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3684"/>
        <w:gridCol w:w="1558"/>
        <w:gridCol w:w="1214"/>
        <w:gridCol w:w="1654"/>
        <w:gridCol w:w="1832"/>
        <w:gridCol w:w="2231"/>
        <w:gridCol w:w="833"/>
      </w:tblGrid>
      <w:tr w:rsidR="0062157F" w:rsidRPr="0062157F" w14:paraId="1CEB2ACE" w14:textId="77777777" w:rsidTr="0062157F">
        <w:trPr>
          <w:trHeight w:val="646"/>
        </w:trPr>
        <w:tc>
          <w:tcPr>
            <w:tcW w:w="534" w:type="pct"/>
            <w:shd w:val="clear" w:color="auto" w:fill="E7E6E6" w:themeFill="background2"/>
            <w:vAlign w:val="center"/>
            <w:hideMark/>
          </w:tcPr>
          <w:p w14:paraId="5E93C922" w14:textId="77777777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265" w:type="pct"/>
            <w:shd w:val="clear" w:color="auto" w:fill="E7E6E6" w:themeFill="background2"/>
            <w:vAlign w:val="center"/>
            <w:hideMark/>
          </w:tcPr>
          <w:p w14:paraId="66980E91" w14:textId="77777777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535" w:type="pct"/>
            <w:shd w:val="clear" w:color="auto" w:fill="E7E6E6" w:themeFill="background2"/>
            <w:vAlign w:val="center"/>
            <w:hideMark/>
          </w:tcPr>
          <w:p w14:paraId="7273BC1F" w14:textId="54EA0BD3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24D2CACC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417" w:type="pct"/>
            <w:shd w:val="clear" w:color="auto" w:fill="E7E6E6" w:themeFill="background2"/>
            <w:vAlign w:val="center"/>
          </w:tcPr>
          <w:p w14:paraId="4EF32EE3" w14:textId="45FB5C43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35BF5C39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34D15"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E7E6E6" w:themeFill="background2"/>
            <w:vAlign w:val="center"/>
            <w:hideMark/>
          </w:tcPr>
          <w:p w14:paraId="1EA816E6" w14:textId="1A5FF58E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629" w:type="pct"/>
            <w:shd w:val="clear" w:color="auto" w:fill="E7E6E6" w:themeFill="background2"/>
            <w:vAlign w:val="center"/>
            <w:hideMark/>
          </w:tcPr>
          <w:p w14:paraId="31832FB3" w14:textId="77777777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E7E6E6" w:themeFill="background2"/>
            <w:vAlign w:val="center"/>
            <w:hideMark/>
          </w:tcPr>
          <w:p w14:paraId="10C9BE12" w14:textId="77777777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68D7C6D" w14:textId="77777777" w:rsidR="00941280" w:rsidRPr="0062157F" w:rsidRDefault="00941280" w:rsidP="00CA3A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2157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62157F" w14:paraId="1CE81416" w14:textId="77777777" w:rsidTr="0062157F">
        <w:trPr>
          <w:trHeight w:val="201"/>
        </w:trPr>
        <w:tc>
          <w:tcPr>
            <w:tcW w:w="0" w:type="auto"/>
            <w:gridSpan w:val="8"/>
            <w:vAlign w:val="center"/>
          </w:tcPr>
          <w:p w14:paraId="04D5E613" w14:textId="5BC4C4C2" w:rsidR="00941280" w:rsidRPr="0062157F" w:rsidRDefault="00941280" w:rsidP="009412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62157F" w:rsidRPr="0062157F" w14:paraId="61CF1C9D" w14:textId="77777777" w:rsidTr="0062157F">
        <w:trPr>
          <w:trHeight w:val="672"/>
        </w:trPr>
        <w:tc>
          <w:tcPr>
            <w:tcW w:w="534" w:type="pct"/>
            <w:vAlign w:val="center"/>
            <w:hideMark/>
          </w:tcPr>
          <w:p w14:paraId="0E5757C7" w14:textId="77777777" w:rsidR="009B4C9A" w:rsidRPr="006215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265" w:type="pct"/>
            <w:vAlign w:val="center"/>
            <w:hideMark/>
          </w:tcPr>
          <w:p w14:paraId="47CF2138" w14:textId="77777777" w:rsidR="009B4C9A" w:rsidRPr="0062157F" w:rsidRDefault="009B4C9A" w:rsidP="009B4C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535" w:type="pct"/>
            <w:vAlign w:val="center"/>
          </w:tcPr>
          <w:p w14:paraId="703A3676" w14:textId="5F88D174" w:rsidR="009B4C9A" w:rsidRPr="006215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22F75E5" w14:textId="5A4CEBB1" w:rsidR="009B4C9A" w:rsidRPr="006215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6215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0FBA8BD" w14:textId="77777777" w:rsidR="009B4C9A" w:rsidRPr="006215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6215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FF2B6" w14:textId="1C1D745E" w:rsidR="009B4C9A" w:rsidRPr="0062157F" w:rsidRDefault="009B4C9A" w:rsidP="009B4C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E4EC40D" w14:textId="77777777" w:rsidTr="0062157F">
        <w:trPr>
          <w:trHeight w:val="672"/>
        </w:trPr>
        <w:tc>
          <w:tcPr>
            <w:tcW w:w="534" w:type="pct"/>
            <w:vAlign w:val="center"/>
          </w:tcPr>
          <w:p w14:paraId="1C98B79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68D1BF2" w14:textId="29C8971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265" w:type="pct"/>
            <w:vAlign w:val="center"/>
          </w:tcPr>
          <w:p w14:paraId="0E75EC62" w14:textId="0F5928C5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удаленного доступа в систему с правами привилегированных учетных записей (администраторов) с 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CFA1A6E" w14:textId="7E63E1A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1D4DBF6" w14:textId="7FD21BC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07125B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0580A6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94A826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03AE9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7C3B98A" w14:textId="77777777" w:rsidTr="0062157F">
        <w:trPr>
          <w:trHeight w:val="672"/>
        </w:trPr>
        <w:tc>
          <w:tcPr>
            <w:tcW w:w="534" w:type="pct"/>
            <w:vAlign w:val="center"/>
          </w:tcPr>
          <w:p w14:paraId="6A7DD81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2EC43311" w14:textId="78D8ECD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2а)</w:t>
            </w:r>
          </w:p>
        </w:tc>
        <w:tc>
          <w:tcPr>
            <w:tcW w:w="1265" w:type="pct"/>
            <w:vAlign w:val="center"/>
          </w:tcPr>
          <w:p w14:paraId="37E7CEE5" w14:textId="3502A3D6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обеспечиваться многофакторная (двухфакторная) аутентификация для удаленного доступа в систему с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правами непривилегированных учетных записей (пользователей) с использованием сети связи общего пользования, в том числе сети Интернет</w:t>
            </w:r>
          </w:p>
        </w:tc>
        <w:tc>
          <w:tcPr>
            <w:tcW w:w="535" w:type="pct"/>
            <w:vAlign w:val="center"/>
          </w:tcPr>
          <w:p w14:paraId="52F8F81D" w14:textId="39E1948A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345350F8" w14:textId="3A81E1D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B560B2A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EF738A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444164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D8F6B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065D5AD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4154175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  <w:p w14:paraId="6AB1A96A" w14:textId="5210533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3CBD2FE2" w14:textId="5754A943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многофакторная (двухфакторная) аутентификация для локального доступа в систему с правами привилегированных учетных записей (администраторов)</w:t>
            </w:r>
          </w:p>
        </w:tc>
        <w:tc>
          <w:tcPr>
            <w:tcW w:w="535" w:type="pct"/>
            <w:vAlign w:val="center"/>
          </w:tcPr>
          <w:p w14:paraId="40E2CBEA" w14:textId="1E0C3AE4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7B5AF8A" w14:textId="23C0D97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1C31A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4AA8CF2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DEDE45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D17C6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BD01AAE" w14:textId="77777777" w:rsidTr="0062157F">
        <w:tc>
          <w:tcPr>
            <w:tcW w:w="534" w:type="pct"/>
            <w:vAlign w:val="center"/>
            <w:hideMark/>
          </w:tcPr>
          <w:p w14:paraId="61898D79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265" w:type="pct"/>
            <w:vAlign w:val="center"/>
            <w:hideMark/>
          </w:tcPr>
          <w:p w14:paraId="75053E02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535" w:type="pct"/>
            <w:vAlign w:val="center"/>
          </w:tcPr>
          <w:p w14:paraId="6528D7DF" w14:textId="17C2CB3A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2CCD369" w14:textId="53FAC9E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A580C65" w14:textId="3B4F10E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0A1B90" w14:textId="4E9EC096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71E11A6" w14:textId="77777777" w:rsidTr="0062157F">
        <w:tc>
          <w:tcPr>
            <w:tcW w:w="534" w:type="pct"/>
            <w:vAlign w:val="center"/>
            <w:hideMark/>
          </w:tcPr>
          <w:p w14:paraId="799C8E54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265" w:type="pct"/>
            <w:vAlign w:val="center"/>
            <w:hideMark/>
          </w:tcPr>
          <w:p w14:paraId="060D2155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535" w:type="pct"/>
            <w:vAlign w:val="center"/>
          </w:tcPr>
          <w:p w14:paraId="40C47440" w14:textId="26FB1C8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36C305F" w14:textId="5721872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3FDA644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5E98F0" w14:textId="4CB23DA4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9A39BFC" w14:textId="77777777" w:rsidTr="0062157F">
        <w:tc>
          <w:tcPr>
            <w:tcW w:w="534" w:type="pct"/>
            <w:vAlign w:val="center"/>
          </w:tcPr>
          <w:p w14:paraId="6A2AD16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2365E585" w14:textId="2513A78B" w:rsidR="004479E3" w:rsidRPr="0062157F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1а</w:t>
            </w:r>
            <w:r w:rsidR="004479E3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1722ED52" w14:textId="4CEABAE1" w:rsidR="004479E3" w:rsidRPr="0062157F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334D15" w:rsidRPr="0062157F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535" w:type="pct"/>
            <w:vAlign w:val="center"/>
          </w:tcPr>
          <w:p w14:paraId="31F719A3" w14:textId="48D2A0E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F9F5A8D" w14:textId="3FF3E624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61D95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7DBE43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9CE738F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3418AF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483C35B" w14:textId="77777777" w:rsidTr="0062157F">
        <w:tc>
          <w:tcPr>
            <w:tcW w:w="534" w:type="pct"/>
            <w:vAlign w:val="center"/>
          </w:tcPr>
          <w:p w14:paraId="1B79838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0CE88992" w14:textId="2DC6CC64" w:rsidR="004479E3" w:rsidRPr="0062157F" w:rsidRDefault="00E2054C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2а</w:t>
            </w:r>
            <w:r w:rsidR="004479E3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4FF24D00" w14:textId="2D47EE03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</w:t>
            </w:r>
            <w:r w:rsidR="00334D15" w:rsidRPr="0062157F">
              <w:rPr>
                <w:rFonts w:ascii="Times New Roman" w:hAnsi="Times New Roman" w:cs="Times New Roman"/>
                <w:sz w:val="24"/>
                <w:szCs w:val="24"/>
              </w:rPr>
              <w:t>не более 90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535" w:type="pct"/>
            <w:vAlign w:val="center"/>
          </w:tcPr>
          <w:p w14:paraId="1D80E43A" w14:textId="5374DDF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4C035C5" w14:textId="45754C1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CDBC952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6C700EA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7AFEB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8A163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23DA2B3" w14:textId="77777777" w:rsidTr="0062157F">
        <w:tc>
          <w:tcPr>
            <w:tcW w:w="534" w:type="pct"/>
            <w:vAlign w:val="center"/>
            <w:hideMark/>
          </w:tcPr>
          <w:p w14:paraId="2797B45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265" w:type="pct"/>
            <w:vAlign w:val="center"/>
            <w:hideMark/>
          </w:tcPr>
          <w:p w14:paraId="01EE5FCD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535" w:type="pct"/>
            <w:vAlign w:val="center"/>
          </w:tcPr>
          <w:p w14:paraId="30DDE80E" w14:textId="0A814FB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54BCACBE" w14:textId="3C49C46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27D99BA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BBEA5" w14:textId="594B681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B92534D" w14:textId="77777777" w:rsidTr="0062157F">
        <w:tc>
          <w:tcPr>
            <w:tcW w:w="534" w:type="pct"/>
            <w:vAlign w:val="center"/>
          </w:tcPr>
          <w:p w14:paraId="68F409B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1982F9AB" w14:textId="7232FD28" w:rsidR="004479E3" w:rsidRPr="0062157F" w:rsidRDefault="00334D15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1в</w:t>
            </w:r>
            <w:r w:rsidR="004479E3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50B0E465" w14:textId="55DCBBFC" w:rsidR="004479E3" w:rsidRPr="0062157F" w:rsidRDefault="004479E3" w:rsidP="00334D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</w:t>
            </w:r>
            <w:r w:rsidR="00334D15" w:rsidRPr="0062157F">
              <w:rPr>
                <w:rFonts w:ascii="Times New Roman" w:hAnsi="Times New Roman" w:cs="Times New Roman"/>
                <w:sz w:val="24"/>
                <w:szCs w:val="24"/>
              </w:rPr>
              <w:t>длина пароля не менее шести символов, алфавит пароля не менее 70 символов, максимальное количество неуспешных попыток аутентификации (ввода неправильного пароля) до блокировки от 3 до 8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10 до 30 минут, смена паролей не более чем через 90 дней</w:t>
            </w:r>
          </w:p>
        </w:tc>
        <w:tc>
          <w:tcPr>
            <w:tcW w:w="535" w:type="pct"/>
            <w:vAlign w:val="center"/>
          </w:tcPr>
          <w:p w14:paraId="2D36D747" w14:textId="6BCA87B2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BED7771" w14:textId="53C4ADE6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0BE9D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415C08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6FCF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2689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2400D25" w14:textId="77777777" w:rsidTr="0062157F">
        <w:tc>
          <w:tcPr>
            <w:tcW w:w="534" w:type="pct"/>
            <w:vAlign w:val="center"/>
            <w:hideMark/>
          </w:tcPr>
          <w:p w14:paraId="31976FF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265" w:type="pct"/>
            <w:vAlign w:val="center"/>
            <w:hideMark/>
          </w:tcPr>
          <w:p w14:paraId="19AE2BE6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535" w:type="pct"/>
            <w:vAlign w:val="center"/>
          </w:tcPr>
          <w:p w14:paraId="49D6C4A3" w14:textId="671A934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25387C5" w14:textId="7500348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2CB4D07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BBE4A8" w14:textId="65826D4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E18FF04" w14:textId="77777777" w:rsidTr="0062157F">
        <w:tc>
          <w:tcPr>
            <w:tcW w:w="534" w:type="pct"/>
            <w:vAlign w:val="center"/>
            <w:hideMark/>
          </w:tcPr>
          <w:p w14:paraId="1E45380F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ИАФ.6</w:t>
            </w:r>
          </w:p>
        </w:tc>
        <w:tc>
          <w:tcPr>
            <w:tcW w:w="1265" w:type="pct"/>
            <w:vAlign w:val="center"/>
            <w:hideMark/>
          </w:tcPr>
          <w:p w14:paraId="6084556A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535" w:type="pct"/>
            <w:vAlign w:val="center"/>
          </w:tcPr>
          <w:p w14:paraId="4FCDA5AA" w14:textId="62F031F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7EF8B14" w14:textId="23EAFC3A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E5EB69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DDF552" w14:textId="73164B62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B7F6534" w14:textId="77777777" w:rsidTr="0062157F">
        <w:tc>
          <w:tcPr>
            <w:tcW w:w="534" w:type="pct"/>
            <w:vAlign w:val="center"/>
          </w:tcPr>
          <w:p w14:paraId="441A046C" w14:textId="68D6377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265" w:type="pct"/>
            <w:vAlign w:val="center"/>
          </w:tcPr>
          <w:p w14:paraId="35287402" w14:textId="0AC9CDA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535" w:type="pct"/>
            <w:vAlign w:val="center"/>
          </w:tcPr>
          <w:p w14:paraId="6BF74338" w14:textId="33B8A5F8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7DABB06" w14:textId="08DAFBF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28F449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7C9C27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9E3" w:rsidRPr="0062157F" w14:paraId="52A8872C" w14:textId="77777777" w:rsidTr="0062157F">
        <w:tc>
          <w:tcPr>
            <w:tcW w:w="0" w:type="auto"/>
            <w:gridSpan w:val="8"/>
            <w:vAlign w:val="center"/>
          </w:tcPr>
          <w:p w14:paraId="0FFC0716" w14:textId="7BB754F4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62157F" w:rsidRPr="0062157F" w14:paraId="1A9F9ACB" w14:textId="77777777" w:rsidTr="0062157F">
        <w:trPr>
          <w:trHeight w:val="261"/>
        </w:trPr>
        <w:tc>
          <w:tcPr>
            <w:tcW w:w="534" w:type="pct"/>
            <w:vAlign w:val="center"/>
            <w:hideMark/>
          </w:tcPr>
          <w:p w14:paraId="265674F5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265" w:type="pct"/>
            <w:vAlign w:val="center"/>
            <w:hideMark/>
          </w:tcPr>
          <w:p w14:paraId="5DD1A9E7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535" w:type="pct"/>
            <w:vAlign w:val="center"/>
          </w:tcPr>
          <w:p w14:paraId="4F6FE706" w14:textId="638F70E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552E39C" w14:textId="313C37F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D10C637" w14:textId="4B87461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CCD8A2" w14:textId="53039566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A106FD0" w14:textId="77777777" w:rsidTr="0062157F">
        <w:trPr>
          <w:trHeight w:val="261"/>
        </w:trPr>
        <w:tc>
          <w:tcPr>
            <w:tcW w:w="534" w:type="pct"/>
            <w:vAlign w:val="center"/>
          </w:tcPr>
          <w:p w14:paraId="41AD8FB7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5F53798" w14:textId="3A6F2444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1B6298D7" w14:textId="54CF14CD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535" w:type="pct"/>
            <w:vAlign w:val="center"/>
          </w:tcPr>
          <w:p w14:paraId="308E22AF" w14:textId="23E4C3C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7D55E5A" w14:textId="76354226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F91872D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CFB931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4635EA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8F2F25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4A68E1D" w14:textId="77777777" w:rsidTr="0062157F">
        <w:trPr>
          <w:trHeight w:val="261"/>
        </w:trPr>
        <w:tc>
          <w:tcPr>
            <w:tcW w:w="534" w:type="pct"/>
            <w:vAlign w:val="center"/>
          </w:tcPr>
          <w:p w14:paraId="275DDCFB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439E6271" w14:textId="56F36139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2E3367C3" w14:textId="51E5B1F4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535" w:type="pct"/>
            <w:vAlign w:val="center"/>
          </w:tcPr>
          <w:p w14:paraId="05206E19" w14:textId="1A38902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482C68C8" w14:textId="24E8133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BCA73B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26875D2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C7CEF0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E9BA8D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7749F93" w14:textId="77777777" w:rsidTr="0062157F">
        <w:trPr>
          <w:trHeight w:val="261"/>
        </w:trPr>
        <w:tc>
          <w:tcPr>
            <w:tcW w:w="534" w:type="pct"/>
            <w:vAlign w:val="center"/>
          </w:tcPr>
          <w:p w14:paraId="73E8CD35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3036CCA5" w14:textId="5D4F63B2" w:rsidR="004479E3" w:rsidRPr="0062157F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3а</w:t>
            </w:r>
            <w:r w:rsidR="004479E3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4155A165" w14:textId="386715F4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осуществляться автоматическое блокирование неактивных (неиспользуемых) учетных записей пользователей после периода времени неиспользования </w:t>
            </w:r>
            <w:r w:rsidR="00D05569" w:rsidRPr="0062157F">
              <w:rPr>
                <w:rFonts w:ascii="Times New Roman" w:hAnsi="Times New Roman" w:cs="Times New Roman"/>
                <w:sz w:val="24"/>
                <w:szCs w:val="24"/>
              </w:rPr>
              <w:t>более 90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535" w:type="pct"/>
            <w:vAlign w:val="center"/>
          </w:tcPr>
          <w:p w14:paraId="0D1D7629" w14:textId="06FDF0B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E4ACDE6" w14:textId="5709900C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9C39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560C22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04632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B952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DBCD50F" w14:textId="77777777" w:rsidTr="0062157F">
        <w:tc>
          <w:tcPr>
            <w:tcW w:w="534" w:type="pct"/>
            <w:vAlign w:val="center"/>
            <w:hideMark/>
          </w:tcPr>
          <w:p w14:paraId="78020C59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265" w:type="pct"/>
            <w:vAlign w:val="center"/>
            <w:hideMark/>
          </w:tcPr>
          <w:p w14:paraId="01A0B1CA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535" w:type="pct"/>
            <w:vAlign w:val="center"/>
          </w:tcPr>
          <w:p w14:paraId="0CD144D0" w14:textId="10EBC88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75F6B64" w14:textId="6E3AF7E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A0213A4" w14:textId="0E408CF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38024B" w14:textId="1EFDEB82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0D4F3CA" w14:textId="77777777" w:rsidTr="0062157F">
        <w:tc>
          <w:tcPr>
            <w:tcW w:w="534" w:type="pct"/>
            <w:vAlign w:val="center"/>
          </w:tcPr>
          <w:p w14:paraId="00786686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1F298B4" w14:textId="2601CB5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32D91665" w14:textId="2DE3A0D4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D3CF4D6" w14:textId="3D1A768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6898EE8" w14:textId="63E9B886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3C39F7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F8890D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5299FB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DFE805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268748F" w14:textId="77777777" w:rsidTr="0062157F">
        <w:tc>
          <w:tcPr>
            <w:tcW w:w="534" w:type="pct"/>
            <w:vAlign w:val="center"/>
          </w:tcPr>
          <w:p w14:paraId="109DB587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4995C7B" w14:textId="0D49C956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4A7DBB31" w14:textId="62BD966F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535" w:type="pct"/>
            <w:vAlign w:val="center"/>
          </w:tcPr>
          <w:p w14:paraId="54831ED7" w14:textId="3B40FDF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543085B" w14:textId="1858DF06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A45444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64179F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8EFBFB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9B571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7480EB7" w14:textId="77777777" w:rsidTr="0062157F">
        <w:tc>
          <w:tcPr>
            <w:tcW w:w="534" w:type="pct"/>
            <w:vAlign w:val="center"/>
          </w:tcPr>
          <w:p w14:paraId="1E410CA3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4C4C40C7" w14:textId="408E7F0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245E004A" w14:textId="35AB7FF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правила разграничения доступа должны обеспечивать управление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535" w:type="pct"/>
            <w:vAlign w:val="center"/>
          </w:tcPr>
          <w:p w14:paraId="453DE33C" w14:textId="475AE08A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72435228" w14:textId="2470A3B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B3AED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74612CA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BB62F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990B02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EB73DE9" w14:textId="77777777" w:rsidTr="0062157F">
        <w:tc>
          <w:tcPr>
            <w:tcW w:w="534" w:type="pct"/>
            <w:vAlign w:val="center"/>
            <w:hideMark/>
          </w:tcPr>
          <w:p w14:paraId="104663D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265" w:type="pct"/>
            <w:vAlign w:val="center"/>
            <w:hideMark/>
          </w:tcPr>
          <w:p w14:paraId="776FE159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535" w:type="pct"/>
            <w:vAlign w:val="center"/>
          </w:tcPr>
          <w:p w14:paraId="1A251BC7" w14:textId="4079B99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C2DA720" w14:textId="67466E6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ED86848" w14:textId="26857E1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E3B56" w14:textId="1DAD904C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119D9AA" w14:textId="77777777" w:rsidTr="0062157F">
        <w:tc>
          <w:tcPr>
            <w:tcW w:w="534" w:type="pct"/>
            <w:vAlign w:val="center"/>
            <w:hideMark/>
          </w:tcPr>
          <w:p w14:paraId="56CF1485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265" w:type="pct"/>
            <w:vAlign w:val="center"/>
            <w:hideMark/>
          </w:tcPr>
          <w:p w14:paraId="61531C57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C731045" w14:textId="18D2A78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76E8D59" w14:textId="14074D4D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BA7642E" w14:textId="42F79D4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A409D3" w14:textId="2788B79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D6C7193" w14:textId="77777777" w:rsidTr="0062157F">
        <w:tc>
          <w:tcPr>
            <w:tcW w:w="534" w:type="pct"/>
            <w:vAlign w:val="center"/>
            <w:hideMark/>
          </w:tcPr>
          <w:p w14:paraId="47C02BE5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265" w:type="pct"/>
            <w:vAlign w:val="center"/>
            <w:hideMark/>
          </w:tcPr>
          <w:p w14:paraId="3260C191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535" w:type="pct"/>
            <w:vAlign w:val="center"/>
          </w:tcPr>
          <w:p w14:paraId="44EE9531" w14:textId="695B18D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ED5E08F" w14:textId="772D468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FD006D8" w14:textId="02EC68D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A155FB" w14:textId="7826C8A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1474942" w14:textId="77777777" w:rsidTr="0062157F">
        <w:tc>
          <w:tcPr>
            <w:tcW w:w="534" w:type="pct"/>
            <w:vAlign w:val="center"/>
            <w:hideMark/>
          </w:tcPr>
          <w:p w14:paraId="044DE3C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265" w:type="pct"/>
            <w:vAlign w:val="center"/>
            <w:hideMark/>
          </w:tcPr>
          <w:p w14:paraId="3B27244D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535" w:type="pct"/>
            <w:vAlign w:val="center"/>
          </w:tcPr>
          <w:p w14:paraId="67A878DC" w14:textId="66D455A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B10CF91" w14:textId="1EF8AFA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598F9A9" w14:textId="577F075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E96AD" w14:textId="6EF8BD32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D2438C8" w14:textId="77777777" w:rsidTr="0062157F">
        <w:tc>
          <w:tcPr>
            <w:tcW w:w="534" w:type="pct"/>
            <w:vAlign w:val="center"/>
            <w:hideMark/>
          </w:tcPr>
          <w:p w14:paraId="66D23DB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265" w:type="pct"/>
            <w:vAlign w:val="center"/>
            <w:hideMark/>
          </w:tcPr>
          <w:p w14:paraId="2A96A665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Предупреждение пользователя при его входе в информационную систему о том, что в информационной системе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535" w:type="pct"/>
            <w:vAlign w:val="center"/>
          </w:tcPr>
          <w:p w14:paraId="707A2F67" w14:textId="7E9AA26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1AC91F8B" w14:textId="69D0FD1A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2C5BD3C" w14:textId="147309E2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B75428" w14:textId="2E6A3C5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981A233" w14:textId="77777777" w:rsidTr="0062157F">
        <w:tc>
          <w:tcPr>
            <w:tcW w:w="534" w:type="pct"/>
            <w:vAlign w:val="center"/>
            <w:hideMark/>
          </w:tcPr>
          <w:p w14:paraId="11A3179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265" w:type="pct"/>
            <w:vAlign w:val="center"/>
            <w:hideMark/>
          </w:tcPr>
          <w:p w14:paraId="38CDBC66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535" w:type="pct"/>
            <w:vAlign w:val="center"/>
          </w:tcPr>
          <w:p w14:paraId="47C17124" w14:textId="0D565771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81F02A3" w14:textId="118AB92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DAF1866" w14:textId="3C804E9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737BA" w14:textId="4E5EFBF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828B195" w14:textId="77777777" w:rsidTr="0062157F">
        <w:tc>
          <w:tcPr>
            <w:tcW w:w="534" w:type="pct"/>
            <w:vAlign w:val="center"/>
            <w:hideMark/>
          </w:tcPr>
          <w:p w14:paraId="5D38713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265" w:type="pct"/>
            <w:vAlign w:val="center"/>
            <w:hideMark/>
          </w:tcPr>
          <w:p w14:paraId="595D34E2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535" w:type="pct"/>
            <w:vAlign w:val="center"/>
          </w:tcPr>
          <w:p w14:paraId="67C2A860" w14:textId="446538B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E2ADEFB" w14:textId="1F11E770" w:rsidR="004479E3" w:rsidRPr="0062157F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C268C1" w14:textId="48ED017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A3993F3" w14:textId="4C82972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F3CB4" w14:textId="26220C2A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2733D1A" w14:textId="77777777" w:rsidTr="0062157F">
        <w:tc>
          <w:tcPr>
            <w:tcW w:w="534" w:type="pct"/>
            <w:vAlign w:val="center"/>
            <w:hideMark/>
          </w:tcPr>
          <w:p w14:paraId="4C31AC6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265" w:type="pct"/>
            <w:vAlign w:val="center"/>
            <w:hideMark/>
          </w:tcPr>
          <w:p w14:paraId="28B0787D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535" w:type="pct"/>
            <w:vAlign w:val="center"/>
          </w:tcPr>
          <w:p w14:paraId="150B114E" w14:textId="7A3E3DFD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0CC4A2A" w14:textId="153A5B53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22B0AE7" w14:textId="6B022F8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F3363" w14:textId="273D0554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AF689C7" w14:textId="77777777" w:rsidTr="0062157F">
        <w:tc>
          <w:tcPr>
            <w:tcW w:w="534" w:type="pct"/>
            <w:vAlign w:val="center"/>
          </w:tcPr>
          <w:p w14:paraId="541F352F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01857F4A" w14:textId="3099B2D2" w:rsidR="004479E3" w:rsidRPr="0062157F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1а</w:t>
            </w:r>
            <w:r w:rsidR="004479E3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7970EAA8" w14:textId="136DF4CA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блокирование сеанса доступа пользователя после времени бездействия (неактивности) пользователя: до </w:t>
            </w:r>
            <w:r w:rsidR="00D05569" w:rsidRPr="006215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5 минут</w:t>
            </w:r>
          </w:p>
        </w:tc>
        <w:tc>
          <w:tcPr>
            <w:tcW w:w="535" w:type="pct"/>
            <w:vAlign w:val="center"/>
          </w:tcPr>
          <w:p w14:paraId="7BE738BF" w14:textId="7DADCE00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078FD95" w14:textId="0EF8480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A52341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64664A2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58F639C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ED1976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AE80800" w14:textId="77777777" w:rsidTr="0062157F">
        <w:tc>
          <w:tcPr>
            <w:tcW w:w="534" w:type="pct"/>
            <w:vAlign w:val="center"/>
          </w:tcPr>
          <w:p w14:paraId="361E72F4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  <w:p w14:paraId="78EB53AB" w14:textId="492CDE4C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76F5D1BC" w14:textId="5958D36A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на устройстве отображения (мониторе) после блокировки сеанса не должна отображаться информация сеанса пользователя (в том числе использование «хранителя экрана», гашение экрана или иные способы)</w:t>
            </w:r>
          </w:p>
        </w:tc>
        <w:tc>
          <w:tcPr>
            <w:tcW w:w="535" w:type="pct"/>
            <w:vAlign w:val="center"/>
          </w:tcPr>
          <w:p w14:paraId="4F7C1AFF" w14:textId="612C8C78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72492A8" w14:textId="0515D0C2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1B3810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C42690D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C4C3C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97AD82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E87F74B" w14:textId="77777777" w:rsidTr="0062157F">
        <w:tc>
          <w:tcPr>
            <w:tcW w:w="534" w:type="pct"/>
            <w:vAlign w:val="center"/>
            <w:hideMark/>
          </w:tcPr>
          <w:p w14:paraId="69FBC3B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УПД.11</w:t>
            </w:r>
          </w:p>
        </w:tc>
        <w:tc>
          <w:tcPr>
            <w:tcW w:w="1265" w:type="pct"/>
            <w:vAlign w:val="center"/>
            <w:hideMark/>
          </w:tcPr>
          <w:p w14:paraId="7A90494D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535" w:type="pct"/>
            <w:vAlign w:val="center"/>
          </w:tcPr>
          <w:p w14:paraId="0C58F88D" w14:textId="40DD0DD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FF2EE1F" w14:textId="7ACE2A88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47AA518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D30C33" w14:textId="09489A59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3D0FE50" w14:textId="77777777" w:rsidTr="0062157F">
        <w:tc>
          <w:tcPr>
            <w:tcW w:w="534" w:type="pct"/>
            <w:vAlign w:val="center"/>
            <w:hideMark/>
          </w:tcPr>
          <w:p w14:paraId="1126A7FB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265" w:type="pct"/>
            <w:vAlign w:val="center"/>
            <w:hideMark/>
          </w:tcPr>
          <w:p w14:paraId="1306F059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535" w:type="pct"/>
            <w:vAlign w:val="center"/>
          </w:tcPr>
          <w:p w14:paraId="0C3F4799" w14:textId="7B69DA5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65D6A4B" w14:textId="4704240F" w:rsidR="004479E3" w:rsidRPr="0062157F" w:rsidRDefault="00D05569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033DF49" w14:textId="7F21B55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27575" w14:textId="1CCF0D2C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1ECF67F" w14:textId="77777777" w:rsidTr="0062157F">
        <w:tc>
          <w:tcPr>
            <w:tcW w:w="534" w:type="pct"/>
            <w:vAlign w:val="center"/>
            <w:hideMark/>
          </w:tcPr>
          <w:p w14:paraId="33B94A16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265" w:type="pct"/>
            <w:vAlign w:val="center"/>
            <w:hideMark/>
          </w:tcPr>
          <w:p w14:paraId="665BEDC1" w14:textId="77777777" w:rsidR="004479E3" w:rsidRPr="0062157F" w:rsidRDefault="004479E3" w:rsidP="004479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535" w:type="pct"/>
            <w:vAlign w:val="center"/>
          </w:tcPr>
          <w:p w14:paraId="6FBCF50E" w14:textId="26E9E32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6B18641" w14:textId="7B10E9BE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0E9C446" w14:textId="2A718E7B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5917A6" w14:textId="04DCECB5" w:rsidR="004479E3" w:rsidRPr="0062157F" w:rsidRDefault="004479E3" w:rsidP="004479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8313B8C" w14:textId="77777777" w:rsidTr="0062157F">
        <w:tc>
          <w:tcPr>
            <w:tcW w:w="534" w:type="pct"/>
            <w:vAlign w:val="center"/>
          </w:tcPr>
          <w:p w14:paraId="1A9C3D83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C4E9479" w14:textId="76F079B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2DA2C26C" w14:textId="027A6B5A" w:rsidR="009131F4" w:rsidRPr="006215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58096241" w14:textId="768C59FE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B0B3A37" w14:textId="01656721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8C551AE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4DB6A3C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875A89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A91255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8D080B8" w14:textId="77777777" w:rsidTr="0062157F">
        <w:tc>
          <w:tcPr>
            <w:tcW w:w="534" w:type="pct"/>
            <w:vAlign w:val="center"/>
          </w:tcPr>
          <w:p w14:paraId="2D751791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33C61638" w14:textId="0015CE2E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514F2A33" w14:textId="5F935D2D" w:rsidR="009131F4" w:rsidRPr="006215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535" w:type="pct"/>
            <w:vAlign w:val="center"/>
          </w:tcPr>
          <w:p w14:paraId="6512C7C8" w14:textId="2A320839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C873B05" w14:textId="5C724521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EFEFDC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1D17183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FC76F8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6CF3C4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40206A5" w14:textId="77777777" w:rsidTr="0062157F">
        <w:tc>
          <w:tcPr>
            <w:tcW w:w="534" w:type="pct"/>
            <w:vAlign w:val="center"/>
          </w:tcPr>
          <w:p w14:paraId="336A7678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4FD71D16" w14:textId="164FA905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265" w:type="pct"/>
            <w:vAlign w:val="center"/>
          </w:tcPr>
          <w:p w14:paraId="0A83A744" w14:textId="0913ECFA" w:rsidR="009131F4" w:rsidRPr="006215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мониторинг и контроль удаленного доступа на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предмет выявления установления несанкционированного соединения технических средств (устройств) с информационной системой</w:t>
            </w:r>
          </w:p>
        </w:tc>
        <w:tc>
          <w:tcPr>
            <w:tcW w:w="535" w:type="pct"/>
            <w:vAlign w:val="center"/>
          </w:tcPr>
          <w:p w14:paraId="77B4A01C" w14:textId="26D2E0D6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676F4C27" w14:textId="03084BCF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3C96948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0D8C553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16D6A6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55B73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5AC9E3A" w14:textId="77777777" w:rsidTr="0062157F">
        <w:tc>
          <w:tcPr>
            <w:tcW w:w="534" w:type="pct"/>
            <w:vAlign w:val="center"/>
            <w:hideMark/>
          </w:tcPr>
          <w:p w14:paraId="2AB95302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265" w:type="pct"/>
            <w:vAlign w:val="center"/>
            <w:hideMark/>
          </w:tcPr>
          <w:p w14:paraId="22B24AB8" w14:textId="77777777" w:rsidR="009131F4" w:rsidRPr="0062157F" w:rsidRDefault="009131F4" w:rsidP="009131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535" w:type="pct"/>
            <w:vAlign w:val="center"/>
          </w:tcPr>
          <w:p w14:paraId="2CE94A43" w14:textId="75BCBEDC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38F788C" w14:textId="52E406FF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7DB010E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82E58A" w14:textId="35016E4B" w:rsidR="009131F4" w:rsidRPr="0062157F" w:rsidRDefault="009131F4" w:rsidP="00913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5E8BFAB" w14:textId="77777777" w:rsidTr="0062157F">
        <w:tc>
          <w:tcPr>
            <w:tcW w:w="534" w:type="pct"/>
            <w:vAlign w:val="center"/>
          </w:tcPr>
          <w:p w14:paraId="335C6816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660DF617" w14:textId="7B11E7AF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40A6C266" w14:textId="78F220A7" w:rsidR="00286207" w:rsidRPr="006215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535" w:type="pct"/>
            <w:vAlign w:val="center"/>
          </w:tcPr>
          <w:p w14:paraId="587C8810" w14:textId="67C81C2A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C7CB2D1" w14:textId="02ED52E6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E4D013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30F1BB4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A6A813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AB904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75C236D" w14:textId="77777777" w:rsidTr="0062157F">
        <w:tc>
          <w:tcPr>
            <w:tcW w:w="534" w:type="pct"/>
            <w:vAlign w:val="center"/>
          </w:tcPr>
          <w:p w14:paraId="7BDB9F13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2D0DEEA5" w14:textId="33729836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0A88FC86" w14:textId="4E461048" w:rsidR="00286207" w:rsidRPr="006215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возможность изменения пользователем точек беспроводного доступа информационной системы</w:t>
            </w:r>
          </w:p>
        </w:tc>
        <w:tc>
          <w:tcPr>
            <w:tcW w:w="535" w:type="pct"/>
            <w:vAlign w:val="center"/>
          </w:tcPr>
          <w:p w14:paraId="444C4638" w14:textId="5A7660B6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D2EAC42" w14:textId="0A6900A2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93389E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4EFDAAB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A4A0B9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B6A170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EA715D5" w14:textId="77777777" w:rsidTr="0062157F">
        <w:tc>
          <w:tcPr>
            <w:tcW w:w="534" w:type="pct"/>
            <w:vAlign w:val="center"/>
            <w:hideMark/>
          </w:tcPr>
          <w:p w14:paraId="1A3EC84D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265" w:type="pct"/>
            <w:vAlign w:val="center"/>
            <w:hideMark/>
          </w:tcPr>
          <w:p w14:paraId="7596FDE9" w14:textId="77777777" w:rsidR="00286207" w:rsidRPr="006215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535" w:type="pct"/>
            <w:vAlign w:val="center"/>
          </w:tcPr>
          <w:p w14:paraId="3C97C43A" w14:textId="64F300BF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527E5C2" w14:textId="10ED50E9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C0328DA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17A1CD" w14:textId="0EC84591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FA6AD56" w14:textId="77777777" w:rsidTr="0062157F">
        <w:tc>
          <w:tcPr>
            <w:tcW w:w="534" w:type="pct"/>
            <w:vAlign w:val="center"/>
          </w:tcPr>
          <w:p w14:paraId="07146ADC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  <w:p w14:paraId="71624C50" w14:textId="35542741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63169AC3" w14:textId="7872BE54" w:rsidR="00286207" w:rsidRPr="006215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системе, не входящих в ее состав (находящихся в личном использовании) съемных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53C14DC" w14:textId="0C79E000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CF93CF3" w14:textId="3A931ABF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A40807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FD4AE89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38AE3D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12649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19A7B2F" w14:textId="77777777" w:rsidTr="0062157F">
        <w:tc>
          <w:tcPr>
            <w:tcW w:w="534" w:type="pct"/>
            <w:vAlign w:val="center"/>
          </w:tcPr>
          <w:p w14:paraId="64FC94EC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УПД.15</w:t>
            </w:r>
          </w:p>
          <w:p w14:paraId="77094EC0" w14:textId="48EA1E0A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3B1F02DA" w14:textId="588F4C95" w:rsidR="00286207" w:rsidRPr="006215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запрет использования в информационной системе съемных машинных носителей информации, для которых не определен владелец (пользователь, организация, ответственные за принятие мер защиты информации)</w:t>
            </w:r>
          </w:p>
        </w:tc>
        <w:tc>
          <w:tcPr>
            <w:tcW w:w="535" w:type="pct"/>
            <w:vAlign w:val="center"/>
          </w:tcPr>
          <w:p w14:paraId="2FBD3CA3" w14:textId="1B64090F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9CC1215" w14:textId="3875D473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DE7370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4FF784A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B6783D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F8F55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B019EA0" w14:textId="77777777" w:rsidTr="0062157F">
        <w:tc>
          <w:tcPr>
            <w:tcW w:w="534" w:type="pct"/>
            <w:vAlign w:val="center"/>
            <w:hideMark/>
          </w:tcPr>
          <w:p w14:paraId="0AFD567D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265" w:type="pct"/>
            <w:vAlign w:val="center"/>
            <w:hideMark/>
          </w:tcPr>
          <w:p w14:paraId="33EB9F2D" w14:textId="77777777" w:rsidR="00286207" w:rsidRPr="0062157F" w:rsidRDefault="00286207" w:rsidP="00286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535" w:type="pct"/>
            <w:vAlign w:val="center"/>
          </w:tcPr>
          <w:p w14:paraId="714649CD" w14:textId="59707EEB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FC4FDD2" w14:textId="7B45C02D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0649F14" w14:textId="6D31A68D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B70F" w14:textId="02576105" w:rsidR="00286207" w:rsidRPr="0062157F" w:rsidRDefault="00286207" w:rsidP="002862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BF81A44" w14:textId="77777777" w:rsidTr="0062157F">
        <w:tc>
          <w:tcPr>
            <w:tcW w:w="534" w:type="pct"/>
            <w:vAlign w:val="center"/>
          </w:tcPr>
          <w:p w14:paraId="270CEFF8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00A79E9" w14:textId="365ED3F0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265" w:type="pct"/>
            <w:vAlign w:val="center"/>
          </w:tcPr>
          <w:p w14:paraId="0CF3BB5C" w14:textId="6EF565AB" w:rsidR="00B17B0B" w:rsidRPr="006215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535" w:type="pct"/>
            <w:vAlign w:val="center"/>
          </w:tcPr>
          <w:p w14:paraId="7D67787B" w14:textId="44B66724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5861281" w14:textId="249F9B3C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380903F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62A68E5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407193E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6049B3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57702A3" w14:textId="77777777" w:rsidTr="0062157F">
        <w:tc>
          <w:tcPr>
            <w:tcW w:w="534" w:type="pct"/>
            <w:vAlign w:val="center"/>
          </w:tcPr>
          <w:p w14:paraId="574A35E6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75381F4C" w14:textId="55029E3B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1б)</w:t>
            </w:r>
          </w:p>
        </w:tc>
        <w:tc>
          <w:tcPr>
            <w:tcW w:w="1265" w:type="pct"/>
            <w:vAlign w:val="center"/>
          </w:tcPr>
          <w:p w14:paraId="05158D57" w14:textId="607D29EE" w:rsidR="00B17B0B" w:rsidRPr="006215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535" w:type="pct"/>
            <w:vAlign w:val="center"/>
          </w:tcPr>
          <w:p w14:paraId="26DBF748" w14:textId="1A130765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5FAA533B" w14:textId="670F62D0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447E29D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4CD7540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181EC0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606105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841BE45" w14:textId="77777777" w:rsidTr="0062157F">
        <w:tc>
          <w:tcPr>
            <w:tcW w:w="534" w:type="pct"/>
            <w:vAlign w:val="center"/>
            <w:hideMark/>
          </w:tcPr>
          <w:p w14:paraId="082F5AB6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265" w:type="pct"/>
            <w:vAlign w:val="center"/>
            <w:hideMark/>
          </w:tcPr>
          <w:p w14:paraId="1BB7B1E4" w14:textId="77777777" w:rsidR="00B17B0B" w:rsidRPr="006215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535" w:type="pct"/>
            <w:vAlign w:val="center"/>
          </w:tcPr>
          <w:p w14:paraId="71302D06" w14:textId="4BC1EDEA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42F771D" w14:textId="74178359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224A6AE" w14:textId="7265E2DF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8DCEC2" w14:textId="4032A80D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694BD2A" w14:textId="77777777" w:rsidTr="0062157F">
        <w:tc>
          <w:tcPr>
            <w:tcW w:w="534" w:type="pct"/>
            <w:vAlign w:val="center"/>
          </w:tcPr>
          <w:p w14:paraId="6E1A291F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  <w:p w14:paraId="681B6704" w14:textId="6A597EEE" w:rsidR="00B17B0B" w:rsidRPr="0062157F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</w:t>
            </w:r>
            <w:r w:rsidR="00B17B0B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7E4BFCC9" w14:textId="621B75E7" w:rsidR="00B17B0B" w:rsidRPr="006215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должна осуществляться </w:t>
            </w:r>
            <w:r w:rsidR="00530F05" w:rsidRPr="0062157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уровня базовой системы ввода-вывода или уровня платы расширения</w:t>
            </w:r>
          </w:p>
        </w:tc>
        <w:tc>
          <w:tcPr>
            <w:tcW w:w="535" w:type="pct"/>
            <w:vAlign w:val="center"/>
          </w:tcPr>
          <w:p w14:paraId="442DA048" w14:textId="7DDE372D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56ACE56" w14:textId="50F7B67A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A8D77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191C800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B28390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E03CE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B0B" w:rsidRPr="0062157F" w14:paraId="6A809560" w14:textId="77777777" w:rsidTr="0062157F">
        <w:tc>
          <w:tcPr>
            <w:tcW w:w="0" w:type="auto"/>
            <w:gridSpan w:val="8"/>
            <w:vAlign w:val="center"/>
          </w:tcPr>
          <w:p w14:paraId="1D2D3615" w14:textId="0BF97180" w:rsidR="00B17B0B" w:rsidRPr="006215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2157F" w:rsidRPr="0062157F" w14:paraId="709E6AED" w14:textId="77777777" w:rsidTr="0062157F">
        <w:tc>
          <w:tcPr>
            <w:tcW w:w="534" w:type="pct"/>
            <w:vAlign w:val="center"/>
            <w:hideMark/>
          </w:tcPr>
          <w:p w14:paraId="61EF643B" w14:textId="7777777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265" w:type="pct"/>
            <w:vAlign w:val="center"/>
            <w:hideMark/>
          </w:tcPr>
          <w:p w14:paraId="37E51BE7" w14:textId="77777777" w:rsidR="00B17B0B" w:rsidRPr="0062157F" w:rsidRDefault="00B17B0B" w:rsidP="00B17B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6B6C390B" w14:textId="558FACA6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4B0499A0" w14:textId="1F35B9D3" w:rsidR="00B17B0B" w:rsidRPr="0062157F" w:rsidRDefault="00530F05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1D549D1" w14:textId="52FB743C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E7DA347" w14:textId="6E5877DE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E9671" w14:textId="49E32687" w:rsidR="00B17B0B" w:rsidRPr="0062157F" w:rsidRDefault="00B17B0B" w:rsidP="00B17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85F87FF" w14:textId="77777777" w:rsidTr="0062157F">
        <w:tc>
          <w:tcPr>
            <w:tcW w:w="534" w:type="pct"/>
            <w:vAlign w:val="center"/>
            <w:hideMark/>
          </w:tcPr>
          <w:p w14:paraId="08790C4C" w14:textId="77777777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265" w:type="pct"/>
            <w:vAlign w:val="center"/>
            <w:hideMark/>
          </w:tcPr>
          <w:p w14:paraId="26D97F60" w14:textId="77777777" w:rsidR="00A34DB0" w:rsidRPr="006215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535" w:type="pct"/>
            <w:vAlign w:val="center"/>
          </w:tcPr>
          <w:p w14:paraId="00F84F75" w14:textId="03DF3BEB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4D116BB" w14:textId="565EF268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A5B0C48" w14:textId="0A727B6F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5E513E" w14:textId="0BB3C3FD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A0ADD13" w14:textId="77777777" w:rsidTr="0062157F">
        <w:tc>
          <w:tcPr>
            <w:tcW w:w="534" w:type="pct"/>
            <w:vAlign w:val="center"/>
            <w:hideMark/>
          </w:tcPr>
          <w:p w14:paraId="43F11E9F" w14:textId="77777777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265" w:type="pct"/>
            <w:vAlign w:val="center"/>
            <w:hideMark/>
          </w:tcPr>
          <w:p w14:paraId="1430A390" w14:textId="77777777" w:rsidR="00A34DB0" w:rsidRPr="006215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535" w:type="pct"/>
            <w:vAlign w:val="center"/>
          </w:tcPr>
          <w:p w14:paraId="28FF9113" w14:textId="260A5128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E84ED0C" w14:textId="1386702D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CDD28CC" w14:textId="3CF54C98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E3D84" w14:textId="4C56E754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0799F69" w14:textId="77777777" w:rsidTr="0062157F">
        <w:tc>
          <w:tcPr>
            <w:tcW w:w="534" w:type="pct"/>
            <w:vAlign w:val="center"/>
            <w:hideMark/>
          </w:tcPr>
          <w:p w14:paraId="6DCFFFDC" w14:textId="77777777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265" w:type="pct"/>
            <w:vAlign w:val="center"/>
            <w:hideMark/>
          </w:tcPr>
          <w:p w14:paraId="5F979295" w14:textId="77777777" w:rsidR="00A34DB0" w:rsidRPr="006215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535" w:type="pct"/>
            <w:vAlign w:val="center"/>
          </w:tcPr>
          <w:p w14:paraId="54DF3B1D" w14:textId="74D83A81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F32AAD8" w14:textId="609880BD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6FEF5FF" w14:textId="237FC54D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91DD1" w14:textId="6AA0F9DC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DB0" w:rsidRPr="0062157F" w14:paraId="3DB04BED" w14:textId="77777777" w:rsidTr="0062157F">
        <w:tc>
          <w:tcPr>
            <w:tcW w:w="0" w:type="auto"/>
            <w:gridSpan w:val="8"/>
            <w:vAlign w:val="center"/>
          </w:tcPr>
          <w:p w14:paraId="14E559BC" w14:textId="05D1264B" w:rsidR="00A34DB0" w:rsidRPr="006215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2157F" w:rsidRPr="0062157F" w14:paraId="0FA0CE5F" w14:textId="77777777" w:rsidTr="0062157F">
        <w:tc>
          <w:tcPr>
            <w:tcW w:w="534" w:type="pct"/>
            <w:vAlign w:val="center"/>
            <w:hideMark/>
          </w:tcPr>
          <w:p w14:paraId="2F5D99A4" w14:textId="77777777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265" w:type="pct"/>
            <w:vAlign w:val="center"/>
            <w:hideMark/>
          </w:tcPr>
          <w:p w14:paraId="34DBFA8D" w14:textId="77777777" w:rsidR="00A34DB0" w:rsidRPr="0062157F" w:rsidRDefault="00A34DB0" w:rsidP="00A34D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7627C21F" w14:textId="5DAE5E9F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67591F3" w14:textId="01647DD2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840FA66" w14:textId="51942A7B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9C34C1" w14:textId="0EB1AF06" w:rsidR="00A34DB0" w:rsidRPr="0062157F" w:rsidRDefault="00A34DB0" w:rsidP="00A34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A4EF49B" w14:textId="77777777" w:rsidTr="0062157F">
        <w:tc>
          <w:tcPr>
            <w:tcW w:w="534" w:type="pct"/>
            <w:vAlign w:val="center"/>
          </w:tcPr>
          <w:p w14:paraId="480B1FC5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  <w:p w14:paraId="41185754" w14:textId="6DCEA10E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265" w:type="pct"/>
            <w:vAlign w:val="center"/>
          </w:tcPr>
          <w:p w14:paraId="5DDB0B81" w14:textId="2B0583C8" w:rsidR="000B43E9" w:rsidRPr="006215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обеспечивается маркировка машинных носителей информации (технических средств), дополнительно включающая: информацию о возможности использования машинного носителя информации вне информационной системы</w:t>
            </w:r>
          </w:p>
        </w:tc>
        <w:tc>
          <w:tcPr>
            <w:tcW w:w="535" w:type="pct"/>
            <w:vAlign w:val="center"/>
          </w:tcPr>
          <w:p w14:paraId="37553379" w14:textId="786BFAF8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AA47A1A" w14:textId="6187E19F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ED2CC8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FDBDFBB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22D225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E47450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EBB758B" w14:textId="77777777" w:rsidTr="0062157F">
        <w:tc>
          <w:tcPr>
            <w:tcW w:w="534" w:type="pct"/>
            <w:vAlign w:val="center"/>
            <w:hideMark/>
          </w:tcPr>
          <w:p w14:paraId="2719C889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ЗНИ.2</w:t>
            </w:r>
          </w:p>
        </w:tc>
        <w:tc>
          <w:tcPr>
            <w:tcW w:w="1265" w:type="pct"/>
            <w:vAlign w:val="center"/>
            <w:hideMark/>
          </w:tcPr>
          <w:p w14:paraId="232F0830" w14:textId="77777777" w:rsidR="000B43E9" w:rsidRPr="006215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535" w:type="pct"/>
            <w:vAlign w:val="center"/>
          </w:tcPr>
          <w:p w14:paraId="5E59D9CD" w14:textId="0570E849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814CCF5" w14:textId="073B887B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28457CB" w14:textId="410BF62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677334" w14:textId="7FC844FF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8D6E79C" w14:textId="77777777" w:rsidTr="0062157F">
        <w:tc>
          <w:tcPr>
            <w:tcW w:w="534" w:type="pct"/>
            <w:vAlign w:val="center"/>
            <w:hideMark/>
          </w:tcPr>
          <w:p w14:paraId="789945A9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265" w:type="pct"/>
            <w:vAlign w:val="center"/>
            <w:hideMark/>
          </w:tcPr>
          <w:p w14:paraId="2B126174" w14:textId="77777777" w:rsidR="000B43E9" w:rsidRPr="006215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35" w:type="pct"/>
            <w:vAlign w:val="center"/>
          </w:tcPr>
          <w:p w14:paraId="7B3158C2" w14:textId="578BE8EC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2EE1935" w14:textId="11EF8A1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5FCFBF7" w14:textId="5001DFF4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B4FF3" w14:textId="5CA5EC33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60DAE24" w14:textId="77777777" w:rsidTr="0062157F">
        <w:tc>
          <w:tcPr>
            <w:tcW w:w="534" w:type="pct"/>
            <w:vAlign w:val="center"/>
            <w:hideMark/>
          </w:tcPr>
          <w:p w14:paraId="07800658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265" w:type="pct"/>
            <w:vAlign w:val="center"/>
            <w:hideMark/>
          </w:tcPr>
          <w:p w14:paraId="55801A0F" w14:textId="77777777" w:rsidR="000B43E9" w:rsidRPr="006215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535" w:type="pct"/>
            <w:vAlign w:val="center"/>
          </w:tcPr>
          <w:p w14:paraId="2E74A537" w14:textId="2D738C9D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3B0EFB1" w14:textId="2D914433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38CAA25" w14:textId="7BFC3A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27E1C8" w14:textId="7A3B093C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C7DB8A7" w14:textId="77777777" w:rsidTr="0062157F">
        <w:tc>
          <w:tcPr>
            <w:tcW w:w="534" w:type="pct"/>
            <w:vAlign w:val="center"/>
            <w:hideMark/>
          </w:tcPr>
          <w:p w14:paraId="15DE77EB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265" w:type="pct"/>
            <w:vAlign w:val="center"/>
            <w:hideMark/>
          </w:tcPr>
          <w:p w14:paraId="12AB27DF" w14:textId="77777777" w:rsidR="000B43E9" w:rsidRPr="0062157F" w:rsidRDefault="000B43E9" w:rsidP="000B43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4B256403" w14:textId="44E62592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4363B4" w14:textId="38F21E53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FFDF651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3493E" w14:textId="5E19C3CD" w:rsidR="000B43E9" w:rsidRPr="0062157F" w:rsidRDefault="000B43E9" w:rsidP="000B4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E54DEAB" w14:textId="77777777" w:rsidTr="0062157F">
        <w:tc>
          <w:tcPr>
            <w:tcW w:w="534" w:type="pct"/>
            <w:vAlign w:val="center"/>
            <w:hideMark/>
          </w:tcPr>
          <w:p w14:paraId="4E218C13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265" w:type="pct"/>
            <w:vAlign w:val="center"/>
            <w:hideMark/>
          </w:tcPr>
          <w:p w14:paraId="78079196" w14:textId="77777777" w:rsidR="00C32E3D" w:rsidRPr="006215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535" w:type="pct"/>
            <w:vAlign w:val="center"/>
          </w:tcPr>
          <w:p w14:paraId="55691BC8" w14:textId="4C3C3744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D40E28" w14:textId="3B82246A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1C55D05" w14:textId="698E6AA4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80915A" w14:textId="595C0A9C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3FB3409" w14:textId="77777777" w:rsidTr="0062157F">
        <w:tc>
          <w:tcPr>
            <w:tcW w:w="534" w:type="pct"/>
            <w:vAlign w:val="center"/>
            <w:hideMark/>
          </w:tcPr>
          <w:p w14:paraId="78EF3011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265" w:type="pct"/>
            <w:vAlign w:val="center"/>
            <w:hideMark/>
          </w:tcPr>
          <w:p w14:paraId="0B13F63D" w14:textId="77777777" w:rsidR="00C32E3D" w:rsidRPr="006215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17DA3198" w14:textId="3D2114C1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8AB5FCD" w14:textId="0ABBD8F8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A84AAC3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013FD9" w14:textId="0C96022E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538D265" w14:textId="77777777" w:rsidTr="0062157F">
        <w:tc>
          <w:tcPr>
            <w:tcW w:w="534" w:type="pct"/>
            <w:vAlign w:val="center"/>
            <w:hideMark/>
          </w:tcPr>
          <w:p w14:paraId="17080CB2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265" w:type="pct"/>
            <w:vAlign w:val="center"/>
            <w:hideMark/>
          </w:tcPr>
          <w:p w14:paraId="2ADBD0D2" w14:textId="7779005A" w:rsidR="00C32E3D" w:rsidRPr="006215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уничтожения (стирания) или обезличивания</w:t>
            </w:r>
          </w:p>
        </w:tc>
        <w:tc>
          <w:tcPr>
            <w:tcW w:w="535" w:type="pct"/>
            <w:vAlign w:val="center"/>
          </w:tcPr>
          <w:p w14:paraId="4DE6DF0E" w14:textId="3925FCEA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6937ADFA" w14:textId="637F4921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7668045" w14:textId="06663FFF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ABB482" w14:textId="7876F371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FB34EB8" w14:textId="77777777" w:rsidTr="0062157F">
        <w:tc>
          <w:tcPr>
            <w:tcW w:w="534" w:type="pct"/>
            <w:vAlign w:val="center"/>
          </w:tcPr>
          <w:p w14:paraId="0EA4447E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1A83AFB" w14:textId="4EE443EE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1DEB7133" w14:textId="260ED71B" w:rsidR="002C0D18" w:rsidRPr="0062157F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535" w:type="pct"/>
            <w:vAlign w:val="center"/>
          </w:tcPr>
          <w:p w14:paraId="6C6265FA" w14:textId="0191BCAC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5EF075B" w14:textId="4EFFC2E3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F9F851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9B7EF20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05D8534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CBE8EC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BAE8FFD" w14:textId="77777777" w:rsidTr="0062157F">
        <w:tc>
          <w:tcPr>
            <w:tcW w:w="534" w:type="pct"/>
            <w:vAlign w:val="center"/>
          </w:tcPr>
          <w:p w14:paraId="1EE7257F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36ABA400" w14:textId="6F2A97DF" w:rsidR="002C0D18" w:rsidRPr="0062157F" w:rsidRDefault="00530F05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5в</w:t>
            </w:r>
            <w:r w:rsidR="002C0D18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71BF5CFA" w14:textId="667E56AE" w:rsidR="002C0D18" w:rsidRPr="0062157F" w:rsidRDefault="002C0D18" w:rsidP="002C0D1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530F05" w:rsidRPr="0062157F">
              <w:rPr>
                <w:rFonts w:ascii="Times New Roman" w:hAnsi="Times New Roman" w:cs="Times New Roman"/>
                <w:sz w:val="24"/>
                <w:szCs w:val="24"/>
              </w:rPr>
              <w:t>очистка всего физического пространства машинного носителя информации, включая сбойные и резервные элементы памяти специализированными программами или утилитами производителя</w:t>
            </w:r>
          </w:p>
        </w:tc>
        <w:tc>
          <w:tcPr>
            <w:tcW w:w="535" w:type="pct"/>
            <w:vAlign w:val="center"/>
          </w:tcPr>
          <w:p w14:paraId="555EDFE0" w14:textId="38F6199B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3BF745C" w14:textId="54412E64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2DFBB0C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C179C17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CC0B4D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A6703" w14:textId="77777777" w:rsidR="002C0D18" w:rsidRPr="0062157F" w:rsidRDefault="002C0D18" w:rsidP="002C0D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2E3D" w:rsidRPr="0062157F" w14:paraId="51A91723" w14:textId="77777777" w:rsidTr="0062157F">
        <w:tc>
          <w:tcPr>
            <w:tcW w:w="0" w:type="auto"/>
            <w:gridSpan w:val="8"/>
            <w:vAlign w:val="center"/>
          </w:tcPr>
          <w:p w14:paraId="6FEC2735" w14:textId="181A4E3A" w:rsidR="00C32E3D" w:rsidRPr="006215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2157F" w:rsidRPr="0062157F" w14:paraId="4751A66F" w14:textId="77777777" w:rsidTr="0062157F">
        <w:tc>
          <w:tcPr>
            <w:tcW w:w="534" w:type="pct"/>
            <w:vAlign w:val="center"/>
            <w:hideMark/>
          </w:tcPr>
          <w:p w14:paraId="5EE96F5B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265" w:type="pct"/>
            <w:vAlign w:val="center"/>
            <w:hideMark/>
          </w:tcPr>
          <w:p w14:paraId="3C61E780" w14:textId="77777777" w:rsidR="00C32E3D" w:rsidRPr="0062157F" w:rsidRDefault="00C32E3D" w:rsidP="00C32E3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535" w:type="pct"/>
            <w:vAlign w:val="center"/>
          </w:tcPr>
          <w:p w14:paraId="12FAF37E" w14:textId="794C6A56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AFFF6DA" w14:textId="5AF89D91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FFAAAF7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EA876" w14:textId="1166C892" w:rsidR="00C32E3D" w:rsidRPr="0062157F" w:rsidRDefault="00C32E3D" w:rsidP="00C32E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92D74A0" w14:textId="77777777" w:rsidTr="0062157F">
        <w:tc>
          <w:tcPr>
            <w:tcW w:w="534" w:type="pct"/>
            <w:vAlign w:val="center"/>
          </w:tcPr>
          <w:p w14:paraId="46B77DBF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244133E1" w14:textId="085FE8F9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747001CC" w14:textId="6279511A" w:rsidR="00D80633" w:rsidRPr="0062157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обеспечиваться пересмотр перечня событий безопасности, подлежащих регистрации, не менее чем один раз в год, а также по результатам контроля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(мониторинга) за обеспечением уровня защищенности информации, содержащейся в информационной системе</w:t>
            </w:r>
          </w:p>
        </w:tc>
        <w:tc>
          <w:tcPr>
            <w:tcW w:w="535" w:type="pct"/>
            <w:vAlign w:val="center"/>
          </w:tcPr>
          <w:p w14:paraId="0801DEC2" w14:textId="465774CA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4ACB5E77" w14:textId="242845FF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F3D897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3C8FF23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F092F1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420E5A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D6D1509" w14:textId="77777777" w:rsidTr="0062157F">
        <w:tc>
          <w:tcPr>
            <w:tcW w:w="534" w:type="pct"/>
            <w:vAlign w:val="center"/>
          </w:tcPr>
          <w:p w14:paraId="79A28247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784C66D7" w14:textId="6A6CCDCF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26122C29" w14:textId="6B206D51" w:rsidR="00D80633" w:rsidRPr="0062157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в перечень событий безопасности, подлежащих регистрации, должны быть включены события, связанные с изменением привилегий учетных записей</w:t>
            </w:r>
          </w:p>
        </w:tc>
        <w:tc>
          <w:tcPr>
            <w:tcW w:w="535" w:type="pct"/>
            <w:vAlign w:val="center"/>
          </w:tcPr>
          <w:p w14:paraId="2234E3A8" w14:textId="0D7DAB38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20E77CD" w14:textId="291E3FE3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16D028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63C82D1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738888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9A5DD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CA7477E" w14:textId="77777777" w:rsidTr="0062157F">
        <w:tc>
          <w:tcPr>
            <w:tcW w:w="534" w:type="pct"/>
            <w:vAlign w:val="center"/>
          </w:tcPr>
          <w:p w14:paraId="560EA493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  <w:p w14:paraId="4B09393E" w14:textId="4641205D" w:rsidR="00D80633" w:rsidRPr="0062157F" w:rsidRDefault="00530F05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4а</w:t>
            </w:r>
            <w:r w:rsidR="00D80633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3BE5EDBE" w14:textId="11F8A4F2" w:rsidR="00D80633" w:rsidRPr="0062157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должен быть обеспечен срок хранения информации о зарегистрированных событиях безопасности не менее трех месяцев, если иное не установлено требованиями законодательства Российской Федерации, при этом: </w:t>
            </w:r>
            <w:r w:rsidR="00530F05" w:rsidRPr="0062157F">
              <w:rPr>
                <w:rFonts w:ascii="Times New Roman" w:hAnsi="Times New Roman" w:cs="Times New Roman"/>
                <w:sz w:val="24"/>
                <w:szCs w:val="24"/>
              </w:rPr>
              <w:t>осуществляется хранение только записей о выявленных событиях безопасности</w:t>
            </w:r>
          </w:p>
        </w:tc>
        <w:tc>
          <w:tcPr>
            <w:tcW w:w="535" w:type="pct"/>
            <w:vAlign w:val="center"/>
          </w:tcPr>
          <w:p w14:paraId="7EDE7347" w14:textId="0885B851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6F96228" w14:textId="0CFCAE88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3759A6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E76E2DD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E9FC8B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8A4C8C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E26CE90" w14:textId="77777777" w:rsidTr="0062157F">
        <w:tc>
          <w:tcPr>
            <w:tcW w:w="534" w:type="pct"/>
            <w:vAlign w:val="center"/>
            <w:hideMark/>
          </w:tcPr>
          <w:p w14:paraId="226ADBEC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265" w:type="pct"/>
            <w:vAlign w:val="center"/>
            <w:hideMark/>
          </w:tcPr>
          <w:p w14:paraId="7883C047" w14:textId="77777777" w:rsidR="00D80633" w:rsidRPr="0062157F" w:rsidRDefault="00D80633" w:rsidP="00D806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535" w:type="pct"/>
            <w:vAlign w:val="center"/>
          </w:tcPr>
          <w:p w14:paraId="717451EF" w14:textId="03984C6C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0FA2CCF" w14:textId="0EC1AC5B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E076342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69D540" w14:textId="5B346EEF" w:rsidR="00D80633" w:rsidRPr="0062157F" w:rsidRDefault="00D80633" w:rsidP="00D806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16F1975" w14:textId="77777777" w:rsidTr="0062157F">
        <w:tc>
          <w:tcPr>
            <w:tcW w:w="534" w:type="pct"/>
            <w:vAlign w:val="center"/>
          </w:tcPr>
          <w:p w14:paraId="0A4B98AF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  <w:p w14:paraId="5AEB269B" w14:textId="112D1671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1а)</w:t>
            </w:r>
          </w:p>
        </w:tc>
        <w:tc>
          <w:tcPr>
            <w:tcW w:w="1265" w:type="pct"/>
            <w:vAlign w:val="center"/>
          </w:tcPr>
          <w:p w14:paraId="0A34F8A1" w14:textId="09C2AE9E" w:rsidR="00217B07" w:rsidRPr="006215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обеспечивается запись дополнительной информации о событиях безопасности, включающую: полнотекстовую запись привилегированных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команд (команд, управляющих системными функциями)</w:t>
            </w:r>
          </w:p>
        </w:tc>
        <w:tc>
          <w:tcPr>
            <w:tcW w:w="535" w:type="pct"/>
            <w:vAlign w:val="center"/>
          </w:tcPr>
          <w:p w14:paraId="2D32F6AE" w14:textId="0CB19468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172E41E9" w14:textId="13970551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532C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8BA9C6B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A0FA21E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B2C4C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7FF8B48" w14:textId="77777777" w:rsidTr="0062157F">
        <w:tc>
          <w:tcPr>
            <w:tcW w:w="534" w:type="pct"/>
            <w:vAlign w:val="center"/>
            <w:hideMark/>
          </w:tcPr>
          <w:p w14:paraId="31CF741B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265" w:type="pct"/>
            <w:vAlign w:val="center"/>
            <w:hideMark/>
          </w:tcPr>
          <w:p w14:paraId="7EA60B25" w14:textId="77777777" w:rsidR="00217B07" w:rsidRPr="006215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535" w:type="pct"/>
            <w:vAlign w:val="center"/>
          </w:tcPr>
          <w:p w14:paraId="43067464" w14:textId="04B8835C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25261BE" w14:textId="36FDC905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4C31FA5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92A637" w14:textId="1C97FB95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73F3716" w14:textId="77777777" w:rsidTr="0062157F">
        <w:tc>
          <w:tcPr>
            <w:tcW w:w="534" w:type="pct"/>
            <w:vAlign w:val="center"/>
          </w:tcPr>
          <w:p w14:paraId="3BBEEA9A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  <w:p w14:paraId="4B125382" w14:textId="263AE1B3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191A8642" w14:textId="3BF15C01" w:rsidR="00217B07" w:rsidRPr="006215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централизованное автоматизированное управление сбором, записью и хранением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299D5843" w14:textId="3563733F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44FC45B" w14:textId="43490C68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2C8B82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EF0D9C2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DED805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120B11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EB654B4" w14:textId="77777777" w:rsidTr="0062157F">
        <w:tc>
          <w:tcPr>
            <w:tcW w:w="534" w:type="pct"/>
            <w:vAlign w:val="center"/>
            <w:hideMark/>
          </w:tcPr>
          <w:p w14:paraId="518F3A5F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265" w:type="pct"/>
            <w:vAlign w:val="center"/>
            <w:hideMark/>
          </w:tcPr>
          <w:p w14:paraId="7EBF39F5" w14:textId="77777777" w:rsidR="00217B07" w:rsidRPr="006215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535" w:type="pct"/>
            <w:vAlign w:val="center"/>
          </w:tcPr>
          <w:p w14:paraId="091F57FB" w14:textId="359415C6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0A1CC33" w14:textId="411593DE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8ADD4E1" w14:textId="4AC32604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E238A" w14:textId="17EF19F2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897C865" w14:textId="77777777" w:rsidTr="0062157F">
        <w:tc>
          <w:tcPr>
            <w:tcW w:w="534" w:type="pct"/>
            <w:vAlign w:val="center"/>
            <w:hideMark/>
          </w:tcPr>
          <w:p w14:paraId="03DC42A1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265" w:type="pct"/>
            <w:vAlign w:val="center"/>
            <w:hideMark/>
          </w:tcPr>
          <w:p w14:paraId="33F4C7AC" w14:textId="77777777" w:rsidR="00217B07" w:rsidRPr="006215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535" w:type="pct"/>
            <w:vAlign w:val="center"/>
          </w:tcPr>
          <w:p w14:paraId="509CD944" w14:textId="0D140CFF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D9ED69B" w14:textId="73D67753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C68E864" w14:textId="7C09BEE5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941288" w14:textId="0DCC9200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A5BFCC2" w14:textId="77777777" w:rsidTr="0062157F">
        <w:tc>
          <w:tcPr>
            <w:tcW w:w="534" w:type="pct"/>
            <w:vAlign w:val="center"/>
            <w:hideMark/>
          </w:tcPr>
          <w:p w14:paraId="11EF8E21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265" w:type="pct"/>
            <w:vAlign w:val="center"/>
            <w:hideMark/>
          </w:tcPr>
          <w:p w14:paraId="2E2C4DBF" w14:textId="7AD75714" w:rsidR="00217B07" w:rsidRPr="006215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535" w:type="pct"/>
            <w:vAlign w:val="center"/>
          </w:tcPr>
          <w:p w14:paraId="74AF7658" w14:textId="554351BA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08F3C5A" w14:textId="05AC968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750CE7A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9A953D" w14:textId="599D3FA9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54C09D2" w14:textId="77777777" w:rsidTr="0062157F">
        <w:tc>
          <w:tcPr>
            <w:tcW w:w="534" w:type="pct"/>
            <w:vAlign w:val="center"/>
            <w:hideMark/>
          </w:tcPr>
          <w:p w14:paraId="25FC6FC7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265" w:type="pct"/>
            <w:vAlign w:val="center"/>
            <w:hideMark/>
          </w:tcPr>
          <w:p w14:paraId="6058DBD7" w14:textId="77777777" w:rsidR="00217B07" w:rsidRPr="0062157F" w:rsidRDefault="00217B07" w:rsidP="00217B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35" w:type="pct"/>
            <w:vAlign w:val="center"/>
          </w:tcPr>
          <w:p w14:paraId="4BF6A9EF" w14:textId="12A3242A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C72DEE5" w14:textId="491777C2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EDB37C4" w14:textId="7F553E5F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4068C" w14:textId="17FA7B34" w:rsidR="00217B07" w:rsidRPr="0062157F" w:rsidRDefault="00217B07" w:rsidP="00217B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2AAC850" w14:textId="77777777" w:rsidTr="0062157F">
        <w:tc>
          <w:tcPr>
            <w:tcW w:w="534" w:type="pct"/>
            <w:vAlign w:val="center"/>
          </w:tcPr>
          <w:p w14:paraId="05CBE3D0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  <w:p w14:paraId="44D7F60F" w14:textId="79EF60C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2C0768FA" w14:textId="6F60B0C3" w:rsidR="00CE4778" w:rsidRPr="006215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резервное копирование записей регистрации (аудита)</w:t>
            </w:r>
          </w:p>
        </w:tc>
        <w:tc>
          <w:tcPr>
            <w:tcW w:w="535" w:type="pct"/>
            <w:vAlign w:val="center"/>
          </w:tcPr>
          <w:p w14:paraId="33531C42" w14:textId="6B6A0AEB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66FD6DD" w14:textId="5E31D0BB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B928951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FAAC8A3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DFD161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070F9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C0BE881" w14:textId="77777777" w:rsidTr="0062157F">
        <w:tc>
          <w:tcPr>
            <w:tcW w:w="534" w:type="pct"/>
            <w:vAlign w:val="center"/>
          </w:tcPr>
          <w:p w14:paraId="3242D893" w14:textId="3D55FCB3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265" w:type="pct"/>
            <w:vAlign w:val="center"/>
          </w:tcPr>
          <w:p w14:paraId="497B556B" w14:textId="26CC44B5" w:rsidR="00CE4778" w:rsidRPr="006215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1B88D7CB" w14:textId="17AF1FB3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BCB4C21" w14:textId="345FD199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3A53493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BE212F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778" w:rsidRPr="0062157F" w14:paraId="1B2F1E08" w14:textId="77777777" w:rsidTr="0062157F">
        <w:tc>
          <w:tcPr>
            <w:tcW w:w="0" w:type="auto"/>
            <w:gridSpan w:val="8"/>
            <w:vAlign w:val="center"/>
          </w:tcPr>
          <w:p w14:paraId="2121726A" w14:textId="6DDDDFAD" w:rsidR="00CE4778" w:rsidRPr="006215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2157F" w:rsidRPr="0062157F" w14:paraId="6B82DCA6" w14:textId="77777777" w:rsidTr="0062157F">
        <w:tc>
          <w:tcPr>
            <w:tcW w:w="534" w:type="pct"/>
            <w:vAlign w:val="center"/>
            <w:hideMark/>
          </w:tcPr>
          <w:p w14:paraId="799FE45B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265" w:type="pct"/>
            <w:vAlign w:val="center"/>
            <w:hideMark/>
          </w:tcPr>
          <w:p w14:paraId="060873E5" w14:textId="77777777" w:rsidR="00CE4778" w:rsidRPr="0062157F" w:rsidRDefault="00CE4778" w:rsidP="00CE47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35" w:type="pct"/>
            <w:vAlign w:val="center"/>
          </w:tcPr>
          <w:p w14:paraId="0D52BCFC" w14:textId="2C47941B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53056A" w14:textId="5109ABAC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9DFA291" w14:textId="36AA7A7D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97DFC" w14:textId="2B7EB31F" w:rsidR="00CE4778" w:rsidRPr="0062157F" w:rsidRDefault="00CE4778" w:rsidP="00CE47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1D5DB83" w14:textId="77777777" w:rsidTr="0062157F">
        <w:tc>
          <w:tcPr>
            <w:tcW w:w="534" w:type="pct"/>
            <w:vAlign w:val="center"/>
          </w:tcPr>
          <w:p w14:paraId="737786C0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7BE3734" w14:textId="4B797BF8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4758934B" w14:textId="0E95BBA1" w:rsidR="00485110" w:rsidRPr="006215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535" w:type="pct"/>
            <w:vAlign w:val="center"/>
          </w:tcPr>
          <w:p w14:paraId="2C177013" w14:textId="01CB23A0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A335BDA" w14:textId="69227169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577098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8874C1E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FC6A9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F4F7DE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3AF5424" w14:textId="77777777" w:rsidTr="0062157F">
        <w:tc>
          <w:tcPr>
            <w:tcW w:w="534" w:type="pct"/>
            <w:vAlign w:val="center"/>
          </w:tcPr>
          <w:p w14:paraId="214BBD7F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  <w:p w14:paraId="218A5FF5" w14:textId="71B178D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548FF772" w14:textId="4075C9CA" w:rsidR="00485110" w:rsidRPr="006215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должно обеспечиваться централизованное управление (установка, удаление, обновление, конфигурирование и контроль актуальности версий программного обеспечения средств антивирусной защиты) средствами антивирусной защиты, установленными на компонентах информационной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(серверах, автоматизированных рабочих местах)</w:t>
            </w:r>
          </w:p>
        </w:tc>
        <w:tc>
          <w:tcPr>
            <w:tcW w:w="535" w:type="pct"/>
            <w:vAlign w:val="center"/>
          </w:tcPr>
          <w:p w14:paraId="3214A828" w14:textId="6965C381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5D83D4E8" w14:textId="000A0E19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8BA1F9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8D19130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BBE66F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83FDE0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7351373" w14:textId="77777777" w:rsidTr="0062157F">
        <w:tc>
          <w:tcPr>
            <w:tcW w:w="534" w:type="pct"/>
            <w:vAlign w:val="center"/>
            <w:hideMark/>
          </w:tcPr>
          <w:p w14:paraId="1657BDAD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265" w:type="pct"/>
            <w:vAlign w:val="center"/>
            <w:hideMark/>
          </w:tcPr>
          <w:p w14:paraId="3F144295" w14:textId="77777777" w:rsidR="00485110" w:rsidRPr="006215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074B1278" w14:textId="7730502E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0574758" w14:textId="6CC5B151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5704FFA" w14:textId="607F9AAD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34544" w14:textId="717CEC3B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C68BA2F" w14:textId="77777777" w:rsidTr="0062157F">
        <w:tc>
          <w:tcPr>
            <w:tcW w:w="534" w:type="pct"/>
            <w:vAlign w:val="center"/>
          </w:tcPr>
          <w:p w14:paraId="7F41AE1A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  <w:p w14:paraId="710C0EEC" w14:textId="15C12A43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76A55E5B" w14:textId="2E7F07E9" w:rsidR="00485110" w:rsidRPr="006215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централизованное управление обновлением базы данных признаков вредоносных компьютерных программ (вирусов)</w:t>
            </w:r>
          </w:p>
        </w:tc>
        <w:tc>
          <w:tcPr>
            <w:tcW w:w="535" w:type="pct"/>
            <w:vAlign w:val="center"/>
          </w:tcPr>
          <w:p w14:paraId="4121B52E" w14:textId="5A5F38A1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53083BF" w14:textId="120C612B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13B0EA6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1ADF576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9AE6CCA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90285A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110" w:rsidRPr="0062157F" w14:paraId="31DD1FD2" w14:textId="77777777" w:rsidTr="0062157F">
        <w:tc>
          <w:tcPr>
            <w:tcW w:w="0" w:type="auto"/>
            <w:gridSpan w:val="8"/>
            <w:vAlign w:val="center"/>
          </w:tcPr>
          <w:p w14:paraId="5A380322" w14:textId="3F58E19F" w:rsidR="00485110" w:rsidRPr="006215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2157F" w:rsidRPr="0062157F" w14:paraId="2871DB0F" w14:textId="77777777" w:rsidTr="0062157F">
        <w:tc>
          <w:tcPr>
            <w:tcW w:w="534" w:type="pct"/>
            <w:vAlign w:val="center"/>
            <w:hideMark/>
          </w:tcPr>
          <w:p w14:paraId="0B1A876B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265" w:type="pct"/>
            <w:vAlign w:val="center"/>
            <w:hideMark/>
          </w:tcPr>
          <w:p w14:paraId="13C9DC54" w14:textId="77777777" w:rsidR="00485110" w:rsidRPr="0062157F" w:rsidRDefault="00485110" w:rsidP="004851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535" w:type="pct"/>
            <w:vAlign w:val="center"/>
          </w:tcPr>
          <w:p w14:paraId="42164ECB" w14:textId="3C0704B9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7C1AE51" w14:textId="47092C14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2AE611C" w14:textId="5BA752BC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60C48" w14:textId="1D799073" w:rsidR="00485110" w:rsidRPr="0062157F" w:rsidRDefault="00485110" w:rsidP="004851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62F88DB" w14:textId="77777777" w:rsidTr="0062157F">
        <w:tc>
          <w:tcPr>
            <w:tcW w:w="534" w:type="pct"/>
            <w:vAlign w:val="center"/>
          </w:tcPr>
          <w:p w14:paraId="71AB12C8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  <w:p w14:paraId="6F4CE862" w14:textId="4AFC7359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747BDE67" w14:textId="51E1FE5D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централизованное управление (администрирование) компонентами системы обнаружения вторжений, установленными в различных сегментах информационной системы</w:t>
            </w:r>
          </w:p>
        </w:tc>
        <w:tc>
          <w:tcPr>
            <w:tcW w:w="535" w:type="pct"/>
            <w:vAlign w:val="center"/>
          </w:tcPr>
          <w:p w14:paraId="4F100E6D" w14:textId="65E8183D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60652ED" w14:textId="13F6CFED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A81415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A173621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847B4A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7A7D8E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37C618B" w14:textId="77777777" w:rsidTr="0062157F">
        <w:tc>
          <w:tcPr>
            <w:tcW w:w="534" w:type="pct"/>
            <w:vAlign w:val="center"/>
            <w:hideMark/>
          </w:tcPr>
          <w:p w14:paraId="32ED8B11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265" w:type="pct"/>
            <w:vAlign w:val="center"/>
            <w:hideMark/>
          </w:tcPr>
          <w:p w14:paraId="5DFCE2FE" w14:textId="77777777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35" w:type="pct"/>
            <w:vAlign w:val="center"/>
          </w:tcPr>
          <w:p w14:paraId="499CFF9E" w14:textId="744CF2BD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EE1ADA4" w14:textId="45ECD900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8485F34" w14:textId="51F0B49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99DB3C" w14:textId="3BDABF7B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1A05" w:rsidRPr="0062157F" w14:paraId="6230594A" w14:textId="77777777" w:rsidTr="0062157F">
        <w:tc>
          <w:tcPr>
            <w:tcW w:w="0" w:type="auto"/>
            <w:gridSpan w:val="8"/>
            <w:vAlign w:val="center"/>
          </w:tcPr>
          <w:p w14:paraId="55B6D5AE" w14:textId="42CF5AF3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62157F" w:rsidRPr="0062157F" w14:paraId="34A0BB2F" w14:textId="77777777" w:rsidTr="0062157F">
        <w:tc>
          <w:tcPr>
            <w:tcW w:w="534" w:type="pct"/>
            <w:vAlign w:val="center"/>
            <w:hideMark/>
          </w:tcPr>
          <w:p w14:paraId="73DE46FE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265" w:type="pct"/>
            <w:vAlign w:val="center"/>
            <w:hideMark/>
          </w:tcPr>
          <w:p w14:paraId="315679AE" w14:textId="77777777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535" w:type="pct"/>
            <w:vAlign w:val="center"/>
          </w:tcPr>
          <w:p w14:paraId="5D86E858" w14:textId="4A9A789A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91C0B40" w14:textId="74D382CE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16D60E5" w14:textId="2C652DC1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4CC14E" w14:textId="10AF33DC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56B20A0" w14:textId="77777777" w:rsidTr="0062157F">
        <w:tc>
          <w:tcPr>
            <w:tcW w:w="534" w:type="pct"/>
            <w:vAlign w:val="center"/>
          </w:tcPr>
          <w:p w14:paraId="50F5D59F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185DD4E" w14:textId="0211278E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2787BA4D" w14:textId="6727308D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оперативного обновления базы данных выявляемых уязвимостей</w:t>
            </w:r>
          </w:p>
        </w:tc>
        <w:tc>
          <w:tcPr>
            <w:tcW w:w="535" w:type="pct"/>
            <w:vAlign w:val="center"/>
          </w:tcPr>
          <w:p w14:paraId="1D02E1F5" w14:textId="05CF5845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12A34082" w14:textId="7E7A11E6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EE802A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7B782EE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626BCBA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3045C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3BBFCBD" w14:textId="77777777" w:rsidTr="0062157F">
        <w:tc>
          <w:tcPr>
            <w:tcW w:w="534" w:type="pct"/>
            <w:vAlign w:val="center"/>
          </w:tcPr>
          <w:p w14:paraId="657E7361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29CF86D9" w14:textId="3F1D3F22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1974FBE4" w14:textId="600BCE98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 должен уточнять перечень сканируемых в информационной системе уязвимостей с установленной им периодичностью, а также после появления информации о новых уязвимостях</w:t>
            </w:r>
          </w:p>
        </w:tc>
        <w:tc>
          <w:tcPr>
            <w:tcW w:w="535" w:type="pct"/>
            <w:vAlign w:val="center"/>
          </w:tcPr>
          <w:p w14:paraId="37F01120" w14:textId="5A7F84EE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FCDD46A" w14:textId="691B72E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5AAD8A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FC06877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747532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0E272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1960E05" w14:textId="77777777" w:rsidTr="0062157F">
        <w:tc>
          <w:tcPr>
            <w:tcW w:w="534" w:type="pct"/>
            <w:vAlign w:val="center"/>
          </w:tcPr>
          <w:p w14:paraId="400195DB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1DDBC9E3" w14:textId="17DEB6F9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4)</w:t>
            </w:r>
          </w:p>
        </w:tc>
        <w:tc>
          <w:tcPr>
            <w:tcW w:w="1265" w:type="pct"/>
            <w:vAlign w:val="center"/>
          </w:tcPr>
          <w:p w14:paraId="13DCBA2C" w14:textId="561E1BB6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535" w:type="pct"/>
            <w:vAlign w:val="center"/>
          </w:tcPr>
          <w:p w14:paraId="15DEE003" w14:textId="5D13FCF4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2448525" w14:textId="62DC1234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9B49CCE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0F065CC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7E3095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1A8610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4C9E5AB" w14:textId="77777777" w:rsidTr="0062157F">
        <w:tc>
          <w:tcPr>
            <w:tcW w:w="534" w:type="pct"/>
            <w:vAlign w:val="center"/>
            <w:hideMark/>
          </w:tcPr>
          <w:p w14:paraId="1539B8A4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265" w:type="pct"/>
            <w:vAlign w:val="center"/>
            <w:hideMark/>
          </w:tcPr>
          <w:p w14:paraId="626D38C1" w14:textId="77777777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установки обновлений программного обеспечения, включая обновление программного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средств защиты информации</w:t>
            </w:r>
          </w:p>
        </w:tc>
        <w:tc>
          <w:tcPr>
            <w:tcW w:w="535" w:type="pct"/>
            <w:vAlign w:val="center"/>
          </w:tcPr>
          <w:p w14:paraId="13272167" w14:textId="23118B8E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742A162B" w14:textId="714E0A33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E5B3C6D" w14:textId="0B055519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B7A1E0" w14:textId="491D7B05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3C3CC29" w14:textId="77777777" w:rsidTr="0062157F">
        <w:tc>
          <w:tcPr>
            <w:tcW w:w="534" w:type="pct"/>
            <w:vAlign w:val="center"/>
            <w:hideMark/>
          </w:tcPr>
          <w:p w14:paraId="707C9C0C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265" w:type="pct"/>
            <w:vAlign w:val="center"/>
            <w:hideMark/>
          </w:tcPr>
          <w:p w14:paraId="777B6AC6" w14:textId="77777777" w:rsidR="00EE1A05" w:rsidRPr="0062157F" w:rsidRDefault="00EE1A05" w:rsidP="00EE1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54BC15DB" w14:textId="732397BB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18BAE99" w14:textId="59EA3FFC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FE6BADD" w14:textId="13FEE88B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81631B" w14:textId="629F4AA1" w:rsidR="00EE1A05" w:rsidRPr="0062157F" w:rsidRDefault="00EE1A05" w:rsidP="00EE1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4A32F4C" w14:textId="77777777" w:rsidTr="0062157F">
        <w:tc>
          <w:tcPr>
            <w:tcW w:w="534" w:type="pct"/>
            <w:vAlign w:val="center"/>
          </w:tcPr>
          <w:p w14:paraId="2A1EEA33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  <w:p w14:paraId="0B7E7A41" w14:textId="7F0B6025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0E24C7F6" w14:textId="72745F6D" w:rsidR="00C657BD" w:rsidRPr="006215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регистрация событий и оповещение (сигнализация, индикация) администратора безопасности о событиях, связанных с нарушением работоспособности (правильности функционирования) и параметров настройки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3417F29F" w14:textId="757DDFB1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5C397D4" w14:textId="78FB7651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BA4603C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C0C8476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7427237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48F88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AC85308" w14:textId="77777777" w:rsidTr="0062157F">
        <w:tc>
          <w:tcPr>
            <w:tcW w:w="534" w:type="pct"/>
            <w:vAlign w:val="center"/>
            <w:hideMark/>
          </w:tcPr>
          <w:p w14:paraId="697C3A6D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265" w:type="pct"/>
            <w:vAlign w:val="center"/>
            <w:hideMark/>
          </w:tcPr>
          <w:p w14:paraId="5DDA5943" w14:textId="77777777" w:rsidR="00C657BD" w:rsidRPr="006215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1C9F4E3C" w14:textId="3780D646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95008E3" w14:textId="0AA59153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6ABA344" w14:textId="4AF51C7F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47FD2C" w14:textId="6F1AFB01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D3201FE" w14:textId="77777777" w:rsidTr="0062157F">
        <w:tc>
          <w:tcPr>
            <w:tcW w:w="534" w:type="pct"/>
            <w:vAlign w:val="center"/>
          </w:tcPr>
          <w:p w14:paraId="32CB10FA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  <w:p w14:paraId="48B08668" w14:textId="335713C6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37212EA1" w14:textId="2E9E5B50" w:rsidR="00C657BD" w:rsidRPr="006215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 безопасности, связанных с изменением состава технических средств, программного обеспечения и средств защиты информации</w:t>
            </w:r>
          </w:p>
        </w:tc>
        <w:tc>
          <w:tcPr>
            <w:tcW w:w="535" w:type="pct"/>
            <w:vAlign w:val="center"/>
          </w:tcPr>
          <w:p w14:paraId="0F06B114" w14:textId="582A598D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EC416E6" w14:textId="6BBA6E2E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3AF25BD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1476F45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8478F7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217FD6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097E05A" w14:textId="77777777" w:rsidTr="0062157F">
        <w:tc>
          <w:tcPr>
            <w:tcW w:w="534" w:type="pct"/>
            <w:vAlign w:val="center"/>
            <w:hideMark/>
          </w:tcPr>
          <w:p w14:paraId="32262FC6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265" w:type="pct"/>
            <w:vAlign w:val="center"/>
            <w:hideMark/>
          </w:tcPr>
          <w:p w14:paraId="7E039EE9" w14:textId="77777777" w:rsidR="00C657BD" w:rsidRPr="006215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правил генерации и смены паролей пользователей, заведения и удаления учетных записей пользователей, реализации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 разграничения доступа, полномочий пользователей в информационной системе</w:t>
            </w:r>
          </w:p>
        </w:tc>
        <w:tc>
          <w:tcPr>
            <w:tcW w:w="535" w:type="pct"/>
            <w:vAlign w:val="center"/>
          </w:tcPr>
          <w:p w14:paraId="6BF444A2" w14:textId="64A90049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3146C82D" w14:textId="0CC4CA6A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069D026" w14:textId="7E6400DA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CEE79B" w14:textId="66DE6F62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F01D16D" w14:textId="77777777" w:rsidTr="0062157F">
        <w:tc>
          <w:tcPr>
            <w:tcW w:w="534" w:type="pct"/>
            <w:vAlign w:val="center"/>
          </w:tcPr>
          <w:p w14:paraId="6C530652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  <w:p w14:paraId="7677A1D3" w14:textId="48266CAD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6688212C" w14:textId="0524107A" w:rsidR="00C657BD" w:rsidRPr="006215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регистрация событий, связанных со сменой паролей пользователей, заведением и удалением учетных записей пользователей, изменением правил разграничения доступом и полномочий пользователей</w:t>
            </w:r>
          </w:p>
        </w:tc>
        <w:tc>
          <w:tcPr>
            <w:tcW w:w="535" w:type="pct"/>
            <w:vAlign w:val="center"/>
          </w:tcPr>
          <w:p w14:paraId="0F6D8934" w14:textId="5398D3D0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83538CC" w14:textId="2902B4F2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D0F10F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6BC852B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94DAFB7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5AEB4D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57BD" w:rsidRPr="0062157F" w14:paraId="44D8EEA6" w14:textId="77777777" w:rsidTr="0062157F">
        <w:tc>
          <w:tcPr>
            <w:tcW w:w="0" w:type="auto"/>
            <w:gridSpan w:val="8"/>
            <w:vAlign w:val="center"/>
          </w:tcPr>
          <w:p w14:paraId="4D86BBA1" w14:textId="037A3C72" w:rsidR="00C657BD" w:rsidRPr="006215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62157F" w:rsidRPr="0062157F" w14:paraId="4B4C1DF9" w14:textId="77777777" w:rsidTr="0062157F">
        <w:tc>
          <w:tcPr>
            <w:tcW w:w="534" w:type="pct"/>
            <w:vAlign w:val="center"/>
            <w:hideMark/>
          </w:tcPr>
          <w:p w14:paraId="51482401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265" w:type="pct"/>
            <w:vAlign w:val="center"/>
            <w:hideMark/>
          </w:tcPr>
          <w:p w14:paraId="579A2210" w14:textId="77777777" w:rsidR="00C657BD" w:rsidRPr="0062157F" w:rsidRDefault="00C657BD" w:rsidP="00C657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535" w:type="pct"/>
            <w:vAlign w:val="center"/>
          </w:tcPr>
          <w:p w14:paraId="4F19A8A3" w14:textId="1DE5B579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5E5266" w14:textId="7957331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4FA3620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1532D6" w14:textId="125C145B" w:rsidR="00C657BD" w:rsidRPr="0062157F" w:rsidRDefault="00C657BD" w:rsidP="00C657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753B4C1" w14:textId="77777777" w:rsidTr="0062157F">
        <w:tc>
          <w:tcPr>
            <w:tcW w:w="534" w:type="pct"/>
            <w:vAlign w:val="center"/>
          </w:tcPr>
          <w:p w14:paraId="4B36F79E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219A40F7" w14:textId="16C6439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35BAF64F" w14:textId="4F1BAD81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контроль целостности средств защиты информации должен осуществляться по контрольным суммам всех компонентов средств защиты информации, как в процессе загрузки, так и динамически в процессе работы системы</w:t>
            </w:r>
          </w:p>
        </w:tc>
        <w:tc>
          <w:tcPr>
            <w:tcW w:w="535" w:type="pct"/>
            <w:vAlign w:val="center"/>
          </w:tcPr>
          <w:p w14:paraId="6087FF7A" w14:textId="25388789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C60CFCC" w14:textId="04B466C5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10B535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1045B8A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389A31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03A92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3A577F8" w14:textId="77777777" w:rsidTr="0062157F">
        <w:tc>
          <w:tcPr>
            <w:tcW w:w="534" w:type="pct"/>
            <w:vAlign w:val="center"/>
          </w:tcPr>
          <w:p w14:paraId="73DC09CC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  <w:p w14:paraId="77654FC5" w14:textId="5B70D271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04B223F1" w14:textId="1246124B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исключается возможность использования средств разработки и отладки программ во время обработки и (или) хранения информации в целях обеспечения целостности программной среды</w:t>
            </w:r>
          </w:p>
        </w:tc>
        <w:tc>
          <w:tcPr>
            <w:tcW w:w="535" w:type="pct"/>
            <w:vAlign w:val="center"/>
          </w:tcPr>
          <w:p w14:paraId="41199344" w14:textId="17D7386F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D3372D2" w14:textId="369CBBE3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9C890F9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E6E5A26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A855EC4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13B88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2D7E8B1" w14:textId="77777777" w:rsidTr="0062157F">
        <w:tc>
          <w:tcPr>
            <w:tcW w:w="534" w:type="pct"/>
            <w:vAlign w:val="center"/>
            <w:hideMark/>
          </w:tcPr>
          <w:p w14:paraId="4226B851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ОЦЛ.2</w:t>
            </w:r>
          </w:p>
        </w:tc>
        <w:tc>
          <w:tcPr>
            <w:tcW w:w="1265" w:type="pct"/>
            <w:vAlign w:val="center"/>
            <w:hideMark/>
          </w:tcPr>
          <w:p w14:paraId="6279D39D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535" w:type="pct"/>
            <w:vAlign w:val="center"/>
          </w:tcPr>
          <w:p w14:paraId="76B82638" w14:textId="16E714D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9539033" w14:textId="2C223F84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FA8A18B" w14:textId="5A6A6A4D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78FEE7" w14:textId="2DA30A2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E352596" w14:textId="77777777" w:rsidTr="0062157F">
        <w:tc>
          <w:tcPr>
            <w:tcW w:w="534" w:type="pct"/>
            <w:vAlign w:val="center"/>
            <w:hideMark/>
          </w:tcPr>
          <w:p w14:paraId="2006A30C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</w:p>
        </w:tc>
        <w:tc>
          <w:tcPr>
            <w:tcW w:w="1265" w:type="pct"/>
            <w:vAlign w:val="center"/>
            <w:hideMark/>
          </w:tcPr>
          <w:p w14:paraId="39A9C78B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535" w:type="pct"/>
            <w:vAlign w:val="center"/>
          </w:tcPr>
          <w:p w14:paraId="41590493" w14:textId="3A1806A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9FFC4F3" w14:textId="074CE60D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730DB00" w14:textId="08B2E2E1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47A943" w14:textId="136AF12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04D48BF" w14:textId="77777777" w:rsidTr="0062157F">
        <w:tc>
          <w:tcPr>
            <w:tcW w:w="534" w:type="pct"/>
            <w:vAlign w:val="center"/>
            <w:hideMark/>
          </w:tcPr>
          <w:p w14:paraId="07EFD8D1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265" w:type="pct"/>
            <w:vAlign w:val="center"/>
            <w:hideMark/>
          </w:tcPr>
          <w:p w14:paraId="175D7E01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535" w:type="pct"/>
            <w:vAlign w:val="center"/>
          </w:tcPr>
          <w:p w14:paraId="78B7A90D" w14:textId="027C836F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5FB63EB" w14:textId="06F1122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F40A850" w14:textId="7679321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7B3281" w14:textId="62551E53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B8268BB" w14:textId="77777777" w:rsidTr="0062157F">
        <w:tc>
          <w:tcPr>
            <w:tcW w:w="534" w:type="pct"/>
            <w:vAlign w:val="center"/>
            <w:hideMark/>
          </w:tcPr>
          <w:p w14:paraId="2FEC7E9C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265" w:type="pct"/>
            <w:vAlign w:val="center"/>
            <w:hideMark/>
          </w:tcPr>
          <w:p w14:paraId="1EC1FB7F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535" w:type="pct"/>
            <w:vAlign w:val="center"/>
          </w:tcPr>
          <w:p w14:paraId="12D9EA51" w14:textId="09064873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07B4B7C" w14:textId="1B7113C1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82D0394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3EA665" w14:textId="279F5665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22455B2" w14:textId="77777777" w:rsidTr="0062157F">
        <w:tc>
          <w:tcPr>
            <w:tcW w:w="534" w:type="pct"/>
            <w:vAlign w:val="center"/>
            <w:hideMark/>
          </w:tcPr>
          <w:p w14:paraId="24F8811D" w14:textId="77777777" w:rsidR="00DC481B" w:rsidRPr="0062157F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265" w:type="pct"/>
            <w:vAlign w:val="center"/>
            <w:hideMark/>
          </w:tcPr>
          <w:p w14:paraId="6C7DEB55" w14:textId="77777777" w:rsidR="00DC481B" w:rsidRPr="0062157F" w:rsidRDefault="00DC481B" w:rsidP="00DC48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535" w:type="pct"/>
            <w:vAlign w:val="center"/>
          </w:tcPr>
          <w:p w14:paraId="35BA05C1" w14:textId="073998BB" w:rsidR="00DC481B" w:rsidRPr="0062157F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DFD9969" w14:textId="1C66CAFC" w:rsidR="00DC481B" w:rsidRPr="0062157F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7B89EA" w14:textId="6B33FA67" w:rsidR="00DC481B" w:rsidRPr="0062157F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A66B6D0" w14:textId="0F23CB1E" w:rsidR="00DC481B" w:rsidRPr="0062157F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DC481B" w:rsidRPr="0062157F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C34B16" w14:textId="0078112F" w:rsidR="00DC481B" w:rsidRPr="0062157F" w:rsidRDefault="00DC481B" w:rsidP="00DC48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39865E6" w14:textId="77777777" w:rsidTr="0062157F">
        <w:tc>
          <w:tcPr>
            <w:tcW w:w="534" w:type="pct"/>
            <w:vAlign w:val="center"/>
            <w:hideMark/>
          </w:tcPr>
          <w:p w14:paraId="76F876AC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ОЦЛ.7</w:t>
            </w:r>
          </w:p>
        </w:tc>
        <w:tc>
          <w:tcPr>
            <w:tcW w:w="1265" w:type="pct"/>
            <w:vAlign w:val="center"/>
            <w:hideMark/>
          </w:tcPr>
          <w:p w14:paraId="34EDA763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535" w:type="pct"/>
            <w:vAlign w:val="center"/>
          </w:tcPr>
          <w:p w14:paraId="1C3B4108" w14:textId="57110F9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F6E9B19" w14:textId="226106CB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98CA43A" w14:textId="2BF8FCE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0EBF2" w14:textId="3995C93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19F4977" w14:textId="77777777" w:rsidTr="0062157F">
        <w:tc>
          <w:tcPr>
            <w:tcW w:w="534" w:type="pct"/>
            <w:vAlign w:val="center"/>
            <w:hideMark/>
          </w:tcPr>
          <w:p w14:paraId="188A113B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265" w:type="pct"/>
            <w:vAlign w:val="center"/>
            <w:hideMark/>
          </w:tcPr>
          <w:p w14:paraId="03C3D4C3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35" w:type="pct"/>
            <w:vAlign w:val="center"/>
          </w:tcPr>
          <w:p w14:paraId="0AC5E588" w14:textId="448FD664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3448C71" w14:textId="7F4E5982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77D7937" w14:textId="76797338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C4F2B2" w14:textId="3E29E3E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57F" w14:paraId="3A049E20" w14:textId="77777777" w:rsidTr="0062157F">
        <w:tc>
          <w:tcPr>
            <w:tcW w:w="0" w:type="auto"/>
            <w:gridSpan w:val="8"/>
            <w:vAlign w:val="center"/>
          </w:tcPr>
          <w:p w14:paraId="36D239EA" w14:textId="47CC8D5D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62157F" w:rsidRPr="0062157F" w14:paraId="7CA28AC2" w14:textId="77777777" w:rsidTr="0062157F">
        <w:tc>
          <w:tcPr>
            <w:tcW w:w="534" w:type="pct"/>
            <w:vAlign w:val="center"/>
            <w:hideMark/>
          </w:tcPr>
          <w:p w14:paraId="5E32FC7A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265" w:type="pct"/>
            <w:vAlign w:val="center"/>
            <w:hideMark/>
          </w:tcPr>
          <w:p w14:paraId="650CBFC4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35" w:type="pct"/>
            <w:vAlign w:val="center"/>
          </w:tcPr>
          <w:p w14:paraId="3525AE2D" w14:textId="0340DA32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A503463" w14:textId="78357B4B" w:rsidR="007D58FE" w:rsidRPr="0062157F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197C460" w14:textId="02FC763A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6554A0D" w14:textId="7EB1D8B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BCC370" w14:textId="57BCBD2A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82530C0" w14:textId="77777777" w:rsidTr="0062157F">
        <w:tc>
          <w:tcPr>
            <w:tcW w:w="534" w:type="pct"/>
            <w:vAlign w:val="center"/>
            <w:hideMark/>
          </w:tcPr>
          <w:p w14:paraId="02B22F96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265" w:type="pct"/>
            <w:vAlign w:val="center"/>
            <w:hideMark/>
          </w:tcPr>
          <w:p w14:paraId="08D851C1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535" w:type="pct"/>
            <w:vAlign w:val="center"/>
          </w:tcPr>
          <w:p w14:paraId="6DC51ECC" w14:textId="3B59E8B2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8721277" w14:textId="7FD2D280" w:rsidR="007D58FE" w:rsidRPr="0062157F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E3B6618" w14:textId="61F67EF9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7C88A4D" w14:textId="179946E2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DD5F0" w14:textId="014D8FFB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9FDA06A" w14:textId="77777777" w:rsidTr="0062157F">
        <w:tc>
          <w:tcPr>
            <w:tcW w:w="534" w:type="pct"/>
            <w:vAlign w:val="center"/>
            <w:hideMark/>
          </w:tcPr>
          <w:p w14:paraId="45CC2A6A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265" w:type="pct"/>
            <w:vAlign w:val="center"/>
            <w:hideMark/>
          </w:tcPr>
          <w:p w14:paraId="4483F74E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535" w:type="pct"/>
            <w:vAlign w:val="center"/>
          </w:tcPr>
          <w:p w14:paraId="15B33A2A" w14:textId="04612C73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7D2F2B1" w14:textId="6C89390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4CC4847" w14:textId="48DD4ACE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493832" w14:textId="5209465D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D1F1791" w14:textId="77777777" w:rsidTr="0062157F">
        <w:tc>
          <w:tcPr>
            <w:tcW w:w="534" w:type="pct"/>
            <w:vAlign w:val="center"/>
            <w:hideMark/>
          </w:tcPr>
          <w:p w14:paraId="120002F0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265" w:type="pct"/>
            <w:vAlign w:val="center"/>
            <w:hideMark/>
          </w:tcPr>
          <w:p w14:paraId="257D718E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535" w:type="pct"/>
            <w:vAlign w:val="center"/>
          </w:tcPr>
          <w:p w14:paraId="587A092F" w14:textId="1EF2D8E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B07B102" w14:textId="675E671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FA8E5CC" w14:textId="3B2485B5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9FF24B" w14:textId="44603D82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8168BB4" w14:textId="77777777" w:rsidTr="0062157F">
        <w:tc>
          <w:tcPr>
            <w:tcW w:w="534" w:type="pct"/>
            <w:vAlign w:val="center"/>
          </w:tcPr>
          <w:p w14:paraId="6FA47BFB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0F626A70" w14:textId="14354725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4D9A16BD" w14:textId="5AF70CC3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должна осуществляться с установленной им периодичностью проверка работоспособности средств резервного копирования, средств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хранения резервных копий и средств восстановления информации из резервных копий (периодичность проверки работоспособности определяется оператором)</w:t>
            </w:r>
          </w:p>
        </w:tc>
        <w:tc>
          <w:tcPr>
            <w:tcW w:w="535" w:type="pct"/>
            <w:vAlign w:val="center"/>
          </w:tcPr>
          <w:p w14:paraId="2B673883" w14:textId="7FC0ECB9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31EFC9FD" w14:textId="274665C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24C4ED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8A3A605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24D332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C72D03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2B4C6A3" w14:textId="77777777" w:rsidTr="0062157F">
        <w:tc>
          <w:tcPr>
            <w:tcW w:w="534" w:type="pct"/>
            <w:vAlign w:val="center"/>
          </w:tcPr>
          <w:p w14:paraId="52B18921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  <w:p w14:paraId="216E5AF4" w14:textId="185A3B61" w:rsidR="007D58FE" w:rsidRPr="0062157F" w:rsidRDefault="00DC481B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</w:t>
            </w:r>
            <w:r w:rsidR="007D58FE" w:rsidRPr="0062157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5" w:type="pct"/>
            <w:vAlign w:val="center"/>
          </w:tcPr>
          <w:p w14:paraId="21A3FA3D" w14:textId="7CA3DCF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</w:t>
            </w:r>
            <w:r w:rsidR="00DC481B" w:rsidRPr="0062157F">
              <w:rPr>
                <w:rFonts w:ascii="Times New Roman" w:hAnsi="Times New Roman" w:cs="Times New Roman"/>
                <w:sz w:val="24"/>
                <w:szCs w:val="24"/>
              </w:rPr>
              <w:t>должно осуществляться хранение (размещение) резервных копий информации на отдельных (размещенных вне информационной системы) средствах хранения резервных копий и в помещениях, специально предназначенных для хранения резервных копий информации, которые исключают воздействие внешних факторов на хранимую информацию</w:t>
            </w:r>
          </w:p>
        </w:tc>
        <w:tc>
          <w:tcPr>
            <w:tcW w:w="535" w:type="pct"/>
            <w:vAlign w:val="center"/>
          </w:tcPr>
          <w:p w14:paraId="2AC3C775" w14:textId="0B4B16EF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3C7B06B" w14:textId="5ABB8F0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EC7B557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E84947D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4136A1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D9B9AB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B852263" w14:textId="77777777" w:rsidTr="0062157F">
        <w:tc>
          <w:tcPr>
            <w:tcW w:w="534" w:type="pct"/>
            <w:vAlign w:val="center"/>
            <w:hideMark/>
          </w:tcPr>
          <w:p w14:paraId="1CD7D3DE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265" w:type="pct"/>
            <w:vAlign w:val="center"/>
            <w:hideMark/>
          </w:tcPr>
          <w:p w14:paraId="1EE7BC59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535" w:type="pct"/>
            <w:vAlign w:val="center"/>
          </w:tcPr>
          <w:p w14:paraId="3B316DDC" w14:textId="6577ADF8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6A38619" w14:textId="2BA690CA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2A6864F" w14:textId="1E8DF83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572E3" w14:textId="04CBEE9F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C0B8DA3" w14:textId="77777777" w:rsidTr="0062157F">
        <w:tc>
          <w:tcPr>
            <w:tcW w:w="534" w:type="pct"/>
            <w:vAlign w:val="center"/>
          </w:tcPr>
          <w:p w14:paraId="6460BE0C" w14:textId="020C8D8F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265" w:type="pct"/>
            <w:vAlign w:val="center"/>
          </w:tcPr>
          <w:p w14:paraId="6E67B14A" w14:textId="369F4C5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535" w:type="pct"/>
            <w:vAlign w:val="center"/>
          </w:tcPr>
          <w:p w14:paraId="1B096968" w14:textId="0653741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31D88A2" w14:textId="300D534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0667236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200279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5942EBF" w14:textId="77777777" w:rsidTr="0062157F">
        <w:tc>
          <w:tcPr>
            <w:tcW w:w="534" w:type="pct"/>
            <w:vAlign w:val="center"/>
          </w:tcPr>
          <w:p w14:paraId="24571A8B" w14:textId="18407196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265" w:type="pct"/>
            <w:vAlign w:val="center"/>
          </w:tcPr>
          <w:p w14:paraId="3CA20416" w14:textId="2B41F051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535" w:type="pct"/>
            <w:vAlign w:val="center"/>
          </w:tcPr>
          <w:p w14:paraId="2E83A5AC" w14:textId="69FF685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B777D9F" w14:textId="4C384CA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E9624CC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0D2D6A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8FE" w:rsidRPr="0062157F" w14:paraId="28E09B71" w14:textId="77777777" w:rsidTr="0062157F">
        <w:tc>
          <w:tcPr>
            <w:tcW w:w="0" w:type="auto"/>
            <w:gridSpan w:val="8"/>
            <w:vAlign w:val="center"/>
          </w:tcPr>
          <w:p w14:paraId="6D852B72" w14:textId="7A5C5C92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62157F" w:rsidRPr="0062157F" w14:paraId="00729404" w14:textId="77777777" w:rsidTr="0062157F">
        <w:tc>
          <w:tcPr>
            <w:tcW w:w="534" w:type="pct"/>
            <w:vAlign w:val="center"/>
            <w:hideMark/>
          </w:tcPr>
          <w:p w14:paraId="4BB80E99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ЗСВ.1</w:t>
            </w:r>
          </w:p>
        </w:tc>
        <w:tc>
          <w:tcPr>
            <w:tcW w:w="1265" w:type="pct"/>
            <w:vAlign w:val="center"/>
            <w:hideMark/>
          </w:tcPr>
          <w:p w14:paraId="6F14E789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535" w:type="pct"/>
            <w:vAlign w:val="center"/>
          </w:tcPr>
          <w:p w14:paraId="10035873" w14:textId="51ADA833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F1068AF" w14:textId="0391080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BD719F5" w14:textId="221FED18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E9DA90" w14:textId="44AFAA2A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F560D39" w14:textId="77777777" w:rsidTr="0062157F">
        <w:tc>
          <w:tcPr>
            <w:tcW w:w="534" w:type="pct"/>
            <w:vAlign w:val="center"/>
          </w:tcPr>
          <w:p w14:paraId="2F726485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  <w:p w14:paraId="016F19D8" w14:textId="5287141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1E3F31E3" w14:textId="23198A2C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должны обеспечиваться взаимная идентификация и аутентификация пользователя и сервера виртуализации (виртуальных машин) при удалённом доступе</w:t>
            </w:r>
          </w:p>
        </w:tc>
        <w:tc>
          <w:tcPr>
            <w:tcW w:w="535" w:type="pct"/>
            <w:vAlign w:val="center"/>
          </w:tcPr>
          <w:p w14:paraId="796990B4" w14:textId="25D6841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1E13A6B" w14:textId="3196327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8B0832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8C61A2B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69958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5A7DF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E25F664" w14:textId="77777777" w:rsidTr="0062157F">
        <w:tc>
          <w:tcPr>
            <w:tcW w:w="534" w:type="pct"/>
            <w:vAlign w:val="center"/>
            <w:hideMark/>
          </w:tcPr>
          <w:p w14:paraId="46A51ECA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265" w:type="pct"/>
            <w:vAlign w:val="center"/>
            <w:hideMark/>
          </w:tcPr>
          <w:p w14:paraId="479B1435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535" w:type="pct"/>
            <w:vAlign w:val="center"/>
          </w:tcPr>
          <w:p w14:paraId="23631EFB" w14:textId="0E1A8612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804C5A7" w14:textId="6DEE5E64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DF7CF8A" w14:textId="1ACC5750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78A386" w14:textId="0D268BC2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32A4FB6" w14:textId="77777777" w:rsidTr="0062157F">
        <w:tc>
          <w:tcPr>
            <w:tcW w:w="534" w:type="pct"/>
            <w:vAlign w:val="center"/>
          </w:tcPr>
          <w:p w14:paraId="67C5AD2C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5E8B2231" w14:textId="2591625A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1AAB9A67" w14:textId="5576E9B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444F2AC6" w14:textId="13A93EF8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C28C11A" w14:textId="5EE17759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284CDC0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BD60748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E22867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34C9B1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99544D9" w14:textId="77777777" w:rsidTr="0062157F">
        <w:tc>
          <w:tcPr>
            <w:tcW w:w="534" w:type="pct"/>
            <w:vAlign w:val="center"/>
          </w:tcPr>
          <w:p w14:paraId="4DF0F536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4805E87" w14:textId="2FFBE964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6BB72FA4" w14:textId="6E3573D2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535" w:type="pct"/>
            <w:vAlign w:val="center"/>
          </w:tcPr>
          <w:p w14:paraId="6DAB952B" w14:textId="17D9B7A5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A8696B8" w14:textId="0AAC8793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50F3AD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4A0FDBA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F32A629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D215A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3D08D8F" w14:textId="77777777" w:rsidTr="0062157F">
        <w:tc>
          <w:tcPr>
            <w:tcW w:w="534" w:type="pct"/>
            <w:vAlign w:val="center"/>
            <w:hideMark/>
          </w:tcPr>
          <w:p w14:paraId="016A2257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ЗСВ.3</w:t>
            </w:r>
          </w:p>
        </w:tc>
        <w:tc>
          <w:tcPr>
            <w:tcW w:w="1265" w:type="pct"/>
            <w:vAlign w:val="center"/>
            <w:hideMark/>
          </w:tcPr>
          <w:p w14:paraId="5FB40612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535" w:type="pct"/>
            <w:vAlign w:val="center"/>
          </w:tcPr>
          <w:p w14:paraId="1859CFA9" w14:textId="2A96165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47D4C73" w14:textId="6CA81EB5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E15C531" w14:textId="5F2DF60B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3D5AC9" w14:textId="6E8E2BA9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6379D75" w14:textId="77777777" w:rsidTr="0062157F">
        <w:tc>
          <w:tcPr>
            <w:tcW w:w="534" w:type="pct"/>
            <w:vAlign w:val="center"/>
            <w:hideMark/>
          </w:tcPr>
          <w:p w14:paraId="52D39E29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265" w:type="pct"/>
            <w:vAlign w:val="center"/>
            <w:hideMark/>
          </w:tcPr>
          <w:p w14:paraId="1B677B5D" w14:textId="77777777" w:rsidR="007D58FE" w:rsidRPr="0062157F" w:rsidRDefault="007D58FE" w:rsidP="007D58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535" w:type="pct"/>
            <w:vAlign w:val="center"/>
          </w:tcPr>
          <w:p w14:paraId="6BF46AE9" w14:textId="5AE3CB1D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6A457F8" w14:textId="08AEF3AD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0DFB095" w14:textId="3DB253CF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BF9EB0" w14:textId="4AD3E2D8" w:rsidR="007D58FE" w:rsidRPr="0062157F" w:rsidRDefault="007D58FE" w:rsidP="007D58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57F2E62" w14:textId="77777777" w:rsidTr="0062157F">
        <w:tc>
          <w:tcPr>
            <w:tcW w:w="534" w:type="pct"/>
            <w:vAlign w:val="center"/>
            <w:hideMark/>
          </w:tcPr>
          <w:p w14:paraId="0EA0567B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265" w:type="pct"/>
            <w:vAlign w:val="center"/>
            <w:hideMark/>
          </w:tcPr>
          <w:p w14:paraId="382254B2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535" w:type="pct"/>
            <w:vAlign w:val="center"/>
          </w:tcPr>
          <w:p w14:paraId="18180A5B" w14:textId="6FF40A9F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C5910C7" w14:textId="3AC6F94F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F283560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8FFA3A" w14:textId="00C491EF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4305A82" w14:textId="77777777" w:rsidTr="0062157F">
        <w:tc>
          <w:tcPr>
            <w:tcW w:w="534" w:type="pct"/>
            <w:vAlign w:val="center"/>
            <w:hideMark/>
          </w:tcPr>
          <w:p w14:paraId="4B2318A1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265" w:type="pct"/>
            <w:vAlign w:val="center"/>
            <w:hideMark/>
          </w:tcPr>
          <w:p w14:paraId="1C74A6B7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35" w:type="pct"/>
            <w:vAlign w:val="center"/>
          </w:tcPr>
          <w:p w14:paraId="422C863C" w14:textId="6AC735B8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B4F014B" w14:textId="74F31426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BCDC7CF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883A46" w14:textId="1499CC58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70195DB" w14:textId="77777777" w:rsidTr="0062157F">
        <w:tc>
          <w:tcPr>
            <w:tcW w:w="534" w:type="pct"/>
            <w:vAlign w:val="center"/>
          </w:tcPr>
          <w:p w14:paraId="077D06DA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  <w:p w14:paraId="4AABB90A" w14:textId="627C8BC5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38E69105" w14:textId="5F0AF5B5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должно обеспечиваться перемещение виртуальных машин (контейнеров) и обрабатываемых на них данных в пределах информационной системы только на контролируемые им (или уполномоченным лицом) технические средства (сервера виртуализации, носители, системы хранения данных)</w:t>
            </w:r>
          </w:p>
        </w:tc>
        <w:tc>
          <w:tcPr>
            <w:tcW w:w="535" w:type="pct"/>
            <w:vAlign w:val="center"/>
          </w:tcPr>
          <w:p w14:paraId="0056453C" w14:textId="66155D5C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8AACF2A" w14:textId="5CAB8330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DA32DD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CDDF768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69250B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BEC111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C15C489" w14:textId="77777777" w:rsidTr="0062157F">
        <w:tc>
          <w:tcPr>
            <w:tcW w:w="534" w:type="pct"/>
            <w:vAlign w:val="center"/>
            <w:hideMark/>
          </w:tcPr>
          <w:p w14:paraId="5E0D0737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265" w:type="pct"/>
            <w:vAlign w:val="center"/>
            <w:hideMark/>
          </w:tcPr>
          <w:p w14:paraId="34DAA897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535" w:type="pct"/>
            <w:vAlign w:val="center"/>
          </w:tcPr>
          <w:p w14:paraId="43827A01" w14:textId="7764D10C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72AE242" w14:textId="2C58EE84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6B09951" w14:textId="5891D5F9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7E916" w14:textId="37371E4A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3D00301" w14:textId="77777777" w:rsidTr="0062157F">
        <w:tc>
          <w:tcPr>
            <w:tcW w:w="534" w:type="pct"/>
            <w:vAlign w:val="center"/>
          </w:tcPr>
          <w:p w14:paraId="75CBE6A6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  <w:p w14:paraId="33378AD1" w14:textId="2A5C64C5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74D54B4A" w14:textId="359293C9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должен обеспечиваться контроль состава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аппаратной части компонентов виртуальной инфраструктуры</w:t>
            </w:r>
          </w:p>
        </w:tc>
        <w:tc>
          <w:tcPr>
            <w:tcW w:w="535" w:type="pct"/>
            <w:vAlign w:val="center"/>
          </w:tcPr>
          <w:p w14:paraId="35B64E25" w14:textId="572498E3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2DE0A973" w14:textId="4D1FC710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ED1699C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2CD4E6D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4693BF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EF2A9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B74A55E" w14:textId="77777777" w:rsidTr="0062157F">
        <w:tc>
          <w:tcPr>
            <w:tcW w:w="534" w:type="pct"/>
            <w:vAlign w:val="center"/>
            <w:hideMark/>
          </w:tcPr>
          <w:p w14:paraId="4A21A9EA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265" w:type="pct"/>
            <w:vAlign w:val="center"/>
            <w:hideMark/>
          </w:tcPr>
          <w:p w14:paraId="0880504D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535" w:type="pct"/>
            <w:vAlign w:val="center"/>
          </w:tcPr>
          <w:p w14:paraId="3D9548BA" w14:textId="71B4A74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498BCEF" w14:textId="6AC3096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EB5340E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ACCE57" w14:textId="0E239639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7995394" w14:textId="77777777" w:rsidTr="0062157F">
        <w:tc>
          <w:tcPr>
            <w:tcW w:w="534" w:type="pct"/>
            <w:vAlign w:val="center"/>
            <w:hideMark/>
          </w:tcPr>
          <w:p w14:paraId="14F8BEC0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265" w:type="pct"/>
            <w:vAlign w:val="center"/>
            <w:hideMark/>
          </w:tcPr>
          <w:p w14:paraId="25BA76B0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535" w:type="pct"/>
            <w:vAlign w:val="center"/>
          </w:tcPr>
          <w:p w14:paraId="7D67F47B" w14:textId="3A823A9E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66EB8F3" w14:textId="574CB13F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30950B1" w14:textId="7B156719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9AF442" w14:textId="662380E9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8D4BFD4" w14:textId="77777777" w:rsidTr="0062157F">
        <w:tc>
          <w:tcPr>
            <w:tcW w:w="534" w:type="pct"/>
            <w:vAlign w:val="center"/>
          </w:tcPr>
          <w:p w14:paraId="074BB350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  <w:p w14:paraId="7328CB8B" w14:textId="7E2AC459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7F157E0A" w14:textId="49BB84B1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разграничение доступа к управлению средствами антивирусной защиты</w:t>
            </w:r>
          </w:p>
        </w:tc>
        <w:tc>
          <w:tcPr>
            <w:tcW w:w="535" w:type="pct"/>
            <w:vAlign w:val="center"/>
          </w:tcPr>
          <w:p w14:paraId="76915139" w14:textId="39DE459B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FE5E0D5" w14:textId="1F2113D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0EF1F39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08DB15D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DA06BD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416537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4619A20" w14:textId="77777777" w:rsidTr="0062157F">
        <w:tc>
          <w:tcPr>
            <w:tcW w:w="534" w:type="pct"/>
            <w:vAlign w:val="center"/>
            <w:hideMark/>
          </w:tcPr>
          <w:p w14:paraId="0028392C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265" w:type="pct"/>
            <w:vAlign w:val="center"/>
            <w:hideMark/>
          </w:tcPr>
          <w:p w14:paraId="22260FBF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535" w:type="pct"/>
            <w:vAlign w:val="center"/>
          </w:tcPr>
          <w:p w14:paraId="2936E629" w14:textId="310F8190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E235B97" w14:textId="3438AF41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D813E70" w14:textId="11052FC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E8217" w14:textId="34ADF7B8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57F" w14:paraId="24F1DB0D" w14:textId="77777777" w:rsidTr="0062157F">
        <w:tc>
          <w:tcPr>
            <w:tcW w:w="0" w:type="auto"/>
            <w:gridSpan w:val="8"/>
            <w:vAlign w:val="center"/>
          </w:tcPr>
          <w:p w14:paraId="1F629B70" w14:textId="2D7D9982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62157F" w:rsidRPr="0062157F" w14:paraId="48BBF3C6" w14:textId="77777777" w:rsidTr="0062157F">
        <w:tc>
          <w:tcPr>
            <w:tcW w:w="534" w:type="pct"/>
            <w:vAlign w:val="center"/>
            <w:hideMark/>
          </w:tcPr>
          <w:p w14:paraId="6D6D4083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265" w:type="pct"/>
            <w:vAlign w:val="center"/>
            <w:hideMark/>
          </w:tcPr>
          <w:p w14:paraId="1350C3AD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535" w:type="pct"/>
            <w:vAlign w:val="center"/>
          </w:tcPr>
          <w:p w14:paraId="1C6F6E7C" w14:textId="72FAC458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312BCA06" w14:textId="7DA823A1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5E9B4F2" w14:textId="19BBF96C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6B8C9" w14:textId="0D729479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FA990DE" w14:textId="77777777" w:rsidTr="0062157F">
        <w:tc>
          <w:tcPr>
            <w:tcW w:w="534" w:type="pct"/>
            <w:vAlign w:val="center"/>
            <w:hideMark/>
          </w:tcPr>
          <w:p w14:paraId="6D83DD66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265" w:type="pct"/>
            <w:vAlign w:val="center"/>
            <w:hideMark/>
          </w:tcPr>
          <w:p w14:paraId="76D19686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535" w:type="pct"/>
            <w:vAlign w:val="center"/>
          </w:tcPr>
          <w:p w14:paraId="61889846" w14:textId="194B55A3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1DB9DAE1" w14:textId="4702FA30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2EF6251" w14:textId="2352B7D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B609FB" w14:textId="4DFECD59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DE64B8F" w14:textId="77777777" w:rsidTr="0062157F">
        <w:tc>
          <w:tcPr>
            <w:tcW w:w="534" w:type="pct"/>
            <w:vAlign w:val="center"/>
            <w:hideMark/>
          </w:tcPr>
          <w:p w14:paraId="77274E57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265" w:type="pct"/>
            <w:vAlign w:val="center"/>
            <w:hideMark/>
          </w:tcPr>
          <w:p w14:paraId="39F55A90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535" w:type="pct"/>
            <w:vAlign w:val="center"/>
          </w:tcPr>
          <w:p w14:paraId="14A02300" w14:textId="10C22543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6246571" w14:textId="5844D6C2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DD74E57" w14:textId="2AF85462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E3790" w14:textId="586B646B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B851354" w14:textId="77777777" w:rsidTr="0062157F">
        <w:tc>
          <w:tcPr>
            <w:tcW w:w="534" w:type="pct"/>
            <w:vAlign w:val="center"/>
            <w:hideMark/>
          </w:tcPr>
          <w:p w14:paraId="56ED61EC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265" w:type="pct"/>
            <w:vAlign w:val="center"/>
            <w:hideMark/>
          </w:tcPr>
          <w:p w14:paraId="6BD284AE" w14:textId="777777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35" w:type="pct"/>
            <w:vAlign w:val="center"/>
          </w:tcPr>
          <w:p w14:paraId="06390146" w14:textId="031C357D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9B015B5" w14:textId="63EFA9B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A9F95F0" w14:textId="51D28D73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6562F" w14:textId="47D1AC7A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01A73A3" w14:textId="77777777" w:rsidTr="0062157F">
        <w:trPr>
          <w:trHeight w:val="308"/>
        </w:trPr>
        <w:tc>
          <w:tcPr>
            <w:tcW w:w="534" w:type="pct"/>
            <w:vAlign w:val="center"/>
            <w:hideMark/>
          </w:tcPr>
          <w:p w14:paraId="4B435794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265" w:type="pct"/>
            <w:vAlign w:val="center"/>
            <w:hideMark/>
          </w:tcPr>
          <w:p w14:paraId="7183AF57" w14:textId="2630F460" w:rsidR="003D180C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535" w:type="pct"/>
            <w:vAlign w:val="center"/>
          </w:tcPr>
          <w:p w14:paraId="63EA8FFE" w14:textId="6C3CAE16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382045B" w14:textId="3B1A8EDA" w:rsidR="00A2474E" w:rsidRPr="0062157F" w:rsidRDefault="00036350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8A2F8FD" w14:textId="733DC380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F36C319" w14:textId="632B7D2F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E5C099" w14:textId="5137C272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74E" w:rsidRPr="0062157F" w14:paraId="5D9A69AF" w14:textId="77777777" w:rsidTr="0062157F">
        <w:tc>
          <w:tcPr>
            <w:tcW w:w="0" w:type="auto"/>
            <w:gridSpan w:val="8"/>
            <w:vAlign w:val="center"/>
          </w:tcPr>
          <w:p w14:paraId="41D32E0C" w14:textId="4DEDDE7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2157F" w:rsidRPr="0062157F" w14:paraId="6942AC4F" w14:textId="77777777" w:rsidTr="0062157F">
        <w:tc>
          <w:tcPr>
            <w:tcW w:w="534" w:type="pct"/>
            <w:vAlign w:val="center"/>
            <w:hideMark/>
          </w:tcPr>
          <w:p w14:paraId="07D54AED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265" w:type="pct"/>
            <w:vAlign w:val="center"/>
            <w:hideMark/>
          </w:tcPr>
          <w:p w14:paraId="1CA80C3D" w14:textId="5F44AF97" w:rsidR="00A2474E" w:rsidRPr="0062157F" w:rsidRDefault="00A2474E" w:rsidP="00A2474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Разделение в информационной системе функций по управлению (администрированию)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535" w:type="pct"/>
            <w:vAlign w:val="center"/>
          </w:tcPr>
          <w:p w14:paraId="75EA4517" w14:textId="5A0CF6F5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6A438E36" w14:textId="7178ED25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689CF74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97AA4" w14:textId="214834D4" w:rsidR="00A2474E" w:rsidRPr="0062157F" w:rsidRDefault="00A2474E" w:rsidP="00A247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AB017B6" w14:textId="77777777" w:rsidTr="0062157F">
        <w:tc>
          <w:tcPr>
            <w:tcW w:w="534" w:type="pct"/>
            <w:vAlign w:val="center"/>
          </w:tcPr>
          <w:p w14:paraId="2257B67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  <w:p w14:paraId="3CE92F59" w14:textId="19FF125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58CA475E" w14:textId="696FBF7D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выделение автоматизированных рабочих мест для администраторов безопасности</w:t>
            </w:r>
          </w:p>
        </w:tc>
        <w:tc>
          <w:tcPr>
            <w:tcW w:w="535" w:type="pct"/>
            <w:vAlign w:val="center"/>
          </w:tcPr>
          <w:p w14:paraId="6320B96A" w14:textId="7F12127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7975F04B" w14:textId="735B93A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9076D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D2AF64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37178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8D603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D7AD209" w14:textId="77777777" w:rsidTr="0062157F">
        <w:tc>
          <w:tcPr>
            <w:tcW w:w="534" w:type="pct"/>
            <w:vAlign w:val="center"/>
            <w:hideMark/>
          </w:tcPr>
          <w:p w14:paraId="3DD93E86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265" w:type="pct"/>
            <w:vAlign w:val="center"/>
            <w:hideMark/>
          </w:tcPr>
          <w:p w14:paraId="52405CC4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35" w:type="pct"/>
            <w:vAlign w:val="center"/>
          </w:tcPr>
          <w:p w14:paraId="0A33ACFD" w14:textId="3E6AFD8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FA256B1" w14:textId="69112DF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C9719EB" w14:textId="7EE9C8A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6186BD" w14:textId="51DE2BE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628BFC5" w14:textId="77777777" w:rsidTr="0062157F">
        <w:tc>
          <w:tcPr>
            <w:tcW w:w="534" w:type="pct"/>
            <w:vAlign w:val="center"/>
            <w:hideMark/>
          </w:tcPr>
          <w:p w14:paraId="0BD860C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265" w:type="pct"/>
            <w:vAlign w:val="center"/>
            <w:hideMark/>
          </w:tcPr>
          <w:p w14:paraId="0705DDBC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535" w:type="pct"/>
            <w:vAlign w:val="center"/>
          </w:tcPr>
          <w:p w14:paraId="07181931" w14:textId="4ADCECA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A545F98" w14:textId="0D5AFF7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E6AB513" w14:textId="4BD978E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64598" w14:textId="12C2879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D1F843B" w14:textId="77777777" w:rsidTr="0062157F">
        <w:tc>
          <w:tcPr>
            <w:tcW w:w="534" w:type="pct"/>
            <w:vAlign w:val="center"/>
            <w:hideMark/>
          </w:tcPr>
          <w:p w14:paraId="7451C37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265" w:type="pct"/>
            <w:vAlign w:val="center"/>
            <w:hideMark/>
          </w:tcPr>
          <w:p w14:paraId="7FC41FA4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535" w:type="pct"/>
            <w:vAlign w:val="center"/>
          </w:tcPr>
          <w:p w14:paraId="21FEC300" w14:textId="186EF99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A4D8DD7" w14:textId="7707813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A1A84A5" w14:textId="7491C2A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A56C5" w14:textId="382A98B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2F6E6C3" w14:textId="77777777" w:rsidTr="0062157F">
        <w:tc>
          <w:tcPr>
            <w:tcW w:w="534" w:type="pct"/>
            <w:vAlign w:val="center"/>
            <w:hideMark/>
          </w:tcPr>
          <w:p w14:paraId="5D209BE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265" w:type="pct"/>
            <w:vAlign w:val="center"/>
            <w:hideMark/>
          </w:tcPr>
          <w:p w14:paraId="4709F044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Запрет несанкционированной удаленной активации видеокамер, микрофонов и иных периферийных устройств, которые могут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активироваться удаленно, и оповещение пользователей об активации таких устройств</w:t>
            </w:r>
          </w:p>
        </w:tc>
        <w:tc>
          <w:tcPr>
            <w:tcW w:w="535" w:type="pct"/>
            <w:vAlign w:val="center"/>
          </w:tcPr>
          <w:p w14:paraId="63534A80" w14:textId="746AD20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09D8CC23" w14:textId="75F45CD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9B13DB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838C6" w14:textId="065B66A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8602DB1" w14:textId="77777777" w:rsidTr="0062157F">
        <w:tc>
          <w:tcPr>
            <w:tcW w:w="534" w:type="pct"/>
            <w:vAlign w:val="center"/>
          </w:tcPr>
          <w:p w14:paraId="21BF4DC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  <w:p w14:paraId="17028408" w14:textId="4316927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568FE8B1" w14:textId="53FCF522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обеспечиваться возможность физического отключения периферийных устройств (например, отключение при организации и проведении совещаний в помещениях, где размещены видеокамеры и микрофоны)</w:t>
            </w:r>
          </w:p>
        </w:tc>
        <w:tc>
          <w:tcPr>
            <w:tcW w:w="535" w:type="pct"/>
            <w:vAlign w:val="center"/>
          </w:tcPr>
          <w:p w14:paraId="69DEBA92" w14:textId="6E36AE7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0A85EF0" w14:textId="42D0125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64EE63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BE3B62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D1050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BA190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6732D0F" w14:textId="77777777" w:rsidTr="0062157F">
        <w:tc>
          <w:tcPr>
            <w:tcW w:w="534" w:type="pct"/>
            <w:vAlign w:val="center"/>
            <w:hideMark/>
          </w:tcPr>
          <w:p w14:paraId="14FF90B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265" w:type="pct"/>
            <w:vAlign w:val="center"/>
            <w:hideMark/>
          </w:tcPr>
          <w:p w14:paraId="2B5FC06E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535" w:type="pct"/>
            <w:vAlign w:val="center"/>
          </w:tcPr>
          <w:p w14:paraId="136610C8" w14:textId="41092AA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7C3C633" w14:textId="3A9B744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7994D28" w14:textId="714A1E9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793857" w14:textId="7DCD2D3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20740D7" w14:textId="77777777" w:rsidTr="0062157F">
        <w:tc>
          <w:tcPr>
            <w:tcW w:w="534" w:type="pct"/>
            <w:vAlign w:val="center"/>
            <w:hideMark/>
          </w:tcPr>
          <w:p w14:paraId="7B946EE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265" w:type="pct"/>
            <w:vAlign w:val="center"/>
            <w:hideMark/>
          </w:tcPr>
          <w:p w14:paraId="086FF861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535" w:type="pct"/>
            <w:vAlign w:val="center"/>
          </w:tcPr>
          <w:p w14:paraId="4A984DF8" w14:textId="02FAA8B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5B28003" w14:textId="63F8257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0C1F165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9B61E5" w14:textId="4702B5A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4817C1F" w14:textId="77777777" w:rsidTr="0062157F">
        <w:tc>
          <w:tcPr>
            <w:tcW w:w="534" w:type="pct"/>
            <w:vAlign w:val="center"/>
          </w:tcPr>
          <w:p w14:paraId="3B15D04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  <w:p w14:paraId="7BB3067F" w14:textId="4EE48F1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1E0D2DBA" w14:textId="3152F20D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 информационной системе должны быть реализованы механизмы обнаружения и анализа мобильного кода для выявления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фактов несанкционированного использования мобильного кода и выполнения действий по реагированию (оповещение администраторов, изоляция мобильного кода (перемещение в карантин), блокирование мобильного кода, удаление мобильного кода) и иные действия, определяемые оператором</w:t>
            </w:r>
          </w:p>
        </w:tc>
        <w:tc>
          <w:tcPr>
            <w:tcW w:w="535" w:type="pct"/>
            <w:vAlign w:val="center"/>
          </w:tcPr>
          <w:p w14:paraId="7A9FE826" w14:textId="78DF2A4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6399E0C1" w14:textId="246707F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1503C2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E1FAD0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3DED1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BD556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1787931" w14:textId="77777777" w:rsidTr="0062157F">
        <w:tc>
          <w:tcPr>
            <w:tcW w:w="534" w:type="pct"/>
            <w:vAlign w:val="center"/>
            <w:hideMark/>
          </w:tcPr>
          <w:p w14:paraId="4B4F703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265" w:type="pct"/>
            <w:vAlign w:val="center"/>
            <w:hideMark/>
          </w:tcPr>
          <w:p w14:paraId="4190CE57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535" w:type="pct"/>
            <w:vAlign w:val="center"/>
          </w:tcPr>
          <w:p w14:paraId="6B48A9B5" w14:textId="65261EB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C497D3D" w14:textId="43F78C4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322745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9FE748" w14:textId="0CDCA67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E58D6CB" w14:textId="77777777" w:rsidTr="0062157F">
        <w:trPr>
          <w:trHeight w:val="2336"/>
        </w:trPr>
        <w:tc>
          <w:tcPr>
            <w:tcW w:w="534" w:type="pct"/>
            <w:vAlign w:val="center"/>
            <w:hideMark/>
          </w:tcPr>
          <w:p w14:paraId="75CE23F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265" w:type="pct"/>
            <w:vAlign w:val="center"/>
            <w:hideMark/>
          </w:tcPr>
          <w:p w14:paraId="0045B7E9" w14:textId="1B232AAF" w:rsidR="00CA3A96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535" w:type="pct"/>
            <w:vAlign w:val="center"/>
          </w:tcPr>
          <w:p w14:paraId="0DAD13BB" w14:textId="0274FD7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7EF566C" w14:textId="62ECD07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39C6F7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33FF1" w14:textId="70CA091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3896706" w14:textId="77777777" w:rsidTr="0062157F">
        <w:trPr>
          <w:trHeight w:val="543"/>
        </w:trPr>
        <w:tc>
          <w:tcPr>
            <w:tcW w:w="534" w:type="pct"/>
            <w:vAlign w:val="center"/>
            <w:hideMark/>
          </w:tcPr>
          <w:p w14:paraId="21350636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265" w:type="pct"/>
            <w:vAlign w:val="center"/>
            <w:hideMark/>
          </w:tcPr>
          <w:p w14:paraId="0A3BFEA4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происхождения источника информации, получаемой в процессе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535" w:type="pct"/>
            <w:vAlign w:val="center"/>
          </w:tcPr>
          <w:p w14:paraId="3AA495D2" w14:textId="5D2D9F4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2E73D1E2" w14:textId="3205AEC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6CB0813" w14:textId="26E8E78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AE874D" w14:textId="3B28E2B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D8B9A43" w14:textId="77777777" w:rsidTr="0062157F">
        <w:tc>
          <w:tcPr>
            <w:tcW w:w="534" w:type="pct"/>
            <w:vAlign w:val="center"/>
            <w:hideMark/>
          </w:tcPr>
          <w:p w14:paraId="494200A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265" w:type="pct"/>
            <w:vAlign w:val="center"/>
            <w:hideMark/>
          </w:tcPr>
          <w:p w14:paraId="04211990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535" w:type="pct"/>
            <w:vAlign w:val="center"/>
          </w:tcPr>
          <w:p w14:paraId="04DE5094" w14:textId="455E465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4FC3EEEF" w14:textId="2338E8A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8CD1D4C" w14:textId="53064D3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A3477" w14:textId="0022D30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F2DFF83" w14:textId="77777777" w:rsidTr="0062157F">
        <w:tc>
          <w:tcPr>
            <w:tcW w:w="534" w:type="pct"/>
            <w:vAlign w:val="center"/>
            <w:hideMark/>
          </w:tcPr>
          <w:p w14:paraId="1FA9DEC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265" w:type="pct"/>
            <w:vAlign w:val="center"/>
            <w:hideMark/>
          </w:tcPr>
          <w:p w14:paraId="52D505A9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535" w:type="pct"/>
            <w:vAlign w:val="center"/>
          </w:tcPr>
          <w:p w14:paraId="5146FE28" w14:textId="4CBC86C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050D7C6" w14:textId="5941664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CC20C1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732A64" w14:textId="0706E4C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610AC24" w14:textId="77777777" w:rsidTr="0062157F">
        <w:tc>
          <w:tcPr>
            <w:tcW w:w="534" w:type="pct"/>
            <w:vAlign w:val="center"/>
            <w:hideMark/>
          </w:tcPr>
          <w:p w14:paraId="22B045D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265" w:type="pct"/>
            <w:vAlign w:val="center"/>
            <w:hideMark/>
          </w:tcPr>
          <w:p w14:paraId="5F742FAE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535" w:type="pct"/>
            <w:vAlign w:val="center"/>
          </w:tcPr>
          <w:p w14:paraId="0756199B" w14:textId="778AD1E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E9A4DBE" w14:textId="3CFE241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4E23CC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E7523" w14:textId="23CF70D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E67C496" w14:textId="77777777" w:rsidTr="0062157F">
        <w:tc>
          <w:tcPr>
            <w:tcW w:w="534" w:type="pct"/>
            <w:vAlign w:val="center"/>
            <w:hideMark/>
          </w:tcPr>
          <w:p w14:paraId="18A88E3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265" w:type="pct"/>
            <w:vAlign w:val="center"/>
            <w:hideMark/>
          </w:tcPr>
          <w:p w14:paraId="15638841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535" w:type="pct"/>
            <w:vAlign w:val="center"/>
          </w:tcPr>
          <w:p w14:paraId="266EDDA9" w14:textId="23A3C72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E84C42B" w14:textId="7CBC305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B13364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DF1CFD" w14:textId="117F797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5468D9B" w14:textId="77777777" w:rsidTr="0062157F">
        <w:tc>
          <w:tcPr>
            <w:tcW w:w="534" w:type="pct"/>
            <w:vAlign w:val="center"/>
            <w:hideMark/>
          </w:tcPr>
          <w:p w14:paraId="6DEDB4E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265" w:type="pct"/>
            <w:vAlign w:val="center"/>
            <w:hideMark/>
          </w:tcPr>
          <w:p w14:paraId="534249C0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535" w:type="pct"/>
            <w:vAlign w:val="center"/>
          </w:tcPr>
          <w:p w14:paraId="31143560" w14:textId="6BF7EB2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2F5BD67" w14:textId="2B26DC6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AEE69F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9E4194" w14:textId="0A7619C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1D67DF9" w14:textId="77777777" w:rsidTr="0062157F">
        <w:tc>
          <w:tcPr>
            <w:tcW w:w="534" w:type="pct"/>
            <w:vAlign w:val="center"/>
            <w:hideMark/>
          </w:tcPr>
          <w:p w14:paraId="4EB327A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265" w:type="pct"/>
            <w:vAlign w:val="center"/>
            <w:hideMark/>
          </w:tcPr>
          <w:p w14:paraId="4A063D24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535" w:type="pct"/>
            <w:vAlign w:val="center"/>
          </w:tcPr>
          <w:p w14:paraId="6C645C60" w14:textId="2104F12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C65406D" w14:textId="0CE1B28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A5BF03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3B23BB" w14:textId="54B209F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3D1F749" w14:textId="77777777" w:rsidTr="0062157F">
        <w:tc>
          <w:tcPr>
            <w:tcW w:w="534" w:type="pct"/>
            <w:vAlign w:val="center"/>
            <w:hideMark/>
          </w:tcPr>
          <w:p w14:paraId="0CAB866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265" w:type="pct"/>
            <w:vAlign w:val="center"/>
            <w:hideMark/>
          </w:tcPr>
          <w:p w14:paraId="2B504988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535" w:type="pct"/>
            <w:vAlign w:val="center"/>
          </w:tcPr>
          <w:p w14:paraId="4221A2A6" w14:textId="6464420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670C1D9" w14:textId="5DB1AB5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09E9E87" w14:textId="46007E1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6F4C62" w14:textId="7FF3C60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88BB508" w14:textId="77777777" w:rsidTr="0062157F">
        <w:tc>
          <w:tcPr>
            <w:tcW w:w="534" w:type="pct"/>
            <w:vAlign w:val="center"/>
            <w:hideMark/>
          </w:tcPr>
          <w:p w14:paraId="3908816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265" w:type="pct"/>
            <w:vAlign w:val="center"/>
            <w:hideMark/>
          </w:tcPr>
          <w:p w14:paraId="165892F3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535" w:type="pct"/>
            <w:vAlign w:val="center"/>
          </w:tcPr>
          <w:p w14:paraId="5F0A41E7" w14:textId="282501C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50FCAD5" w14:textId="04080E3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8249C4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83060B" w14:textId="0B8C05A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B7B6145" w14:textId="77777777" w:rsidTr="0062157F">
        <w:tc>
          <w:tcPr>
            <w:tcW w:w="534" w:type="pct"/>
            <w:vAlign w:val="center"/>
            <w:hideMark/>
          </w:tcPr>
          <w:p w14:paraId="72ACAFF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265" w:type="pct"/>
            <w:vAlign w:val="center"/>
            <w:hideMark/>
          </w:tcPr>
          <w:p w14:paraId="65E8BD66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35" w:type="pct"/>
            <w:vAlign w:val="center"/>
          </w:tcPr>
          <w:p w14:paraId="2CB6E452" w14:textId="2EC2D70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9C7A25D" w14:textId="441712E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C688D0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8F09E6" w14:textId="393847D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80D1534" w14:textId="77777777" w:rsidTr="0062157F">
        <w:trPr>
          <w:trHeight w:val="16"/>
        </w:trPr>
        <w:tc>
          <w:tcPr>
            <w:tcW w:w="534" w:type="pct"/>
            <w:vAlign w:val="center"/>
            <w:hideMark/>
          </w:tcPr>
          <w:p w14:paraId="274F850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265" w:type="pct"/>
            <w:vAlign w:val="center"/>
            <w:hideMark/>
          </w:tcPr>
          <w:p w14:paraId="30B00AFB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6CA20F0E" w14:textId="2685AB6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F18FFC0" w14:textId="336B8D6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C789D3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2AC69" w14:textId="0866F6C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F7009CD" w14:textId="77777777" w:rsidTr="0062157F">
        <w:tc>
          <w:tcPr>
            <w:tcW w:w="534" w:type="pct"/>
            <w:vAlign w:val="center"/>
          </w:tcPr>
          <w:p w14:paraId="5AE8804E" w14:textId="7D0818D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265" w:type="pct"/>
            <w:vAlign w:val="center"/>
          </w:tcPr>
          <w:p w14:paraId="248F27B3" w14:textId="3AAEAC14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535" w:type="pct"/>
            <w:vAlign w:val="center"/>
          </w:tcPr>
          <w:p w14:paraId="22F2BF11" w14:textId="710CAD4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598BC20" w14:textId="2DE5DDE5" w:rsidR="003D180C" w:rsidRPr="0062157F" w:rsidRDefault="00036350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F76065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DDF2FD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60538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FD6EFFA" w14:textId="77777777" w:rsidTr="0062157F">
        <w:tc>
          <w:tcPr>
            <w:tcW w:w="534" w:type="pct"/>
            <w:vAlign w:val="center"/>
          </w:tcPr>
          <w:p w14:paraId="1834CF13" w14:textId="5A0C545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265" w:type="pct"/>
            <w:vAlign w:val="center"/>
          </w:tcPr>
          <w:p w14:paraId="3CF8B7F6" w14:textId="260CFFC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этой информационной системы</w:t>
            </w:r>
          </w:p>
        </w:tc>
        <w:tc>
          <w:tcPr>
            <w:tcW w:w="535" w:type="pct"/>
            <w:vAlign w:val="center"/>
          </w:tcPr>
          <w:p w14:paraId="2CB62AB7" w14:textId="0E61A05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39179DB" w14:textId="2915AF9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0D54A5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B396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8B76093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03C11A72" w14:textId="5BBD2B2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265" w:type="pct"/>
            <w:vAlign w:val="center"/>
          </w:tcPr>
          <w:p w14:paraId="22204BFA" w14:textId="032DDB1B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535" w:type="pct"/>
            <w:vAlign w:val="center"/>
          </w:tcPr>
          <w:p w14:paraId="4C0F7103" w14:textId="52501D9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76F6CF7" w14:textId="15F5137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A15EEF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C12BB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7B82B5B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682C520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54EFAAD" w14:textId="07540B5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1)</w:t>
            </w:r>
          </w:p>
        </w:tc>
        <w:tc>
          <w:tcPr>
            <w:tcW w:w="1265" w:type="pct"/>
            <w:vAlign w:val="center"/>
          </w:tcPr>
          <w:p w14:paraId="01F39D56" w14:textId="3E441446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должна быть обеспечена возможность размещения публичных общедоступных ресурсов (в частности, общедоступный веб-сервер), взаимодействующих с информационной системой через отдельные физические управляемые (контролируемые) сетевые интерфейсы</w:t>
            </w:r>
          </w:p>
        </w:tc>
        <w:tc>
          <w:tcPr>
            <w:tcW w:w="535" w:type="pct"/>
            <w:vAlign w:val="center"/>
          </w:tcPr>
          <w:p w14:paraId="79E7A197" w14:textId="2C3E923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62F0449" w14:textId="777D1AE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C43A9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709678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ED6C09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A6A94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44F7AEC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54CA8B15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F642EDB" w14:textId="794693A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2)</w:t>
            </w:r>
          </w:p>
        </w:tc>
        <w:tc>
          <w:tcPr>
            <w:tcW w:w="1265" w:type="pct"/>
            <w:vAlign w:val="center"/>
          </w:tcPr>
          <w:p w14:paraId="51665782" w14:textId="239C0EAB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быть обеспечено предоставление доступа во внутренние сегменты информационной системы (демилитаризованную зону) из внешних информационных систем и сетей только через средства защиты периметра (за исключением внутренних сегментов, которые специально выделены для такого взаимодействия)</w:t>
            </w:r>
          </w:p>
        </w:tc>
        <w:tc>
          <w:tcPr>
            <w:tcW w:w="535" w:type="pct"/>
            <w:vAlign w:val="center"/>
          </w:tcPr>
          <w:p w14:paraId="5E37E8CC" w14:textId="0E34642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1EABA65" w14:textId="0AF27C4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4FD77D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AEAD04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D4488C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056D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76BC68B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34EB803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282B9843" w14:textId="49A2FD3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3)</w:t>
            </w:r>
          </w:p>
        </w:tc>
        <w:tc>
          <w:tcPr>
            <w:tcW w:w="1265" w:type="pct"/>
            <w:vAlign w:val="center"/>
          </w:tcPr>
          <w:p w14:paraId="2B7D04CE" w14:textId="0CD855FD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должен ограничить количество точек доступа в информационную систему из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внешних информационных систем и сетей до минимально необходимого числа для решения постановленных задач, а также обеспечивающего постоянный и всесторонний контроль входящих и исходящих информационных потоков</w:t>
            </w:r>
          </w:p>
        </w:tc>
        <w:tc>
          <w:tcPr>
            <w:tcW w:w="535" w:type="pct"/>
            <w:vAlign w:val="center"/>
          </w:tcPr>
          <w:p w14:paraId="762E0ABB" w14:textId="1396FA1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5F5E951A" w14:textId="22057B6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A8AF94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08B36F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7C9B2A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D848C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83EACA5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626770D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4CAC7F56" w14:textId="3560250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4а)</w:t>
            </w:r>
          </w:p>
        </w:tc>
        <w:tc>
          <w:tcPr>
            <w:tcW w:w="1265" w:type="pct"/>
            <w:vAlign w:val="center"/>
          </w:tcPr>
          <w:p w14:paraId="109DF2F7" w14:textId="447A0165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должен применяться отдельный физический управляемый (контролируемый) сетевой интерфейс для каждого внешнего телекоммуникационного сервиса</w:t>
            </w:r>
          </w:p>
        </w:tc>
        <w:tc>
          <w:tcPr>
            <w:tcW w:w="535" w:type="pct"/>
            <w:vAlign w:val="center"/>
          </w:tcPr>
          <w:p w14:paraId="167EB6B7" w14:textId="475C14F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6343AD0" w14:textId="329CBC1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C0F71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1D4B3D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03B0F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A8011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DF23754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179456D6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0771EEE4" w14:textId="30D40CB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4б)</w:t>
            </w:r>
          </w:p>
        </w:tc>
        <w:tc>
          <w:tcPr>
            <w:tcW w:w="1265" w:type="pct"/>
            <w:vAlign w:val="center"/>
          </w:tcPr>
          <w:p w14:paraId="38E6561A" w14:textId="51F95C9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должны быть установлены правила управления информационными потоками для каждого физического управляемого (контролируемого) сетевого интерфейса</w:t>
            </w:r>
          </w:p>
        </w:tc>
        <w:tc>
          <w:tcPr>
            <w:tcW w:w="535" w:type="pct"/>
            <w:vAlign w:val="center"/>
          </w:tcPr>
          <w:p w14:paraId="778202E7" w14:textId="41E99ED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51B6417E" w14:textId="3A7EA28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7FB561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021951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361F8D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4F7C5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6E5490B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6661F3F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  <w:p w14:paraId="60416788" w14:textId="56D8D57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4в)</w:t>
            </w:r>
          </w:p>
        </w:tc>
        <w:tc>
          <w:tcPr>
            <w:tcW w:w="1265" w:type="pct"/>
            <w:vAlign w:val="center"/>
          </w:tcPr>
          <w:p w14:paraId="482DBA53" w14:textId="57814F4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Оператором в информационной системе: должна обеспечиваться защита информации при ее передаче по каналам связи, имеющим выход за пределы контролируемой зоны (при необходимости), путем применения организационно-технических мер или криптографических методов в соответствии с законодательством Российской Федерации</w:t>
            </w:r>
          </w:p>
        </w:tc>
        <w:tc>
          <w:tcPr>
            <w:tcW w:w="535" w:type="pct"/>
            <w:vAlign w:val="center"/>
          </w:tcPr>
          <w:p w14:paraId="1D51EDE7" w14:textId="272EC0E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B207209" w14:textId="47AB5B4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6C3A92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B3DD806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952C4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F9DC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D2D3A5F" w14:textId="77777777" w:rsidTr="0062157F">
        <w:trPr>
          <w:trHeight w:val="274"/>
        </w:trPr>
        <w:tc>
          <w:tcPr>
            <w:tcW w:w="534" w:type="pct"/>
            <w:vAlign w:val="center"/>
          </w:tcPr>
          <w:p w14:paraId="290420B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  <w:p w14:paraId="0186065A" w14:textId="1E68E23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(усил. 5)</w:t>
            </w:r>
          </w:p>
        </w:tc>
        <w:tc>
          <w:tcPr>
            <w:tcW w:w="1265" w:type="pct"/>
            <w:vAlign w:val="center"/>
          </w:tcPr>
          <w:p w14:paraId="0DAE4C1E" w14:textId="38BBB6AB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быть исключен выход (вход) через управляемые (контролируемые) сетевые интерфейсы информационных потоков по умолчанию (реализация принципа «запрещено все, что не разрешено»)</w:t>
            </w:r>
          </w:p>
        </w:tc>
        <w:tc>
          <w:tcPr>
            <w:tcW w:w="535" w:type="pct"/>
            <w:vAlign w:val="center"/>
          </w:tcPr>
          <w:p w14:paraId="72AACED2" w14:textId="2904ED4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1DCD5546" w14:textId="3D0EE36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4D2DC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0E212D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9C35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C8609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CFBE7C4" w14:textId="77777777" w:rsidTr="0062157F">
        <w:tc>
          <w:tcPr>
            <w:tcW w:w="534" w:type="pct"/>
            <w:vAlign w:val="center"/>
          </w:tcPr>
          <w:p w14:paraId="5E00D7B8" w14:textId="2E3500B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265" w:type="pct"/>
            <w:vAlign w:val="center"/>
          </w:tcPr>
          <w:p w14:paraId="61609265" w14:textId="426A40A8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535" w:type="pct"/>
            <w:vAlign w:val="center"/>
          </w:tcPr>
          <w:p w14:paraId="50DD23C0" w14:textId="668B0AD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4EB16EA4" w14:textId="75F81CA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FF2CB55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0CE6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9129E23" w14:textId="77777777" w:rsidTr="0062157F">
        <w:tc>
          <w:tcPr>
            <w:tcW w:w="534" w:type="pct"/>
            <w:vAlign w:val="center"/>
          </w:tcPr>
          <w:p w14:paraId="16F72A0A" w14:textId="013F396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265" w:type="pct"/>
            <w:vAlign w:val="center"/>
          </w:tcPr>
          <w:p w14:paraId="23148166" w14:textId="718941F6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535" w:type="pct"/>
            <w:vAlign w:val="center"/>
          </w:tcPr>
          <w:p w14:paraId="64B4EFA2" w14:textId="7F2C62D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C5A01EE" w14:textId="21377B2C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FB0271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D3312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4DA0695" w14:textId="77777777" w:rsidTr="0062157F">
        <w:tc>
          <w:tcPr>
            <w:tcW w:w="534" w:type="pct"/>
            <w:vAlign w:val="center"/>
          </w:tcPr>
          <w:p w14:paraId="7A4951D2" w14:textId="39B460A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265" w:type="pct"/>
            <w:vAlign w:val="center"/>
          </w:tcPr>
          <w:p w14:paraId="69D4CC77" w14:textId="57EC7D12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имеющего возможность функционирования на различных типах операционных систем</w:t>
            </w:r>
          </w:p>
        </w:tc>
        <w:tc>
          <w:tcPr>
            <w:tcW w:w="535" w:type="pct"/>
            <w:vAlign w:val="center"/>
          </w:tcPr>
          <w:p w14:paraId="23B4CFB8" w14:textId="64D82EB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6A917B31" w14:textId="4A7153B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BACAF86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D60D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E83130F" w14:textId="77777777" w:rsidTr="0062157F">
        <w:tc>
          <w:tcPr>
            <w:tcW w:w="534" w:type="pct"/>
            <w:vAlign w:val="center"/>
          </w:tcPr>
          <w:p w14:paraId="2B3B451E" w14:textId="2687014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265" w:type="pct"/>
            <w:vAlign w:val="center"/>
          </w:tcPr>
          <w:p w14:paraId="1BD75236" w14:textId="24496759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535" w:type="pct"/>
            <w:vAlign w:val="center"/>
          </w:tcPr>
          <w:p w14:paraId="2E79B1F1" w14:textId="5485ECB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0DAC399B" w14:textId="78A5944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394832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833B33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31C8371" w14:textId="77777777" w:rsidTr="0062157F">
        <w:tc>
          <w:tcPr>
            <w:tcW w:w="534" w:type="pct"/>
            <w:vAlign w:val="center"/>
          </w:tcPr>
          <w:p w14:paraId="757EDFEB" w14:textId="2F0E97A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265" w:type="pct"/>
            <w:vAlign w:val="center"/>
          </w:tcPr>
          <w:p w14:paraId="1F61206D" w14:textId="146F1763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535" w:type="pct"/>
            <w:vAlign w:val="center"/>
          </w:tcPr>
          <w:p w14:paraId="6C25B85B" w14:textId="6CD3FA2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417" w:type="pct"/>
            <w:vAlign w:val="center"/>
          </w:tcPr>
          <w:p w14:paraId="7E1E7530" w14:textId="0336713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E7F0A2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ACAAA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A783A9C" w14:textId="77777777" w:rsidTr="0062157F">
        <w:tc>
          <w:tcPr>
            <w:tcW w:w="534" w:type="pct"/>
            <w:vAlign w:val="center"/>
          </w:tcPr>
          <w:p w14:paraId="57EB62A9" w14:textId="73C26D8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265" w:type="pct"/>
            <w:vAlign w:val="center"/>
          </w:tcPr>
          <w:p w14:paraId="7C34DAB6" w14:textId="04F1E9EF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возникновения отказов (сбоев) в системе защиты информации информационной системы</w:t>
            </w:r>
          </w:p>
        </w:tc>
        <w:tc>
          <w:tcPr>
            <w:tcW w:w="535" w:type="pct"/>
            <w:vAlign w:val="center"/>
          </w:tcPr>
          <w:p w14:paraId="12B778D9" w14:textId="1B31430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3A3D2B5" w14:textId="04E0EF4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0FBAA6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5C140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C339040" w14:textId="77777777" w:rsidTr="0062157F">
        <w:tc>
          <w:tcPr>
            <w:tcW w:w="534" w:type="pct"/>
            <w:vAlign w:val="center"/>
          </w:tcPr>
          <w:p w14:paraId="5866F467" w14:textId="4FA8275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265" w:type="pct"/>
            <w:vAlign w:val="center"/>
          </w:tcPr>
          <w:p w14:paraId="00BAEEFC" w14:textId="00FA8403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535" w:type="pct"/>
            <w:vAlign w:val="center"/>
          </w:tcPr>
          <w:p w14:paraId="1E6EEBAD" w14:textId="4BE428B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" w:type="pct"/>
            <w:vAlign w:val="center"/>
          </w:tcPr>
          <w:p w14:paraId="2054132F" w14:textId="010C530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1D22538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41BE6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57F" w14:paraId="332E8ECA" w14:textId="77777777" w:rsidTr="0062157F">
        <w:tc>
          <w:tcPr>
            <w:tcW w:w="0" w:type="auto"/>
            <w:gridSpan w:val="8"/>
            <w:vAlign w:val="center"/>
          </w:tcPr>
          <w:p w14:paraId="586198C4" w14:textId="48B86CBA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2157F" w:rsidRPr="0062157F" w14:paraId="13E2DB51" w14:textId="77777777" w:rsidTr="0062157F">
        <w:tc>
          <w:tcPr>
            <w:tcW w:w="534" w:type="pct"/>
            <w:vAlign w:val="center"/>
            <w:hideMark/>
          </w:tcPr>
          <w:p w14:paraId="1C28BCC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265" w:type="pct"/>
            <w:vAlign w:val="center"/>
            <w:hideMark/>
          </w:tcPr>
          <w:p w14:paraId="61DF7051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535" w:type="pct"/>
            <w:vAlign w:val="center"/>
          </w:tcPr>
          <w:p w14:paraId="53E4B295" w14:textId="6538DA0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E9126EF" w14:textId="687D1DF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78F298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7DA6A" w14:textId="4ADCA9C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BBA0CFE" w14:textId="77777777" w:rsidTr="0062157F">
        <w:tc>
          <w:tcPr>
            <w:tcW w:w="534" w:type="pct"/>
            <w:vAlign w:val="center"/>
            <w:hideMark/>
          </w:tcPr>
          <w:p w14:paraId="01047ED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265" w:type="pct"/>
            <w:vAlign w:val="center"/>
            <w:hideMark/>
          </w:tcPr>
          <w:p w14:paraId="24835587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535" w:type="pct"/>
            <w:vAlign w:val="center"/>
          </w:tcPr>
          <w:p w14:paraId="5D74D7D6" w14:textId="51126B6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8AA5CB4" w14:textId="22F3D53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33CD35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72EB4E" w14:textId="72AD4F4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BCE7516" w14:textId="77777777" w:rsidTr="0062157F">
        <w:tc>
          <w:tcPr>
            <w:tcW w:w="534" w:type="pct"/>
            <w:vAlign w:val="center"/>
            <w:hideMark/>
          </w:tcPr>
          <w:p w14:paraId="4B91373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265" w:type="pct"/>
            <w:vAlign w:val="center"/>
            <w:hideMark/>
          </w:tcPr>
          <w:p w14:paraId="1CFF91F2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информирование лиц, ответственных за выявление инцидентов и реагирование на них, о возникновении инцидентов в информационной системе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пользователями и администраторами</w:t>
            </w:r>
          </w:p>
        </w:tc>
        <w:tc>
          <w:tcPr>
            <w:tcW w:w="535" w:type="pct"/>
            <w:vAlign w:val="center"/>
          </w:tcPr>
          <w:p w14:paraId="138EB268" w14:textId="4AB0501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6BDDB176" w14:textId="26373D4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283CCCF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EA1257" w14:textId="068F112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11EB056D" w14:textId="77777777" w:rsidTr="0062157F">
        <w:tc>
          <w:tcPr>
            <w:tcW w:w="534" w:type="pct"/>
            <w:vAlign w:val="center"/>
            <w:hideMark/>
          </w:tcPr>
          <w:p w14:paraId="7A6EB2F7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265" w:type="pct"/>
            <w:vAlign w:val="center"/>
            <w:hideMark/>
          </w:tcPr>
          <w:p w14:paraId="03D4B61B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535" w:type="pct"/>
            <w:vAlign w:val="center"/>
          </w:tcPr>
          <w:p w14:paraId="125ACD67" w14:textId="68FCBF1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E1D1998" w14:textId="30373AE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8B27F6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F8FC11" w14:textId="0C2A91B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0C2D3BA3" w14:textId="77777777" w:rsidTr="0062157F">
        <w:tc>
          <w:tcPr>
            <w:tcW w:w="534" w:type="pct"/>
            <w:vAlign w:val="center"/>
            <w:hideMark/>
          </w:tcPr>
          <w:p w14:paraId="003BD3A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265" w:type="pct"/>
            <w:vAlign w:val="center"/>
            <w:hideMark/>
          </w:tcPr>
          <w:p w14:paraId="1232A7B3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535" w:type="pct"/>
            <w:vAlign w:val="center"/>
          </w:tcPr>
          <w:p w14:paraId="3C583A32" w14:textId="433AEB0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5D671364" w14:textId="51DC069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1EDD2B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BBE42B" w14:textId="21E9E52A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B71817E" w14:textId="77777777" w:rsidTr="0062157F">
        <w:tc>
          <w:tcPr>
            <w:tcW w:w="534" w:type="pct"/>
            <w:vAlign w:val="center"/>
            <w:hideMark/>
          </w:tcPr>
          <w:p w14:paraId="3E5592EA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265" w:type="pct"/>
            <w:vAlign w:val="center"/>
            <w:hideMark/>
          </w:tcPr>
          <w:p w14:paraId="73F1E569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535" w:type="pct"/>
            <w:vAlign w:val="center"/>
          </w:tcPr>
          <w:p w14:paraId="21FAD526" w14:textId="4657756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575436D" w14:textId="00F591B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74A3021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5F2740" w14:textId="6CE08C5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180C" w:rsidRPr="0062157F" w14:paraId="4EC93EBF" w14:textId="77777777" w:rsidTr="0062157F">
        <w:tc>
          <w:tcPr>
            <w:tcW w:w="0" w:type="auto"/>
            <w:gridSpan w:val="8"/>
            <w:vAlign w:val="center"/>
          </w:tcPr>
          <w:p w14:paraId="3C817DF0" w14:textId="6EA88815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2157F" w:rsidRPr="0062157F" w14:paraId="362021FB" w14:textId="77777777" w:rsidTr="0062157F">
        <w:tc>
          <w:tcPr>
            <w:tcW w:w="534" w:type="pct"/>
            <w:vAlign w:val="center"/>
            <w:hideMark/>
          </w:tcPr>
          <w:p w14:paraId="19790812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265" w:type="pct"/>
            <w:vAlign w:val="center"/>
            <w:hideMark/>
          </w:tcPr>
          <w:p w14:paraId="5337567B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CFD9284" w14:textId="65C4AFC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F5E403F" w14:textId="7832054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D304898" w14:textId="0DB90FC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88703" w14:textId="5B5551A5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7D976672" w14:textId="77777777" w:rsidTr="0062157F">
        <w:tc>
          <w:tcPr>
            <w:tcW w:w="534" w:type="pct"/>
            <w:vAlign w:val="center"/>
            <w:hideMark/>
          </w:tcPr>
          <w:p w14:paraId="09C4744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265" w:type="pct"/>
            <w:vAlign w:val="center"/>
            <w:hideMark/>
          </w:tcPr>
          <w:p w14:paraId="50AC7B76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04095143" w14:textId="459791D3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B046AB6" w14:textId="32010E3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C07F7B4" w14:textId="0F9F9C9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A93D09" w14:textId="305DE872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BC33249" w14:textId="77777777" w:rsidTr="0062157F">
        <w:tc>
          <w:tcPr>
            <w:tcW w:w="534" w:type="pct"/>
            <w:vAlign w:val="center"/>
            <w:hideMark/>
          </w:tcPr>
          <w:p w14:paraId="34421DFF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265" w:type="pct"/>
            <w:vAlign w:val="center"/>
            <w:hideMark/>
          </w:tcPr>
          <w:p w14:paraId="67859FC5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безопасности персональных данных</w:t>
            </w:r>
          </w:p>
        </w:tc>
        <w:tc>
          <w:tcPr>
            <w:tcW w:w="535" w:type="pct"/>
            <w:vAlign w:val="center"/>
          </w:tcPr>
          <w:p w14:paraId="0C4F2422" w14:textId="62C2182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78DF0ACA" w14:textId="6D8A5DD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848DC05" w14:textId="7946148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A9717" w14:textId="4B8D94A1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955B7DB" w14:textId="77777777" w:rsidTr="0062157F">
        <w:trPr>
          <w:trHeight w:val="788"/>
        </w:trPr>
        <w:tc>
          <w:tcPr>
            <w:tcW w:w="534" w:type="pct"/>
            <w:vAlign w:val="center"/>
            <w:hideMark/>
          </w:tcPr>
          <w:p w14:paraId="7A6CE7B1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265" w:type="pct"/>
            <w:vAlign w:val="center"/>
            <w:hideMark/>
          </w:tcPr>
          <w:p w14:paraId="3F0174F3" w14:textId="77777777" w:rsidR="003D180C" w:rsidRPr="0062157F" w:rsidRDefault="003D180C" w:rsidP="003D180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535" w:type="pct"/>
            <w:vAlign w:val="center"/>
          </w:tcPr>
          <w:p w14:paraId="35F06DA9" w14:textId="4B257B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6C8EE357" w14:textId="703E09F8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51310E56" w14:textId="108E858B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BBA27F" w14:textId="3C6A07A6" w:rsidR="003D180C" w:rsidRPr="0062157F" w:rsidRDefault="003D180C" w:rsidP="003D18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E42" w:rsidRPr="0062157F" w14:paraId="388219B7" w14:textId="77777777" w:rsidTr="0062157F">
        <w:trPr>
          <w:trHeight w:val="58"/>
        </w:trPr>
        <w:tc>
          <w:tcPr>
            <w:tcW w:w="5000" w:type="pct"/>
            <w:gridSpan w:val="8"/>
            <w:vAlign w:val="center"/>
          </w:tcPr>
          <w:p w14:paraId="155D5492" w14:textId="0A994D2C" w:rsidR="00C74E42" w:rsidRPr="0062157F" w:rsidRDefault="00C74E42" w:rsidP="00C74E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XVI.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62157F" w:rsidRPr="0062157F" w14:paraId="04927B40" w14:textId="77777777" w:rsidTr="0062157F">
        <w:trPr>
          <w:trHeight w:val="58"/>
        </w:trPr>
        <w:tc>
          <w:tcPr>
            <w:tcW w:w="534" w:type="pct"/>
            <w:vAlign w:val="center"/>
          </w:tcPr>
          <w:p w14:paraId="72214F8E" w14:textId="58755052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265" w:type="pct"/>
            <w:vAlign w:val="center"/>
          </w:tcPr>
          <w:p w14:paraId="02F5DEC5" w14:textId="27974576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Организация режима обеспечения безопасности помещений, в которых размещена информационная система, препятствующего возможности 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535" w:type="pct"/>
            <w:vAlign w:val="center"/>
          </w:tcPr>
          <w:p w14:paraId="2D6FD980" w14:textId="71509A61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36F7C43E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30469A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0911781C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398ECD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285D5D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4B9EDF7" w14:textId="77777777" w:rsidTr="0062157F">
        <w:trPr>
          <w:trHeight w:val="58"/>
        </w:trPr>
        <w:tc>
          <w:tcPr>
            <w:tcW w:w="534" w:type="pct"/>
            <w:vAlign w:val="center"/>
          </w:tcPr>
          <w:p w14:paraId="028EFE27" w14:textId="3C3F6543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265" w:type="pct"/>
            <w:vAlign w:val="center"/>
          </w:tcPr>
          <w:p w14:paraId="42B8CA1C" w14:textId="671C9613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535" w:type="pct"/>
            <w:vAlign w:val="center"/>
          </w:tcPr>
          <w:p w14:paraId="462E679F" w14:textId="4EB655D5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D4A16CD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E59A0B9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F77A28F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A4417B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70FD80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68DB32F7" w14:textId="77777777" w:rsidTr="0062157F">
        <w:trPr>
          <w:trHeight w:val="58"/>
        </w:trPr>
        <w:tc>
          <w:tcPr>
            <w:tcW w:w="534" w:type="pct"/>
            <w:vAlign w:val="center"/>
          </w:tcPr>
          <w:p w14:paraId="7BEB0E18" w14:textId="44079AAE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265" w:type="pct"/>
            <w:vAlign w:val="center"/>
          </w:tcPr>
          <w:p w14:paraId="0388A81B" w14:textId="72C5D7EE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необходим для выполнения ими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2CA5D12D" w14:textId="2AF9B3AF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70567C1E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0E483C2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199F82DE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6C4CE0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CDF921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41F0183E" w14:textId="77777777" w:rsidTr="0062157F">
        <w:trPr>
          <w:trHeight w:val="58"/>
        </w:trPr>
        <w:tc>
          <w:tcPr>
            <w:tcW w:w="534" w:type="pct"/>
            <w:vAlign w:val="center"/>
          </w:tcPr>
          <w:p w14:paraId="3C3F0E9D" w14:textId="486EFB8B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265" w:type="pct"/>
            <w:vAlign w:val="center"/>
          </w:tcPr>
          <w:p w14:paraId="5A20718E" w14:textId="64B4DB76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средств защиты информации, прошедших процедуру оценки соответствия требованиям законодательства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535" w:type="pct"/>
            <w:vAlign w:val="center"/>
          </w:tcPr>
          <w:p w14:paraId="29B12A3B" w14:textId="0954212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0CADE484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6244F95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A0DC060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C99F406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335927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4E78BCC" w14:textId="77777777" w:rsidTr="0062157F">
        <w:trPr>
          <w:trHeight w:val="58"/>
        </w:trPr>
        <w:tc>
          <w:tcPr>
            <w:tcW w:w="534" w:type="pct"/>
            <w:vAlign w:val="center"/>
          </w:tcPr>
          <w:p w14:paraId="32DECBBB" w14:textId="7B887C21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ПП.5</w:t>
            </w:r>
          </w:p>
        </w:tc>
        <w:tc>
          <w:tcPr>
            <w:tcW w:w="1265" w:type="pct"/>
            <w:vAlign w:val="center"/>
          </w:tcPr>
          <w:p w14:paraId="283A8A2B" w14:textId="3E0EE936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535" w:type="pct"/>
            <w:vAlign w:val="center"/>
          </w:tcPr>
          <w:p w14:paraId="68D3672A" w14:textId="5D1593C2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1129A468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594DDB6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B0A3DE0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2F47B0B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0FF1B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3005E971" w14:textId="77777777" w:rsidTr="0062157F">
        <w:trPr>
          <w:trHeight w:val="58"/>
        </w:trPr>
        <w:tc>
          <w:tcPr>
            <w:tcW w:w="534" w:type="pct"/>
            <w:vAlign w:val="center"/>
          </w:tcPr>
          <w:p w14:paraId="31EAD48C" w14:textId="1FD25CD5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265" w:type="pct"/>
            <w:vAlign w:val="center"/>
          </w:tcPr>
          <w:p w14:paraId="18E8C49F" w14:textId="64402BAC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535" w:type="pct"/>
            <w:vAlign w:val="center"/>
          </w:tcPr>
          <w:p w14:paraId="34CBBF5C" w14:textId="0CD84C9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0778FDB9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AA58C1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6D1BC6F1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ABFBCB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E7787C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29BA92AE" w14:textId="77777777" w:rsidTr="0062157F">
        <w:trPr>
          <w:trHeight w:val="58"/>
        </w:trPr>
        <w:tc>
          <w:tcPr>
            <w:tcW w:w="534" w:type="pct"/>
            <w:vAlign w:val="center"/>
          </w:tcPr>
          <w:p w14:paraId="6DD956F6" w14:textId="60FEEDEF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265" w:type="pct"/>
            <w:vAlign w:val="center"/>
          </w:tcPr>
          <w:p w14:paraId="45E9FD13" w14:textId="2EFAC2B1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535" w:type="pct"/>
            <w:vAlign w:val="center"/>
          </w:tcPr>
          <w:p w14:paraId="3C9E9659" w14:textId="650BC41C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17" w:type="pct"/>
            <w:vAlign w:val="center"/>
          </w:tcPr>
          <w:p w14:paraId="2AFAA302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C4C52EC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471627B6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FE5440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2DAA4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57F" w:rsidRPr="0062157F" w14:paraId="515D3E7F" w14:textId="77777777" w:rsidTr="0062157F">
        <w:trPr>
          <w:trHeight w:val="58"/>
        </w:trPr>
        <w:tc>
          <w:tcPr>
            <w:tcW w:w="534" w:type="pct"/>
            <w:vAlign w:val="center"/>
          </w:tcPr>
          <w:p w14:paraId="77441DB5" w14:textId="0F6F4EC6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265" w:type="pct"/>
            <w:vAlign w:val="center"/>
          </w:tcPr>
          <w:p w14:paraId="0B349986" w14:textId="3C2DCB49" w:rsidR="00C74E42" w:rsidRPr="0062157F" w:rsidRDefault="00C74E42" w:rsidP="00C74E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персональных данных в информационной системе, либо </w:t>
            </w: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535" w:type="pct"/>
            <w:vAlign w:val="center"/>
          </w:tcPr>
          <w:p w14:paraId="7BF26B63" w14:textId="43DC82B1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15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417" w:type="pct"/>
            <w:vAlign w:val="center"/>
          </w:tcPr>
          <w:p w14:paraId="1E0EC0A2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700D082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pct"/>
            <w:vAlign w:val="center"/>
          </w:tcPr>
          <w:p w14:paraId="354BD3E8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90D4C77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B3B42" w14:textId="77777777" w:rsidR="00C74E42" w:rsidRPr="0062157F" w:rsidRDefault="00C74E42" w:rsidP="00C74E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19CE9" w14:textId="77777777" w:rsidR="000279DD" w:rsidRDefault="000279DD" w:rsidP="00941280">
      <w:pPr>
        <w:spacing w:after="0" w:line="240" w:lineRule="auto"/>
      </w:pPr>
      <w:r>
        <w:separator/>
      </w:r>
    </w:p>
  </w:endnote>
  <w:endnote w:type="continuationSeparator" w:id="0">
    <w:p w14:paraId="5D897A44" w14:textId="77777777" w:rsidR="000279DD" w:rsidRDefault="000279DD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2E0F" w14:textId="77777777" w:rsidR="000279DD" w:rsidRDefault="000279DD" w:rsidP="00941280">
      <w:pPr>
        <w:spacing w:after="0" w:line="240" w:lineRule="auto"/>
      </w:pPr>
      <w:r>
        <w:separator/>
      </w:r>
    </w:p>
  </w:footnote>
  <w:footnote w:type="continuationSeparator" w:id="0">
    <w:p w14:paraId="29E31874" w14:textId="77777777" w:rsidR="000279DD" w:rsidRDefault="000279DD" w:rsidP="00941280">
      <w:pPr>
        <w:spacing w:after="0" w:line="240" w:lineRule="auto"/>
      </w:pPr>
      <w:r>
        <w:continuationSeparator/>
      </w:r>
    </w:p>
  </w:footnote>
  <w:footnote w:id="1">
    <w:p w14:paraId="7BDB3B98" w14:textId="6CDEEDF0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21 с выборкой требований для </w:t>
      </w:r>
      <w:r w:rsidRPr="00951E10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951E10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1E26F4A8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17 с выборкой требований для </w:t>
      </w:r>
      <w:r w:rsidR="00575F4E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951E10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4">
    <w:p w14:paraId="65F797BD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Fonts w:ascii="Times New Roman" w:hAnsi="Times New Roman" w:cs="Times New Roman"/>
          <w:sz w:val="20"/>
          <w:szCs w:val="20"/>
        </w:rPr>
        <w:t xml:space="preserve"> 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530F05" w:rsidRPr="00951E10" w:rsidRDefault="00530F05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530F05" w:rsidRPr="00D87AB5" w:rsidRDefault="00530F05" w:rsidP="00941280">
      <w:pPr>
        <w:spacing w:after="0"/>
        <w:rPr>
          <w:rFonts w:ascii="Times New Roman" w:hAnsi="Times New Roman" w:cs="Times New Roman"/>
          <w:sz w:val="18"/>
        </w:rPr>
      </w:pPr>
      <w:r w:rsidRPr="00951E10">
        <w:rPr>
          <w:rStyle w:val="a6"/>
          <w:rFonts w:ascii="Times New Roman" w:hAnsi="Times New Roman" w:cs="Times New Roman"/>
          <w:sz w:val="20"/>
          <w:szCs w:val="20"/>
        </w:rPr>
        <w:footnoteRef/>
      </w:r>
      <w:r w:rsidRPr="00951E10">
        <w:rPr>
          <w:rStyle w:val="a6"/>
          <w:rFonts w:ascii="Times New Roman" w:hAnsi="Times New Roman" w:cs="Times New Roman"/>
          <w:sz w:val="20"/>
          <w:szCs w:val="20"/>
        </w:rPr>
        <w:t xml:space="preserve"> </w:t>
      </w:r>
      <w:r w:rsidRPr="00951E10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E1"/>
    <w:rsid w:val="00022FB6"/>
    <w:rsid w:val="000279DD"/>
    <w:rsid w:val="00036350"/>
    <w:rsid w:val="00045C8A"/>
    <w:rsid w:val="0005607D"/>
    <w:rsid w:val="0006203B"/>
    <w:rsid w:val="0006718E"/>
    <w:rsid w:val="000B43E9"/>
    <w:rsid w:val="001054E4"/>
    <w:rsid w:val="00161AA2"/>
    <w:rsid w:val="001A4D18"/>
    <w:rsid w:val="00217B07"/>
    <w:rsid w:val="00286207"/>
    <w:rsid w:val="002C0D18"/>
    <w:rsid w:val="00334D15"/>
    <w:rsid w:val="003D180C"/>
    <w:rsid w:val="004173F4"/>
    <w:rsid w:val="004479E3"/>
    <w:rsid w:val="00485110"/>
    <w:rsid w:val="00487DCE"/>
    <w:rsid w:val="004979F0"/>
    <w:rsid w:val="004B2B36"/>
    <w:rsid w:val="0050220F"/>
    <w:rsid w:val="00530F05"/>
    <w:rsid w:val="00544430"/>
    <w:rsid w:val="00567EFC"/>
    <w:rsid w:val="00575F4E"/>
    <w:rsid w:val="005864F4"/>
    <w:rsid w:val="005C708F"/>
    <w:rsid w:val="005C7533"/>
    <w:rsid w:val="0062157F"/>
    <w:rsid w:val="00657824"/>
    <w:rsid w:val="00680979"/>
    <w:rsid w:val="00696E69"/>
    <w:rsid w:val="006D1A45"/>
    <w:rsid w:val="006E0908"/>
    <w:rsid w:val="00702DBF"/>
    <w:rsid w:val="00722A1B"/>
    <w:rsid w:val="007D58FE"/>
    <w:rsid w:val="008A5631"/>
    <w:rsid w:val="009131F4"/>
    <w:rsid w:val="00941280"/>
    <w:rsid w:val="00951E10"/>
    <w:rsid w:val="009B4C9A"/>
    <w:rsid w:val="00A07D60"/>
    <w:rsid w:val="00A2474E"/>
    <w:rsid w:val="00A34DB0"/>
    <w:rsid w:val="00A85EB5"/>
    <w:rsid w:val="00B10190"/>
    <w:rsid w:val="00B17B0B"/>
    <w:rsid w:val="00B46065"/>
    <w:rsid w:val="00C32E3D"/>
    <w:rsid w:val="00C657BD"/>
    <w:rsid w:val="00C74E42"/>
    <w:rsid w:val="00CA3A96"/>
    <w:rsid w:val="00CD2019"/>
    <w:rsid w:val="00CE4778"/>
    <w:rsid w:val="00CE685D"/>
    <w:rsid w:val="00D05569"/>
    <w:rsid w:val="00D168ED"/>
    <w:rsid w:val="00D45EE4"/>
    <w:rsid w:val="00D52DDB"/>
    <w:rsid w:val="00D80633"/>
    <w:rsid w:val="00D87AB5"/>
    <w:rsid w:val="00D91469"/>
    <w:rsid w:val="00DB61FE"/>
    <w:rsid w:val="00DC481B"/>
    <w:rsid w:val="00E2054C"/>
    <w:rsid w:val="00EC2770"/>
    <w:rsid w:val="00ED56E1"/>
    <w:rsid w:val="00EE1A05"/>
    <w:rsid w:val="00EF5026"/>
    <w:rsid w:val="00F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CA3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uiPriority w:val="99"/>
    <w:rsid w:val="00951E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40</Pages>
  <Words>5591</Words>
  <Characters>31872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51</cp:revision>
  <dcterms:created xsi:type="dcterms:W3CDTF">2024-03-07T08:56:00Z</dcterms:created>
  <dcterms:modified xsi:type="dcterms:W3CDTF">2024-07-15T11:15:00Z</dcterms:modified>
</cp:coreProperties>
</file>