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7DC2" w14:textId="359FDE86" w:rsidR="00855E80" w:rsidRPr="0037527C" w:rsidRDefault="00855E80" w:rsidP="00855E80">
      <w:pPr>
        <w:ind w:firstLine="567"/>
        <w:jc w:val="center"/>
        <w:rPr>
          <w:b/>
          <w:bCs/>
          <w:sz w:val="32"/>
          <w:szCs w:val="32"/>
        </w:rPr>
      </w:pPr>
    </w:p>
    <w:p w14:paraId="51289CE9" w14:textId="1E187582" w:rsidR="00855E80" w:rsidRPr="0037527C" w:rsidRDefault="00855E80" w:rsidP="00855E80">
      <w:pPr>
        <w:ind w:firstLine="567"/>
        <w:jc w:val="center"/>
        <w:rPr>
          <w:b/>
          <w:bCs/>
          <w:sz w:val="32"/>
          <w:szCs w:val="32"/>
        </w:rPr>
      </w:pPr>
    </w:p>
    <w:p w14:paraId="2B60AE0E" w14:textId="77777777" w:rsidR="00855E80" w:rsidRPr="0037527C" w:rsidRDefault="00855E80" w:rsidP="00855E80">
      <w:pPr>
        <w:ind w:firstLine="567"/>
        <w:jc w:val="center"/>
        <w:rPr>
          <w:b/>
          <w:bCs/>
          <w:sz w:val="32"/>
          <w:szCs w:val="32"/>
        </w:rPr>
      </w:pPr>
    </w:p>
    <w:p w14:paraId="69A4B233" w14:textId="6BAB5987" w:rsidR="00855E80" w:rsidRDefault="00855E80" w:rsidP="00BF2F35">
      <w:pPr>
        <w:rPr>
          <w:b/>
          <w:bCs/>
          <w:sz w:val="32"/>
          <w:szCs w:val="32"/>
        </w:rPr>
      </w:pPr>
    </w:p>
    <w:p w14:paraId="1CCAED01" w14:textId="77777777" w:rsidR="00BF2F35" w:rsidRPr="0037527C" w:rsidRDefault="00BF2F35" w:rsidP="00BF2F35">
      <w:pPr>
        <w:rPr>
          <w:b/>
          <w:bCs/>
          <w:sz w:val="32"/>
          <w:szCs w:val="32"/>
        </w:rPr>
      </w:pPr>
    </w:p>
    <w:p w14:paraId="6E554B48" w14:textId="77777777" w:rsidR="00855E80" w:rsidRPr="00BF2F35" w:rsidRDefault="00855E80" w:rsidP="00855E80">
      <w:pPr>
        <w:ind w:firstLine="567"/>
        <w:jc w:val="center"/>
        <w:rPr>
          <w:b/>
          <w:bCs/>
          <w:sz w:val="32"/>
          <w:szCs w:val="32"/>
          <w:lang w:val="en-US"/>
        </w:rPr>
      </w:pPr>
      <w:r w:rsidRPr="0037527C">
        <w:rPr>
          <w:b/>
          <w:bCs/>
          <w:sz w:val="32"/>
          <w:szCs w:val="32"/>
        </w:rPr>
        <w:t>ТОО</w:t>
      </w:r>
      <w:r w:rsidRPr="00BF2F35">
        <w:rPr>
          <w:b/>
          <w:bCs/>
          <w:sz w:val="32"/>
          <w:szCs w:val="32"/>
          <w:lang w:val="en-US"/>
        </w:rPr>
        <w:t xml:space="preserve"> «</w:t>
      </w:r>
      <w:r w:rsidRPr="0037527C">
        <w:rPr>
          <w:b/>
          <w:bCs/>
          <w:sz w:val="32"/>
          <w:szCs w:val="32"/>
        </w:rPr>
        <w:t>Едиль</w:t>
      </w:r>
      <w:r w:rsidRPr="00BF2F35">
        <w:rPr>
          <w:b/>
          <w:bCs/>
          <w:sz w:val="32"/>
          <w:szCs w:val="32"/>
          <w:lang w:val="en-US"/>
        </w:rPr>
        <w:t>-</w:t>
      </w:r>
      <w:r w:rsidRPr="0037527C">
        <w:rPr>
          <w:b/>
          <w:bCs/>
          <w:sz w:val="32"/>
          <w:szCs w:val="32"/>
        </w:rPr>
        <w:t>Орал</w:t>
      </w:r>
      <w:r w:rsidRPr="00BF2F35">
        <w:rPr>
          <w:b/>
          <w:bCs/>
          <w:sz w:val="32"/>
          <w:szCs w:val="32"/>
          <w:lang w:val="en-US"/>
        </w:rPr>
        <w:t>.kz»</w:t>
      </w:r>
    </w:p>
    <w:p w14:paraId="444CBFD1" w14:textId="77777777" w:rsidR="002B3956" w:rsidRPr="00BF2F35" w:rsidRDefault="002B3956" w:rsidP="00C62CB9">
      <w:pPr>
        <w:rPr>
          <w:b/>
          <w:bCs/>
          <w:sz w:val="32"/>
          <w:szCs w:val="32"/>
          <w:lang w:val="en-US"/>
        </w:rPr>
      </w:pPr>
    </w:p>
    <w:p w14:paraId="17C1F29E" w14:textId="06061052" w:rsidR="00BF2F35" w:rsidRPr="00CD1C7F" w:rsidRDefault="00CD1C7F" w:rsidP="00BF2F35">
      <w:pPr>
        <w:ind w:firstLine="567"/>
        <w:jc w:val="center"/>
        <w:rPr>
          <w:b/>
          <w:sz w:val="32"/>
          <w:szCs w:val="32"/>
          <w:lang w:val="kk-KZ"/>
        </w:rPr>
      </w:pPr>
      <w:r w:rsidRPr="00CD1C7F">
        <w:rPr>
          <w:b/>
          <w:sz w:val="32"/>
          <w:szCs w:val="32"/>
          <w:lang w:val="en-US"/>
        </w:rPr>
        <w:t xml:space="preserve">REPORT ON </w:t>
      </w:r>
      <w:r w:rsidR="0073404F">
        <w:rPr>
          <w:b/>
          <w:sz w:val="32"/>
          <w:szCs w:val="32"/>
          <w:lang w:val="en-US"/>
        </w:rPr>
        <w:t>Ex ELECTRICAL EQUIPMENT</w:t>
      </w:r>
      <w:r w:rsidRPr="00CD1C7F">
        <w:rPr>
          <w:b/>
          <w:sz w:val="32"/>
          <w:szCs w:val="32"/>
          <w:lang w:val="en-US"/>
        </w:rPr>
        <w:t xml:space="preserve"> </w:t>
      </w:r>
      <w:r w:rsidR="00BF2F35" w:rsidRPr="00CD1C7F">
        <w:rPr>
          <w:b/>
          <w:sz w:val="32"/>
          <w:szCs w:val="32"/>
          <w:lang w:val="kk-KZ"/>
        </w:rPr>
        <w:t>/</w:t>
      </w:r>
    </w:p>
    <w:p w14:paraId="135CF86A" w14:textId="77777777" w:rsidR="00F86977" w:rsidRDefault="006A4688" w:rsidP="00855E80">
      <w:pPr>
        <w:ind w:firstLine="567"/>
        <w:jc w:val="center"/>
        <w:rPr>
          <w:b/>
          <w:sz w:val="32"/>
          <w:szCs w:val="32"/>
          <w:lang w:val="kk-KZ"/>
        </w:rPr>
      </w:pPr>
      <w:r w:rsidRPr="00CD1C7F">
        <w:rPr>
          <w:b/>
          <w:sz w:val="32"/>
          <w:szCs w:val="32"/>
          <w:lang w:val="kk-KZ"/>
        </w:rPr>
        <w:t xml:space="preserve">ОТЧЕТ </w:t>
      </w:r>
      <w:r w:rsidR="00E154A7">
        <w:rPr>
          <w:b/>
          <w:sz w:val="32"/>
          <w:szCs w:val="32"/>
          <w:lang w:val="kk-KZ"/>
        </w:rPr>
        <w:t xml:space="preserve">ПО </w:t>
      </w:r>
      <w:r w:rsidR="00E154A7">
        <w:rPr>
          <w:b/>
          <w:sz w:val="32"/>
          <w:szCs w:val="32"/>
          <w:lang w:val="en-US"/>
        </w:rPr>
        <w:t>Ex</w:t>
      </w:r>
      <w:r w:rsidR="00E154A7" w:rsidRPr="00F86977">
        <w:rPr>
          <w:b/>
          <w:sz w:val="32"/>
          <w:szCs w:val="32"/>
        </w:rPr>
        <w:t xml:space="preserve"> </w:t>
      </w:r>
      <w:r w:rsidR="00E154A7">
        <w:rPr>
          <w:b/>
          <w:sz w:val="32"/>
          <w:szCs w:val="32"/>
        </w:rPr>
        <w:t>ЭЛЕКТРООБОРУДОВАНИЮ</w:t>
      </w:r>
      <w:r>
        <w:rPr>
          <w:b/>
          <w:sz w:val="32"/>
          <w:szCs w:val="32"/>
          <w:lang w:val="kk-KZ"/>
        </w:rPr>
        <w:t xml:space="preserve"> </w:t>
      </w:r>
    </w:p>
    <w:p w14:paraId="11259598" w14:textId="77777777" w:rsidR="00F86977" w:rsidRDefault="00F86977" w:rsidP="00855E80">
      <w:pPr>
        <w:ind w:firstLine="567"/>
        <w:jc w:val="center"/>
        <w:rPr>
          <w:b/>
          <w:sz w:val="32"/>
          <w:szCs w:val="32"/>
          <w:lang w:val="kk-KZ"/>
        </w:rPr>
      </w:pPr>
    </w:p>
    <w:p w14:paraId="1A32078D" w14:textId="0713FF79" w:rsidR="00BF2F35" w:rsidRDefault="00F86977" w:rsidP="00855E80">
      <w:pPr>
        <w:ind w:firstLine="567"/>
        <w:jc w:val="center"/>
      </w:pPr>
      <w:r>
        <w:rPr>
          <w:b/>
          <w:sz w:val="32"/>
          <w:szCs w:val="32"/>
          <w:lang w:val="kk-KZ"/>
        </w:rPr>
        <w:t xml:space="preserve">№ </w:t>
      </w:r>
      <w:r w:rsidRPr="00F86977">
        <w:rPr>
          <w:b/>
          <w:sz w:val="32"/>
          <w:szCs w:val="32"/>
          <w:highlight w:val="yellow"/>
          <w:lang w:val="kk-KZ"/>
        </w:rPr>
        <w:t>ХХХХ</w:t>
      </w:r>
      <w:r w:rsidR="006A4688">
        <w:rPr>
          <w:b/>
          <w:sz w:val="32"/>
          <w:szCs w:val="32"/>
          <w:lang w:val="kk-KZ"/>
        </w:rPr>
        <w:t xml:space="preserve"> </w:t>
      </w:r>
      <w:r w:rsidR="00BF2F35" w:rsidRPr="00BF2F35">
        <w:rPr>
          <w:b/>
          <w:sz w:val="32"/>
          <w:szCs w:val="32"/>
        </w:rPr>
        <w:t xml:space="preserve"> </w:t>
      </w:r>
    </w:p>
    <w:p w14:paraId="15964B84" w14:textId="77777777" w:rsidR="00BF2F35" w:rsidRPr="00BF2F35" w:rsidRDefault="00BF2F35" w:rsidP="00855E80">
      <w:pPr>
        <w:ind w:firstLine="567"/>
        <w:jc w:val="center"/>
        <w:rPr>
          <w:b/>
          <w:sz w:val="32"/>
          <w:szCs w:val="32"/>
        </w:rPr>
      </w:pPr>
    </w:p>
    <w:p w14:paraId="2A9DACFD" w14:textId="59E843E9" w:rsidR="00C62CB9" w:rsidRPr="006D48FF" w:rsidRDefault="00C62CB9" w:rsidP="00855E80">
      <w:pPr>
        <w:ind w:firstLine="567"/>
        <w:jc w:val="center"/>
        <w:rPr>
          <w:bCs/>
          <w:i/>
          <w:iCs/>
          <w:sz w:val="28"/>
          <w:szCs w:val="28"/>
          <w:highlight w:val="yellow"/>
          <w:lang w:val="kk-KZ"/>
        </w:rPr>
      </w:pPr>
      <w:r w:rsidRPr="006D48FF">
        <w:rPr>
          <w:bCs/>
          <w:i/>
          <w:iCs/>
          <w:sz w:val="28"/>
          <w:szCs w:val="28"/>
          <w:highlight w:val="yellow"/>
        </w:rPr>
        <w:t xml:space="preserve">НАИМЕНОВАНИЕ ОБОРУДОВАНИЯ </w:t>
      </w:r>
      <w:r w:rsidR="00BF2F35" w:rsidRPr="006D48FF">
        <w:rPr>
          <w:bCs/>
          <w:i/>
          <w:iCs/>
          <w:sz w:val="28"/>
          <w:szCs w:val="28"/>
          <w:highlight w:val="yellow"/>
          <w:lang w:val="kk-KZ"/>
        </w:rPr>
        <w:t xml:space="preserve">НА </w:t>
      </w:r>
      <w:r w:rsidR="006D48FF" w:rsidRPr="006D48FF">
        <w:rPr>
          <w:bCs/>
          <w:i/>
          <w:iCs/>
          <w:sz w:val="28"/>
          <w:szCs w:val="28"/>
          <w:highlight w:val="yellow"/>
          <w:lang w:val="kk-KZ"/>
        </w:rPr>
        <w:t>АНГ</w:t>
      </w:r>
      <w:r w:rsidR="006D48FF" w:rsidRPr="006D48FF">
        <w:rPr>
          <w:bCs/>
          <w:i/>
          <w:iCs/>
          <w:sz w:val="28"/>
          <w:szCs w:val="28"/>
          <w:highlight w:val="yellow"/>
        </w:rPr>
        <w:t>.</w:t>
      </w:r>
      <w:r w:rsidR="00BF2F35" w:rsidRPr="006D48FF">
        <w:rPr>
          <w:bCs/>
          <w:i/>
          <w:iCs/>
          <w:sz w:val="28"/>
          <w:szCs w:val="28"/>
          <w:highlight w:val="yellow"/>
          <w:lang w:val="kk-KZ"/>
        </w:rPr>
        <w:t xml:space="preserve"> ЯЗЫКЕ </w:t>
      </w:r>
    </w:p>
    <w:p w14:paraId="188D1FE1" w14:textId="5FCF9B82" w:rsidR="00BF2F35" w:rsidRPr="006D48FF" w:rsidRDefault="00BF2F35" w:rsidP="00BF2F35">
      <w:pPr>
        <w:ind w:firstLine="567"/>
        <w:jc w:val="center"/>
        <w:rPr>
          <w:bCs/>
          <w:i/>
          <w:iCs/>
          <w:sz w:val="28"/>
          <w:szCs w:val="28"/>
          <w:highlight w:val="yellow"/>
          <w:lang w:val="kk-KZ"/>
        </w:rPr>
      </w:pPr>
      <w:r w:rsidRPr="006D48FF">
        <w:rPr>
          <w:bCs/>
          <w:i/>
          <w:iCs/>
          <w:sz w:val="28"/>
          <w:szCs w:val="28"/>
          <w:highlight w:val="yellow"/>
        </w:rPr>
        <w:t xml:space="preserve">НАИМЕНОВАНИЕ ОБОРУДОВАНИЯ </w:t>
      </w:r>
      <w:r w:rsidR="006D48FF" w:rsidRPr="006D48FF">
        <w:rPr>
          <w:bCs/>
          <w:i/>
          <w:iCs/>
          <w:sz w:val="28"/>
          <w:szCs w:val="28"/>
          <w:highlight w:val="yellow"/>
          <w:lang w:val="kk-KZ"/>
        </w:rPr>
        <w:t>НА РУССКОМ ЯЗЫКЕ</w:t>
      </w:r>
    </w:p>
    <w:p w14:paraId="582C6822" w14:textId="77777777" w:rsidR="00BF2F35" w:rsidRPr="006D48FF" w:rsidRDefault="00BF2F35" w:rsidP="00855E80">
      <w:pPr>
        <w:ind w:firstLine="567"/>
        <w:jc w:val="center"/>
        <w:rPr>
          <w:bCs/>
          <w:i/>
          <w:iCs/>
          <w:sz w:val="28"/>
          <w:szCs w:val="28"/>
          <w:highlight w:val="yellow"/>
          <w:lang w:val="kk-KZ"/>
        </w:rPr>
      </w:pPr>
    </w:p>
    <w:p w14:paraId="2DB0C898" w14:textId="28A2D8D6" w:rsidR="00C62CB9" w:rsidRPr="006A4688" w:rsidRDefault="006D48FF" w:rsidP="00C62CB9">
      <w:pPr>
        <w:ind w:firstLine="567"/>
        <w:jc w:val="center"/>
        <w:rPr>
          <w:bCs/>
          <w:i/>
          <w:iCs/>
          <w:sz w:val="28"/>
          <w:szCs w:val="28"/>
          <w:lang w:val="kk-KZ"/>
        </w:rPr>
      </w:pPr>
      <w:r w:rsidRPr="006A4688">
        <w:rPr>
          <w:bCs/>
          <w:i/>
          <w:iCs/>
          <w:sz w:val="28"/>
          <w:szCs w:val="28"/>
          <w:highlight w:val="yellow"/>
          <w:lang w:val="kk-KZ"/>
        </w:rPr>
        <w:t>ЗАКАЗЧИК</w:t>
      </w:r>
      <w:r w:rsidRPr="006A4688">
        <w:rPr>
          <w:bCs/>
          <w:i/>
          <w:iCs/>
          <w:sz w:val="28"/>
          <w:szCs w:val="28"/>
          <w:lang w:val="kk-KZ"/>
        </w:rPr>
        <w:t xml:space="preserve"> </w:t>
      </w:r>
    </w:p>
    <w:p w14:paraId="0A656575" w14:textId="6EF1F991" w:rsidR="006D48FF" w:rsidRPr="006A4688" w:rsidRDefault="006D48FF" w:rsidP="00C62CB9">
      <w:pPr>
        <w:ind w:firstLine="567"/>
        <w:jc w:val="center"/>
        <w:rPr>
          <w:bCs/>
          <w:i/>
          <w:iCs/>
          <w:sz w:val="28"/>
          <w:szCs w:val="28"/>
          <w:lang w:val="kk-KZ"/>
        </w:rPr>
      </w:pPr>
    </w:p>
    <w:p w14:paraId="54001521" w14:textId="756DF01E" w:rsidR="006D48FF" w:rsidRPr="006A4688" w:rsidRDefault="006D48FF" w:rsidP="00C62CB9">
      <w:pPr>
        <w:ind w:firstLine="567"/>
        <w:jc w:val="center"/>
        <w:rPr>
          <w:bCs/>
          <w:sz w:val="28"/>
          <w:szCs w:val="28"/>
          <w:lang w:val="kk-KZ"/>
        </w:rPr>
      </w:pPr>
      <w:r w:rsidRPr="006A4688">
        <w:rPr>
          <w:bCs/>
          <w:sz w:val="28"/>
          <w:szCs w:val="28"/>
          <w:lang w:val="kk-KZ"/>
        </w:rPr>
        <w:t>№ ОБОРУДОВАНИЯ КЛИЕНТА/CUSTOMER TAG</w:t>
      </w:r>
    </w:p>
    <w:p w14:paraId="15A1A6A3" w14:textId="77777777" w:rsidR="006D48FF" w:rsidRPr="006A4688" w:rsidRDefault="006D48FF" w:rsidP="00C62CB9">
      <w:pPr>
        <w:ind w:firstLine="567"/>
        <w:jc w:val="center"/>
        <w:rPr>
          <w:bCs/>
          <w:i/>
          <w:iCs/>
          <w:sz w:val="28"/>
          <w:szCs w:val="28"/>
          <w:lang w:val="kk-KZ"/>
        </w:rPr>
      </w:pPr>
    </w:p>
    <w:p w14:paraId="559187B5" w14:textId="77777777" w:rsidR="002B3956" w:rsidRPr="006A4688" w:rsidRDefault="002B3956" w:rsidP="006D48FF">
      <w:pPr>
        <w:rPr>
          <w:b/>
          <w:sz w:val="32"/>
          <w:szCs w:val="32"/>
          <w:lang w:val="kk-KZ"/>
        </w:rPr>
      </w:pPr>
    </w:p>
    <w:p w14:paraId="3EB23231" w14:textId="76795614" w:rsidR="004F6BFF" w:rsidRPr="006A4688" w:rsidRDefault="004F6BFF" w:rsidP="00855E80">
      <w:pPr>
        <w:ind w:firstLine="567"/>
        <w:jc w:val="center"/>
        <w:rPr>
          <w:b/>
          <w:sz w:val="32"/>
          <w:szCs w:val="32"/>
          <w:lang w:val="kk-KZ"/>
        </w:rPr>
      </w:pPr>
    </w:p>
    <w:p w14:paraId="11EE1144" w14:textId="77777777" w:rsidR="00855E80" w:rsidRPr="006A4688" w:rsidRDefault="00855E80" w:rsidP="00855E80">
      <w:pPr>
        <w:ind w:firstLine="567"/>
        <w:jc w:val="center"/>
        <w:rPr>
          <w:sz w:val="32"/>
          <w:szCs w:val="32"/>
          <w:lang w:val="kk-KZ"/>
        </w:rPr>
      </w:pPr>
    </w:p>
    <w:p w14:paraId="010949C9" w14:textId="01CE90CC" w:rsidR="001E0C0F" w:rsidRPr="006A4688" w:rsidRDefault="001E0C0F" w:rsidP="00855E80">
      <w:pPr>
        <w:ind w:firstLine="567"/>
        <w:rPr>
          <w:sz w:val="32"/>
          <w:szCs w:val="32"/>
          <w:lang w:val="kk-KZ"/>
        </w:rPr>
      </w:pPr>
    </w:p>
    <w:p w14:paraId="6C95A445" w14:textId="662EF4B4" w:rsidR="002B3956" w:rsidRPr="006A4688" w:rsidRDefault="002B3956" w:rsidP="00855E80">
      <w:pPr>
        <w:ind w:firstLine="567"/>
        <w:rPr>
          <w:sz w:val="32"/>
          <w:szCs w:val="32"/>
          <w:lang w:val="kk-KZ"/>
        </w:rPr>
      </w:pPr>
    </w:p>
    <w:p w14:paraId="326E8B3D" w14:textId="55E06193" w:rsidR="00C62CB9" w:rsidRPr="006A4688" w:rsidRDefault="00C62CB9" w:rsidP="00855E80">
      <w:pPr>
        <w:ind w:firstLine="567"/>
        <w:rPr>
          <w:sz w:val="32"/>
          <w:szCs w:val="32"/>
          <w:lang w:val="kk-KZ"/>
        </w:rPr>
      </w:pPr>
    </w:p>
    <w:p w14:paraId="233E0688" w14:textId="3C777A39" w:rsidR="00BF2F35" w:rsidRPr="006A4688" w:rsidRDefault="00BF2F35">
      <w:pPr>
        <w:spacing w:after="160" w:line="259" w:lineRule="auto"/>
        <w:rPr>
          <w:sz w:val="32"/>
          <w:szCs w:val="32"/>
          <w:lang w:val="kk-KZ"/>
        </w:rPr>
      </w:pPr>
    </w:p>
    <w:p w14:paraId="4E98BAD1" w14:textId="77777777" w:rsidR="00BF2F35" w:rsidRPr="006A4688" w:rsidRDefault="00BF2F35">
      <w:pPr>
        <w:spacing w:after="160" w:line="259" w:lineRule="auto"/>
        <w:rPr>
          <w:b/>
          <w:sz w:val="32"/>
          <w:szCs w:val="32"/>
          <w:lang w:val="kk-KZ" w:eastAsia="en-US"/>
        </w:rPr>
      </w:pPr>
    </w:p>
    <w:p w14:paraId="62AE84DE" w14:textId="42CA6360" w:rsidR="00BF2F35" w:rsidRPr="006A4688" w:rsidRDefault="00BF2F35">
      <w:pPr>
        <w:spacing w:after="160" w:line="259" w:lineRule="auto"/>
        <w:rPr>
          <w:b/>
          <w:sz w:val="32"/>
          <w:szCs w:val="32"/>
          <w:lang w:val="kk-KZ" w:eastAsia="en-US"/>
        </w:rPr>
      </w:pPr>
    </w:p>
    <w:p w14:paraId="695343F9" w14:textId="3A638917" w:rsidR="006D48FF" w:rsidRPr="006A4688" w:rsidRDefault="006D48FF">
      <w:pPr>
        <w:spacing w:after="160" w:line="259" w:lineRule="auto"/>
        <w:rPr>
          <w:b/>
          <w:sz w:val="32"/>
          <w:szCs w:val="32"/>
          <w:lang w:val="kk-KZ" w:eastAsia="en-US"/>
        </w:rPr>
      </w:pPr>
    </w:p>
    <w:p w14:paraId="2FC6B72C" w14:textId="77777777" w:rsidR="006D48FF" w:rsidRPr="006A4688" w:rsidRDefault="006D48FF">
      <w:pPr>
        <w:spacing w:after="160" w:line="259" w:lineRule="auto"/>
        <w:rPr>
          <w:b/>
          <w:sz w:val="32"/>
          <w:szCs w:val="32"/>
          <w:lang w:val="kk-KZ" w:eastAsia="en-US"/>
        </w:rPr>
      </w:pPr>
    </w:p>
    <w:p w14:paraId="6802F5B3" w14:textId="3B09ADB3" w:rsidR="003D40A9" w:rsidRPr="003D40A9" w:rsidRDefault="003D40A9" w:rsidP="004F00A5">
      <w:pPr>
        <w:pStyle w:val="a8"/>
        <w:spacing w:line="240" w:lineRule="auto"/>
        <w:jc w:val="center"/>
        <w:rPr>
          <w:rFonts w:ascii="Times New Roman" w:hAnsi="Times New Roman"/>
          <w:b/>
          <w:color w:val="auto"/>
          <w:lang w:val="ru-RU"/>
        </w:rPr>
      </w:pPr>
      <w:r w:rsidRPr="00FF23EB">
        <w:rPr>
          <w:rFonts w:ascii="Times New Roman" w:hAnsi="Times New Roman"/>
          <w:b/>
          <w:color w:val="auto"/>
          <w:lang w:val="ru-RU"/>
        </w:rPr>
        <w:t>Содержание</w:t>
      </w:r>
    </w:p>
    <w:p w14:paraId="5498B62F" w14:textId="77777777" w:rsidR="003D40A9" w:rsidRPr="00F16FAA" w:rsidRDefault="003D40A9" w:rsidP="003D40A9">
      <w:pPr>
        <w:rPr>
          <w:lang w:eastAsia="en-US"/>
        </w:rPr>
      </w:pPr>
    </w:p>
    <w:p w14:paraId="778EF296" w14:textId="097662BB" w:rsidR="0098357C" w:rsidRDefault="003D40A9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FE4B1B">
        <w:rPr>
          <w:sz w:val="24"/>
          <w:szCs w:val="24"/>
        </w:rPr>
        <w:fldChar w:fldCharType="begin"/>
      </w:r>
      <w:r w:rsidRPr="00FE4B1B">
        <w:rPr>
          <w:sz w:val="24"/>
          <w:szCs w:val="24"/>
        </w:rPr>
        <w:instrText xml:space="preserve"> TOC \o "1-2" \h \z \u </w:instrText>
      </w:r>
      <w:r w:rsidRPr="00FE4B1B">
        <w:rPr>
          <w:sz w:val="24"/>
          <w:szCs w:val="24"/>
        </w:rPr>
        <w:fldChar w:fldCharType="separate"/>
      </w:r>
      <w:hyperlink w:anchor="_Toc109225394" w:history="1">
        <w:r w:rsidR="0098357C" w:rsidRPr="002270D1">
          <w:rPr>
            <w:rStyle w:val="a7"/>
            <w:rFonts w:eastAsia="Calibri"/>
            <w:noProof/>
          </w:rPr>
          <w:t>1.0</w:t>
        </w:r>
        <w:r w:rsidR="0098357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98357C" w:rsidRPr="002270D1">
          <w:rPr>
            <w:rStyle w:val="a7"/>
            <w:rFonts w:eastAsia="Calibri"/>
            <w:noProof/>
          </w:rPr>
          <w:t>ВВЕДЕНИЕ</w:t>
        </w:r>
        <w:r w:rsidR="0098357C">
          <w:rPr>
            <w:noProof/>
            <w:webHidden/>
          </w:rPr>
          <w:tab/>
        </w:r>
        <w:r w:rsidR="0098357C">
          <w:rPr>
            <w:noProof/>
            <w:webHidden/>
          </w:rPr>
          <w:fldChar w:fldCharType="begin"/>
        </w:r>
        <w:r w:rsidR="0098357C">
          <w:rPr>
            <w:noProof/>
            <w:webHidden/>
          </w:rPr>
          <w:instrText xml:space="preserve"> PAGEREF _Toc109225394 \h </w:instrText>
        </w:r>
        <w:r w:rsidR="0098357C">
          <w:rPr>
            <w:noProof/>
            <w:webHidden/>
          </w:rPr>
        </w:r>
        <w:r w:rsidR="0098357C">
          <w:rPr>
            <w:noProof/>
            <w:webHidden/>
          </w:rPr>
          <w:fldChar w:fldCharType="separate"/>
        </w:r>
        <w:r w:rsidR="00B11E2F">
          <w:rPr>
            <w:noProof/>
            <w:webHidden/>
          </w:rPr>
          <w:t>3</w:t>
        </w:r>
        <w:r w:rsidR="0098357C">
          <w:rPr>
            <w:noProof/>
            <w:webHidden/>
          </w:rPr>
          <w:fldChar w:fldCharType="end"/>
        </w:r>
      </w:hyperlink>
    </w:p>
    <w:p w14:paraId="41FD4DB1" w14:textId="390E160A" w:rsidR="0098357C" w:rsidRDefault="00B11E2F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09225395" w:history="1">
        <w:r w:rsidR="0098357C" w:rsidRPr="002270D1">
          <w:rPr>
            <w:rStyle w:val="a7"/>
            <w:rFonts w:eastAsia="Calibri"/>
            <w:caps/>
            <w:noProof/>
          </w:rPr>
          <w:t>2.0</w:t>
        </w:r>
        <w:r w:rsidR="0098357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98357C" w:rsidRPr="002270D1">
          <w:rPr>
            <w:rStyle w:val="a7"/>
            <w:rFonts w:eastAsia="Calibri"/>
            <w:caps/>
            <w:noProof/>
          </w:rPr>
          <w:t>Описание проверки</w:t>
        </w:r>
        <w:r w:rsidR="0098357C">
          <w:rPr>
            <w:noProof/>
            <w:webHidden/>
          </w:rPr>
          <w:tab/>
        </w:r>
        <w:r w:rsidR="0098357C">
          <w:rPr>
            <w:noProof/>
            <w:webHidden/>
          </w:rPr>
          <w:fldChar w:fldCharType="begin"/>
        </w:r>
        <w:r w:rsidR="0098357C">
          <w:rPr>
            <w:noProof/>
            <w:webHidden/>
          </w:rPr>
          <w:instrText xml:space="preserve"> PAGEREF _Toc109225395 \h </w:instrText>
        </w:r>
        <w:r w:rsidR="0098357C">
          <w:rPr>
            <w:noProof/>
            <w:webHidden/>
          </w:rPr>
        </w:r>
        <w:r w:rsidR="0098357C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98357C">
          <w:rPr>
            <w:noProof/>
            <w:webHidden/>
          </w:rPr>
          <w:fldChar w:fldCharType="end"/>
        </w:r>
      </w:hyperlink>
    </w:p>
    <w:p w14:paraId="2D9A5A0A" w14:textId="2B296208" w:rsidR="0098357C" w:rsidRDefault="00B11E2F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09225396" w:history="1">
        <w:r w:rsidR="0098357C" w:rsidRPr="002270D1">
          <w:rPr>
            <w:rStyle w:val="a7"/>
            <w:rFonts w:eastAsia="Calibri"/>
            <w:caps/>
            <w:noProof/>
            <w:lang w:val="kk-KZ"/>
          </w:rPr>
          <w:t>3.0</w:t>
        </w:r>
        <w:r w:rsidR="0098357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98357C" w:rsidRPr="002270D1">
          <w:rPr>
            <w:rStyle w:val="a7"/>
            <w:rFonts w:eastAsia="Calibri"/>
            <w:caps/>
            <w:noProof/>
            <w:lang w:val="kk-KZ"/>
          </w:rPr>
          <w:t>Used measurement tools and instruments/ Использованные измерительные приборы и инструменты</w:t>
        </w:r>
        <w:r w:rsidR="0098357C">
          <w:rPr>
            <w:noProof/>
            <w:webHidden/>
          </w:rPr>
          <w:tab/>
        </w:r>
        <w:r w:rsidR="0098357C">
          <w:rPr>
            <w:noProof/>
            <w:webHidden/>
          </w:rPr>
          <w:fldChar w:fldCharType="begin"/>
        </w:r>
        <w:r w:rsidR="0098357C">
          <w:rPr>
            <w:noProof/>
            <w:webHidden/>
          </w:rPr>
          <w:instrText xml:space="preserve"> PAGEREF _Toc109225396 \h </w:instrText>
        </w:r>
        <w:r w:rsidR="0098357C">
          <w:rPr>
            <w:noProof/>
            <w:webHidden/>
          </w:rPr>
        </w:r>
        <w:r w:rsidR="0098357C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98357C">
          <w:rPr>
            <w:noProof/>
            <w:webHidden/>
          </w:rPr>
          <w:fldChar w:fldCharType="end"/>
        </w:r>
      </w:hyperlink>
    </w:p>
    <w:p w14:paraId="157D0A33" w14:textId="0EB97A8D" w:rsidR="0098357C" w:rsidRDefault="00B11E2F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09225397" w:history="1">
        <w:r w:rsidR="0098357C" w:rsidRPr="002270D1">
          <w:rPr>
            <w:rStyle w:val="a7"/>
            <w:rFonts w:eastAsia="Calibri"/>
            <w:caps/>
            <w:noProof/>
            <w:lang w:val="en-US"/>
          </w:rPr>
          <w:t>4.0</w:t>
        </w:r>
        <w:r w:rsidR="0098357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98357C" w:rsidRPr="002270D1">
          <w:rPr>
            <w:rStyle w:val="a7"/>
            <w:rFonts w:eastAsia="Calibri"/>
            <w:caps/>
            <w:noProof/>
            <w:lang w:val="en-US"/>
          </w:rPr>
          <w:t>conclusion</w:t>
        </w:r>
        <w:r w:rsidR="0098357C" w:rsidRPr="002270D1">
          <w:rPr>
            <w:rStyle w:val="a7"/>
            <w:rFonts w:eastAsia="Calibri"/>
            <w:caps/>
            <w:noProof/>
            <w:lang w:val="kk-KZ"/>
          </w:rPr>
          <w:t>/ заключение</w:t>
        </w:r>
        <w:r w:rsidR="0098357C">
          <w:rPr>
            <w:noProof/>
            <w:webHidden/>
          </w:rPr>
          <w:tab/>
        </w:r>
        <w:r w:rsidR="0098357C">
          <w:rPr>
            <w:noProof/>
            <w:webHidden/>
          </w:rPr>
          <w:fldChar w:fldCharType="begin"/>
        </w:r>
        <w:r w:rsidR="0098357C">
          <w:rPr>
            <w:noProof/>
            <w:webHidden/>
          </w:rPr>
          <w:instrText xml:space="preserve"> PAGEREF _Toc109225397 \h </w:instrText>
        </w:r>
        <w:r w:rsidR="0098357C">
          <w:rPr>
            <w:noProof/>
            <w:webHidden/>
          </w:rPr>
        </w:r>
        <w:r w:rsidR="0098357C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98357C">
          <w:rPr>
            <w:noProof/>
            <w:webHidden/>
          </w:rPr>
          <w:fldChar w:fldCharType="end"/>
        </w:r>
      </w:hyperlink>
    </w:p>
    <w:p w14:paraId="78FD14D3" w14:textId="02F257CE" w:rsidR="0098357C" w:rsidRDefault="00B11E2F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09225398" w:history="1">
        <w:r w:rsidR="0098357C" w:rsidRPr="002270D1">
          <w:rPr>
            <w:rStyle w:val="a7"/>
            <w:rFonts w:eastAsia="Calibri"/>
            <w:caps/>
            <w:noProof/>
          </w:rPr>
          <w:t>5.0</w:t>
        </w:r>
        <w:r w:rsidR="0098357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98357C" w:rsidRPr="002270D1">
          <w:rPr>
            <w:rStyle w:val="a7"/>
            <w:rFonts w:eastAsia="Calibri"/>
            <w:caps/>
            <w:noProof/>
          </w:rPr>
          <w:t>Гарантийные обязательства</w:t>
        </w:r>
        <w:r w:rsidR="0098357C">
          <w:rPr>
            <w:noProof/>
            <w:webHidden/>
          </w:rPr>
          <w:tab/>
        </w:r>
        <w:r w:rsidR="0098357C">
          <w:rPr>
            <w:noProof/>
            <w:webHidden/>
          </w:rPr>
          <w:fldChar w:fldCharType="begin"/>
        </w:r>
        <w:r w:rsidR="0098357C">
          <w:rPr>
            <w:noProof/>
            <w:webHidden/>
          </w:rPr>
          <w:instrText xml:space="preserve"> PAGEREF _Toc109225398 \h </w:instrText>
        </w:r>
        <w:r w:rsidR="0098357C">
          <w:rPr>
            <w:noProof/>
            <w:webHidden/>
          </w:rPr>
        </w:r>
        <w:r w:rsidR="0098357C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98357C">
          <w:rPr>
            <w:noProof/>
            <w:webHidden/>
          </w:rPr>
          <w:fldChar w:fldCharType="end"/>
        </w:r>
      </w:hyperlink>
    </w:p>
    <w:p w14:paraId="2014DBBD" w14:textId="1314BF05" w:rsidR="0098357C" w:rsidRDefault="00B11E2F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109225399" w:history="1">
        <w:r w:rsidR="0098357C" w:rsidRPr="002270D1">
          <w:rPr>
            <w:rStyle w:val="a7"/>
            <w:rFonts w:eastAsia="Calibri"/>
            <w:caps/>
            <w:noProof/>
          </w:rPr>
          <w:t>6.0</w:t>
        </w:r>
        <w:r w:rsidR="0098357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98357C" w:rsidRPr="002270D1">
          <w:rPr>
            <w:rStyle w:val="a7"/>
            <w:rFonts w:eastAsia="Calibri"/>
            <w:caps/>
            <w:noProof/>
          </w:rPr>
          <w:t>Приложения</w:t>
        </w:r>
        <w:r w:rsidR="0098357C">
          <w:rPr>
            <w:noProof/>
            <w:webHidden/>
          </w:rPr>
          <w:tab/>
        </w:r>
        <w:r w:rsidR="0098357C">
          <w:rPr>
            <w:noProof/>
            <w:webHidden/>
          </w:rPr>
          <w:fldChar w:fldCharType="begin"/>
        </w:r>
        <w:r w:rsidR="0098357C">
          <w:rPr>
            <w:noProof/>
            <w:webHidden/>
          </w:rPr>
          <w:instrText xml:space="preserve"> PAGEREF _Toc109225399 \h </w:instrText>
        </w:r>
        <w:r w:rsidR="0098357C">
          <w:rPr>
            <w:noProof/>
            <w:webHidden/>
          </w:rPr>
        </w:r>
        <w:r w:rsidR="0098357C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98357C">
          <w:rPr>
            <w:noProof/>
            <w:webHidden/>
          </w:rPr>
          <w:fldChar w:fldCharType="end"/>
        </w:r>
      </w:hyperlink>
    </w:p>
    <w:p w14:paraId="13C7101C" w14:textId="5B3EA984" w:rsidR="003D40A9" w:rsidRPr="00FF23EB" w:rsidRDefault="003D40A9" w:rsidP="003D40A9">
      <w:r w:rsidRPr="00FE4B1B">
        <w:rPr>
          <w:szCs w:val="24"/>
        </w:rPr>
        <w:fldChar w:fldCharType="end"/>
      </w:r>
    </w:p>
    <w:p w14:paraId="56C1C109" w14:textId="77777777" w:rsidR="003D40A9" w:rsidRPr="00FF23EB" w:rsidRDefault="003D40A9" w:rsidP="003D40A9">
      <w:pPr>
        <w:ind w:firstLine="567"/>
        <w:rPr>
          <w:vanish/>
        </w:rPr>
      </w:pPr>
    </w:p>
    <w:p w14:paraId="62175F51" w14:textId="77777777" w:rsidR="003D40A9" w:rsidRPr="00FF23EB" w:rsidRDefault="003D40A9" w:rsidP="003D40A9"/>
    <w:p w14:paraId="3D6A8B3A" w14:textId="3B6C0770" w:rsidR="00855E80" w:rsidRPr="0037527C" w:rsidRDefault="00855E80"/>
    <w:p w14:paraId="3A662596" w14:textId="7BBCB36C" w:rsidR="00855E80" w:rsidRPr="0037527C" w:rsidRDefault="00855E80"/>
    <w:p w14:paraId="113C1E76" w14:textId="4A6961D1" w:rsidR="00855E80" w:rsidRPr="0037527C" w:rsidRDefault="00855E80"/>
    <w:p w14:paraId="47DA7DAB" w14:textId="2413F4CC" w:rsidR="00855E80" w:rsidRPr="0037527C" w:rsidRDefault="00855E80"/>
    <w:p w14:paraId="4F5AA967" w14:textId="2BA84BC7" w:rsidR="00FE4B1B" w:rsidRDefault="00B049B3" w:rsidP="00B049B3">
      <w:pPr>
        <w:tabs>
          <w:tab w:val="left" w:pos="6255"/>
        </w:tabs>
        <w:spacing w:after="160" w:line="259" w:lineRule="auto"/>
        <w:rPr>
          <w:rFonts w:eastAsia="Calibri"/>
          <w:b/>
          <w:szCs w:val="24"/>
        </w:rPr>
      </w:pPr>
      <w:r>
        <w:rPr>
          <w:rFonts w:eastAsia="Calibri"/>
          <w:b/>
          <w:szCs w:val="24"/>
        </w:rPr>
        <w:tab/>
      </w:r>
    </w:p>
    <w:p w14:paraId="73DC0E50" w14:textId="5C1E1416" w:rsidR="00D3164A" w:rsidRDefault="00D3164A">
      <w:pPr>
        <w:spacing w:after="160" w:line="259" w:lineRule="auto"/>
        <w:rPr>
          <w:rFonts w:eastAsia="Calibri"/>
          <w:b/>
          <w:szCs w:val="24"/>
        </w:rPr>
      </w:pPr>
    </w:p>
    <w:p w14:paraId="08F5881B" w14:textId="751B8FA1" w:rsidR="00D3164A" w:rsidRDefault="00D3164A">
      <w:pPr>
        <w:spacing w:after="160" w:line="259" w:lineRule="auto"/>
        <w:rPr>
          <w:rFonts w:eastAsia="Calibri"/>
          <w:b/>
          <w:szCs w:val="24"/>
        </w:rPr>
      </w:pPr>
    </w:p>
    <w:p w14:paraId="3D61F904" w14:textId="77777777" w:rsidR="004F00A5" w:rsidRDefault="004F00A5">
      <w:pPr>
        <w:spacing w:after="160" w:line="259" w:lineRule="auto"/>
        <w:rPr>
          <w:rFonts w:eastAsia="Calibri"/>
          <w:b/>
          <w:szCs w:val="24"/>
        </w:rPr>
      </w:pPr>
    </w:p>
    <w:p w14:paraId="4737B115" w14:textId="77777777" w:rsidR="00C2366E" w:rsidRDefault="00C2366E">
      <w:pPr>
        <w:spacing w:after="160" w:line="259" w:lineRule="auto"/>
        <w:rPr>
          <w:rFonts w:eastAsia="Calibri"/>
          <w:b/>
          <w:szCs w:val="24"/>
        </w:rPr>
      </w:pPr>
      <w:r>
        <w:rPr>
          <w:rFonts w:eastAsia="Calibri"/>
          <w:b/>
          <w:szCs w:val="24"/>
        </w:rPr>
        <w:br w:type="page"/>
      </w:r>
    </w:p>
    <w:p w14:paraId="5457AF05" w14:textId="405991B5" w:rsidR="004F5CF8" w:rsidRPr="004F5CF8" w:rsidRDefault="006960CA" w:rsidP="004F5CF8">
      <w:pPr>
        <w:pStyle w:val="1"/>
        <w:keepLines w:val="0"/>
        <w:numPr>
          <w:ilvl w:val="0"/>
          <w:numId w:val="2"/>
        </w:numPr>
        <w:spacing w:before="0"/>
        <w:ind w:left="851" w:hanging="851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0" w:name="_Toc109225394"/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lastRenderedPageBreak/>
        <w:t>ВВЕДЕНИЕ</w:t>
      </w:r>
      <w:bookmarkEnd w:id="0"/>
    </w:p>
    <w:p w14:paraId="0E6330D6" w14:textId="08872E44" w:rsidR="000E71E5" w:rsidRDefault="000E71E5" w:rsidP="0048304D">
      <w:pPr>
        <w:jc w:val="both"/>
        <w:rPr>
          <w:rFonts w:eastAsia="Calibri"/>
        </w:rPr>
      </w:pPr>
    </w:p>
    <w:p w14:paraId="10F525B1" w14:textId="19DF7F75" w:rsidR="0048304D" w:rsidRDefault="001840A4" w:rsidP="003F2FC2">
      <w:pPr>
        <w:ind w:firstLine="709"/>
        <w:jc w:val="both"/>
        <w:rPr>
          <w:rFonts w:eastAsia="Calibri"/>
          <w:lang w:val="kk-KZ"/>
        </w:rPr>
      </w:pPr>
      <w:r>
        <w:rPr>
          <w:rFonts w:eastAsia="Calibri"/>
        </w:rPr>
        <w:t xml:space="preserve">Компания ТОО </w:t>
      </w:r>
      <w:r>
        <w:rPr>
          <w:rFonts w:eastAsia="Calibri"/>
          <w:lang w:val="kk-KZ"/>
        </w:rPr>
        <w:t>«Едиль-Орал.</w:t>
      </w:r>
      <w:r>
        <w:rPr>
          <w:rFonts w:eastAsia="Calibri"/>
          <w:lang w:val="en-US"/>
        </w:rPr>
        <w:t>kz</w:t>
      </w:r>
      <w:r>
        <w:rPr>
          <w:rFonts w:eastAsia="Calibri"/>
        </w:rPr>
        <w:t>»</w:t>
      </w:r>
      <w:r w:rsidRPr="001840A4">
        <w:rPr>
          <w:rFonts w:eastAsia="Calibri"/>
        </w:rPr>
        <w:t xml:space="preserve"> </w:t>
      </w:r>
      <w:r>
        <w:rPr>
          <w:rFonts w:eastAsia="Calibri"/>
          <w:lang w:val="kk-KZ"/>
        </w:rPr>
        <w:t xml:space="preserve">оказывает услуги </w:t>
      </w:r>
      <w:r w:rsidR="00BD0E59" w:rsidRPr="00BD0E59">
        <w:rPr>
          <w:rFonts w:eastAsia="Calibri"/>
          <w:highlight w:val="yellow"/>
          <w:lang w:val="kk-KZ"/>
        </w:rPr>
        <w:t>заказчику</w:t>
      </w:r>
      <w:r w:rsidR="00BD0E59">
        <w:rPr>
          <w:rFonts w:eastAsia="Calibri"/>
          <w:lang w:val="kk-KZ"/>
        </w:rPr>
        <w:t xml:space="preserve"> </w:t>
      </w:r>
      <w:r>
        <w:rPr>
          <w:rFonts w:eastAsia="Calibri"/>
          <w:lang w:val="kk-KZ"/>
        </w:rPr>
        <w:t xml:space="preserve">по ремонту взрывозащищенного оборудования на основании </w:t>
      </w:r>
      <w:r w:rsidR="00F0662C">
        <w:rPr>
          <w:rFonts w:eastAsia="Calibri"/>
          <w:lang w:val="kk-KZ"/>
        </w:rPr>
        <w:t>сертификата/лицензии</w:t>
      </w:r>
      <w:r w:rsidR="0048304D">
        <w:rPr>
          <w:rFonts w:eastAsia="Calibri"/>
          <w:lang w:val="kk-KZ"/>
        </w:rPr>
        <w:t xml:space="preserve"> </w:t>
      </w:r>
      <w:r w:rsidR="00F0662C">
        <w:rPr>
          <w:rFonts w:eastAsia="Calibri"/>
          <w:lang w:val="kk-KZ"/>
        </w:rPr>
        <w:t>№</w:t>
      </w:r>
      <w:r w:rsidR="0048304D">
        <w:rPr>
          <w:rFonts w:eastAsia="Calibri"/>
          <w:lang w:val="kk-KZ"/>
        </w:rPr>
        <w:t xml:space="preserve">________ договора __________________________________. </w:t>
      </w:r>
    </w:p>
    <w:p w14:paraId="49708075" w14:textId="77777777" w:rsidR="00B854BA" w:rsidRDefault="0048304D" w:rsidP="003F2FC2">
      <w:pPr>
        <w:ind w:firstLine="709"/>
        <w:jc w:val="both"/>
        <w:rPr>
          <w:rFonts w:eastAsia="Calibri"/>
          <w:lang w:val="kk-KZ"/>
        </w:rPr>
      </w:pPr>
      <w:r>
        <w:rPr>
          <w:rFonts w:eastAsia="Calibri"/>
          <w:lang w:val="kk-KZ"/>
        </w:rPr>
        <w:t xml:space="preserve">В рамках выше указанного договора </w:t>
      </w:r>
      <w:r w:rsidRPr="0048304D">
        <w:rPr>
          <w:rFonts w:eastAsia="Calibri"/>
          <w:highlight w:val="yellow"/>
          <w:lang w:val="kk-KZ"/>
        </w:rPr>
        <w:t>Заказчик</w:t>
      </w:r>
      <w:r>
        <w:rPr>
          <w:rFonts w:eastAsia="Calibri"/>
          <w:lang w:val="kk-KZ"/>
        </w:rPr>
        <w:t xml:space="preserve"> направил по Заявке</w:t>
      </w:r>
      <w:r w:rsidR="00104B65">
        <w:rPr>
          <w:rFonts w:eastAsia="Calibri"/>
          <w:lang w:val="kk-KZ"/>
        </w:rPr>
        <w:t xml:space="preserve"> №</w:t>
      </w:r>
      <w:r>
        <w:rPr>
          <w:rFonts w:eastAsia="Calibri"/>
          <w:lang w:val="kk-KZ"/>
        </w:rPr>
        <w:t>____</w:t>
      </w:r>
      <w:r w:rsidR="00104B65">
        <w:rPr>
          <w:rFonts w:eastAsia="Calibri"/>
          <w:lang w:val="kk-KZ"/>
        </w:rPr>
        <w:t xml:space="preserve"> от ХХ</w:t>
      </w:r>
    </w:p>
    <w:p w14:paraId="450693BC" w14:textId="7AFB4E62" w:rsidR="001840A4" w:rsidRDefault="00104B65" w:rsidP="003F2FC2">
      <w:pPr>
        <w:ind w:firstLine="709"/>
        <w:jc w:val="both"/>
        <w:rPr>
          <w:rFonts w:eastAsia="Calibri"/>
          <w:lang w:val="kk-KZ"/>
        </w:rPr>
      </w:pPr>
      <w:r>
        <w:rPr>
          <w:rFonts w:eastAsia="Calibri"/>
          <w:lang w:val="kk-KZ"/>
        </w:rPr>
        <w:t>.ХХ.ХХХХ</w:t>
      </w:r>
      <w:r w:rsidR="0048304D">
        <w:rPr>
          <w:rFonts w:eastAsia="Calibri"/>
          <w:lang w:val="kk-KZ"/>
        </w:rPr>
        <w:t xml:space="preserve">  оборудование ___________ </w:t>
      </w:r>
      <w:r>
        <w:rPr>
          <w:rFonts w:eastAsia="Calibri"/>
          <w:lang w:val="kk-KZ"/>
        </w:rPr>
        <w:t xml:space="preserve">с серийным №________ производитель _______________ </w:t>
      </w:r>
      <w:r w:rsidR="0048304D">
        <w:rPr>
          <w:rFonts w:eastAsia="Calibri"/>
          <w:lang w:val="kk-KZ"/>
        </w:rPr>
        <w:t>для ремонта/модификации</w:t>
      </w:r>
      <w:r>
        <w:rPr>
          <w:rFonts w:eastAsia="Calibri"/>
          <w:lang w:val="kk-KZ"/>
        </w:rPr>
        <w:t xml:space="preserve">. </w:t>
      </w:r>
      <w:r w:rsidR="0048304D">
        <w:rPr>
          <w:rFonts w:eastAsia="Calibri"/>
          <w:lang w:val="kk-KZ"/>
        </w:rPr>
        <w:t xml:space="preserve"> </w:t>
      </w:r>
    </w:p>
    <w:p w14:paraId="32A6EEA3" w14:textId="2263CB53" w:rsidR="004548CB" w:rsidRPr="004548CB" w:rsidRDefault="004548CB" w:rsidP="003F2FC2">
      <w:pPr>
        <w:ind w:firstLine="709"/>
        <w:jc w:val="both"/>
        <w:rPr>
          <w:rFonts w:eastAsia="Calibri"/>
          <w:highlight w:val="yellow"/>
          <w:lang w:val="kk-KZ"/>
        </w:rPr>
      </w:pPr>
      <w:r w:rsidRPr="004548CB">
        <w:rPr>
          <w:rFonts w:eastAsia="Calibri"/>
          <w:highlight w:val="yellow"/>
          <w:lang w:val="kk-KZ"/>
        </w:rPr>
        <w:t>Описание неисправности</w:t>
      </w:r>
    </w:p>
    <w:p w14:paraId="697BECAB" w14:textId="4E14366C" w:rsidR="004548CB" w:rsidRPr="004548CB" w:rsidRDefault="004548CB" w:rsidP="003F2FC2">
      <w:pPr>
        <w:ind w:firstLine="709"/>
        <w:jc w:val="both"/>
        <w:rPr>
          <w:rFonts w:eastAsia="Calibri"/>
          <w:lang w:val="kk-KZ"/>
        </w:rPr>
      </w:pPr>
      <w:r w:rsidRPr="004548CB">
        <w:rPr>
          <w:rFonts w:eastAsia="Calibri"/>
          <w:highlight w:val="yellow"/>
          <w:lang w:val="kk-KZ"/>
        </w:rPr>
        <w:t>Данные о ранее произведенных рем</w:t>
      </w:r>
      <w:r w:rsidR="00CD1C7F">
        <w:rPr>
          <w:rFonts w:eastAsia="Calibri"/>
          <w:highlight w:val="yellow"/>
          <w:lang w:val="kk-KZ"/>
        </w:rPr>
        <w:t>о</w:t>
      </w:r>
      <w:r w:rsidRPr="004548CB">
        <w:rPr>
          <w:rFonts w:eastAsia="Calibri"/>
          <w:highlight w:val="yellow"/>
          <w:lang w:val="kk-KZ"/>
        </w:rPr>
        <w:t>нтных работах, номер сертификата.</w:t>
      </w:r>
      <w:r>
        <w:rPr>
          <w:rFonts w:eastAsia="Calibri"/>
          <w:lang w:val="kk-KZ"/>
        </w:rPr>
        <w:t xml:space="preserve"> </w:t>
      </w:r>
    </w:p>
    <w:p w14:paraId="7479CC13" w14:textId="752CEE2A" w:rsidR="00F0662C" w:rsidRDefault="00F0662C" w:rsidP="000E71E5">
      <w:pPr>
        <w:rPr>
          <w:rFonts w:eastAsia="Calibri"/>
        </w:rPr>
      </w:pPr>
    </w:p>
    <w:p w14:paraId="57B9BE2A" w14:textId="2E297DDA" w:rsidR="003F2FC2" w:rsidRDefault="003F2FC2" w:rsidP="003F2FC2">
      <w:pPr>
        <w:pStyle w:val="1"/>
        <w:keepLines w:val="0"/>
        <w:numPr>
          <w:ilvl w:val="0"/>
          <w:numId w:val="2"/>
        </w:numPr>
        <w:spacing w:before="0"/>
        <w:ind w:left="851" w:hanging="851"/>
        <w:jc w:val="both"/>
        <w:rPr>
          <w:rFonts w:ascii="Times New Roman" w:eastAsia="Calibri" w:hAnsi="Times New Roman" w:cs="Times New Roman"/>
          <w:b/>
          <w:caps/>
          <w:color w:val="auto"/>
          <w:sz w:val="24"/>
          <w:szCs w:val="24"/>
        </w:rPr>
      </w:pPr>
      <w:bookmarkStart w:id="1" w:name="_Toc109225395"/>
      <w:r w:rsidRPr="003F2FC2">
        <w:rPr>
          <w:rFonts w:ascii="Times New Roman" w:eastAsia="Calibri" w:hAnsi="Times New Roman" w:cs="Times New Roman"/>
          <w:b/>
          <w:caps/>
          <w:color w:val="auto"/>
          <w:sz w:val="24"/>
          <w:szCs w:val="24"/>
        </w:rPr>
        <w:t>Описание проверки</w:t>
      </w:r>
      <w:bookmarkEnd w:id="1"/>
      <w:r w:rsidRPr="003F2FC2">
        <w:rPr>
          <w:rFonts w:ascii="Times New Roman" w:eastAsia="Calibri" w:hAnsi="Times New Roman" w:cs="Times New Roman"/>
          <w:b/>
          <w:caps/>
          <w:color w:val="auto"/>
          <w:sz w:val="24"/>
          <w:szCs w:val="24"/>
        </w:rPr>
        <w:t xml:space="preserve"> </w:t>
      </w:r>
    </w:p>
    <w:p w14:paraId="08CDDF94" w14:textId="5D06D9E6" w:rsidR="00BD0E59" w:rsidRPr="00CE2887" w:rsidRDefault="00BD0E59" w:rsidP="00BD0E59">
      <w:pPr>
        <w:rPr>
          <w:rFonts w:eastAsia="Calibri"/>
          <w:szCs w:val="24"/>
        </w:rPr>
      </w:pPr>
    </w:p>
    <w:p w14:paraId="5FC2E2C9" w14:textId="79FE66A3" w:rsidR="00BD0E59" w:rsidRPr="00E411A2" w:rsidRDefault="00BD0E59" w:rsidP="00E411A2">
      <w:pPr>
        <w:pStyle w:val="afb"/>
        <w:numPr>
          <w:ilvl w:val="0"/>
          <w:numId w:val="23"/>
        </w:numPr>
        <w:ind w:left="1134" w:hanging="283"/>
        <w:rPr>
          <w:rFonts w:ascii="Times New Roman" w:hAnsi="Times New Roman"/>
          <w:sz w:val="24"/>
          <w:szCs w:val="24"/>
        </w:rPr>
      </w:pPr>
      <w:r w:rsidRPr="00E411A2">
        <w:rPr>
          <w:rFonts w:ascii="Times New Roman" w:hAnsi="Times New Roman"/>
          <w:sz w:val="24"/>
          <w:szCs w:val="24"/>
          <w:lang w:val="kk-KZ"/>
        </w:rPr>
        <w:t>После приемки оборудования были проведены следующие проверки</w:t>
      </w:r>
      <w:r w:rsidR="00E411A2">
        <w:rPr>
          <w:rFonts w:ascii="Times New Roman" w:hAnsi="Times New Roman"/>
          <w:sz w:val="24"/>
          <w:szCs w:val="24"/>
          <w:lang w:val="kk-KZ"/>
        </w:rPr>
        <w:t xml:space="preserve"> по корпосу</w:t>
      </w:r>
      <w:r w:rsidRPr="00E411A2">
        <w:rPr>
          <w:rFonts w:ascii="Times New Roman" w:hAnsi="Times New Roman"/>
          <w:sz w:val="24"/>
          <w:szCs w:val="24"/>
        </w:rPr>
        <w:t xml:space="preserve">: 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804"/>
        <w:gridCol w:w="2693"/>
      </w:tblGrid>
      <w:tr w:rsidR="00BD0E59" w:rsidRPr="00B175E2" w14:paraId="667795A5" w14:textId="77777777" w:rsidTr="004758AB">
        <w:trPr>
          <w:trHeight w:val="325"/>
        </w:trPr>
        <w:tc>
          <w:tcPr>
            <w:tcW w:w="709" w:type="dxa"/>
          </w:tcPr>
          <w:p w14:paraId="5A423101" w14:textId="77777777" w:rsidR="00BD0E59" w:rsidRPr="00B175E2" w:rsidRDefault="00BD0E59" w:rsidP="00E411A2">
            <w:pPr>
              <w:pStyle w:val="Normal1"/>
              <w:ind w:right="-285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175E2">
              <w:rPr>
                <w:rFonts w:ascii="Times New Roman" w:hAnsi="Times New Roman"/>
                <w:color w:val="000000"/>
                <w:spacing w:val="-20"/>
                <w:sz w:val="20"/>
                <w:szCs w:val="20"/>
                <w:lang w:val="en-US"/>
              </w:rPr>
              <w:t>Item</w:t>
            </w:r>
            <w:r w:rsidRPr="00B175E2">
              <w:rPr>
                <w:rFonts w:ascii="Times New Roman" w:hAnsi="Times New Roman"/>
                <w:color w:val="000000"/>
                <w:spacing w:val="-20"/>
                <w:sz w:val="20"/>
                <w:szCs w:val="20"/>
              </w:rPr>
              <w:t xml:space="preserve">  /</w:t>
            </w:r>
            <w:proofErr w:type="gramEnd"/>
            <w:r w:rsidRPr="00B175E2">
              <w:rPr>
                <w:rFonts w:ascii="Times New Roman" w:hAnsi="Times New Roman"/>
                <w:color w:val="000000"/>
                <w:spacing w:val="-20"/>
                <w:sz w:val="20"/>
                <w:szCs w:val="20"/>
              </w:rPr>
              <w:t xml:space="preserve">  Пункт</w:t>
            </w:r>
          </w:p>
        </w:tc>
        <w:tc>
          <w:tcPr>
            <w:tcW w:w="6804" w:type="dxa"/>
          </w:tcPr>
          <w:p w14:paraId="38E71584" w14:textId="77777777" w:rsidR="00E411A2" w:rsidRPr="00B175E2" w:rsidRDefault="00BD0E59" w:rsidP="00E411A2">
            <w:pPr>
              <w:pStyle w:val="Normal1"/>
              <w:ind w:right="-285"/>
              <w:rPr>
                <w:rFonts w:ascii="Times New Roman" w:hAnsi="Times New Roman"/>
                <w:color w:val="000000"/>
                <w:spacing w:val="-4"/>
                <w:sz w:val="20"/>
                <w:szCs w:val="20"/>
                <w:lang w:val="en-US"/>
              </w:rPr>
            </w:pPr>
            <w:r w:rsidRPr="00B175E2">
              <w:rPr>
                <w:rFonts w:ascii="Times New Roman" w:hAnsi="Times New Roman"/>
                <w:color w:val="000000"/>
                <w:spacing w:val="-4"/>
                <w:sz w:val="20"/>
                <w:szCs w:val="20"/>
                <w:lang w:val="en-US"/>
              </w:rPr>
              <w:t xml:space="preserve">Description of check / </w:t>
            </w:r>
          </w:p>
          <w:p w14:paraId="385ED8E4" w14:textId="2FB47486" w:rsidR="00BD0E59" w:rsidRPr="00B175E2" w:rsidRDefault="00BD0E59" w:rsidP="00E411A2">
            <w:pPr>
              <w:pStyle w:val="Normal1"/>
              <w:ind w:right="-28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175E2">
              <w:rPr>
                <w:rFonts w:ascii="Times New Roman" w:hAnsi="Times New Roman"/>
                <w:color w:val="000000"/>
                <w:spacing w:val="-4"/>
                <w:sz w:val="20"/>
                <w:szCs w:val="20"/>
              </w:rPr>
              <w:t>Описание</w:t>
            </w:r>
            <w:r w:rsidRPr="00B175E2">
              <w:rPr>
                <w:rFonts w:ascii="Times New Roman" w:hAnsi="Times New Roman"/>
                <w:color w:val="000000"/>
                <w:spacing w:val="-4"/>
                <w:sz w:val="20"/>
                <w:szCs w:val="20"/>
                <w:lang w:val="en-US"/>
              </w:rPr>
              <w:t xml:space="preserve"> </w:t>
            </w:r>
            <w:r w:rsidRPr="00B175E2">
              <w:rPr>
                <w:rFonts w:ascii="Times New Roman" w:hAnsi="Times New Roman"/>
                <w:color w:val="000000"/>
                <w:spacing w:val="-4"/>
                <w:sz w:val="20"/>
                <w:szCs w:val="20"/>
              </w:rPr>
              <w:t>проверки</w:t>
            </w:r>
            <w:r w:rsidRPr="00B175E2">
              <w:rPr>
                <w:rFonts w:ascii="Times New Roman" w:hAnsi="Times New Roman"/>
                <w:color w:val="000000"/>
                <w:spacing w:val="-4"/>
                <w:sz w:val="20"/>
                <w:szCs w:val="20"/>
                <w:lang w:val="en-US"/>
              </w:rPr>
              <w:tab/>
            </w:r>
          </w:p>
        </w:tc>
        <w:tc>
          <w:tcPr>
            <w:tcW w:w="2693" w:type="dxa"/>
          </w:tcPr>
          <w:p w14:paraId="4129D3ED" w14:textId="77777777" w:rsidR="00E411A2" w:rsidRPr="00B175E2" w:rsidRDefault="00BD0E59" w:rsidP="00446FB8">
            <w:pPr>
              <w:pStyle w:val="Normal1"/>
              <w:ind w:right="-285"/>
              <w:rPr>
                <w:rFonts w:ascii="Times New Roman" w:hAnsi="Times New Roman"/>
                <w:color w:val="000000"/>
                <w:spacing w:val="-4"/>
                <w:sz w:val="20"/>
                <w:szCs w:val="20"/>
                <w:lang w:val="en-US"/>
              </w:rPr>
            </w:pPr>
            <w:r w:rsidRPr="00B175E2">
              <w:rPr>
                <w:rFonts w:ascii="Times New Roman" w:hAnsi="Times New Roman"/>
                <w:color w:val="000000"/>
                <w:spacing w:val="-4"/>
                <w:sz w:val="20"/>
                <w:szCs w:val="20"/>
                <w:lang w:val="en-US"/>
              </w:rPr>
              <w:t xml:space="preserve">Remarks / </w:t>
            </w:r>
          </w:p>
          <w:p w14:paraId="29B38164" w14:textId="143144D1" w:rsidR="00BD0E59" w:rsidRPr="00B175E2" w:rsidRDefault="00BD0E59" w:rsidP="00446FB8">
            <w:pPr>
              <w:pStyle w:val="Normal1"/>
              <w:ind w:right="-285"/>
              <w:rPr>
                <w:rFonts w:ascii="Times New Roman" w:hAnsi="Times New Roman"/>
                <w:color w:val="000000"/>
                <w:spacing w:val="-4"/>
                <w:sz w:val="20"/>
                <w:szCs w:val="20"/>
                <w:lang w:val="en-US"/>
              </w:rPr>
            </w:pPr>
            <w:r w:rsidRPr="00B175E2">
              <w:rPr>
                <w:rFonts w:ascii="Times New Roman" w:hAnsi="Times New Roman"/>
                <w:color w:val="000000"/>
                <w:spacing w:val="-4"/>
                <w:sz w:val="20"/>
                <w:szCs w:val="20"/>
                <w:lang w:val="en-US"/>
              </w:rPr>
              <w:t>Примечания</w:t>
            </w:r>
          </w:p>
        </w:tc>
      </w:tr>
      <w:tr w:rsidR="00E411A2" w:rsidRPr="00B175E2" w14:paraId="1EA91CEA" w14:textId="77777777" w:rsidTr="004758AB">
        <w:trPr>
          <w:trHeight w:val="487"/>
        </w:trPr>
        <w:tc>
          <w:tcPr>
            <w:tcW w:w="709" w:type="dxa"/>
          </w:tcPr>
          <w:p w14:paraId="0C6F6DC9" w14:textId="77777777" w:rsidR="00E411A2" w:rsidRPr="00B175E2" w:rsidRDefault="00E411A2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06731952" w14:textId="77777777" w:rsidR="00E411A2" w:rsidRPr="00B175E2" w:rsidRDefault="00E411A2" w:rsidP="00A05EF4">
            <w:pPr>
              <w:tabs>
                <w:tab w:val="decimal" w:pos="1008"/>
              </w:tabs>
              <w:rPr>
                <w:sz w:val="20"/>
              </w:rPr>
            </w:pPr>
            <w:proofErr w:type="spellStart"/>
            <w:r w:rsidRPr="00B175E2">
              <w:rPr>
                <w:sz w:val="20"/>
              </w:rPr>
              <w:t>Enclosure</w:t>
            </w:r>
            <w:proofErr w:type="spellEnd"/>
            <w:r w:rsidRPr="00B175E2">
              <w:rPr>
                <w:sz w:val="20"/>
              </w:rPr>
              <w:t xml:space="preserve"> </w:t>
            </w:r>
            <w:proofErr w:type="spellStart"/>
            <w:r w:rsidRPr="00B175E2">
              <w:rPr>
                <w:sz w:val="20"/>
              </w:rPr>
              <w:t>condition</w:t>
            </w:r>
            <w:proofErr w:type="spellEnd"/>
            <w:r w:rsidRPr="00B175E2">
              <w:rPr>
                <w:sz w:val="20"/>
              </w:rPr>
              <w:t xml:space="preserve"> </w:t>
            </w:r>
            <w:proofErr w:type="spellStart"/>
            <w:r w:rsidRPr="00B175E2">
              <w:rPr>
                <w:sz w:val="20"/>
              </w:rPr>
              <w:t>when</w:t>
            </w:r>
            <w:proofErr w:type="spellEnd"/>
            <w:r w:rsidRPr="00B175E2">
              <w:rPr>
                <w:sz w:val="20"/>
              </w:rPr>
              <w:t xml:space="preserve"> </w:t>
            </w:r>
            <w:proofErr w:type="spellStart"/>
            <w:r w:rsidRPr="00B175E2">
              <w:rPr>
                <w:sz w:val="20"/>
              </w:rPr>
              <w:t>received</w:t>
            </w:r>
            <w:proofErr w:type="spellEnd"/>
          </w:p>
          <w:p w14:paraId="29D38293" w14:textId="089F0921" w:rsidR="00E411A2" w:rsidRPr="00B175E2" w:rsidRDefault="00E411A2" w:rsidP="00A05EF4">
            <w:pPr>
              <w:tabs>
                <w:tab w:val="decimal" w:pos="1008"/>
              </w:tabs>
              <w:rPr>
                <w:sz w:val="20"/>
              </w:rPr>
            </w:pPr>
            <w:r w:rsidRPr="00B175E2">
              <w:rPr>
                <w:sz w:val="20"/>
              </w:rPr>
              <w:t>Состояние оболочки при получении</w:t>
            </w:r>
          </w:p>
        </w:tc>
        <w:tc>
          <w:tcPr>
            <w:tcW w:w="2693" w:type="dxa"/>
            <w:vAlign w:val="center"/>
          </w:tcPr>
          <w:p w14:paraId="324510FA" w14:textId="77777777" w:rsidR="00E411A2" w:rsidRPr="00B175E2" w:rsidRDefault="00E411A2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E411A2" w:rsidRPr="00B175E2" w14:paraId="773C8B0F" w14:textId="77777777" w:rsidTr="004758AB">
        <w:trPr>
          <w:trHeight w:val="487"/>
        </w:trPr>
        <w:tc>
          <w:tcPr>
            <w:tcW w:w="709" w:type="dxa"/>
          </w:tcPr>
          <w:p w14:paraId="243331B2" w14:textId="77777777" w:rsidR="00E411A2" w:rsidRPr="00B175E2" w:rsidRDefault="00E411A2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3D2759F3" w14:textId="77777777" w:rsidR="00E411A2" w:rsidRPr="00B175E2" w:rsidRDefault="00E411A2" w:rsidP="00A05EF4">
            <w:pPr>
              <w:tabs>
                <w:tab w:val="decimal" w:pos="1008"/>
              </w:tabs>
              <w:rPr>
                <w:color w:val="000000"/>
                <w:spacing w:val="5"/>
                <w:sz w:val="20"/>
                <w:lang w:val="en-US"/>
              </w:rPr>
            </w:pPr>
            <w:r w:rsidRPr="00B175E2">
              <w:rPr>
                <w:color w:val="000000"/>
                <w:spacing w:val="5"/>
                <w:sz w:val="20"/>
                <w:lang w:val="en-US"/>
              </w:rPr>
              <w:t>External surfaces cleaned for inspection</w:t>
            </w:r>
          </w:p>
          <w:p w14:paraId="5B064AA9" w14:textId="29B289FC" w:rsidR="00E411A2" w:rsidRPr="00B175E2" w:rsidRDefault="00E411A2" w:rsidP="00A05EF4">
            <w:pPr>
              <w:tabs>
                <w:tab w:val="decimal" w:pos="1008"/>
              </w:tabs>
              <w:rPr>
                <w:sz w:val="20"/>
              </w:rPr>
            </w:pPr>
            <w:r w:rsidRPr="00B175E2">
              <w:rPr>
                <w:sz w:val="20"/>
              </w:rPr>
              <w:t>Внешние поверхности очищены для инспекции</w:t>
            </w:r>
          </w:p>
        </w:tc>
        <w:tc>
          <w:tcPr>
            <w:tcW w:w="2693" w:type="dxa"/>
            <w:vAlign w:val="center"/>
          </w:tcPr>
          <w:p w14:paraId="1B6B1CCC" w14:textId="77777777" w:rsidR="00E411A2" w:rsidRPr="00B175E2" w:rsidRDefault="00E411A2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446FB8" w:rsidRPr="00B175E2" w14:paraId="1A965E2A" w14:textId="77777777" w:rsidTr="004758AB">
        <w:trPr>
          <w:trHeight w:val="487"/>
        </w:trPr>
        <w:tc>
          <w:tcPr>
            <w:tcW w:w="709" w:type="dxa"/>
          </w:tcPr>
          <w:p w14:paraId="13BAA4A8" w14:textId="77777777" w:rsidR="00446FB8" w:rsidRPr="00B175E2" w:rsidRDefault="00446FB8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7846154D" w14:textId="77777777" w:rsidR="00446FB8" w:rsidRPr="00B175E2" w:rsidRDefault="00446FB8" w:rsidP="00A05EF4">
            <w:pPr>
              <w:tabs>
                <w:tab w:val="decimal" w:pos="1008"/>
              </w:tabs>
              <w:rPr>
                <w:spacing w:val="6"/>
                <w:sz w:val="20"/>
              </w:rPr>
            </w:pPr>
            <w:proofErr w:type="spellStart"/>
            <w:r w:rsidRPr="00B175E2">
              <w:rPr>
                <w:spacing w:val="6"/>
                <w:sz w:val="20"/>
              </w:rPr>
              <w:t>Covers</w:t>
            </w:r>
            <w:proofErr w:type="spellEnd"/>
            <w:r w:rsidRPr="00B175E2">
              <w:rPr>
                <w:spacing w:val="6"/>
                <w:sz w:val="20"/>
              </w:rPr>
              <w:t xml:space="preserve"> </w:t>
            </w:r>
            <w:proofErr w:type="spellStart"/>
            <w:r w:rsidRPr="00B175E2">
              <w:rPr>
                <w:spacing w:val="6"/>
                <w:sz w:val="20"/>
              </w:rPr>
              <w:t>and</w:t>
            </w:r>
            <w:proofErr w:type="spellEnd"/>
            <w:r w:rsidRPr="00B175E2">
              <w:rPr>
                <w:spacing w:val="6"/>
                <w:sz w:val="20"/>
              </w:rPr>
              <w:t xml:space="preserve"> </w:t>
            </w:r>
            <w:proofErr w:type="spellStart"/>
            <w:r w:rsidRPr="00B175E2">
              <w:rPr>
                <w:spacing w:val="6"/>
                <w:sz w:val="20"/>
              </w:rPr>
              <w:t>fasteners</w:t>
            </w:r>
            <w:proofErr w:type="spellEnd"/>
          </w:p>
          <w:p w14:paraId="7A4B7BFF" w14:textId="33AC20E9" w:rsidR="00446FB8" w:rsidRPr="00B175E2" w:rsidRDefault="00446FB8" w:rsidP="00A05EF4">
            <w:pPr>
              <w:tabs>
                <w:tab w:val="decimal" w:pos="1008"/>
              </w:tabs>
              <w:rPr>
                <w:color w:val="000000"/>
                <w:spacing w:val="5"/>
                <w:sz w:val="20"/>
                <w:lang w:val="en-US"/>
              </w:rPr>
            </w:pPr>
            <w:r w:rsidRPr="00B175E2">
              <w:rPr>
                <w:spacing w:val="6"/>
                <w:sz w:val="20"/>
              </w:rPr>
              <w:t>Крышки и крепежные детали</w:t>
            </w:r>
          </w:p>
        </w:tc>
        <w:tc>
          <w:tcPr>
            <w:tcW w:w="2693" w:type="dxa"/>
            <w:vAlign w:val="center"/>
          </w:tcPr>
          <w:p w14:paraId="3CE0E3F7" w14:textId="77777777" w:rsidR="00446FB8" w:rsidRPr="00B175E2" w:rsidRDefault="00446FB8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446FB8" w:rsidRPr="00B175E2" w14:paraId="131B91DD" w14:textId="77777777" w:rsidTr="004758AB">
        <w:trPr>
          <w:trHeight w:val="487"/>
        </w:trPr>
        <w:tc>
          <w:tcPr>
            <w:tcW w:w="709" w:type="dxa"/>
          </w:tcPr>
          <w:p w14:paraId="0A5317B7" w14:textId="77777777" w:rsidR="00446FB8" w:rsidRPr="00B175E2" w:rsidRDefault="00446FB8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1E6320B3" w14:textId="77777777" w:rsidR="00446FB8" w:rsidRPr="00B175E2" w:rsidRDefault="00446FB8" w:rsidP="00A05EF4">
            <w:pPr>
              <w:tabs>
                <w:tab w:val="decimal" w:pos="1008"/>
              </w:tabs>
              <w:rPr>
                <w:spacing w:val="6"/>
                <w:sz w:val="20"/>
              </w:rPr>
            </w:pPr>
            <w:r w:rsidRPr="00B175E2">
              <w:rPr>
                <w:spacing w:val="6"/>
                <w:sz w:val="20"/>
              </w:rPr>
              <w:t xml:space="preserve">Base </w:t>
            </w:r>
            <w:proofErr w:type="spellStart"/>
            <w:r w:rsidRPr="00B175E2">
              <w:rPr>
                <w:spacing w:val="6"/>
                <w:sz w:val="20"/>
              </w:rPr>
              <w:t>of</w:t>
            </w:r>
            <w:proofErr w:type="spellEnd"/>
            <w:r w:rsidRPr="00B175E2">
              <w:rPr>
                <w:spacing w:val="6"/>
                <w:sz w:val="20"/>
              </w:rPr>
              <w:t xml:space="preserve"> </w:t>
            </w:r>
            <w:proofErr w:type="spellStart"/>
            <w:r w:rsidRPr="00B175E2">
              <w:rPr>
                <w:spacing w:val="6"/>
                <w:sz w:val="20"/>
              </w:rPr>
              <w:t>enclosure</w:t>
            </w:r>
            <w:proofErr w:type="spellEnd"/>
          </w:p>
          <w:p w14:paraId="30C1745D" w14:textId="5BEA3FAD" w:rsidR="00446FB8" w:rsidRPr="00B175E2" w:rsidRDefault="00446FB8" w:rsidP="00A05EF4">
            <w:pPr>
              <w:tabs>
                <w:tab w:val="decimal" w:pos="1008"/>
              </w:tabs>
              <w:rPr>
                <w:spacing w:val="6"/>
                <w:sz w:val="20"/>
              </w:rPr>
            </w:pPr>
            <w:r w:rsidRPr="00B175E2">
              <w:rPr>
                <w:spacing w:val="6"/>
                <w:sz w:val="20"/>
              </w:rPr>
              <w:t>Основание оболочки</w:t>
            </w:r>
          </w:p>
        </w:tc>
        <w:tc>
          <w:tcPr>
            <w:tcW w:w="2693" w:type="dxa"/>
            <w:vAlign w:val="center"/>
          </w:tcPr>
          <w:p w14:paraId="0899E60F" w14:textId="77777777" w:rsidR="00446FB8" w:rsidRPr="00B175E2" w:rsidRDefault="00446FB8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446FB8" w:rsidRPr="00B175E2" w14:paraId="09178A24" w14:textId="77777777" w:rsidTr="004758AB">
        <w:trPr>
          <w:trHeight w:val="487"/>
        </w:trPr>
        <w:tc>
          <w:tcPr>
            <w:tcW w:w="709" w:type="dxa"/>
          </w:tcPr>
          <w:p w14:paraId="3FDFD98A" w14:textId="77777777" w:rsidR="00446FB8" w:rsidRPr="00B175E2" w:rsidRDefault="00446FB8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1546A19A" w14:textId="77777777" w:rsidR="00446FB8" w:rsidRPr="00B175E2" w:rsidRDefault="00446FB8" w:rsidP="00A05EF4">
            <w:pPr>
              <w:tabs>
                <w:tab w:val="decimal" w:pos="1008"/>
              </w:tabs>
              <w:rPr>
                <w:spacing w:val="6"/>
                <w:sz w:val="20"/>
              </w:rPr>
            </w:pPr>
            <w:proofErr w:type="spellStart"/>
            <w:r w:rsidRPr="00B175E2">
              <w:rPr>
                <w:spacing w:val="6"/>
                <w:sz w:val="20"/>
              </w:rPr>
              <w:t>Threaded</w:t>
            </w:r>
            <w:proofErr w:type="spellEnd"/>
            <w:r w:rsidRPr="00B175E2">
              <w:rPr>
                <w:spacing w:val="6"/>
                <w:sz w:val="20"/>
              </w:rPr>
              <w:t xml:space="preserve"> </w:t>
            </w:r>
            <w:proofErr w:type="spellStart"/>
            <w:r w:rsidRPr="00B175E2">
              <w:rPr>
                <w:spacing w:val="6"/>
                <w:sz w:val="20"/>
              </w:rPr>
              <w:t>holes</w:t>
            </w:r>
            <w:proofErr w:type="spellEnd"/>
          </w:p>
          <w:p w14:paraId="09A952DC" w14:textId="0478D88A" w:rsidR="00446FB8" w:rsidRPr="00B175E2" w:rsidRDefault="00446FB8" w:rsidP="00A05EF4">
            <w:pPr>
              <w:tabs>
                <w:tab w:val="decimal" w:pos="1008"/>
              </w:tabs>
              <w:rPr>
                <w:spacing w:val="6"/>
                <w:sz w:val="20"/>
              </w:rPr>
            </w:pPr>
            <w:r w:rsidRPr="00B175E2">
              <w:rPr>
                <w:sz w:val="20"/>
              </w:rPr>
              <w:t>Резьбовые отверстия</w:t>
            </w:r>
          </w:p>
        </w:tc>
        <w:tc>
          <w:tcPr>
            <w:tcW w:w="2693" w:type="dxa"/>
            <w:vAlign w:val="center"/>
          </w:tcPr>
          <w:p w14:paraId="3FDC7F97" w14:textId="77777777" w:rsidR="00446FB8" w:rsidRPr="00B175E2" w:rsidRDefault="00446FB8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446FB8" w:rsidRPr="00B175E2" w14:paraId="5941ED14" w14:textId="77777777" w:rsidTr="004758AB">
        <w:trPr>
          <w:trHeight w:val="487"/>
        </w:trPr>
        <w:tc>
          <w:tcPr>
            <w:tcW w:w="709" w:type="dxa"/>
          </w:tcPr>
          <w:p w14:paraId="53D95014" w14:textId="77777777" w:rsidR="00446FB8" w:rsidRPr="00B175E2" w:rsidRDefault="00446FB8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2C353DF7" w14:textId="77777777" w:rsidR="00446FB8" w:rsidRPr="00B175E2" w:rsidRDefault="00446FB8" w:rsidP="00A05EF4">
            <w:pPr>
              <w:tabs>
                <w:tab w:val="decimal" w:pos="1008"/>
              </w:tabs>
              <w:rPr>
                <w:sz w:val="20"/>
              </w:rPr>
            </w:pPr>
            <w:proofErr w:type="spellStart"/>
            <w:r w:rsidRPr="00B175E2">
              <w:rPr>
                <w:spacing w:val="6"/>
                <w:sz w:val="20"/>
              </w:rPr>
              <w:t>External</w:t>
            </w:r>
            <w:proofErr w:type="spellEnd"/>
            <w:r w:rsidRPr="00B175E2">
              <w:rPr>
                <w:spacing w:val="6"/>
                <w:sz w:val="20"/>
              </w:rPr>
              <w:t xml:space="preserve"> </w:t>
            </w:r>
            <w:proofErr w:type="spellStart"/>
            <w:r w:rsidRPr="00B175E2">
              <w:rPr>
                <w:spacing w:val="6"/>
                <w:sz w:val="20"/>
              </w:rPr>
              <w:t>corrosion</w:t>
            </w:r>
            <w:proofErr w:type="spellEnd"/>
            <w:r w:rsidRPr="00B175E2">
              <w:rPr>
                <w:sz w:val="20"/>
              </w:rPr>
              <w:t xml:space="preserve"> </w:t>
            </w:r>
          </w:p>
          <w:p w14:paraId="52E1F77D" w14:textId="51CFCE96" w:rsidR="00446FB8" w:rsidRPr="00B175E2" w:rsidRDefault="00446FB8" w:rsidP="00A05EF4">
            <w:pPr>
              <w:tabs>
                <w:tab w:val="decimal" w:pos="1008"/>
              </w:tabs>
              <w:rPr>
                <w:spacing w:val="6"/>
                <w:sz w:val="20"/>
              </w:rPr>
            </w:pPr>
            <w:r w:rsidRPr="00B175E2">
              <w:rPr>
                <w:sz w:val="20"/>
              </w:rPr>
              <w:t>Внешняя коррозия</w:t>
            </w:r>
          </w:p>
        </w:tc>
        <w:tc>
          <w:tcPr>
            <w:tcW w:w="2693" w:type="dxa"/>
            <w:vAlign w:val="center"/>
          </w:tcPr>
          <w:p w14:paraId="41E069A6" w14:textId="77777777" w:rsidR="00446FB8" w:rsidRPr="00B175E2" w:rsidRDefault="00446FB8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446FB8" w:rsidRPr="00B175E2" w14:paraId="2046E5DA" w14:textId="77777777" w:rsidTr="004758AB">
        <w:trPr>
          <w:trHeight w:val="487"/>
        </w:trPr>
        <w:tc>
          <w:tcPr>
            <w:tcW w:w="709" w:type="dxa"/>
          </w:tcPr>
          <w:p w14:paraId="50A4DCF9" w14:textId="77777777" w:rsidR="00446FB8" w:rsidRPr="00B175E2" w:rsidRDefault="00446FB8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25DEE053" w14:textId="77777777" w:rsidR="00446FB8" w:rsidRPr="00B175E2" w:rsidRDefault="00446FB8" w:rsidP="00A05EF4">
            <w:pPr>
              <w:tabs>
                <w:tab w:val="decimal" w:pos="1008"/>
              </w:tabs>
              <w:rPr>
                <w:sz w:val="20"/>
              </w:rPr>
            </w:pPr>
            <w:r w:rsidRPr="00B175E2">
              <w:rPr>
                <w:spacing w:val="6"/>
                <w:sz w:val="20"/>
              </w:rPr>
              <w:t xml:space="preserve">Surface </w:t>
            </w:r>
            <w:proofErr w:type="spellStart"/>
            <w:r w:rsidRPr="00B175E2">
              <w:rPr>
                <w:spacing w:val="6"/>
                <w:sz w:val="20"/>
              </w:rPr>
              <w:t>coating</w:t>
            </w:r>
            <w:proofErr w:type="spellEnd"/>
            <w:r w:rsidRPr="00B175E2">
              <w:rPr>
                <w:sz w:val="20"/>
              </w:rPr>
              <w:t xml:space="preserve"> </w:t>
            </w:r>
          </w:p>
          <w:p w14:paraId="5FBE231B" w14:textId="1FDE152B" w:rsidR="00446FB8" w:rsidRPr="00B175E2" w:rsidRDefault="00446FB8" w:rsidP="00A05EF4">
            <w:pPr>
              <w:tabs>
                <w:tab w:val="decimal" w:pos="1008"/>
              </w:tabs>
              <w:rPr>
                <w:spacing w:val="6"/>
                <w:sz w:val="20"/>
              </w:rPr>
            </w:pPr>
            <w:r w:rsidRPr="00B175E2">
              <w:rPr>
                <w:sz w:val="20"/>
              </w:rPr>
              <w:t>Поверхностный слой</w:t>
            </w:r>
          </w:p>
        </w:tc>
        <w:tc>
          <w:tcPr>
            <w:tcW w:w="2693" w:type="dxa"/>
            <w:vAlign w:val="center"/>
          </w:tcPr>
          <w:p w14:paraId="1C55BD2B" w14:textId="77777777" w:rsidR="00446FB8" w:rsidRPr="00B175E2" w:rsidRDefault="00446FB8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446FB8" w:rsidRPr="00B175E2" w14:paraId="0FF5AFDB" w14:textId="77777777" w:rsidTr="004758AB">
        <w:trPr>
          <w:trHeight w:val="487"/>
        </w:trPr>
        <w:tc>
          <w:tcPr>
            <w:tcW w:w="709" w:type="dxa"/>
          </w:tcPr>
          <w:p w14:paraId="54BEDCF4" w14:textId="77777777" w:rsidR="00446FB8" w:rsidRPr="00B175E2" w:rsidRDefault="00446FB8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708B8DE8" w14:textId="77777777" w:rsidR="00446FB8" w:rsidRPr="00B175E2" w:rsidRDefault="00446FB8" w:rsidP="00A05EF4">
            <w:pPr>
              <w:tabs>
                <w:tab w:val="decimal" w:pos="1008"/>
              </w:tabs>
              <w:rPr>
                <w:spacing w:val="8"/>
                <w:sz w:val="20"/>
              </w:rPr>
            </w:pPr>
            <w:proofErr w:type="spellStart"/>
            <w:r w:rsidRPr="00B175E2">
              <w:rPr>
                <w:spacing w:val="8"/>
                <w:sz w:val="20"/>
              </w:rPr>
              <w:t>Gland</w:t>
            </w:r>
            <w:proofErr w:type="spellEnd"/>
            <w:r w:rsidRPr="00B175E2">
              <w:rPr>
                <w:spacing w:val="8"/>
                <w:sz w:val="20"/>
              </w:rPr>
              <w:t xml:space="preserve"> </w:t>
            </w:r>
            <w:proofErr w:type="spellStart"/>
            <w:r w:rsidRPr="00B175E2">
              <w:rPr>
                <w:spacing w:val="8"/>
                <w:sz w:val="20"/>
              </w:rPr>
              <w:t>entries</w:t>
            </w:r>
            <w:proofErr w:type="spellEnd"/>
            <w:r w:rsidRPr="00B175E2">
              <w:rPr>
                <w:spacing w:val="8"/>
                <w:sz w:val="20"/>
              </w:rPr>
              <w:t xml:space="preserve"> </w:t>
            </w:r>
            <w:proofErr w:type="spellStart"/>
            <w:r w:rsidRPr="00B175E2">
              <w:rPr>
                <w:spacing w:val="8"/>
                <w:sz w:val="20"/>
              </w:rPr>
              <w:t>and</w:t>
            </w:r>
            <w:proofErr w:type="spellEnd"/>
            <w:r w:rsidRPr="00B175E2">
              <w:rPr>
                <w:spacing w:val="8"/>
                <w:sz w:val="20"/>
              </w:rPr>
              <w:t xml:space="preserve"> </w:t>
            </w:r>
            <w:proofErr w:type="spellStart"/>
            <w:r w:rsidRPr="00B175E2">
              <w:rPr>
                <w:spacing w:val="8"/>
                <w:sz w:val="20"/>
              </w:rPr>
              <w:t>glands</w:t>
            </w:r>
            <w:proofErr w:type="spellEnd"/>
          </w:p>
          <w:p w14:paraId="392F5009" w14:textId="34CFE4FC" w:rsidR="00446FB8" w:rsidRPr="00B175E2" w:rsidRDefault="00446FB8" w:rsidP="00A05EF4">
            <w:pPr>
              <w:tabs>
                <w:tab w:val="decimal" w:pos="1008"/>
              </w:tabs>
              <w:rPr>
                <w:spacing w:val="6"/>
                <w:sz w:val="20"/>
              </w:rPr>
            </w:pPr>
            <w:r w:rsidRPr="00B175E2">
              <w:rPr>
                <w:sz w:val="20"/>
              </w:rPr>
              <w:t>Вводы уплотнений и уплотнения</w:t>
            </w:r>
          </w:p>
        </w:tc>
        <w:tc>
          <w:tcPr>
            <w:tcW w:w="2693" w:type="dxa"/>
            <w:vAlign w:val="center"/>
          </w:tcPr>
          <w:p w14:paraId="671E497A" w14:textId="77777777" w:rsidR="00446FB8" w:rsidRPr="00B175E2" w:rsidRDefault="00446FB8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446FB8" w:rsidRPr="00B175E2" w14:paraId="20DCEFA4" w14:textId="77777777" w:rsidTr="004758AB">
        <w:trPr>
          <w:trHeight w:val="487"/>
        </w:trPr>
        <w:tc>
          <w:tcPr>
            <w:tcW w:w="709" w:type="dxa"/>
          </w:tcPr>
          <w:p w14:paraId="774F5D70" w14:textId="77777777" w:rsidR="00446FB8" w:rsidRPr="00B175E2" w:rsidRDefault="00446FB8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254D69DD" w14:textId="77777777" w:rsidR="00446FB8" w:rsidRPr="00B175E2" w:rsidRDefault="00446FB8" w:rsidP="00A05EF4">
            <w:pPr>
              <w:tabs>
                <w:tab w:val="decimal" w:pos="1008"/>
              </w:tabs>
              <w:rPr>
                <w:spacing w:val="6"/>
                <w:sz w:val="20"/>
              </w:rPr>
            </w:pPr>
            <w:r w:rsidRPr="00B175E2">
              <w:rPr>
                <w:spacing w:val="6"/>
                <w:sz w:val="20"/>
              </w:rPr>
              <w:t xml:space="preserve">General </w:t>
            </w:r>
            <w:proofErr w:type="spellStart"/>
            <w:r w:rsidRPr="00B175E2">
              <w:rPr>
                <w:spacing w:val="6"/>
                <w:sz w:val="20"/>
              </w:rPr>
              <w:t>external</w:t>
            </w:r>
            <w:proofErr w:type="spellEnd"/>
            <w:r w:rsidRPr="00B175E2">
              <w:rPr>
                <w:spacing w:val="6"/>
                <w:sz w:val="20"/>
              </w:rPr>
              <w:t xml:space="preserve"> </w:t>
            </w:r>
            <w:proofErr w:type="spellStart"/>
            <w:r w:rsidRPr="00B175E2">
              <w:rPr>
                <w:spacing w:val="6"/>
                <w:sz w:val="20"/>
              </w:rPr>
              <w:t>condition</w:t>
            </w:r>
            <w:proofErr w:type="spellEnd"/>
          </w:p>
          <w:p w14:paraId="3AC09AE2" w14:textId="25E30620" w:rsidR="00446FB8" w:rsidRPr="00B175E2" w:rsidRDefault="00446FB8" w:rsidP="00A05EF4">
            <w:pPr>
              <w:tabs>
                <w:tab w:val="decimal" w:pos="1008"/>
              </w:tabs>
              <w:rPr>
                <w:spacing w:val="6"/>
                <w:sz w:val="20"/>
              </w:rPr>
            </w:pPr>
            <w:r w:rsidRPr="00B175E2">
              <w:rPr>
                <w:spacing w:val="-2"/>
                <w:sz w:val="20"/>
              </w:rPr>
              <w:t>Общее внешнее состояние</w:t>
            </w:r>
          </w:p>
        </w:tc>
        <w:tc>
          <w:tcPr>
            <w:tcW w:w="2693" w:type="dxa"/>
            <w:vAlign w:val="center"/>
          </w:tcPr>
          <w:p w14:paraId="0A029A0F" w14:textId="77777777" w:rsidR="00446FB8" w:rsidRPr="00B175E2" w:rsidRDefault="00446FB8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446FB8" w:rsidRPr="00B175E2" w14:paraId="2448A375" w14:textId="77777777" w:rsidTr="004758AB">
        <w:trPr>
          <w:trHeight w:val="487"/>
        </w:trPr>
        <w:tc>
          <w:tcPr>
            <w:tcW w:w="709" w:type="dxa"/>
          </w:tcPr>
          <w:p w14:paraId="058234A1" w14:textId="77777777" w:rsidR="00446FB8" w:rsidRPr="00B175E2" w:rsidRDefault="00446FB8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5609698B" w14:textId="77777777" w:rsidR="00446FB8" w:rsidRPr="00B175E2" w:rsidRDefault="00446FB8" w:rsidP="00A05EF4">
            <w:pPr>
              <w:tabs>
                <w:tab w:val="decimal" w:pos="1008"/>
              </w:tabs>
              <w:rPr>
                <w:spacing w:val="8"/>
                <w:sz w:val="20"/>
              </w:rPr>
            </w:pPr>
            <w:proofErr w:type="spellStart"/>
            <w:r w:rsidRPr="00B175E2">
              <w:rPr>
                <w:spacing w:val="8"/>
                <w:sz w:val="20"/>
              </w:rPr>
              <w:t>Degree</w:t>
            </w:r>
            <w:proofErr w:type="spellEnd"/>
            <w:r w:rsidRPr="00B175E2">
              <w:rPr>
                <w:spacing w:val="8"/>
                <w:sz w:val="20"/>
              </w:rPr>
              <w:t xml:space="preserve"> </w:t>
            </w:r>
            <w:proofErr w:type="spellStart"/>
            <w:r w:rsidRPr="00B175E2">
              <w:rPr>
                <w:spacing w:val="8"/>
                <w:sz w:val="20"/>
              </w:rPr>
              <w:t>of</w:t>
            </w:r>
            <w:proofErr w:type="spellEnd"/>
            <w:r w:rsidRPr="00B175E2">
              <w:rPr>
                <w:spacing w:val="8"/>
                <w:sz w:val="20"/>
              </w:rPr>
              <w:t xml:space="preserve"> </w:t>
            </w:r>
            <w:proofErr w:type="spellStart"/>
            <w:r w:rsidRPr="00B175E2">
              <w:rPr>
                <w:spacing w:val="8"/>
                <w:sz w:val="20"/>
              </w:rPr>
              <w:t>protection</w:t>
            </w:r>
            <w:proofErr w:type="spellEnd"/>
            <w:r w:rsidRPr="00B175E2">
              <w:rPr>
                <w:spacing w:val="8"/>
                <w:sz w:val="20"/>
              </w:rPr>
              <w:t>: IP</w:t>
            </w:r>
          </w:p>
          <w:p w14:paraId="6F29B0C5" w14:textId="4222D32F" w:rsidR="00446FB8" w:rsidRPr="00B175E2" w:rsidRDefault="00446FB8" w:rsidP="00A05EF4">
            <w:pPr>
              <w:tabs>
                <w:tab w:val="decimal" w:pos="1008"/>
              </w:tabs>
              <w:rPr>
                <w:spacing w:val="6"/>
                <w:sz w:val="20"/>
              </w:rPr>
            </w:pPr>
            <w:r w:rsidRPr="00B175E2">
              <w:rPr>
                <w:spacing w:val="-2"/>
                <w:sz w:val="20"/>
              </w:rPr>
              <w:t>Степень защиты: IP</w:t>
            </w:r>
          </w:p>
        </w:tc>
        <w:tc>
          <w:tcPr>
            <w:tcW w:w="2693" w:type="dxa"/>
            <w:vAlign w:val="center"/>
          </w:tcPr>
          <w:p w14:paraId="2D6F5CD2" w14:textId="77777777" w:rsidR="00446FB8" w:rsidRPr="00B175E2" w:rsidRDefault="00446FB8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446FB8" w:rsidRPr="00B175E2" w14:paraId="3AFD12FA" w14:textId="77777777" w:rsidTr="004758AB">
        <w:trPr>
          <w:trHeight w:val="487"/>
        </w:trPr>
        <w:tc>
          <w:tcPr>
            <w:tcW w:w="709" w:type="dxa"/>
          </w:tcPr>
          <w:p w14:paraId="2D681558" w14:textId="77777777" w:rsidR="00446FB8" w:rsidRPr="00B175E2" w:rsidRDefault="00446FB8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27A473D5" w14:textId="4C001315" w:rsidR="00446FB8" w:rsidRPr="00B175E2" w:rsidRDefault="00446FB8" w:rsidP="00446FB8">
            <w:pPr>
              <w:tabs>
                <w:tab w:val="decimal" w:pos="1008"/>
              </w:tabs>
              <w:rPr>
                <w:spacing w:val="6"/>
                <w:sz w:val="20"/>
              </w:rPr>
            </w:pPr>
            <w:proofErr w:type="spellStart"/>
            <w:r w:rsidRPr="00B175E2">
              <w:rPr>
                <w:spacing w:val="6"/>
                <w:sz w:val="20"/>
              </w:rPr>
              <w:t>Enclosure</w:t>
            </w:r>
            <w:proofErr w:type="spellEnd"/>
            <w:r w:rsidRPr="00B175E2">
              <w:rPr>
                <w:spacing w:val="6"/>
                <w:sz w:val="20"/>
              </w:rPr>
              <w:t xml:space="preserve"> </w:t>
            </w:r>
            <w:proofErr w:type="spellStart"/>
            <w:r w:rsidRPr="00B175E2">
              <w:rPr>
                <w:spacing w:val="6"/>
                <w:sz w:val="20"/>
              </w:rPr>
              <w:t>dismantled</w:t>
            </w:r>
            <w:proofErr w:type="spellEnd"/>
          </w:p>
          <w:p w14:paraId="0D07A3C5" w14:textId="6AFC791C" w:rsidR="00446FB8" w:rsidRPr="00B175E2" w:rsidRDefault="00446FB8" w:rsidP="00446FB8">
            <w:pPr>
              <w:tabs>
                <w:tab w:val="left" w:pos="1454"/>
              </w:tabs>
              <w:rPr>
                <w:sz w:val="20"/>
              </w:rPr>
            </w:pPr>
            <w:r w:rsidRPr="00B175E2">
              <w:rPr>
                <w:spacing w:val="-4"/>
                <w:sz w:val="20"/>
              </w:rPr>
              <w:t>Оболочка демонтирована</w:t>
            </w:r>
          </w:p>
        </w:tc>
        <w:tc>
          <w:tcPr>
            <w:tcW w:w="2693" w:type="dxa"/>
            <w:vAlign w:val="center"/>
          </w:tcPr>
          <w:p w14:paraId="79227C07" w14:textId="77777777" w:rsidR="00446FB8" w:rsidRPr="00B175E2" w:rsidRDefault="00446FB8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446FB8" w:rsidRPr="00B175E2" w14:paraId="1C793697" w14:textId="77777777" w:rsidTr="004758AB">
        <w:trPr>
          <w:trHeight w:val="487"/>
        </w:trPr>
        <w:tc>
          <w:tcPr>
            <w:tcW w:w="709" w:type="dxa"/>
          </w:tcPr>
          <w:p w14:paraId="13395E31" w14:textId="77777777" w:rsidR="00446FB8" w:rsidRPr="00B175E2" w:rsidRDefault="00446FB8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60DA345C" w14:textId="77777777" w:rsidR="00446FB8" w:rsidRPr="00B175E2" w:rsidRDefault="00446FB8" w:rsidP="00446FB8">
            <w:pPr>
              <w:rPr>
                <w:spacing w:val="6"/>
                <w:sz w:val="20"/>
              </w:rPr>
            </w:pPr>
            <w:proofErr w:type="spellStart"/>
            <w:r w:rsidRPr="00B175E2">
              <w:rPr>
                <w:spacing w:val="-4"/>
                <w:sz w:val="20"/>
              </w:rPr>
              <w:t>Co</w:t>
            </w:r>
            <w:r w:rsidRPr="00B175E2">
              <w:rPr>
                <w:spacing w:val="6"/>
                <w:sz w:val="20"/>
              </w:rPr>
              <w:t>rrosion</w:t>
            </w:r>
            <w:proofErr w:type="spellEnd"/>
          </w:p>
          <w:p w14:paraId="1ADF2FEE" w14:textId="24405223" w:rsidR="00446FB8" w:rsidRPr="00B175E2" w:rsidRDefault="00446FB8" w:rsidP="00446FB8">
            <w:pPr>
              <w:rPr>
                <w:spacing w:val="6"/>
                <w:sz w:val="20"/>
              </w:rPr>
            </w:pPr>
            <w:r w:rsidRPr="00B175E2">
              <w:rPr>
                <w:spacing w:val="-4"/>
                <w:sz w:val="20"/>
              </w:rPr>
              <w:t>Коррозия</w:t>
            </w:r>
          </w:p>
        </w:tc>
        <w:tc>
          <w:tcPr>
            <w:tcW w:w="2693" w:type="dxa"/>
            <w:vAlign w:val="center"/>
          </w:tcPr>
          <w:p w14:paraId="7F3E84CA" w14:textId="77777777" w:rsidR="00446FB8" w:rsidRPr="00B175E2" w:rsidRDefault="00446FB8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446FB8" w:rsidRPr="00B175E2" w14:paraId="5F635025" w14:textId="77777777" w:rsidTr="004758AB">
        <w:trPr>
          <w:trHeight w:val="487"/>
        </w:trPr>
        <w:tc>
          <w:tcPr>
            <w:tcW w:w="709" w:type="dxa"/>
          </w:tcPr>
          <w:p w14:paraId="26168DB2" w14:textId="77777777" w:rsidR="00446FB8" w:rsidRPr="00B175E2" w:rsidRDefault="00446FB8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47DD9EA0" w14:textId="19DCEF5E" w:rsidR="00446FB8" w:rsidRPr="00B175E2" w:rsidRDefault="00446FB8" w:rsidP="00A05EF4">
            <w:pPr>
              <w:tabs>
                <w:tab w:val="decimal" w:pos="1008"/>
              </w:tabs>
              <w:rPr>
                <w:sz w:val="20"/>
                <w:lang w:val="en-US"/>
              </w:rPr>
            </w:pPr>
            <w:r w:rsidRPr="00B175E2">
              <w:rPr>
                <w:sz w:val="20"/>
                <w:lang w:val="en-US"/>
              </w:rPr>
              <w:t>Internal condition – Dust</w:t>
            </w:r>
            <w:r w:rsidR="00671C4A" w:rsidRPr="00B175E2">
              <w:rPr>
                <w:sz w:val="20"/>
                <w:lang w:val="en-US"/>
              </w:rPr>
              <w:t xml:space="preserve"> </w:t>
            </w:r>
            <w:r w:rsidR="00671C4A" w:rsidRPr="00B175E2">
              <w:rPr>
                <w:spacing w:val="3"/>
                <w:sz w:val="20"/>
                <w:lang w:val="en-US"/>
              </w:rPr>
              <w:t>or, evidence of liquids</w:t>
            </w:r>
          </w:p>
          <w:p w14:paraId="4A46A2BB" w14:textId="468754CE" w:rsidR="00446FB8" w:rsidRPr="00B175E2" w:rsidRDefault="00446FB8" w:rsidP="00A05EF4">
            <w:pPr>
              <w:tabs>
                <w:tab w:val="decimal" w:pos="1008"/>
              </w:tabs>
              <w:rPr>
                <w:spacing w:val="6"/>
                <w:sz w:val="20"/>
              </w:rPr>
            </w:pPr>
            <w:r w:rsidRPr="00B175E2">
              <w:rPr>
                <w:sz w:val="20"/>
              </w:rPr>
              <w:t>Внутреннее состояние — следы пыли</w:t>
            </w:r>
            <w:r w:rsidR="00671C4A" w:rsidRPr="00B175E2">
              <w:rPr>
                <w:sz w:val="20"/>
              </w:rPr>
              <w:t xml:space="preserve"> или жидкостей</w:t>
            </w:r>
          </w:p>
        </w:tc>
        <w:tc>
          <w:tcPr>
            <w:tcW w:w="2693" w:type="dxa"/>
            <w:vAlign w:val="center"/>
          </w:tcPr>
          <w:p w14:paraId="12DDBB33" w14:textId="77777777" w:rsidR="00446FB8" w:rsidRPr="00B175E2" w:rsidRDefault="00446FB8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446FB8" w:rsidRPr="00B175E2" w14:paraId="1B33F070" w14:textId="77777777" w:rsidTr="004758AB">
        <w:trPr>
          <w:trHeight w:val="487"/>
        </w:trPr>
        <w:tc>
          <w:tcPr>
            <w:tcW w:w="709" w:type="dxa"/>
          </w:tcPr>
          <w:p w14:paraId="26083EF1" w14:textId="77777777" w:rsidR="00446FB8" w:rsidRPr="00B175E2" w:rsidRDefault="00446FB8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12D5D36C" w14:textId="77777777" w:rsidR="00446FB8" w:rsidRPr="00B175E2" w:rsidRDefault="00446FB8" w:rsidP="00446FB8">
            <w:pPr>
              <w:tabs>
                <w:tab w:val="decimal" w:pos="318"/>
              </w:tabs>
              <w:rPr>
                <w:sz w:val="20"/>
              </w:rPr>
            </w:pPr>
            <w:proofErr w:type="spellStart"/>
            <w:r w:rsidRPr="00B175E2">
              <w:rPr>
                <w:sz w:val="20"/>
              </w:rPr>
              <w:t>Heat</w:t>
            </w:r>
            <w:proofErr w:type="spellEnd"/>
          </w:p>
          <w:p w14:paraId="256359BA" w14:textId="301C8943" w:rsidR="00446FB8" w:rsidRPr="00B175E2" w:rsidRDefault="00446FB8" w:rsidP="00446FB8">
            <w:pPr>
              <w:tabs>
                <w:tab w:val="decimal" w:pos="318"/>
              </w:tabs>
              <w:rPr>
                <w:sz w:val="20"/>
              </w:rPr>
            </w:pPr>
            <w:r w:rsidRPr="00B175E2">
              <w:rPr>
                <w:sz w:val="20"/>
              </w:rPr>
              <w:t>Накал</w:t>
            </w:r>
          </w:p>
        </w:tc>
        <w:tc>
          <w:tcPr>
            <w:tcW w:w="2693" w:type="dxa"/>
            <w:vAlign w:val="center"/>
          </w:tcPr>
          <w:p w14:paraId="6F75F48E" w14:textId="77777777" w:rsidR="00446FB8" w:rsidRPr="00B175E2" w:rsidRDefault="00446FB8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446FB8" w:rsidRPr="00B175E2" w14:paraId="3F1B3739" w14:textId="77777777" w:rsidTr="004758AB">
        <w:trPr>
          <w:trHeight w:val="487"/>
        </w:trPr>
        <w:tc>
          <w:tcPr>
            <w:tcW w:w="709" w:type="dxa"/>
          </w:tcPr>
          <w:p w14:paraId="6E6870F3" w14:textId="77777777" w:rsidR="00446FB8" w:rsidRPr="00B175E2" w:rsidRDefault="00446FB8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494576A3" w14:textId="77777777" w:rsidR="00671C4A" w:rsidRPr="00B175E2" w:rsidRDefault="00671C4A" w:rsidP="00A05EF4">
            <w:pPr>
              <w:tabs>
                <w:tab w:val="decimal" w:pos="1008"/>
              </w:tabs>
              <w:rPr>
                <w:sz w:val="20"/>
              </w:rPr>
            </w:pPr>
            <w:proofErr w:type="spellStart"/>
            <w:r w:rsidRPr="00B175E2">
              <w:rPr>
                <w:sz w:val="20"/>
              </w:rPr>
              <w:t>Missing</w:t>
            </w:r>
            <w:proofErr w:type="spellEnd"/>
            <w:r w:rsidRPr="00B175E2">
              <w:rPr>
                <w:sz w:val="20"/>
              </w:rPr>
              <w:t xml:space="preserve"> </w:t>
            </w:r>
            <w:proofErr w:type="spellStart"/>
            <w:r w:rsidRPr="00B175E2">
              <w:rPr>
                <w:sz w:val="20"/>
              </w:rPr>
              <w:t>parts</w:t>
            </w:r>
            <w:proofErr w:type="spellEnd"/>
            <w:r w:rsidRPr="00B175E2">
              <w:rPr>
                <w:sz w:val="20"/>
              </w:rPr>
              <w:t xml:space="preserve">/ </w:t>
            </w:r>
          </w:p>
          <w:p w14:paraId="37C211A4" w14:textId="472749C2" w:rsidR="00446FB8" w:rsidRPr="00B175E2" w:rsidRDefault="00671C4A" w:rsidP="00A05EF4">
            <w:pPr>
              <w:tabs>
                <w:tab w:val="decimal" w:pos="1008"/>
              </w:tabs>
              <w:rPr>
                <w:spacing w:val="6"/>
                <w:sz w:val="20"/>
              </w:rPr>
            </w:pPr>
            <w:r w:rsidRPr="00B175E2">
              <w:rPr>
                <w:sz w:val="20"/>
              </w:rPr>
              <w:t>Отсутствующие детали</w:t>
            </w:r>
          </w:p>
        </w:tc>
        <w:tc>
          <w:tcPr>
            <w:tcW w:w="2693" w:type="dxa"/>
            <w:vAlign w:val="center"/>
          </w:tcPr>
          <w:p w14:paraId="2B2B81B1" w14:textId="77777777" w:rsidR="00446FB8" w:rsidRPr="00B175E2" w:rsidRDefault="00446FB8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671C4A" w:rsidRPr="00B175E2" w14:paraId="22A1D17E" w14:textId="77777777" w:rsidTr="004758AB">
        <w:trPr>
          <w:trHeight w:val="487"/>
        </w:trPr>
        <w:tc>
          <w:tcPr>
            <w:tcW w:w="709" w:type="dxa"/>
          </w:tcPr>
          <w:p w14:paraId="007D96B7" w14:textId="77777777" w:rsidR="00671C4A" w:rsidRPr="00B175E2" w:rsidRDefault="00671C4A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067F76FC" w14:textId="77777777" w:rsidR="00671C4A" w:rsidRPr="00B175E2" w:rsidRDefault="00671C4A" w:rsidP="00A05EF4">
            <w:pPr>
              <w:tabs>
                <w:tab w:val="decimal" w:pos="1008"/>
              </w:tabs>
              <w:rPr>
                <w:sz w:val="20"/>
                <w:lang w:val="en-US"/>
              </w:rPr>
            </w:pPr>
            <w:r w:rsidRPr="00B175E2">
              <w:rPr>
                <w:spacing w:val="6"/>
                <w:sz w:val="20"/>
                <w:lang w:val="en-US"/>
              </w:rPr>
              <w:t>Cables and terminations /</w:t>
            </w:r>
            <w:r w:rsidRPr="00B175E2">
              <w:rPr>
                <w:sz w:val="20"/>
                <w:lang w:val="en-US"/>
              </w:rPr>
              <w:t xml:space="preserve"> </w:t>
            </w:r>
          </w:p>
          <w:p w14:paraId="6D0B9809" w14:textId="10401C04" w:rsidR="00671C4A" w:rsidRPr="00B175E2" w:rsidRDefault="00671C4A" w:rsidP="00A05EF4">
            <w:pPr>
              <w:tabs>
                <w:tab w:val="decimal" w:pos="1008"/>
              </w:tabs>
              <w:rPr>
                <w:spacing w:val="6"/>
                <w:sz w:val="20"/>
                <w:lang w:val="en-US"/>
              </w:rPr>
            </w:pPr>
            <w:r w:rsidRPr="00B175E2">
              <w:rPr>
                <w:spacing w:val="6"/>
                <w:sz w:val="20"/>
              </w:rPr>
              <w:t>Кабели</w:t>
            </w:r>
            <w:r w:rsidRPr="00B175E2">
              <w:rPr>
                <w:spacing w:val="6"/>
                <w:sz w:val="20"/>
                <w:lang w:val="en-US"/>
              </w:rPr>
              <w:t xml:space="preserve"> </w:t>
            </w:r>
            <w:r w:rsidRPr="00B175E2">
              <w:rPr>
                <w:spacing w:val="6"/>
                <w:sz w:val="20"/>
              </w:rPr>
              <w:t>и</w:t>
            </w:r>
            <w:r w:rsidRPr="00B175E2">
              <w:rPr>
                <w:spacing w:val="6"/>
                <w:sz w:val="20"/>
                <w:lang w:val="en-US"/>
              </w:rPr>
              <w:t xml:space="preserve"> </w:t>
            </w:r>
            <w:r w:rsidRPr="00B175E2">
              <w:rPr>
                <w:spacing w:val="6"/>
                <w:sz w:val="20"/>
              </w:rPr>
              <w:t>кабельные</w:t>
            </w:r>
            <w:r w:rsidRPr="00B175E2">
              <w:rPr>
                <w:spacing w:val="6"/>
                <w:sz w:val="20"/>
                <w:lang w:val="en-US"/>
              </w:rPr>
              <w:t xml:space="preserve"> </w:t>
            </w:r>
            <w:r w:rsidRPr="00B175E2">
              <w:rPr>
                <w:spacing w:val="6"/>
                <w:sz w:val="20"/>
              </w:rPr>
              <w:t>муфты</w:t>
            </w:r>
          </w:p>
        </w:tc>
        <w:tc>
          <w:tcPr>
            <w:tcW w:w="2693" w:type="dxa"/>
            <w:vAlign w:val="center"/>
          </w:tcPr>
          <w:p w14:paraId="70D47BE4" w14:textId="77777777" w:rsidR="00671C4A" w:rsidRPr="00B175E2" w:rsidRDefault="00671C4A" w:rsidP="00446FB8">
            <w:pPr>
              <w:tabs>
                <w:tab w:val="decimal" w:pos="1008"/>
              </w:tabs>
              <w:rPr>
                <w:sz w:val="20"/>
                <w:lang w:val="en-US"/>
              </w:rPr>
            </w:pPr>
          </w:p>
        </w:tc>
      </w:tr>
      <w:tr w:rsidR="00671C4A" w:rsidRPr="00B175E2" w14:paraId="3FEE6B62" w14:textId="77777777" w:rsidTr="004758AB">
        <w:trPr>
          <w:trHeight w:val="487"/>
        </w:trPr>
        <w:tc>
          <w:tcPr>
            <w:tcW w:w="709" w:type="dxa"/>
          </w:tcPr>
          <w:p w14:paraId="44FE7D01" w14:textId="77777777" w:rsidR="00671C4A" w:rsidRPr="00B175E2" w:rsidRDefault="00671C4A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2E1EFAEE" w14:textId="77777777" w:rsidR="00671C4A" w:rsidRPr="00B175E2" w:rsidRDefault="00671C4A" w:rsidP="00A05EF4">
            <w:pPr>
              <w:tabs>
                <w:tab w:val="decimal" w:pos="1008"/>
              </w:tabs>
              <w:rPr>
                <w:spacing w:val="6"/>
                <w:sz w:val="20"/>
              </w:rPr>
            </w:pPr>
            <w:r w:rsidRPr="00B175E2">
              <w:rPr>
                <w:spacing w:val="6"/>
                <w:sz w:val="20"/>
              </w:rPr>
              <w:t xml:space="preserve">General </w:t>
            </w:r>
            <w:proofErr w:type="spellStart"/>
            <w:r w:rsidRPr="00B175E2">
              <w:rPr>
                <w:spacing w:val="6"/>
                <w:sz w:val="20"/>
              </w:rPr>
              <w:t>insulation</w:t>
            </w:r>
            <w:proofErr w:type="spellEnd"/>
            <w:r w:rsidRPr="00B175E2">
              <w:rPr>
                <w:spacing w:val="6"/>
                <w:sz w:val="20"/>
              </w:rPr>
              <w:t xml:space="preserve"> / </w:t>
            </w:r>
          </w:p>
          <w:p w14:paraId="720E61EE" w14:textId="5C11B378" w:rsidR="00671C4A" w:rsidRPr="00B175E2" w:rsidRDefault="00671C4A" w:rsidP="00A05EF4">
            <w:pPr>
              <w:tabs>
                <w:tab w:val="decimal" w:pos="1008"/>
              </w:tabs>
              <w:rPr>
                <w:spacing w:val="6"/>
                <w:sz w:val="20"/>
                <w:lang w:val="en-US"/>
              </w:rPr>
            </w:pPr>
            <w:r w:rsidRPr="00B175E2">
              <w:rPr>
                <w:spacing w:val="6"/>
                <w:sz w:val="20"/>
              </w:rPr>
              <w:t>Общая изоляция</w:t>
            </w:r>
          </w:p>
        </w:tc>
        <w:tc>
          <w:tcPr>
            <w:tcW w:w="2693" w:type="dxa"/>
            <w:vAlign w:val="center"/>
          </w:tcPr>
          <w:p w14:paraId="2CCFEE1C" w14:textId="77777777" w:rsidR="00671C4A" w:rsidRPr="00B175E2" w:rsidRDefault="00671C4A" w:rsidP="00446FB8">
            <w:pPr>
              <w:tabs>
                <w:tab w:val="decimal" w:pos="1008"/>
              </w:tabs>
              <w:rPr>
                <w:sz w:val="20"/>
                <w:lang w:val="en-US"/>
              </w:rPr>
            </w:pPr>
          </w:p>
        </w:tc>
      </w:tr>
      <w:tr w:rsidR="00671C4A" w:rsidRPr="00B175E2" w14:paraId="0673DB1E" w14:textId="77777777" w:rsidTr="004758AB">
        <w:trPr>
          <w:trHeight w:val="487"/>
        </w:trPr>
        <w:tc>
          <w:tcPr>
            <w:tcW w:w="709" w:type="dxa"/>
          </w:tcPr>
          <w:p w14:paraId="193A0700" w14:textId="77777777" w:rsidR="00671C4A" w:rsidRPr="00B175E2" w:rsidRDefault="00671C4A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597742FF" w14:textId="77777777" w:rsidR="00671C4A" w:rsidRPr="00B175E2" w:rsidRDefault="00671C4A" w:rsidP="00A05EF4">
            <w:pPr>
              <w:tabs>
                <w:tab w:val="decimal" w:pos="1008"/>
              </w:tabs>
              <w:rPr>
                <w:spacing w:val="6"/>
                <w:sz w:val="20"/>
              </w:rPr>
            </w:pPr>
            <w:r w:rsidRPr="00B175E2">
              <w:rPr>
                <w:spacing w:val="6"/>
                <w:sz w:val="20"/>
              </w:rPr>
              <w:t xml:space="preserve">Earth </w:t>
            </w:r>
            <w:proofErr w:type="spellStart"/>
            <w:r w:rsidRPr="00B175E2">
              <w:rPr>
                <w:spacing w:val="6"/>
                <w:sz w:val="20"/>
              </w:rPr>
              <w:t>Terminals</w:t>
            </w:r>
            <w:proofErr w:type="spellEnd"/>
            <w:r w:rsidRPr="00B175E2">
              <w:rPr>
                <w:spacing w:val="6"/>
                <w:sz w:val="20"/>
              </w:rPr>
              <w:t xml:space="preserve"> / </w:t>
            </w:r>
          </w:p>
          <w:p w14:paraId="622B5AF2" w14:textId="679EFDB0" w:rsidR="00671C4A" w:rsidRPr="00B175E2" w:rsidRDefault="00671C4A" w:rsidP="00A05EF4">
            <w:pPr>
              <w:tabs>
                <w:tab w:val="decimal" w:pos="1008"/>
              </w:tabs>
              <w:rPr>
                <w:spacing w:val="6"/>
                <w:sz w:val="20"/>
                <w:lang w:val="en-US"/>
              </w:rPr>
            </w:pPr>
            <w:r w:rsidRPr="00B175E2">
              <w:rPr>
                <w:spacing w:val="6"/>
                <w:sz w:val="20"/>
              </w:rPr>
              <w:t>Заземляющие зажимы</w:t>
            </w:r>
          </w:p>
        </w:tc>
        <w:tc>
          <w:tcPr>
            <w:tcW w:w="2693" w:type="dxa"/>
            <w:vAlign w:val="center"/>
          </w:tcPr>
          <w:p w14:paraId="344CEED9" w14:textId="77777777" w:rsidR="00671C4A" w:rsidRPr="00B175E2" w:rsidRDefault="00671C4A" w:rsidP="00446FB8">
            <w:pPr>
              <w:tabs>
                <w:tab w:val="decimal" w:pos="1008"/>
              </w:tabs>
              <w:rPr>
                <w:sz w:val="20"/>
                <w:lang w:val="en-US"/>
              </w:rPr>
            </w:pPr>
          </w:p>
        </w:tc>
      </w:tr>
      <w:tr w:rsidR="00671C4A" w:rsidRPr="00B175E2" w14:paraId="5349F9FC" w14:textId="77777777" w:rsidTr="004758AB">
        <w:trPr>
          <w:trHeight w:val="487"/>
        </w:trPr>
        <w:tc>
          <w:tcPr>
            <w:tcW w:w="709" w:type="dxa"/>
          </w:tcPr>
          <w:p w14:paraId="35FC17BB" w14:textId="77777777" w:rsidR="00671C4A" w:rsidRPr="00B175E2" w:rsidRDefault="00671C4A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4B45E5BD" w14:textId="77777777" w:rsidR="00671C4A" w:rsidRPr="00B175E2" w:rsidRDefault="00671C4A" w:rsidP="00A05EF4">
            <w:pPr>
              <w:tabs>
                <w:tab w:val="decimal" w:pos="1008"/>
              </w:tabs>
              <w:rPr>
                <w:spacing w:val="6"/>
                <w:sz w:val="20"/>
              </w:rPr>
            </w:pPr>
            <w:proofErr w:type="spellStart"/>
            <w:r w:rsidRPr="00B175E2">
              <w:rPr>
                <w:spacing w:val="6"/>
                <w:sz w:val="20"/>
              </w:rPr>
              <w:t>Actuators</w:t>
            </w:r>
            <w:proofErr w:type="spellEnd"/>
            <w:r w:rsidRPr="00B175E2">
              <w:rPr>
                <w:spacing w:val="6"/>
                <w:sz w:val="20"/>
              </w:rPr>
              <w:t xml:space="preserve"> </w:t>
            </w:r>
            <w:proofErr w:type="spellStart"/>
            <w:r w:rsidRPr="00B175E2">
              <w:rPr>
                <w:spacing w:val="6"/>
                <w:sz w:val="20"/>
              </w:rPr>
              <w:t>and</w:t>
            </w:r>
            <w:proofErr w:type="spellEnd"/>
            <w:r w:rsidRPr="00B175E2">
              <w:rPr>
                <w:spacing w:val="6"/>
                <w:sz w:val="20"/>
              </w:rPr>
              <w:t xml:space="preserve"> </w:t>
            </w:r>
            <w:proofErr w:type="spellStart"/>
            <w:r w:rsidRPr="00B175E2">
              <w:rPr>
                <w:spacing w:val="6"/>
                <w:sz w:val="20"/>
              </w:rPr>
              <w:t>seals</w:t>
            </w:r>
            <w:proofErr w:type="spellEnd"/>
            <w:r w:rsidRPr="00B175E2">
              <w:rPr>
                <w:spacing w:val="6"/>
                <w:sz w:val="20"/>
              </w:rPr>
              <w:t xml:space="preserve"> / </w:t>
            </w:r>
          </w:p>
          <w:p w14:paraId="23272BF0" w14:textId="16F4E019" w:rsidR="00671C4A" w:rsidRPr="00B175E2" w:rsidRDefault="00671C4A" w:rsidP="00A05EF4">
            <w:pPr>
              <w:tabs>
                <w:tab w:val="decimal" w:pos="1008"/>
              </w:tabs>
              <w:rPr>
                <w:spacing w:val="6"/>
                <w:sz w:val="20"/>
                <w:lang w:val="en-US"/>
              </w:rPr>
            </w:pPr>
            <w:r w:rsidRPr="00B175E2">
              <w:rPr>
                <w:spacing w:val="6"/>
                <w:sz w:val="20"/>
              </w:rPr>
              <w:t>Приводы и уплотнения</w:t>
            </w:r>
          </w:p>
        </w:tc>
        <w:tc>
          <w:tcPr>
            <w:tcW w:w="2693" w:type="dxa"/>
            <w:vAlign w:val="center"/>
          </w:tcPr>
          <w:p w14:paraId="30CD6936" w14:textId="77777777" w:rsidR="00671C4A" w:rsidRPr="00B175E2" w:rsidRDefault="00671C4A" w:rsidP="00446FB8">
            <w:pPr>
              <w:tabs>
                <w:tab w:val="decimal" w:pos="1008"/>
              </w:tabs>
              <w:rPr>
                <w:sz w:val="20"/>
                <w:lang w:val="en-US"/>
              </w:rPr>
            </w:pPr>
          </w:p>
        </w:tc>
      </w:tr>
      <w:tr w:rsidR="00671C4A" w:rsidRPr="00B175E2" w14:paraId="1B591368" w14:textId="77777777" w:rsidTr="004758AB">
        <w:trPr>
          <w:trHeight w:val="487"/>
        </w:trPr>
        <w:tc>
          <w:tcPr>
            <w:tcW w:w="709" w:type="dxa"/>
          </w:tcPr>
          <w:p w14:paraId="1B1A5B6B" w14:textId="77777777" w:rsidR="00671C4A" w:rsidRPr="00B175E2" w:rsidRDefault="00671C4A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099FF402" w14:textId="77777777" w:rsidR="00671C4A" w:rsidRPr="00B175E2" w:rsidRDefault="00671C4A" w:rsidP="00A05EF4">
            <w:pPr>
              <w:tabs>
                <w:tab w:val="decimal" w:pos="1008"/>
              </w:tabs>
              <w:rPr>
                <w:spacing w:val="8"/>
                <w:sz w:val="20"/>
                <w:lang w:val="en-US"/>
              </w:rPr>
            </w:pPr>
            <w:r w:rsidRPr="00B175E2">
              <w:rPr>
                <w:spacing w:val="8"/>
                <w:sz w:val="20"/>
                <w:lang w:val="en-US"/>
              </w:rPr>
              <w:t xml:space="preserve">Windows and seals / </w:t>
            </w:r>
          </w:p>
          <w:p w14:paraId="5D31E233" w14:textId="0D8D87D0" w:rsidR="00671C4A" w:rsidRPr="00B175E2" w:rsidRDefault="00671C4A" w:rsidP="00A05EF4">
            <w:pPr>
              <w:tabs>
                <w:tab w:val="decimal" w:pos="1008"/>
              </w:tabs>
              <w:rPr>
                <w:spacing w:val="6"/>
                <w:sz w:val="20"/>
                <w:lang w:val="en-US"/>
              </w:rPr>
            </w:pPr>
            <w:r w:rsidRPr="00B175E2">
              <w:rPr>
                <w:spacing w:val="8"/>
                <w:sz w:val="20"/>
              </w:rPr>
              <w:t>Окна</w:t>
            </w:r>
            <w:r w:rsidRPr="00B175E2">
              <w:rPr>
                <w:spacing w:val="8"/>
                <w:sz w:val="20"/>
                <w:lang w:val="en-US"/>
              </w:rPr>
              <w:t xml:space="preserve"> </w:t>
            </w:r>
            <w:r w:rsidRPr="00B175E2">
              <w:rPr>
                <w:spacing w:val="8"/>
                <w:sz w:val="20"/>
              </w:rPr>
              <w:t>и</w:t>
            </w:r>
            <w:r w:rsidRPr="00B175E2">
              <w:rPr>
                <w:spacing w:val="8"/>
                <w:sz w:val="20"/>
                <w:lang w:val="en-US"/>
              </w:rPr>
              <w:t xml:space="preserve"> </w:t>
            </w:r>
            <w:r w:rsidRPr="00B175E2">
              <w:rPr>
                <w:spacing w:val="8"/>
                <w:sz w:val="20"/>
              </w:rPr>
              <w:t>уплотнения</w:t>
            </w:r>
          </w:p>
        </w:tc>
        <w:tc>
          <w:tcPr>
            <w:tcW w:w="2693" w:type="dxa"/>
            <w:vAlign w:val="center"/>
          </w:tcPr>
          <w:p w14:paraId="5DBF9F8F" w14:textId="77777777" w:rsidR="00671C4A" w:rsidRPr="00B175E2" w:rsidRDefault="00671C4A" w:rsidP="00446FB8">
            <w:pPr>
              <w:tabs>
                <w:tab w:val="decimal" w:pos="1008"/>
              </w:tabs>
              <w:rPr>
                <w:sz w:val="20"/>
                <w:lang w:val="en-US"/>
              </w:rPr>
            </w:pPr>
          </w:p>
        </w:tc>
      </w:tr>
      <w:tr w:rsidR="00671C4A" w:rsidRPr="00B175E2" w14:paraId="350B82BB" w14:textId="77777777" w:rsidTr="004758AB">
        <w:trPr>
          <w:trHeight w:val="487"/>
        </w:trPr>
        <w:tc>
          <w:tcPr>
            <w:tcW w:w="709" w:type="dxa"/>
          </w:tcPr>
          <w:p w14:paraId="45B2E213" w14:textId="77777777" w:rsidR="00671C4A" w:rsidRPr="00B175E2" w:rsidRDefault="00671C4A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1B6F2CF2" w14:textId="77777777" w:rsidR="00671C4A" w:rsidRPr="00B175E2" w:rsidRDefault="00671C4A" w:rsidP="00671C4A">
            <w:pPr>
              <w:tabs>
                <w:tab w:val="decimal" w:pos="460"/>
              </w:tabs>
              <w:rPr>
                <w:sz w:val="20"/>
              </w:rPr>
            </w:pPr>
            <w:proofErr w:type="spellStart"/>
            <w:r w:rsidRPr="00B175E2">
              <w:rPr>
                <w:sz w:val="20"/>
              </w:rPr>
              <w:t>Meters</w:t>
            </w:r>
            <w:proofErr w:type="spellEnd"/>
            <w:r w:rsidRPr="00B175E2">
              <w:rPr>
                <w:sz w:val="20"/>
              </w:rPr>
              <w:t xml:space="preserve"> / </w:t>
            </w:r>
          </w:p>
          <w:p w14:paraId="7A97BBE1" w14:textId="0B92D7D8" w:rsidR="00671C4A" w:rsidRPr="00B175E2" w:rsidRDefault="00671C4A" w:rsidP="00A05EF4">
            <w:pPr>
              <w:tabs>
                <w:tab w:val="decimal" w:pos="1008"/>
              </w:tabs>
              <w:rPr>
                <w:spacing w:val="6"/>
                <w:sz w:val="20"/>
                <w:lang w:val="en-US"/>
              </w:rPr>
            </w:pPr>
            <w:r w:rsidRPr="00B175E2">
              <w:rPr>
                <w:sz w:val="20"/>
              </w:rPr>
              <w:t>Измерительные приборы</w:t>
            </w:r>
          </w:p>
        </w:tc>
        <w:tc>
          <w:tcPr>
            <w:tcW w:w="2693" w:type="dxa"/>
            <w:vAlign w:val="center"/>
          </w:tcPr>
          <w:p w14:paraId="2A0FA3CC" w14:textId="77777777" w:rsidR="00671C4A" w:rsidRPr="00B175E2" w:rsidRDefault="00671C4A" w:rsidP="00446FB8">
            <w:pPr>
              <w:tabs>
                <w:tab w:val="decimal" w:pos="1008"/>
              </w:tabs>
              <w:rPr>
                <w:sz w:val="20"/>
                <w:lang w:val="en-US"/>
              </w:rPr>
            </w:pPr>
          </w:p>
        </w:tc>
      </w:tr>
      <w:tr w:rsidR="00671C4A" w:rsidRPr="00B175E2" w14:paraId="39C75308" w14:textId="77777777" w:rsidTr="004758AB">
        <w:trPr>
          <w:trHeight w:val="487"/>
        </w:trPr>
        <w:tc>
          <w:tcPr>
            <w:tcW w:w="709" w:type="dxa"/>
          </w:tcPr>
          <w:p w14:paraId="5D9A6EC6" w14:textId="77777777" w:rsidR="00671C4A" w:rsidRPr="00B175E2" w:rsidRDefault="00671C4A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62285EDC" w14:textId="77777777" w:rsidR="00671C4A" w:rsidRPr="00B175E2" w:rsidRDefault="00671C4A" w:rsidP="00A05EF4">
            <w:pPr>
              <w:tabs>
                <w:tab w:val="decimal" w:pos="1008"/>
              </w:tabs>
              <w:rPr>
                <w:spacing w:val="6"/>
                <w:sz w:val="20"/>
                <w:lang w:val="en-US"/>
              </w:rPr>
            </w:pPr>
            <w:r w:rsidRPr="00B175E2">
              <w:rPr>
                <w:spacing w:val="6"/>
                <w:sz w:val="20"/>
                <w:lang w:val="en-US"/>
              </w:rPr>
              <w:t xml:space="preserve">Ex 'de' parts / </w:t>
            </w:r>
          </w:p>
          <w:p w14:paraId="089894CC" w14:textId="588E3231" w:rsidR="00671C4A" w:rsidRPr="00B175E2" w:rsidRDefault="00671C4A" w:rsidP="00A05EF4">
            <w:pPr>
              <w:tabs>
                <w:tab w:val="decimal" w:pos="1008"/>
              </w:tabs>
              <w:rPr>
                <w:spacing w:val="6"/>
                <w:sz w:val="20"/>
                <w:lang w:val="en-US"/>
              </w:rPr>
            </w:pPr>
            <w:r w:rsidRPr="00B175E2">
              <w:rPr>
                <w:spacing w:val="6"/>
                <w:sz w:val="20"/>
                <w:lang w:val="en-US"/>
              </w:rPr>
              <w:t xml:space="preserve">Ex 'de' </w:t>
            </w:r>
            <w:r w:rsidRPr="00B175E2">
              <w:rPr>
                <w:spacing w:val="6"/>
                <w:sz w:val="20"/>
              </w:rPr>
              <w:t>детали</w:t>
            </w:r>
          </w:p>
        </w:tc>
        <w:tc>
          <w:tcPr>
            <w:tcW w:w="2693" w:type="dxa"/>
            <w:vAlign w:val="center"/>
          </w:tcPr>
          <w:p w14:paraId="60911B0B" w14:textId="77777777" w:rsidR="00671C4A" w:rsidRPr="00B175E2" w:rsidRDefault="00671C4A" w:rsidP="00446FB8">
            <w:pPr>
              <w:tabs>
                <w:tab w:val="decimal" w:pos="1008"/>
              </w:tabs>
              <w:rPr>
                <w:sz w:val="20"/>
                <w:lang w:val="en-US"/>
              </w:rPr>
            </w:pPr>
          </w:p>
        </w:tc>
      </w:tr>
      <w:tr w:rsidR="00671C4A" w:rsidRPr="00B175E2" w14:paraId="56520370" w14:textId="77777777" w:rsidTr="004758AB">
        <w:trPr>
          <w:trHeight w:val="487"/>
        </w:trPr>
        <w:tc>
          <w:tcPr>
            <w:tcW w:w="709" w:type="dxa"/>
          </w:tcPr>
          <w:p w14:paraId="7109403D" w14:textId="77777777" w:rsidR="00671C4A" w:rsidRPr="00B175E2" w:rsidRDefault="00671C4A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0D29598E" w14:textId="77777777" w:rsidR="00671C4A" w:rsidRPr="00B175E2" w:rsidRDefault="00671C4A" w:rsidP="00A05EF4">
            <w:pPr>
              <w:tabs>
                <w:tab w:val="decimal" w:pos="1008"/>
              </w:tabs>
              <w:rPr>
                <w:spacing w:val="4"/>
                <w:sz w:val="20"/>
              </w:rPr>
            </w:pPr>
            <w:proofErr w:type="spellStart"/>
            <w:r w:rsidRPr="00B175E2">
              <w:rPr>
                <w:spacing w:val="4"/>
                <w:sz w:val="20"/>
              </w:rPr>
              <w:t>Transformers</w:t>
            </w:r>
            <w:proofErr w:type="spellEnd"/>
            <w:r w:rsidRPr="00B175E2">
              <w:rPr>
                <w:spacing w:val="4"/>
                <w:sz w:val="20"/>
              </w:rPr>
              <w:t>/</w:t>
            </w:r>
          </w:p>
          <w:p w14:paraId="0AF2487E" w14:textId="04E981E8" w:rsidR="00671C4A" w:rsidRPr="00B175E2" w:rsidRDefault="00671C4A" w:rsidP="00A05EF4">
            <w:pPr>
              <w:tabs>
                <w:tab w:val="decimal" w:pos="1008"/>
              </w:tabs>
              <w:rPr>
                <w:spacing w:val="6"/>
                <w:sz w:val="20"/>
                <w:lang w:val="en-US"/>
              </w:rPr>
            </w:pPr>
            <w:r w:rsidRPr="00B175E2">
              <w:rPr>
                <w:spacing w:val="4"/>
                <w:sz w:val="20"/>
              </w:rPr>
              <w:t>Трансформаторы</w:t>
            </w:r>
          </w:p>
        </w:tc>
        <w:tc>
          <w:tcPr>
            <w:tcW w:w="2693" w:type="dxa"/>
            <w:vAlign w:val="center"/>
          </w:tcPr>
          <w:p w14:paraId="0BD3C5A5" w14:textId="77777777" w:rsidR="00671C4A" w:rsidRPr="00B175E2" w:rsidRDefault="00671C4A" w:rsidP="00446FB8">
            <w:pPr>
              <w:tabs>
                <w:tab w:val="decimal" w:pos="1008"/>
              </w:tabs>
              <w:rPr>
                <w:sz w:val="20"/>
                <w:lang w:val="en-US"/>
              </w:rPr>
            </w:pPr>
          </w:p>
        </w:tc>
      </w:tr>
      <w:tr w:rsidR="00671C4A" w:rsidRPr="00B175E2" w14:paraId="50D18073" w14:textId="77777777" w:rsidTr="004758AB">
        <w:trPr>
          <w:trHeight w:val="487"/>
        </w:trPr>
        <w:tc>
          <w:tcPr>
            <w:tcW w:w="709" w:type="dxa"/>
          </w:tcPr>
          <w:p w14:paraId="4E441CE8" w14:textId="77777777" w:rsidR="00671C4A" w:rsidRPr="00B175E2" w:rsidRDefault="00671C4A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66673A66" w14:textId="77777777" w:rsidR="00671C4A" w:rsidRPr="00B175E2" w:rsidRDefault="00671C4A" w:rsidP="00671C4A">
            <w:pPr>
              <w:rPr>
                <w:sz w:val="20"/>
              </w:rPr>
            </w:pPr>
            <w:proofErr w:type="spellStart"/>
            <w:r w:rsidRPr="00B175E2">
              <w:rPr>
                <w:sz w:val="20"/>
              </w:rPr>
              <w:t>Lamps</w:t>
            </w:r>
            <w:proofErr w:type="spellEnd"/>
            <w:r w:rsidRPr="00B175E2">
              <w:rPr>
                <w:sz w:val="20"/>
              </w:rPr>
              <w:t xml:space="preserve">/ </w:t>
            </w:r>
          </w:p>
          <w:p w14:paraId="2615CF71" w14:textId="6FB3F913" w:rsidR="00671C4A" w:rsidRPr="00B175E2" w:rsidRDefault="00671C4A" w:rsidP="00671C4A">
            <w:pPr>
              <w:rPr>
                <w:spacing w:val="6"/>
                <w:sz w:val="20"/>
                <w:lang w:val="en-US"/>
              </w:rPr>
            </w:pPr>
            <w:r w:rsidRPr="00B175E2">
              <w:rPr>
                <w:sz w:val="20"/>
              </w:rPr>
              <w:t>Лампы</w:t>
            </w:r>
          </w:p>
        </w:tc>
        <w:tc>
          <w:tcPr>
            <w:tcW w:w="2693" w:type="dxa"/>
            <w:vAlign w:val="center"/>
          </w:tcPr>
          <w:p w14:paraId="2DC3EFC1" w14:textId="77777777" w:rsidR="00671C4A" w:rsidRPr="00B175E2" w:rsidRDefault="00671C4A" w:rsidP="00446FB8">
            <w:pPr>
              <w:tabs>
                <w:tab w:val="decimal" w:pos="1008"/>
              </w:tabs>
              <w:rPr>
                <w:sz w:val="20"/>
                <w:lang w:val="en-US"/>
              </w:rPr>
            </w:pPr>
          </w:p>
        </w:tc>
      </w:tr>
      <w:tr w:rsidR="00671C4A" w:rsidRPr="00B175E2" w14:paraId="38F8059F" w14:textId="77777777" w:rsidTr="004758AB">
        <w:trPr>
          <w:trHeight w:val="487"/>
        </w:trPr>
        <w:tc>
          <w:tcPr>
            <w:tcW w:w="709" w:type="dxa"/>
          </w:tcPr>
          <w:p w14:paraId="49E13112" w14:textId="1ADE2A1B" w:rsidR="00671C4A" w:rsidRPr="00B175E2" w:rsidRDefault="00671C4A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7A2C9564" w14:textId="77777777" w:rsidR="00671C4A" w:rsidRPr="00B175E2" w:rsidRDefault="00671C4A" w:rsidP="00671C4A">
            <w:pPr>
              <w:rPr>
                <w:sz w:val="20"/>
              </w:rPr>
            </w:pPr>
            <w:proofErr w:type="spellStart"/>
            <w:r w:rsidRPr="00B175E2">
              <w:rPr>
                <w:sz w:val="20"/>
              </w:rPr>
              <w:t>Switches</w:t>
            </w:r>
            <w:proofErr w:type="spellEnd"/>
            <w:r w:rsidRPr="00B175E2">
              <w:rPr>
                <w:sz w:val="20"/>
              </w:rPr>
              <w:t>/</w:t>
            </w:r>
          </w:p>
          <w:p w14:paraId="5F244CA4" w14:textId="7A7BCB20" w:rsidR="00671C4A" w:rsidRPr="00B175E2" w:rsidRDefault="00671C4A" w:rsidP="00671C4A">
            <w:pPr>
              <w:rPr>
                <w:sz w:val="20"/>
              </w:rPr>
            </w:pPr>
            <w:r w:rsidRPr="00B175E2">
              <w:rPr>
                <w:sz w:val="20"/>
              </w:rPr>
              <w:t>Переключатели:</w:t>
            </w:r>
          </w:p>
        </w:tc>
        <w:tc>
          <w:tcPr>
            <w:tcW w:w="2693" w:type="dxa"/>
            <w:vAlign w:val="center"/>
          </w:tcPr>
          <w:p w14:paraId="0E9D05E6" w14:textId="77777777" w:rsidR="00671C4A" w:rsidRPr="00B175E2" w:rsidRDefault="00671C4A" w:rsidP="00446FB8">
            <w:pPr>
              <w:tabs>
                <w:tab w:val="decimal" w:pos="1008"/>
              </w:tabs>
              <w:rPr>
                <w:sz w:val="20"/>
                <w:lang w:val="en-US"/>
              </w:rPr>
            </w:pPr>
          </w:p>
        </w:tc>
      </w:tr>
      <w:tr w:rsidR="00671C4A" w:rsidRPr="00B175E2" w14:paraId="693BFC0F" w14:textId="77777777" w:rsidTr="004758AB">
        <w:trPr>
          <w:trHeight w:val="487"/>
        </w:trPr>
        <w:tc>
          <w:tcPr>
            <w:tcW w:w="709" w:type="dxa"/>
          </w:tcPr>
          <w:p w14:paraId="74EA5F2B" w14:textId="77777777" w:rsidR="00671C4A" w:rsidRPr="00B175E2" w:rsidRDefault="00671C4A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316EAD6F" w14:textId="77777777" w:rsidR="00671C4A" w:rsidRPr="00B175E2" w:rsidRDefault="00671C4A" w:rsidP="00671C4A">
            <w:pPr>
              <w:rPr>
                <w:spacing w:val="6"/>
                <w:sz w:val="20"/>
              </w:rPr>
            </w:pPr>
            <w:proofErr w:type="spellStart"/>
            <w:r w:rsidRPr="00B175E2">
              <w:rPr>
                <w:spacing w:val="6"/>
                <w:sz w:val="20"/>
              </w:rPr>
              <w:t>Interlocks</w:t>
            </w:r>
            <w:proofErr w:type="spellEnd"/>
            <w:r w:rsidRPr="00B175E2">
              <w:rPr>
                <w:spacing w:val="6"/>
                <w:sz w:val="20"/>
              </w:rPr>
              <w:t>/</w:t>
            </w:r>
          </w:p>
          <w:p w14:paraId="5E51FCB0" w14:textId="47340348" w:rsidR="00671C4A" w:rsidRPr="00B175E2" w:rsidRDefault="00671C4A" w:rsidP="00671C4A">
            <w:pPr>
              <w:rPr>
                <w:sz w:val="20"/>
              </w:rPr>
            </w:pPr>
            <w:r w:rsidRPr="00B175E2">
              <w:rPr>
                <w:spacing w:val="6"/>
                <w:sz w:val="20"/>
              </w:rPr>
              <w:t>Блокировка:</w:t>
            </w:r>
          </w:p>
        </w:tc>
        <w:tc>
          <w:tcPr>
            <w:tcW w:w="2693" w:type="dxa"/>
            <w:vAlign w:val="center"/>
          </w:tcPr>
          <w:p w14:paraId="0A57E6C0" w14:textId="77777777" w:rsidR="00671C4A" w:rsidRPr="00B175E2" w:rsidRDefault="00671C4A" w:rsidP="00446FB8">
            <w:pPr>
              <w:tabs>
                <w:tab w:val="decimal" w:pos="1008"/>
              </w:tabs>
              <w:rPr>
                <w:sz w:val="20"/>
                <w:lang w:val="en-US"/>
              </w:rPr>
            </w:pPr>
          </w:p>
        </w:tc>
      </w:tr>
      <w:tr w:rsidR="00671C4A" w:rsidRPr="00B175E2" w14:paraId="79996F47" w14:textId="77777777" w:rsidTr="004758AB">
        <w:trPr>
          <w:trHeight w:val="487"/>
        </w:trPr>
        <w:tc>
          <w:tcPr>
            <w:tcW w:w="709" w:type="dxa"/>
          </w:tcPr>
          <w:p w14:paraId="5F5C494D" w14:textId="77777777" w:rsidR="00671C4A" w:rsidRPr="00B175E2" w:rsidRDefault="00671C4A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5B714272" w14:textId="77777777" w:rsidR="00671C4A" w:rsidRPr="00B175E2" w:rsidRDefault="00671C4A" w:rsidP="00671C4A">
            <w:pPr>
              <w:rPr>
                <w:sz w:val="20"/>
              </w:rPr>
            </w:pPr>
            <w:proofErr w:type="spellStart"/>
            <w:r w:rsidRPr="00B175E2">
              <w:rPr>
                <w:sz w:val="20"/>
              </w:rPr>
              <w:t>Relays</w:t>
            </w:r>
            <w:proofErr w:type="spellEnd"/>
            <w:r w:rsidRPr="00B175E2">
              <w:rPr>
                <w:sz w:val="20"/>
              </w:rPr>
              <w:t xml:space="preserve">/ </w:t>
            </w:r>
          </w:p>
          <w:p w14:paraId="7274F47F" w14:textId="3AA80915" w:rsidR="00671C4A" w:rsidRPr="00B175E2" w:rsidRDefault="00671C4A" w:rsidP="00671C4A">
            <w:pPr>
              <w:rPr>
                <w:sz w:val="20"/>
              </w:rPr>
            </w:pPr>
            <w:r w:rsidRPr="00B175E2">
              <w:rPr>
                <w:sz w:val="20"/>
              </w:rPr>
              <w:t>Реле:</w:t>
            </w:r>
          </w:p>
        </w:tc>
        <w:tc>
          <w:tcPr>
            <w:tcW w:w="2693" w:type="dxa"/>
            <w:vAlign w:val="center"/>
          </w:tcPr>
          <w:p w14:paraId="0BD4B110" w14:textId="77777777" w:rsidR="00671C4A" w:rsidRPr="00B175E2" w:rsidRDefault="00671C4A" w:rsidP="00446FB8">
            <w:pPr>
              <w:tabs>
                <w:tab w:val="decimal" w:pos="1008"/>
              </w:tabs>
              <w:rPr>
                <w:sz w:val="20"/>
                <w:lang w:val="en-US"/>
              </w:rPr>
            </w:pPr>
          </w:p>
        </w:tc>
      </w:tr>
      <w:tr w:rsidR="00671C4A" w:rsidRPr="00B175E2" w14:paraId="27CC670D" w14:textId="77777777" w:rsidTr="004758AB">
        <w:trPr>
          <w:trHeight w:val="487"/>
        </w:trPr>
        <w:tc>
          <w:tcPr>
            <w:tcW w:w="709" w:type="dxa"/>
          </w:tcPr>
          <w:p w14:paraId="6397D9FA" w14:textId="77777777" w:rsidR="00671C4A" w:rsidRPr="00B175E2" w:rsidRDefault="00671C4A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012636FA" w14:textId="77777777" w:rsidR="004758AB" w:rsidRPr="00B175E2" w:rsidRDefault="004758AB" w:rsidP="00671C4A">
            <w:pPr>
              <w:rPr>
                <w:sz w:val="20"/>
                <w:lang w:val="en-US"/>
              </w:rPr>
            </w:pPr>
            <w:r w:rsidRPr="00B175E2">
              <w:rPr>
                <w:spacing w:val="6"/>
                <w:sz w:val="20"/>
                <w:lang w:val="en-US"/>
              </w:rPr>
              <w:t>Lamp type and power (W)/</w:t>
            </w:r>
            <w:r w:rsidRPr="00B175E2">
              <w:rPr>
                <w:sz w:val="20"/>
                <w:lang w:val="en-US"/>
              </w:rPr>
              <w:t xml:space="preserve"> </w:t>
            </w:r>
          </w:p>
          <w:p w14:paraId="53922762" w14:textId="0EA23DB6" w:rsidR="00671C4A" w:rsidRPr="00B175E2" w:rsidRDefault="004758AB" w:rsidP="00671C4A">
            <w:pPr>
              <w:rPr>
                <w:sz w:val="20"/>
              </w:rPr>
            </w:pPr>
            <w:r w:rsidRPr="00B175E2">
              <w:rPr>
                <w:spacing w:val="6"/>
                <w:sz w:val="20"/>
              </w:rPr>
              <w:t>Тип и мощность лампы (Вт):</w:t>
            </w:r>
          </w:p>
        </w:tc>
        <w:tc>
          <w:tcPr>
            <w:tcW w:w="2693" w:type="dxa"/>
            <w:vAlign w:val="center"/>
          </w:tcPr>
          <w:p w14:paraId="28FDB318" w14:textId="77777777" w:rsidR="00671C4A" w:rsidRPr="00B175E2" w:rsidRDefault="00671C4A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671C4A" w:rsidRPr="00B175E2" w14:paraId="503D7893" w14:textId="77777777" w:rsidTr="004758AB">
        <w:trPr>
          <w:trHeight w:val="487"/>
        </w:trPr>
        <w:tc>
          <w:tcPr>
            <w:tcW w:w="709" w:type="dxa"/>
          </w:tcPr>
          <w:p w14:paraId="64BE72CF" w14:textId="77777777" w:rsidR="00671C4A" w:rsidRPr="00B175E2" w:rsidRDefault="00671C4A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5330A1FF" w14:textId="77777777" w:rsidR="004758AB" w:rsidRPr="00B175E2" w:rsidRDefault="004758AB" w:rsidP="00671C4A">
            <w:pPr>
              <w:rPr>
                <w:sz w:val="20"/>
              </w:rPr>
            </w:pPr>
            <w:proofErr w:type="spellStart"/>
            <w:r w:rsidRPr="00B175E2">
              <w:rPr>
                <w:sz w:val="20"/>
              </w:rPr>
              <w:t>Luminaire</w:t>
            </w:r>
            <w:proofErr w:type="spellEnd"/>
            <w:r w:rsidRPr="00B175E2">
              <w:rPr>
                <w:sz w:val="20"/>
              </w:rPr>
              <w:t xml:space="preserve">/ </w:t>
            </w:r>
          </w:p>
          <w:p w14:paraId="794750AE" w14:textId="26CAF548" w:rsidR="00671C4A" w:rsidRPr="00B175E2" w:rsidRDefault="004758AB" w:rsidP="00671C4A">
            <w:pPr>
              <w:rPr>
                <w:sz w:val="20"/>
              </w:rPr>
            </w:pPr>
            <w:r w:rsidRPr="00B175E2">
              <w:rPr>
                <w:sz w:val="20"/>
              </w:rPr>
              <w:t>Осветительное устройство</w:t>
            </w:r>
          </w:p>
        </w:tc>
        <w:tc>
          <w:tcPr>
            <w:tcW w:w="2693" w:type="dxa"/>
            <w:vAlign w:val="center"/>
          </w:tcPr>
          <w:p w14:paraId="3FEF091D" w14:textId="77777777" w:rsidR="00671C4A" w:rsidRPr="00B175E2" w:rsidRDefault="00671C4A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671C4A" w:rsidRPr="00B175E2" w14:paraId="5A23215E" w14:textId="77777777" w:rsidTr="004758AB">
        <w:trPr>
          <w:trHeight w:val="487"/>
        </w:trPr>
        <w:tc>
          <w:tcPr>
            <w:tcW w:w="709" w:type="dxa"/>
          </w:tcPr>
          <w:p w14:paraId="6F5AD8A6" w14:textId="77777777" w:rsidR="00671C4A" w:rsidRPr="00B175E2" w:rsidRDefault="00671C4A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1AE08781" w14:textId="77777777" w:rsidR="004758AB" w:rsidRPr="00B175E2" w:rsidRDefault="004758AB" w:rsidP="00671C4A">
            <w:pPr>
              <w:rPr>
                <w:sz w:val="20"/>
              </w:rPr>
            </w:pPr>
            <w:proofErr w:type="spellStart"/>
            <w:r w:rsidRPr="00B175E2">
              <w:rPr>
                <w:spacing w:val="6"/>
                <w:sz w:val="20"/>
              </w:rPr>
              <w:t>Lampholders</w:t>
            </w:r>
            <w:proofErr w:type="spellEnd"/>
            <w:r w:rsidRPr="00B175E2">
              <w:rPr>
                <w:spacing w:val="6"/>
                <w:sz w:val="20"/>
              </w:rPr>
              <w:t>/</w:t>
            </w:r>
            <w:r w:rsidRPr="00B175E2">
              <w:rPr>
                <w:sz w:val="20"/>
              </w:rPr>
              <w:t xml:space="preserve"> </w:t>
            </w:r>
          </w:p>
          <w:p w14:paraId="0B364A6D" w14:textId="7D6806F9" w:rsidR="00671C4A" w:rsidRPr="00B175E2" w:rsidRDefault="004758AB" w:rsidP="00671C4A">
            <w:pPr>
              <w:rPr>
                <w:sz w:val="20"/>
              </w:rPr>
            </w:pPr>
            <w:r w:rsidRPr="00B175E2">
              <w:rPr>
                <w:spacing w:val="6"/>
                <w:sz w:val="20"/>
              </w:rPr>
              <w:t>Патроны ламп:</w:t>
            </w:r>
          </w:p>
        </w:tc>
        <w:tc>
          <w:tcPr>
            <w:tcW w:w="2693" w:type="dxa"/>
            <w:vAlign w:val="center"/>
          </w:tcPr>
          <w:p w14:paraId="3CD1DD4A" w14:textId="77777777" w:rsidR="00671C4A" w:rsidRPr="00B175E2" w:rsidRDefault="00671C4A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4758AB" w:rsidRPr="00B175E2" w14:paraId="302DADB0" w14:textId="77777777" w:rsidTr="004758AB">
        <w:trPr>
          <w:trHeight w:val="487"/>
        </w:trPr>
        <w:tc>
          <w:tcPr>
            <w:tcW w:w="709" w:type="dxa"/>
          </w:tcPr>
          <w:p w14:paraId="683FFAB2" w14:textId="77777777" w:rsidR="004758AB" w:rsidRPr="00B175E2" w:rsidRDefault="004758AB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4F420D39" w14:textId="77777777" w:rsidR="004758AB" w:rsidRPr="00B175E2" w:rsidRDefault="004758AB" w:rsidP="00671C4A">
            <w:pPr>
              <w:rPr>
                <w:sz w:val="20"/>
              </w:rPr>
            </w:pPr>
            <w:proofErr w:type="spellStart"/>
            <w:r w:rsidRPr="00B175E2">
              <w:rPr>
                <w:spacing w:val="6"/>
                <w:sz w:val="20"/>
              </w:rPr>
              <w:t>Transparent</w:t>
            </w:r>
            <w:proofErr w:type="spellEnd"/>
            <w:r w:rsidRPr="00B175E2">
              <w:rPr>
                <w:spacing w:val="6"/>
                <w:sz w:val="20"/>
              </w:rPr>
              <w:t xml:space="preserve"> </w:t>
            </w:r>
            <w:proofErr w:type="spellStart"/>
            <w:r w:rsidRPr="00B175E2">
              <w:rPr>
                <w:spacing w:val="6"/>
                <w:sz w:val="20"/>
              </w:rPr>
              <w:t>part</w:t>
            </w:r>
            <w:proofErr w:type="spellEnd"/>
            <w:r w:rsidRPr="00B175E2">
              <w:rPr>
                <w:spacing w:val="6"/>
                <w:sz w:val="20"/>
              </w:rPr>
              <w:t>'/</w:t>
            </w:r>
            <w:r w:rsidRPr="00B175E2">
              <w:rPr>
                <w:sz w:val="20"/>
              </w:rPr>
              <w:t xml:space="preserve"> </w:t>
            </w:r>
          </w:p>
          <w:p w14:paraId="79815F18" w14:textId="306C8BF5" w:rsidR="004758AB" w:rsidRPr="00B175E2" w:rsidRDefault="004758AB" w:rsidP="00671C4A">
            <w:pPr>
              <w:rPr>
                <w:sz w:val="20"/>
              </w:rPr>
            </w:pPr>
            <w:r w:rsidRPr="00B175E2">
              <w:rPr>
                <w:spacing w:val="6"/>
                <w:sz w:val="20"/>
              </w:rPr>
              <w:t>Прозрачная деталь</w:t>
            </w:r>
          </w:p>
        </w:tc>
        <w:tc>
          <w:tcPr>
            <w:tcW w:w="2693" w:type="dxa"/>
            <w:vAlign w:val="center"/>
          </w:tcPr>
          <w:p w14:paraId="732A1327" w14:textId="77777777" w:rsidR="004758AB" w:rsidRPr="00B175E2" w:rsidRDefault="004758AB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4758AB" w:rsidRPr="00B175E2" w14:paraId="0D8EDF9A" w14:textId="77777777" w:rsidTr="004758AB">
        <w:trPr>
          <w:trHeight w:val="487"/>
        </w:trPr>
        <w:tc>
          <w:tcPr>
            <w:tcW w:w="709" w:type="dxa"/>
          </w:tcPr>
          <w:p w14:paraId="2691F0F3" w14:textId="77777777" w:rsidR="004758AB" w:rsidRPr="00B175E2" w:rsidRDefault="004758AB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741E2CFC" w14:textId="77777777" w:rsidR="004758AB" w:rsidRPr="00B175E2" w:rsidRDefault="004758AB" w:rsidP="00671C4A">
            <w:pPr>
              <w:rPr>
                <w:sz w:val="20"/>
              </w:rPr>
            </w:pPr>
            <w:proofErr w:type="spellStart"/>
            <w:r w:rsidRPr="00B175E2">
              <w:rPr>
                <w:spacing w:val="20"/>
                <w:sz w:val="20"/>
              </w:rPr>
              <w:t>Capacitors</w:t>
            </w:r>
            <w:proofErr w:type="spellEnd"/>
            <w:r w:rsidRPr="00B175E2">
              <w:rPr>
                <w:spacing w:val="20"/>
                <w:sz w:val="20"/>
              </w:rPr>
              <w:t>/</w:t>
            </w:r>
            <w:r w:rsidRPr="00B175E2">
              <w:rPr>
                <w:sz w:val="20"/>
              </w:rPr>
              <w:t xml:space="preserve"> </w:t>
            </w:r>
          </w:p>
          <w:p w14:paraId="47D571F1" w14:textId="48655FEF" w:rsidR="004758AB" w:rsidRPr="00B175E2" w:rsidRDefault="004758AB" w:rsidP="00671C4A">
            <w:pPr>
              <w:rPr>
                <w:sz w:val="20"/>
              </w:rPr>
            </w:pPr>
            <w:r w:rsidRPr="00B175E2">
              <w:rPr>
                <w:spacing w:val="20"/>
                <w:sz w:val="20"/>
              </w:rPr>
              <w:t>Конденсаторы</w:t>
            </w:r>
          </w:p>
        </w:tc>
        <w:tc>
          <w:tcPr>
            <w:tcW w:w="2693" w:type="dxa"/>
            <w:vAlign w:val="center"/>
          </w:tcPr>
          <w:p w14:paraId="62811852" w14:textId="77777777" w:rsidR="004758AB" w:rsidRPr="00B175E2" w:rsidRDefault="004758AB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4758AB" w:rsidRPr="00B175E2" w14:paraId="4BE56266" w14:textId="77777777" w:rsidTr="004758AB">
        <w:trPr>
          <w:trHeight w:val="487"/>
        </w:trPr>
        <w:tc>
          <w:tcPr>
            <w:tcW w:w="709" w:type="dxa"/>
          </w:tcPr>
          <w:p w14:paraId="1BABF520" w14:textId="77777777" w:rsidR="004758AB" w:rsidRPr="00B175E2" w:rsidRDefault="004758AB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30F52A52" w14:textId="77777777" w:rsidR="004758AB" w:rsidRPr="00B175E2" w:rsidRDefault="004758AB" w:rsidP="00671C4A">
            <w:pPr>
              <w:rPr>
                <w:spacing w:val="-1"/>
                <w:sz w:val="20"/>
              </w:rPr>
            </w:pPr>
            <w:proofErr w:type="spellStart"/>
            <w:r w:rsidRPr="00B175E2">
              <w:rPr>
                <w:spacing w:val="-1"/>
                <w:sz w:val="20"/>
              </w:rPr>
              <w:t>Ballasts</w:t>
            </w:r>
            <w:proofErr w:type="spellEnd"/>
            <w:r w:rsidRPr="00B175E2">
              <w:rPr>
                <w:spacing w:val="-1"/>
                <w:sz w:val="20"/>
              </w:rPr>
              <w:t>/</w:t>
            </w:r>
          </w:p>
          <w:p w14:paraId="2EE784D3" w14:textId="2A524386" w:rsidR="004758AB" w:rsidRPr="00B175E2" w:rsidRDefault="004758AB" w:rsidP="00671C4A">
            <w:pPr>
              <w:rPr>
                <w:sz w:val="20"/>
              </w:rPr>
            </w:pPr>
            <w:r w:rsidRPr="00B175E2">
              <w:rPr>
                <w:spacing w:val="-1"/>
                <w:sz w:val="20"/>
              </w:rPr>
              <w:t>ПРА</w:t>
            </w:r>
          </w:p>
        </w:tc>
        <w:tc>
          <w:tcPr>
            <w:tcW w:w="2693" w:type="dxa"/>
            <w:vAlign w:val="center"/>
          </w:tcPr>
          <w:p w14:paraId="02DF4EF9" w14:textId="77777777" w:rsidR="004758AB" w:rsidRPr="00B175E2" w:rsidRDefault="004758AB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4758AB" w:rsidRPr="00B175E2" w14:paraId="3AB9F5D3" w14:textId="77777777" w:rsidTr="004758AB">
        <w:trPr>
          <w:trHeight w:val="487"/>
        </w:trPr>
        <w:tc>
          <w:tcPr>
            <w:tcW w:w="709" w:type="dxa"/>
          </w:tcPr>
          <w:p w14:paraId="240FE4ED" w14:textId="77777777" w:rsidR="004758AB" w:rsidRPr="00B175E2" w:rsidRDefault="004758AB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2A10B981" w14:textId="77777777" w:rsidR="004758AB" w:rsidRPr="00B175E2" w:rsidRDefault="004758AB" w:rsidP="00671C4A">
            <w:pPr>
              <w:rPr>
                <w:spacing w:val="16"/>
                <w:sz w:val="20"/>
              </w:rPr>
            </w:pPr>
            <w:proofErr w:type="spellStart"/>
            <w:r w:rsidRPr="00B175E2">
              <w:rPr>
                <w:spacing w:val="16"/>
                <w:sz w:val="20"/>
              </w:rPr>
              <w:t>Batteries</w:t>
            </w:r>
            <w:proofErr w:type="spellEnd"/>
            <w:r w:rsidRPr="00B175E2">
              <w:rPr>
                <w:spacing w:val="16"/>
                <w:sz w:val="20"/>
              </w:rPr>
              <w:t>/</w:t>
            </w:r>
          </w:p>
          <w:p w14:paraId="10CE2B6C" w14:textId="1EB893F4" w:rsidR="004758AB" w:rsidRPr="00B175E2" w:rsidRDefault="004758AB" w:rsidP="00671C4A">
            <w:pPr>
              <w:rPr>
                <w:spacing w:val="-1"/>
                <w:sz w:val="20"/>
              </w:rPr>
            </w:pPr>
            <w:r w:rsidRPr="00B175E2">
              <w:rPr>
                <w:spacing w:val="16"/>
                <w:sz w:val="20"/>
              </w:rPr>
              <w:t>Батарея</w:t>
            </w:r>
          </w:p>
        </w:tc>
        <w:tc>
          <w:tcPr>
            <w:tcW w:w="2693" w:type="dxa"/>
            <w:vAlign w:val="center"/>
          </w:tcPr>
          <w:p w14:paraId="5064811C" w14:textId="77777777" w:rsidR="004758AB" w:rsidRPr="00B175E2" w:rsidRDefault="004758AB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BD0E59" w:rsidRPr="00B175E2" w14:paraId="194B0B88" w14:textId="77777777" w:rsidTr="004758AB">
        <w:trPr>
          <w:trHeight w:val="487"/>
        </w:trPr>
        <w:tc>
          <w:tcPr>
            <w:tcW w:w="709" w:type="dxa"/>
          </w:tcPr>
          <w:p w14:paraId="14B4BD40" w14:textId="6621A97C" w:rsidR="00BD0E59" w:rsidRPr="00B175E2" w:rsidRDefault="00BD0E59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  <w:p w14:paraId="74CCFFB6" w14:textId="77777777" w:rsidR="00BD0E59" w:rsidRPr="00B175E2" w:rsidRDefault="00BD0E59" w:rsidP="004758AB">
            <w:pPr>
              <w:pStyle w:val="Normal1"/>
              <w:ind w:left="720" w:right="-28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777AE38C" w14:textId="77777777" w:rsidR="00BD0E59" w:rsidRPr="00B175E2" w:rsidRDefault="00BD0E59" w:rsidP="00A05EF4">
            <w:pPr>
              <w:tabs>
                <w:tab w:val="decimal" w:pos="1008"/>
              </w:tabs>
              <w:rPr>
                <w:rStyle w:val="ayu-ayx-axo-ady-awe2"/>
                <w:sz w:val="20"/>
                <w:lang w:val="en-US"/>
              </w:rPr>
            </w:pPr>
            <w:r w:rsidRPr="00B175E2">
              <w:rPr>
                <w:rStyle w:val="ayu-ayx-axo-ady-awe2"/>
                <w:sz w:val="20"/>
                <w:lang w:val="en-US"/>
              </w:rPr>
              <w:t>Check of external and internal damage</w:t>
            </w:r>
          </w:p>
          <w:p w14:paraId="669D2E7D" w14:textId="03810C9E" w:rsidR="00BD0E59" w:rsidRPr="00B175E2" w:rsidRDefault="00BD0E59" w:rsidP="00A05EF4">
            <w:pPr>
              <w:tabs>
                <w:tab w:val="decimal" w:pos="1008"/>
              </w:tabs>
              <w:rPr>
                <w:sz w:val="20"/>
              </w:rPr>
            </w:pPr>
            <w:r w:rsidRPr="00B175E2">
              <w:rPr>
                <w:rStyle w:val="ayu-ayx-axo-ady-awe2"/>
                <w:sz w:val="20"/>
              </w:rPr>
              <w:t>Проверка наличия внешних и внутренних повреждений</w:t>
            </w:r>
          </w:p>
        </w:tc>
        <w:tc>
          <w:tcPr>
            <w:tcW w:w="2693" w:type="dxa"/>
            <w:vAlign w:val="center"/>
          </w:tcPr>
          <w:p w14:paraId="370D6E3E" w14:textId="77777777" w:rsidR="00BD0E59" w:rsidRPr="00B175E2" w:rsidRDefault="00BD0E59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BD0E59" w:rsidRPr="00B175E2" w14:paraId="4924DCF3" w14:textId="77777777" w:rsidTr="004758AB">
        <w:trPr>
          <w:trHeight w:val="384"/>
        </w:trPr>
        <w:tc>
          <w:tcPr>
            <w:tcW w:w="709" w:type="dxa"/>
          </w:tcPr>
          <w:p w14:paraId="6F060D10" w14:textId="452B4E94" w:rsidR="00BD0E59" w:rsidRPr="00B175E2" w:rsidRDefault="00BD0E59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4A47CA24" w14:textId="77777777" w:rsidR="0066132E" w:rsidRPr="00B175E2" w:rsidRDefault="00BD0E59" w:rsidP="00A05EF4">
            <w:pPr>
              <w:tabs>
                <w:tab w:val="decimal" w:pos="1008"/>
              </w:tabs>
              <w:rPr>
                <w:rStyle w:val="ayu-ayx-axo-ady-awe2"/>
                <w:sz w:val="20"/>
              </w:rPr>
            </w:pPr>
            <w:proofErr w:type="spellStart"/>
            <w:r w:rsidRPr="00B175E2">
              <w:rPr>
                <w:rStyle w:val="ayu-ayx-axo-ady-awe2"/>
                <w:sz w:val="20"/>
              </w:rPr>
              <w:t>Dimensional</w:t>
            </w:r>
            <w:proofErr w:type="spellEnd"/>
            <w:r w:rsidRPr="00B175E2">
              <w:rPr>
                <w:rStyle w:val="ayu-ayx-axo-ady-awe2"/>
                <w:sz w:val="20"/>
              </w:rPr>
              <w:t xml:space="preserve"> </w:t>
            </w:r>
            <w:proofErr w:type="spellStart"/>
            <w:r w:rsidRPr="00B175E2">
              <w:rPr>
                <w:rStyle w:val="ayu-ayx-axo-ady-awe2"/>
                <w:sz w:val="20"/>
              </w:rPr>
              <w:t>check</w:t>
            </w:r>
            <w:proofErr w:type="spellEnd"/>
            <w:r w:rsidRPr="00B175E2">
              <w:rPr>
                <w:rStyle w:val="ayu-ayx-axo-ady-awe2"/>
                <w:sz w:val="20"/>
              </w:rPr>
              <w:t xml:space="preserve"> / </w:t>
            </w:r>
          </w:p>
          <w:p w14:paraId="0FFC8C70" w14:textId="733B7015" w:rsidR="00BD0E59" w:rsidRPr="00B175E2" w:rsidRDefault="00BD0E59" w:rsidP="00A05EF4">
            <w:pPr>
              <w:tabs>
                <w:tab w:val="decimal" w:pos="1008"/>
              </w:tabs>
              <w:rPr>
                <w:rStyle w:val="ayu-ayx-axo-ady-awe2"/>
                <w:sz w:val="20"/>
              </w:rPr>
            </w:pPr>
            <w:r w:rsidRPr="00B175E2">
              <w:rPr>
                <w:rStyle w:val="ayu-ayx-axo-ady-awe2"/>
                <w:sz w:val="20"/>
              </w:rPr>
              <w:t>Размерный контроль</w:t>
            </w:r>
          </w:p>
        </w:tc>
        <w:tc>
          <w:tcPr>
            <w:tcW w:w="2693" w:type="dxa"/>
            <w:vAlign w:val="center"/>
          </w:tcPr>
          <w:p w14:paraId="66A45384" w14:textId="77777777" w:rsidR="00BD0E59" w:rsidRPr="00B175E2" w:rsidRDefault="00BD0E59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BD0E59" w:rsidRPr="00B175E2" w14:paraId="1DD47D9F" w14:textId="77777777" w:rsidTr="004758AB">
        <w:trPr>
          <w:trHeight w:val="405"/>
        </w:trPr>
        <w:tc>
          <w:tcPr>
            <w:tcW w:w="709" w:type="dxa"/>
          </w:tcPr>
          <w:p w14:paraId="263D22A2" w14:textId="254F8008" w:rsidR="00BD0E59" w:rsidRPr="00B175E2" w:rsidRDefault="00BD0E59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21F5F16C" w14:textId="77777777" w:rsidR="0066132E" w:rsidRPr="00B175E2" w:rsidRDefault="00BD0E59" w:rsidP="00A05EF4">
            <w:pPr>
              <w:tabs>
                <w:tab w:val="decimal" w:pos="1008"/>
              </w:tabs>
              <w:rPr>
                <w:rStyle w:val="ayu-ayx-axo-ady-awe2"/>
                <w:sz w:val="20"/>
                <w:lang w:val="en-US"/>
              </w:rPr>
            </w:pPr>
            <w:r w:rsidRPr="00B175E2">
              <w:rPr>
                <w:rStyle w:val="ayu-ayx-axo-ady-awe2"/>
                <w:sz w:val="20"/>
                <w:lang w:val="en-US"/>
              </w:rPr>
              <w:t xml:space="preserve">Corrosion on </w:t>
            </w:r>
            <w:proofErr w:type="spellStart"/>
            <w:r w:rsidRPr="00B175E2">
              <w:rPr>
                <w:rStyle w:val="ayu-ayx-axo-ady-awe2"/>
                <w:sz w:val="20"/>
                <w:lang w:val="en-US"/>
              </w:rPr>
              <w:t>flamepaths</w:t>
            </w:r>
            <w:proofErr w:type="spellEnd"/>
            <w:r w:rsidRPr="00B175E2">
              <w:rPr>
                <w:rStyle w:val="ayu-ayx-axo-ady-awe2"/>
                <w:sz w:val="20"/>
                <w:lang w:val="en-US"/>
              </w:rPr>
              <w:t xml:space="preserve"> / </w:t>
            </w:r>
          </w:p>
          <w:p w14:paraId="220837B1" w14:textId="342F9F10" w:rsidR="00BD0E59" w:rsidRPr="00B175E2" w:rsidRDefault="00BD0E59" w:rsidP="00A05EF4">
            <w:pPr>
              <w:tabs>
                <w:tab w:val="decimal" w:pos="1008"/>
              </w:tabs>
              <w:rPr>
                <w:rStyle w:val="ayu-ayx-axo-ady-awe2"/>
                <w:sz w:val="20"/>
                <w:lang w:val="en-US"/>
              </w:rPr>
            </w:pPr>
            <w:r w:rsidRPr="00B175E2">
              <w:rPr>
                <w:rStyle w:val="ayu-ayx-axo-ady-awe2"/>
                <w:sz w:val="20"/>
              </w:rPr>
              <w:t>Коррозия</w:t>
            </w:r>
            <w:r w:rsidRPr="00B175E2">
              <w:rPr>
                <w:rStyle w:val="ayu-ayx-axo-ady-awe2"/>
                <w:sz w:val="20"/>
                <w:lang w:val="en-US"/>
              </w:rPr>
              <w:t xml:space="preserve"> </w:t>
            </w:r>
            <w:r w:rsidRPr="00B175E2">
              <w:rPr>
                <w:rStyle w:val="ayu-ayx-axo-ady-awe2"/>
                <w:sz w:val="20"/>
              </w:rPr>
              <w:t>пламегасящих</w:t>
            </w:r>
            <w:r w:rsidRPr="00B175E2">
              <w:rPr>
                <w:rStyle w:val="ayu-ayx-axo-ady-awe2"/>
                <w:sz w:val="20"/>
                <w:lang w:val="en-US"/>
              </w:rPr>
              <w:t xml:space="preserve"> </w:t>
            </w:r>
            <w:r w:rsidRPr="00B175E2">
              <w:rPr>
                <w:rStyle w:val="ayu-ayx-axo-ady-awe2"/>
                <w:sz w:val="20"/>
              </w:rPr>
              <w:t>дорожек</w:t>
            </w:r>
          </w:p>
        </w:tc>
        <w:tc>
          <w:tcPr>
            <w:tcW w:w="2693" w:type="dxa"/>
            <w:vAlign w:val="center"/>
          </w:tcPr>
          <w:p w14:paraId="304D3AC6" w14:textId="77777777" w:rsidR="00BD0E59" w:rsidRPr="00B175E2" w:rsidRDefault="00BD0E59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BD0E59" w:rsidRPr="00B175E2" w14:paraId="05A3FD9C" w14:textId="77777777" w:rsidTr="004758AB">
        <w:trPr>
          <w:trHeight w:val="326"/>
        </w:trPr>
        <w:tc>
          <w:tcPr>
            <w:tcW w:w="709" w:type="dxa"/>
          </w:tcPr>
          <w:p w14:paraId="7BE3FF5F" w14:textId="7F95E879" w:rsidR="00BD0E59" w:rsidRPr="00B175E2" w:rsidRDefault="00BD0E59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  <w:p w14:paraId="74C8CBB5" w14:textId="77777777" w:rsidR="00BD0E59" w:rsidRPr="00B175E2" w:rsidRDefault="00BD0E59" w:rsidP="004758AB">
            <w:pPr>
              <w:pStyle w:val="Normal1"/>
              <w:ind w:left="720" w:right="-28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311F0B0A" w14:textId="77777777" w:rsidR="0066132E" w:rsidRPr="00B175E2" w:rsidRDefault="00BD0E59" w:rsidP="00A05EF4">
            <w:pPr>
              <w:tabs>
                <w:tab w:val="decimal" w:pos="1008"/>
              </w:tabs>
              <w:spacing w:before="36"/>
              <w:rPr>
                <w:rStyle w:val="ayu-ayx-axo-ady-awe2"/>
                <w:sz w:val="20"/>
                <w:lang w:val="en-US"/>
              </w:rPr>
            </w:pPr>
            <w:r w:rsidRPr="00B175E2">
              <w:rPr>
                <w:rStyle w:val="ayu-ayx-axo-ady-awe2"/>
                <w:sz w:val="20"/>
                <w:lang w:val="en-US"/>
              </w:rPr>
              <w:t xml:space="preserve">Result of static pressure test / </w:t>
            </w:r>
          </w:p>
          <w:p w14:paraId="1420CBE9" w14:textId="3F22B24D" w:rsidR="00BD0E59" w:rsidRPr="00B175E2" w:rsidRDefault="00BD0E59" w:rsidP="00A05EF4">
            <w:pPr>
              <w:tabs>
                <w:tab w:val="decimal" w:pos="1008"/>
              </w:tabs>
              <w:spacing w:before="36"/>
              <w:rPr>
                <w:rStyle w:val="ayu-ayx-axo-ady-awe2"/>
                <w:sz w:val="20"/>
              </w:rPr>
            </w:pPr>
            <w:r w:rsidRPr="00B175E2">
              <w:rPr>
                <w:rStyle w:val="ayu-ayx-axo-ady-awe2"/>
                <w:sz w:val="20"/>
              </w:rPr>
              <w:t>Результат испытания на статическое давление</w:t>
            </w:r>
          </w:p>
        </w:tc>
        <w:tc>
          <w:tcPr>
            <w:tcW w:w="2693" w:type="dxa"/>
            <w:vAlign w:val="center"/>
          </w:tcPr>
          <w:p w14:paraId="493B5E78" w14:textId="77777777" w:rsidR="00BD0E59" w:rsidRPr="00B175E2" w:rsidRDefault="00BD0E59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BD0E59" w:rsidRPr="00B175E2" w14:paraId="01BE2AFA" w14:textId="77777777" w:rsidTr="004758AB">
        <w:trPr>
          <w:trHeight w:val="445"/>
        </w:trPr>
        <w:tc>
          <w:tcPr>
            <w:tcW w:w="709" w:type="dxa"/>
          </w:tcPr>
          <w:p w14:paraId="7F44FF3E" w14:textId="0410882A" w:rsidR="00BD0E59" w:rsidRPr="00B175E2" w:rsidRDefault="00BD0E59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426BA73B" w14:textId="77777777" w:rsidR="0066132E" w:rsidRPr="00B175E2" w:rsidRDefault="00BD0E59" w:rsidP="00A05EF4">
            <w:pPr>
              <w:tabs>
                <w:tab w:val="decimal" w:pos="1008"/>
              </w:tabs>
              <w:spacing w:before="36"/>
              <w:rPr>
                <w:rStyle w:val="ayu-ayx-axo-ady-awe2"/>
                <w:sz w:val="20"/>
                <w:lang w:val="en-US"/>
              </w:rPr>
            </w:pPr>
            <w:r w:rsidRPr="00B175E2">
              <w:rPr>
                <w:rStyle w:val="ayu-ayx-axo-ady-awe2"/>
                <w:sz w:val="20"/>
                <w:lang w:val="en-US"/>
              </w:rPr>
              <w:t xml:space="preserve">Check of flanged joint surfaces / </w:t>
            </w:r>
          </w:p>
          <w:p w14:paraId="02FC62C4" w14:textId="0EF75B06" w:rsidR="00BD0E59" w:rsidRPr="00B175E2" w:rsidRDefault="00BD0E59" w:rsidP="00A05EF4">
            <w:pPr>
              <w:tabs>
                <w:tab w:val="decimal" w:pos="1008"/>
              </w:tabs>
              <w:spacing w:before="36"/>
              <w:rPr>
                <w:rStyle w:val="ayu-ayx-axo-ady-awe2"/>
                <w:sz w:val="20"/>
              </w:rPr>
            </w:pPr>
            <w:r w:rsidRPr="00B175E2">
              <w:rPr>
                <w:rStyle w:val="ayu-ayx-axo-ady-awe2"/>
                <w:sz w:val="20"/>
              </w:rPr>
              <w:t>Проверка поверхности фланцевых соединений</w:t>
            </w:r>
          </w:p>
        </w:tc>
        <w:tc>
          <w:tcPr>
            <w:tcW w:w="2693" w:type="dxa"/>
            <w:vAlign w:val="center"/>
          </w:tcPr>
          <w:p w14:paraId="2765A6D6" w14:textId="77777777" w:rsidR="00BD0E59" w:rsidRPr="00B175E2" w:rsidRDefault="00BD0E59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BD0E59" w:rsidRPr="00B175E2" w14:paraId="39A6BF32" w14:textId="77777777" w:rsidTr="004758AB">
        <w:trPr>
          <w:trHeight w:val="353"/>
        </w:trPr>
        <w:tc>
          <w:tcPr>
            <w:tcW w:w="709" w:type="dxa"/>
          </w:tcPr>
          <w:p w14:paraId="07AD937C" w14:textId="492CD518" w:rsidR="00BD0E59" w:rsidRPr="00B175E2" w:rsidRDefault="00BD0E59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65FE24DB" w14:textId="77777777" w:rsidR="0066132E" w:rsidRPr="00B175E2" w:rsidRDefault="00BD0E59" w:rsidP="00A05EF4">
            <w:pPr>
              <w:tabs>
                <w:tab w:val="decimal" w:pos="1008"/>
              </w:tabs>
              <w:spacing w:before="72"/>
              <w:rPr>
                <w:rStyle w:val="ayu-ayx-axo-ady-awe2"/>
                <w:sz w:val="20"/>
                <w:lang w:val="en-US"/>
              </w:rPr>
            </w:pPr>
            <w:r w:rsidRPr="00B175E2">
              <w:rPr>
                <w:rStyle w:val="ayu-ayx-axo-ady-awe2"/>
                <w:sz w:val="20"/>
                <w:lang w:val="en-US"/>
              </w:rPr>
              <w:t xml:space="preserve">Check of all threaded holes / </w:t>
            </w:r>
          </w:p>
          <w:p w14:paraId="3074FBE8" w14:textId="36FB6929" w:rsidR="00BD0E59" w:rsidRPr="00B175E2" w:rsidRDefault="00BD0E59" w:rsidP="00A05EF4">
            <w:pPr>
              <w:tabs>
                <w:tab w:val="decimal" w:pos="1008"/>
              </w:tabs>
              <w:spacing w:before="72"/>
              <w:rPr>
                <w:rStyle w:val="ayu-ayx-axo-ady-awe2"/>
                <w:sz w:val="20"/>
                <w:lang w:val="en-US"/>
              </w:rPr>
            </w:pPr>
            <w:r w:rsidRPr="00B175E2">
              <w:rPr>
                <w:rStyle w:val="ayu-ayx-axo-ady-awe2"/>
                <w:sz w:val="20"/>
              </w:rPr>
              <w:t>Проверка</w:t>
            </w:r>
            <w:r w:rsidRPr="00B175E2">
              <w:rPr>
                <w:rStyle w:val="ayu-ayx-axo-ady-awe2"/>
                <w:sz w:val="20"/>
                <w:lang w:val="en-US"/>
              </w:rPr>
              <w:t xml:space="preserve"> </w:t>
            </w:r>
            <w:r w:rsidRPr="00B175E2">
              <w:rPr>
                <w:rStyle w:val="ayu-ayx-axo-ady-awe2"/>
                <w:sz w:val="20"/>
              </w:rPr>
              <w:t>резьбовых</w:t>
            </w:r>
            <w:r w:rsidRPr="00B175E2">
              <w:rPr>
                <w:rStyle w:val="ayu-ayx-axo-ady-awe2"/>
                <w:sz w:val="20"/>
                <w:lang w:val="en-US"/>
              </w:rPr>
              <w:t xml:space="preserve"> </w:t>
            </w:r>
            <w:r w:rsidRPr="00B175E2">
              <w:rPr>
                <w:rStyle w:val="ayu-ayx-axo-ady-awe2"/>
                <w:sz w:val="20"/>
              </w:rPr>
              <w:t>отверстий</w:t>
            </w:r>
          </w:p>
        </w:tc>
        <w:tc>
          <w:tcPr>
            <w:tcW w:w="2693" w:type="dxa"/>
            <w:vAlign w:val="center"/>
          </w:tcPr>
          <w:p w14:paraId="12F0C448" w14:textId="77777777" w:rsidR="00BD0E59" w:rsidRPr="00B175E2" w:rsidRDefault="00BD0E59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BD0E59" w:rsidRPr="00B175E2" w14:paraId="5A8300C6" w14:textId="77777777" w:rsidTr="004758AB">
        <w:trPr>
          <w:trHeight w:val="312"/>
        </w:trPr>
        <w:tc>
          <w:tcPr>
            <w:tcW w:w="709" w:type="dxa"/>
          </w:tcPr>
          <w:p w14:paraId="4D01AE1D" w14:textId="597BE69F" w:rsidR="00BD0E59" w:rsidRPr="00B175E2" w:rsidRDefault="00BD0E59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  <w:p w14:paraId="54817D47" w14:textId="77777777" w:rsidR="00BD0E59" w:rsidRPr="00B175E2" w:rsidRDefault="00BD0E59" w:rsidP="004758AB">
            <w:pPr>
              <w:pStyle w:val="Normal1"/>
              <w:ind w:left="720" w:right="-28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56249BD8" w14:textId="77777777" w:rsidR="0066132E" w:rsidRPr="00B175E2" w:rsidRDefault="00BD0E59" w:rsidP="00A05EF4">
            <w:pPr>
              <w:tabs>
                <w:tab w:val="decimal" w:pos="1008"/>
              </w:tabs>
              <w:spacing w:before="36"/>
              <w:rPr>
                <w:rStyle w:val="ayu-ayx-axo-ady-awe2"/>
                <w:sz w:val="20"/>
                <w:lang w:val="en-US"/>
              </w:rPr>
            </w:pPr>
            <w:r w:rsidRPr="00B175E2">
              <w:rPr>
                <w:rStyle w:val="ayu-ayx-axo-ady-awe2"/>
                <w:sz w:val="20"/>
                <w:lang w:val="en-US"/>
              </w:rPr>
              <w:t xml:space="preserve">Check of all windows and lenses / </w:t>
            </w:r>
          </w:p>
          <w:p w14:paraId="358AAE0C" w14:textId="61D8D307" w:rsidR="00BD0E59" w:rsidRPr="00B175E2" w:rsidRDefault="00BD0E59" w:rsidP="00A05EF4">
            <w:pPr>
              <w:tabs>
                <w:tab w:val="decimal" w:pos="1008"/>
              </w:tabs>
              <w:spacing w:before="36"/>
              <w:rPr>
                <w:rStyle w:val="ayu-ayx-axo-ady-awe2"/>
                <w:sz w:val="20"/>
                <w:lang w:val="en-US"/>
              </w:rPr>
            </w:pPr>
            <w:r w:rsidRPr="00B175E2">
              <w:rPr>
                <w:rStyle w:val="ayu-ayx-axo-ady-awe2"/>
                <w:sz w:val="20"/>
              </w:rPr>
              <w:t>Проверка</w:t>
            </w:r>
            <w:r w:rsidRPr="00B175E2">
              <w:rPr>
                <w:rStyle w:val="ayu-ayx-axo-ady-awe2"/>
                <w:sz w:val="20"/>
                <w:lang w:val="en-US"/>
              </w:rPr>
              <w:t xml:space="preserve"> </w:t>
            </w:r>
            <w:r w:rsidRPr="00B175E2">
              <w:rPr>
                <w:rStyle w:val="ayu-ayx-axo-ady-awe2"/>
                <w:sz w:val="20"/>
              </w:rPr>
              <w:t>окошек</w:t>
            </w:r>
            <w:r w:rsidRPr="00B175E2">
              <w:rPr>
                <w:rStyle w:val="ayu-ayx-axo-ady-awe2"/>
                <w:sz w:val="20"/>
                <w:lang w:val="en-US"/>
              </w:rPr>
              <w:t xml:space="preserve"> </w:t>
            </w:r>
            <w:r w:rsidRPr="00B175E2">
              <w:rPr>
                <w:rStyle w:val="ayu-ayx-axo-ady-awe2"/>
                <w:sz w:val="20"/>
              </w:rPr>
              <w:t>и</w:t>
            </w:r>
            <w:r w:rsidRPr="00B175E2">
              <w:rPr>
                <w:rStyle w:val="ayu-ayx-axo-ady-awe2"/>
                <w:sz w:val="20"/>
                <w:lang w:val="en-US"/>
              </w:rPr>
              <w:t xml:space="preserve"> </w:t>
            </w:r>
            <w:r w:rsidRPr="00B175E2">
              <w:rPr>
                <w:rStyle w:val="ayu-ayx-axo-ady-awe2"/>
                <w:sz w:val="20"/>
              </w:rPr>
              <w:t>линз</w:t>
            </w:r>
          </w:p>
        </w:tc>
        <w:tc>
          <w:tcPr>
            <w:tcW w:w="2693" w:type="dxa"/>
            <w:vAlign w:val="center"/>
          </w:tcPr>
          <w:p w14:paraId="2443DD06" w14:textId="77777777" w:rsidR="00BD0E59" w:rsidRPr="00B175E2" w:rsidRDefault="00BD0E59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BD0E59" w:rsidRPr="00B175E2" w14:paraId="1C06A4D1" w14:textId="77777777" w:rsidTr="004758AB">
        <w:trPr>
          <w:trHeight w:val="475"/>
        </w:trPr>
        <w:tc>
          <w:tcPr>
            <w:tcW w:w="709" w:type="dxa"/>
          </w:tcPr>
          <w:p w14:paraId="6EC1A4B6" w14:textId="3E291565" w:rsidR="00BD0E59" w:rsidRPr="00B175E2" w:rsidRDefault="00BD0E59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7E1CBDB7" w14:textId="77777777" w:rsidR="0066132E" w:rsidRPr="00B175E2" w:rsidRDefault="00BD0E59" w:rsidP="00A05EF4">
            <w:pPr>
              <w:tabs>
                <w:tab w:val="decimal" w:pos="1008"/>
              </w:tabs>
              <w:spacing w:before="36"/>
              <w:rPr>
                <w:rStyle w:val="ayu-ayx-axo-ady-awe2"/>
                <w:sz w:val="20"/>
              </w:rPr>
            </w:pPr>
            <w:r w:rsidRPr="00B175E2">
              <w:rPr>
                <w:rStyle w:val="ayu-ayx-axo-ady-awe2"/>
                <w:sz w:val="20"/>
              </w:rPr>
              <w:t xml:space="preserve">Check </w:t>
            </w:r>
            <w:proofErr w:type="spellStart"/>
            <w:r w:rsidRPr="00B175E2">
              <w:rPr>
                <w:rStyle w:val="ayu-ayx-axo-ady-awe2"/>
                <w:sz w:val="20"/>
              </w:rPr>
              <w:t>of</w:t>
            </w:r>
            <w:proofErr w:type="spellEnd"/>
            <w:r w:rsidRPr="00B175E2">
              <w:rPr>
                <w:rStyle w:val="ayu-ayx-axo-ady-awe2"/>
                <w:sz w:val="20"/>
              </w:rPr>
              <w:t xml:space="preserve"> </w:t>
            </w:r>
            <w:proofErr w:type="spellStart"/>
            <w:r w:rsidRPr="00B175E2">
              <w:rPr>
                <w:rStyle w:val="ayu-ayx-axo-ady-awe2"/>
                <w:sz w:val="20"/>
              </w:rPr>
              <w:t>breathers</w:t>
            </w:r>
            <w:proofErr w:type="spellEnd"/>
            <w:r w:rsidRPr="00B175E2">
              <w:rPr>
                <w:rStyle w:val="ayu-ayx-axo-ady-awe2"/>
                <w:sz w:val="20"/>
              </w:rPr>
              <w:t xml:space="preserve"> / </w:t>
            </w:r>
          </w:p>
          <w:p w14:paraId="3A1CDA78" w14:textId="557B8150" w:rsidR="00BD0E59" w:rsidRPr="00B175E2" w:rsidRDefault="00BD0E59" w:rsidP="00A05EF4">
            <w:pPr>
              <w:tabs>
                <w:tab w:val="decimal" w:pos="1008"/>
              </w:tabs>
              <w:spacing w:before="36"/>
              <w:rPr>
                <w:rStyle w:val="ayu-ayx-axo-ady-awe2"/>
                <w:sz w:val="20"/>
              </w:rPr>
            </w:pPr>
            <w:r w:rsidRPr="00B175E2">
              <w:rPr>
                <w:rStyle w:val="ayu-ayx-axo-ady-awe2"/>
                <w:sz w:val="20"/>
              </w:rPr>
              <w:t>Проверка дыхательных клапанов</w:t>
            </w:r>
          </w:p>
        </w:tc>
        <w:tc>
          <w:tcPr>
            <w:tcW w:w="2693" w:type="dxa"/>
            <w:vAlign w:val="center"/>
          </w:tcPr>
          <w:p w14:paraId="7FF6040F" w14:textId="77777777" w:rsidR="00BD0E59" w:rsidRPr="00B175E2" w:rsidRDefault="00BD0E59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BD0E59" w:rsidRPr="00B175E2" w14:paraId="5A8EE7E0" w14:textId="77777777" w:rsidTr="004758AB">
        <w:trPr>
          <w:trHeight w:val="556"/>
        </w:trPr>
        <w:tc>
          <w:tcPr>
            <w:tcW w:w="709" w:type="dxa"/>
          </w:tcPr>
          <w:p w14:paraId="4BDFDF84" w14:textId="6759DFDA" w:rsidR="00BD0E59" w:rsidRPr="00B175E2" w:rsidRDefault="00BD0E59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668E979A" w14:textId="77777777" w:rsidR="00BD0E59" w:rsidRPr="00B175E2" w:rsidRDefault="00BD0E59" w:rsidP="00A05EF4">
            <w:pPr>
              <w:tabs>
                <w:tab w:val="decimal" w:pos="1008"/>
              </w:tabs>
              <w:spacing w:before="36"/>
              <w:rPr>
                <w:rStyle w:val="ayu-ayx-axo-ady-awe2"/>
                <w:sz w:val="20"/>
                <w:lang w:val="en-US"/>
              </w:rPr>
            </w:pPr>
            <w:r w:rsidRPr="00B175E2">
              <w:rPr>
                <w:rStyle w:val="ayu-ayx-axo-ady-awe2"/>
                <w:sz w:val="20"/>
                <w:lang w:val="en-US"/>
              </w:rPr>
              <w:t xml:space="preserve">Check of all bolt holes, studs, screws, </w:t>
            </w:r>
            <w:proofErr w:type="spellStart"/>
            <w:r w:rsidRPr="00B175E2">
              <w:rPr>
                <w:rStyle w:val="ayu-ayx-axo-ady-awe2"/>
                <w:sz w:val="20"/>
                <w:lang w:val="en-US"/>
              </w:rPr>
              <w:t>etc</w:t>
            </w:r>
            <w:proofErr w:type="spellEnd"/>
            <w:r w:rsidRPr="00B175E2">
              <w:rPr>
                <w:rStyle w:val="ayu-ayx-axo-ady-awe2"/>
                <w:sz w:val="20"/>
                <w:lang w:val="en-US"/>
              </w:rPr>
              <w:t xml:space="preserve"> / </w:t>
            </w:r>
          </w:p>
          <w:p w14:paraId="075AE82F" w14:textId="77777777" w:rsidR="00BD0E59" w:rsidRPr="00B175E2" w:rsidRDefault="00BD0E59" w:rsidP="00A05EF4">
            <w:pPr>
              <w:tabs>
                <w:tab w:val="decimal" w:pos="1008"/>
              </w:tabs>
              <w:spacing w:before="36"/>
              <w:rPr>
                <w:rStyle w:val="ayu-ayx-axo-ady-awe2"/>
                <w:sz w:val="20"/>
              </w:rPr>
            </w:pPr>
            <w:r w:rsidRPr="00B175E2">
              <w:rPr>
                <w:rStyle w:val="ayu-ayx-axo-ady-awe2"/>
                <w:sz w:val="20"/>
              </w:rPr>
              <w:t xml:space="preserve">Проверка всех болтовых отверстий, заклепок, винтов и </w:t>
            </w:r>
            <w:proofErr w:type="gramStart"/>
            <w:r w:rsidRPr="00B175E2">
              <w:rPr>
                <w:rStyle w:val="ayu-ayx-axo-ady-awe2"/>
                <w:sz w:val="20"/>
              </w:rPr>
              <w:t>т.д.</w:t>
            </w:r>
            <w:proofErr w:type="gramEnd"/>
          </w:p>
        </w:tc>
        <w:tc>
          <w:tcPr>
            <w:tcW w:w="2693" w:type="dxa"/>
            <w:vAlign w:val="center"/>
          </w:tcPr>
          <w:p w14:paraId="458A0281" w14:textId="77777777" w:rsidR="00BD0E59" w:rsidRPr="00B175E2" w:rsidRDefault="00BD0E59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BD0E59" w:rsidRPr="00B175E2" w14:paraId="6880B3AC" w14:textId="77777777" w:rsidTr="004758AB">
        <w:trPr>
          <w:trHeight w:val="551"/>
        </w:trPr>
        <w:tc>
          <w:tcPr>
            <w:tcW w:w="709" w:type="dxa"/>
          </w:tcPr>
          <w:p w14:paraId="3762747C" w14:textId="2222F269" w:rsidR="00BD0E59" w:rsidRPr="00B175E2" w:rsidRDefault="00BD0E59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  <w:p w14:paraId="571B9967" w14:textId="77777777" w:rsidR="00BD0E59" w:rsidRPr="00B175E2" w:rsidRDefault="00BD0E59" w:rsidP="004758AB">
            <w:pPr>
              <w:pStyle w:val="Normal1"/>
              <w:ind w:left="720" w:right="-28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359087FF" w14:textId="77777777" w:rsidR="0066132E" w:rsidRPr="00B175E2" w:rsidRDefault="00BD0E59" w:rsidP="00A05EF4">
            <w:pPr>
              <w:tabs>
                <w:tab w:val="decimal" w:pos="1008"/>
              </w:tabs>
              <w:spacing w:before="36"/>
              <w:rPr>
                <w:rStyle w:val="ayu-ayx-axo-ady-awe2"/>
                <w:sz w:val="20"/>
                <w:lang w:val="en-US"/>
              </w:rPr>
            </w:pPr>
            <w:r w:rsidRPr="00B175E2">
              <w:rPr>
                <w:rStyle w:val="ayu-ayx-axo-ady-awe2"/>
                <w:sz w:val="20"/>
                <w:lang w:val="en-US"/>
              </w:rPr>
              <w:t xml:space="preserve">Check of all gland entries and fixing holes / </w:t>
            </w:r>
          </w:p>
          <w:p w14:paraId="58D8F4E2" w14:textId="2FA705A6" w:rsidR="00BD0E59" w:rsidRPr="00B175E2" w:rsidRDefault="00BD0E59" w:rsidP="00A05EF4">
            <w:pPr>
              <w:tabs>
                <w:tab w:val="decimal" w:pos="1008"/>
              </w:tabs>
              <w:spacing w:before="36"/>
              <w:rPr>
                <w:rStyle w:val="ayu-ayx-axo-ady-awe2"/>
                <w:sz w:val="20"/>
              </w:rPr>
            </w:pPr>
            <w:r w:rsidRPr="00B175E2">
              <w:rPr>
                <w:rStyle w:val="ayu-ayx-axo-ady-awe2"/>
                <w:sz w:val="20"/>
              </w:rPr>
              <w:t>Проверка всех вводов и крепежных отверстий</w:t>
            </w:r>
          </w:p>
        </w:tc>
        <w:tc>
          <w:tcPr>
            <w:tcW w:w="2693" w:type="dxa"/>
            <w:vAlign w:val="center"/>
          </w:tcPr>
          <w:p w14:paraId="16377498" w14:textId="77777777" w:rsidR="00BD0E59" w:rsidRPr="00B175E2" w:rsidRDefault="00BD0E59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BD0E59" w:rsidRPr="00B175E2" w14:paraId="4A7F52E0" w14:textId="77777777" w:rsidTr="004758AB">
        <w:trPr>
          <w:trHeight w:val="387"/>
        </w:trPr>
        <w:tc>
          <w:tcPr>
            <w:tcW w:w="709" w:type="dxa"/>
          </w:tcPr>
          <w:p w14:paraId="2C79C020" w14:textId="574620D3" w:rsidR="00BD0E59" w:rsidRPr="00B175E2" w:rsidRDefault="00BD0E59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  <w:p w14:paraId="55CC6204" w14:textId="77777777" w:rsidR="00BD0E59" w:rsidRPr="00B175E2" w:rsidRDefault="00BD0E59" w:rsidP="004758AB">
            <w:pPr>
              <w:pStyle w:val="Normal1"/>
              <w:ind w:left="720" w:right="-28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0D19BE85" w14:textId="77777777" w:rsidR="0066132E" w:rsidRPr="00B175E2" w:rsidRDefault="00BD0E59" w:rsidP="00A05EF4">
            <w:pPr>
              <w:tabs>
                <w:tab w:val="decimal" w:pos="1008"/>
              </w:tabs>
              <w:spacing w:before="36"/>
              <w:rPr>
                <w:rStyle w:val="ayu-ayx-axo-ady-awe2"/>
                <w:sz w:val="20"/>
                <w:lang w:val="en-US"/>
              </w:rPr>
            </w:pPr>
            <w:r w:rsidRPr="00B175E2">
              <w:rPr>
                <w:rStyle w:val="ayu-ayx-axo-ady-awe2"/>
                <w:sz w:val="20"/>
                <w:lang w:val="en-US"/>
              </w:rPr>
              <w:t xml:space="preserve">Check of all </w:t>
            </w:r>
            <w:proofErr w:type="gramStart"/>
            <w:r w:rsidRPr="00B175E2">
              <w:rPr>
                <w:rStyle w:val="ayu-ayx-axo-ady-awe2"/>
                <w:sz w:val="20"/>
                <w:lang w:val="en-US"/>
              </w:rPr>
              <w:t>cables</w:t>
            </w:r>
            <w:proofErr w:type="gramEnd"/>
            <w:r w:rsidRPr="00B175E2">
              <w:rPr>
                <w:rStyle w:val="ayu-ayx-axo-ady-awe2"/>
                <w:sz w:val="20"/>
                <w:lang w:val="en-US"/>
              </w:rPr>
              <w:t xml:space="preserve"> glands / </w:t>
            </w:r>
          </w:p>
          <w:p w14:paraId="505B0B56" w14:textId="04BE218D" w:rsidR="00BD0E59" w:rsidRPr="00B175E2" w:rsidRDefault="00BD0E59" w:rsidP="00A05EF4">
            <w:pPr>
              <w:tabs>
                <w:tab w:val="decimal" w:pos="1008"/>
              </w:tabs>
              <w:spacing w:before="36"/>
              <w:rPr>
                <w:rStyle w:val="ayu-ayx-axo-ady-awe2"/>
                <w:sz w:val="20"/>
              </w:rPr>
            </w:pPr>
            <w:r w:rsidRPr="00B175E2">
              <w:rPr>
                <w:rStyle w:val="ayu-ayx-axo-ady-awe2"/>
                <w:sz w:val="20"/>
              </w:rPr>
              <w:t>Проверка всех кабельных вводов</w:t>
            </w:r>
          </w:p>
        </w:tc>
        <w:tc>
          <w:tcPr>
            <w:tcW w:w="2693" w:type="dxa"/>
            <w:vAlign w:val="center"/>
          </w:tcPr>
          <w:p w14:paraId="4FCEC599" w14:textId="77777777" w:rsidR="00BD0E59" w:rsidRPr="00B175E2" w:rsidRDefault="00BD0E59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BD0E59" w:rsidRPr="00B175E2" w14:paraId="5636DF5D" w14:textId="77777777" w:rsidTr="004758AB">
        <w:trPr>
          <w:trHeight w:val="451"/>
        </w:trPr>
        <w:tc>
          <w:tcPr>
            <w:tcW w:w="709" w:type="dxa"/>
          </w:tcPr>
          <w:p w14:paraId="119B427B" w14:textId="43E83BDA" w:rsidR="00BD0E59" w:rsidRPr="00B175E2" w:rsidRDefault="00BD0E59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  <w:p w14:paraId="0C5219C4" w14:textId="77777777" w:rsidR="00BD0E59" w:rsidRPr="00B175E2" w:rsidRDefault="00BD0E59" w:rsidP="004758AB">
            <w:pPr>
              <w:pStyle w:val="Normal1"/>
              <w:ind w:left="720" w:right="-28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5C0E7568" w14:textId="77777777" w:rsidR="0066132E" w:rsidRPr="00B175E2" w:rsidRDefault="00BD0E59" w:rsidP="00A05EF4">
            <w:pPr>
              <w:tabs>
                <w:tab w:val="decimal" w:pos="1008"/>
              </w:tabs>
              <w:spacing w:before="36"/>
              <w:rPr>
                <w:rStyle w:val="ayu-ayx-axo-ady-awe2"/>
                <w:sz w:val="20"/>
                <w:lang w:val="en-US"/>
              </w:rPr>
            </w:pPr>
            <w:r w:rsidRPr="00B175E2">
              <w:rPr>
                <w:rStyle w:val="ayu-ayx-axo-ady-awe2"/>
                <w:sz w:val="20"/>
                <w:lang w:val="en-US"/>
              </w:rPr>
              <w:t xml:space="preserve">Check of all handhole and inspection covers / </w:t>
            </w:r>
          </w:p>
          <w:p w14:paraId="27E0B191" w14:textId="31BAF830" w:rsidR="00BD0E59" w:rsidRPr="00B175E2" w:rsidRDefault="00BD0E59" w:rsidP="00A05EF4">
            <w:pPr>
              <w:tabs>
                <w:tab w:val="decimal" w:pos="1008"/>
              </w:tabs>
              <w:spacing w:before="36"/>
              <w:rPr>
                <w:rStyle w:val="ayu-ayx-axo-ady-awe2"/>
                <w:sz w:val="20"/>
              </w:rPr>
            </w:pPr>
            <w:r w:rsidRPr="00B175E2">
              <w:rPr>
                <w:rStyle w:val="ayu-ayx-axo-ady-awe2"/>
                <w:sz w:val="20"/>
              </w:rPr>
              <w:t>Проверка всех люков и смотровых крышек</w:t>
            </w:r>
          </w:p>
        </w:tc>
        <w:tc>
          <w:tcPr>
            <w:tcW w:w="2693" w:type="dxa"/>
            <w:vAlign w:val="center"/>
          </w:tcPr>
          <w:p w14:paraId="7208C9E9" w14:textId="77777777" w:rsidR="00BD0E59" w:rsidRPr="00B175E2" w:rsidRDefault="00BD0E59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BD0E59" w:rsidRPr="00B175E2" w14:paraId="7398C050" w14:textId="77777777" w:rsidTr="004758AB">
        <w:trPr>
          <w:trHeight w:val="408"/>
        </w:trPr>
        <w:tc>
          <w:tcPr>
            <w:tcW w:w="709" w:type="dxa"/>
          </w:tcPr>
          <w:p w14:paraId="1223C609" w14:textId="08DB70AF" w:rsidR="00BD0E59" w:rsidRPr="00B175E2" w:rsidRDefault="00BD0E59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36FEE785" w14:textId="77777777" w:rsidR="0066132E" w:rsidRPr="00B175E2" w:rsidRDefault="00BD0E59" w:rsidP="00A05EF4">
            <w:pPr>
              <w:tabs>
                <w:tab w:val="decimal" w:pos="1008"/>
              </w:tabs>
              <w:rPr>
                <w:rStyle w:val="ayu-ayx-axo-ady-awe2"/>
                <w:sz w:val="20"/>
                <w:lang w:val="en-US"/>
              </w:rPr>
            </w:pPr>
            <w:r w:rsidRPr="00B175E2">
              <w:rPr>
                <w:rStyle w:val="ayu-ayx-axo-ady-awe2"/>
                <w:sz w:val="20"/>
                <w:lang w:val="en-US"/>
              </w:rPr>
              <w:t xml:space="preserve">Check of all mechanical interlocks / </w:t>
            </w:r>
          </w:p>
          <w:p w14:paraId="652DF01E" w14:textId="6C04B733" w:rsidR="00BD0E59" w:rsidRPr="00B175E2" w:rsidRDefault="00BD0E59" w:rsidP="00A05EF4">
            <w:pPr>
              <w:tabs>
                <w:tab w:val="decimal" w:pos="1008"/>
              </w:tabs>
              <w:rPr>
                <w:rStyle w:val="ayu-ayx-axo-ady-awe2"/>
                <w:sz w:val="20"/>
                <w:lang w:val="en-US"/>
              </w:rPr>
            </w:pPr>
            <w:r w:rsidRPr="00B175E2">
              <w:rPr>
                <w:rStyle w:val="ayu-ayx-axo-ady-awe2"/>
                <w:sz w:val="20"/>
              </w:rPr>
              <w:t>Проверка</w:t>
            </w:r>
            <w:r w:rsidRPr="00B175E2">
              <w:rPr>
                <w:rStyle w:val="ayu-ayx-axo-ady-awe2"/>
                <w:sz w:val="20"/>
                <w:lang w:val="en-US"/>
              </w:rPr>
              <w:t xml:space="preserve"> </w:t>
            </w:r>
            <w:r w:rsidRPr="00B175E2">
              <w:rPr>
                <w:rStyle w:val="ayu-ayx-axo-ady-awe2"/>
                <w:sz w:val="20"/>
              </w:rPr>
              <w:t>всех</w:t>
            </w:r>
            <w:r w:rsidRPr="00B175E2">
              <w:rPr>
                <w:rStyle w:val="ayu-ayx-axo-ady-awe2"/>
                <w:sz w:val="20"/>
                <w:lang w:val="en-US"/>
              </w:rPr>
              <w:t xml:space="preserve"> </w:t>
            </w:r>
            <w:r w:rsidRPr="00B175E2">
              <w:rPr>
                <w:rStyle w:val="ayu-ayx-axo-ady-awe2"/>
                <w:sz w:val="20"/>
              </w:rPr>
              <w:t>механических</w:t>
            </w:r>
            <w:r w:rsidRPr="00B175E2">
              <w:rPr>
                <w:rStyle w:val="ayu-ayx-axo-ady-awe2"/>
                <w:sz w:val="20"/>
                <w:lang w:val="en-US"/>
              </w:rPr>
              <w:t xml:space="preserve"> </w:t>
            </w:r>
            <w:r w:rsidRPr="00B175E2">
              <w:rPr>
                <w:rStyle w:val="ayu-ayx-axo-ady-awe2"/>
                <w:sz w:val="20"/>
              </w:rPr>
              <w:t>блокировок</w:t>
            </w:r>
          </w:p>
        </w:tc>
        <w:tc>
          <w:tcPr>
            <w:tcW w:w="2693" w:type="dxa"/>
            <w:vAlign w:val="center"/>
          </w:tcPr>
          <w:p w14:paraId="2E61A8E2" w14:textId="77777777" w:rsidR="00BD0E59" w:rsidRPr="00B175E2" w:rsidRDefault="00BD0E59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BD0E59" w:rsidRPr="00B175E2" w14:paraId="22DA01AC" w14:textId="77777777" w:rsidTr="004758AB">
        <w:trPr>
          <w:trHeight w:val="415"/>
        </w:trPr>
        <w:tc>
          <w:tcPr>
            <w:tcW w:w="709" w:type="dxa"/>
          </w:tcPr>
          <w:p w14:paraId="4616B193" w14:textId="44815739" w:rsidR="00BD0E59" w:rsidRPr="00B175E2" w:rsidRDefault="00BD0E59" w:rsidP="004758AB">
            <w:pPr>
              <w:pStyle w:val="Normal1"/>
              <w:numPr>
                <w:ilvl w:val="0"/>
                <w:numId w:val="25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537C1560" w14:textId="77777777" w:rsidR="0066132E" w:rsidRPr="00B175E2" w:rsidRDefault="00BD0E59" w:rsidP="00A05EF4">
            <w:pPr>
              <w:tabs>
                <w:tab w:val="decimal" w:pos="1008"/>
              </w:tabs>
              <w:rPr>
                <w:rStyle w:val="ayu-ayx-axo-ady-awe2"/>
                <w:sz w:val="20"/>
                <w:lang w:val="en-US"/>
              </w:rPr>
            </w:pPr>
            <w:r w:rsidRPr="00B175E2">
              <w:rPr>
                <w:rStyle w:val="ayu-ayx-axo-ady-awe2"/>
                <w:sz w:val="20"/>
                <w:lang w:val="en-US"/>
              </w:rPr>
              <w:t xml:space="preserve">Check of all </w:t>
            </w:r>
            <w:proofErr w:type="spellStart"/>
            <w:r w:rsidRPr="00B175E2">
              <w:rPr>
                <w:rStyle w:val="ayu-ayx-axo-ady-awe2"/>
                <w:sz w:val="20"/>
                <w:lang w:val="en-US"/>
              </w:rPr>
              <w:t>flamepath</w:t>
            </w:r>
            <w:proofErr w:type="spellEnd"/>
            <w:r w:rsidRPr="00B175E2">
              <w:rPr>
                <w:rStyle w:val="ayu-ayx-axo-ady-awe2"/>
                <w:sz w:val="20"/>
                <w:lang w:val="en-US"/>
              </w:rPr>
              <w:t xml:space="preserve"> gaps / </w:t>
            </w:r>
          </w:p>
          <w:p w14:paraId="7E40B430" w14:textId="5A4CE654" w:rsidR="00BD0E59" w:rsidRPr="00B175E2" w:rsidRDefault="00BD0E59" w:rsidP="00A05EF4">
            <w:pPr>
              <w:tabs>
                <w:tab w:val="decimal" w:pos="1008"/>
              </w:tabs>
              <w:rPr>
                <w:rStyle w:val="ayu-ayx-axo-ady-awe2"/>
                <w:sz w:val="20"/>
              </w:rPr>
            </w:pPr>
            <w:r w:rsidRPr="00B175E2">
              <w:rPr>
                <w:rStyle w:val="ayu-ayx-axo-ady-awe2"/>
                <w:sz w:val="20"/>
              </w:rPr>
              <w:t>Проверка всех зазоров пламегасящих дорожек</w:t>
            </w:r>
          </w:p>
        </w:tc>
        <w:tc>
          <w:tcPr>
            <w:tcW w:w="2693" w:type="dxa"/>
            <w:vAlign w:val="center"/>
          </w:tcPr>
          <w:p w14:paraId="134D9857" w14:textId="77777777" w:rsidR="00BD0E59" w:rsidRPr="00B175E2" w:rsidRDefault="00BD0E59" w:rsidP="00446FB8">
            <w:pPr>
              <w:tabs>
                <w:tab w:val="decimal" w:pos="1008"/>
              </w:tabs>
              <w:rPr>
                <w:sz w:val="20"/>
              </w:rPr>
            </w:pPr>
          </w:p>
        </w:tc>
      </w:tr>
    </w:tbl>
    <w:p w14:paraId="5AB4F554" w14:textId="5972632C" w:rsidR="00B854BA" w:rsidRDefault="00B854BA" w:rsidP="00B854BA">
      <w:pPr>
        <w:outlineLvl w:val="0"/>
        <w:rPr>
          <w:rFonts w:eastAsia="Calibri"/>
        </w:rPr>
      </w:pPr>
    </w:p>
    <w:p w14:paraId="14537EB5" w14:textId="55CAC4A2" w:rsidR="00B854BA" w:rsidRDefault="00B854BA" w:rsidP="00B854BA">
      <w:pPr>
        <w:pStyle w:val="afb"/>
        <w:numPr>
          <w:ilvl w:val="0"/>
          <w:numId w:val="23"/>
        </w:numPr>
        <w:ind w:left="1134" w:hanging="283"/>
        <w:rPr>
          <w:rFonts w:ascii="Times New Roman" w:hAnsi="Times New Roman"/>
          <w:sz w:val="24"/>
          <w:szCs w:val="24"/>
          <w:lang w:val="kk-KZ"/>
        </w:rPr>
      </w:pPr>
      <w:r w:rsidRPr="00B854BA">
        <w:rPr>
          <w:rFonts w:ascii="Times New Roman" w:hAnsi="Times New Roman"/>
          <w:sz w:val="24"/>
          <w:szCs w:val="24"/>
          <w:lang w:val="kk-KZ"/>
        </w:rPr>
        <w:t xml:space="preserve">После приемки </w:t>
      </w:r>
      <w:r>
        <w:rPr>
          <w:rFonts w:ascii="Times New Roman" w:hAnsi="Times New Roman"/>
          <w:sz w:val="24"/>
          <w:szCs w:val="24"/>
          <w:lang w:val="kk-KZ"/>
        </w:rPr>
        <w:t xml:space="preserve">электродвигателя </w:t>
      </w:r>
      <w:r w:rsidRPr="00B854BA">
        <w:rPr>
          <w:rFonts w:ascii="Times New Roman" w:hAnsi="Times New Roman"/>
          <w:sz w:val="24"/>
          <w:szCs w:val="24"/>
          <w:lang w:val="kk-KZ"/>
        </w:rPr>
        <w:t xml:space="preserve"> были проведены следующие проверки: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804"/>
        <w:gridCol w:w="2693"/>
      </w:tblGrid>
      <w:tr w:rsidR="00B854BA" w:rsidRPr="00B45E48" w14:paraId="1A542C26" w14:textId="77777777" w:rsidTr="00693944">
        <w:trPr>
          <w:trHeight w:val="325"/>
        </w:trPr>
        <w:tc>
          <w:tcPr>
            <w:tcW w:w="709" w:type="dxa"/>
          </w:tcPr>
          <w:p w14:paraId="6B277DF9" w14:textId="77777777" w:rsidR="00B854BA" w:rsidRPr="00B45E48" w:rsidRDefault="00B854BA" w:rsidP="005F21F3">
            <w:pPr>
              <w:pStyle w:val="Normal1"/>
              <w:ind w:right="-285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45E48">
              <w:rPr>
                <w:rFonts w:ascii="Times New Roman" w:hAnsi="Times New Roman"/>
                <w:color w:val="000000"/>
                <w:spacing w:val="-20"/>
                <w:sz w:val="20"/>
                <w:szCs w:val="20"/>
                <w:lang w:val="en-US"/>
              </w:rPr>
              <w:t>Item</w:t>
            </w:r>
            <w:r w:rsidRPr="00B45E48">
              <w:rPr>
                <w:rFonts w:ascii="Times New Roman" w:hAnsi="Times New Roman"/>
                <w:color w:val="000000"/>
                <w:spacing w:val="-20"/>
                <w:sz w:val="20"/>
                <w:szCs w:val="20"/>
              </w:rPr>
              <w:t xml:space="preserve">  /</w:t>
            </w:r>
            <w:proofErr w:type="gramEnd"/>
            <w:r w:rsidRPr="00B45E48">
              <w:rPr>
                <w:rFonts w:ascii="Times New Roman" w:hAnsi="Times New Roman"/>
                <w:color w:val="000000"/>
                <w:spacing w:val="-20"/>
                <w:sz w:val="20"/>
                <w:szCs w:val="20"/>
              </w:rPr>
              <w:t xml:space="preserve">  Пункт</w:t>
            </w:r>
          </w:p>
        </w:tc>
        <w:tc>
          <w:tcPr>
            <w:tcW w:w="6804" w:type="dxa"/>
          </w:tcPr>
          <w:p w14:paraId="6518ACEB" w14:textId="77777777" w:rsidR="00B854BA" w:rsidRPr="00B45E48" w:rsidRDefault="00B854BA" w:rsidP="005F21F3">
            <w:pPr>
              <w:pStyle w:val="Normal1"/>
              <w:ind w:right="-285"/>
              <w:rPr>
                <w:rFonts w:ascii="Times New Roman" w:hAnsi="Times New Roman"/>
                <w:color w:val="000000"/>
                <w:spacing w:val="-4"/>
                <w:sz w:val="20"/>
                <w:szCs w:val="20"/>
                <w:lang w:val="en-US"/>
              </w:rPr>
            </w:pPr>
            <w:r w:rsidRPr="00B45E48">
              <w:rPr>
                <w:rFonts w:ascii="Times New Roman" w:hAnsi="Times New Roman"/>
                <w:color w:val="000000"/>
                <w:spacing w:val="-4"/>
                <w:sz w:val="20"/>
                <w:szCs w:val="20"/>
                <w:lang w:val="en-US"/>
              </w:rPr>
              <w:t xml:space="preserve">Description of check / </w:t>
            </w:r>
          </w:p>
          <w:p w14:paraId="7EAEB020" w14:textId="77777777" w:rsidR="00B854BA" w:rsidRPr="00B45E48" w:rsidRDefault="00B854BA" w:rsidP="005F21F3">
            <w:pPr>
              <w:pStyle w:val="Normal1"/>
              <w:ind w:right="-28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45E48">
              <w:rPr>
                <w:rFonts w:ascii="Times New Roman" w:hAnsi="Times New Roman"/>
                <w:color w:val="000000"/>
                <w:spacing w:val="-4"/>
                <w:sz w:val="20"/>
                <w:szCs w:val="20"/>
              </w:rPr>
              <w:t>Описание</w:t>
            </w:r>
            <w:r w:rsidRPr="00B45E48">
              <w:rPr>
                <w:rFonts w:ascii="Times New Roman" w:hAnsi="Times New Roman"/>
                <w:color w:val="000000"/>
                <w:spacing w:val="-4"/>
                <w:sz w:val="20"/>
                <w:szCs w:val="20"/>
                <w:lang w:val="en-US"/>
              </w:rPr>
              <w:t xml:space="preserve"> </w:t>
            </w:r>
            <w:r w:rsidRPr="00B45E48">
              <w:rPr>
                <w:rFonts w:ascii="Times New Roman" w:hAnsi="Times New Roman"/>
                <w:color w:val="000000"/>
                <w:spacing w:val="-4"/>
                <w:sz w:val="20"/>
                <w:szCs w:val="20"/>
              </w:rPr>
              <w:t>проверки</w:t>
            </w:r>
            <w:r w:rsidRPr="00B45E48">
              <w:rPr>
                <w:rFonts w:ascii="Times New Roman" w:hAnsi="Times New Roman"/>
                <w:color w:val="000000"/>
                <w:spacing w:val="-4"/>
                <w:sz w:val="20"/>
                <w:szCs w:val="20"/>
                <w:lang w:val="en-US"/>
              </w:rPr>
              <w:tab/>
            </w:r>
          </w:p>
        </w:tc>
        <w:tc>
          <w:tcPr>
            <w:tcW w:w="2693" w:type="dxa"/>
          </w:tcPr>
          <w:p w14:paraId="0EA7A607" w14:textId="77777777" w:rsidR="00B854BA" w:rsidRPr="00B45E48" w:rsidRDefault="00B854BA" w:rsidP="005F21F3">
            <w:pPr>
              <w:pStyle w:val="Normal1"/>
              <w:ind w:right="-285"/>
              <w:rPr>
                <w:rFonts w:ascii="Times New Roman" w:hAnsi="Times New Roman"/>
                <w:color w:val="000000"/>
                <w:spacing w:val="-4"/>
                <w:sz w:val="20"/>
                <w:szCs w:val="20"/>
                <w:lang w:val="en-US"/>
              </w:rPr>
            </w:pPr>
            <w:r w:rsidRPr="00B45E48">
              <w:rPr>
                <w:rFonts w:ascii="Times New Roman" w:hAnsi="Times New Roman"/>
                <w:color w:val="000000"/>
                <w:spacing w:val="-4"/>
                <w:sz w:val="20"/>
                <w:szCs w:val="20"/>
                <w:lang w:val="en-US"/>
              </w:rPr>
              <w:t xml:space="preserve">Remarks / </w:t>
            </w:r>
          </w:p>
          <w:p w14:paraId="50990B52" w14:textId="77777777" w:rsidR="00B854BA" w:rsidRPr="00B45E48" w:rsidRDefault="00B854BA" w:rsidP="005F21F3">
            <w:pPr>
              <w:pStyle w:val="Normal1"/>
              <w:ind w:right="-285"/>
              <w:rPr>
                <w:rFonts w:ascii="Times New Roman" w:hAnsi="Times New Roman"/>
                <w:color w:val="000000"/>
                <w:spacing w:val="-4"/>
                <w:sz w:val="20"/>
                <w:szCs w:val="20"/>
                <w:lang w:val="en-US"/>
              </w:rPr>
            </w:pPr>
            <w:proofErr w:type="spellStart"/>
            <w:r w:rsidRPr="00B45E48">
              <w:rPr>
                <w:rFonts w:ascii="Times New Roman" w:hAnsi="Times New Roman"/>
                <w:color w:val="000000"/>
                <w:spacing w:val="-4"/>
                <w:sz w:val="20"/>
                <w:szCs w:val="20"/>
                <w:lang w:val="en-US"/>
              </w:rPr>
              <w:t>Примечания</w:t>
            </w:r>
            <w:proofErr w:type="spellEnd"/>
          </w:p>
        </w:tc>
      </w:tr>
      <w:tr w:rsidR="000B1705" w:rsidRPr="00B45E48" w14:paraId="58F37BA2" w14:textId="77777777" w:rsidTr="00693944">
        <w:trPr>
          <w:trHeight w:val="487"/>
        </w:trPr>
        <w:tc>
          <w:tcPr>
            <w:tcW w:w="709" w:type="dxa"/>
          </w:tcPr>
          <w:p w14:paraId="455B0987" w14:textId="77777777" w:rsidR="000B1705" w:rsidRPr="00B45E48" w:rsidRDefault="000B1705" w:rsidP="000B1705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74AA3D58" w14:textId="77777777" w:rsidR="000B1705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Enclosure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condition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when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received</w:t>
            </w:r>
            <w:proofErr w:type="spellEnd"/>
          </w:p>
          <w:p w14:paraId="50895DC7" w14:textId="420054AD" w:rsidR="000B1705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Состояние оболочки при получении</w:t>
            </w:r>
          </w:p>
        </w:tc>
        <w:tc>
          <w:tcPr>
            <w:tcW w:w="2693" w:type="dxa"/>
            <w:vAlign w:val="center"/>
          </w:tcPr>
          <w:p w14:paraId="40DF7E0C" w14:textId="77777777" w:rsidR="000B1705" w:rsidRPr="00B45E48" w:rsidRDefault="000B1705" w:rsidP="000B1705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0B1705" w:rsidRPr="00B45E48" w14:paraId="6CE57758" w14:textId="77777777" w:rsidTr="00693944">
        <w:trPr>
          <w:trHeight w:val="487"/>
        </w:trPr>
        <w:tc>
          <w:tcPr>
            <w:tcW w:w="709" w:type="dxa"/>
          </w:tcPr>
          <w:p w14:paraId="0FDAD790" w14:textId="77777777" w:rsidR="000B1705" w:rsidRPr="00B45E48" w:rsidRDefault="000B1705" w:rsidP="000B1705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21BD467E" w14:textId="77777777" w:rsidR="000B1705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External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surfaces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cleaned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for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inspection</w:t>
            </w:r>
            <w:proofErr w:type="spellEnd"/>
          </w:p>
          <w:p w14:paraId="598C5D64" w14:textId="75461AD9" w:rsidR="000B1705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Внешние поверхности очищены для инспекции</w:t>
            </w:r>
          </w:p>
        </w:tc>
        <w:tc>
          <w:tcPr>
            <w:tcW w:w="2693" w:type="dxa"/>
            <w:vAlign w:val="center"/>
          </w:tcPr>
          <w:p w14:paraId="78E7BA5D" w14:textId="77777777" w:rsidR="000B1705" w:rsidRPr="00B45E48" w:rsidRDefault="000B1705" w:rsidP="000B1705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5F21F3" w:rsidRPr="00B45E48" w14:paraId="197B7CF3" w14:textId="77777777" w:rsidTr="00693944">
        <w:trPr>
          <w:trHeight w:val="487"/>
        </w:trPr>
        <w:tc>
          <w:tcPr>
            <w:tcW w:w="709" w:type="dxa"/>
          </w:tcPr>
          <w:p w14:paraId="3A206B06" w14:textId="77777777" w:rsidR="005F21F3" w:rsidRPr="00B45E48" w:rsidRDefault="005F21F3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1543DA3D" w14:textId="778D0AB3" w:rsidR="00C2366E" w:rsidRPr="00693944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69394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Fan cowls and fans'</w:t>
            </w:r>
            <w:r w:rsidR="00290849" w:rsidRPr="0069394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, Internal fan clearance' </w:t>
            </w:r>
            <w:r w:rsidRPr="0069394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/ </w:t>
            </w:r>
          </w:p>
          <w:p w14:paraId="08B688FE" w14:textId="089A8576" w:rsidR="005F21F3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Кожухи вентиляторов и вентиляторы</w:t>
            </w:r>
            <w:r w:rsidR="00290849"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, </w:t>
            </w:r>
            <w:r w:rsidR="00290849"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>внутренний зазор</w:t>
            </w:r>
          </w:p>
        </w:tc>
        <w:tc>
          <w:tcPr>
            <w:tcW w:w="2693" w:type="dxa"/>
            <w:vAlign w:val="center"/>
          </w:tcPr>
          <w:p w14:paraId="5DB23A82" w14:textId="77777777" w:rsidR="005F21F3" w:rsidRPr="00B45E48" w:rsidRDefault="005F21F3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5F21F3" w:rsidRPr="00B45E48" w14:paraId="26A0F253" w14:textId="77777777" w:rsidTr="00693944">
        <w:trPr>
          <w:trHeight w:val="487"/>
        </w:trPr>
        <w:tc>
          <w:tcPr>
            <w:tcW w:w="709" w:type="dxa"/>
          </w:tcPr>
          <w:p w14:paraId="31752316" w14:textId="77777777" w:rsidR="005F21F3" w:rsidRPr="00B45E48" w:rsidRDefault="005F21F3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22A647D3" w14:textId="77777777" w:rsidR="00C2366E" w:rsidRPr="00693944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69394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Stator case and cooling fins / </w:t>
            </w:r>
          </w:p>
          <w:p w14:paraId="75CFCE4B" w14:textId="671819E5" w:rsidR="005F21F3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Корпус статора и охлаждающие пластины</w:t>
            </w:r>
          </w:p>
        </w:tc>
        <w:tc>
          <w:tcPr>
            <w:tcW w:w="2693" w:type="dxa"/>
            <w:vAlign w:val="center"/>
          </w:tcPr>
          <w:p w14:paraId="402A0224" w14:textId="77777777" w:rsidR="005F21F3" w:rsidRPr="00B45E48" w:rsidRDefault="005F21F3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5F21F3" w:rsidRPr="00B45E48" w14:paraId="417C0B15" w14:textId="77777777" w:rsidTr="00693944">
        <w:trPr>
          <w:trHeight w:val="487"/>
        </w:trPr>
        <w:tc>
          <w:tcPr>
            <w:tcW w:w="709" w:type="dxa"/>
          </w:tcPr>
          <w:p w14:paraId="077D2C6D" w14:textId="77777777" w:rsidR="005F21F3" w:rsidRPr="00B45E48" w:rsidRDefault="005F21F3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7F4661AE" w14:textId="77777777" w:rsidR="00C2366E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Corrosion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/ </w:t>
            </w:r>
          </w:p>
          <w:p w14:paraId="681E1601" w14:textId="44294B9B" w:rsidR="005F21F3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Коррозия</w:t>
            </w:r>
          </w:p>
        </w:tc>
        <w:tc>
          <w:tcPr>
            <w:tcW w:w="2693" w:type="dxa"/>
            <w:vAlign w:val="center"/>
          </w:tcPr>
          <w:p w14:paraId="653F1E58" w14:textId="77777777" w:rsidR="005F21F3" w:rsidRPr="00B45E48" w:rsidRDefault="005F21F3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5F21F3" w:rsidRPr="00B45E48" w14:paraId="2A119A03" w14:textId="77777777" w:rsidTr="00693944">
        <w:trPr>
          <w:trHeight w:val="487"/>
        </w:trPr>
        <w:tc>
          <w:tcPr>
            <w:tcW w:w="709" w:type="dxa"/>
          </w:tcPr>
          <w:p w14:paraId="4EC1FACC" w14:textId="77777777" w:rsidR="005F21F3" w:rsidRPr="00B45E48" w:rsidRDefault="005F21F3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47924DE8" w14:textId="77777777" w:rsidR="00C2366E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Endshields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and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fasteners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'/  </w:t>
            </w:r>
          </w:p>
          <w:p w14:paraId="02BF399B" w14:textId="29A55A9F" w:rsidR="005F21F3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Концевые крышки и крепежные детали</w:t>
            </w:r>
          </w:p>
        </w:tc>
        <w:tc>
          <w:tcPr>
            <w:tcW w:w="2693" w:type="dxa"/>
            <w:vAlign w:val="center"/>
          </w:tcPr>
          <w:p w14:paraId="7D11AC72" w14:textId="77777777" w:rsidR="005F21F3" w:rsidRPr="00B45E48" w:rsidRDefault="005F21F3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5F21F3" w:rsidRPr="00B45E48" w14:paraId="37E538A7" w14:textId="77777777" w:rsidTr="00693944">
        <w:trPr>
          <w:trHeight w:val="487"/>
        </w:trPr>
        <w:tc>
          <w:tcPr>
            <w:tcW w:w="709" w:type="dxa"/>
          </w:tcPr>
          <w:p w14:paraId="004E3498" w14:textId="77777777" w:rsidR="005F21F3" w:rsidRPr="00B45E48" w:rsidRDefault="005F21F3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378A3F61" w14:textId="77777777" w:rsidR="00C2366E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Bearing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caps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/ </w:t>
            </w:r>
          </w:p>
          <w:p w14:paraId="534453FB" w14:textId="52C3AB2A" w:rsidR="005F21F3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Крышки подшипников</w:t>
            </w:r>
          </w:p>
        </w:tc>
        <w:tc>
          <w:tcPr>
            <w:tcW w:w="2693" w:type="dxa"/>
            <w:vAlign w:val="center"/>
          </w:tcPr>
          <w:p w14:paraId="7F5696D4" w14:textId="77777777" w:rsidR="005F21F3" w:rsidRPr="00B45E48" w:rsidRDefault="005F21F3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5F21F3" w:rsidRPr="00B45E48" w14:paraId="2393789D" w14:textId="77777777" w:rsidTr="00693944">
        <w:trPr>
          <w:trHeight w:val="487"/>
        </w:trPr>
        <w:tc>
          <w:tcPr>
            <w:tcW w:w="709" w:type="dxa"/>
          </w:tcPr>
          <w:p w14:paraId="6FBB3F66" w14:textId="77777777" w:rsidR="005F21F3" w:rsidRPr="00B45E48" w:rsidRDefault="005F21F3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2DFD6A64" w14:textId="77777777" w:rsidR="00C2366E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Ducts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and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piping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/ </w:t>
            </w:r>
          </w:p>
          <w:p w14:paraId="7D7C18FF" w14:textId="4DAE2CE7" w:rsidR="005F21F3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Трубы и трубная обвязка</w:t>
            </w:r>
          </w:p>
        </w:tc>
        <w:tc>
          <w:tcPr>
            <w:tcW w:w="2693" w:type="dxa"/>
            <w:vAlign w:val="center"/>
          </w:tcPr>
          <w:p w14:paraId="1CD7F30A" w14:textId="77777777" w:rsidR="005F21F3" w:rsidRPr="00B45E48" w:rsidRDefault="005F21F3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5F21F3" w:rsidRPr="00B45E48" w14:paraId="6ECE500C" w14:textId="77777777" w:rsidTr="00693944">
        <w:trPr>
          <w:trHeight w:val="487"/>
        </w:trPr>
        <w:tc>
          <w:tcPr>
            <w:tcW w:w="709" w:type="dxa"/>
          </w:tcPr>
          <w:p w14:paraId="6B86D86E" w14:textId="77777777" w:rsidR="005F21F3" w:rsidRPr="00B45E48" w:rsidRDefault="005F21F3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5FA6F5DC" w14:textId="77777777" w:rsidR="00C2366E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Grease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relief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/ </w:t>
            </w:r>
          </w:p>
          <w:p w14:paraId="2F29D30C" w14:textId="6DE75B50" w:rsidR="005F21F3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Отсутствие смазки</w:t>
            </w:r>
          </w:p>
        </w:tc>
        <w:tc>
          <w:tcPr>
            <w:tcW w:w="2693" w:type="dxa"/>
            <w:vAlign w:val="center"/>
          </w:tcPr>
          <w:p w14:paraId="72923A2A" w14:textId="77777777" w:rsidR="005F21F3" w:rsidRPr="00B45E48" w:rsidRDefault="005F21F3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5F21F3" w:rsidRPr="00B45E48" w14:paraId="63FBC8BE" w14:textId="77777777" w:rsidTr="00693944">
        <w:trPr>
          <w:trHeight w:val="487"/>
        </w:trPr>
        <w:tc>
          <w:tcPr>
            <w:tcW w:w="709" w:type="dxa"/>
          </w:tcPr>
          <w:p w14:paraId="7BE1C0AF" w14:textId="77777777" w:rsidR="005F21F3" w:rsidRPr="00B45E48" w:rsidRDefault="005F21F3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7289B4F4" w14:textId="77777777" w:rsidR="00C2366E" w:rsidRPr="00693944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69394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Terminal box cover and gaskets / </w:t>
            </w:r>
          </w:p>
          <w:p w14:paraId="1EAA022C" w14:textId="2332E50C" w:rsidR="005F21F3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Крышка клеммной коробки и сальники</w:t>
            </w:r>
          </w:p>
        </w:tc>
        <w:tc>
          <w:tcPr>
            <w:tcW w:w="2693" w:type="dxa"/>
            <w:vAlign w:val="center"/>
          </w:tcPr>
          <w:p w14:paraId="7B220A8D" w14:textId="77777777" w:rsidR="005F21F3" w:rsidRPr="00B45E48" w:rsidRDefault="005F21F3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5F21F3" w:rsidRPr="00B45E48" w14:paraId="45D4114A" w14:textId="77777777" w:rsidTr="00693944">
        <w:trPr>
          <w:trHeight w:val="487"/>
        </w:trPr>
        <w:tc>
          <w:tcPr>
            <w:tcW w:w="709" w:type="dxa"/>
          </w:tcPr>
          <w:p w14:paraId="4D51153D" w14:textId="77777777" w:rsidR="005F21F3" w:rsidRPr="00B45E48" w:rsidRDefault="005F21F3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3A4922F6" w14:textId="77777777" w:rsidR="00C2366E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Gland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entries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/</w:t>
            </w:r>
          </w:p>
          <w:p w14:paraId="3AA8946F" w14:textId="22CEFACE" w:rsidR="005F21F3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Вводы уплотнений</w:t>
            </w:r>
          </w:p>
        </w:tc>
        <w:tc>
          <w:tcPr>
            <w:tcW w:w="2693" w:type="dxa"/>
            <w:vAlign w:val="center"/>
          </w:tcPr>
          <w:p w14:paraId="705346E7" w14:textId="77777777" w:rsidR="005F21F3" w:rsidRPr="00B45E48" w:rsidRDefault="005F21F3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5F21F3" w:rsidRPr="00B45E48" w14:paraId="38127936" w14:textId="77777777" w:rsidTr="00693944">
        <w:trPr>
          <w:trHeight w:val="487"/>
        </w:trPr>
        <w:tc>
          <w:tcPr>
            <w:tcW w:w="709" w:type="dxa"/>
          </w:tcPr>
          <w:p w14:paraId="73A82A02" w14:textId="77777777" w:rsidR="005F21F3" w:rsidRPr="00B45E48" w:rsidRDefault="005F21F3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74734959" w14:textId="77777777" w:rsidR="00C2366E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Glands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/</w:t>
            </w:r>
          </w:p>
          <w:p w14:paraId="15607EAC" w14:textId="2F373830" w:rsidR="005F21F3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Уплотнения</w:t>
            </w:r>
          </w:p>
        </w:tc>
        <w:tc>
          <w:tcPr>
            <w:tcW w:w="2693" w:type="dxa"/>
            <w:vAlign w:val="center"/>
          </w:tcPr>
          <w:p w14:paraId="31E84E59" w14:textId="77777777" w:rsidR="005F21F3" w:rsidRPr="00B45E48" w:rsidRDefault="005F21F3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0B1705" w:rsidRPr="00B45E48" w14:paraId="1D5CA301" w14:textId="77777777" w:rsidTr="00693944">
        <w:trPr>
          <w:trHeight w:val="487"/>
        </w:trPr>
        <w:tc>
          <w:tcPr>
            <w:tcW w:w="709" w:type="dxa"/>
          </w:tcPr>
          <w:p w14:paraId="29760C88" w14:textId="77777777" w:rsidR="000B1705" w:rsidRPr="00B45E48" w:rsidRDefault="000B1705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5E86CC73" w14:textId="77777777" w:rsidR="00C2366E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General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external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condition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: / </w:t>
            </w:r>
          </w:p>
          <w:p w14:paraId="30CB8916" w14:textId="05D1D937" w:rsidR="000B1705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Общее внешнее состояние</w:t>
            </w:r>
          </w:p>
        </w:tc>
        <w:tc>
          <w:tcPr>
            <w:tcW w:w="2693" w:type="dxa"/>
            <w:vAlign w:val="center"/>
          </w:tcPr>
          <w:p w14:paraId="0B56D601" w14:textId="77777777" w:rsidR="000B1705" w:rsidRPr="00B45E48" w:rsidRDefault="000B1705" w:rsidP="005F21F3">
            <w:pPr>
              <w:tabs>
                <w:tab w:val="decimal" w:pos="1008"/>
              </w:tabs>
              <w:rPr>
                <w:sz w:val="20"/>
                <w:lang w:val="en-US"/>
              </w:rPr>
            </w:pPr>
          </w:p>
        </w:tc>
      </w:tr>
      <w:tr w:rsidR="000B1705" w:rsidRPr="00B45E48" w14:paraId="4902B422" w14:textId="77777777" w:rsidTr="00693944">
        <w:trPr>
          <w:trHeight w:val="487"/>
        </w:trPr>
        <w:tc>
          <w:tcPr>
            <w:tcW w:w="709" w:type="dxa"/>
          </w:tcPr>
          <w:p w14:paraId="2E2E623C" w14:textId="77777777" w:rsidR="000B1705" w:rsidRPr="00B45E48" w:rsidRDefault="000B1705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5E76D6FD" w14:textId="77777777" w:rsidR="00C2366E" w:rsidRPr="00B45E48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>Missing</w:t>
            </w:r>
            <w:proofErr w:type="spellEnd"/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>parts</w:t>
            </w:r>
            <w:proofErr w:type="spellEnd"/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/ </w:t>
            </w:r>
          </w:p>
          <w:p w14:paraId="447B6F63" w14:textId="745E3DD4" w:rsidR="000B1705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>Отсутствующие детали</w:t>
            </w:r>
          </w:p>
        </w:tc>
        <w:tc>
          <w:tcPr>
            <w:tcW w:w="2693" w:type="dxa"/>
            <w:vAlign w:val="center"/>
          </w:tcPr>
          <w:p w14:paraId="4E6D0FC4" w14:textId="77777777" w:rsidR="000B1705" w:rsidRPr="00B45E48" w:rsidRDefault="000B1705" w:rsidP="005F21F3">
            <w:pPr>
              <w:tabs>
                <w:tab w:val="decimal" w:pos="1008"/>
              </w:tabs>
              <w:rPr>
                <w:sz w:val="20"/>
                <w:lang w:val="en-US"/>
              </w:rPr>
            </w:pPr>
          </w:p>
        </w:tc>
      </w:tr>
      <w:tr w:rsidR="000B1705" w:rsidRPr="00B45E48" w14:paraId="1C55974E" w14:textId="77777777" w:rsidTr="00693944">
        <w:trPr>
          <w:trHeight w:val="487"/>
        </w:trPr>
        <w:tc>
          <w:tcPr>
            <w:tcW w:w="709" w:type="dxa"/>
          </w:tcPr>
          <w:p w14:paraId="2B85976F" w14:textId="77777777" w:rsidR="000B1705" w:rsidRPr="00B45E48" w:rsidRDefault="000B1705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199B949C" w14:textId="77777777" w:rsidR="00C2366E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Motor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dismantled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/ </w:t>
            </w:r>
          </w:p>
          <w:p w14:paraId="3F0F52BE" w14:textId="1022942F" w:rsidR="000B1705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Двигатель демонтирован</w:t>
            </w:r>
          </w:p>
        </w:tc>
        <w:tc>
          <w:tcPr>
            <w:tcW w:w="2693" w:type="dxa"/>
            <w:vAlign w:val="center"/>
          </w:tcPr>
          <w:p w14:paraId="49E61F8F" w14:textId="77777777" w:rsidR="000B1705" w:rsidRPr="00B45E48" w:rsidRDefault="000B1705" w:rsidP="005F21F3">
            <w:pPr>
              <w:tabs>
                <w:tab w:val="decimal" w:pos="1008"/>
              </w:tabs>
              <w:rPr>
                <w:sz w:val="20"/>
                <w:lang w:val="en-US"/>
              </w:rPr>
            </w:pPr>
          </w:p>
        </w:tc>
      </w:tr>
      <w:tr w:rsidR="000B1705" w:rsidRPr="00B45E48" w14:paraId="3BF81815" w14:textId="77777777" w:rsidTr="00693944">
        <w:trPr>
          <w:trHeight w:val="487"/>
        </w:trPr>
        <w:tc>
          <w:tcPr>
            <w:tcW w:w="709" w:type="dxa"/>
          </w:tcPr>
          <w:p w14:paraId="4A2F6598" w14:textId="77777777" w:rsidR="000B1705" w:rsidRPr="00B45E48" w:rsidRDefault="000B1705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38CCD63B" w14:textId="77777777" w:rsidR="00C2366E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Degree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of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protection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: IP / </w:t>
            </w:r>
          </w:p>
          <w:p w14:paraId="17595F79" w14:textId="00A0EDBB" w:rsidR="000B1705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Степень защиты: IP</w:t>
            </w:r>
          </w:p>
        </w:tc>
        <w:tc>
          <w:tcPr>
            <w:tcW w:w="2693" w:type="dxa"/>
            <w:vAlign w:val="center"/>
          </w:tcPr>
          <w:p w14:paraId="5AB063F8" w14:textId="77777777" w:rsidR="000B1705" w:rsidRPr="00B45E48" w:rsidRDefault="000B1705" w:rsidP="005F21F3">
            <w:pPr>
              <w:tabs>
                <w:tab w:val="decimal" w:pos="1008"/>
              </w:tabs>
              <w:rPr>
                <w:sz w:val="20"/>
                <w:lang w:val="en-US"/>
              </w:rPr>
            </w:pPr>
          </w:p>
        </w:tc>
      </w:tr>
      <w:tr w:rsidR="000B1705" w:rsidRPr="00B45E48" w14:paraId="47A711AB" w14:textId="77777777" w:rsidTr="00693944">
        <w:trPr>
          <w:trHeight w:val="487"/>
        </w:trPr>
        <w:tc>
          <w:tcPr>
            <w:tcW w:w="709" w:type="dxa"/>
          </w:tcPr>
          <w:p w14:paraId="2BB13AB2" w14:textId="77777777" w:rsidR="000B1705" w:rsidRPr="00B45E48" w:rsidRDefault="000B1705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275B6A34" w14:textId="77777777" w:rsidR="00C2366E" w:rsidRPr="00B45E48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>Internal</w:t>
            </w:r>
            <w:proofErr w:type="spellEnd"/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>condition</w:t>
            </w:r>
            <w:proofErr w:type="spellEnd"/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/</w:t>
            </w:r>
            <w:proofErr w:type="gramEnd"/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  <w:p w14:paraId="49258D30" w14:textId="25437139" w:rsidR="000B1705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>Внутреннее состояние</w:t>
            </w:r>
          </w:p>
        </w:tc>
        <w:tc>
          <w:tcPr>
            <w:tcW w:w="2693" w:type="dxa"/>
            <w:vAlign w:val="center"/>
          </w:tcPr>
          <w:p w14:paraId="40A65210" w14:textId="77777777" w:rsidR="000B1705" w:rsidRPr="00B45E48" w:rsidRDefault="000B1705" w:rsidP="005F21F3">
            <w:pPr>
              <w:tabs>
                <w:tab w:val="decimal" w:pos="1008"/>
              </w:tabs>
              <w:rPr>
                <w:sz w:val="20"/>
                <w:lang w:val="en-US"/>
              </w:rPr>
            </w:pPr>
          </w:p>
        </w:tc>
      </w:tr>
      <w:tr w:rsidR="000B1705" w:rsidRPr="00B45E48" w14:paraId="3F831333" w14:textId="77777777" w:rsidTr="00693944">
        <w:trPr>
          <w:trHeight w:val="487"/>
        </w:trPr>
        <w:tc>
          <w:tcPr>
            <w:tcW w:w="709" w:type="dxa"/>
          </w:tcPr>
          <w:p w14:paraId="1C10A25B" w14:textId="77777777" w:rsidR="000B1705" w:rsidRPr="00B45E48" w:rsidRDefault="000B1705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7BF48682" w14:textId="77777777" w:rsidR="00C2366E" w:rsidRPr="00693944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69394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Evidence of dust or liquids / </w:t>
            </w:r>
          </w:p>
          <w:p w14:paraId="45314284" w14:textId="79062634" w:rsidR="000B1705" w:rsidRPr="00B175E2" w:rsidRDefault="000B1705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>Следы</w:t>
            </w: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>пыли</w:t>
            </w: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>или</w:t>
            </w: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>жидкостей</w:t>
            </w:r>
          </w:p>
        </w:tc>
        <w:tc>
          <w:tcPr>
            <w:tcW w:w="2693" w:type="dxa"/>
            <w:vAlign w:val="center"/>
          </w:tcPr>
          <w:p w14:paraId="0DD1AA68" w14:textId="77777777" w:rsidR="000B1705" w:rsidRPr="00B45E48" w:rsidRDefault="000B1705" w:rsidP="005F21F3">
            <w:pPr>
              <w:tabs>
                <w:tab w:val="decimal" w:pos="1008"/>
              </w:tabs>
              <w:rPr>
                <w:sz w:val="20"/>
                <w:lang w:val="en-US"/>
              </w:rPr>
            </w:pPr>
          </w:p>
        </w:tc>
      </w:tr>
      <w:tr w:rsidR="00B854BA" w:rsidRPr="00B45E48" w14:paraId="5BD7712C" w14:textId="77777777" w:rsidTr="00693944">
        <w:trPr>
          <w:trHeight w:val="487"/>
        </w:trPr>
        <w:tc>
          <w:tcPr>
            <w:tcW w:w="709" w:type="dxa"/>
          </w:tcPr>
          <w:p w14:paraId="2A2E5BBD" w14:textId="77777777" w:rsidR="00B854BA" w:rsidRPr="00B45E48" w:rsidRDefault="00B854BA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0442C077" w14:textId="77777777" w:rsidR="00B854BA" w:rsidRPr="00B175E2" w:rsidRDefault="00B854BA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Motor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condition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when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dismantled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  <w:p w14:paraId="4E6E7A7F" w14:textId="1FCAA5CF" w:rsidR="00B854BA" w:rsidRPr="00B175E2" w:rsidRDefault="00B854BA" w:rsidP="00B175E2">
            <w:pPr>
              <w:pStyle w:val="Normal1"/>
              <w:rPr>
                <w:color w:val="00000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Состояние двигателя при демонтаже</w:t>
            </w:r>
          </w:p>
        </w:tc>
        <w:tc>
          <w:tcPr>
            <w:tcW w:w="2693" w:type="dxa"/>
            <w:vAlign w:val="center"/>
          </w:tcPr>
          <w:p w14:paraId="7F5E3300" w14:textId="77777777" w:rsidR="00B854BA" w:rsidRPr="00B45E48" w:rsidRDefault="00B854BA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B854BA" w:rsidRPr="00B45E48" w14:paraId="25B65106" w14:textId="77777777" w:rsidTr="00693944">
        <w:trPr>
          <w:trHeight w:val="487"/>
        </w:trPr>
        <w:tc>
          <w:tcPr>
            <w:tcW w:w="709" w:type="dxa"/>
          </w:tcPr>
          <w:p w14:paraId="731D8DA8" w14:textId="77777777" w:rsidR="00B854BA" w:rsidRPr="00B45E48" w:rsidRDefault="00B854BA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4FD05CB8" w14:textId="645281C0" w:rsidR="00B854BA" w:rsidRPr="00B175E2" w:rsidRDefault="00B854BA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Drive End; Non Drive End </w:t>
            </w:r>
          </w:p>
          <w:p w14:paraId="0781CDE6" w14:textId="36F44963" w:rsidR="00B854BA" w:rsidRPr="00B175E2" w:rsidRDefault="00B854BA" w:rsidP="00B175E2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Приводная сторона.; </w:t>
            </w:r>
            <w:proofErr w:type="spellStart"/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>Неприводная</w:t>
            </w:r>
            <w:proofErr w:type="spellEnd"/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сторона </w:t>
            </w:r>
          </w:p>
        </w:tc>
        <w:tc>
          <w:tcPr>
            <w:tcW w:w="2693" w:type="dxa"/>
            <w:vAlign w:val="center"/>
          </w:tcPr>
          <w:p w14:paraId="3DF09A3C" w14:textId="77777777" w:rsidR="00B854BA" w:rsidRPr="00B45E48" w:rsidRDefault="008B16C6" w:rsidP="005F21F3">
            <w:pPr>
              <w:tabs>
                <w:tab w:val="decimal" w:pos="1008"/>
              </w:tabs>
              <w:rPr>
                <w:rFonts w:eastAsia="Calibri"/>
                <w:color w:val="000000"/>
                <w:sz w:val="20"/>
                <w:lang w:val="en-US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>D. E</w:t>
            </w:r>
            <w:r w:rsidRPr="00B45E48">
              <w:rPr>
                <w:rFonts w:eastAsia="Calibri"/>
                <w:color w:val="000000"/>
                <w:sz w:val="20"/>
              </w:rPr>
              <w:t xml:space="preserve"> / 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N.D.E</w:t>
            </w:r>
          </w:p>
          <w:p w14:paraId="19C495DF" w14:textId="4B647AEC" w:rsidR="008B16C6" w:rsidRPr="00B45E48" w:rsidRDefault="008B16C6" w:rsidP="005F21F3">
            <w:pPr>
              <w:tabs>
                <w:tab w:val="decimal" w:pos="1008"/>
              </w:tabs>
              <w:rPr>
                <w:sz w:val="20"/>
              </w:rPr>
            </w:pPr>
            <w:r w:rsidRPr="00B45E48">
              <w:rPr>
                <w:color w:val="000000"/>
                <w:sz w:val="20"/>
              </w:rPr>
              <w:t>П.С / Н.П.С</w:t>
            </w:r>
          </w:p>
        </w:tc>
      </w:tr>
      <w:tr w:rsidR="00D478EF" w:rsidRPr="00B45E48" w14:paraId="2F23AFD6" w14:textId="77777777" w:rsidTr="00693944">
        <w:trPr>
          <w:trHeight w:val="487"/>
        </w:trPr>
        <w:tc>
          <w:tcPr>
            <w:tcW w:w="709" w:type="dxa"/>
          </w:tcPr>
          <w:p w14:paraId="5E4F11D1" w14:textId="77777777" w:rsidR="00D478EF" w:rsidRPr="00B45E48" w:rsidRDefault="00D478EF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5D74E202" w14:textId="320EE9F9" w:rsidR="00D478EF" w:rsidRPr="00B175E2" w:rsidRDefault="00D478EF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Bearings and seals </w:t>
            </w:r>
          </w:p>
          <w:p w14:paraId="281E707E" w14:textId="0132C9AE" w:rsidR="00D478EF" w:rsidRPr="00B175E2" w:rsidRDefault="00D478EF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Подшипники и уплотнения </w:t>
            </w:r>
          </w:p>
        </w:tc>
        <w:tc>
          <w:tcPr>
            <w:tcW w:w="2693" w:type="dxa"/>
            <w:vAlign w:val="center"/>
          </w:tcPr>
          <w:p w14:paraId="32CE4B18" w14:textId="352E978D" w:rsidR="00D478EF" w:rsidRPr="00B45E48" w:rsidRDefault="00D478EF" w:rsidP="005F21F3">
            <w:pPr>
              <w:tabs>
                <w:tab w:val="decimal" w:pos="1008"/>
              </w:tabs>
              <w:rPr>
                <w:sz w:val="20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>D</w:t>
            </w:r>
            <w:r w:rsidRPr="00B45E48">
              <w:rPr>
                <w:rFonts w:eastAsia="Calibri"/>
                <w:color w:val="000000"/>
                <w:sz w:val="20"/>
              </w:rPr>
              <w:t>.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E</w:t>
            </w:r>
            <w:r w:rsidRPr="00B45E48">
              <w:rPr>
                <w:rFonts w:eastAsia="Calibri"/>
                <w:color w:val="000000"/>
                <w:sz w:val="20"/>
              </w:rPr>
              <w:t>:</w:t>
            </w:r>
            <w:r w:rsidRPr="00B45E48">
              <w:rPr>
                <w:rFonts w:eastAsia="Calibri"/>
                <w:sz w:val="20"/>
              </w:rPr>
              <w:t xml:space="preserve">               </w:t>
            </w:r>
            <w:r w:rsidRPr="00B45E48">
              <w:rPr>
                <w:rFonts w:eastAsia="Calibri"/>
                <w:sz w:val="20"/>
                <w:lang w:val="en-US"/>
              </w:rPr>
              <w:t>N</w:t>
            </w:r>
            <w:r w:rsidRPr="00B45E48">
              <w:rPr>
                <w:rFonts w:eastAsia="Calibri"/>
                <w:sz w:val="20"/>
              </w:rPr>
              <w:t>.</w:t>
            </w:r>
            <w:r w:rsidRPr="00B45E48">
              <w:rPr>
                <w:rFonts w:eastAsia="Calibri"/>
                <w:sz w:val="20"/>
                <w:lang w:val="en-US"/>
              </w:rPr>
              <w:t>D</w:t>
            </w:r>
            <w:r w:rsidRPr="00B45E48">
              <w:rPr>
                <w:rFonts w:eastAsia="Calibri"/>
                <w:sz w:val="20"/>
              </w:rPr>
              <w:t>.</w:t>
            </w:r>
            <w:r w:rsidRPr="00B45E48">
              <w:rPr>
                <w:rFonts w:eastAsia="Calibri"/>
                <w:sz w:val="20"/>
                <w:lang w:val="en-US"/>
              </w:rPr>
              <w:t>E</w:t>
            </w:r>
            <w:r w:rsidRPr="00B45E48">
              <w:rPr>
                <w:rFonts w:eastAsia="Calibri"/>
                <w:sz w:val="20"/>
              </w:rPr>
              <w:t>:</w:t>
            </w:r>
          </w:p>
        </w:tc>
      </w:tr>
      <w:tr w:rsidR="00D478EF" w:rsidRPr="00B45E48" w14:paraId="34CE578B" w14:textId="77777777" w:rsidTr="00693944">
        <w:trPr>
          <w:trHeight w:val="487"/>
        </w:trPr>
        <w:tc>
          <w:tcPr>
            <w:tcW w:w="709" w:type="dxa"/>
          </w:tcPr>
          <w:p w14:paraId="071D6F99" w14:textId="77777777" w:rsidR="00D478EF" w:rsidRPr="00B45E48" w:rsidRDefault="00D478EF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484B3E40" w14:textId="02673462" w:rsidR="00D478EF" w:rsidRPr="00B175E2" w:rsidRDefault="00D478EF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Bearing journals </w:t>
            </w:r>
          </w:p>
          <w:p w14:paraId="659936BA" w14:textId="7FE0E92B" w:rsidR="00D478EF" w:rsidRPr="00B175E2" w:rsidRDefault="00D478EF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Опоры подшипника </w:t>
            </w:r>
          </w:p>
        </w:tc>
        <w:tc>
          <w:tcPr>
            <w:tcW w:w="2693" w:type="dxa"/>
            <w:vAlign w:val="center"/>
          </w:tcPr>
          <w:p w14:paraId="41D573F5" w14:textId="4ED356DA" w:rsidR="00D478EF" w:rsidRPr="00B45E48" w:rsidRDefault="00D478EF" w:rsidP="005F21F3">
            <w:pPr>
              <w:tabs>
                <w:tab w:val="decimal" w:pos="1008"/>
              </w:tabs>
              <w:rPr>
                <w:sz w:val="20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>D</w:t>
            </w:r>
            <w:r w:rsidRPr="00B45E48">
              <w:rPr>
                <w:rFonts w:eastAsia="Calibri"/>
                <w:color w:val="000000"/>
                <w:sz w:val="20"/>
              </w:rPr>
              <w:t>.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E</w:t>
            </w:r>
            <w:r w:rsidRPr="00B45E48">
              <w:rPr>
                <w:rFonts w:eastAsia="Calibri"/>
                <w:color w:val="000000"/>
                <w:sz w:val="20"/>
              </w:rPr>
              <w:t>:</w:t>
            </w:r>
            <w:r w:rsidRPr="00B45E48">
              <w:rPr>
                <w:rFonts w:eastAsia="Calibri"/>
                <w:sz w:val="20"/>
              </w:rPr>
              <w:t xml:space="preserve">               </w:t>
            </w:r>
            <w:r w:rsidRPr="00B45E48">
              <w:rPr>
                <w:rFonts w:eastAsia="Calibri"/>
                <w:sz w:val="20"/>
                <w:lang w:val="en-US"/>
              </w:rPr>
              <w:t>N</w:t>
            </w:r>
            <w:r w:rsidRPr="00B45E48">
              <w:rPr>
                <w:rFonts w:eastAsia="Calibri"/>
                <w:sz w:val="20"/>
              </w:rPr>
              <w:t>.</w:t>
            </w:r>
            <w:r w:rsidRPr="00B45E48">
              <w:rPr>
                <w:rFonts w:eastAsia="Calibri"/>
                <w:sz w:val="20"/>
                <w:lang w:val="en-US"/>
              </w:rPr>
              <w:t>D</w:t>
            </w:r>
            <w:r w:rsidRPr="00B45E48">
              <w:rPr>
                <w:rFonts w:eastAsia="Calibri"/>
                <w:sz w:val="20"/>
              </w:rPr>
              <w:t>.</w:t>
            </w:r>
            <w:r w:rsidRPr="00B45E48">
              <w:rPr>
                <w:rFonts w:eastAsia="Calibri"/>
                <w:sz w:val="20"/>
                <w:lang w:val="en-US"/>
              </w:rPr>
              <w:t>E</w:t>
            </w:r>
            <w:r w:rsidRPr="00B45E48">
              <w:rPr>
                <w:rFonts w:eastAsia="Calibri"/>
                <w:sz w:val="20"/>
              </w:rPr>
              <w:t>:</w:t>
            </w:r>
          </w:p>
        </w:tc>
      </w:tr>
      <w:tr w:rsidR="00D478EF" w:rsidRPr="00B45E48" w14:paraId="2263463E" w14:textId="77777777" w:rsidTr="00693944">
        <w:trPr>
          <w:trHeight w:val="487"/>
        </w:trPr>
        <w:tc>
          <w:tcPr>
            <w:tcW w:w="709" w:type="dxa"/>
          </w:tcPr>
          <w:p w14:paraId="6B014BA8" w14:textId="77777777" w:rsidR="00D478EF" w:rsidRPr="00B45E48" w:rsidRDefault="00D478EF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2261D3B6" w14:textId="725E24E8" w:rsidR="00D478EF" w:rsidRPr="00B175E2" w:rsidRDefault="00D478EF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Seals journals </w:t>
            </w:r>
          </w:p>
          <w:p w14:paraId="0CAC7216" w14:textId="20BAD617" w:rsidR="00D478EF" w:rsidRPr="00B175E2" w:rsidRDefault="00D478EF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Шейки уплотнения </w:t>
            </w:r>
          </w:p>
        </w:tc>
        <w:tc>
          <w:tcPr>
            <w:tcW w:w="2693" w:type="dxa"/>
            <w:vAlign w:val="center"/>
          </w:tcPr>
          <w:p w14:paraId="4EA17070" w14:textId="4F0D1599" w:rsidR="00D478EF" w:rsidRPr="00B45E48" w:rsidRDefault="00D478EF" w:rsidP="005F21F3">
            <w:pPr>
              <w:tabs>
                <w:tab w:val="decimal" w:pos="1008"/>
              </w:tabs>
              <w:rPr>
                <w:sz w:val="20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>D</w:t>
            </w:r>
            <w:r w:rsidRPr="00B45E48">
              <w:rPr>
                <w:rFonts w:eastAsia="Calibri"/>
                <w:color w:val="000000"/>
                <w:sz w:val="20"/>
              </w:rPr>
              <w:t>.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E</w:t>
            </w:r>
            <w:r w:rsidRPr="00B45E48">
              <w:rPr>
                <w:rFonts w:eastAsia="Calibri"/>
                <w:color w:val="000000"/>
                <w:sz w:val="20"/>
              </w:rPr>
              <w:t>:</w:t>
            </w:r>
            <w:r w:rsidRPr="00B45E48">
              <w:rPr>
                <w:rFonts w:eastAsia="Calibri"/>
                <w:sz w:val="20"/>
              </w:rPr>
              <w:t xml:space="preserve">               </w:t>
            </w:r>
            <w:r w:rsidRPr="00B45E48">
              <w:rPr>
                <w:rFonts w:eastAsia="Calibri"/>
                <w:sz w:val="20"/>
                <w:lang w:val="en-US"/>
              </w:rPr>
              <w:t>N</w:t>
            </w:r>
            <w:r w:rsidRPr="00B45E48">
              <w:rPr>
                <w:rFonts w:eastAsia="Calibri"/>
                <w:sz w:val="20"/>
              </w:rPr>
              <w:t>.</w:t>
            </w:r>
            <w:r w:rsidRPr="00B45E48">
              <w:rPr>
                <w:rFonts w:eastAsia="Calibri"/>
                <w:sz w:val="20"/>
                <w:lang w:val="en-US"/>
              </w:rPr>
              <w:t>D</w:t>
            </w:r>
            <w:r w:rsidRPr="00B45E48">
              <w:rPr>
                <w:rFonts w:eastAsia="Calibri"/>
                <w:sz w:val="20"/>
              </w:rPr>
              <w:t>.</w:t>
            </w:r>
            <w:r w:rsidRPr="00B45E48">
              <w:rPr>
                <w:rFonts w:eastAsia="Calibri"/>
                <w:sz w:val="20"/>
                <w:lang w:val="en-US"/>
              </w:rPr>
              <w:t>E</w:t>
            </w:r>
            <w:r w:rsidRPr="00B45E48">
              <w:rPr>
                <w:rFonts w:eastAsia="Calibri"/>
                <w:sz w:val="20"/>
              </w:rPr>
              <w:t>:</w:t>
            </w:r>
          </w:p>
        </w:tc>
      </w:tr>
      <w:tr w:rsidR="00D478EF" w:rsidRPr="00B45E48" w14:paraId="2129A355" w14:textId="77777777" w:rsidTr="00693944">
        <w:trPr>
          <w:trHeight w:val="487"/>
        </w:trPr>
        <w:tc>
          <w:tcPr>
            <w:tcW w:w="709" w:type="dxa"/>
          </w:tcPr>
          <w:p w14:paraId="558A6BEC" w14:textId="77777777" w:rsidR="00D478EF" w:rsidRPr="00B45E48" w:rsidRDefault="00D478EF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17D86697" w14:textId="6D80E77B" w:rsidR="00D478EF" w:rsidRPr="00B175E2" w:rsidRDefault="00D478EF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Bearings housings </w:t>
            </w:r>
          </w:p>
          <w:p w14:paraId="56F8EEFB" w14:textId="053D59F7" w:rsidR="00D478EF" w:rsidRPr="00B175E2" w:rsidRDefault="00D478EF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Корпусы подшипников </w:t>
            </w:r>
          </w:p>
        </w:tc>
        <w:tc>
          <w:tcPr>
            <w:tcW w:w="2693" w:type="dxa"/>
            <w:vAlign w:val="center"/>
          </w:tcPr>
          <w:p w14:paraId="26F50766" w14:textId="2D3E73F5" w:rsidR="00D478EF" w:rsidRPr="00B45E48" w:rsidRDefault="00D478EF" w:rsidP="005F21F3">
            <w:pPr>
              <w:tabs>
                <w:tab w:val="decimal" w:pos="1008"/>
              </w:tabs>
              <w:rPr>
                <w:sz w:val="20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>D</w:t>
            </w:r>
            <w:r w:rsidRPr="00B45E48">
              <w:rPr>
                <w:rFonts w:eastAsia="Calibri"/>
                <w:color w:val="000000"/>
                <w:sz w:val="20"/>
              </w:rPr>
              <w:t>.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E</w:t>
            </w:r>
            <w:r w:rsidRPr="00B45E48">
              <w:rPr>
                <w:rFonts w:eastAsia="Calibri"/>
                <w:color w:val="000000"/>
                <w:sz w:val="20"/>
              </w:rPr>
              <w:t>:</w:t>
            </w:r>
            <w:r w:rsidRPr="00B45E48">
              <w:rPr>
                <w:rFonts w:eastAsia="Calibri"/>
                <w:sz w:val="20"/>
              </w:rPr>
              <w:t xml:space="preserve">               </w:t>
            </w:r>
            <w:r w:rsidRPr="00B45E48">
              <w:rPr>
                <w:rFonts w:eastAsia="Calibri"/>
                <w:sz w:val="20"/>
                <w:lang w:val="en-US"/>
              </w:rPr>
              <w:t>N</w:t>
            </w:r>
            <w:r w:rsidRPr="00B45E48">
              <w:rPr>
                <w:rFonts w:eastAsia="Calibri"/>
                <w:sz w:val="20"/>
              </w:rPr>
              <w:t>.</w:t>
            </w:r>
            <w:r w:rsidRPr="00B45E48">
              <w:rPr>
                <w:rFonts w:eastAsia="Calibri"/>
                <w:sz w:val="20"/>
                <w:lang w:val="en-US"/>
              </w:rPr>
              <w:t>D</w:t>
            </w:r>
            <w:r w:rsidRPr="00B45E48">
              <w:rPr>
                <w:rFonts w:eastAsia="Calibri"/>
                <w:sz w:val="20"/>
              </w:rPr>
              <w:t>.</w:t>
            </w:r>
            <w:r w:rsidRPr="00B45E48">
              <w:rPr>
                <w:rFonts w:eastAsia="Calibri"/>
                <w:sz w:val="20"/>
                <w:lang w:val="en-US"/>
              </w:rPr>
              <w:t>E</w:t>
            </w:r>
            <w:r w:rsidRPr="00B45E48">
              <w:rPr>
                <w:rFonts w:eastAsia="Calibri"/>
                <w:sz w:val="20"/>
              </w:rPr>
              <w:t>:</w:t>
            </w:r>
          </w:p>
        </w:tc>
      </w:tr>
      <w:tr w:rsidR="00B854BA" w:rsidRPr="00B45E48" w14:paraId="22F94434" w14:textId="77777777" w:rsidTr="00693944">
        <w:trPr>
          <w:trHeight w:val="487"/>
        </w:trPr>
        <w:tc>
          <w:tcPr>
            <w:tcW w:w="709" w:type="dxa"/>
          </w:tcPr>
          <w:p w14:paraId="556BAE19" w14:textId="77777777" w:rsidR="00B854BA" w:rsidRPr="00B45E48" w:rsidRDefault="00B854BA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1A9BC3C8" w14:textId="77777777" w:rsidR="00C2366E" w:rsidRPr="00493739" w:rsidRDefault="008E0877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493739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Stator windings and iron circuit / </w:t>
            </w:r>
          </w:p>
          <w:p w14:paraId="4A8F5C7B" w14:textId="6ED91F89" w:rsidR="00B854BA" w:rsidRPr="00B175E2" w:rsidRDefault="008E0877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Обмотка статора и магнитная цепь</w:t>
            </w:r>
          </w:p>
        </w:tc>
        <w:tc>
          <w:tcPr>
            <w:tcW w:w="2693" w:type="dxa"/>
            <w:vAlign w:val="center"/>
          </w:tcPr>
          <w:p w14:paraId="78DBCAA0" w14:textId="77777777" w:rsidR="00B854BA" w:rsidRPr="00B45E48" w:rsidRDefault="00B854BA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B854BA" w:rsidRPr="00B45E48" w14:paraId="691CCE43" w14:textId="77777777" w:rsidTr="00693944">
        <w:trPr>
          <w:trHeight w:val="487"/>
        </w:trPr>
        <w:tc>
          <w:tcPr>
            <w:tcW w:w="709" w:type="dxa"/>
          </w:tcPr>
          <w:p w14:paraId="4FBA3DE8" w14:textId="77777777" w:rsidR="00B854BA" w:rsidRPr="00B45E48" w:rsidRDefault="00B854BA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3162E9BF" w14:textId="77777777" w:rsidR="00C2366E" w:rsidRPr="00493739" w:rsidRDefault="008E0877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493739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Rotor cage and iron circuit / </w:t>
            </w:r>
          </w:p>
          <w:p w14:paraId="26B331D8" w14:textId="64B2909E" w:rsidR="00B854BA" w:rsidRPr="00B175E2" w:rsidRDefault="008E0877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Каркас ротора и магнитная цепь</w:t>
            </w:r>
          </w:p>
        </w:tc>
        <w:tc>
          <w:tcPr>
            <w:tcW w:w="2693" w:type="dxa"/>
            <w:vAlign w:val="center"/>
          </w:tcPr>
          <w:p w14:paraId="438BE6AA" w14:textId="77777777" w:rsidR="00B854BA" w:rsidRPr="00B45E48" w:rsidRDefault="00B854BA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B854BA" w:rsidRPr="00B45E48" w14:paraId="1AB3BDCA" w14:textId="77777777" w:rsidTr="00693944">
        <w:trPr>
          <w:trHeight w:val="487"/>
        </w:trPr>
        <w:tc>
          <w:tcPr>
            <w:tcW w:w="709" w:type="dxa"/>
          </w:tcPr>
          <w:p w14:paraId="1121DDA0" w14:textId="77777777" w:rsidR="00B854BA" w:rsidRPr="00B45E48" w:rsidRDefault="00B854BA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403472D0" w14:textId="538608C2" w:rsidR="007D0979" w:rsidRPr="00493739" w:rsidRDefault="007D0979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493739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Items missing on receipt of motor: </w:t>
            </w:r>
          </w:p>
          <w:p w14:paraId="3E2F5746" w14:textId="35A9F0C2" w:rsidR="00B854BA" w:rsidRPr="00B175E2" w:rsidRDefault="007D0979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Детали, отсутствующие при приемке двигателя</w:t>
            </w:r>
          </w:p>
        </w:tc>
        <w:tc>
          <w:tcPr>
            <w:tcW w:w="2693" w:type="dxa"/>
            <w:vAlign w:val="center"/>
          </w:tcPr>
          <w:p w14:paraId="3933FE68" w14:textId="77777777" w:rsidR="00B854BA" w:rsidRPr="00B45E48" w:rsidRDefault="00B854BA" w:rsidP="005F21F3">
            <w:pPr>
              <w:tabs>
                <w:tab w:val="decimal" w:pos="1008"/>
              </w:tabs>
              <w:rPr>
                <w:sz w:val="20"/>
                <w:lang w:val="kk-KZ"/>
              </w:rPr>
            </w:pPr>
          </w:p>
        </w:tc>
      </w:tr>
      <w:tr w:rsidR="00B854BA" w:rsidRPr="00B45E48" w14:paraId="10452DCA" w14:textId="77777777" w:rsidTr="00693944">
        <w:trPr>
          <w:trHeight w:val="487"/>
        </w:trPr>
        <w:tc>
          <w:tcPr>
            <w:tcW w:w="709" w:type="dxa"/>
          </w:tcPr>
          <w:p w14:paraId="7C84B855" w14:textId="77777777" w:rsidR="00B854BA" w:rsidRPr="00B45E48" w:rsidRDefault="00B854BA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2D1B716A" w14:textId="59E12414" w:rsidR="007D0979" w:rsidRPr="00B175E2" w:rsidRDefault="007D0979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General motor condition: </w:t>
            </w:r>
          </w:p>
          <w:p w14:paraId="4F1F25F5" w14:textId="6F67B638" w:rsidR="00B854BA" w:rsidRPr="00B175E2" w:rsidRDefault="007D0979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Общее состояние двигателя: </w:t>
            </w:r>
          </w:p>
        </w:tc>
        <w:tc>
          <w:tcPr>
            <w:tcW w:w="2693" w:type="dxa"/>
            <w:vAlign w:val="center"/>
          </w:tcPr>
          <w:p w14:paraId="79000177" w14:textId="77777777" w:rsidR="00B854BA" w:rsidRPr="00B45E48" w:rsidRDefault="00B854BA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B854BA" w:rsidRPr="00B45E48" w14:paraId="32C3CCF0" w14:textId="77777777" w:rsidTr="00693944">
        <w:trPr>
          <w:trHeight w:val="487"/>
        </w:trPr>
        <w:tc>
          <w:tcPr>
            <w:tcW w:w="709" w:type="dxa"/>
          </w:tcPr>
          <w:p w14:paraId="48FA6617" w14:textId="77777777" w:rsidR="00B854BA" w:rsidRPr="00B45E48" w:rsidRDefault="00B854BA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349D988A" w14:textId="78C679DA" w:rsidR="007D0979" w:rsidRPr="00B45E48" w:rsidRDefault="007D0979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Details of motor repair: </w:t>
            </w:r>
          </w:p>
          <w:p w14:paraId="1E35ED17" w14:textId="29F845E1" w:rsidR="00B854BA" w:rsidRPr="00B175E2" w:rsidRDefault="007D0979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>Подробные данные по ремонту двигателя:</w:t>
            </w:r>
          </w:p>
        </w:tc>
        <w:tc>
          <w:tcPr>
            <w:tcW w:w="2693" w:type="dxa"/>
            <w:vAlign w:val="center"/>
          </w:tcPr>
          <w:p w14:paraId="15D54BA6" w14:textId="77777777" w:rsidR="00B854BA" w:rsidRPr="00B45E48" w:rsidRDefault="00B854BA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D478EF" w:rsidRPr="00B45E48" w14:paraId="28389576" w14:textId="77777777" w:rsidTr="00693944">
        <w:trPr>
          <w:trHeight w:val="487"/>
        </w:trPr>
        <w:tc>
          <w:tcPr>
            <w:tcW w:w="709" w:type="dxa"/>
          </w:tcPr>
          <w:p w14:paraId="1C99DE6B" w14:textId="77777777" w:rsidR="00D478EF" w:rsidRPr="00B45E48" w:rsidRDefault="00D478EF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5E3C4E47" w14:textId="204ECCFE" w:rsidR="00D478EF" w:rsidRPr="00B175E2" w:rsidRDefault="00D478EF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Bearing make and no: </w:t>
            </w:r>
          </w:p>
          <w:p w14:paraId="6A4429B0" w14:textId="2A3720F0" w:rsidR="00D478EF" w:rsidRPr="00B175E2" w:rsidRDefault="00D478EF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Марка и номер подшипника </w:t>
            </w:r>
          </w:p>
        </w:tc>
        <w:tc>
          <w:tcPr>
            <w:tcW w:w="2693" w:type="dxa"/>
            <w:vAlign w:val="center"/>
          </w:tcPr>
          <w:p w14:paraId="54003D32" w14:textId="6469624C" w:rsidR="00D478EF" w:rsidRPr="00B45E48" w:rsidRDefault="00D478EF" w:rsidP="005F21F3">
            <w:pPr>
              <w:tabs>
                <w:tab w:val="decimal" w:pos="1008"/>
              </w:tabs>
              <w:rPr>
                <w:sz w:val="20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>D</w:t>
            </w:r>
            <w:r w:rsidRPr="00B45E48">
              <w:rPr>
                <w:rFonts w:eastAsia="Calibri"/>
                <w:color w:val="000000"/>
                <w:sz w:val="20"/>
              </w:rPr>
              <w:t>.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E</w:t>
            </w:r>
            <w:r w:rsidRPr="00B45E48">
              <w:rPr>
                <w:rFonts w:eastAsia="Calibri"/>
                <w:color w:val="000000"/>
                <w:sz w:val="20"/>
              </w:rPr>
              <w:t>:</w:t>
            </w:r>
            <w:r w:rsidRPr="00B45E48">
              <w:rPr>
                <w:rFonts w:eastAsia="Calibri"/>
                <w:sz w:val="20"/>
              </w:rPr>
              <w:t xml:space="preserve">               </w:t>
            </w:r>
            <w:r w:rsidRPr="00B45E48">
              <w:rPr>
                <w:rFonts w:eastAsia="Calibri"/>
                <w:sz w:val="20"/>
                <w:lang w:val="en-US"/>
              </w:rPr>
              <w:t>N</w:t>
            </w:r>
            <w:r w:rsidRPr="00B45E48">
              <w:rPr>
                <w:rFonts w:eastAsia="Calibri"/>
                <w:sz w:val="20"/>
              </w:rPr>
              <w:t>.</w:t>
            </w:r>
            <w:r w:rsidRPr="00B45E48">
              <w:rPr>
                <w:rFonts w:eastAsia="Calibri"/>
                <w:sz w:val="20"/>
                <w:lang w:val="en-US"/>
              </w:rPr>
              <w:t>D</w:t>
            </w:r>
            <w:r w:rsidRPr="00B45E48">
              <w:rPr>
                <w:rFonts w:eastAsia="Calibri"/>
                <w:sz w:val="20"/>
              </w:rPr>
              <w:t>.</w:t>
            </w:r>
            <w:r w:rsidRPr="00B45E48">
              <w:rPr>
                <w:rFonts w:eastAsia="Calibri"/>
                <w:sz w:val="20"/>
                <w:lang w:val="en-US"/>
              </w:rPr>
              <w:t>E</w:t>
            </w:r>
            <w:r w:rsidRPr="00B45E48">
              <w:rPr>
                <w:rFonts w:eastAsia="Calibri"/>
                <w:sz w:val="20"/>
              </w:rPr>
              <w:t>:</w:t>
            </w:r>
          </w:p>
        </w:tc>
      </w:tr>
      <w:tr w:rsidR="006C210E" w:rsidRPr="00B45E48" w14:paraId="3D265843" w14:textId="77777777" w:rsidTr="00693944">
        <w:trPr>
          <w:trHeight w:val="487"/>
        </w:trPr>
        <w:tc>
          <w:tcPr>
            <w:tcW w:w="709" w:type="dxa"/>
          </w:tcPr>
          <w:p w14:paraId="1DCA91BB" w14:textId="77777777" w:rsidR="006C210E" w:rsidRPr="00B45E48" w:rsidRDefault="006C210E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29DC1986" w14:textId="720EF8CA" w:rsidR="006C210E" w:rsidRPr="00B175E2" w:rsidRDefault="006C210E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Seal make and no:</w:t>
            </w:r>
          </w:p>
          <w:p w14:paraId="28450FFA" w14:textId="436B5A23" w:rsidR="006C210E" w:rsidRPr="00B175E2" w:rsidRDefault="006C210E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Марка и номер уплотнения </w:t>
            </w:r>
          </w:p>
        </w:tc>
        <w:tc>
          <w:tcPr>
            <w:tcW w:w="2693" w:type="dxa"/>
            <w:vAlign w:val="center"/>
          </w:tcPr>
          <w:p w14:paraId="7C82B352" w14:textId="5489BB57" w:rsidR="006C210E" w:rsidRPr="00B45E48" w:rsidRDefault="006C210E" w:rsidP="005F21F3">
            <w:pPr>
              <w:tabs>
                <w:tab w:val="decimal" w:pos="1008"/>
              </w:tabs>
              <w:rPr>
                <w:rFonts w:eastAsia="Calibri"/>
                <w:color w:val="000000"/>
                <w:sz w:val="20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>D</w:t>
            </w:r>
            <w:r w:rsidRPr="00B45E48">
              <w:rPr>
                <w:rFonts w:eastAsia="Calibri"/>
                <w:color w:val="000000"/>
                <w:sz w:val="20"/>
              </w:rPr>
              <w:t>.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E</w:t>
            </w:r>
            <w:r w:rsidRPr="00B45E48">
              <w:rPr>
                <w:rFonts w:eastAsia="Calibri"/>
                <w:color w:val="000000"/>
                <w:sz w:val="20"/>
              </w:rPr>
              <w:t>:</w:t>
            </w:r>
            <w:r w:rsidRPr="00B45E48">
              <w:rPr>
                <w:rFonts w:eastAsia="Calibri"/>
                <w:sz w:val="20"/>
              </w:rPr>
              <w:t xml:space="preserve">               </w:t>
            </w:r>
            <w:r w:rsidRPr="00B45E48">
              <w:rPr>
                <w:rFonts w:eastAsia="Calibri"/>
                <w:sz w:val="20"/>
                <w:lang w:val="en-US"/>
              </w:rPr>
              <w:t>N</w:t>
            </w:r>
            <w:r w:rsidRPr="00B45E48">
              <w:rPr>
                <w:rFonts w:eastAsia="Calibri"/>
                <w:sz w:val="20"/>
              </w:rPr>
              <w:t>.</w:t>
            </w:r>
            <w:r w:rsidRPr="00B45E48">
              <w:rPr>
                <w:rFonts w:eastAsia="Calibri"/>
                <w:sz w:val="20"/>
                <w:lang w:val="en-US"/>
              </w:rPr>
              <w:t>D</w:t>
            </w:r>
            <w:r w:rsidRPr="00B45E48">
              <w:rPr>
                <w:rFonts w:eastAsia="Calibri"/>
                <w:sz w:val="20"/>
              </w:rPr>
              <w:t>.</w:t>
            </w:r>
            <w:r w:rsidRPr="00B45E48">
              <w:rPr>
                <w:rFonts w:eastAsia="Calibri"/>
                <w:sz w:val="20"/>
                <w:lang w:val="en-US"/>
              </w:rPr>
              <w:t>E</w:t>
            </w:r>
            <w:r w:rsidRPr="00B45E48">
              <w:rPr>
                <w:rFonts w:eastAsia="Calibri"/>
                <w:sz w:val="20"/>
              </w:rPr>
              <w:t>:</w:t>
            </w:r>
          </w:p>
        </w:tc>
      </w:tr>
      <w:tr w:rsidR="00600B8D" w:rsidRPr="00B45E48" w14:paraId="52918D12" w14:textId="77777777" w:rsidTr="00693944">
        <w:trPr>
          <w:trHeight w:val="487"/>
        </w:trPr>
        <w:tc>
          <w:tcPr>
            <w:tcW w:w="709" w:type="dxa"/>
          </w:tcPr>
          <w:p w14:paraId="70C56092" w14:textId="77777777" w:rsidR="00600B8D" w:rsidRPr="00B45E48" w:rsidRDefault="00600B8D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7D668064" w14:textId="77777777" w:rsidR="00B175E2" w:rsidRPr="00B175E2" w:rsidRDefault="00600B8D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Cover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and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fasteners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/ </w:t>
            </w:r>
          </w:p>
          <w:p w14:paraId="5F16AD9C" w14:textId="0EC38232" w:rsidR="00600B8D" w:rsidRPr="00B175E2" w:rsidRDefault="00600B8D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Крышка и крепёжные детали:</w:t>
            </w:r>
          </w:p>
        </w:tc>
        <w:tc>
          <w:tcPr>
            <w:tcW w:w="2693" w:type="dxa"/>
            <w:vAlign w:val="center"/>
          </w:tcPr>
          <w:p w14:paraId="040F1B28" w14:textId="77777777" w:rsidR="00600B8D" w:rsidRPr="00B45E48" w:rsidRDefault="00600B8D" w:rsidP="005F21F3">
            <w:pPr>
              <w:tabs>
                <w:tab w:val="decimal" w:pos="1008"/>
              </w:tabs>
              <w:rPr>
                <w:rFonts w:eastAsia="Calibri"/>
                <w:color w:val="000000"/>
                <w:sz w:val="20"/>
                <w:lang w:val="en-US"/>
              </w:rPr>
            </w:pPr>
          </w:p>
        </w:tc>
      </w:tr>
      <w:tr w:rsidR="00600B8D" w:rsidRPr="00B45E48" w14:paraId="1F454C2B" w14:textId="77777777" w:rsidTr="00693944">
        <w:trPr>
          <w:trHeight w:val="487"/>
        </w:trPr>
        <w:tc>
          <w:tcPr>
            <w:tcW w:w="709" w:type="dxa"/>
          </w:tcPr>
          <w:p w14:paraId="74FE6290" w14:textId="77777777" w:rsidR="00600B8D" w:rsidRPr="00B45E48" w:rsidRDefault="00600B8D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177C1878" w14:textId="77777777" w:rsidR="00B175E2" w:rsidRPr="00B175E2" w:rsidRDefault="00600B8D" w:rsidP="00600B8D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Condition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of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fastener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holes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/ </w:t>
            </w:r>
          </w:p>
          <w:p w14:paraId="5E18132A" w14:textId="3C5156CF" w:rsidR="00600B8D" w:rsidRPr="00B175E2" w:rsidRDefault="00600B8D" w:rsidP="00600B8D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Состояние отверстий крепежных деталей</w:t>
            </w:r>
          </w:p>
        </w:tc>
        <w:tc>
          <w:tcPr>
            <w:tcW w:w="2693" w:type="dxa"/>
            <w:vAlign w:val="center"/>
          </w:tcPr>
          <w:p w14:paraId="5CA41EFA" w14:textId="77777777" w:rsidR="00600B8D" w:rsidRPr="00B45E48" w:rsidRDefault="00600B8D" w:rsidP="005F21F3">
            <w:pPr>
              <w:tabs>
                <w:tab w:val="decimal" w:pos="1008"/>
              </w:tabs>
              <w:rPr>
                <w:rFonts w:eastAsia="Calibri"/>
                <w:color w:val="000000"/>
                <w:sz w:val="20"/>
                <w:lang w:val="en-US"/>
              </w:rPr>
            </w:pPr>
          </w:p>
        </w:tc>
      </w:tr>
      <w:tr w:rsidR="00600B8D" w:rsidRPr="00B45E48" w14:paraId="62E4D5B9" w14:textId="77777777" w:rsidTr="00693944">
        <w:trPr>
          <w:trHeight w:val="487"/>
        </w:trPr>
        <w:tc>
          <w:tcPr>
            <w:tcW w:w="709" w:type="dxa"/>
          </w:tcPr>
          <w:p w14:paraId="41473F55" w14:textId="77777777" w:rsidR="00600B8D" w:rsidRPr="00B45E48" w:rsidRDefault="00600B8D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4C42DE27" w14:textId="77777777" w:rsidR="00B175E2" w:rsidRDefault="00600B8D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>Gasket</w:t>
            </w:r>
            <w:proofErr w:type="spellEnd"/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/ </w:t>
            </w:r>
          </w:p>
          <w:p w14:paraId="6555851B" w14:textId="74A3D582" w:rsidR="00600B8D" w:rsidRPr="00B175E2" w:rsidRDefault="00600B8D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>Прокладка:</w:t>
            </w:r>
          </w:p>
        </w:tc>
        <w:tc>
          <w:tcPr>
            <w:tcW w:w="2693" w:type="dxa"/>
            <w:vAlign w:val="center"/>
          </w:tcPr>
          <w:p w14:paraId="1CE045DC" w14:textId="77777777" w:rsidR="00600B8D" w:rsidRPr="00B45E48" w:rsidRDefault="00600B8D" w:rsidP="005F21F3">
            <w:pPr>
              <w:tabs>
                <w:tab w:val="decimal" w:pos="1008"/>
              </w:tabs>
              <w:rPr>
                <w:rFonts w:eastAsia="Calibri"/>
                <w:color w:val="000000"/>
                <w:sz w:val="20"/>
                <w:lang w:val="en-US"/>
              </w:rPr>
            </w:pPr>
          </w:p>
        </w:tc>
      </w:tr>
      <w:tr w:rsidR="00600B8D" w:rsidRPr="00B45E48" w14:paraId="5D50727C" w14:textId="77777777" w:rsidTr="00693944">
        <w:trPr>
          <w:trHeight w:val="487"/>
        </w:trPr>
        <w:tc>
          <w:tcPr>
            <w:tcW w:w="709" w:type="dxa"/>
          </w:tcPr>
          <w:p w14:paraId="0EA80A52" w14:textId="77777777" w:rsidR="00600B8D" w:rsidRPr="00B45E48" w:rsidRDefault="00600B8D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2C8E92D6" w14:textId="77777777" w:rsidR="00B175E2" w:rsidRPr="00B175E2" w:rsidRDefault="00600B8D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Gland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entries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/</w:t>
            </w:r>
          </w:p>
          <w:p w14:paraId="5FA0A3E9" w14:textId="31B5F541" w:rsidR="00600B8D" w:rsidRPr="00B175E2" w:rsidRDefault="00600B8D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Вводы уплотнений</w:t>
            </w:r>
          </w:p>
        </w:tc>
        <w:tc>
          <w:tcPr>
            <w:tcW w:w="2693" w:type="dxa"/>
            <w:vAlign w:val="center"/>
          </w:tcPr>
          <w:p w14:paraId="30BCFD5C" w14:textId="77777777" w:rsidR="00600B8D" w:rsidRPr="00B45E48" w:rsidRDefault="00600B8D" w:rsidP="005F21F3">
            <w:pPr>
              <w:tabs>
                <w:tab w:val="decimal" w:pos="1008"/>
              </w:tabs>
              <w:rPr>
                <w:rFonts w:eastAsia="Calibri"/>
                <w:color w:val="000000"/>
                <w:sz w:val="20"/>
                <w:lang w:val="en-US"/>
              </w:rPr>
            </w:pPr>
          </w:p>
        </w:tc>
      </w:tr>
      <w:tr w:rsidR="00600B8D" w:rsidRPr="00B45E48" w14:paraId="35988719" w14:textId="77777777" w:rsidTr="00693944">
        <w:trPr>
          <w:trHeight w:val="487"/>
        </w:trPr>
        <w:tc>
          <w:tcPr>
            <w:tcW w:w="709" w:type="dxa"/>
          </w:tcPr>
          <w:p w14:paraId="72621EBF" w14:textId="77777777" w:rsidR="00600B8D" w:rsidRPr="00B45E48" w:rsidRDefault="00600B8D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4E3DBE2F" w14:textId="77777777" w:rsidR="00B175E2" w:rsidRPr="00B175E2" w:rsidRDefault="00600B8D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>Terminals</w:t>
            </w:r>
            <w:proofErr w:type="spellEnd"/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>type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/</w:t>
            </w:r>
          </w:p>
          <w:p w14:paraId="39428703" w14:textId="59B9F6CB" w:rsidR="00600B8D" w:rsidRPr="00B175E2" w:rsidRDefault="00600B8D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>Тип клемм:</w:t>
            </w:r>
          </w:p>
        </w:tc>
        <w:tc>
          <w:tcPr>
            <w:tcW w:w="2693" w:type="dxa"/>
            <w:vAlign w:val="center"/>
          </w:tcPr>
          <w:p w14:paraId="48426138" w14:textId="77777777" w:rsidR="00600B8D" w:rsidRPr="00B45E48" w:rsidRDefault="00600B8D" w:rsidP="005F21F3">
            <w:pPr>
              <w:tabs>
                <w:tab w:val="decimal" w:pos="1008"/>
              </w:tabs>
              <w:rPr>
                <w:rFonts w:eastAsia="Calibri"/>
                <w:color w:val="000000"/>
                <w:sz w:val="20"/>
                <w:lang w:val="en-US"/>
              </w:rPr>
            </w:pPr>
          </w:p>
        </w:tc>
      </w:tr>
      <w:tr w:rsidR="00600B8D" w:rsidRPr="00B45E48" w14:paraId="070741D7" w14:textId="77777777" w:rsidTr="00693944">
        <w:trPr>
          <w:trHeight w:val="487"/>
        </w:trPr>
        <w:tc>
          <w:tcPr>
            <w:tcW w:w="709" w:type="dxa"/>
          </w:tcPr>
          <w:p w14:paraId="625F80EC" w14:textId="77777777" w:rsidR="00600B8D" w:rsidRPr="00B45E48" w:rsidRDefault="00600B8D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38240AAA" w14:textId="77777777" w:rsidR="00B175E2" w:rsidRPr="00B175E2" w:rsidRDefault="00600B8D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>C</w:t>
            </w: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ertificate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no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/</w:t>
            </w:r>
          </w:p>
          <w:p w14:paraId="04E1D34D" w14:textId="5A45859F" w:rsidR="00600B8D" w:rsidRPr="00B175E2" w:rsidRDefault="00600B8D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Номер сертификата</w:t>
            </w:r>
          </w:p>
        </w:tc>
        <w:tc>
          <w:tcPr>
            <w:tcW w:w="2693" w:type="dxa"/>
            <w:vAlign w:val="center"/>
          </w:tcPr>
          <w:p w14:paraId="6673E439" w14:textId="77777777" w:rsidR="00600B8D" w:rsidRPr="00B45E48" w:rsidRDefault="00600B8D" w:rsidP="005F21F3">
            <w:pPr>
              <w:tabs>
                <w:tab w:val="decimal" w:pos="1008"/>
              </w:tabs>
              <w:rPr>
                <w:rFonts w:eastAsia="Calibri"/>
                <w:color w:val="000000"/>
                <w:sz w:val="20"/>
                <w:lang w:val="en-US"/>
              </w:rPr>
            </w:pPr>
          </w:p>
        </w:tc>
      </w:tr>
      <w:tr w:rsidR="00600B8D" w:rsidRPr="00B45E48" w14:paraId="394CBE6C" w14:textId="77777777" w:rsidTr="00693944">
        <w:trPr>
          <w:trHeight w:val="487"/>
        </w:trPr>
        <w:tc>
          <w:tcPr>
            <w:tcW w:w="709" w:type="dxa"/>
          </w:tcPr>
          <w:p w14:paraId="23F361CF" w14:textId="77777777" w:rsidR="00600B8D" w:rsidRPr="00B45E48" w:rsidRDefault="00600B8D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568C2A74" w14:textId="77777777" w:rsidR="00B175E2" w:rsidRPr="00B175E2" w:rsidRDefault="00600B8D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Cable </w:t>
            </w:r>
            <w:proofErr w:type="spellStart"/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>lugs</w:t>
            </w:r>
            <w:proofErr w:type="spellEnd"/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>type</w:t>
            </w:r>
            <w:proofErr w:type="spellEnd"/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>/</w:t>
            </w: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  <w:p w14:paraId="4AFC0A6E" w14:textId="72D4534A" w:rsidR="00600B8D" w:rsidRPr="00B175E2" w:rsidRDefault="00600B8D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>Тип кабельных наконечников</w:t>
            </w:r>
          </w:p>
        </w:tc>
        <w:tc>
          <w:tcPr>
            <w:tcW w:w="2693" w:type="dxa"/>
            <w:vAlign w:val="center"/>
          </w:tcPr>
          <w:p w14:paraId="4228FBB2" w14:textId="77777777" w:rsidR="00600B8D" w:rsidRPr="00B45E48" w:rsidRDefault="00600B8D" w:rsidP="005F21F3">
            <w:pPr>
              <w:tabs>
                <w:tab w:val="decimal" w:pos="1008"/>
              </w:tabs>
              <w:rPr>
                <w:rFonts w:eastAsia="Calibri"/>
                <w:color w:val="000000"/>
                <w:sz w:val="20"/>
              </w:rPr>
            </w:pPr>
          </w:p>
        </w:tc>
      </w:tr>
      <w:tr w:rsidR="00600B8D" w:rsidRPr="00B45E48" w14:paraId="52E88879" w14:textId="77777777" w:rsidTr="00693944">
        <w:trPr>
          <w:trHeight w:val="487"/>
        </w:trPr>
        <w:tc>
          <w:tcPr>
            <w:tcW w:w="709" w:type="dxa"/>
          </w:tcPr>
          <w:p w14:paraId="7FDDC21A" w14:textId="77777777" w:rsidR="00600B8D" w:rsidRPr="00B45E48" w:rsidRDefault="00600B8D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3E43B86E" w14:textId="77777777" w:rsidR="00B175E2" w:rsidRPr="00B175E2" w:rsidRDefault="00600B8D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Sleeving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fitted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/</w:t>
            </w:r>
          </w:p>
          <w:p w14:paraId="796C6D22" w14:textId="6058806D" w:rsidR="00600B8D" w:rsidRPr="00B175E2" w:rsidRDefault="00600B8D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Оплетка установлена</w:t>
            </w:r>
          </w:p>
        </w:tc>
        <w:tc>
          <w:tcPr>
            <w:tcW w:w="2693" w:type="dxa"/>
            <w:vAlign w:val="center"/>
          </w:tcPr>
          <w:p w14:paraId="4FA39DC6" w14:textId="77777777" w:rsidR="00600B8D" w:rsidRPr="00B45E48" w:rsidRDefault="00600B8D" w:rsidP="005F21F3">
            <w:pPr>
              <w:tabs>
                <w:tab w:val="decimal" w:pos="1008"/>
              </w:tabs>
              <w:rPr>
                <w:rFonts w:eastAsia="Calibri"/>
                <w:color w:val="000000"/>
                <w:sz w:val="20"/>
              </w:rPr>
            </w:pPr>
          </w:p>
        </w:tc>
      </w:tr>
      <w:tr w:rsidR="00600B8D" w:rsidRPr="00B45E48" w14:paraId="23E04ED4" w14:textId="77777777" w:rsidTr="00693944">
        <w:trPr>
          <w:trHeight w:val="487"/>
        </w:trPr>
        <w:tc>
          <w:tcPr>
            <w:tcW w:w="709" w:type="dxa"/>
          </w:tcPr>
          <w:p w14:paraId="0D50EC07" w14:textId="77777777" w:rsidR="00600B8D" w:rsidRPr="00B45E48" w:rsidRDefault="00600B8D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77109EB0" w14:textId="77777777" w:rsidR="00B175E2" w:rsidRPr="00B175E2" w:rsidRDefault="00600B8D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Stator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–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Diameter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/ </w:t>
            </w:r>
          </w:p>
          <w:p w14:paraId="747B7B6B" w14:textId="47071DD7" w:rsidR="00600B8D" w:rsidRPr="00B175E2" w:rsidRDefault="00600B8D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Статор - Диаметр</w:t>
            </w:r>
          </w:p>
        </w:tc>
        <w:tc>
          <w:tcPr>
            <w:tcW w:w="2693" w:type="dxa"/>
            <w:vAlign w:val="center"/>
          </w:tcPr>
          <w:p w14:paraId="403A9E86" w14:textId="77777777" w:rsidR="00600B8D" w:rsidRPr="00B45E48" w:rsidRDefault="00600B8D" w:rsidP="005F21F3">
            <w:pPr>
              <w:tabs>
                <w:tab w:val="decimal" w:pos="1008"/>
              </w:tabs>
              <w:rPr>
                <w:rFonts w:eastAsia="Calibri"/>
                <w:color w:val="000000"/>
                <w:sz w:val="20"/>
              </w:rPr>
            </w:pPr>
          </w:p>
        </w:tc>
      </w:tr>
      <w:tr w:rsidR="00600B8D" w:rsidRPr="00B45E48" w14:paraId="619077FE" w14:textId="77777777" w:rsidTr="00693944">
        <w:trPr>
          <w:trHeight w:val="487"/>
        </w:trPr>
        <w:tc>
          <w:tcPr>
            <w:tcW w:w="709" w:type="dxa"/>
          </w:tcPr>
          <w:p w14:paraId="328A52FF" w14:textId="77777777" w:rsidR="00600B8D" w:rsidRPr="00B45E48" w:rsidRDefault="00600B8D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0CA36131" w14:textId="77777777" w:rsidR="00B175E2" w:rsidRPr="00493739" w:rsidRDefault="00600B8D" w:rsidP="00600B8D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493739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Winding to original certification or modified / </w:t>
            </w:r>
          </w:p>
          <w:p w14:paraId="7F9ECA96" w14:textId="22114C28" w:rsidR="00600B8D" w:rsidRPr="00B175E2" w:rsidRDefault="00600B8D" w:rsidP="00600B8D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Обмотка до оригинальной сертификации либо модифицировано</w:t>
            </w:r>
          </w:p>
        </w:tc>
        <w:tc>
          <w:tcPr>
            <w:tcW w:w="2693" w:type="dxa"/>
            <w:vAlign w:val="center"/>
          </w:tcPr>
          <w:p w14:paraId="09CEE76A" w14:textId="77777777" w:rsidR="00600B8D" w:rsidRPr="00B45E48" w:rsidRDefault="00600B8D" w:rsidP="005F21F3">
            <w:pPr>
              <w:tabs>
                <w:tab w:val="decimal" w:pos="1008"/>
              </w:tabs>
              <w:rPr>
                <w:rFonts w:eastAsia="Calibri"/>
                <w:color w:val="000000"/>
                <w:sz w:val="20"/>
              </w:rPr>
            </w:pPr>
          </w:p>
        </w:tc>
      </w:tr>
      <w:tr w:rsidR="00600B8D" w:rsidRPr="00B45E48" w14:paraId="6B5EBF2C" w14:textId="77777777" w:rsidTr="00693944">
        <w:trPr>
          <w:trHeight w:val="487"/>
        </w:trPr>
        <w:tc>
          <w:tcPr>
            <w:tcW w:w="709" w:type="dxa"/>
          </w:tcPr>
          <w:p w14:paraId="33B8C48C" w14:textId="77777777" w:rsidR="00600B8D" w:rsidRPr="00B45E48" w:rsidRDefault="00600B8D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72918D69" w14:textId="77777777" w:rsidR="00B175E2" w:rsidRPr="00B175E2" w:rsidRDefault="00600B8D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Radial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gap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/ </w:t>
            </w:r>
          </w:p>
          <w:p w14:paraId="5258F4FE" w14:textId="53A4C11E" w:rsidR="00600B8D" w:rsidRPr="00B175E2" w:rsidRDefault="00600B8D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Радиальный зазор</w:t>
            </w:r>
          </w:p>
        </w:tc>
        <w:tc>
          <w:tcPr>
            <w:tcW w:w="2693" w:type="dxa"/>
            <w:vAlign w:val="center"/>
          </w:tcPr>
          <w:p w14:paraId="39BB8EB6" w14:textId="77777777" w:rsidR="00600B8D" w:rsidRPr="00B45E48" w:rsidRDefault="00600B8D" w:rsidP="005F21F3">
            <w:pPr>
              <w:tabs>
                <w:tab w:val="decimal" w:pos="1008"/>
              </w:tabs>
              <w:rPr>
                <w:rFonts w:eastAsia="Calibri"/>
                <w:color w:val="000000"/>
                <w:sz w:val="20"/>
              </w:rPr>
            </w:pPr>
          </w:p>
        </w:tc>
      </w:tr>
      <w:tr w:rsidR="00600B8D" w:rsidRPr="00B45E48" w14:paraId="6FAB1259" w14:textId="77777777" w:rsidTr="00693944">
        <w:trPr>
          <w:trHeight w:val="487"/>
        </w:trPr>
        <w:tc>
          <w:tcPr>
            <w:tcW w:w="709" w:type="dxa"/>
          </w:tcPr>
          <w:p w14:paraId="35A70D5F" w14:textId="77777777" w:rsidR="00600B8D" w:rsidRPr="00B45E48" w:rsidRDefault="00600B8D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55E43CDE" w14:textId="77777777" w:rsidR="00B175E2" w:rsidRPr="00B175E2" w:rsidRDefault="00600B8D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Replaced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Radial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gap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/ </w:t>
            </w:r>
          </w:p>
          <w:p w14:paraId="64B8D0D9" w14:textId="54EAFC77" w:rsidR="00600B8D" w:rsidRPr="00B175E2" w:rsidRDefault="00600B8D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Заменено — Радиальный зазор</w:t>
            </w:r>
          </w:p>
        </w:tc>
        <w:tc>
          <w:tcPr>
            <w:tcW w:w="2693" w:type="dxa"/>
            <w:vAlign w:val="center"/>
          </w:tcPr>
          <w:p w14:paraId="2130FEC8" w14:textId="77777777" w:rsidR="00600B8D" w:rsidRPr="00B45E48" w:rsidRDefault="00600B8D" w:rsidP="005F21F3">
            <w:pPr>
              <w:tabs>
                <w:tab w:val="decimal" w:pos="1008"/>
              </w:tabs>
              <w:rPr>
                <w:rFonts w:eastAsia="Calibri"/>
                <w:color w:val="000000"/>
                <w:sz w:val="20"/>
              </w:rPr>
            </w:pPr>
          </w:p>
        </w:tc>
      </w:tr>
      <w:tr w:rsidR="00600B8D" w:rsidRPr="00B45E48" w14:paraId="76DBC0B4" w14:textId="77777777" w:rsidTr="00693944">
        <w:trPr>
          <w:trHeight w:val="487"/>
        </w:trPr>
        <w:tc>
          <w:tcPr>
            <w:tcW w:w="709" w:type="dxa"/>
          </w:tcPr>
          <w:p w14:paraId="028233B5" w14:textId="77777777" w:rsidR="00600B8D" w:rsidRPr="00B45E48" w:rsidRDefault="00600B8D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08AB2563" w14:textId="77777777" w:rsidR="00B175E2" w:rsidRPr="00B175E2" w:rsidRDefault="00600B8D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Overload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type</w:t>
            </w:r>
            <w:proofErr w:type="spellEnd"/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/ </w:t>
            </w:r>
          </w:p>
          <w:p w14:paraId="5806616C" w14:textId="2FFFF01C" w:rsidR="00600B8D" w:rsidRPr="00B175E2" w:rsidRDefault="00600B8D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175E2">
              <w:rPr>
                <w:rFonts w:ascii="Times New Roman" w:hAnsi="Times New Roman"/>
                <w:color w:val="000000"/>
                <w:sz w:val="20"/>
                <w:szCs w:val="20"/>
              </w:rPr>
              <w:t>Тип перегрузки:</w:t>
            </w:r>
          </w:p>
        </w:tc>
        <w:tc>
          <w:tcPr>
            <w:tcW w:w="2693" w:type="dxa"/>
            <w:vAlign w:val="center"/>
          </w:tcPr>
          <w:p w14:paraId="07D44EB2" w14:textId="77777777" w:rsidR="00600B8D" w:rsidRPr="00B45E48" w:rsidRDefault="00600B8D" w:rsidP="005F21F3">
            <w:pPr>
              <w:tabs>
                <w:tab w:val="decimal" w:pos="1008"/>
              </w:tabs>
              <w:rPr>
                <w:rFonts w:eastAsia="Calibri"/>
                <w:color w:val="000000"/>
                <w:sz w:val="20"/>
              </w:rPr>
            </w:pPr>
          </w:p>
        </w:tc>
      </w:tr>
      <w:tr w:rsidR="00A62E49" w:rsidRPr="00B45E48" w14:paraId="1A254A61" w14:textId="77777777" w:rsidTr="00C2366E">
        <w:trPr>
          <w:trHeight w:val="487"/>
        </w:trPr>
        <w:tc>
          <w:tcPr>
            <w:tcW w:w="10206" w:type="dxa"/>
            <w:gridSpan w:val="3"/>
          </w:tcPr>
          <w:p w14:paraId="6965781B" w14:textId="78E0A94E" w:rsidR="00A62E49" w:rsidRPr="00B45E48" w:rsidRDefault="00A62E49" w:rsidP="005F21F3">
            <w:pPr>
              <w:jc w:val="center"/>
              <w:rPr>
                <w:sz w:val="20"/>
                <w:lang w:val="en-US"/>
              </w:rPr>
            </w:pPr>
            <w:bookmarkStart w:id="2" w:name="_Hlk532629294"/>
            <w:r w:rsidRPr="00B45E48">
              <w:rPr>
                <w:sz w:val="20"/>
                <w:lang w:val="en-US"/>
              </w:rPr>
              <w:t>Clearance of end-shield bearing cover seat/</w:t>
            </w:r>
          </w:p>
          <w:p w14:paraId="68E451DC" w14:textId="5F312704" w:rsidR="00A62E49" w:rsidRPr="00B45E48" w:rsidRDefault="00A62E49" w:rsidP="005F21F3">
            <w:pPr>
              <w:tabs>
                <w:tab w:val="decimal" w:pos="1008"/>
              </w:tabs>
              <w:jc w:val="center"/>
              <w:rPr>
                <w:sz w:val="20"/>
              </w:rPr>
            </w:pPr>
            <w:r w:rsidRPr="00B45E48">
              <w:rPr>
                <w:sz w:val="20"/>
              </w:rPr>
              <w:t>Измерение зазора посадочного места крышки подшипника в торцевом щит</w:t>
            </w:r>
            <w:bookmarkEnd w:id="2"/>
            <w:r w:rsidRPr="00B45E48">
              <w:rPr>
                <w:sz w:val="20"/>
              </w:rPr>
              <w:t>е</w:t>
            </w:r>
          </w:p>
        </w:tc>
      </w:tr>
      <w:tr w:rsidR="007D0979" w:rsidRPr="00B45E48" w14:paraId="176E3F3C" w14:textId="77777777" w:rsidTr="00693944">
        <w:trPr>
          <w:trHeight w:val="487"/>
        </w:trPr>
        <w:tc>
          <w:tcPr>
            <w:tcW w:w="709" w:type="dxa"/>
          </w:tcPr>
          <w:p w14:paraId="4154BA38" w14:textId="77777777" w:rsidR="007D0979" w:rsidRPr="00B45E48" w:rsidRDefault="007D0979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3A3660A4" w14:textId="77777777" w:rsidR="007D0979" w:rsidRPr="00B45E48" w:rsidRDefault="007D0979" w:rsidP="005F21F3">
            <w:pPr>
              <w:rPr>
                <w:sz w:val="20"/>
              </w:rPr>
            </w:pPr>
            <w:r w:rsidRPr="00B45E48">
              <w:rPr>
                <w:sz w:val="20"/>
              </w:rPr>
              <w:t xml:space="preserve">Type </w:t>
            </w:r>
            <w:proofErr w:type="spellStart"/>
            <w:r w:rsidRPr="00B45E48">
              <w:rPr>
                <w:sz w:val="20"/>
              </w:rPr>
              <w:t>of</w:t>
            </w:r>
            <w:proofErr w:type="spellEnd"/>
            <w:r w:rsidRPr="00B45E48">
              <w:rPr>
                <w:sz w:val="20"/>
              </w:rPr>
              <w:t xml:space="preserve"> </w:t>
            </w:r>
            <w:proofErr w:type="spellStart"/>
            <w:r w:rsidRPr="00B45E48">
              <w:rPr>
                <w:sz w:val="20"/>
              </w:rPr>
              <w:t>flame</w:t>
            </w:r>
            <w:proofErr w:type="spellEnd"/>
            <w:r w:rsidRPr="00B45E48">
              <w:rPr>
                <w:sz w:val="20"/>
              </w:rPr>
              <w:t xml:space="preserve"> </w:t>
            </w:r>
            <w:proofErr w:type="spellStart"/>
            <w:r w:rsidRPr="00B45E48">
              <w:rPr>
                <w:sz w:val="20"/>
              </w:rPr>
              <w:t>path</w:t>
            </w:r>
            <w:proofErr w:type="spellEnd"/>
            <w:r w:rsidRPr="00B45E48">
              <w:rPr>
                <w:sz w:val="20"/>
              </w:rPr>
              <w:t xml:space="preserve">/ </w:t>
            </w:r>
          </w:p>
          <w:p w14:paraId="6A78D55A" w14:textId="086DDB31" w:rsidR="007D0979" w:rsidRPr="00B45E48" w:rsidRDefault="007D0979" w:rsidP="005F21F3">
            <w:pPr>
              <w:rPr>
                <w:sz w:val="20"/>
              </w:rPr>
            </w:pPr>
            <w:r w:rsidRPr="00B45E48">
              <w:rPr>
                <w:sz w:val="20"/>
              </w:rPr>
              <w:t xml:space="preserve">Тип </w:t>
            </w:r>
            <w:proofErr w:type="spellStart"/>
            <w:r w:rsidRPr="00B45E48">
              <w:rPr>
                <w:sz w:val="20"/>
              </w:rPr>
              <w:t>пламягасительного</w:t>
            </w:r>
            <w:proofErr w:type="spellEnd"/>
            <w:r w:rsidRPr="00B45E48">
              <w:rPr>
                <w:sz w:val="20"/>
              </w:rPr>
              <w:t xml:space="preserve"> канала</w:t>
            </w:r>
          </w:p>
        </w:tc>
        <w:tc>
          <w:tcPr>
            <w:tcW w:w="2693" w:type="dxa"/>
            <w:vAlign w:val="center"/>
          </w:tcPr>
          <w:p w14:paraId="389DC3D3" w14:textId="77777777" w:rsidR="007D0979" w:rsidRPr="00B45E48" w:rsidRDefault="007D0979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7D0979" w:rsidRPr="00B11E2F" w14:paraId="62294EBC" w14:textId="77777777" w:rsidTr="00693944">
        <w:trPr>
          <w:trHeight w:val="487"/>
        </w:trPr>
        <w:tc>
          <w:tcPr>
            <w:tcW w:w="709" w:type="dxa"/>
          </w:tcPr>
          <w:p w14:paraId="4097CBD3" w14:textId="77777777" w:rsidR="007D0979" w:rsidRPr="00B45E48" w:rsidRDefault="007D0979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5202B82D" w14:textId="77777777" w:rsidR="007D0979" w:rsidRPr="00B45E48" w:rsidRDefault="007D0979" w:rsidP="005F21F3">
            <w:pPr>
              <w:rPr>
                <w:sz w:val="20"/>
              </w:rPr>
            </w:pPr>
            <w:r w:rsidRPr="00B45E48">
              <w:rPr>
                <w:sz w:val="20"/>
                <w:lang w:val="en-US"/>
              </w:rPr>
              <w:t>Length</w:t>
            </w:r>
            <w:r w:rsidRPr="00B45E48">
              <w:rPr>
                <w:sz w:val="20"/>
              </w:rPr>
              <w:t xml:space="preserve"> </w:t>
            </w:r>
            <w:r w:rsidRPr="00B45E48">
              <w:rPr>
                <w:sz w:val="20"/>
                <w:lang w:val="en-US"/>
              </w:rPr>
              <w:t>of</w:t>
            </w:r>
            <w:r w:rsidRPr="00B45E48">
              <w:rPr>
                <w:sz w:val="20"/>
              </w:rPr>
              <w:t xml:space="preserve"> </w:t>
            </w:r>
            <w:r w:rsidRPr="00B45E48">
              <w:rPr>
                <w:sz w:val="20"/>
                <w:lang w:val="en-US"/>
              </w:rPr>
              <w:t>flame</w:t>
            </w:r>
            <w:r w:rsidRPr="00B45E48">
              <w:rPr>
                <w:sz w:val="20"/>
              </w:rPr>
              <w:t xml:space="preserve"> </w:t>
            </w:r>
            <w:r w:rsidRPr="00B45E48">
              <w:rPr>
                <w:sz w:val="20"/>
                <w:lang w:val="en-US"/>
              </w:rPr>
              <w:t>path</w:t>
            </w:r>
            <w:r w:rsidRPr="00B45E48">
              <w:rPr>
                <w:sz w:val="20"/>
              </w:rPr>
              <w:t xml:space="preserve">/ </w:t>
            </w:r>
          </w:p>
          <w:p w14:paraId="1A732B35" w14:textId="4B6DE54E" w:rsidR="007D0979" w:rsidRPr="00B45E48" w:rsidRDefault="007D0979" w:rsidP="005F21F3">
            <w:pPr>
              <w:rPr>
                <w:sz w:val="20"/>
              </w:rPr>
            </w:pPr>
            <w:r w:rsidRPr="00B45E48">
              <w:rPr>
                <w:sz w:val="20"/>
                <w:lang w:val="kk-KZ"/>
              </w:rPr>
              <w:t>Длина пути пламягасительного канала</w:t>
            </w:r>
          </w:p>
        </w:tc>
        <w:tc>
          <w:tcPr>
            <w:tcW w:w="2693" w:type="dxa"/>
            <w:vAlign w:val="center"/>
          </w:tcPr>
          <w:p w14:paraId="75C36CDA" w14:textId="494DD36F" w:rsidR="007D0979" w:rsidRPr="00B45E48" w:rsidRDefault="007D0979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DE/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8B16C6"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      </w:t>
            </w:r>
            <w:r w:rsidR="00D478EF"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                 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mm</w:t>
            </w:r>
          </w:p>
          <w:p w14:paraId="4F4D43A7" w14:textId="138134D0" w:rsidR="007D0979" w:rsidRPr="00B45E48" w:rsidRDefault="007D0979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NDE/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Н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</w:t>
            </w:r>
            <w:r w:rsidR="00D478EF"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mm</w:t>
            </w:r>
          </w:p>
        </w:tc>
      </w:tr>
      <w:tr w:rsidR="00D478EF" w:rsidRPr="00B11E2F" w14:paraId="056CB5F5" w14:textId="77777777" w:rsidTr="00693944">
        <w:trPr>
          <w:trHeight w:val="487"/>
        </w:trPr>
        <w:tc>
          <w:tcPr>
            <w:tcW w:w="709" w:type="dxa"/>
          </w:tcPr>
          <w:p w14:paraId="1CC34CFE" w14:textId="77777777" w:rsidR="00D478EF" w:rsidRPr="00B45E48" w:rsidRDefault="00D478EF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5675429F" w14:textId="77777777" w:rsidR="00D478EF" w:rsidRPr="00B45E48" w:rsidRDefault="00D478EF" w:rsidP="005F21F3">
            <w:pPr>
              <w:pStyle w:val="Normal1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45E4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Max. Diameter of flame path in end-shield inner-bearing cover/ </w:t>
            </w:r>
          </w:p>
          <w:p w14:paraId="0B6D6453" w14:textId="6B89C1AC" w:rsidR="00D478EF" w:rsidRPr="00B45E48" w:rsidRDefault="00D478EF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hAnsi="Times New Roman"/>
                <w:sz w:val="20"/>
                <w:szCs w:val="20"/>
              </w:rPr>
              <w:t xml:space="preserve">Макс. Диаметр пламя </w:t>
            </w:r>
            <w:proofErr w:type="spellStart"/>
            <w:r w:rsidRPr="00B45E48">
              <w:rPr>
                <w:rFonts w:ascii="Times New Roman" w:hAnsi="Times New Roman"/>
                <w:sz w:val="20"/>
                <w:szCs w:val="20"/>
              </w:rPr>
              <w:t>гасительного</w:t>
            </w:r>
            <w:proofErr w:type="spellEnd"/>
            <w:r w:rsidRPr="00B45E48">
              <w:rPr>
                <w:rFonts w:ascii="Times New Roman" w:hAnsi="Times New Roman"/>
                <w:sz w:val="20"/>
                <w:szCs w:val="20"/>
              </w:rPr>
              <w:t xml:space="preserve"> канала крышки подшипника торцевого щита</w:t>
            </w:r>
          </w:p>
        </w:tc>
        <w:tc>
          <w:tcPr>
            <w:tcW w:w="2693" w:type="dxa"/>
            <w:vAlign w:val="center"/>
          </w:tcPr>
          <w:p w14:paraId="10C07873" w14:textId="77777777" w:rsidR="00D478EF" w:rsidRPr="00B45E48" w:rsidRDefault="00D478EF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DE/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                           mm</w:t>
            </w:r>
          </w:p>
          <w:p w14:paraId="7EAE7288" w14:textId="42D99D0F" w:rsidR="00D478EF" w:rsidRPr="00B45E48" w:rsidRDefault="00D478EF" w:rsidP="005F21F3">
            <w:pPr>
              <w:tabs>
                <w:tab w:val="decimal" w:pos="1008"/>
              </w:tabs>
              <w:rPr>
                <w:sz w:val="20"/>
                <w:lang w:val="en-US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 xml:space="preserve">NDE/ </w:t>
            </w:r>
            <w:r w:rsidRPr="00B45E48">
              <w:rPr>
                <w:rFonts w:eastAsia="Calibri"/>
                <w:color w:val="000000"/>
                <w:sz w:val="20"/>
              </w:rPr>
              <w:t>Н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.</w:t>
            </w:r>
            <w:r w:rsidRPr="00B45E48">
              <w:rPr>
                <w:rFonts w:eastAsia="Calibri"/>
                <w:color w:val="000000"/>
                <w:sz w:val="20"/>
              </w:rPr>
              <w:t>П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.</w:t>
            </w:r>
            <w:r w:rsidRPr="00B45E48">
              <w:rPr>
                <w:rFonts w:eastAsia="Calibri"/>
                <w:color w:val="000000"/>
                <w:sz w:val="20"/>
              </w:rPr>
              <w:t>С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:                    mm</w:t>
            </w:r>
          </w:p>
        </w:tc>
      </w:tr>
      <w:tr w:rsidR="00D478EF" w:rsidRPr="00B11E2F" w14:paraId="59F330FD" w14:textId="77777777" w:rsidTr="00693944">
        <w:trPr>
          <w:trHeight w:val="487"/>
        </w:trPr>
        <w:tc>
          <w:tcPr>
            <w:tcW w:w="709" w:type="dxa"/>
          </w:tcPr>
          <w:p w14:paraId="1659FDF3" w14:textId="77777777" w:rsidR="00D478EF" w:rsidRPr="00B45E48" w:rsidRDefault="00D478EF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19158E42" w14:textId="77777777" w:rsidR="00D478EF" w:rsidRPr="00B45E48" w:rsidRDefault="00D478EF" w:rsidP="005F21F3">
            <w:pPr>
              <w:pStyle w:val="Normal1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45E4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Min. Diameter of bearing cover/ </w:t>
            </w:r>
          </w:p>
          <w:p w14:paraId="15700C87" w14:textId="6AFF2642" w:rsidR="00D478EF" w:rsidRPr="00B45E48" w:rsidRDefault="00D478EF" w:rsidP="005F21F3">
            <w:pPr>
              <w:pStyle w:val="Normal1"/>
              <w:rPr>
                <w:rFonts w:ascii="Times New Roman" w:hAnsi="Times New Roman"/>
                <w:sz w:val="20"/>
                <w:szCs w:val="20"/>
              </w:rPr>
            </w:pPr>
            <w:r w:rsidRPr="00B45E48">
              <w:rPr>
                <w:rFonts w:ascii="Times New Roman" w:hAnsi="Times New Roman"/>
                <w:sz w:val="20"/>
                <w:szCs w:val="20"/>
              </w:rPr>
              <w:t>Мин</w:t>
            </w:r>
            <w:r w:rsidRPr="00B45E4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B45E48">
              <w:rPr>
                <w:rFonts w:ascii="Times New Roman" w:hAnsi="Times New Roman"/>
                <w:sz w:val="20"/>
                <w:szCs w:val="20"/>
              </w:rPr>
              <w:t>Диаметр крышки подшипника.</w:t>
            </w:r>
          </w:p>
        </w:tc>
        <w:tc>
          <w:tcPr>
            <w:tcW w:w="2693" w:type="dxa"/>
            <w:vAlign w:val="center"/>
          </w:tcPr>
          <w:p w14:paraId="74041A17" w14:textId="77777777" w:rsidR="00D478EF" w:rsidRPr="00B45E48" w:rsidRDefault="00D478EF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DE/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                           mm</w:t>
            </w:r>
          </w:p>
          <w:p w14:paraId="069D41D5" w14:textId="5C69D2E0" w:rsidR="00D478EF" w:rsidRPr="00B45E48" w:rsidRDefault="00D478EF" w:rsidP="005F21F3">
            <w:pPr>
              <w:tabs>
                <w:tab w:val="decimal" w:pos="1008"/>
              </w:tabs>
              <w:rPr>
                <w:sz w:val="20"/>
                <w:lang w:val="en-US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 xml:space="preserve">NDE/ </w:t>
            </w:r>
            <w:r w:rsidRPr="00B45E48">
              <w:rPr>
                <w:rFonts w:eastAsia="Calibri"/>
                <w:color w:val="000000"/>
                <w:sz w:val="20"/>
              </w:rPr>
              <w:t>Н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.</w:t>
            </w:r>
            <w:r w:rsidRPr="00B45E48">
              <w:rPr>
                <w:rFonts w:eastAsia="Calibri"/>
                <w:color w:val="000000"/>
                <w:sz w:val="20"/>
              </w:rPr>
              <w:t>П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.</w:t>
            </w:r>
            <w:r w:rsidRPr="00B45E48">
              <w:rPr>
                <w:rFonts w:eastAsia="Calibri"/>
                <w:color w:val="000000"/>
                <w:sz w:val="20"/>
              </w:rPr>
              <w:t>С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:                    mm</w:t>
            </w:r>
          </w:p>
        </w:tc>
      </w:tr>
      <w:tr w:rsidR="00D478EF" w:rsidRPr="00B11E2F" w14:paraId="3DDD0BB9" w14:textId="77777777" w:rsidTr="00693944">
        <w:trPr>
          <w:trHeight w:val="487"/>
        </w:trPr>
        <w:tc>
          <w:tcPr>
            <w:tcW w:w="709" w:type="dxa"/>
          </w:tcPr>
          <w:p w14:paraId="552516FF" w14:textId="77777777" w:rsidR="00D478EF" w:rsidRPr="00B45E48" w:rsidRDefault="00D478EF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56366A3A" w14:textId="77777777" w:rsidR="00D478EF" w:rsidRPr="00B45E48" w:rsidRDefault="00D478EF" w:rsidP="005F21F3">
            <w:pPr>
              <w:rPr>
                <w:sz w:val="20"/>
              </w:rPr>
            </w:pPr>
            <w:proofErr w:type="spellStart"/>
            <w:r w:rsidRPr="00B45E48">
              <w:rPr>
                <w:sz w:val="20"/>
              </w:rPr>
              <w:t>Measured</w:t>
            </w:r>
            <w:proofErr w:type="spellEnd"/>
            <w:r w:rsidRPr="00B45E48">
              <w:rPr>
                <w:sz w:val="20"/>
              </w:rPr>
              <w:t xml:space="preserve"> </w:t>
            </w:r>
            <w:proofErr w:type="spellStart"/>
            <w:r w:rsidRPr="00B45E48">
              <w:rPr>
                <w:sz w:val="20"/>
              </w:rPr>
              <w:t>clearance</w:t>
            </w:r>
            <w:proofErr w:type="spellEnd"/>
            <w:r w:rsidRPr="00B45E48">
              <w:rPr>
                <w:sz w:val="20"/>
              </w:rPr>
              <w:t xml:space="preserve">/ </w:t>
            </w:r>
          </w:p>
          <w:p w14:paraId="0AF023AF" w14:textId="00960A5E" w:rsidR="00D478EF" w:rsidRPr="00B45E48" w:rsidRDefault="00D478EF" w:rsidP="005F21F3">
            <w:pPr>
              <w:rPr>
                <w:sz w:val="20"/>
              </w:rPr>
            </w:pPr>
            <w:r w:rsidRPr="00B45E48">
              <w:rPr>
                <w:sz w:val="20"/>
              </w:rPr>
              <w:t>Измеренный зазор</w:t>
            </w:r>
          </w:p>
        </w:tc>
        <w:tc>
          <w:tcPr>
            <w:tcW w:w="2693" w:type="dxa"/>
            <w:vAlign w:val="center"/>
          </w:tcPr>
          <w:p w14:paraId="3B80D5D3" w14:textId="77777777" w:rsidR="00D478EF" w:rsidRPr="00B45E48" w:rsidRDefault="00D478EF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DE/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                           mm</w:t>
            </w:r>
          </w:p>
          <w:p w14:paraId="3995AB65" w14:textId="5897E46E" w:rsidR="00D478EF" w:rsidRPr="00B45E48" w:rsidRDefault="00D478EF" w:rsidP="005F21F3">
            <w:pPr>
              <w:tabs>
                <w:tab w:val="decimal" w:pos="1008"/>
              </w:tabs>
              <w:rPr>
                <w:sz w:val="20"/>
                <w:lang w:val="en-US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 xml:space="preserve">NDE/ </w:t>
            </w:r>
            <w:r w:rsidRPr="00B45E48">
              <w:rPr>
                <w:rFonts w:eastAsia="Calibri"/>
                <w:color w:val="000000"/>
                <w:sz w:val="20"/>
              </w:rPr>
              <w:t>Н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.</w:t>
            </w:r>
            <w:r w:rsidRPr="00B45E48">
              <w:rPr>
                <w:rFonts w:eastAsia="Calibri"/>
                <w:color w:val="000000"/>
                <w:sz w:val="20"/>
              </w:rPr>
              <w:t>П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.</w:t>
            </w:r>
            <w:r w:rsidRPr="00B45E48">
              <w:rPr>
                <w:rFonts w:eastAsia="Calibri"/>
                <w:color w:val="000000"/>
                <w:sz w:val="20"/>
              </w:rPr>
              <w:t>С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:                    mm</w:t>
            </w:r>
          </w:p>
        </w:tc>
      </w:tr>
      <w:tr w:rsidR="00D478EF" w:rsidRPr="00B11E2F" w14:paraId="2B276AC3" w14:textId="77777777" w:rsidTr="00693944">
        <w:trPr>
          <w:trHeight w:val="487"/>
        </w:trPr>
        <w:tc>
          <w:tcPr>
            <w:tcW w:w="709" w:type="dxa"/>
          </w:tcPr>
          <w:p w14:paraId="09E26E30" w14:textId="77777777" w:rsidR="00D478EF" w:rsidRPr="00B45E48" w:rsidRDefault="00D478EF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042FD9EF" w14:textId="77777777" w:rsidR="00D478EF" w:rsidRPr="00B45E48" w:rsidRDefault="00D478EF" w:rsidP="005F21F3">
            <w:pPr>
              <w:pStyle w:val="Normal1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45E4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Maximum gap as per standard/ </w:t>
            </w:r>
          </w:p>
          <w:p w14:paraId="4EA9E1A8" w14:textId="3AC85867" w:rsidR="00D478EF" w:rsidRPr="00B45E48" w:rsidRDefault="00D478EF" w:rsidP="005F21F3">
            <w:pPr>
              <w:pStyle w:val="Normal1"/>
              <w:rPr>
                <w:rFonts w:ascii="Times New Roman" w:hAnsi="Times New Roman"/>
                <w:sz w:val="20"/>
                <w:szCs w:val="20"/>
              </w:rPr>
            </w:pPr>
            <w:r w:rsidRPr="00B45E48">
              <w:rPr>
                <w:rFonts w:ascii="Times New Roman" w:hAnsi="Times New Roman"/>
                <w:sz w:val="20"/>
                <w:szCs w:val="20"/>
              </w:rPr>
              <w:t xml:space="preserve">Максимальный зазор </w:t>
            </w:r>
            <w:proofErr w:type="gramStart"/>
            <w:r w:rsidRPr="00B45E48">
              <w:rPr>
                <w:rFonts w:ascii="Times New Roman" w:hAnsi="Times New Roman"/>
                <w:sz w:val="20"/>
                <w:szCs w:val="20"/>
              </w:rPr>
              <w:t>согласно стандарта</w:t>
            </w:r>
            <w:proofErr w:type="gramEnd"/>
          </w:p>
        </w:tc>
        <w:tc>
          <w:tcPr>
            <w:tcW w:w="2693" w:type="dxa"/>
            <w:vAlign w:val="center"/>
          </w:tcPr>
          <w:p w14:paraId="1FCABAD8" w14:textId="77777777" w:rsidR="00D478EF" w:rsidRPr="00B45E48" w:rsidRDefault="00D478EF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DE/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                           mm</w:t>
            </w:r>
          </w:p>
          <w:p w14:paraId="6642C90A" w14:textId="3F6EA8AA" w:rsidR="00D478EF" w:rsidRPr="00B45E48" w:rsidRDefault="00D478EF" w:rsidP="005F21F3">
            <w:pPr>
              <w:tabs>
                <w:tab w:val="decimal" w:pos="1008"/>
              </w:tabs>
              <w:rPr>
                <w:sz w:val="20"/>
                <w:lang w:val="en-US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 xml:space="preserve">NDE/ </w:t>
            </w:r>
            <w:r w:rsidRPr="00B45E48">
              <w:rPr>
                <w:rFonts w:eastAsia="Calibri"/>
                <w:color w:val="000000"/>
                <w:sz w:val="20"/>
              </w:rPr>
              <w:t>Н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.</w:t>
            </w:r>
            <w:r w:rsidRPr="00B45E48">
              <w:rPr>
                <w:rFonts w:eastAsia="Calibri"/>
                <w:color w:val="000000"/>
                <w:sz w:val="20"/>
              </w:rPr>
              <w:t>П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.</w:t>
            </w:r>
            <w:r w:rsidRPr="00B45E48">
              <w:rPr>
                <w:rFonts w:eastAsia="Calibri"/>
                <w:color w:val="000000"/>
                <w:sz w:val="20"/>
              </w:rPr>
              <w:t>С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:                    mm</w:t>
            </w:r>
          </w:p>
        </w:tc>
      </w:tr>
      <w:tr w:rsidR="007D0979" w:rsidRPr="00B45E48" w14:paraId="14A98AD8" w14:textId="77777777" w:rsidTr="00693944">
        <w:trPr>
          <w:trHeight w:val="487"/>
        </w:trPr>
        <w:tc>
          <w:tcPr>
            <w:tcW w:w="709" w:type="dxa"/>
          </w:tcPr>
          <w:p w14:paraId="39EF2044" w14:textId="77777777" w:rsidR="007D0979" w:rsidRPr="00B45E48" w:rsidRDefault="007D0979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168AD542" w14:textId="77777777" w:rsidR="008B16C6" w:rsidRPr="00B45E48" w:rsidRDefault="008B16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Terminal box flame path clearance/ </w:t>
            </w:r>
          </w:p>
          <w:p w14:paraId="059A1A71" w14:textId="2CA6D01E" w:rsidR="008B16C6" w:rsidRPr="00B45E48" w:rsidRDefault="008B16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kk-KZ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kk-KZ"/>
              </w:rPr>
              <w:t>Зазор пламягасительного канала коробки</w:t>
            </w:r>
          </w:p>
          <w:p w14:paraId="25B5B183" w14:textId="77777777" w:rsidR="007D0979" w:rsidRPr="00B45E48" w:rsidRDefault="007D0979" w:rsidP="005F21F3">
            <w:pPr>
              <w:rPr>
                <w:sz w:val="20"/>
                <w:lang w:val="kk-KZ"/>
              </w:rPr>
            </w:pPr>
          </w:p>
        </w:tc>
        <w:tc>
          <w:tcPr>
            <w:tcW w:w="2693" w:type="dxa"/>
            <w:vAlign w:val="center"/>
          </w:tcPr>
          <w:p w14:paraId="4667BC24" w14:textId="77777777" w:rsidR="007D0979" w:rsidRPr="00B45E48" w:rsidRDefault="007D0979" w:rsidP="005F21F3">
            <w:pPr>
              <w:tabs>
                <w:tab w:val="decimal" w:pos="1008"/>
              </w:tabs>
              <w:rPr>
                <w:sz w:val="20"/>
                <w:lang w:val="en-US"/>
              </w:rPr>
            </w:pPr>
          </w:p>
        </w:tc>
      </w:tr>
      <w:tr w:rsidR="00A62E49" w:rsidRPr="00B45E48" w14:paraId="75DCE8F8" w14:textId="77777777" w:rsidTr="00C2366E">
        <w:trPr>
          <w:trHeight w:val="487"/>
        </w:trPr>
        <w:tc>
          <w:tcPr>
            <w:tcW w:w="10206" w:type="dxa"/>
            <w:gridSpan w:val="3"/>
          </w:tcPr>
          <w:p w14:paraId="120E84B2" w14:textId="5F69CCBF" w:rsidR="00A62E49" w:rsidRPr="00B45E48" w:rsidRDefault="00A62E49" w:rsidP="005F21F3">
            <w:pPr>
              <w:jc w:val="center"/>
              <w:rPr>
                <w:sz w:val="20"/>
                <w:lang w:val="kk-KZ"/>
              </w:rPr>
            </w:pPr>
            <w:r w:rsidRPr="00B45E48">
              <w:rPr>
                <w:sz w:val="20"/>
                <w:lang w:val="kk-KZ"/>
              </w:rPr>
              <w:t>Term. box-cover/</w:t>
            </w:r>
          </w:p>
          <w:p w14:paraId="1F936D82" w14:textId="52055616" w:rsidR="00A62E49" w:rsidRPr="00B45E48" w:rsidRDefault="00A62E49" w:rsidP="005F21F3">
            <w:pPr>
              <w:jc w:val="center"/>
              <w:rPr>
                <w:sz w:val="20"/>
                <w:lang w:val="kk-KZ"/>
              </w:rPr>
            </w:pPr>
            <w:r w:rsidRPr="00B45E48">
              <w:rPr>
                <w:sz w:val="20"/>
                <w:lang w:val="kk-KZ"/>
              </w:rPr>
              <w:t>Коробка- крышка</w:t>
            </w:r>
          </w:p>
        </w:tc>
      </w:tr>
      <w:tr w:rsidR="007D0979" w:rsidRPr="00B45E48" w14:paraId="622BF28D" w14:textId="77777777" w:rsidTr="00693944">
        <w:trPr>
          <w:trHeight w:val="487"/>
        </w:trPr>
        <w:tc>
          <w:tcPr>
            <w:tcW w:w="709" w:type="dxa"/>
          </w:tcPr>
          <w:p w14:paraId="7E4F9D5D" w14:textId="77777777" w:rsidR="007D0979" w:rsidRPr="00B45E48" w:rsidRDefault="007D0979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1C2C982D" w14:textId="77777777" w:rsidR="003E53C6" w:rsidRPr="00B45E48" w:rsidRDefault="008B16C6" w:rsidP="005F21F3">
            <w:pPr>
              <w:rPr>
                <w:sz w:val="20"/>
                <w:lang w:val="kk-KZ"/>
              </w:rPr>
            </w:pPr>
            <w:r w:rsidRPr="00B45E48">
              <w:rPr>
                <w:sz w:val="20"/>
                <w:lang w:val="kk-KZ"/>
              </w:rPr>
              <w:t xml:space="preserve">Type of flame path/ </w:t>
            </w:r>
          </w:p>
          <w:p w14:paraId="4F54EDD3" w14:textId="2EDE2B37" w:rsidR="007D0979" w:rsidRPr="00B45E48" w:rsidRDefault="008B16C6" w:rsidP="005F21F3">
            <w:pPr>
              <w:rPr>
                <w:sz w:val="20"/>
              </w:rPr>
            </w:pPr>
            <w:r w:rsidRPr="00B45E48">
              <w:rPr>
                <w:sz w:val="20"/>
                <w:lang w:val="kk-KZ"/>
              </w:rPr>
              <w:t>Тип пламягасительного канала</w:t>
            </w:r>
          </w:p>
        </w:tc>
        <w:tc>
          <w:tcPr>
            <w:tcW w:w="2693" w:type="dxa"/>
            <w:vAlign w:val="center"/>
          </w:tcPr>
          <w:p w14:paraId="08348701" w14:textId="77777777" w:rsidR="007D0979" w:rsidRPr="00B45E48" w:rsidRDefault="007D0979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5F21F3" w:rsidRPr="00B45E48" w14:paraId="5A116570" w14:textId="77777777" w:rsidTr="00693944">
        <w:trPr>
          <w:trHeight w:val="487"/>
        </w:trPr>
        <w:tc>
          <w:tcPr>
            <w:tcW w:w="709" w:type="dxa"/>
          </w:tcPr>
          <w:p w14:paraId="41413A69" w14:textId="77777777" w:rsidR="005F21F3" w:rsidRPr="00B45E48" w:rsidRDefault="005F21F3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4A17F47A" w14:textId="77777777" w:rsidR="005F21F3" w:rsidRPr="00B45E48" w:rsidRDefault="005F21F3" w:rsidP="005F21F3">
            <w:pPr>
              <w:rPr>
                <w:sz w:val="20"/>
              </w:rPr>
            </w:pPr>
            <w:proofErr w:type="spellStart"/>
            <w:r w:rsidRPr="00B45E48">
              <w:rPr>
                <w:sz w:val="20"/>
              </w:rPr>
              <w:t>Length</w:t>
            </w:r>
            <w:proofErr w:type="spellEnd"/>
            <w:r w:rsidRPr="00B45E48">
              <w:rPr>
                <w:sz w:val="20"/>
              </w:rPr>
              <w:t xml:space="preserve"> </w:t>
            </w:r>
            <w:proofErr w:type="spellStart"/>
            <w:r w:rsidRPr="00B45E48">
              <w:rPr>
                <w:sz w:val="20"/>
              </w:rPr>
              <w:t>of</w:t>
            </w:r>
            <w:proofErr w:type="spellEnd"/>
            <w:r w:rsidRPr="00B45E48">
              <w:rPr>
                <w:sz w:val="20"/>
              </w:rPr>
              <w:t xml:space="preserve"> </w:t>
            </w:r>
            <w:proofErr w:type="spellStart"/>
            <w:r w:rsidRPr="00B45E48">
              <w:rPr>
                <w:sz w:val="20"/>
              </w:rPr>
              <w:t>flame</w:t>
            </w:r>
            <w:proofErr w:type="spellEnd"/>
            <w:r w:rsidRPr="00B45E48">
              <w:rPr>
                <w:sz w:val="20"/>
              </w:rPr>
              <w:t xml:space="preserve"> </w:t>
            </w:r>
            <w:proofErr w:type="spellStart"/>
            <w:r w:rsidRPr="00B45E48">
              <w:rPr>
                <w:sz w:val="20"/>
              </w:rPr>
              <w:t>path</w:t>
            </w:r>
            <w:proofErr w:type="spellEnd"/>
            <w:r w:rsidRPr="00B45E48">
              <w:rPr>
                <w:sz w:val="20"/>
              </w:rPr>
              <w:t xml:space="preserve">/ </w:t>
            </w:r>
          </w:p>
          <w:p w14:paraId="7E6A93AD" w14:textId="75D6BCDA" w:rsidR="005F21F3" w:rsidRPr="00B45E48" w:rsidRDefault="005F21F3" w:rsidP="005F21F3">
            <w:pPr>
              <w:rPr>
                <w:sz w:val="20"/>
              </w:rPr>
            </w:pPr>
            <w:r w:rsidRPr="00B45E48">
              <w:rPr>
                <w:sz w:val="20"/>
                <w:lang w:val="kk-KZ"/>
              </w:rPr>
              <w:t>Длина пути пламягасительного канала</w:t>
            </w:r>
          </w:p>
        </w:tc>
        <w:tc>
          <w:tcPr>
            <w:tcW w:w="2693" w:type="dxa"/>
            <w:vAlign w:val="center"/>
          </w:tcPr>
          <w:p w14:paraId="59B04344" w14:textId="2D8C0AD2" w:rsidR="005F21F3" w:rsidRPr="00B45E48" w:rsidRDefault="005F21F3" w:rsidP="005F21F3">
            <w:pPr>
              <w:tabs>
                <w:tab w:val="decimal" w:pos="1008"/>
              </w:tabs>
              <w:jc w:val="right"/>
              <w:rPr>
                <w:sz w:val="20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>mm</w:t>
            </w:r>
          </w:p>
        </w:tc>
      </w:tr>
      <w:tr w:rsidR="005F21F3" w:rsidRPr="00B45E48" w14:paraId="49E42532" w14:textId="77777777" w:rsidTr="00693944">
        <w:trPr>
          <w:trHeight w:val="487"/>
        </w:trPr>
        <w:tc>
          <w:tcPr>
            <w:tcW w:w="709" w:type="dxa"/>
          </w:tcPr>
          <w:p w14:paraId="50E43107" w14:textId="77777777" w:rsidR="005F21F3" w:rsidRPr="00B45E48" w:rsidRDefault="005F21F3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7AABF838" w14:textId="77777777" w:rsidR="005F21F3" w:rsidRPr="00B45E48" w:rsidRDefault="005F21F3" w:rsidP="005F21F3">
            <w:pPr>
              <w:rPr>
                <w:sz w:val="20"/>
              </w:rPr>
            </w:pPr>
            <w:proofErr w:type="spellStart"/>
            <w:r w:rsidRPr="00B45E48">
              <w:rPr>
                <w:sz w:val="20"/>
              </w:rPr>
              <w:t>Diameter</w:t>
            </w:r>
            <w:proofErr w:type="spellEnd"/>
            <w:r w:rsidRPr="00B45E48">
              <w:rPr>
                <w:sz w:val="20"/>
              </w:rPr>
              <w:t xml:space="preserve"> </w:t>
            </w:r>
            <w:proofErr w:type="spellStart"/>
            <w:r w:rsidRPr="00B45E48">
              <w:rPr>
                <w:sz w:val="20"/>
              </w:rPr>
              <w:t>of</w:t>
            </w:r>
            <w:proofErr w:type="spellEnd"/>
            <w:r w:rsidRPr="00B45E48">
              <w:rPr>
                <w:sz w:val="20"/>
              </w:rPr>
              <w:t xml:space="preserve"> </w:t>
            </w:r>
            <w:proofErr w:type="spellStart"/>
            <w:r w:rsidRPr="00B45E48">
              <w:rPr>
                <w:sz w:val="20"/>
              </w:rPr>
              <w:t>flame</w:t>
            </w:r>
            <w:proofErr w:type="spellEnd"/>
            <w:r w:rsidRPr="00B45E48">
              <w:rPr>
                <w:sz w:val="20"/>
              </w:rPr>
              <w:t xml:space="preserve"> </w:t>
            </w:r>
            <w:proofErr w:type="spellStart"/>
            <w:r w:rsidRPr="00B45E48">
              <w:rPr>
                <w:sz w:val="20"/>
              </w:rPr>
              <w:t>path</w:t>
            </w:r>
            <w:proofErr w:type="spellEnd"/>
            <w:r w:rsidRPr="00B45E48">
              <w:rPr>
                <w:sz w:val="20"/>
              </w:rPr>
              <w:t xml:space="preserve"> / </w:t>
            </w:r>
          </w:p>
          <w:p w14:paraId="5D39B9F9" w14:textId="140ABAC6" w:rsidR="005F21F3" w:rsidRPr="00B45E48" w:rsidRDefault="005F21F3" w:rsidP="005F21F3">
            <w:pPr>
              <w:rPr>
                <w:sz w:val="20"/>
              </w:rPr>
            </w:pPr>
            <w:r w:rsidRPr="00B45E48">
              <w:rPr>
                <w:sz w:val="20"/>
              </w:rPr>
              <w:t xml:space="preserve">Диаметр </w:t>
            </w:r>
            <w:proofErr w:type="spellStart"/>
            <w:r w:rsidRPr="00B45E48">
              <w:rPr>
                <w:sz w:val="20"/>
              </w:rPr>
              <w:t>пламягасительного</w:t>
            </w:r>
            <w:proofErr w:type="spellEnd"/>
            <w:r w:rsidRPr="00B45E48">
              <w:rPr>
                <w:sz w:val="20"/>
              </w:rPr>
              <w:t xml:space="preserve"> канала</w:t>
            </w:r>
          </w:p>
        </w:tc>
        <w:tc>
          <w:tcPr>
            <w:tcW w:w="2693" w:type="dxa"/>
            <w:vAlign w:val="center"/>
          </w:tcPr>
          <w:p w14:paraId="0AA07CE5" w14:textId="66C5D34C" w:rsidR="005F21F3" w:rsidRPr="00B45E48" w:rsidRDefault="005F21F3" w:rsidP="005F21F3">
            <w:pPr>
              <w:tabs>
                <w:tab w:val="decimal" w:pos="1008"/>
              </w:tabs>
              <w:jc w:val="right"/>
              <w:rPr>
                <w:sz w:val="20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>mm</w:t>
            </w:r>
          </w:p>
        </w:tc>
      </w:tr>
      <w:tr w:rsidR="005F21F3" w:rsidRPr="00B45E48" w14:paraId="6D62C607" w14:textId="77777777" w:rsidTr="00693944">
        <w:trPr>
          <w:trHeight w:val="487"/>
        </w:trPr>
        <w:tc>
          <w:tcPr>
            <w:tcW w:w="709" w:type="dxa"/>
          </w:tcPr>
          <w:p w14:paraId="23A31C78" w14:textId="77777777" w:rsidR="005F21F3" w:rsidRPr="00B45E48" w:rsidRDefault="005F21F3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6FAE83A7" w14:textId="77777777" w:rsidR="005F21F3" w:rsidRPr="00B45E48" w:rsidRDefault="005F21F3" w:rsidP="005F21F3">
            <w:pPr>
              <w:tabs>
                <w:tab w:val="decimal" w:pos="318"/>
              </w:tabs>
              <w:rPr>
                <w:sz w:val="20"/>
              </w:rPr>
            </w:pPr>
            <w:proofErr w:type="spellStart"/>
            <w:r w:rsidRPr="00B45E48">
              <w:rPr>
                <w:sz w:val="20"/>
              </w:rPr>
              <w:t>Diametral</w:t>
            </w:r>
            <w:proofErr w:type="spellEnd"/>
            <w:r w:rsidRPr="00B45E48">
              <w:rPr>
                <w:sz w:val="20"/>
              </w:rPr>
              <w:t xml:space="preserve"> </w:t>
            </w:r>
            <w:proofErr w:type="spellStart"/>
            <w:r w:rsidRPr="00B45E48">
              <w:rPr>
                <w:sz w:val="20"/>
              </w:rPr>
              <w:t>clearances</w:t>
            </w:r>
            <w:proofErr w:type="spellEnd"/>
            <w:r w:rsidRPr="00B45E48">
              <w:rPr>
                <w:sz w:val="20"/>
              </w:rPr>
              <w:t xml:space="preserve">/ </w:t>
            </w:r>
          </w:p>
          <w:p w14:paraId="4FDD5CD6" w14:textId="325E88B0" w:rsidR="005F21F3" w:rsidRPr="00B45E48" w:rsidRDefault="005F21F3" w:rsidP="005F21F3">
            <w:pPr>
              <w:tabs>
                <w:tab w:val="decimal" w:pos="318"/>
              </w:tabs>
              <w:rPr>
                <w:sz w:val="20"/>
              </w:rPr>
            </w:pPr>
            <w:r w:rsidRPr="00B45E48">
              <w:rPr>
                <w:sz w:val="20"/>
              </w:rPr>
              <w:t>Диаметральный зазор</w:t>
            </w:r>
          </w:p>
        </w:tc>
        <w:tc>
          <w:tcPr>
            <w:tcW w:w="2693" w:type="dxa"/>
            <w:vAlign w:val="center"/>
          </w:tcPr>
          <w:p w14:paraId="7A3F6717" w14:textId="4E48051E" w:rsidR="005F21F3" w:rsidRPr="00B45E48" w:rsidRDefault="005F21F3" w:rsidP="005F21F3">
            <w:pPr>
              <w:tabs>
                <w:tab w:val="decimal" w:pos="1008"/>
              </w:tabs>
              <w:jc w:val="right"/>
              <w:rPr>
                <w:sz w:val="20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>mm</w:t>
            </w:r>
          </w:p>
        </w:tc>
      </w:tr>
      <w:tr w:rsidR="008B16C6" w:rsidRPr="00B45E48" w14:paraId="3D195DC2" w14:textId="77777777" w:rsidTr="00693944">
        <w:trPr>
          <w:trHeight w:val="487"/>
        </w:trPr>
        <w:tc>
          <w:tcPr>
            <w:tcW w:w="709" w:type="dxa"/>
          </w:tcPr>
          <w:p w14:paraId="5A22C750" w14:textId="77777777" w:rsidR="008B16C6" w:rsidRPr="00B45E48" w:rsidRDefault="008B16C6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4C2D65FC" w14:textId="77777777" w:rsidR="00A62E49" w:rsidRPr="00B45E48" w:rsidRDefault="008B16C6" w:rsidP="005F21F3">
            <w:pPr>
              <w:tabs>
                <w:tab w:val="decimal" w:pos="318"/>
              </w:tabs>
              <w:rPr>
                <w:sz w:val="20"/>
                <w:lang w:val="en-US"/>
              </w:rPr>
            </w:pPr>
            <w:r w:rsidRPr="00B45E48">
              <w:rPr>
                <w:sz w:val="20"/>
                <w:lang w:val="en-US"/>
              </w:rPr>
              <w:t xml:space="preserve">Maximum gap as per standard/ </w:t>
            </w:r>
          </w:p>
          <w:p w14:paraId="034532B1" w14:textId="1BA2B604" w:rsidR="008B16C6" w:rsidRPr="00B45E48" w:rsidRDefault="008B16C6" w:rsidP="005F21F3">
            <w:pPr>
              <w:tabs>
                <w:tab w:val="decimal" w:pos="318"/>
              </w:tabs>
              <w:rPr>
                <w:sz w:val="20"/>
              </w:rPr>
            </w:pPr>
            <w:r w:rsidRPr="00B45E48">
              <w:rPr>
                <w:sz w:val="20"/>
              </w:rPr>
              <w:t xml:space="preserve">Максимальный зазор </w:t>
            </w:r>
            <w:proofErr w:type="gramStart"/>
            <w:r w:rsidRPr="00B45E48">
              <w:rPr>
                <w:sz w:val="20"/>
              </w:rPr>
              <w:t>согласно стандарта</w:t>
            </w:r>
            <w:proofErr w:type="gramEnd"/>
          </w:p>
        </w:tc>
        <w:tc>
          <w:tcPr>
            <w:tcW w:w="2693" w:type="dxa"/>
            <w:vAlign w:val="center"/>
          </w:tcPr>
          <w:p w14:paraId="10B64FA0" w14:textId="77777777" w:rsidR="008B16C6" w:rsidRPr="00B45E48" w:rsidRDefault="008B16C6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A62E49" w:rsidRPr="00B11E2F" w14:paraId="44D4E968" w14:textId="77777777" w:rsidTr="00C2366E">
        <w:trPr>
          <w:trHeight w:val="487"/>
        </w:trPr>
        <w:tc>
          <w:tcPr>
            <w:tcW w:w="10206" w:type="dxa"/>
            <w:gridSpan w:val="3"/>
          </w:tcPr>
          <w:p w14:paraId="5924F24C" w14:textId="4F4200E6" w:rsidR="00A62E49" w:rsidRPr="00B45E48" w:rsidRDefault="00A62E49" w:rsidP="00C2366E">
            <w:pPr>
              <w:jc w:val="center"/>
              <w:rPr>
                <w:sz w:val="20"/>
                <w:lang w:val="en-US"/>
              </w:rPr>
            </w:pPr>
            <w:r w:rsidRPr="00B45E48">
              <w:rPr>
                <w:sz w:val="20"/>
                <w:lang w:val="en-US"/>
              </w:rPr>
              <w:t>Terminal Box- Intermediate plate/</w:t>
            </w:r>
          </w:p>
          <w:p w14:paraId="143EB5E6" w14:textId="79702592" w:rsidR="00A62E49" w:rsidRPr="00B45E48" w:rsidRDefault="00A62E49" w:rsidP="00C2366E">
            <w:pPr>
              <w:jc w:val="center"/>
              <w:rPr>
                <w:sz w:val="20"/>
                <w:lang w:val="en-US"/>
              </w:rPr>
            </w:pPr>
            <w:r w:rsidRPr="00B45E48">
              <w:rPr>
                <w:sz w:val="20"/>
              </w:rPr>
              <w:t>Коробка</w:t>
            </w:r>
            <w:r w:rsidRPr="00B45E48">
              <w:rPr>
                <w:sz w:val="20"/>
                <w:lang w:val="en-US"/>
              </w:rPr>
              <w:t xml:space="preserve">- </w:t>
            </w:r>
            <w:r w:rsidRPr="00B45E48">
              <w:rPr>
                <w:sz w:val="20"/>
              </w:rPr>
              <w:t>промежуточная</w:t>
            </w:r>
            <w:r w:rsidRPr="00B45E48">
              <w:rPr>
                <w:sz w:val="20"/>
                <w:lang w:val="en-US"/>
              </w:rPr>
              <w:t xml:space="preserve"> </w:t>
            </w:r>
            <w:r w:rsidRPr="00B45E48">
              <w:rPr>
                <w:sz w:val="20"/>
              </w:rPr>
              <w:t>пластина</w:t>
            </w:r>
          </w:p>
        </w:tc>
      </w:tr>
      <w:tr w:rsidR="008B16C6" w:rsidRPr="00B45E48" w14:paraId="6576BADA" w14:textId="77777777" w:rsidTr="00693944">
        <w:trPr>
          <w:trHeight w:val="487"/>
        </w:trPr>
        <w:tc>
          <w:tcPr>
            <w:tcW w:w="709" w:type="dxa"/>
          </w:tcPr>
          <w:p w14:paraId="33E984CA" w14:textId="77777777" w:rsidR="008B16C6" w:rsidRPr="00B45E48" w:rsidRDefault="008B16C6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56258352" w14:textId="77777777" w:rsidR="00D478EF" w:rsidRPr="00B45E48" w:rsidRDefault="008B16C6" w:rsidP="005F21F3">
            <w:pPr>
              <w:tabs>
                <w:tab w:val="decimal" w:pos="318"/>
              </w:tabs>
              <w:rPr>
                <w:sz w:val="20"/>
                <w:lang w:val="kk-KZ"/>
              </w:rPr>
            </w:pPr>
            <w:r w:rsidRPr="00B45E48">
              <w:rPr>
                <w:sz w:val="20"/>
                <w:lang w:val="kk-KZ"/>
              </w:rPr>
              <w:t xml:space="preserve">Type of flame path/ </w:t>
            </w:r>
          </w:p>
          <w:p w14:paraId="20980091" w14:textId="7C1F41A0" w:rsidR="008B16C6" w:rsidRPr="00B45E48" w:rsidRDefault="008B16C6" w:rsidP="005F21F3">
            <w:pPr>
              <w:tabs>
                <w:tab w:val="decimal" w:pos="318"/>
              </w:tabs>
              <w:rPr>
                <w:sz w:val="20"/>
              </w:rPr>
            </w:pPr>
            <w:r w:rsidRPr="00B45E48">
              <w:rPr>
                <w:sz w:val="20"/>
                <w:lang w:val="kk-KZ"/>
              </w:rPr>
              <w:t>Тип пламягасительного канала</w:t>
            </w:r>
          </w:p>
        </w:tc>
        <w:tc>
          <w:tcPr>
            <w:tcW w:w="2693" w:type="dxa"/>
            <w:vAlign w:val="center"/>
          </w:tcPr>
          <w:p w14:paraId="025A8396" w14:textId="77777777" w:rsidR="008B16C6" w:rsidRPr="00B45E48" w:rsidRDefault="008B16C6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5F21F3" w:rsidRPr="00B45E48" w14:paraId="6BA74651" w14:textId="77777777" w:rsidTr="00693944">
        <w:trPr>
          <w:trHeight w:val="487"/>
        </w:trPr>
        <w:tc>
          <w:tcPr>
            <w:tcW w:w="709" w:type="dxa"/>
          </w:tcPr>
          <w:p w14:paraId="7F82EA77" w14:textId="77777777" w:rsidR="005F21F3" w:rsidRPr="00B45E48" w:rsidRDefault="005F21F3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4CDE02D3" w14:textId="77777777" w:rsidR="005F21F3" w:rsidRPr="00B45E48" w:rsidRDefault="005F21F3" w:rsidP="005F21F3">
            <w:pPr>
              <w:tabs>
                <w:tab w:val="decimal" w:pos="318"/>
              </w:tabs>
              <w:rPr>
                <w:sz w:val="20"/>
              </w:rPr>
            </w:pPr>
            <w:proofErr w:type="spellStart"/>
            <w:r w:rsidRPr="00B45E48">
              <w:rPr>
                <w:sz w:val="20"/>
              </w:rPr>
              <w:t>Length</w:t>
            </w:r>
            <w:proofErr w:type="spellEnd"/>
            <w:r w:rsidRPr="00B45E48">
              <w:rPr>
                <w:sz w:val="20"/>
              </w:rPr>
              <w:t xml:space="preserve"> </w:t>
            </w:r>
            <w:proofErr w:type="spellStart"/>
            <w:r w:rsidRPr="00B45E48">
              <w:rPr>
                <w:sz w:val="20"/>
              </w:rPr>
              <w:t>of</w:t>
            </w:r>
            <w:proofErr w:type="spellEnd"/>
            <w:r w:rsidRPr="00B45E48">
              <w:rPr>
                <w:sz w:val="20"/>
              </w:rPr>
              <w:t xml:space="preserve"> </w:t>
            </w:r>
            <w:proofErr w:type="spellStart"/>
            <w:r w:rsidRPr="00B45E48">
              <w:rPr>
                <w:sz w:val="20"/>
              </w:rPr>
              <w:t>flame</w:t>
            </w:r>
            <w:proofErr w:type="spellEnd"/>
            <w:r w:rsidRPr="00B45E48">
              <w:rPr>
                <w:sz w:val="20"/>
              </w:rPr>
              <w:t xml:space="preserve"> </w:t>
            </w:r>
            <w:proofErr w:type="spellStart"/>
            <w:r w:rsidRPr="00B45E48">
              <w:rPr>
                <w:sz w:val="20"/>
              </w:rPr>
              <w:t>path</w:t>
            </w:r>
            <w:proofErr w:type="spellEnd"/>
            <w:r w:rsidRPr="00B45E48">
              <w:rPr>
                <w:sz w:val="20"/>
              </w:rPr>
              <w:t xml:space="preserve">/ </w:t>
            </w:r>
          </w:p>
          <w:p w14:paraId="5C69E0A6" w14:textId="2EFD777F" w:rsidR="005F21F3" w:rsidRPr="00B45E48" w:rsidRDefault="005F21F3" w:rsidP="005F21F3">
            <w:pPr>
              <w:tabs>
                <w:tab w:val="decimal" w:pos="318"/>
              </w:tabs>
              <w:rPr>
                <w:sz w:val="20"/>
              </w:rPr>
            </w:pPr>
            <w:r w:rsidRPr="00B45E48">
              <w:rPr>
                <w:sz w:val="20"/>
                <w:lang w:val="kk-KZ"/>
              </w:rPr>
              <w:t>Длина пути пламягасительного канала</w:t>
            </w:r>
          </w:p>
        </w:tc>
        <w:tc>
          <w:tcPr>
            <w:tcW w:w="2693" w:type="dxa"/>
            <w:vAlign w:val="center"/>
          </w:tcPr>
          <w:p w14:paraId="64DC1F3D" w14:textId="48E6C980" w:rsidR="005F21F3" w:rsidRPr="00B45E48" w:rsidRDefault="005F21F3" w:rsidP="005F21F3">
            <w:pPr>
              <w:tabs>
                <w:tab w:val="decimal" w:pos="1008"/>
              </w:tabs>
              <w:jc w:val="right"/>
              <w:rPr>
                <w:sz w:val="20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>mm</w:t>
            </w:r>
          </w:p>
        </w:tc>
      </w:tr>
      <w:tr w:rsidR="005F21F3" w:rsidRPr="00B45E48" w14:paraId="1A20248D" w14:textId="77777777" w:rsidTr="00693944">
        <w:trPr>
          <w:trHeight w:val="487"/>
        </w:trPr>
        <w:tc>
          <w:tcPr>
            <w:tcW w:w="709" w:type="dxa"/>
          </w:tcPr>
          <w:p w14:paraId="33FC3485" w14:textId="77777777" w:rsidR="005F21F3" w:rsidRPr="00B45E48" w:rsidRDefault="005F21F3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5EB709BD" w14:textId="77777777" w:rsidR="005F21F3" w:rsidRPr="00B45E48" w:rsidRDefault="005F21F3" w:rsidP="005F21F3">
            <w:pPr>
              <w:tabs>
                <w:tab w:val="decimal" w:pos="318"/>
              </w:tabs>
              <w:rPr>
                <w:sz w:val="20"/>
              </w:rPr>
            </w:pPr>
            <w:proofErr w:type="spellStart"/>
            <w:r w:rsidRPr="00B45E48">
              <w:rPr>
                <w:sz w:val="20"/>
              </w:rPr>
              <w:t>Diameter</w:t>
            </w:r>
            <w:proofErr w:type="spellEnd"/>
            <w:r w:rsidRPr="00B45E48">
              <w:rPr>
                <w:sz w:val="20"/>
              </w:rPr>
              <w:t xml:space="preserve"> </w:t>
            </w:r>
            <w:proofErr w:type="spellStart"/>
            <w:r w:rsidRPr="00B45E48">
              <w:rPr>
                <w:sz w:val="20"/>
              </w:rPr>
              <w:t>of</w:t>
            </w:r>
            <w:proofErr w:type="spellEnd"/>
            <w:r w:rsidRPr="00B45E48">
              <w:rPr>
                <w:sz w:val="20"/>
              </w:rPr>
              <w:t xml:space="preserve"> </w:t>
            </w:r>
            <w:proofErr w:type="spellStart"/>
            <w:r w:rsidRPr="00B45E48">
              <w:rPr>
                <w:sz w:val="20"/>
              </w:rPr>
              <w:t>flame</w:t>
            </w:r>
            <w:proofErr w:type="spellEnd"/>
            <w:r w:rsidRPr="00B45E48">
              <w:rPr>
                <w:sz w:val="20"/>
              </w:rPr>
              <w:t xml:space="preserve"> </w:t>
            </w:r>
            <w:proofErr w:type="spellStart"/>
            <w:r w:rsidRPr="00B45E48">
              <w:rPr>
                <w:sz w:val="20"/>
              </w:rPr>
              <w:t>path</w:t>
            </w:r>
            <w:proofErr w:type="spellEnd"/>
            <w:r w:rsidRPr="00B45E48">
              <w:rPr>
                <w:sz w:val="20"/>
              </w:rPr>
              <w:t xml:space="preserve"> / </w:t>
            </w:r>
          </w:p>
          <w:p w14:paraId="6D779E5E" w14:textId="7FE06607" w:rsidR="005F21F3" w:rsidRPr="00B45E48" w:rsidRDefault="005F21F3" w:rsidP="005F21F3">
            <w:pPr>
              <w:tabs>
                <w:tab w:val="decimal" w:pos="318"/>
              </w:tabs>
              <w:rPr>
                <w:sz w:val="20"/>
              </w:rPr>
            </w:pPr>
            <w:r w:rsidRPr="00B45E48">
              <w:rPr>
                <w:sz w:val="20"/>
              </w:rPr>
              <w:t xml:space="preserve">Диаметр </w:t>
            </w:r>
            <w:proofErr w:type="spellStart"/>
            <w:r w:rsidRPr="00B45E48">
              <w:rPr>
                <w:sz w:val="20"/>
              </w:rPr>
              <w:t>пламягасительного</w:t>
            </w:r>
            <w:proofErr w:type="spellEnd"/>
            <w:r w:rsidRPr="00B45E48">
              <w:rPr>
                <w:sz w:val="20"/>
              </w:rPr>
              <w:t xml:space="preserve"> канала</w:t>
            </w:r>
          </w:p>
        </w:tc>
        <w:tc>
          <w:tcPr>
            <w:tcW w:w="2693" w:type="dxa"/>
            <w:vAlign w:val="center"/>
          </w:tcPr>
          <w:p w14:paraId="21036400" w14:textId="58CCFC8E" w:rsidR="005F21F3" w:rsidRPr="00B45E48" w:rsidRDefault="005F21F3" w:rsidP="005F21F3">
            <w:pPr>
              <w:tabs>
                <w:tab w:val="decimal" w:pos="1008"/>
              </w:tabs>
              <w:jc w:val="right"/>
              <w:rPr>
                <w:sz w:val="20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>mm</w:t>
            </w:r>
          </w:p>
        </w:tc>
      </w:tr>
      <w:tr w:rsidR="005F21F3" w:rsidRPr="00B45E48" w14:paraId="52D0F0DA" w14:textId="77777777" w:rsidTr="00693944">
        <w:trPr>
          <w:trHeight w:val="487"/>
        </w:trPr>
        <w:tc>
          <w:tcPr>
            <w:tcW w:w="709" w:type="dxa"/>
          </w:tcPr>
          <w:p w14:paraId="104E77DA" w14:textId="77777777" w:rsidR="005F21F3" w:rsidRPr="00B45E48" w:rsidRDefault="005F21F3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033769BF" w14:textId="77777777" w:rsidR="005F21F3" w:rsidRPr="00B45E48" w:rsidRDefault="005F21F3" w:rsidP="005F21F3">
            <w:pPr>
              <w:tabs>
                <w:tab w:val="decimal" w:pos="318"/>
              </w:tabs>
              <w:rPr>
                <w:sz w:val="20"/>
              </w:rPr>
            </w:pPr>
            <w:proofErr w:type="spellStart"/>
            <w:r w:rsidRPr="00B45E48">
              <w:rPr>
                <w:sz w:val="20"/>
              </w:rPr>
              <w:t>Diametral</w:t>
            </w:r>
            <w:proofErr w:type="spellEnd"/>
            <w:r w:rsidRPr="00B45E48">
              <w:rPr>
                <w:sz w:val="20"/>
              </w:rPr>
              <w:t xml:space="preserve"> </w:t>
            </w:r>
            <w:proofErr w:type="spellStart"/>
            <w:r w:rsidRPr="00B45E48">
              <w:rPr>
                <w:sz w:val="20"/>
              </w:rPr>
              <w:t>clearances</w:t>
            </w:r>
            <w:proofErr w:type="spellEnd"/>
            <w:r w:rsidRPr="00B45E48">
              <w:rPr>
                <w:sz w:val="20"/>
              </w:rPr>
              <w:t xml:space="preserve">/ </w:t>
            </w:r>
          </w:p>
          <w:p w14:paraId="2D58AE47" w14:textId="15DABAA8" w:rsidR="005F21F3" w:rsidRPr="00B45E48" w:rsidRDefault="005F21F3" w:rsidP="005F21F3">
            <w:pPr>
              <w:tabs>
                <w:tab w:val="decimal" w:pos="318"/>
              </w:tabs>
              <w:rPr>
                <w:sz w:val="20"/>
              </w:rPr>
            </w:pPr>
            <w:r w:rsidRPr="00B45E48">
              <w:rPr>
                <w:sz w:val="20"/>
              </w:rPr>
              <w:t>Диаметральный зазор</w:t>
            </w:r>
          </w:p>
        </w:tc>
        <w:tc>
          <w:tcPr>
            <w:tcW w:w="2693" w:type="dxa"/>
            <w:vAlign w:val="center"/>
          </w:tcPr>
          <w:p w14:paraId="3E22A998" w14:textId="4B01B13F" w:rsidR="005F21F3" w:rsidRPr="00B45E48" w:rsidRDefault="005F21F3" w:rsidP="005F21F3">
            <w:pPr>
              <w:tabs>
                <w:tab w:val="decimal" w:pos="1008"/>
              </w:tabs>
              <w:jc w:val="right"/>
              <w:rPr>
                <w:sz w:val="20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>mm</w:t>
            </w:r>
          </w:p>
        </w:tc>
      </w:tr>
      <w:tr w:rsidR="005F21F3" w:rsidRPr="00B45E48" w14:paraId="2E41E138" w14:textId="77777777" w:rsidTr="00693944">
        <w:trPr>
          <w:trHeight w:val="487"/>
        </w:trPr>
        <w:tc>
          <w:tcPr>
            <w:tcW w:w="709" w:type="dxa"/>
          </w:tcPr>
          <w:p w14:paraId="2CC7A0B1" w14:textId="77777777" w:rsidR="005F21F3" w:rsidRPr="00B45E48" w:rsidRDefault="005F21F3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25DF9D2C" w14:textId="77777777" w:rsidR="005F21F3" w:rsidRPr="00B45E48" w:rsidRDefault="005F21F3" w:rsidP="005F21F3">
            <w:pPr>
              <w:tabs>
                <w:tab w:val="decimal" w:pos="318"/>
              </w:tabs>
              <w:rPr>
                <w:sz w:val="20"/>
                <w:lang w:val="en-US"/>
              </w:rPr>
            </w:pPr>
            <w:r w:rsidRPr="00B45E48">
              <w:rPr>
                <w:sz w:val="20"/>
                <w:lang w:val="en-US"/>
              </w:rPr>
              <w:t xml:space="preserve">Maximum gap as per standard/ </w:t>
            </w:r>
          </w:p>
          <w:p w14:paraId="016C7EB8" w14:textId="75E323C1" w:rsidR="005F21F3" w:rsidRPr="00B45E48" w:rsidRDefault="005F21F3" w:rsidP="005F21F3">
            <w:pPr>
              <w:tabs>
                <w:tab w:val="decimal" w:pos="318"/>
              </w:tabs>
              <w:rPr>
                <w:sz w:val="20"/>
              </w:rPr>
            </w:pPr>
            <w:r w:rsidRPr="00B45E48">
              <w:rPr>
                <w:sz w:val="20"/>
              </w:rPr>
              <w:t xml:space="preserve">Максимальный зазор </w:t>
            </w:r>
            <w:proofErr w:type="gramStart"/>
            <w:r w:rsidRPr="00B45E48">
              <w:rPr>
                <w:sz w:val="20"/>
              </w:rPr>
              <w:t>согласно стандарта</w:t>
            </w:r>
            <w:proofErr w:type="gramEnd"/>
          </w:p>
        </w:tc>
        <w:tc>
          <w:tcPr>
            <w:tcW w:w="2693" w:type="dxa"/>
            <w:vAlign w:val="center"/>
          </w:tcPr>
          <w:p w14:paraId="3A461935" w14:textId="400157D1" w:rsidR="005F21F3" w:rsidRPr="00B45E48" w:rsidRDefault="005F21F3" w:rsidP="005F21F3">
            <w:pPr>
              <w:tabs>
                <w:tab w:val="decimal" w:pos="1008"/>
              </w:tabs>
              <w:jc w:val="right"/>
              <w:rPr>
                <w:sz w:val="20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>mm</w:t>
            </w:r>
          </w:p>
        </w:tc>
      </w:tr>
      <w:tr w:rsidR="00A62E49" w:rsidRPr="00B11E2F" w14:paraId="3064020F" w14:textId="77777777" w:rsidTr="00C2366E">
        <w:trPr>
          <w:trHeight w:val="487"/>
        </w:trPr>
        <w:tc>
          <w:tcPr>
            <w:tcW w:w="10206" w:type="dxa"/>
            <w:gridSpan w:val="3"/>
          </w:tcPr>
          <w:p w14:paraId="589ED001" w14:textId="782BC5B7" w:rsidR="00A62E49" w:rsidRPr="00B45E48" w:rsidRDefault="00A62E49" w:rsidP="005F21F3">
            <w:pPr>
              <w:jc w:val="center"/>
              <w:rPr>
                <w:sz w:val="20"/>
                <w:lang w:val="en-US"/>
              </w:rPr>
            </w:pPr>
            <w:r w:rsidRPr="00B45E48">
              <w:rPr>
                <w:sz w:val="20"/>
                <w:lang w:val="en-US"/>
              </w:rPr>
              <w:t>Intermediate plate – stator frame/</w:t>
            </w:r>
          </w:p>
          <w:p w14:paraId="0B435016" w14:textId="5F9E9598" w:rsidR="00A62E49" w:rsidRPr="00B45E48" w:rsidRDefault="00A62E49" w:rsidP="005F21F3">
            <w:pPr>
              <w:jc w:val="center"/>
              <w:rPr>
                <w:sz w:val="20"/>
                <w:lang w:val="en-US"/>
              </w:rPr>
            </w:pPr>
            <w:r w:rsidRPr="00B45E48">
              <w:rPr>
                <w:sz w:val="20"/>
              </w:rPr>
              <w:t>промежуточная</w:t>
            </w:r>
            <w:r w:rsidRPr="00B45E48">
              <w:rPr>
                <w:sz w:val="20"/>
                <w:lang w:val="en-US"/>
              </w:rPr>
              <w:t xml:space="preserve"> </w:t>
            </w:r>
            <w:r w:rsidRPr="00B45E48">
              <w:rPr>
                <w:sz w:val="20"/>
              </w:rPr>
              <w:t>пластина</w:t>
            </w:r>
            <w:r w:rsidRPr="00B45E48">
              <w:rPr>
                <w:sz w:val="20"/>
                <w:lang w:val="en-US"/>
              </w:rPr>
              <w:t xml:space="preserve">- </w:t>
            </w:r>
            <w:r w:rsidRPr="00B45E48">
              <w:rPr>
                <w:sz w:val="20"/>
              </w:rPr>
              <w:t>статор</w:t>
            </w:r>
          </w:p>
        </w:tc>
      </w:tr>
      <w:tr w:rsidR="008B16C6" w:rsidRPr="00B45E48" w14:paraId="4F6C0E48" w14:textId="77777777" w:rsidTr="00693944">
        <w:trPr>
          <w:trHeight w:val="487"/>
        </w:trPr>
        <w:tc>
          <w:tcPr>
            <w:tcW w:w="709" w:type="dxa"/>
          </w:tcPr>
          <w:p w14:paraId="49D876A6" w14:textId="77777777" w:rsidR="008B16C6" w:rsidRPr="00B45E48" w:rsidRDefault="008B16C6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6BEAA914" w14:textId="77777777" w:rsidR="00495ABD" w:rsidRPr="00B45E48" w:rsidRDefault="008B16C6" w:rsidP="005F21F3">
            <w:pPr>
              <w:tabs>
                <w:tab w:val="decimal" w:pos="318"/>
              </w:tabs>
              <w:rPr>
                <w:sz w:val="20"/>
                <w:lang w:val="kk-KZ"/>
              </w:rPr>
            </w:pPr>
            <w:r w:rsidRPr="00B45E48">
              <w:rPr>
                <w:sz w:val="20"/>
                <w:lang w:val="kk-KZ"/>
              </w:rPr>
              <w:t xml:space="preserve">Type of flame path/ </w:t>
            </w:r>
          </w:p>
          <w:p w14:paraId="104C947A" w14:textId="41AB83C3" w:rsidR="008B16C6" w:rsidRPr="00B45E48" w:rsidRDefault="008B16C6" w:rsidP="005F21F3">
            <w:pPr>
              <w:tabs>
                <w:tab w:val="decimal" w:pos="318"/>
              </w:tabs>
              <w:rPr>
                <w:sz w:val="20"/>
              </w:rPr>
            </w:pPr>
            <w:r w:rsidRPr="00B45E48">
              <w:rPr>
                <w:sz w:val="20"/>
                <w:lang w:val="kk-KZ"/>
              </w:rPr>
              <w:t>Тип пламягасительного канала</w:t>
            </w:r>
          </w:p>
        </w:tc>
        <w:tc>
          <w:tcPr>
            <w:tcW w:w="2693" w:type="dxa"/>
            <w:vAlign w:val="center"/>
          </w:tcPr>
          <w:p w14:paraId="64E8BB73" w14:textId="77777777" w:rsidR="008B16C6" w:rsidRPr="00B45E48" w:rsidRDefault="008B16C6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5F21F3" w:rsidRPr="00B45E48" w14:paraId="520D6A14" w14:textId="77777777" w:rsidTr="00693944">
        <w:trPr>
          <w:trHeight w:val="487"/>
        </w:trPr>
        <w:tc>
          <w:tcPr>
            <w:tcW w:w="709" w:type="dxa"/>
          </w:tcPr>
          <w:p w14:paraId="4701CCA3" w14:textId="77777777" w:rsidR="005F21F3" w:rsidRPr="00B45E48" w:rsidRDefault="005F21F3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75C27FBE" w14:textId="77777777" w:rsidR="005F21F3" w:rsidRPr="00B45E48" w:rsidRDefault="005F21F3" w:rsidP="005F21F3">
            <w:pPr>
              <w:tabs>
                <w:tab w:val="decimal" w:pos="318"/>
              </w:tabs>
              <w:rPr>
                <w:sz w:val="20"/>
              </w:rPr>
            </w:pPr>
            <w:proofErr w:type="spellStart"/>
            <w:r w:rsidRPr="00B45E48">
              <w:rPr>
                <w:sz w:val="20"/>
              </w:rPr>
              <w:t>Length</w:t>
            </w:r>
            <w:proofErr w:type="spellEnd"/>
            <w:r w:rsidRPr="00B45E48">
              <w:rPr>
                <w:sz w:val="20"/>
              </w:rPr>
              <w:t xml:space="preserve"> </w:t>
            </w:r>
            <w:proofErr w:type="spellStart"/>
            <w:r w:rsidRPr="00B45E48">
              <w:rPr>
                <w:sz w:val="20"/>
              </w:rPr>
              <w:t>of</w:t>
            </w:r>
            <w:proofErr w:type="spellEnd"/>
            <w:r w:rsidRPr="00B45E48">
              <w:rPr>
                <w:sz w:val="20"/>
              </w:rPr>
              <w:t xml:space="preserve"> </w:t>
            </w:r>
            <w:proofErr w:type="spellStart"/>
            <w:r w:rsidRPr="00B45E48">
              <w:rPr>
                <w:sz w:val="20"/>
              </w:rPr>
              <w:t>flame</w:t>
            </w:r>
            <w:proofErr w:type="spellEnd"/>
            <w:r w:rsidRPr="00B45E48">
              <w:rPr>
                <w:sz w:val="20"/>
              </w:rPr>
              <w:t xml:space="preserve"> </w:t>
            </w:r>
            <w:proofErr w:type="spellStart"/>
            <w:r w:rsidRPr="00B45E48">
              <w:rPr>
                <w:sz w:val="20"/>
              </w:rPr>
              <w:t>path</w:t>
            </w:r>
            <w:proofErr w:type="spellEnd"/>
            <w:r w:rsidRPr="00B45E48">
              <w:rPr>
                <w:sz w:val="20"/>
              </w:rPr>
              <w:t xml:space="preserve">/ </w:t>
            </w:r>
          </w:p>
          <w:p w14:paraId="2B145485" w14:textId="3330E4B3" w:rsidR="005F21F3" w:rsidRPr="00B45E48" w:rsidRDefault="005F21F3" w:rsidP="005F21F3">
            <w:pPr>
              <w:tabs>
                <w:tab w:val="decimal" w:pos="318"/>
              </w:tabs>
              <w:rPr>
                <w:sz w:val="20"/>
              </w:rPr>
            </w:pPr>
            <w:r w:rsidRPr="00B45E48">
              <w:rPr>
                <w:sz w:val="20"/>
                <w:lang w:val="kk-KZ"/>
              </w:rPr>
              <w:t>Длина пути пламягасительного канала</w:t>
            </w:r>
          </w:p>
        </w:tc>
        <w:tc>
          <w:tcPr>
            <w:tcW w:w="2693" w:type="dxa"/>
            <w:vAlign w:val="center"/>
          </w:tcPr>
          <w:p w14:paraId="45FB3AD9" w14:textId="071D0B2F" w:rsidR="005F21F3" w:rsidRPr="00B45E48" w:rsidRDefault="005F21F3" w:rsidP="005F21F3">
            <w:pPr>
              <w:tabs>
                <w:tab w:val="decimal" w:pos="1008"/>
              </w:tabs>
              <w:jc w:val="right"/>
              <w:rPr>
                <w:sz w:val="20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>mm</w:t>
            </w:r>
          </w:p>
        </w:tc>
      </w:tr>
      <w:tr w:rsidR="005F21F3" w:rsidRPr="00B45E48" w14:paraId="76D3B38C" w14:textId="77777777" w:rsidTr="00693944">
        <w:trPr>
          <w:trHeight w:val="487"/>
        </w:trPr>
        <w:tc>
          <w:tcPr>
            <w:tcW w:w="709" w:type="dxa"/>
          </w:tcPr>
          <w:p w14:paraId="132FFB33" w14:textId="77777777" w:rsidR="005F21F3" w:rsidRPr="00B45E48" w:rsidRDefault="005F21F3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4EAAC604" w14:textId="77777777" w:rsidR="005F21F3" w:rsidRPr="00B45E48" w:rsidRDefault="005F21F3" w:rsidP="005F21F3">
            <w:pPr>
              <w:tabs>
                <w:tab w:val="decimal" w:pos="318"/>
              </w:tabs>
              <w:rPr>
                <w:sz w:val="20"/>
              </w:rPr>
            </w:pPr>
            <w:r w:rsidRPr="00B45E48">
              <w:rPr>
                <w:sz w:val="20"/>
                <w:lang w:val="en-US"/>
              </w:rPr>
              <w:t>Diameter</w:t>
            </w:r>
            <w:r w:rsidRPr="00B45E48">
              <w:rPr>
                <w:sz w:val="20"/>
              </w:rPr>
              <w:t xml:space="preserve"> </w:t>
            </w:r>
            <w:r w:rsidRPr="00B45E48">
              <w:rPr>
                <w:sz w:val="20"/>
                <w:lang w:val="en-US"/>
              </w:rPr>
              <w:t>of</w:t>
            </w:r>
            <w:r w:rsidRPr="00B45E48">
              <w:rPr>
                <w:sz w:val="20"/>
              </w:rPr>
              <w:t xml:space="preserve"> </w:t>
            </w:r>
            <w:r w:rsidRPr="00B45E48">
              <w:rPr>
                <w:sz w:val="20"/>
                <w:lang w:val="en-US"/>
              </w:rPr>
              <w:t>flame</w:t>
            </w:r>
            <w:r w:rsidRPr="00B45E48">
              <w:rPr>
                <w:sz w:val="20"/>
              </w:rPr>
              <w:t xml:space="preserve"> </w:t>
            </w:r>
            <w:r w:rsidRPr="00B45E48">
              <w:rPr>
                <w:sz w:val="20"/>
                <w:lang w:val="en-US"/>
              </w:rPr>
              <w:t>path</w:t>
            </w:r>
            <w:r w:rsidRPr="00B45E48">
              <w:rPr>
                <w:sz w:val="20"/>
              </w:rPr>
              <w:t xml:space="preserve"> / </w:t>
            </w:r>
          </w:p>
          <w:p w14:paraId="32C48714" w14:textId="3704CFF5" w:rsidR="005F21F3" w:rsidRPr="00B45E48" w:rsidRDefault="005F21F3" w:rsidP="005F21F3">
            <w:pPr>
              <w:tabs>
                <w:tab w:val="decimal" w:pos="318"/>
              </w:tabs>
              <w:rPr>
                <w:sz w:val="20"/>
              </w:rPr>
            </w:pPr>
            <w:r w:rsidRPr="00B45E48">
              <w:rPr>
                <w:sz w:val="20"/>
              </w:rPr>
              <w:t xml:space="preserve">Диаметр </w:t>
            </w:r>
            <w:proofErr w:type="spellStart"/>
            <w:r w:rsidRPr="00B45E48">
              <w:rPr>
                <w:sz w:val="20"/>
              </w:rPr>
              <w:t>пламягасительного</w:t>
            </w:r>
            <w:proofErr w:type="spellEnd"/>
            <w:r w:rsidRPr="00B45E48">
              <w:rPr>
                <w:sz w:val="20"/>
              </w:rPr>
              <w:t xml:space="preserve"> канала</w:t>
            </w:r>
          </w:p>
        </w:tc>
        <w:tc>
          <w:tcPr>
            <w:tcW w:w="2693" w:type="dxa"/>
            <w:vAlign w:val="center"/>
          </w:tcPr>
          <w:p w14:paraId="387EE2E8" w14:textId="0042C559" w:rsidR="005F21F3" w:rsidRPr="00B45E48" w:rsidRDefault="005F21F3" w:rsidP="005F21F3">
            <w:pPr>
              <w:tabs>
                <w:tab w:val="decimal" w:pos="1008"/>
              </w:tabs>
              <w:jc w:val="right"/>
              <w:rPr>
                <w:sz w:val="20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>mm</w:t>
            </w:r>
          </w:p>
        </w:tc>
      </w:tr>
      <w:tr w:rsidR="005F21F3" w:rsidRPr="00B45E48" w14:paraId="1354AE87" w14:textId="77777777" w:rsidTr="00693944">
        <w:trPr>
          <w:trHeight w:val="487"/>
        </w:trPr>
        <w:tc>
          <w:tcPr>
            <w:tcW w:w="709" w:type="dxa"/>
          </w:tcPr>
          <w:p w14:paraId="4C0B5A1B" w14:textId="77777777" w:rsidR="005F21F3" w:rsidRPr="00B45E48" w:rsidRDefault="005F21F3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00A0C84D" w14:textId="77777777" w:rsidR="005F21F3" w:rsidRPr="00B45E48" w:rsidRDefault="005F21F3" w:rsidP="005F21F3">
            <w:pPr>
              <w:tabs>
                <w:tab w:val="decimal" w:pos="318"/>
              </w:tabs>
              <w:rPr>
                <w:sz w:val="20"/>
              </w:rPr>
            </w:pPr>
            <w:proofErr w:type="spellStart"/>
            <w:r w:rsidRPr="00B45E48">
              <w:rPr>
                <w:sz w:val="20"/>
              </w:rPr>
              <w:t>Diametral</w:t>
            </w:r>
            <w:proofErr w:type="spellEnd"/>
            <w:r w:rsidRPr="00B45E48">
              <w:rPr>
                <w:sz w:val="20"/>
              </w:rPr>
              <w:t xml:space="preserve"> </w:t>
            </w:r>
            <w:proofErr w:type="spellStart"/>
            <w:r w:rsidRPr="00B45E48">
              <w:rPr>
                <w:sz w:val="20"/>
              </w:rPr>
              <w:t>clearances</w:t>
            </w:r>
            <w:proofErr w:type="spellEnd"/>
            <w:r w:rsidRPr="00B45E48">
              <w:rPr>
                <w:sz w:val="20"/>
              </w:rPr>
              <w:t xml:space="preserve">/ </w:t>
            </w:r>
          </w:p>
          <w:p w14:paraId="6A8C9B8B" w14:textId="087B6365" w:rsidR="005F21F3" w:rsidRPr="00B45E48" w:rsidRDefault="005F21F3" w:rsidP="005F21F3">
            <w:pPr>
              <w:tabs>
                <w:tab w:val="decimal" w:pos="318"/>
              </w:tabs>
              <w:rPr>
                <w:sz w:val="20"/>
                <w:lang w:val="en-US"/>
              </w:rPr>
            </w:pPr>
            <w:r w:rsidRPr="00B45E48">
              <w:rPr>
                <w:sz w:val="20"/>
              </w:rPr>
              <w:t>Диаметральный зазор</w:t>
            </w:r>
          </w:p>
        </w:tc>
        <w:tc>
          <w:tcPr>
            <w:tcW w:w="2693" w:type="dxa"/>
            <w:vAlign w:val="center"/>
          </w:tcPr>
          <w:p w14:paraId="2F380641" w14:textId="1C998E72" w:rsidR="005F21F3" w:rsidRPr="00B45E48" w:rsidRDefault="005F21F3" w:rsidP="005F21F3">
            <w:pPr>
              <w:tabs>
                <w:tab w:val="decimal" w:pos="1008"/>
              </w:tabs>
              <w:jc w:val="right"/>
              <w:rPr>
                <w:sz w:val="20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>mm</w:t>
            </w:r>
          </w:p>
        </w:tc>
      </w:tr>
      <w:tr w:rsidR="008B16C6" w:rsidRPr="00B45E48" w14:paraId="37672A21" w14:textId="77777777" w:rsidTr="00693944">
        <w:trPr>
          <w:trHeight w:val="487"/>
        </w:trPr>
        <w:tc>
          <w:tcPr>
            <w:tcW w:w="709" w:type="dxa"/>
          </w:tcPr>
          <w:p w14:paraId="2F62099A" w14:textId="77777777" w:rsidR="008B16C6" w:rsidRPr="00B45E48" w:rsidRDefault="008B16C6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2E167974" w14:textId="24F05F80" w:rsidR="001D7655" w:rsidRPr="00B45E48" w:rsidRDefault="001D7655" w:rsidP="005F21F3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Flameproof Motors:</w:t>
            </w:r>
          </w:p>
          <w:p w14:paraId="5F17327C" w14:textId="360FD806" w:rsidR="008B16C6" w:rsidRPr="00B45E48" w:rsidRDefault="001D7655" w:rsidP="005F21F3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Взрывозащищенные двигатель</w:t>
            </w:r>
          </w:p>
        </w:tc>
        <w:tc>
          <w:tcPr>
            <w:tcW w:w="2693" w:type="dxa"/>
            <w:vAlign w:val="center"/>
          </w:tcPr>
          <w:p w14:paraId="17F89B36" w14:textId="77777777" w:rsidR="008B16C6" w:rsidRPr="00B45E48" w:rsidRDefault="008B16C6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495ABD" w:rsidRPr="00B45E48" w14:paraId="1BD407C3" w14:textId="77777777" w:rsidTr="00C2366E">
        <w:trPr>
          <w:trHeight w:val="487"/>
        </w:trPr>
        <w:tc>
          <w:tcPr>
            <w:tcW w:w="10206" w:type="dxa"/>
            <w:gridSpan w:val="3"/>
          </w:tcPr>
          <w:p w14:paraId="3EA6C614" w14:textId="424CF105" w:rsidR="00495ABD" w:rsidRPr="00B45E48" w:rsidRDefault="00495ABD" w:rsidP="005F21F3">
            <w:pPr>
              <w:tabs>
                <w:tab w:val="decimal" w:pos="1008"/>
              </w:tabs>
              <w:jc w:val="center"/>
              <w:rPr>
                <w:sz w:val="20"/>
              </w:rPr>
            </w:pPr>
            <w:r w:rsidRPr="00B45E48">
              <w:rPr>
                <w:sz w:val="20"/>
                <w:lang w:val="en-US"/>
              </w:rPr>
              <w:t>Shaft</w:t>
            </w:r>
            <w:r w:rsidRPr="00B45E48">
              <w:rPr>
                <w:sz w:val="20"/>
              </w:rPr>
              <w:t xml:space="preserve"> </w:t>
            </w:r>
            <w:r w:rsidRPr="00B45E48">
              <w:rPr>
                <w:sz w:val="20"/>
                <w:lang w:val="en-US"/>
              </w:rPr>
              <w:t>flame</w:t>
            </w:r>
            <w:r w:rsidRPr="00B45E48">
              <w:rPr>
                <w:sz w:val="20"/>
              </w:rPr>
              <w:t xml:space="preserve"> </w:t>
            </w:r>
            <w:r w:rsidRPr="00B45E48">
              <w:rPr>
                <w:sz w:val="20"/>
                <w:lang w:val="en-US"/>
              </w:rPr>
              <w:t>path</w:t>
            </w:r>
            <w:r w:rsidRPr="00B45E48">
              <w:rPr>
                <w:sz w:val="20"/>
              </w:rPr>
              <w:t xml:space="preserve"> </w:t>
            </w:r>
            <w:r w:rsidRPr="00B45E48">
              <w:rPr>
                <w:sz w:val="20"/>
                <w:lang w:val="en-US"/>
              </w:rPr>
              <w:t>clearances</w:t>
            </w:r>
            <w:r w:rsidRPr="00B45E48">
              <w:rPr>
                <w:sz w:val="20"/>
              </w:rPr>
              <w:t>/</w:t>
            </w:r>
          </w:p>
          <w:p w14:paraId="2CCEFD31" w14:textId="1CC72A41" w:rsidR="00495ABD" w:rsidRPr="00B45E48" w:rsidRDefault="00495ABD" w:rsidP="005F21F3">
            <w:pPr>
              <w:tabs>
                <w:tab w:val="decimal" w:pos="1008"/>
              </w:tabs>
              <w:jc w:val="center"/>
              <w:rPr>
                <w:sz w:val="20"/>
              </w:rPr>
            </w:pPr>
            <w:r w:rsidRPr="00B45E48">
              <w:rPr>
                <w:sz w:val="20"/>
              </w:rPr>
              <w:t>Измерения зазоров в местах возможного прохождения пламени на валу</w:t>
            </w:r>
          </w:p>
        </w:tc>
      </w:tr>
      <w:tr w:rsidR="00D478EF" w:rsidRPr="00B11E2F" w14:paraId="405D8735" w14:textId="77777777" w:rsidTr="00693944">
        <w:trPr>
          <w:trHeight w:val="487"/>
        </w:trPr>
        <w:tc>
          <w:tcPr>
            <w:tcW w:w="709" w:type="dxa"/>
          </w:tcPr>
          <w:p w14:paraId="2D51A20A" w14:textId="77777777" w:rsidR="00D478EF" w:rsidRPr="00B45E48" w:rsidRDefault="00D478EF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5D902E53" w14:textId="77777777" w:rsidR="00D478EF" w:rsidRPr="00B45E48" w:rsidRDefault="00D478EF" w:rsidP="005F21F3">
            <w:pPr>
              <w:pStyle w:val="Normal1"/>
              <w:ind w:right="-28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45E4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Diameter of flame path in internal inner bearing cover/ </w:t>
            </w:r>
          </w:p>
          <w:p w14:paraId="2FC2380B" w14:textId="1290F192" w:rsidR="00D478EF" w:rsidRPr="00B45E48" w:rsidRDefault="00D478EF" w:rsidP="005F21F3">
            <w:pPr>
              <w:pStyle w:val="Normal1"/>
              <w:ind w:right="-28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hAnsi="Times New Roman"/>
                <w:sz w:val="20"/>
                <w:szCs w:val="20"/>
              </w:rPr>
              <w:t xml:space="preserve">Диаметр </w:t>
            </w:r>
            <w:proofErr w:type="spellStart"/>
            <w:r w:rsidRPr="00B45E48">
              <w:rPr>
                <w:rFonts w:ascii="Times New Roman" w:hAnsi="Times New Roman"/>
                <w:sz w:val="20"/>
                <w:szCs w:val="20"/>
              </w:rPr>
              <w:t>пламягасительного</w:t>
            </w:r>
            <w:proofErr w:type="spellEnd"/>
            <w:r w:rsidRPr="00B45E48">
              <w:rPr>
                <w:rFonts w:ascii="Times New Roman" w:hAnsi="Times New Roman"/>
                <w:sz w:val="20"/>
                <w:szCs w:val="20"/>
              </w:rPr>
              <w:t xml:space="preserve"> канала внутренней крышки подшипника</w:t>
            </w:r>
          </w:p>
        </w:tc>
        <w:tc>
          <w:tcPr>
            <w:tcW w:w="2693" w:type="dxa"/>
            <w:vAlign w:val="center"/>
          </w:tcPr>
          <w:p w14:paraId="27142352" w14:textId="77777777" w:rsidR="00D478EF" w:rsidRPr="00B45E48" w:rsidRDefault="00D478EF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DE/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                           mm</w:t>
            </w:r>
          </w:p>
          <w:p w14:paraId="48ECD2BD" w14:textId="4A9BB5B0" w:rsidR="00D478EF" w:rsidRPr="00B45E48" w:rsidRDefault="00D478EF" w:rsidP="005F21F3">
            <w:pPr>
              <w:tabs>
                <w:tab w:val="decimal" w:pos="1008"/>
              </w:tabs>
              <w:rPr>
                <w:sz w:val="20"/>
                <w:lang w:val="en-US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 xml:space="preserve">NDE/ </w:t>
            </w:r>
            <w:r w:rsidRPr="00B45E48">
              <w:rPr>
                <w:rFonts w:eastAsia="Calibri"/>
                <w:color w:val="000000"/>
                <w:sz w:val="20"/>
              </w:rPr>
              <w:t>Н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.</w:t>
            </w:r>
            <w:r w:rsidRPr="00B45E48">
              <w:rPr>
                <w:rFonts w:eastAsia="Calibri"/>
                <w:color w:val="000000"/>
                <w:sz w:val="20"/>
              </w:rPr>
              <w:t>П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.</w:t>
            </w:r>
            <w:r w:rsidRPr="00B45E48">
              <w:rPr>
                <w:rFonts w:eastAsia="Calibri"/>
                <w:color w:val="000000"/>
                <w:sz w:val="20"/>
              </w:rPr>
              <w:t>С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:                    mm</w:t>
            </w:r>
          </w:p>
        </w:tc>
      </w:tr>
      <w:tr w:rsidR="00495ABD" w:rsidRPr="00B45E48" w14:paraId="6EAE6B96" w14:textId="77777777" w:rsidTr="00693944">
        <w:trPr>
          <w:trHeight w:val="487"/>
        </w:trPr>
        <w:tc>
          <w:tcPr>
            <w:tcW w:w="709" w:type="dxa"/>
          </w:tcPr>
          <w:p w14:paraId="092DDF6F" w14:textId="77777777" w:rsidR="00495ABD" w:rsidRPr="00B45E48" w:rsidRDefault="00495ABD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3A95772D" w14:textId="77777777" w:rsidR="00495ABD" w:rsidRPr="00B45E48" w:rsidRDefault="00495ABD" w:rsidP="005F21F3">
            <w:pPr>
              <w:rPr>
                <w:sz w:val="20"/>
              </w:rPr>
            </w:pPr>
            <w:r w:rsidRPr="00B45E48">
              <w:rPr>
                <w:sz w:val="20"/>
                <w:lang w:val="en-US"/>
              </w:rPr>
              <w:t>Type</w:t>
            </w:r>
            <w:r w:rsidRPr="00B45E48">
              <w:rPr>
                <w:sz w:val="20"/>
              </w:rPr>
              <w:t xml:space="preserve"> </w:t>
            </w:r>
            <w:r w:rsidRPr="00B45E48">
              <w:rPr>
                <w:sz w:val="20"/>
                <w:lang w:val="en-US"/>
              </w:rPr>
              <w:t>of</w:t>
            </w:r>
            <w:r w:rsidRPr="00B45E48">
              <w:rPr>
                <w:sz w:val="20"/>
              </w:rPr>
              <w:t xml:space="preserve"> </w:t>
            </w:r>
            <w:r w:rsidRPr="00B45E48">
              <w:rPr>
                <w:sz w:val="20"/>
                <w:lang w:val="en-US"/>
              </w:rPr>
              <w:t>flame</w:t>
            </w:r>
            <w:r w:rsidRPr="00B45E48">
              <w:rPr>
                <w:sz w:val="20"/>
              </w:rPr>
              <w:t xml:space="preserve"> </w:t>
            </w:r>
            <w:r w:rsidRPr="00B45E48">
              <w:rPr>
                <w:sz w:val="20"/>
                <w:lang w:val="en-US"/>
              </w:rPr>
              <w:t>path</w:t>
            </w:r>
            <w:r w:rsidRPr="00B45E48">
              <w:rPr>
                <w:sz w:val="20"/>
              </w:rPr>
              <w:t xml:space="preserve">/ </w:t>
            </w:r>
          </w:p>
          <w:p w14:paraId="3FE165FD" w14:textId="518C6F1C" w:rsidR="00495ABD" w:rsidRPr="00B45E48" w:rsidRDefault="00495ABD" w:rsidP="005F21F3">
            <w:pPr>
              <w:rPr>
                <w:sz w:val="20"/>
              </w:rPr>
            </w:pPr>
            <w:r w:rsidRPr="00B45E48">
              <w:rPr>
                <w:sz w:val="20"/>
              </w:rPr>
              <w:t xml:space="preserve">Тип </w:t>
            </w:r>
            <w:proofErr w:type="spellStart"/>
            <w:r w:rsidRPr="00B45E48">
              <w:rPr>
                <w:sz w:val="20"/>
              </w:rPr>
              <w:t>пламягасительного</w:t>
            </w:r>
            <w:proofErr w:type="spellEnd"/>
            <w:r w:rsidRPr="00B45E48">
              <w:rPr>
                <w:sz w:val="20"/>
              </w:rPr>
              <w:t xml:space="preserve"> канала                  </w:t>
            </w:r>
          </w:p>
        </w:tc>
        <w:tc>
          <w:tcPr>
            <w:tcW w:w="2693" w:type="dxa"/>
            <w:vAlign w:val="center"/>
          </w:tcPr>
          <w:p w14:paraId="45126B62" w14:textId="53BB18E7" w:rsidR="00495ABD" w:rsidRPr="00B45E48" w:rsidRDefault="00495ABD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D478EF" w:rsidRPr="00B11E2F" w14:paraId="1C0866FC" w14:textId="77777777" w:rsidTr="00693944">
        <w:trPr>
          <w:trHeight w:val="487"/>
        </w:trPr>
        <w:tc>
          <w:tcPr>
            <w:tcW w:w="709" w:type="dxa"/>
          </w:tcPr>
          <w:p w14:paraId="03866FC9" w14:textId="77777777" w:rsidR="00D478EF" w:rsidRPr="00B45E48" w:rsidRDefault="00D478EF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4B21BC49" w14:textId="1F09BD97" w:rsidR="00D478EF" w:rsidRPr="00B45E48" w:rsidRDefault="00D478EF" w:rsidP="005F21F3">
            <w:pPr>
              <w:rPr>
                <w:sz w:val="20"/>
                <w:lang w:val="kk-KZ"/>
              </w:rPr>
            </w:pPr>
            <w:r w:rsidRPr="00B45E48">
              <w:rPr>
                <w:sz w:val="20"/>
                <w:lang w:val="kk-KZ"/>
              </w:rPr>
              <w:t>Length of flame path/</w:t>
            </w:r>
          </w:p>
          <w:p w14:paraId="577B27F8" w14:textId="51F8A6BF" w:rsidR="00D478EF" w:rsidRPr="00B45E48" w:rsidRDefault="00D478EF" w:rsidP="005F21F3">
            <w:pPr>
              <w:rPr>
                <w:sz w:val="20"/>
              </w:rPr>
            </w:pPr>
            <w:r w:rsidRPr="00B45E48">
              <w:rPr>
                <w:sz w:val="20"/>
                <w:lang w:val="kk-KZ"/>
              </w:rPr>
              <w:t>Длина пути пламягасительного канала</w:t>
            </w:r>
          </w:p>
        </w:tc>
        <w:tc>
          <w:tcPr>
            <w:tcW w:w="2693" w:type="dxa"/>
            <w:vAlign w:val="center"/>
          </w:tcPr>
          <w:p w14:paraId="7162E58F" w14:textId="77777777" w:rsidR="00D478EF" w:rsidRPr="00B45E48" w:rsidRDefault="00D478EF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DE/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                           mm</w:t>
            </w:r>
          </w:p>
          <w:p w14:paraId="2AB9268B" w14:textId="7A0D9C73" w:rsidR="00D478EF" w:rsidRPr="00B45E48" w:rsidRDefault="00D478EF" w:rsidP="005F21F3">
            <w:pPr>
              <w:tabs>
                <w:tab w:val="decimal" w:pos="1008"/>
              </w:tabs>
              <w:rPr>
                <w:sz w:val="20"/>
                <w:lang w:val="en-US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 xml:space="preserve">NDE/ </w:t>
            </w:r>
            <w:r w:rsidRPr="00B45E48">
              <w:rPr>
                <w:rFonts w:eastAsia="Calibri"/>
                <w:color w:val="000000"/>
                <w:sz w:val="20"/>
              </w:rPr>
              <w:t>Н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.</w:t>
            </w:r>
            <w:r w:rsidRPr="00B45E48">
              <w:rPr>
                <w:rFonts w:eastAsia="Calibri"/>
                <w:color w:val="000000"/>
                <w:sz w:val="20"/>
              </w:rPr>
              <w:t>П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.</w:t>
            </w:r>
            <w:r w:rsidRPr="00B45E48">
              <w:rPr>
                <w:rFonts w:eastAsia="Calibri"/>
                <w:color w:val="000000"/>
                <w:sz w:val="20"/>
              </w:rPr>
              <w:t>С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:                    mm</w:t>
            </w:r>
          </w:p>
        </w:tc>
      </w:tr>
      <w:tr w:rsidR="00D478EF" w:rsidRPr="00B11E2F" w14:paraId="0011237C" w14:textId="77777777" w:rsidTr="00693944">
        <w:trPr>
          <w:trHeight w:val="487"/>
        </w:trPr>
        <w:tc>
          <w:tcPr>
            <w:tcW w:w="709" w:type="dxa"/>
          </w:tcPr>
          <w:p w14:paraId="7A5289D7" w14:textId="77777777" w:rsidR="00D478EF" w:rsidRPr="00B45E48" w:rsidRDefault="00D478EF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36BD6397" w14:textId="77777777" w:rsidR="00D478EF" w:rsidRPr="00B45E48" w:rsidRDefault="00D478EF" w:rsidP="005F21F3">
            <w:pPr>
              <w:pStyle w:val="Normal1"/>
              <w:ind w:right="-28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45E4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Diameter of shaft on flame path/ </w:t>
            </w:r>
          </w:p>
          <w:p w14:paraId="4B7EFE48" w14:textId="1B26B368" w:rsidR="00D478EF" w:rsidRPr="00B45E48" w:rsidRDefault="00D478EF" w:rsidP="005F21F3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hAnsi="Times New Roman"/>
                <w:sz w:val="20"/>
                <w:szCs w:val="20"/>
              </w:rPr>
              <w:t xml:space="preserve">Диаметр вала в месте </w:t>
            </w:r>
            <w:proofErr w:type="spellStart"/>
            <w:r w:rsidRPr="00B45E48">
              <w:rPr>
                <w:rFonts w:ascii="Times New Roman" w:hAnsi="Times New Roman"/>
                <w:sz w:val="20"/>
                <w:szCs w:val="20"/>
              </w:rPr>
              <w:t>пламягасительного</w:t>
            </w:r>
            <w:proofErr w:type="spellEnd"/>
            <w:r w:rsidRPr="00B45E48">
              <w:rPr>
                <w:rFonts w:ascii="Times New Roman" w:hAnsi="Times New Roman"/>
                <w:sz w:val="20"/>
                <w:szCs w:val="20"/>
              </w:rPr>
              <w:t xml:space="preserve"> канала.</w:t>
            </w:r>
          </w:p>
        </w:tc>
        <w:tc>
          <w:tcPr>
            <w:tcW w:w="2693" w:type="dxa"/>
            <w:vAlign w:val="center"/>
          </w:tcPr>
          <w:p w14:paraId="383B4961" w14:textId="77777777" w:rsidR="00D478EF" w:rsidRPr="00B45E48" w:rsidRDefault="00D478EF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DE/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                           mm</w:t>
            </w:r>
          </w:p>
          <w:p w14:paraId="61EDEFB0" w14:textId="557AD1E6" w:rsidR="00D478EF" w:rsidRPr="00B45E48" w:rsidRDefault="00D478EF" w:rsidP="005F21F3">
            <w:pPr>
              <w:tabs>
                <w:tab w:val="decimal" w:pos="1008"/>
              </w:tabs>
              <w:rPr>
                <w:sz w:val="20"/>
                <w:lang w:val="en-US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 xml:space="preserve">NDE/ </w:t>
            </w:r>
            <w:r w:rsidRPr="00B45E48">
              <w:rPr>
                <w:rFonts w:eastAsia="Calibri"/>
                <w:color w:val="000000"/>
                <w:sz w:val="20"/>
              </w:rPr>
              <w:t>Н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.</w:t>
            </w:r>
            <w:r w:rsidRPr="00B45E48">
              <w:rPr>
                <w:rFonts w:eastAsia="Calibri"/>
                <w:color w:val="000000"/>
                <w:sz w:val="20"/>
              </w:rPr>
              <w:t>П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.</w:t>
            </w:r>
            <w:r w:rsidRPr="00B45E48">
              <w:rPr>
                <w:rFonts w:eastAsia="Calibri"/>
                <w:color w:val="000000"/>
                <w:sz w:val="20"/>
              </w:rPr>
              <w:t>С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:                    mm</w:t>
            </w:r>
          </w:p>
        </w:tc>
      </w:tr>
      <w:tr w:rsidR="00D478EF" w:rsidRPr="00B11E2F" w14:paraId="6C334F7A" w14:textId="77777777" w:rsidTr="00693944">
        <w:trPr>
          <w:trHeight w:val="487"/>
        </w:trPr>
        <w:tc>
          <w:tcPr>
            <w:tcW w:w="709" w:type="dxa"/>
          </w:tcPr>
          <w:p w14:paraId="4483FE0C" w14:textId="77777777" w:rsidR="00D478EF" w:rsidRPr="00B45E48" w:rsidRDefault="00D478EF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6C8D67E4" w14:textId="77777777" w:rsidR="00D478EF" w:rsidRPr="00B45E48" w:rsidRDefault="00D478EF" w:rsidP="005F21F3">
            <w:pPr>
              <w:rPr>
                <w:sz w:val="20"/>
                <w:lang w:val="en-US"/>
              </w:rPr>
            </w:pPr>
            <w:proofErr w:type="spellStart"/>
            <w:r w:rsidRPr="00B45E48">
              <w:rPr>
                <w:sz w:val="20"/>
              </w:rPr>
              <w:t>Diametral</w:t>
            </w:r>
            <w:proofErr w:type="spellEnd"/>
            <w:r w:rsidRPr="00B45E48">
              <w:rPr>
                <w:sz w:val="20"/>
                <w:lang w:val="en-US"/>
              </w:rPr>
              <w:t xml:space="preserve"> </w:t>
            </w:r>
            <w:proofErr w:type="spellStart"/>
            <w:r w:rsidRPr="00B45E48">
              <w:rPr>
                <w:sz w:val="20"/>
              </w:rPr>
              <w:t>clearances</w:t>
            </w:r>
            <w:proofErr w:type="spellEnd"/>
            <w:r w:rsidRPr="00B45E48">
              <w:rPr>
                <w:sz w:val="20"/>
                <w:lang w:val="en-US"/>
              </w:rPr>
              <w:t xml:space="preserve">/ </w:t>
            </w:r>
          </w:p>
          <w:p w14:paraId="16B5EC80" w14:textId="07D77E48" w:rsidR="00D478EF" w:rsidRPr="00B45E48" w:rsidRDefault="00D478EF" w:rsidP="005F21F3">
            <w:pPr>
              <w:rPr>
                <w:sz w:val="20"/>
                <w:lang w:val="en-US"/>
              </w:rPr>
            </w:pPr>
            <w:r w:rsidRPr="00B45E48">
              <w:rPr>
                <w:sz w:val="20"/>
              </w:rPr>
              <w:t>Диаметральный</w:t>
            </w:r>
            <w:r w:rsidRPr="00B45E48">
              <w:rPr>
                <w:sz w:val="20"/>
                <w:lang w:val="en-US"/>
              </w:rPr>
              <w:t xml:space="preserve"> </w:t>
            </w:r>
            <w:r w:rsidRPr="00B45E48">
              <w:rPr>
                <w:sz w:val="20"/>
              </w:rPr>
              <w:t>зазор</w:t>
            </w:r>
          </w:p>
        </w:tc>
        <w:tc>
          <w:tcPr>
            <w:tcW w:w="2693" w:type="dxa"/>
            <w:vAlign w:val="center"/>
          </w:tcPr>
          <w:p w14:paraId="3A2D18F1" w14:textId="77777777" w:rsidR="00D478EF" w:rsidRPr="00B45E48" w:rsidRDefault="00D478EF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DE/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                           mm</w:t>
            </w:r>
          </w:p>
          <w:p w14:paraId="5C3EB1AE" w14:textId="6F22A7F8" w:rsidR="00D478EF" w:rsidRPr="00B45E48" w:rsidRDefault="00D478EF" w:rsidP="005F21F3">
            <w:pPr>
              <w:tabs>
                <w:tab w:val="decimal" w:pos="1008"/>
              </w:tabs>
              <w:rPr>
                <w:sz w:val="20"/>
                <w:lang w:val="en-US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 xml:space="preserve">NDE/ </w:t>
            </w:r>
            <w:r w:rsidRPr="00B45E48">
              <w:rPr>
                <w:rFonts w:eastAsia="Calibri"/>
                <w:color w:val="000000"/>
                <w:sz w:val="20"/>
              </w:rPr>
              <w:t>Н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.</w:t>
            </w:r>
            <w:r w:rsidRPr="00B45E48">
              <w:rPr>
                <w:rFonts w:eastAsia="Calibri"/>
                <w:color w:val="000000"/>
                <w:sz w:val="20"/>
              </w:rPr>
              <w:t>П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.</w:t>
            </w:r>
            <w:r w:rsidRPr="00B45E48">
              <w:rPr>
                <w:rFonts w:eastAsia="Calibri"/>
                <w:color w:val="000000"/>
                <w:sz w:val="20"/>
              </w:rPr>
              <w:t>С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:                    mm</w:t>
            </w:r>
          </w:p>
        </w:tc>
      </w:tr>
      <w:tr w:rsidR="00D478EF" w:rsidRPr="00B11E2F" w14:paraId="55B44989" w14:textId="77777777" w:rsidTr="00693944">
        <w:trPr>
          <w:trHeight w:val="487"/>
        </w:trPr>
        <w:tc>
          <w:tcPr>
            <w:tcW w:w="709" w:type="dxa"/>
          </w:tcPr>
          <w:p w14:paraId="49E05502" w14:textId="77777777" w:rsidR="00D478EF" w:rsidRPr="00B45E48" w:rsidRDefault="00D478EF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74C549C6" w14:textId="77777777" w:rsidR="00D478EF" w:rsidRPr="00B45E48" w:rsidRDefault="00D478EF" w:rsidP="005F21F3">
            <w:pPr>
              <w:pStyle w:val="Normal1"/>
              <w:ind w:right="-28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45E4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Maximum gap as per standard/ </w:t>
            </w:r>
          </w:p>
          <w:p w14:paraId="3E2A0DDC" w14:textId="1CB65C2D" w:rsidR="00D478EF" w:rsidRPr="00B45E48" w:rsidRDefault="00D478EF" w:rsidP="005F21F3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hAnsi="Times New Roman"/>
                <w:sz w:val="20"/>
                <w:szCs w:val="20"/>
              </w:rPr>
              <w:t>Максимальный зазор согласно стандарту</w:t>
            </w:r>
          </w:p>
        </w:tc>
        <w:tc>
          <w:tcPr>
            <w:tcW w:w="2693" w:type="dxa"/>
            <w:vAlign w:val="center"/>
          </w:tcPr>
          <w:p w14:paraId="5DEE234A" w14:textId="77777777" w:rsidR="00D478EF" w:rsidRPr="00B45E48" w:rsidRDefault="00D478EF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DE/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.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                           mm</w:t>
            </w:r>
          </w:p>
          <w:p w14:paraId="6E628C7B" w14:textId="13CCA45A" w:rsidR="00D478EF" w:rsidRPr="00B45E48" w:rsidRDefault="00D478EF" w:rsidP="005F21F3">
            <w:pPr>
              <w:tabs>
                <w:tab w:val="decimal" w:pos="1008"/>
              </w:tabs>
              <w:rPr>
                <w:sz w:val="20"/>
                <w:lang w:val="en-US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 xml:space="preserve">NDE/ </w:t>
            </w:r>
            <w:r w:rsidRPr="00B45E48">
              <w:rPr>
                <w:rFonts w:eastAsia="Calibri"/>
                <w:color w:val="000000"/>
                <w:sz w:val="20"/>
              </w:rPr>
              <w:t>Н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.</w:t>
            </w:r>
            <w:r w:rsidRPr="00B45E48">
              <w:rPr>
                <w:rFonts w:eastAsia="Calibri"/>
                <w:color w:val="000000"/>
                <w:sz w:val="20"/>
              </w:rPr>
              <w:t>П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.</w:t>
            </w:r>
            <w:r w:rsidRPr="00B45E48">
              <w:rPr>
                <w:rFonts w:eastAsia="Calibri"/>
                <w:color w:val="000000"/>
                <w:sz w:val="20"/>
              </w:rPr>
              <w:t>С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:                    mm</w:t>
            </w:r>
          </w:p>
        </w:tc>
      </w:tr>
      <w:tr w:rsidR="00495ABD" w:rsidRPr="00B45E48" w14:paraId="26C17248" w14:textId="77777777" w:rsidTr="00C2366E">
        <w:trPr>
          <w:trHeight w:val="487"/>
        </w:trPr>
        <w:tc>
          <w:tcPr>
            <w:tcW w:w="10206" w:type="dxa"/>
            <w:gridSpan w:val="3"/>
          </w:tcPr>
          <w:p w14:paraId="4330BB83" w14:textId="6DC771E9" w:rsidR="00495ABD" w:rsidRPr="00B45E48" w:rsidRDefault="00495ABD" w:rsidP="008E0877">
            <w:pPr>
              <w:pStyle w:val="Normal1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45E48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Motor stator -end shield clearance/</w:t>
            </w:r>
          </w:p>
          <w:p w14:paraId="6E2F46F1" w14:textId="3F9673A5" w:rsidR="00495ABD" w:rsidRPr="00B45E48" w:rsidRDefault="00495ABD" w:rsidP="008E0877">
            <w:pPr>
              <w:pStyle w:val="Normal1"/>
              <w:jc w:val="center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hAnsi="Times New Roman"/>
                <w:sz w:val="20"/>
                <w:szCs w:val="20"/>
                <w:lang w:val="kk-KZ"/>
              </w:rPr>
              <w:t>Измерения зазора статор</w:t>
            </w:r>
            <w:r w:rsidRPr="00B45E48">
              <w:rPr>
                <w:rFonts w:ascii="Times New Roman" w:hAnsi="Times New Roman"/>
                <w:sz w:val="20"/>
                <w:szCs w:val="20"/>
              </w:rPr>
              <w:t>- торцевой щит</w:t>
            </w:r>
          </w:p>
        </w:tc>
      </w:tr>
      <w:tr w:rsidR="001D7655" w:rsidRPr="00B45E48" w14:paraId="251D9B08" w14:textId="77777777" w:rsidTr="00693944">
        <w:trPr>
          <w:trHeight w:val="487"/>
        </w:trPr>
        <w:tc>
          <w:tcPr>
            <w:tcW w:w="709" w:type="dxa"/>
          </w:tcPr>
          <w:p w14:paraId="1C4D33FB" w14:textId="77777777" w:rsidR="001D7655" w:rsidRPr="00B45E48" w:rsidRDefault="001D7655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0DE80E64" w14:textId="77777777" w:rsidR="00495ABD" w:rsidRPr="00B45E48" w:rsidRDefault="00495ABD" w:rsidP="005F21F3">
            <w:pPr>
              <w:pStyle w:val="Normal1"/>
              <w:ind w:right="-285"/>
              <w:rPr>
                <w:rFonts w:ascii="Times New Roman" w:hAnsi="Times New Roman"/>
                <w:sz w:val="20"/>
                <w:szCs w:val="20"/>
              </w:rPr>
            </w:pPr>
            <w:r w:rsidRPr="00B45E48">
              <w:rPr>
                <w:rFonts w:ascii="Times New Roman" w:hAnsi="Times New Roman"/>
                <w:sz w:val="20"/>
                <w:szCs w:val="20"/>
              </w:rPr>
              <w:t xml:space="preserve">Type </w:t>
            </w:r>
            <w:proofErr w:type="spellStart"/>
            <w:r w:rsidRPr="00B45E48">
              <w:rPr>
                <w:rFonts w:ascii="Times New Roman" w:hAnsi="Times New Roman"/>
                <w:sz w:val="20"/>
                <w:szCs w:val="20"/>
              </w:rPr>
              <w:t>of</w:t>
            </w:r>
            <w:proofErr w:type="spellEnd"/>
            <w:r w:rsidRPr="00B45E4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B45E48">
              <w:rPr>
                <w:rFonts w:ascii="Times New Roman" w:hAnsi="Times New Roman"/>
                <w:sz w:val="20"/>
                <w:szCs w:val="20"/>
              </w:rPr>
              <w:t>flame</w:t>
            </w:r>
            <w:proofErr w:type="spellEnd"/>
            <w:r w:rsidRPr="00B45E4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B45E48">
              <w:rPr>
                <w:rFonts w:ascii="Times New Roman" w:hAnsi="Times New Roman"/>
                <w:sz w:val="20"/>
                <w:szCs w:val="20"/>
              </w:rPr>
              <w:t>path</w:t>
            </w:r>
            <w:proofErr w:type="spellEnd"/>
            <w:r w:rsidRPr="00B45E48">
              <w:rPr>
                <w:rFonts w:ascii="Times New Roman" w:hAnsi="Times New Roman"/>
                <w:sz w:val="20"/>
                <w:szCs w:val="20"/>
              </w:rPr>
              <w:t xml:space="preserve">/ </w:t>
            </w:r>
          </w:p>
          <w:p w14:paraId="58CFEB37" w14:textId="0B491645" w:rsidR="001D7655" w:rsidRPr="00B45E48" w:rsidRDefault="00495ABD" w:rsidP="005F21F3">
            <w:pPr>
              <w:pStyle w:val="Normal1"/>
              <w:ind w:right="-285"/>
              <w:rPr>
                <w:rFonts w:ascii="Times New Roman" w:hAnsi="Times New Roman"/>
                <w:sz w:val="20"/>
                <w:szCs w:val="20"/>
              </w:rPr>
            </w:pPr>
            <w:r w:rsidRPr="00B45E48">
              <w:rPr>
                <w:rFonts w:ascii="Times New Roman" w:hAnsi="Times New Roman"/>
                <w:sz w:val="20"/>
                <w:szCs w:val="20"/>
              </w:rPr>
              <w:t xml:space="preserve">Тип </w:t>
            </w:r>
            <w:proofErr w:type="spellStart"/>
            <w:r w:rsidRPr="00B45E48">
              <w:rPr>
                <w:rFonts w:ascii="Times New Roman" w:hAnsi="Times New Roman"/>
                <w:sz w:val="20"/>
                <w:szCs w:val="20"/>
              </w:rPr>
              <w:t>пламягасительного</w:t>
            </w:r>
            <w:proofErr w:type="spellEnd"/>
            <w:r w:rsidRPr="00B45E48">
              <w:rPr>
                <w:rFonts w:ascii="Times New Roman" w:hAnsi="Times New Roman"/>
                <w:sz w:val="20"/>
                <w:szCs w:val="20"/>
              </w:rPr>
              <w:t xml:space="preserve"> канала</w:t>
            </w:r>
          </w:p>
        </w:tc>
        <w:tc>
          <w:tcPr>
            <w:tcW w:w="2693" w:type="dxa"/>
            <w:vAlign w:val="center"/>
          </w:tcPr>
          <w:p w14:paraId="3B7F7E50" w14:textId="77777777" w:rsidR="001D7655" w:rsidRPr="00B45E48" w:rsidRDefault="001D7655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1D7655" w:rsidRPr="00B45E48" w14:paraId="79E63D50" w14:textId="77777777" w:rsidTr="00693944">
        <w:trPr>
          <w:trHeight w:val="487"/>
        </w:trPr>
        <w:tc>
          <w:tcPr>
            <w:tcW w:w="709" w:type="dxa"/>
          </w:tcPr>
          <w:p w14:paraId="075544AE" w14:textId="77777777" w:rsidR="001D7655" w:rsidRPr="00B45E48" w:rsidRDefault="001D7655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3F7B247C" w14:textId="77777777" w:rsidR="00495ABD" w:rsidRPr="00B45E48" w:rsidRDefault="00495ABD" w:rsidP="005F21F3">
            <w:pPr>
              <w:rPr>
                <w:sz w:val="20"/>
              </w:rPr>
            </w:pPr>
            <w:r w:rsidRPr="00B45E48">
              <w:rPr>
                <w:sz w:val="20"/>
                <w:lang w:val="en-US"/>
              </w:rPr>
              <w:t>Length</w:t>
            </w:r>
            <w:r w:rsidRPr="00B45E48">
              <w:rPr>
                <w:sz w:val="20"/>
              </w:rPr>
              <w:t xml:space="preserve"> </w:t>
            </w:r>
            <w:r w:rsidRPr="00B45E48">
              <w:rPr>
                <w:sz w:val="20"/>
                <w:lang w:val="en-US"/>
              </w:rPr>
              <w:t>of</w:t>
            </w:r>
            <w:r w:rsidRPr="00B45E48">
              <w:rPr>
                <w:sz w:val="20"/>
              </w:rPr>
              <w:t xml:space="preserve"> </w:t>
            </w:r>
            <w:r w:rsidRPr="00B45E48">
              <w:rPr>
                <w:sz w:val="20"/>
                <w:lang w:val="en-US"/>
              </w:rPr>
              <w:t>flame</w:t>
            </w:r>
            <w:r w:rsidRPr="00B45E48">
              <w:rPr>
                <w:sz w:val="20"/>
              </w:rPr>
              <w:t xml:space="preserve"> </w:t>
            </w:r>
            <w:r w:rsidRPr="00B45E48">
              <w:rPr>
                <w:sz w:val="20"/>
                <w:lang w:val="en-US"/>
              </w:rPr>
              <w:t>path</w:t>
            </w:r>
            <w:r w:rsidRPr="00B45E48">
              <w:rPr>
                <w:sz w:val="20"/>
              </w:rPr>
              <w:t>/</w:t>
            </w:r>
          </w:p>
          <w:p w14:paraId="6D3886E6" w14:textId="1A7CC415" w:rsidR="001D7655" w:rsidRPr="00B45E48" w:rsidRDefault="00495ABD" w:rsidP="005F21F3">
            <w:pPr>
              <w:rPr>
                <w:sz w:val="20"/>
              </w:rPr>
            </w:pPr>
            <w:r w:rsidRPr="00B45E48">
              <w:rPr>
                <w:sz w:val="20"/>
                <w:lang w:val="kk-KZ"/>
              </w:rPr>
              <w:t>Длина пути пламягасительного канала</w:t>
            </w:r>
          </w:p>
        </w:tc>
        <w:tc>
          <w:tcPr>
            <w:tcW w:w="2693" w:type="dxa"/>
            <w:vAlign w:val="center"/>
          </w:tcPr>
          <w:p w14:paraId="2C9C0E88" w14:textId="77777777" w:rsidR="001D7655" w:rsidRPr="00B45E48" w:rsidRDefault="001D7655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1D7655" w:rsidRPr="00B45E48" w14:paraId="5FA17009" w14:textId="77777777" w:rsidTr="00693944">
        <w:trPr>
          <w:trHeight w:val="487"/>
        </w:trPr>
        <w:tc>
          <w:tcPr>
            <w:tcW w:w="709" w:type="dxa"/>
          </w:tcPr>
          <w:p w14:paraId="27330DCB" w14:textId="77777777" w:rsidR="001D7655" w:rsidRPr="00B45E48" w:rsidRDefault="001D7655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4F92B21A" w14:textId="77777777" w:rsidR="00D478EF" w:rsidRPr="00B45E48" w:rsidRDefault="003E53C6" w:rsidP="005F21F3">
            <w:pPr>
              <w:pStyle w:val="Normal1"/>
              <w:ind w:right="-28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45E4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Diameter of end shield on flame path/ </w:t>
            </w:r>
          </w:p>
          <w:p w14:paraId="6CA4E7CE" w14:textId="4CF3CF5A" w:rsidR="001D7655" w:rsidRPr="00B45E48" w:rsidRDefault="003E53C6" w:rsidP="005F21F3">
            <w:pPr>
              <w:pStyle w:val="Normal1"/>
              <w:ind w:right="-285"/>
              <w:rPr>
                <w:rFonts w:ascii="Times New Roman" w:hAnsi="Times New Roman"/>
                <w:sz w:val="20"/>
                <w:szCs w:val="20"/>
              </w:rPr>
            </w:pPr>
            <w:r w:rsidRPr="00B45E48">
              <w:rPr>
                <w:rFonts w:ascii="Times New Roman" w:hAnsi="Times New Roman"/>
                <w:sz w:val="20"/>
                <w:szCs w:val="20"/>
              </w:rPr>
              <w:t>Диаметр крышки</w:t>
            </w:r>
            <w:r w:rsidR="00D478EF" w:rsidRPr="00B45E4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45E48">
              <w:rPr>
                <w:rFonts w:ascii="Times New Roman" w:hAnsi="Times New Roman"/>
                <w:sz w:val="20"/>
                <w:szCs w:val="20"/>
              </w:rPr>
              <w:t xml:space="preserve">в месте </w:t>
            </w:r>
            <w:proofErr w:type="spellStart"/>
            <w:r w:rsidRPr="00B45E48">
              <w:rPr>
                <w:rFonts w:ascii="Times New Roman" w:hAnsi="Times New Roman"/>
                <w:sz w:val="20"/>
                <w:szCs w:val="20"/>
              </w:rPr>
              <w:t>пламягасительного</w:t>
            </w:r>
            <w:proofErr w:type="spellEnd"/>
            <w:r w:rsidRPr="00B45E48">
              <w:rPr>
                <w:rFonts w:ascii="Times New Roman" w:hAnsi="Times New Roman"/>
                <w:sz w:val="20"/>
                <w:szCs w:val="20"/>
              </w:rPr>
              <w:t xml:space="preserve"> канала</w:t>
            </w:r>
          </w:p>
        </w:tc>
        <w:tc>
          <w:tcPr>
            <w:tcW w:w="2693" w:type="dxa"/>
            <w:vAlign w:val="center"/>
          </w:tcPr>
          <w:p w14:paraId="0D5DB97C" w14:textId="77777777" w:rsidR="001D7655" w:rsidRPr="00B45E48" w:rsidRDefault="001D7655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1D7655" w:rsidRPr="00B45E48" w14:paraId="463643AE" w14:textId="77777777" w:rsidTr="00693944">
        <w:trPr>
          <w:trHeight w:val="487"/>
        </w:trPr>
        <w:tc>
          <w:tcPr>
            <w:tcW w:w="709" w:type="dxa"/>
          </w:tcPr>
          <w:p w14:paraId="7A88A030" w14:textId="77777777" w:rsidR="001D7655" w:rsidRPr="00B45E48" w:rsidRDefault="001D7655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233ED021" w14:textId="77777777" w:rsidR="00D478EF" w:rsidRPr="00B45E48" w:rsidRDefault="003E53C6" w:rsidP="005F21F3">
            <w:pPr>
              <w:pStyle w:val="Normal1"/>
              <w:ind w:right="-28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45E4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Diameter of stator on flame path/ </w:t>
            </w:r>
          </w:p>
          <w:p w14:paraId="667654DC" w14:textId="426C492E" w:rsidR="001D7655" w:rsidRPr="00B45E48" w:rsidRDefault="003E53C6" w:rsidP="005F21F3">
            <w:pPr>
              <w:pStyle w:val="Normal1"/>
              <w:ind w:right="-285"/>
              <w:rPr>
                <w:rFonts w:ascii="Times New Roman" w:hAnsi="Times New Roman"/>
                <w:sz w:val="20"/>
                <w:szCs w:val="20"/>
              </w:rPr>
            </w:pPr>
            <w:r w:rsidRPr="00B45E48">
              <w:rPr>
                <w:rFonts w:ascii="Times New Roman" w:hAnsi="Times New Roman"/>
                <w:sz w:val="20"/>
                <w:szCs w:val="20"/>
              </w:rPr>
              <w:t>Диаметр статора</w:t>
            </w:r>
            <w:r w:rsidR="00D478EF" w:rsidRPr="00B45E4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45E48">
              <w:rPr>
                <w:rFonts w:ascii="Times New Roman" w:hAnsi="Times New Roman"/>
                <w:sz w:val="20"/>
                <w:szCs w:val="20"/>
              </w:rPr>
              <w:t xml:space="preserve">в месте </w:t>
            </w:r>
            <w:proofErr w:type="spellStart"/>
            <w:r w:rsidRPr="00B45E48">
              <w:rPr>
                <w:rFonts w:ascii="Times New Roman" w:hAnsi="Times New Roman"/>
                <w:sz w:val="20"/>
                <w:szCs w:val="20"/>
              </w:rPr>
              <w:t>пламягасительного</w:t>
            </w:r>
            <w:proofErr w:type="spellEnd"/>
            <w:r w:rsidRPr="00B45E48">
              <w:rPr>
                <w:rFonts w:ascii="Times New Roman" w:hAnsi="Times New Roman"/>
                <w:sz w:val="20"/>
                <w:szCs w:val="20"/>
              </w:rPr>
              <w:t xml:space="preserve"> канала.</w:t>
            </w:r>
          </w:p>
        </w:tc>
        <w:tc>
          <w:tcPr>
            <w:tcW w:w="2693" w:type="dxa"/>
            <w:vAlign w:val="center"/>
          </w:tcPr>
          <w:p w14:paraId="64A26CD6" w14:textId="77777777" w:rsidR="001D7655" w:rsidRPr="00B45E48" w:rsidRDefault="001D7655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3E53C6" w:rsidRPr="00B45E48" w14:paraId="432D5521" w14:textId="77777777" w:rsidTr="00693944">
        <w:trPr>
          <w:trHeight w:val="487"/>
        </w:trPr>
        <w:tc>
          <w:tcPr>
            <w:tcW w:w="709" w:type="dxa"/>
          </w:tcPr>
          <w:p w14:paraId="5EEFA2DF" w14:textId="77777777" w:rsidR="003E53C6" w:rsidRPr="00B45E48" w:rsidRDefault="003E53C6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56FE350C" w14:textId="77777777" w:rsidR="00D478EF" w:rsidRPr="00B45E48" w:rsidRDefault="003E53C6" w:rsidP="005F21F3">
            <w:pPr>
              <w:pStyle w:val="Normal1"/>
              <w:ind w:right="-285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45E48">
              <w:rPr>
                <w:rFonts w:ascii="Times New Roman" w:hAnsi="Times New Roman"/>
                <w:sz w:val="20"/>
                <w:szCs w:val="20"/>
              </w:rPr>
              <w:t>Diametral</w:t>
            </w:r>
            <w:proofErr w:type="spellEnd"/>
            <w:r w:rsidRPr="00B45E4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B45E48">
              <w:rPr>
                <w:rFonts w:ascii="Times New Roman" w:hAnsi="Times New Roman"/>
                <w:sz w:val="20"/>
                <w:szCs w:val="20"/>
              </w:rPr>
              <w:t>clearances</w:t>
            </w:r>
            <w:proofErr w:type="spellEnd"/>
            <w:r w:rsidRPr="00B45E48">
              <w:rPr>
                <w:rFonts w:ascii="Times New Roman" w:hAnsi="Times New Roman"/>
                <w:sz w:val="20"/>
                <w:szCs w:val="20"/>
              </w:rPr>
              <w:t xml:space="preserve">/ </w:t>
            </w:r>
          </w:p>
          <w:p w14:paraId="2A483ECF" w14:textId="2CC9DBB3" w:rsidR="003E53C6" w:rsidRPr="00B45E48" w:rsidRDefault="003E53C6" w:rsidP="005F21F3">
            <w:pPr>
              <w:pStyle w:val="Normal1"/>
              <w:ind w:right="-28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45E48">
              <w:rPr>
                <w:rFonts w:ascii="Times New Roman" w:hAnsi="Times New Roman"/>
                <w:sz w:val="20"/>
                <w:szCs w:val="20"/>
              </w:rPr>
              <w:t>Диаметральный зазор</w:t>
            </w:r>
          </w:p>
        </w:tc>
        <w:tc>
          <w:tcPr>
            <w:tcW w:w="2693" w:type="dxa"/>
            <w:vAlign w:val="center"/>
          </w:tcPr>
          <w:p w14:paraId="309E4798" w14:textId="77777777" w:rsidR="003E53C6" w:rsidRPr="00B45E48" w:rsidRDefault="003E53C6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3E53C6" w:rsidRPr="00B45E48" w14:paraId="67C9000C" w14:textId="77777777" w:rsidTr="00693944">
        <w:trPr>
          <w:trHeight w:val="487"/>
        </w:trPr>
        <w:tc>
          <w:tcPr>
            <w:tcW w:w="709" w:type="dxa"/>
          </w:tcPr>
          <w:p w14:paraId="1FD475E7" w14:textId="77777777" w:rsidR="003E53C6" w:rsidRPr="00B45E48" w:rsidRDefault="003E53C6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6DB75D8D" w14:textId="77777777" w:rsidR="00D478EF" w:rsidRPr="00B45E48" w:rsidRDefault="003E53C6" w:rsidP="005F21F3">
            <w:pPr>
              <w:pStyle w:val="Normal1"/>
              <w:ind w:right="-28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45E4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Maximum gap as per standard/ </w:t>
            </w:r>
          </w:p>
          <w:p w14:paraId="34BBD1CC" w14:textId="2E8CD034" w:rsidR="003E53C6" w:rsidRPr="00B45E48" w:rsidRDefault="003E53C6" w:rsidP="005F21F3">
            <w:pPr>
              <w:pStyle w:val="Normal1"/>
              <w:ind w:right="-285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hAnsi="Times New Roman"/>
                <w:sz w:val="20"/>
                <w:szCs w:val="20"/>
              </w:rPr>
              <w:t xml:space="preserve">Максимальный зазор </w:t>
            </w:r>
            <w:proofErr w:type="gramStart"/>
            <w:r w:rsidRPr="00B45E48">
              <w:rPr>
                <w:rFonts w:ascii="Times New Roman" w:hAnsi="Times New Roman"/>
                <w:sz w:val="20"/>
                <w:szCs w:val="20"/>
              </w:rPr>
              <w:t>согласно стандарта</w:t>
            </w:r>
            <w:proofErr w:type="gramEnd"/>
          </w:p>
        </w:tc>
        <w:tc>
          <w:tcPr>
            <w:tcW w:w="2693" w:type="dxa"/>
            <w:vAlign w:val="center"/>
          </w:tcPr>
          <w:p w14:paraId="246C3F66" w14:textId="77777777" w:rsidR="003E53C6" w:rsidRPr="00B45E48" w:rsidRDefault="003E53C6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3E53C6" w:rsidRPr="00B45E48" w14:paraId="21614955" w14:textId="77777777" w:rsidTr="00693944">
        <w:trPr>
          <w:trHeight w:val="487"/>
        </w:trPr>
        <w:tc>
          <w:tcPr>
            <w:tcW w:w="709" w:type="dxa"/>
          </w:tcPr>
          <w:p w14:paraId="2EE0CB7D" w14:textId="77777777" w:rsidR="003E53C6" w:rsidRPr="00B45E48" w:rsidRDefault="003E53C6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2F9C2F99" w14:textId="77777777" w:rsidR="00D478EF" w:rsidRPr="00B45E48" w:rsidRDefault="003E53C6" w:rsidP="005F21F3">
            <w:pPr>
              <w:pStyle w:val="Normal1"/>
              <w:ind w:right="-285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45E4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Maximum gap as per standard/ </w:t>
            </w:r>
          </w:p>
          <w:p w14:paraId="00EB3755" w14:textId="6B1C169B" w:rsidR="003E53C6" w:rsidRPr="00B45E48" w:rsidRDefault="003E53C6" w:rsidP="005F21F3">
            <w:pPr>
              <w:pStyle w:val="Normal1"/>
              <w:ind w:right="-285"/>
              <w:rPr>
                <w:rFonts w:ascii="Times New Roman" w:hAnsi="Times New Roman"/>
                <w:sz w:val="20"/>
                <w:szCs w:val="20"/>
              </w:rPr>
            </w:pPr>
            <w:r w:rsidRPr="00B45E48">
              <w:rPr>
                <w:rFonts w:ascii="Times New Roman" w:hAnsi="Times New Roman"/>
                <w:sz w:val="20"/>
                <w:szCs w:val="20"/>
              </w:rPr>
              <w:t xml:space="preserve">Максимальный зазор </w:t>
            </w:r>
            <w:proofErr w:type="gramStart"/>
            <w:r w:rsidRPr="00B45E48">
              <w:rPr>
                <w:rFonts w:ascii="Times New Roman" w:hAnsi="Times New Roman"/>
                <w:sz w:val="20"/>
                <w:szCs w:val="20"/>
              </w:rPr>
              <w:t>согласно стандарта</w:t>
            </w:r>
            <w:proofErr w:type="gramEnd"/>
          </w:p>
        </w:tc>
        <w:tc>
          <w:tcPr>
            <w:tcW w:w="2693" w:type="dxa"/>
            <w:vAlign w:val="center"/>
          </w:tcPr>
          <w:p w14:paraId="5AB65ED7" w14:textId="77777777" w:rsidR="003E53C6" w:rsidRPr="00B45E48" w:rsidRDefault="003E53C6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3E53C6" w:rsidRPr="00B45E48" w14:paraId="0BA43D6B" w14:textId="77777777" w:rsidTr="00693944">
        <w:trPr>
          <w:trHeight w:val="487"/>
        </w:trPr>
        <w:tc>
          <w:tcPr>
            <w:tcW w:w="709" w:type="dxa"/>
          </w:tcPr>
          <w:p w14:paraId="7BDDFB3A" w14:textId="77777777" w:rsidR="003E53C6" w:rsidRPr="00B45E48" w:rsidRDefault="003E53C6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0DFBCA8C" w14:textId="009B0A51" w:rsidR="003E53C6" w:rsidRPr="00B45E48" w:rsidRDefault="003E53C6" w:rsidP="005F21F3">
            <w:pPr>
              <w:pStyle w:val="Normal1"/>
              <w:ind w:right="-285"/>
              <w:rPr>
                <w:rFonts w:ascii="Times New Roman" w:hAnsi="Times New Roman"/>
                <w:sz w:val="20"/>
                <w:szCs w:val="20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Диаметральный зазор кабельного ввода и втулки ввода</w:t>
            </w:r>
          </w:p>
        </w:tc>
        <w:tc>
          <w:tcPr>
            <w:tcW w:w="2693" w:type="dxa"/>
            <w:vAlign w:val="center"/>
          </w:tcPr>
          <w:p w14:paraId="0F9614AF" w14:textId="77777777" w:rsidR="003E53C6" w:rsidRPr="00B45E48" w:rsidRDefault="003E53C6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3E53C6" w:rsidRPr="00B45E48" w14:paraId="5F577DA1" w14:textId="77777777" w:rsidTr="00693944">
        <w:trPr>
          <w:trHeight w:val="487"/>
        </w:trPr>
        <w:tc>
          <w:tcPr>
            <w:tcW w:w="709" w:type="dxa"/>
          </w:tcPr>
          <w:p w14:paraId="11C74FEE" w14:textId="77777777" w:rsidR="003E53C6" w:rsidRPr="00B45E48" w:rsidRDefault="003E53C6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39FFB991" w14:textId="3E595FD7" w:rsidR="003E53C6" w:rsidRPr="00B45E48" w:rsidRDefault="003E53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Screwed cable gland no. of threads engaged: </w:t>
            </w:r>
          </w:p>
          <w:p w14:paraId="26521E6D" w14:textId="227EB583" w:rsidR="003E53C6" w:rsidRPr="00B45E48" w:rsidRDefault="003E53C6" w:rsidP="005F21F3">
            <w:pPr>
              <w:pStyle w:val="Normal1"/>
              <w:ind w:right="-285"/>
              <w:rPr>
                <w:rFonts w:ascii="Times New Roman" w:hAnsi="Times New Roman"/>
                <w:sz w:val="20"/>
                <w:szCs w:val="20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Количество задействованных витков резьбы резьбового кабельного </w:t>
            </w:r>
            <w:proofErr w:type="gramStart"/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ввода:_</w:t>
            </w:r>
            <w:proofErr w:type="gramEnd"/>
          </w:p>
        </w:tc>
        <w:tc>
          <w:tcPr>
            <w:tcW w:w="2693" w:type="dxa"/>
            <w:vAlign w:val="center"/>
          </w:tcPr>
          <w:p w14:paraId="37660195" w14:textId="77777777" w:rsidR="003E53C6" w:rsidRPr="00B45E48" w:rsidRDefault="003E53C6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1D7655" w:rsidRPr="00B45E48" w14:paraId="66B9F145" w14:textId="77777777" w:rsidTr="00693944">
        <w:trPr>
          <w:trHeight w:val="487"/>
        </w:trPr>
        <w:tc>
          <w:tcPr>
            <w:tcW w:w="709" w:type="dxa"/>
          </w:tcPr>
          <w:p w14:paraId="6EF5F1C6" w14:textId="77777777" w:rsidR="001D7655" w:rsidRPr="00B45E48" w:rsidRDefault="001D7655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3CEBD221" w14:textId="51A7BA4F" w:rsidR="003E53C6" w:rsidRPr="00B45E48" w:rsidRDefault="003E53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bookmarkStart w:id="3" w:name="_Hlk532630276"/>
            <w:bookmarkStart w:id="4" w:name="_Hlk532630257"/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Screwed hand hole covers no. of threads</w:t>
            </w:r>
            <w:bookmarkStart w:id="5" w:name="_Hlk532630289"/>
            <w:bookmarkEnd w:id="3"/>
            <w:r w:rsidR="003A0493"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Engaged</w:t>
            </w:r>
            <w:bookmarkEnd w:id="4"/>
            <w:bookmarkEnd w:id="5"/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: </w:t>
            </w:r>
          </w:p>
          <w:p w14:paraId="6C492007" w14:textId="6A170E1F" w:rsidR="001D7655" w:rsidRPr="00B45E48" w:rsidRDefault="003E53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bookmarkStart w:id="6" w:name="_Hlk532630329"/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Количество задействованных витков резьбы резьбовых крышек</w:t>
            </w:r>
            <w:bookmarkEnd w:id="6"/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смотрового отверстия:</w:t>
            </w:r>
          </w:p>
        </w:tc>
        <w:tc>
          <w:tcPr>
            <w:tcW w:w="2693" w:type="dxa"/>
            <w:vAlign w:val="center"/>
          </w:tcPr>
          <w:p w14:paraId="4C5EAA59" w14:textId="77777777" w:rsidR="001D7655" w:rsidRPr="00B45E48" w:rsidRDefault="001D7655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3E53C6" w:rsidRPr="00B45E48" w14:paraId="13E0517C" w14:textId="77777777" w:rsidTr="00693944">
        <w:trPr>
          <w:trHeight w:val="487"/>
        </w:trPr>
        <w:tc>
          <w:tcPr>
            <w:tcW w:w="709" w:type="dxa"/>
          </w:tcPr>
          <w:p w14:paraId="74892B0C" w14:textId="77777777" w:rsidR="003E53C6" w:rsidRPr="00B45E48" w:rsidRDefault="003E53C6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4D454FB0" w14:textId="35A7332A" w:rsidR="003E53C6" w:rsidRPr="00B45E48" w:rsidRDefault="003E53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Condition of bolt holes</w:t>
            </w:r>
          </w:p>
        </w:tc>
        <w:tc>
          <w:tcPr>
            <w:tcW w:w="2693" w:type="dxa"/>
            <w:vAlign w:val="center"/>
          </w:tcPr>
          <w:p w14:paraId="770EF52A" w14:textId="77777777" w:rsidR="003E53C6" w:rsidRPr="00B45E48" w:rsidRDefault="003E53C6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3E53C6" w:rsidRPr="00B45E48" w14:paraId="2C04EDC2" w14:textId="77777777" w:rsidTr="00693944">
        <w:trPr>
          <w:trHeight w:val="487"/>
        </w:trPr>
        <w:tc>
          <w:tcPr>
            <w:tcW w:w="709" w:type="dxa"/>
          </w:tcPr>
          <w:p w14:paraId="49C7C5B3" w14:textId="77777777" w:rsidR="003E53C6" w:rsidRPr="00B45E48" w:rsidRDefault="003E53C6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038B09D2" w14:textId="77777777" w:rsidR="003A0493" w:rsidRPr="00B45E48" w:rsidRDefault="003E53C6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Water jacket/</w:t>
            </w:r>
            <w:r w:rsidRPr="00B45E4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FF83A0C" w14:textId="1A9FE7C4" w:rsidR="003E53C6" w:rsidRPr="00B45E48" w:rsidRDefault="003E53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Водная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рубашка</w:t>
            </w:r>
          </w:p>
        </w:tc>
        <w:tc>
          <w:tcPr>
            <w:tcW w:w="2693" w:type="dxa"/>
            <w:vAlign w:val="center"/>
          </w:tcPr>
          <w:p w14:paraId="40D7A5EB" w14:textId="77777777" w:rsidR="003E53C6" w:rsidRPr="00B45E48" w:rsidRDefault="003E53C6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3E53C6" w:rsidRPr="00B45E48" w14:paraId="2804A540" w14:textId="77777777" w:rsidTr="00693944">
        <w:trPr>
          <w:trHeight w:val="487"/>
        </w:trPr>
        <w:tc>
          <w:tcPr>
            <w:tcW w:w="709" w:type="dxa"/>
          </w:tcPr>
          <w:p w14:paraId="084D4834" w14:textId="77777777" w:rsidR="003E53C6" w:rsidRPr="00B45E48" w:rsidRDefault="003E53C6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0FC10A6C" w14:textId="7F66B587" w:rsidR="003E53C6" w:rsidRPr="00B45E48" w:rsidRDefault="003E53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Jacket volume test before descaling: </w:t>
            </w:r>
            <w:r w:rsidR="003A0493"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-</w:t>
            </w:r>
          </w:p>
          <w:p w14:paraId="17D7B50E" w14:textId="4C241CA9" w:rsidR="003E53C6" w:rsidRPr="00B45E48" w:rsidRDefault="003E53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Объемное испытание водяной рубашки перед удалением нагара</w:t>
            </w:r>
          </w:p>
        </w:tc>
        <w:tc>
          <w:tcPr>
            <w:tcW w:w="2693" w:type="dxa"/>
            <w:vAlign w:val="center"/>
          </w:tcPr>
          <w:p w14:paraId="49499C79" w14:textId="008A3737" w:rsidR="003A0493" w:rsidRPr="00B45E48" w:rsidRDefault="003A0493" w:rsidP="005F21F3">
            <w:pPr>
              <w:tabs>
                <w:tab w:val="decimal" w:pos="1008"/>
              </w:tabs>
              <w:jc w:val="right"/>
              <w:rPr>
                <w:rFonts w:eastAsia="Calibri"/>
                <w:color w:val="000000"/>
                <w:sz w:val="20"/>
                <w:lang w:val="en-US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>liters</w:t>
            </w:r>
          </w:p>
        </w:tc>
      </w:tr>
      <w:tr w:rsidR="003E53C6" w:rsidRPr="00B45E48" w14:paraId="155A396C" w14:textId="77777777" w:rsidTr="00693944">
        <w:trPr>
          <w:trHeight w:val="487"/>
        </w:trPr>
        <w:tc>
          <w:tcPr>
            <w:tcW w:w="709" w:type="dxa"/>
          </w:tcPr>
          <w:p w14:paraId="7C35C6B8" w14:textId="77777777" w:rsidR="003E53C6" w:rsidRPr="00B45E48" w:rsidRDefault="003E53C6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3E990331" w14:textId="0625011E" w:rsidR="003E53C6" w:rsidRPr="00B45E48" w:rsidRDefault="003E53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Jacket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thickness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: </w:t>
            </w:r>
          </w:p>
          <w:p w14:paraId="3615823F" w14:textId="64C7BF00" w:rsidR="003E53C6" w:rsidRPr="00B45E48" w:rsidRDefault="003E53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Толщина водяной рубашки</w:t>
            </w:r>
            <w:r w:rsidR="003A0493"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693" w:type="dxa"/>
            <w:vAlign w:val="center"/>
          </w:tcPr>
          <w:p w14:paraId="72327909" w14:textId="7092E59A" w:rsidR="003A0493" w:rsidRPr="00B45E48" w:rsidRDefault="003A0493" w:rsidP="005F21F3">
            <w:pPr>
              <w:tabs>
                <w:tab w:val="decimal" w:pos="1008"/>
              </w:tabs>
              <w:jc w:val="right"/>
              <w:rPr>
                <w:rFonts w:eastAsia="Calibri"/>
                <w:color w:val="000000"/>
                <w:sz w:val="20"/>
                <w:lang w:val="en-US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>mm</w:t>
            </w:r>
          </w:p>
        </w:tc>
      </w:tr>
      <w:tr w:rsidR="003E53C6" w:rsidRPr="00B45E48" w14:paraId="0C19AC86" w14:textId="77777777" w:rsidTr="00693944">
        <w:trPr>
          <w:trHeight w:val="487"/>
        </w:trPr>
        <w:tc>
          <w:tcPr>
            <w:tcW w:w="709" w:type="dxa"/>
          </w:tcPr>
          <w:p w14:paraId="26B1CA93" w14:textId="77777777" w:rsidR="003E53C6" w:rsidRPr="00B45E48" w:rsidRDefault="003E53C6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45A86316" w14:textId="1FC39FFF" w:rsidR="003E53C6" w:rsidRPr="00B45E48" w:rsidRDefault="003E53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Jacket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pressure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test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: </w:t>
            </w:r>
          </w:p>
          <w:p w14:paraId="0DB541E5" w14:textId="19672DE9" w:rsidR="003E53C6" w:rsidRPr="00B45E48" w:rsidRDefault="003E53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Гидравлическое испытание водяной рубашки:</w:t>
            </w:r>
          </w:p>
        </w:tc>
        <w:tc>
          <w:tcPr>
            <w:tcW w:w="2693" w:type="dxa"/>
            <w:vAlign w:val="center"/>
          </w:tcPr>
          <w:p w14:paraId="05CF5225" w14:textId="12A95A03" w:rsidR="003A0493" w:rsidRPr="00B45E48" w:rsidRDefault="006C210E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                    </w:t>
            </w:r>
            <w:r w:rsidR="003A0493"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kPa at: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="003A0493"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C</w:t>
            </w:r>
          </w:p>
          <w:p w14:paraId="13677B1D" w14:textId="77777777" w:rsidR="005F21F3" w:rsidRPr="00B45E48" w:rsidRDefault="003A0493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Pass/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Пройдено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: </w:t>
            </w:r>
          </w:p>
          <w:p w14:paraId="7DADB585" w14:textId="4A6803D2" w:rsidR="003E53C6" w:rsidRPr="00B45E48" w:rsidRDefault="003A0493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Fail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/ Не пройдено: </w:t>
            </w:r>
          </w:p>
        </w:tc>
      </w:tr>
      <w:tr w:rsidR="003E53C6" w:rsidRPr="00B45E48" w14:paraId="613B89FF" w14:textId="77777777" w:rsidTr="00693944">
        <w:trPr>
          <w:trHeight w:val="487"/>
        </w:trPr>
        <w:tc>
          <w:tcPr>
            <w:tcW w:w="709" w:type="dxa"/>
          </w:tcPr>
          <w:p w14:paraId="1D7520A8" w14:textId="77777777" w:rsidR="003E53C6" w:rsidRPr="00B45E48" w:rsidRDefault="003E53C6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6B02E7DA" w14:textId="585F0DF8" w:rsidR="003E53C6" w:rsidRPr="00B45E48" w:rsidRDefault="003E53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Jacket descaled by using: </w:t>
            </w:r>
          </w:p>
          <w:p w14:paraId="31728C1F" w14:textId="739CAD2B" w:rsidR="003E53C6" w:rsidRPr="00B45E48" w:rsidRDefault="003E53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Удаление нагара водяной рубашки при помощи:</w:t>
            </w:r>
          </w:p>
        </w:tc>
        <w:tc>
          <w:tcPr>
            <w:tcW w:w="2693" w:type="dxa"/>
            <w:vAlign w:val="center"/>
          </w:tcPr>
          <w:p w14:paraId="127658DB" w14:textId="77777777" w:rsidR="003E53C6" w:rsidRPr="00B45E48" w:rsidRDefault="003E53C6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3A0493" w:rsidRPr="00B45E48" w14:paraId="5C5076BC" w14:textId="77777777" w:rsidTr="00693944">
        <w:trPr>
          <w:trHeight w:val="487"/>
        </w:trPr>
        <w:tc>
          <w:tcPr>
            <w:tcW w:w="709" w:type="dxa"/>
          </w:tcPr>
          <w:p w14:paraId="68A5A6E1" w14:textId="77777777" w:rsidR="003A0493" w:rsidRPr="00B45E48" w:rsidRDefault="003A0493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0788348B" w14:textId="3C1BC10A" w:rsidR="003A0493" w:rsidRPr="00B45E48" w:rsidRDefault="003A0493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Volume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test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after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descaling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: </w:t>
            </w:r>
          </w:p>
          <w:p w14:paraId="36000006" w14:textId="0BEA6373" w:rsidR="003A0493" w:rsidRPr="00B45E48" w:rsidRDefault="003A0493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Объемное испытание после удаления нагара:</w:t>
            </w:r>
          </w:p>
        </w:tc>
        <w:tc>
          <w:tcPr>
            <w:tcW w:w="2693" w:type="dxa"/>
            <w:vAlign w:val="center"/>
          </w:tcPr>
          <w:p w14:paraId="390DAA71" w14:textId="4F5CF59F" w:rsidR="003A0493" w:rsidRPr="00B45E48" w:rsidRDefault="003A0493" w:rsidP="005F21F3">
            <w:pPr>
              <w:tabs>
                <w:tab w:val="decimal" w:pos="1008"/>
              </w:tabs>
              <w:jc w:val="right"/>
              <w:rPr>
                <w:rFonts w:eastAsia="Calibri"/>
                <w:color w:val="000000"/>
                <w:sz w:val="20"/>
                <w:lang w:val="en-US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>liters</w:t>
            </w:r>
          </w:p>
        </w:tc>
      </w:tr>
      <w:tr w:rsidR="003A0493" w:rsidRPr="00B45E48" w14:paraId="3B4D4EEC" w14:textId="77777777" w:rsidTr="00693944">
        <w:trPr>
          <w:trHeight w:val="487"/>
        </w:trPr>
        <w:tc>
          <w:tcPr>
            <w:tcW w:w="709" w:type="dxa"/>
          </w:tcPr>
          <w:p w14:paraId="54ED92AD" w14:textId="77777777" w:rsidR="003A0493" w:rsidRPr="00B45E48" w:rsidRDefault="003A0493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4846569A" w14:textId="2B6C47D2" w:rsidR="003A0493" w:rsidRPr="00B45E48" w:rsidRDefault="003A0493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Flow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test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: </w:t>
            </w:r>
          </w:p>
          <w:p w14:paraId="3920CF6A" w14:textId="740BFCC2" w:rsidR="003A0493" w:rsidRPr="00B45E48" w:rsidRDefault="003A0493" w:rsidP="005F21F3">
            <w:pPr>
              <w:tabs>
                <w:tab w:val="right" w:leader="dot" w:pos="4372"/>
              </w:tabs>
              <w:spacing w:before="72"/>
              <w:rPr>
                <w:color w:val="000000"/>
                <w:sz w:val="20"/>
              </w:rPr>
            </w:pPr>
            <w:r w:rsidRPr="00B45E48">
              <w:rPr>
                <w:color w:val="000000"/>
                <w:sz w:val="20"/>
              </w:rPr>
              <w:t xml:space="preserve">Проверка расхода: </w:t>
            </w:r>
          </w:p>
        </w:tc>
        <w:tc>
          <w:tcPr>
            <w:tcW w:w="2693" w:type="dxa"/>
            <w:vAlign w:val="center"/>
          </w:tcPr>
          <w:p w14:paraId="3AC1E3CF" w14:textId="0843CE7A" w:rsidR="003A0493" w:rsidRPr="00B45E48" w:rsidRDefault="003A0493" w:rsidP="005F21F3">
            <w:pPr>
              <w:tabs>
                <w:tab w:val="decimal" w:pos="1008"/>
              </w:tabs>
              <w:jc w:val="right"/>
              <w:rPr>
                <w:rFonts w:eastAsia="Calibri"/>
                <w:color w:val="000000"/>
                <w:sz w:val="20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>Liters</w:t>
            </w:r>
            <w:r w:rsidRPr="00B45E48">
              <w:rPr>
                <w:rFonts w:eastAsia="Calibri"/>
                <w:color w:val="000000"/>
                <w:sz w:val="20"/>
              </w:rPr>
              <w:t>/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 xml:space="preserve"> min</w:t>
            </w:r>
          </w:p>
        </w:tc>
      </w:tr>
      <w:tr w:rsidR="003E53C6" w:rsidRPr="00B45E48" w14:paraId="62F30322" w14:textId="77777777" w:rsidTr="00693944">
        <w:trPr>
          <w:trHeight w:val="487"/>
        </w:trPr>
        <w:tc>
          <w:tcPr>
            <w:tcW w:w="709" w:type="dxa"/>
          </w:tcPr>
          <w:p w14:paraId="6FF47916" w14:textId="77777777" w:rsidR="003E53C6" w:rsidRPr="00B45E48" w:rsidRDefault="003E53C6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22D89681" w14:textId="5BC47725" w:rsidR="003E53C6" w:rsidRPr="00B45E48" w:rsidRDefault="003E53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Static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pressure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test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: </w:t>
            </w:r>
          </w:p>
          <w:p w14:paraId="10D629E5" w14:textId="1B1BA5D4" w:rsidR="003E53C6" w:rsidRPr="00B45E48" w:rsidRDefault="003E53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Испытание на статическое давление: </w:t>
            </w:r>
          </w:p>
        </w:tc>
        <w:tc>
          <w:tcPr>
            <w:tcW w:w="2693" w:type="dxa"/>
            <w:vAlign w:val="center"/>
          </w:tcPr>
          <w:p w14:paraId="0311F50F" w14:textId="77777777" w:rsidR="003E53C6" w:rsidRPr="00B45E48" w:rsidRDefault="003E53C6" w:rsidP="005F21F3">
            <w:pPr>
              <w:tabs>
                <w:tab w:val="decimal" w:pos="1008"/>
              </w:tabs>
              <w:rPr>
                <w:sz w:val="20"/>
              </w:rPr>
            </w:pPr>
          </w:p>
        </w:tc>
      </w:tr>
      <w:tr w:rsidR="003E53C6" w:rsidRPr="00B45E48" w14:paraId="66FDF028" w14:textId="77777777" w:rsidTr="00693944">
        <w:trPr>
          <w:trHeight w:val="487"/>
        </w:trPr>
        <w:tc>
          <w:tcPr>
            <w:tcW w:w="709" w:type="dxa"/>
          </w:tcPr>
          <w:p w14:paraId="18415DD9" w14:textId="77777777" w:rsidR="003E53C6" w:rsidRPr="00B45E48" w:rsidRDefault="003E53C6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1774B9B4" w14:textId="36DD62C9" w:rsidR="003E53C6" w:rsidRPr="00B45E48" w:rsidRDefault="003E53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Terminal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boxes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: </w:t>
            </w:r>
          </w:p>
          <w:p w14:paraId="1EBA10E5" w14:textId="7D27BAB4" w:rsidR="003E53C6" w:rsidRPr="00B45E48" w:rsidRDefault="003E53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Клеммные коробки: </w:t>
            </w:r>
          </w:p>
        </w:tc>
        <w:tc>
          <w:tcPr>
            <w:tcW w:w="2693" w:type="dxa"/>
            <w:vAlign w:val="center"/>
          </w:tcPr>
          <w:p w14:paraId="6326EA78" w14:textId="4589BEE5" w:rsidR="003E53C6" w:rsidRPr="00B45E48" w:rsidRDefault="006C210E" w:rsidP="005F21F3">
            <w:pPr>
              <w:tabs>
                <w:tab w:val="decimal" w:pos="1008"/>
              </w:tabs>
              <w:jc w:val="right"/>
              <w:rPr>
                <w:sz w:val="20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>kPa</w:t>
            </w:r>
          </w:p>
        </w:tc>
      </w:tr>
      <w:tr w:rsidR="006C210E" w:rsidRPr="00B45E48" w14:paraId="59E0A6E7" w14:textId="77777777" w:rsidTr="00693944">
        <w:trPr>
          <w:trHeight w:val="487"/>
        </w:trPr>
        <w:tc>
          <w:tcPr>
            <w:tcW w:w="709" w:type="dxa"/>
          </w:tcPr>
          <w:p w14:paraId="2A06172B" w14:textId="77777777" w:rsidR="006C210E" w:rsidRPr="00B45E48" w:rsidRDefault="006C210E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2D7ACDDA" w14:textId="7BB0A855" w:rsidR="006C210E" w:rsidRPr="00B45E48" w:rsidRDefault="006C210E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Motor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enclosures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: </w:t>
            </w:r>
          </w:p>
          <w:p w14:paraId="46B390F5" w14:textId="22D25FC4" w:rsidR="006C210E" w:rsidRPr="00B45E48" w:rsidRDefault="006C210E" w:rsidP="005F21F3">
            <w:pPr>
              <w:pStyle w:val="Normal1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Кожух электродвигателя: </w:t>
            </w:r>
          </w:p>
        </w:tc>
        <w:tc>
          <w:tcPr>
            <w:tcW w:w="2693" w:type="dxa"/>
            <w:vAlign w:val="center"/>
          </w:tcPr>
          <w:p w14:paraId="71CCD3A7" w14:textId="3F8B2FE2" w:rsidR="006C210E" w:rsidRPr="00B45E48" w:rsidRDefault="006C210E" w:rsidP="005F21F3">
            <w:pPr>
              <w:tabs>
                <w:tab w:val="decimal" w:pos="1008"/>
              </w:tabs>
              <w:jc w:val="right"/>
              <w:rPr>
                <w:sz w:val="20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>kPa</w:t>
            </w:r>
          </w:p>
        </w:tc>
      </w:tr>
      <w:tr w:rsidR="00F62FDA" w:rsidRPr="00B45E48" w14:paraId="31A9ADCB" w14:textId="77777777" w:rsidTr="001C3C30">
        <w:trPr>
          <w:trHeight w:val="487"/>
        </w:trPr>
        <w:tc>
          <w:tcPr>
            <w:tcW w:w="10206" w:type="dxa"/>
            <w:gridSpan w:val="3"/>
          </w:tcPr>
          <w:p w14:paraId="2F6AC2FC" w14:textId="4885D1E6" w:rsidR="00F62FDA" w:rsidRPr="00B45E48" w:rsidRDefault="00F62FDA" w:rsidP="00F62FDA">
            <w:pPr>
              <w:pStyle w:val="Normal1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Tests/</w:t>
            </w:r>
          </w:p>
          <w:p w14:paraId="2E814E68" w14:textId="50D23181" w:rsidR="00F62FDA" w:rsidRPr="00B45E48" w:rsidRDefault="00F62FDA" w:rsidP="00F62FDA">
            <w:pPr>
              <w:tabs>
                <w:tab w:val="decimal" w:pos="1008"/>
              </w:tabs>
              <w:jc w:val="center"/>
              <w:rPr>
                <w:sz w:val="20"/>
              </w:rPr>
            </w:pPr>
            <w:r w:rsidRPr="00B45E48">
              <w:rPr>
                <w:rFonts w:eastAsia="Calibri"/>
                <w:color w:val="000000"/>
                <w:sz w:val="20"/>
              </w:rPr>
              <w:t>Испытания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>:</w:t>
            </w:r>
          </w:p>
        </w:tc>
      </w:tr>
      <w:tr w:rsidR="003E53C6" w:rsidRPr="00B45E48" w14:paraId="5AA3B806" w14:textId="77777777" w:rsidTr="00693944">
        <w:trPr>
          <w:trHeight w:val="487"/>
        </w:trPr>
        <w:tc>
          <w:tcPr>
            <w:tcW w:w="709" w:type="dxa"/>
          </w:tcPr>
          <w:p w14:paraId="62AED306" w14:textId="77777777" w:rsidR="003E53C6" w:rsidRPr="00B45E48" w:rsidRDefault="003E53C6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37871C5B" w14:textId="0DAB2176" w:rsidR="003E53C6" w:rsidRPr="00B45E48" w:rsidRDefault="003E53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Insulation test to frame:</w:t>
            </w:r>
          </w:p>
          <w:p w14:paraId="67E27541" w14:textId="792F542E" w:rsidR="003E53C6" w:rsidRPr="00B175E2" w:rsidRDefault="003E53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B175E2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Проверка изоляции корпуса: </w:t>
            </w:r>
          </w:p>
        </w:tc>
        <w:tc>
          <w:tcPr>
            <w:tcW w:w="2693" w:type="dxa"/>
            <w:vAlign w:val="center"/>
          </w:tcPr>
          <w:p w14:paraId="2B7F08A1" w14:textId="77777777" w:rsidR="00B45E48" w:rsidRPr="00B45E48" w:rsidRDefault="006C210E" w:rsidP="00B45E48">
            <w:pPr>
              <w:tabs>
                <w:tab w:val="decimal" w:pos="1008"/>
              </w:tabs>
              <w:jc w:val="right"/>
              <w:rPr>
                <w:rFonts w:eastAsia="Calibri"/>
                <w:color w:val="000000"/>
                <w:sz w:val="20"/>
                <w:lang w:val="en-US"/>
              </w:rPr>
            </w:pPr>
            <w:r w:rsidRPr="00B45E48">
              <w:rPr>
                <w:rFonts w:eastAsia="Calibri"/>
                <w:color w:val="000000"/>
                <w:sz w:val="20"/>
                <w:lang w:val="en-US"/>
              </w:rPr>
              <w:t>Volt megger</w:t>
            </w:r>
          </w:p>
          <w:p w14:paraId="75B923EA" w14:textId="2BD0C8CA" w:rsidR="00B45E48" w:rsidRPr="00B45E48" w:rsidRDefault="00B45E48" w:rsidP="00B45E48">
            <w:pPr>
              <w:tabs>
                <w:tab w:val="decimal" w:pos="1008"/>
              </w:tabs>
              <w:jc w:val="right"/>
              <w:rPr>
                <w:rFonts w:eastAsia="Calibri"/>
                <w:color w:val="000000"/>
                <w:sz w:val="20"/>
                <w:lang w:val="en-US"/>
              </w:rPr>
            </w:pPr>
            <w:r w:rsidRPr="00B45E48">
              <w:rPr>
                <w:color w:val="000000"/>
                <w:sz w:val="20"/>
                <w:lang w:val="en-US"/>
              </w:rPr>
              <w:t>Phases – A____ B____C____</w:t>
            </w:r>
          </w:p>
        </w:tc>
      </w:tr>
      <w:tr w:rsidR="003E53C6" w:rsidRPr="00B45E48" w14:paraId="276884DB" w14:textId="77777777" w:rsidTr="00693944">
        <w:trPr>
          <w:trHeight w:val="487"/>
        </w:trPr>
        <w:tc>
          <w:tcPr>
            <w:tcW w:w="709" w:type="dxa"/>
          </w:tcPr>
          <w:p w14:paraId="4A665E1B" w14:textId="77777777" w:rsidR="003E53C6" w:rsidRPr="00B45E48" w:rsidRDefault="003E53C6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0AFE73BB" w14:textId="0F4461D0" w:rsidR="003E53C6" w:rsidRPr="00B45E48" w:rsidRDefault="003E53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Stator/fields:</w:t>
            </w:r>
            <w:r w:rsidR="006C210E" w:rsidRPr="00B175E2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Rotor/Armature: </w:t>
            </w:r>
          </w:p>
          <w:p w14:paraId="54350F51" w14:textId="061DB3BF" w:rsidR="003E53C6" w:rsidRPr="00B45E48" w:rsidRDefault="003E53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Статор</w:t>
            </w:r>
            <w:proofErr w:type="spellEnd"/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proofErr w:type="gramStart"/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поля</w:t>
            </w:r>
            <w:proofErr w:type="spellEnd"/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:_</w:t>
            </w:r>
            <w:proofErr w:type="spellStart"/>
            <w:proofErr w:type="gramEnd"/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Ротор</w:t>
            </w:r>
            <w:proofErr w:type="spellEnd"/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Статор</w:t>
            </w:r>
            <w:proofErr w:type="spellEnd"/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2693" w:type="dxa"/>
            <w:vAlign w:val="center"/>
          </w:tcPr>
          <w:p w14:paraId="12998AA5" w14:textId="77777777" w:rsidR="003E53C6" w:rsidRPr="00B45E48" w:rsidRDefault="003E53C6" w:rsidP="005F21F3">
            <w:pPr>
              <w:tabs>
                <w:tab w:val="decimal" w:pos="1008"/>
              </w:tabs>
              <w:rPr>
                <w:sz w:val="20"/>
                <w:lang w:val="en-US"/>
              </w:rPr>
            </w:pPr>
          </w:p>
        </w:tc>
      </w:tr>
      <w:tr w:rsidR="003E53C6" w:rsidRPr="00B45E48" w14:paraId="08035F04" w14:textId="77777777" w:rsidTr="00693944">
        <w:trPr>
          <w:trHeight w:val="487"/>
        </w:trPr>
        <w:tc>
          <w:tcPr>
            <w:tcW w:w="709" w:type="dxa"/>
          </w:tcPr>
          <w:p w14:paraId="4FA1D797" w14:textId="77777777" w:rsidR="003E53C6" w:rsidRPr="00B45E48" w:rsidRDefault="003E53C6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34ED7B3A" w14:textId="77777777" w:rsidR="003E53C6" w:rsidRPr="00B45E48" w:rsidRDefault="003E53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Test run for 1 hour — phase Currents:</w:t>
            </w:r>
          </w:p>
          <w:p w14:paraId="0ED8A116" w14:textId="4475C214" w:rsidR="003E53C6" w:rsidRPr="00493739" w:rsidRDefault="003E53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49373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Рабочее испытание в течение 1 часа — фазовые токи:                                              </w:t>
            </w:r>
          </w:p>
        </w:tc>
        <w:tc>
          <w:tcPr>
            <w:tcW w:w="2693" w:type="dxa"/>
            <w:vAlign w:val="center"/>
          </w:tcPr>
          <w:p w14:paraId="27A88BAE" w14:textId="008A33C1" w:rsidR="003E53C6" w:rsidRPr="00B45E48" w:rsidRDefault="006C210E" w:rsidP="005F21F3">
            <w:pPr>
              <w:tabs>
                <w:tab w:val="decimal" w:pos="1008"/>
              </w:tabs>
              <w:rPr>
                <w:sz w:val="20"/>
              </w:rPr>
            </w:pPr>
            <w:proofErr w:type="gramStart"/>
            <w:r w:rsidRPr="00B45E48">
              <w:rPr>
                <w:rFonts w:eastAsia="Calibri"/>
                <w:color w:val="000000"/>
                <w:sz w:val="20"/>
                <w:lang w:val="en-US"/>
              </w:rPr>
              <w:t>A</w:t>
            </w:r>
            <w:r w:rsidRPr="00B45E48">
              <w:rPr>
                <w:rFonts w:eastAsia="Calibri"/>
                <w:color w:val="000000"/>
                <w:sz w:val="20"/>
              </w:rPr>
              <w:t>:_</w:t>
            </w:r>
            <w:proofErr w:type="gramEnd"/>
            <w:r w:rsidRPr="00B45E48">
              <w:rPr>
                <w:rFonts w:eastAsia="Calibri"/>
                <w:color w:val="000000"/>
                <w:sz w:val="20"/>
              </w:rPr>
              <w:t xml:space="preserve">             </w:t>
            </w:r>
            <w:r w:rsidRPr="00B45E48">
              <w:rPr>
                <w:rFonts w:eastAsia="Calibri"/>
                <w:color w:val="000000"/>
                <w:sz w:val="20"/>
                <w:lang w:val="en-US"/>
              </w:rPr>
              <w:t xml:space="preserve"> B</w:t>
            </w:r>
            <w:r w:rsidRPr="00B45E48">
              <w:rPr>
                <w:rFonts w:eastAsia="Calibri"/>
                <w:color w:val="000000"/>
                <w:sz w:val="20"/>
              </w:rPr>
              <w:t>:               С:</w:t>
            </w:r>
          </w:p>
        </w:tc>
      </w:tr>
      <w:tr w:rsidR="003E53C6" w:rsidRPr="00B45E48" w14:paraId="69FE0694" w14:textId="77777777" w:rsidTr="00693944">
        <w:trPr>
          <w:trHeight w:val="487"/>
        </w:trPr>
        <w:tc>
          <w:tcPr>
            <w:tcW w:w="709" w:type="dxa"/>
          </w:tcPr>
          <w:p w14:paraId="5AAF8C8B" w14:textId="77777777" w:rsidR="003E53C6" w:rsidRPr="00B45E48" w:rsidRDefault="003E53C6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12CFA04F" w14:textId="5B8877EC" w:rsidR="006C210E" w:rsidRPr="00B45E48" w:rsidRDefault="003E53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Flux Core test</w:t>
            </w:r>
            <w:r w:rsidR="006350F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- </w:t>
            </w:r>
            <w:r w:rsidR="006350F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Previous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: </w:t>
            </w:r>
          </w:p>
          <w:p w14:paraId="1BAFA024" w14:textId="7B85755B" w:rsidR="003E53C6" w:rsidRPr="006350F9" w:rsidRDefault="003E53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kk-KZ"/>
              </w:rPr>
            </w:pPr>
            <w:proofErr w:type="spellStart"/>
            <w:r w:rsidRPr="00B175E2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Испытание</w:t>
            </w:r>
            <w:proofErr w:type="spellEnd"/>
            <w:r w:rsidRPr="00B175E2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B175E2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сердечника</w:t>
            </w:r>
            <w:proofErr w:type="spellEnd"/>
            <w:r w:rsidR="006350F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B175E2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6350F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-</w:t>
            </w:r>
            <w:proofErr w:type="gramEnd"/>
            <w:r w:rsidR="006350F9">
              <w:rPr>
                <w:rFonts w:ascii="Times New Roman" w:eastAsia="Calibri" w:hAnsi="Times New Roman"/>
                <w:color w:val="000000"/>
                <w:sz w:val="20"/>
                <w:szCs w:val="20"/>
                <w:lang w:val="kk-KZ"/>
              </w:rPr>
              <w:t xml:space="preserve"> предыдущий</w:t>
            </w:r>
          </w:p>
        </w:tc>
        <w:tc>
          <w:tcPr>
            <w:tcW w:w="2693" w:type="dxa"/>
            <w:vAlign w:val="center"/>
          </w:tcPr>
          <w:p w14:paraId="5046922A" w14:textId="06E954E4" w:rsidR="006C210E" w:rsidRPr="00B45E48" w:rsidRDefault="006C210E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Stator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                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Rotor</w:t>
            </w:r>
          </w:p>
          <w:p w14:paraId="3B9F5148" w14:textId="574E4EFE" w:rsidR="003E53C6" w:rsidRPr="00B45E48" w:rsidRDefault="006C210E" w:rsidP="005F21F3">
            <w:pPr>
              <w:pStyle w:val="Normal1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Min t˚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               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Hotspots</w:t>
            </w:r>
          </w:p>
        </w:tc>
      </w:tr>
      <w:tr w:rsidR="006350F9" w:rsidRPr="006350F9" w14:paraId="030E0FCD" w14:textId="77777777" w:rsidTr="00693944">
        <w:trPr>
          <w:trHeight w:val="487"/>
        </w:trPr>
        <w:tc>
          <w:tcPr>
            <w:tcW w:w="709" w:type="dxa"/>
          </w:tcPr>
          <w:p w14:paraId="22C0B2FE" w14:textId="77777777" w:rsidR="006350F9" w:rsidRPr="00B45E48" w:rsidRDefault="006350F9" w:rsidP="006350F9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04" w:type="dxa"/>
          </w:tcPr>
          <w:p w14:paraId="786DEA43" w14:textId="6C131D2F" w:rsidR="006350F9" w:rsidRPr="006350F9" w:rsidRDefault="006350F9" w:rsidP="006350F9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Flux</w:t>
            </w:r>
            <w:r w:rsidRPr="006350F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Core</w:t>
            </w:r>
            <w:r w:rsidRPr="006350F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test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Present</w:t>
            </w:r>
            <w:r w:rsidRPr="006350F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: </w:t>
            </w:r>
          </w:p>
          <w:p w14:paraId="559F8C78" w14:textId="7A0C0315" w:rsidR="006350F9" w:rsidRPr="006350F9" w:rsidRDefault="006350F9" w:rsidP="006350F9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6350F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Испытание </w:t>
            </w:r>
            <w:proofErr w:type="gramStart"/>
            <w:r w:rsidRPr="006350F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сердечника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6350F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-</w:t>
            </w:r>
            <w:proofErr w:type="gramEnd"/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kk-KZ"/>
              </w:rPr>
              <w:t xml:space="preserve"> текущий</w:t>
            </w:r>
          </w:p>
        </w:tc>
        <w:tc>
          <w:tcPr>
            <w:tcW w:w="2693" w:type="dxa"/>
            <w:vAlign w:val="center"/>
          </w:tcPr>
          <w:p w14:paraId="2284FB6C" w14:textId="77777777" w:rsidR="006350F9" w:rsidRPr="00B45E48" w:rsidRDefault="006350F9" w:rsidP="006350F9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Stator </w:t>
            </w:r>
            <w:r w:rsidRPr="006350F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Rotor</w:t>
            </w:r>
          </w:p>
          <w:p w14:paraId="64DCBB65" w14:textId="62AE2231" w:rsidR="006350F9" w:rsidRPr="006350F9" w:rsidRDefault="006350F9" w:rsidP="006350F9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Min t˚ </w:t>
            </w:r>
            <w:r w:rsidRPr="006350F9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               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Hotspots</w:t>
            </w:r>
          </w:p>
        </w:tc>
      </w:tr>
      <w:tr w:rsidR="003E53C6" w:rsidRPr="00B45E48" w14:paraId="442F957B" w14:textId="77777777" w:rsidTr="00693944">
        <w:trPr>
          <w:trHeight w:val="487"/>
        </w:trPr>
        <w:tc>
          <w:tcPr>
            <w:tcW w:w="709" w:type="dxa"/>
          </w:tcPr>
          <w:p w14:paraId="463DFDE6" w14:textId="77777777" w:rsidR="003E53C6" w:rsidRPr="006350F9" w:rsidRDefault="003E53C6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7324E841" w14:textId="379D917F" w:rsidR="003E53C6" w:rsidRPr="00B45E48" w:rsidRDefault="003E53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Previous Flux core test </w:t>
            </w:r>
          </w:p>
          <w:p w14:paraId="53422B1C" w14:textId="43A4D14A" w:rsidR="003E53C6" w:rsidRPr="00B175E2" w:rsidRDefault="003E53C6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B175E2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Предыдущее испытание сердечника </w:t>
            </w:r>
          </w:p>
        </w:tc>
        <w:tc>
          <w:tcPr>
            <w:tcW w:w="2693" w:type="dxa"/>
            <w:vAlign w:val="center"/>
          </w:tcPr>
          <w:p w14:paraId="1D233EC2" w14:textId="77777777" w:rsidR="006C210E" w:rsidRPr="00B45E48" w:rsidRDefault="006C210E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Stator 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                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Rotor</w:t>
            </w:r>
          </w:p>
          <w:p w14:paraId="2C7CA0BF" w14:textId="77777777" w:rsidR="003E53C6" w:rsidRPr="00984ED0" w:rsidRDefault="003E53C6" w:rsidP="005F21F3">
            <w:pPr>
              <w:tabs>
                <w:tab w:val="decimal" w:pos="1008"/>
              </w:tabs>
              <w:rPr>
                <w:rFonts w:eastAsia="Calibri"/>
                <w:color w:val="000000"/>
                <w:sz w:val="20"/>
                <w:lang w:val="en-US"/>
              </w:rPr>
            </w:pPr>
          </w:p>
        </w:tc>
      </w:tr>
      <w:tr w:rsidR="00F62FDA" w:rsidRPr="00B11E2F" w14:paraId="4D6847FE" w14:textId="77777777" w:rsidTr="00693944">
        <w:trPr>
          <w:trHeight w:val="487"/>
        </w:trPr>
        <w:tc>
          <w:tcPr>
            <w:tcW w:w="709" w:type="dxa"/>
          </w:tcPr>
          <w:p w14:paraId="36232EB0" w14:textId="77777777" w:rsidR="00F62FDA" w:rsidRPr="00B45E48" w:rsidRDefault="00F62FDA" w:rsidP="005F21F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44D6B272" w14:textId="77777777" w:rsidR="00F62FDA" w:rsidRPr="00B175E2" w:rsidRDefault="00F62FDA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B175E2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Resistance cold (ohms) - Ambient Temp</w:t>
            </w:r>
          </w:p>
          <w:p w14:paraId="7EC2F099" w14:textId="7B88A769" w:rsidR="00F62FDA" w:rsidRPr="00493739" w:rsidRDefault="00F62FDA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49373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Сопротивление в холодном состоянии (Ом) - Темп окружающей среды</w:t>
            </w:r>
          </w:p>
        </w:tc>
        <w:tc>
          <w:tcPr>
            <w:tcW w:w="2693" w:type="dxa"/>
            <w:vAlign w:val="center"/>
          </w:tcPr>
          <w:p w14:paraId="1795158C" w14:textId="00AFAC0D" w:rsidR="00F62FDA" w:rsidRPr="00B45E48" w:rsidRDefault="00F62FDA" w:rsidP="005F21F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_____C Phases – A_______ B______ C________</w:t>
            </w:r>
          </w:p>
        </w:tc>
      </w:tr>
      <w:tr w:rsidR="00F62FDA" w:rsidRPr="00B45E48" w14:paraId="4495D2FA" w14:textId="77777777" w:rsidTr="00693944">
        <w:trPr>
          <w:trHeight w:val="487"/>
        </w:trPr>
        <w:tc>
          <w:tcPr>
            <w:tcW w:w="709" w:type="dxa"/>
          </w:tcPr>
          <w:p w14:paraId="0F3A6D56" w14:textId="5CE0D2B7" w:rsidR="00F62FDA" w:rsidRPr="00B45E48" w:rsidRDefault="00F62FDA" w:rsidP="00F62FDA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6FD32631" w14:textId="77777777" w:rsidR="00F62FDA" w:rsidRPr="00984ED0" w:rsidRDefault="006350F9" w:rsidP="00F62FDA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H.V. test to IEC 60079-7</w:t>
            </w:r>
          </w:p>
          <w:p w14:paraId="4F81411A" w14:textId="126D2A5A" w:rsidR="006350F9" w:rsidRPr="00493739" w:rsidRDefault="006350F9" w:rsidP="00F62FDA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49373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Испытание высокого напряжения в соответствии с МЭК 60079-7</w:t>
            </w:r>
          </w:p>
        </w:tc>
        <w:tc>
          <w:tcPr>
            <w:tcW w:w="2693" w:type="dxa"/>
            <w:vAlign w:val="center"/>
          </w:tcPr>
          <w:p w14:paraId="2CAB5983" w14:textId="4510A3A1" w:rsidR="00F62FDA" w:rsidRPr="00984ED0" w:rsidRDefault="006350F9" w:rsidP="00F62FDA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_______ kV for 1 min</w:t>
            </w:r>
          </w:p>
        </w:tc>
      </w:tr>
      <w:tr w:rsidR="006350F9" w:rsidRPr="00B45E48" w14:paraId="6B6E9D7E" w14:textId="77777777" w:rsidTr="00693944">
        <w:trPr>
          <w:trHeight w:val="487"/>
        </w:trPr>
        <w:tc>
          <w:tcPr>
            <w:tcW w:w="709" w:type="dxa"/>
          </w:tcPr>
          <w:p w14:paraId="478AE9E7" w14:textId="77777777" w:rsidR="006350F9" w:rsidRPr="00B45E48" w:rsidRDefault="006350F9" w:rsidP="00F62FDA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6AAFF5DE" w14:textId="77777777" w:rsidR="006350F9" w:rsidRPr="00984ED0" w:rsidRDefault="00971603" w:rsidP="00F62FDA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No load running</w:t>
            </w:r>
          </w:p>
          <w:p w14:paraId="373C24C6" w14:textId="7B782315" w:rsidR="00971603" w:rsidRPr="00984ED0" w:rsidRDefault="00971603" w:rsidP="00F62FDA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Работа без нагрузки</w:t>
            </w:r>
          </w:p>
        </w:tc>
        <w:tc>
          <w:tcPr>
            <w:tcW w:w="2693" w:type="dxa"/>
            <w:vAlign w:val="center"/>
          </w:tcPr>
          <w:p w14:paraId="282BA08D" w14:textId="3237FD83" w:rsidR="00971603" w:rsidRPr="00984ED0" w:rsidRDefault="00971603" w:rsidP="00F62FDA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Vibration/: Вибрация _________ Noise/_Шум: _______________</w:t>
            </w:r>
          </w:p>
          <w:p w14:paraId="195BA250" w14:textId="72516284" w:rsidR="006350F9" w:rsidRPr="00984ED0" w:rsidRDefault="00971603" w:rsidP="00F62FDA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Bearing heat/ Нагрев подшипника: ______________</w:t>
            </w:r>
          </w:p>
        </w:tc>
      </w:tr>
      <w:tr w:rsidR="00971603" w:rsidRPr="00971603" w14:paraId="60464EFE" w14:textId="77777777" w:rsidTr="00693944">
        <w:trPr>
          <w:trHeight w:val="487"/>
        </w:trPr>
        <w:tc>
          <w:tcPr>
            <w:tcW w:w="709" w:type="dxa"/>
          </w:tcPr>
          <w:p w14:paraId="3A717F82" w14:textId="77777777" w:rsidR="00971603" w:rsidRPr="00B45E48" w:rsidRDefault="00971603" w:rsidP="0097160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18F1D5CE" w14:textId="44F94F06" w:rsidR="00971603" w:rsidRPr="00984ED0" w:rsidRDefault="00971603" w:rsidP="0097160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Phase balance — Reduced voltage (at full load amps) (Locked rotor)</w:t>
            </w:r>
          </w:p>
          <w:p w14:paraId="2F356509" w14:textId="260D4571" w:rsidR="00971603" w:rsidRPr="00493739" w:rsidRDefault="00971603" w:rsidP="0097160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49373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Баланс фаз — Пониженное напряжение (с током при полной нагрузке) (заторможенный ротор</w:t>
            </w:r>
          </w:p>
        </w:tc>
        <w:tc>
          <w:tcPr>
            <w:tcW w:w="2693" w:type="dxa"/>
            <w:vAlign w:val="center"/>
          </w:tcPr>
          <w:p w14:paraId="2E71D6B3" w14:textId="19C30478" w:rsidR="00971603" w:rsidRPr="00984ED0" w:rsidRDefault="00971603" w:rsidP="0097160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A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:_</w:t>
            </w:r>
            <w:proofErr w:type="gramEnd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           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B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               С:</w:t>
            </w:r>
          </w:p>
        </w:tc>
      </w:tr>
      <w:tr w:rsidR="00971603" w:rsidRPr="00971603" w14:paraId="05880FDB" w14:textId="77777777" w:rsidTr="00693944">
        <w:trPr>
          <w:trHeight w:val="487"/>
        </w:trPr>
        <w:tc>
          <w:tcPr>
            <w:tcW w:w="709" w:type="dxa"/>
          </w:tcPr>
          <w:p w14:paraId="61C85834" w14:textId="77777777" w:rsidR="00971603" w:rsidRPr="00B45E48" w:rsidRDefault="00971603" w:rsidP="0097160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5DECB5FB" w14:textId="382B03B8" w:rsidR="00971603" w:rsidRPr="00493739" w:rsidRDefault="00971603" w:rsidP="0097160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OR</w:t>
            </w:r>
            <w:r w:rsidRPr="0049373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Rated</w:t>
            </w:r>
            <w:proofErr w:type="gramEnd"/>
            <w:r w:rsidRPr="0049373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full</w:t>
            </w:r>
            <w:r w:rsidRPr="0049373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load</w:t>
            </w:r>
            <w:r w:rsidRPr="0049373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/ Либо номинальная максимальная нагрузка</w:t>
            </w:r>
          </w:p>
        </w:tc>
        <w:tc>
          <w:tcPr>
            <w:tcW w:w="2693" w:type="dxa"/>
            <w:vAlign w:val="center"/>
          </w:tcPr>
          <w:p w14:paraId="5D0E3805" w14:textId="24D298C0" w:rsidR="00971603" w:rsidRPr="00984ED0" w:rsidRDefault="00971603" w:rsidP="0097160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A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:_</w:t>
            </w:r>
            <w:proofErr w:type="gramEnd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           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B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               С:</w:t>
            </w:r>
          </w:p>
        </w:tc>
      </w:tr>
      <w:tr w:rsidR="00971603" w:rsidRPr="00971603" w14:paraId="0B917B7F" w14:textId="77777777" w:rsidTr="00693944">
        <w:trPr>
          <w:trHeight w:val="487"/>
        </w:trPr>
        <w:tc>
          <w:tcPr>
            <w:tcW w:w="709" w:type="dxa"/>
          </w:tcPr>
          <w:p w14:paraId="52153F9B" w14:textId="77777777" w:rsidR="00971603" w:rsidRPr="00B45E48" w:rsidRDefault="00971603" w:rsidP="00971603">
            <w:pPr>
              <w:pStyle w:val="Normal1"/>
              <w:numPr>
                <w:ilvl w:val="0"/>
                <w:numId w:val="28"/>
              </w:numPr>
              <w:ind w:right="-285" w:hanging="545"/>
              <w:rPr>
                <w:rStyle w:val="ayu-ayx-axo-ady-awe2"/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804" w:type="dxa"/>
          </w:tcPr>
          <w:p w14:paraId="1435F74D" w14:textId="55B89AE3" w:rsidR="00971603" w:rsidRPr="00984ED0" w:rsidRDefault="00971603" w:rsidP="0097160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Locked rotor/</w:t>
            </w:r>
            <w:proofErr w:type="spell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Заторможение</w:t>
            </w:r>
            <w:proofErr w:type="spellEnd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ротора</w:t>
            </w:r>
            <w:proofErr w:type="spellEnd"/>
          </w:p>
        </w:tc>
        <w:tc>
          <w:tcPr>
            <w:tcW w:w="2693" w:type="dxa"/>
            <w:vAlign w:val="center"/>
          </w:tcPr>
          <w:p w14:paraId="755CFE37" w14:textId="3E3AC3E2" w:rsidR="00971603" w:rsidRPr="00984ED0" w:rsidRDefault="00971603" w:rsidP="00971603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A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:_</w:t>
            </w:r>
            <w:proofErr w:type="gramEnd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            </w:t>
            </w:r>
            <w:r w:rsidRPr="00B45E48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B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:               С:</w:t>
            </w:r>
          </w:p>
        </w:tc>
      </w:tr>
    </w:tbl>
    <w:p w14:paraId="570E3C67" w14:textId="7ABEE6AB" w:rsidR="00E207C5" w:rsidRDefault="00E207C5" w:rsidP="00E207C5">
      <w:pPr>
        <w:rPr>
          <w:lang w:val="kk-KZ"/>
        </w:rPr>
      </w:pPr>
    </w:p>
    <w:p w14:paraId="1AB4F8CE" w14:textId="5F10835A" w:rsidR="00DA0C1D" w:rsidRDefault="00DA0C1D" w:rsidP="00DA0C1D">
      <w:pPr>
        <w:pStyle w:val="afb"/>
        <w:numPr>
          <w:ilvl w:val="0"/>
          <w:numId w:val="23"/>
        </w:numPr>
        <w:ind w:left="1134" w:hanging="283"/>
        <w:rPr>
          <w:rFonts w:ascii="Times New Roman" w:hAnsi="Times New Roman"/>
          <w:sz w:val="24"/>
          <w:szCs w:val="24"/>
          <w:lang w:val="kk-KZ"/>
        </w:rPr>
      </w:pPr>
      <w:r w:rsidRPr="00B854BA">
        <w:rPr>
          <w:rFonts w:ascii="Times New Roman" w:hAnsi="Times New Roman"/>
          <w:sz w:val="24"/>
          <w:szCs w:val="24"/>
          <w:lang w:val="kk-KZ"/>
        </w:rPr>
        <w:t xml:space="preserve">После приемки </w:t>
      </w:r>
      <w:r>
        <w:rPr>
          <w:rFonts w:ascii="Times New Roman" w:hAnsi="Times New Roman"/>
          <w:sz w:val="24"/>
          <w:szCs w:val="24"/>
          <w:lang w:val="kk-KZ"/>
        </w:rPr>
        <w:t xml:space="preserve">оборудования </w:t>
      </w:r>
      <w:r w:rsidRPr="00B854BA">
        <w:rPr>
          <w:rFonts w:ascii="Times New Roman" w:hAnsi="Times New Roman"/>
          <w:sz w:val="24"/>
          <w:szCs w:val="24"/>
          <w:lang w:val="kk-KZ"/>
        </w:rPr>
        <w:t xml:space="preserve"> были проведены следующие проверки:</w:t>
      </w:r>
    </w:p>
    <w:tbl>
      <w:tblPr>
        <w:tblW w:w="10206" w:type="dxa"/>
        <w:tblInd w:w="-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1523"/>
        <w:gridCol w:w="1524"/>
        <w:gridCol w:w="1524"/>
        <w:gridCol w:w="1524"/>
      </w:tblGrid>
      <w:tr w:rsidR="00AA10A6" w:rsidRPr="00984ED0" w14:paraId="486852AE" w14:textId="77777777" w:rsidTr="00AA10A6">
        <w:trPr>
          <w:trHeight w:hRule="exact" w:val="121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3390011" w14:textId="77777777" w:rsidR="00AA10A6" w:rsidRPr="00493739" w:rsidRDefault="00AA10A6" w:rsidP="00AA10A6">
            <w:pPr>
              <w:ind w:right="700"/>
              <w:jc w:val="center"/>
              <w:rPr>
                <w:spacing w:val="2"/>
                <w:sz w:val="20"/>
              </w:rPr>
            </w:pPr>
          </w:p>
          <w:p w14:paraId="0C469A10" w14:textId="5CC44FE9" w:rsidR="00AA10A6" w:rsidRPr="00984ED0" w:rsidRDefault="00AA10A6" w:rsidP="00AA10A6">
            <w:pPr>
              <w:ind w:right="700"/>
              <w:jc w:val="center"/>
              <w:rPr>
                <w:spacing w:val="2"/>
                <w:sz w:val="20"/>
                <w:lang w:val="en-US"/>
              </w:rPr>
            </w:pPr>
            <w:r w:rsidRPr="00984ED0">
              <w:rPr>
                <w:spacing w:val="2"/>
                <w:sz w:val="20"/>
                <w:lang w:val="en-US"/>
              </w:rPr>
              <w:t>Description of check</w:t>
            </w:r>
          </w:p>
          <w:p w14:paraId="0B911ED9" w14:textId="77777777" w:rsidR="00AA10A6" w:rsidRPr="00984ED0" w:rsidRDefault="00AA10A6" w:rsidP="00AA10A6">
            <w:pPr>
              <w:ind w:right="700"/>
              <w:jc w:val="center"/>
              <w:rPr>
                <w:spacing w:val="2"/>
                <w:sz w:val="20"/>
                <w:lang w:val="en-US"/>
              </w:rPr>
            </w:pPr>
            <w:r w:rsidRPr="00984ED0">
              <w:rPr>
                <w:spacing w:val="2"/>
                <w:sz w:val="20"/>
              </w:rPr>
              <w:t>Описание</w:t>
            </w:r>
            <w:r w:rsidRPr="00984ED0">
              <w:rPr>
                <w:spacing w:val="2"/>
                <w:sz w:val="20"/>
                <w:lang w:val="en-US"/>
              </w:rPr>
              <w:t xml:space="preserve"> </w:t>
            </w:r>
            <w:r w:rsidRPr="00984ED0">
              <w:rPr>
                <w:spacing w:val="2"/>
                <w:sz w:val="20"/>
              </w:rPr>
              <w:t>проверки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95925CD" w14:textId="77777777" w:rsidR="00AA10A6" w:rsidRPr="00984ED0" w:rsidRDefault="00AA10A6" w:rsidP="00AA10A6">
            <w:pPr>
              <w:jc w:val="center"/>
              <w:rPr>
                <w:sz w:val="20"/>
              </w:rPr>
            </w:pPr>
            <w:proofErr w:type="spellStart"/>
            <w:r w:rsidRPr="00984ED0">
              <w:rPr>
                <w:sz w:val="20"/>
              </w:rPr>
              <w:t>Nowork</w:t>
            </w:r>
            <w:proofErr w:type="spellEnd"/>
            <w:r w:rsidRPr="00984ED0">
              <w:rPr>
                <w:sz w:val="20"/>
              </w:rPr>
              <w:br/>
            </w:r>
            <w:proofErr w:type="spellStart"/>
            <w:r w:rsidRPr="00984ED0">
              <w:rPr>
                <w:sz w:val="20"/>
              </w:rPr>
              <w:t>required</w:t>
            </w:r>
            <w:proofErr w:type="spellEnd"/>
          </w:p>
          <w:p w14:paraId="4C0C0170" w14:textId="77777777" w:rsidR="00AA10A6" w:rsidRPr="00984ED0" w:rsidRDefault="00AA10A6" w:rsidP="00AA10A6">
            <w:pPr>
              <w:jc w:val="center"/>
              <w:rPr>
                <w:sz w:val="20"/>
              </w:rPr>
            </w:pPr>
            <w:r w:rsidRPr="00984ED0">
              <w:rPr>
                <w:sz w:val="20"/>
              </w:rPr>
              <w:t>Работы не требуются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F0A5090" w14:textId="77777777" w:rsidR="00AA10A6" w:rsidRDefault="00AA10A6" w:rsidP="00AA10A6">
            <w:pPr>
              <w:jc w:val="center"/>
              <w:rPr>
                <w:sz w:val="20"/>
              </w:rPr>
            </w:pPr>
          </w:p>
          <w:p w14:paraId="03A008F9" w14:textId="7CF93244" w:rsidR="00AA10A6" w:rsidRPr="00984ED0" w:rsidRDefault="00AA10A6" w:rsidP="00AA10A6">
            <w:pPr>
              <w:jc w:val="center"/>
              <w:rPr>
                <w:sz w:val="20"/>
              </w:rPr>
            </w:pPr>
            <w:proofErr w:type="spellStart"/>
            <w:r w:rsidRPr="00984ED0">
              <w:rPr>
                <w:sz w:val="20"/>
              </w:rPr>
              <w:t>Overhauled</w:t>
            </w:r>
            <w:proofErr w:type="spellEnd"/>
          </w:p>
          <w:p w14:paraId="2D84DF6C" w14:textId="147AA0D6" w:rsidR="00AA10A6" w:rsidRPr="00984ED0" w:rsidRDefault="00AA10A6" w:rsidP="00AA10A6">
            <w:pPr>
              <w:jc w:val="center"/>
              <w:rPr>
                <w:sz w:val="20"/>
              </w:rPr>
            </w:pPr>
            <w:r w:rsidRPr="00984ED0">
              <w:rPr>
                <w:sz w:val="20"/>
              </w:rPr>
              <w:t>Кап. ремонт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81CDF26" w14:textId="77777777" w:rsidR="00AA10A6" w:rsidRDefault="00AA10A6" w:rsidP="00AA10A6">
            <w:pPr>
              <w:jc w:val="center"/>
              <w:rPr>
                <w:sz w:val="20"/>
              </w:rPr>
            </w:pPr>
          </w:p>
          <w:p w14:paraId="5D7BF718" w14:textId="26754C34" w:rsidR="00AA10A6" w:rsidRPr="00984ED0" w:rsidRDefault="00AA10A6" w:rsidP="00AA10A6">
            <w:pPr>
              <w:jc w:val="center"/>
              <w:rPr>
                <w:sz w:val="20"/>
              </w:rPr>
            </w:pPr>
            <w:proofErr w:type="spellStart"/>
            <w:r w:rsidRPr="00984ED0">
              <w:rPr>
                <w:sz w:val="20"/>
              </w:rPr>
              <w:t>Repaired</w:t>
            </w:r>
            <w:proofErr w:type="spellEnd"/>
          </w:p>
          <w:p w14:paraId="77C32AC8" w14:textId="21C7475C" w:rsidR="00AA10A6" w:rsidRPr="00984ED0" w:rsidRDefault="00AA10A6" w:rsidP="00AA10A6">
            <w:pPr>
              <w:jc w:val="center"/>
              <w:rPr>
                <w:sz w:val="20"/>
              </w:rPr>
            </w:pPr>
            <w:r w:rsidRPr="00984ED0">
              <w:rPr>
                <w:sz w:val="20"/>
              </w:rPr>
              <w:t>Текущий ремонт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54D3D69" w14:textId="77777777" w:rsidR="00AA10A6" w:rsidRPr="00984ED0" w:rsidRDefault="00AA10A6" w:rsidP="00AA10A6">
            <w:pPr>
              <w:jc w:val="center"/>
              <w:rPr>
                <w:sz w:val="20"/>
                <w:lang w:val="en-US"/>
              </w:rPr>
            </w:pPr>
            <w:r w:rsidRPr="00984ED0">
              <w:rPr>
                <w:sz w:val="20"/>
                <w:lang w:val="en-US"/>
              </w:rPr>
              <w:t xml:space="preserve">Replaced (R) </w:t>
            </w:r>
            <w:r w:rsidRPr="00984ED0">
              <w:rPr>
                <w:sz w:val="20"/>
                <w:lang w:val="en-US"/>
              </w:rPr>
              <w:br/>
              <w:t>Modified (M)</w:t>
            </w:r>
          </w:p>
          <w:p w14:paraId="4F399745" w14:textId="77777777" w:rsidR="00AA10A6" w:rsidRPr="00984ED0" w:rsidRDefault="00AA10A6" w:rsidP="00AA10A6">
            <w:pPr>
              <w:jc w:val="center"/>
              <w:rPr>
                <w:sz w:val="20"/>
                <w:lang w:val="en-US"/>
              </w:rPr>
            </w:pPr>
            <w:r w:rsidRPr="00984ED0">
              <w:rPr>
                <w:sz w:val="20"/>
              </w:rPr>
              <w:t>Заменено</w:t>
            </w:r>
            <w:r w:rsidRPr="00984ED0">
              <w:rPr>
                <w:sz w:val="20"/>
                <w:lang w:val="en-US"/>
              </w:rPr>
              <w:t xml:space="preserve"> (R)</w:t>
            </w:r>
          </w:p>
          <w:p w14:paraId="6F6D1FC2" w14:textId="77777777" w:rsidR="00AA10A6" w:rsidRPr="00984ED0" w:rsidRDefault="00AA10A6" w:rsidP="00AA10A6">
            <w:pPr>
              <w:jc w:val="center"/>
              <w:rPr>
                <w:sz w:val="20"/>
              </w:rPr>
            </w:pPr>
            <w:r w:rsidRPr="00984ED0">
              <w:rPr>
                <w:sz w:val="20"/>
              </w:rPr>
              <w:t>Модифицировано (М)</w:t>
            </w:r>
          </w:p>
        </w:tc>
      </w:tr>
      <w:tr w:rsidR="00AA10A6" w:rsidRPr="00984ED0" w14:paraId="77D09041" w14:textId="77777777" w:rsidTr="00AA10A6">
        <w:trPr>
          <w:trHeight w:hRule="exact" w:val="736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7234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Isolator mechanism and switch operation </w:t>
            </w:r>
          </w:p>
          <w:p w14:paraId="7291A1E8" w14:textId="19AB91C1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Механизм</w:t>
            </w:r>
            <w:proofErr w:type="spellEnd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изоляции</w:t>
            </w:r>
            <w:proofErr w:type="spellEnd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работа</w:t>
            </w:r>
            <w:proofErr w:type="spellEnd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переключателя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3BDD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6D6B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7D6F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0E3D1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</w:tr>
      <w:tr w:rsidR="00AA10A6" w:rsidRPr="00984ED0" w14:paraId="1D2D89C8" w14:textId="77777777" w:rsidTr="00AA10A6">
        <w:trPr>
          <w:trHeight w:hRule="exact" w:val="70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AE1D8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Earthing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device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and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operation</w:t>
            </w:r>
          </w:p>
          <w:p w14:paraId="55570737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Устройство заземления и его функционирование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AA77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56C6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9E9A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6E63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</w:tr>
      <w:tr w:rsidR="00AA10A6" w:rsidRPr="00984ED0" w14:paraId="12F26580" w14:textId="77777777" w:rsidTr="00AA10A6">
        <w:trPr>
          <w:trHeight w:hRule="exact" w:val="998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1E83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All auxiliary mechanisms, trip bars, latching arrangements, etc.</w:t>
            </w:r>
          </w:p>
          <w:p w14:paraId="10E73CDE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Все вспомогательные механизмы, нажимные планки, устройства блокировки и </w:t>
            </w:r>
            <w:proofErr w:type="gram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т.п.</w:t>
            </w:r>
            <w:proofErr w:type="gram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C9BF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679A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2FCD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38F6F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</w:tr>
      <w:tr w:rsidR="00AA10A6" w:rsidRPr="00984ED0" w14:paraId="5B1851EB" w14:textId="77777777" w:rsidTr="00AA10A6">
        <w:trPr>
          <w:trHeight w:hRule="exact" w:val="719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7AF4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All locking devices, </w:t>
            </w:r>
            <w:proofErr w:type="gram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function</w:t>
            </w:r>
            <w:proofErr w:type="gramEnd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and operation</w:t>
            </w:r>
          </w:p>
          <w:p w14:paraId="09EBCD44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Все запирающие устройства, их функционирование и работа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6F63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FFF5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2F6C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1EC6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</w:tr>
      <w:tr w:rsidR="00AA10A6" w:rsidRPr="00B11E2F" w14:paraId="50A01312" w14:textId="77777777" w:rsidTr="00AA10A6">
        <w:trPr>
          <w:trHeight w:hRule="exact" w:val="541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7E746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All parts for mechanical condition</w:t>
            </w:r>
          </w:p>
          <w:p w14:paraId="4F60287E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Механическое</w:t>
            </w:r>
            <w:proofErr w:type="spellEnd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состояние</w:t>
            </w:r>
            <w:proofErr w:type="spellEnd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всех</w:t>
            </w:r>
            <w:proofErr w:type="spellEnd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деталей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4F3A" w14:textId="77777777" w:rsidR="00AA10A6" w:rsidRPr="00984ED0" w:rsidRDefault="00AA10A6" w:rsidP="00DD3B17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3BA9" w14:textId="77777777" w:rsidR="00AA10A6" w:rsidRPr="00984ED0" w:rsidRDefault="00AA10A6" w:rsidP="00DD3B17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A933" w14:textId="77777777" w:rsidR="00AA10A6" w:rsidRPr="00984ED0" w:rsidRDefault="00AA10A6" w:rsidP="00DD3B17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C519" w14:textId="77777777" w:rsidR="00AA10A6" w:rsidRPr="00984ED0" w:rsidRDefault="00AA10A6" w:rsidP="00DD3B17">
            <w:pPr>
              <w:rPr>
                <w:color w:val="000000"/>
                <w:sz w:val="20"/>
                <w:lang w:val="en-US"/>
              </w:rPr>
            </w:pPr>
          </w:p>
        </w:tc>
      </w:tr>
      <w:tr w:rsidR="00AA10A6" w:rsidRPr="00984ED0" w14:paraId="6D9B291A" w14:textId="77777777" w:rsidTr="00AA10A6">
        <w:trPr>
          <w:trHeight w:hRule="exact" w:val="71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02D0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All insulation checked — no heat, cracks, </w:t>
            </w:r>
            <w:proofErr w:type="spell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etc</w:t>
            </w:r>
            <w:proofErr w:type="spellEnd"/>
          </w:p>
          <w:p w14:paraId="7817DBCC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Проверка всей изоляции на отсутствие перегрева, трещин и </w:t>
            </w:r>
            <w:proofErr w:type="gram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т.п.</w:t>
            </w:r>
            <w:proofErr w:type="gram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1313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A462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0D55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4587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</w:tr>
      <w:tr w:rsidR="00AA10A6" w:rsidRPr="00984ED0" w14:paraId="178264E5" w14:textId="77777777" w:rsidTr="00AA10A6">
        <w:trPr>
          <w:trHeight w:hRule="exact" w:val="8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EEB2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Phase barriers fitted correctly and functional</w:t>
            </w:r>
          </w:p>
          <w:p w14:paraId="0EE7E1AF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Правильность посадки и функционирование межфазных изоляционных барьеров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A0D5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F64E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C99A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CC9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</w:tr>
      <w:tr w:rsidR="00AA10A6" w:rsidRPr="00984ED0" w14:paraId="2961625E" w14:textId="77777777" w:rsidTr="00AA10A6">
        <w:trPr>
          <w:trHeight w:hRule="exact" w:val="47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01E36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Oil levels and/or gas pressure</w:t>
            </w:r>
          </w:p>
          <w:p w14:paraId="2123CF4B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Уровни масла и/или давление газа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431A8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E9D2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1DCA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BBED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</w:tr>
      <w:tr w:rsidR="00AA10A6" w:rsidRPr="00984ED0" w14:paraId="52482B86" w14:textId="77777777" w:rsidTr="00AA10A6">
        <w:trPr>
          <w:trHeight w:hRule="exact" w:val="479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1720A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Gas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pressure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-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sensing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devices</w:t>
            </w:r>
          </w:p>
          <w:p w14:paraId="0240D648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Устройства измерения давления газа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4A52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4EE2E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22A2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79CB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</w:tr>
      <w:tr w:rsidR="00AA10A6" w:rsidRPr="00984ED0" w14:paraId="061BBF67" w14:textId="77777777" w:rsidTr="00AA10A6">
        <w:trPr>
          <w:trHeight w:hRule="exact" w:val="442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26A0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lastRenderedPageBreak/>
              <w:t>All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wiring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and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terminations</w:t>
            </w:r>
          </w:p>
          <w:p w14:paraId="1A1297C7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Вся проводка и электрические соединения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63FD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D1AE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C1D9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802B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</w:tr>
      <w:tr w:rsidR="00AA10A6" w:rsidRPr="00984ED0" w14:paraId="6CCAC42F" w14:textId="77777777" w:rsidTr="00AA10A6">
        <w:trPr>
          <w:trHeight w:hRule="exact" w:val="902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D220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Earth continuity; phase/earth fault lock units</w:t>
            </w:r>
          </w:p>
          <w:p w14:paraId="52EFF442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Целостность заземления; устройства предотвращения неисправностей фазы/заземления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71A0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E550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EDE7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8777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</w:tr>
      <w:tr w:rsidR="00AA10A6" w:rsidRPr="00984ED0" w14:paraId="7569BC89" w14:textId="77777777" w:rsidTr="00AA10A6">
        <w:trPr>
          <w:trHeight w:hRule="exact" w:val="695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FC652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Overcurrent, </w:t>
            </w:r>
            <w:proofErr w:type="gram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overload</w:t>
            </w:r>
            <w:proofErr w:type="gramEnd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and earth-fault devices</w:t>
            </w:r>
          </w:p>
          <w:p w14:paraId="49981932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Устройства защиты от сверхтока, перегрузки и замыкания на землю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7219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083E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005F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D3227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</w:tr>
      <w:tr w:rsidR="00AA10A6" w:rsidRPr="00984ED0" w14:paraId="1EB9692E" w14:textId="77777777" w:rsidTr="00AA10A6">
        <w:trPr>
          <w:trHeight w:hRule="exact" w:val="78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80A83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Earth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-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fault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trip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devices</w:t>
            </w:r>
          </w:p>
          <w:p w14:paraId="5998424B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Устройства отключения при замыкании на землю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1714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4052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4C67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5D140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</w:tr>
      <w:tr w:rsidR="00AA10A6" w:rsidRPr="00984ED0" w14:paraId="2DD2B711" w14:textId="77777777" w:rsidTr="00AA10A6">
        <w:trPr>
          <w:trHeight w:hRule="exact" w:val="539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6B451" w14:textId="77777777" w:rsidR="00AA10A6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Timing devices/</w:t>
            </w:r>
          </w:p>
          <w:p w14:paraId="36B77F9F" w14:textId="4DFF0C46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Реле</w:t>
            </w:r>
            <w:proofErr w:type="spellEnd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времени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D1F3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334B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279D3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4241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</w:tr>
      <w:tr w:rsidR="00AA10A6" w:rsidRPr="00B11E2F" w14:paraId="1F590A38" w14:textId="77777777" w:rsidTr="00AA10A6">
        <w:trPr>
          <w:trHeight w:hRule="exact" w:val="60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DE9EF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Temperature-sensing devices</w:t>
            </w:r>
          </w:p>
          <w:p w14:paraId="7574628B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Датчики</w:t>
            </w:r>
            <w:proofErr w:type="spellEnd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температуры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5DD8" w14:textId="77777777" w:rsidR="00AA10A6" w:rsidRPr="00984ED0" w:rsidRDefault="00AA10A6" w:rsidP="00DD3B17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D7F3" w14:textId="77777777" w:rsidR="00AA10A6" w:rsidRPr="00984ED0" w:rsidRDefault="00AA10A6" w:rsidP="00DD3B17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4CC2" w14:textId="77777777" w:rsidR="00AA10A6" w:rsidRPr="00984ED0" w:rsidRDefault="00AA10A6" w:rsidP="00DD3B17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9341" w14:textId="77777777" w:rsidR="00AA10A6" w:rsidRPr="00984ED0" w:rsidRDefault="00AA10A6" w:rsidP="00DD3B17">
            <w:pPr>
              <w:rPr>
                <w:color w:val="000000"/>
                <w:sz w:val="20"/>
                <w:lang w:val="en-US"/>
              </w:rPr>
            </w:pPr>
          </w:p>
        </w:tc>
      </w:tr>
      <w:tr w:rsidR="00AA10A6" w:rsidRPr="00984ED0" w14:paraId="1D480388" w14:textId="77777777" w:rsidTr="00E44386">
        <w:trPr>
          <w:trHeight w:hRule="exact" w:val="959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AEAC9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Transformer connections, bolts, tapes, bracing, </w:t>
            </w:r>
            <w:proofErr w:type="gram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insulators</w:t>
            </w:r>
            <w:proofErr w:type="gramEnd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and fittings etc.</w:t>
            </w:r>
          </w:p>
          <w:p w14:paraId="291E03B4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Соединения трансформатора, болты, шнуры, крепления, изоляторы, фитинги и </w:t>
            </w:r>
            <w:proofErr w:type="gram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т.п.</w:t>
            </w:r>
            <w:proofErr w:type="gram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CC54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BEB6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F9E6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C5B8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</w:tr>
      <w:tr w:rsidR="00AA10A6" w:rsidRPr="00984ED0" w14:paraId="22C748EB" w14:textId="77777777" w:rsidTr="00E44386">
        <w:trPr>
          <w:trHeight w:hRule="exact" w:val="56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A31BF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Installation</w:t>
            </w:r>
          </w:p>
          <w:p w14:paraId="734357E8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Монтаж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5238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20C3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9A67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38C9" w14:textId="77777777" w:rsidR="00AA10A6" w:rsidRPr="00984ED0" w:rsidRDefault="00AA10A6" w:rsidP="00DD3B17">
            <w:pPr>
              <w:rPr>
                <w:color w:val="000000"/>
                <w:sz w:val="20"/>
              </w:rPr>
            </w:pPr>
          </w:p>
        </w:tc>
      </w:tr>
      <w:tr w:rsidR="00AA10A6" w:rsidRPr="00B11E2F" w14:paraId="23A31837" w14:textId="77777777" w:rsidTr="00E44386">
        <w:trPr>
          <w:trHeight w:hRule="exact" w:val="469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19D33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Machine cables and glands</w:t>
            </w:r>
          </w:p>
          <w:p w14:paraId="52F87A67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Кабели</w:t>
            </w:r>
            <w:proofErr w:type="spellEnd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вводы</w:t>
            </w:r>
            <w:proofErr w:type="spellEnd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устройства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17CA932" w14:textId="77777777" w:rsidR="00AA10A6" w:rsidRPr="00984ED0" w:rsidRDefault="00AA10A6" w:rsidP="00DD3B17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3AC98" w14:textId="77777777" w:rsidR="00AA10A6" w:rsidRPr="00984ED0" w:rsidRDefault="00AA10A6" w:rsidP="00DD3B17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11D5B" w14:textId="77777777" w:rsidR="00AA10A6" w:rsidRPr="00984ED0" w:rsidRDefault="00AA10A6" w:rsidP="00DD3B17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0199A" w14:textId="77777777" w:rsidR="00AA10A6" w:rsidRPr="00984ED0" w:rsidRDefault="00AA10A6" w:rsidP="00DD3B17">
            <w:pPr>
              <w:rPr>
                <w:color w:val="000000"/>
                <w:sz w:val="20"/>
                <w:lang w:val="en-US"/>
              </w:rPr>
            </w:pPr>
          </w:p>
        </w:tc>
      </w:tr>
      <w:tr w:rsidR="00AA10A6" w:rsidRPr="00984ED0" w14:paraId="28A51301" w14:textId="77777777" w:rsidTr="00E44386">
        <w:trPr>
          <w:trHeight w:hRule="exact" w:val="52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9F74B" w14:textId="3B95B78E" w:rsidR="00AA10A6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Lamp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–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A4C4068" w14:textId="7418232A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Лампа</w:t>
            </w:r>
            <w:proofErr w:type="spellEnd"/>
          </w:p>
          <w:p w14:paraId="4181BA63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8D84B2C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89D58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901F4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C9DF9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</w:tr>
      <w:tr w:rsidR="00AA10A6" w:rsidRPr="00984ED0" w14:paraId="1CEDB4C9" w14:textId="77777777" w:rsidTr="00E44386">
        <w:trPr>
          <w:trHeight w:hRule="exact" w:val="588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1175" w14:textId="20D3D492" w:rsidR="00AA10A6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Switch </w:t>
            </w:r>
            <w:r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–</w:t>
            </w:r>
          </w:p>
          <w:p w14:paraId="4F90A8AB" w14:textId="38C167E8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Переключатель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BA394B0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C2BB5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59DB1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F4818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</w:tr>
      <w:tr w:rsidR="00AA10A6" w:rsidRPr="00984ED0" w14:paraId="5A0E674C" w14:textId="77777777" w:rsidTr="00AA10A6">
        <w:trPr>
          <w:trHeight w:hRule="exact" w:val="56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92C6" w14:textId="343956B1" w:rsidR="00AA10A6" w:rsidRPr="00AA10A6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Meter</w:t>
            </w:r>
            <w:r w:rsidRPr="00AA10A6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— 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calibrate</w:t>
            </w:r>
          </w:p>
          <w:p w14:paraId="4F50C631" w14:textId="77777777" w:rsidR="00AA10A6" w:rsidRPr="00AA10A6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AA10A6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Измерительное устройство - калибровка</w:t>
            </w:r>
          </w:p>
          <w:p w14:paraId="16BF98AC" w14:textId="77777777" w:rsidR="00AA10A6" w:rsidRPr="00AA10A6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</w:p>
          <w:p w14:paraId="57743FE2" w14:textId="77777777" w:rsidR="00AA10A6" w:rsidRPr="00AA10A6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1C39F5D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57997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688A4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50646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</w:tr>
      <w:tr w:rsidR="00AA10A6" w:rsidRPr="00984ED0" w14:paraId="25E40D32" w14:textId="77777777" w:rsidTr="00AA10A6">
        <w:trPr>
          <w:trHeight w:hRule="exact" w:val="7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F228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Switch actuator — check all seals and action</w:t>
            </w:r>
          </w:p>
          <w:p w14:paraId="59E0AA64" w14:textId="77777777" w:rsidR="00AA10A6" w:rsidRPr="00493739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49373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Привод переключателя — проверить все уплотнения и функционирование</w:t>
            </w:r>
          </w:p>
          <w:p w14:paraId="3D14ACC9" w14:textId="77777777" w:rsidR="00AA10A6" w:rsidRPr="00493739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D356CEA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03B4D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FE133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F2E68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</w:tr>
      <w:tr w:rsidR="00AA10A6" w:rsidRPr="00984ED0" w14:paraId="0DCD1F85" w14:textId="77777777" w:rsidTr="00AA10A6">
        <w:trPr>
          <w:trHeight w:hRule="exact" w:val="99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348CF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Terminal blocks — check for heat and insulation cracks</w:t>
            </w:r>
          </w:p>
          <w:p w14:paraId="384CEADE" w14:textId="366EF1EB" w:rsidR="00AA10A6" w:rsidRPr="00693944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693944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Клеммные колодки — проверить на наличие температурных и </w:t>
            </w:r>
            <w:proofErr w:type="spellStart"/>
            <w:r w:rsidRPr="00693944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из</w:t>
            </w:r>
            <w:r w:rsidR="00693944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с</w:t>
            </w:r>
            <w:r w:rsidRPr="00693944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оляционных</w:t>
            </w:r>
            <w:proofErr w:type="spellEnd"/>
            <w:r w:rsidRPr="00693944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трещин</w:t>
            </w:r>
          </w:p>
          <w:p w14:paraId="44B2A15C" w14:textId="77777777" w:rsidR="00AA10A6" w:rsidRPr="00693944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3E50D9B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7BC36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C59B4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A326C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</w:tr>
      <w:tr w:rsidR="00AA10A6" w:rsidRPr="00B11E2F" w14:paraId="5C0CEE08" w14:textId="77777777" w:rsidTr="00AA10A6">
        <w:trPr>
          <w:trHeight w:hRule="exact" w:val="568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8B3A9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Bushings and insulation condition</w:t>
            </w:r>
          </w:p>
          <w:p w14:paraId="7CE12060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Состояние втулок и изоляции</w:t>
            </w:r>
          </w:p>
          <w:p w14:paraId="3709B854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AF14E0E" w14:textId="77777777" w:rsidR="00AA10A6" w:rsidRPr="00984ED0" w:rsidRDefault="00AA10A6" w:rsidP="00984ED0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C12E6" w14:textId="77777777" w:rsidR="00AA10A6" w:rsidRPr="00984ED0" w:rsidRDefault="00AA10A6" w:rsidP="00984ED0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DFB04" w14:textId="77777777" w:rsidR="00AA10A6" w:rsidRPr="00984ED0" w:rsidRDefault="00AA10A6" w:rsidP="00984ED0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38CC9" w14:textId="77777777" w:rsidR="00AA10A6" w:rsidRPr="00984ED0" w:rsidRDefault="00AA10A6" w:rsidP="00984ED0">
            <w:pPr>
              <w:rPr>
                <w:color w:val="000000"/>
                <w:sz w:val="20"/>
                <w:lang w:val="en-US"/>
              </w:rPr>
            </w:pPr>
          </w:p>
        </w:tc>
      </w:tr>
      <w:tr w:rsidR="00AA10A6" w:rsidRPr="00B11E2F" w14:paraId="16E33CCA" w14:textId="77777777" w:rsidTr="00AA10A6">
        <w:trPr>
          <w:trHeight w:hRule="exact" w:val="562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736B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Cables — insulation, </w:t>
            </w:r>
            <w:proofErr w:type="gramStart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lugs</w:t>
            </w:r>
            <w:proofErr w:type="gramEnd"/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 xml:space="preserve"> and sleeving</w:t>
            </w:r>
          </w:p>
          <w:p w14:paraId="0344CFC7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Кабели – изоляция, наконечники и оплетка</w:t>
            </w:r>
          </w:p>
          <w:p w14:paraId="6D9FF4BD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C7CF212" w14:textId="77777777" w:rsidR="00AA10A6" w:rsidRPr="00984ED0" w:rsidRDefault="00AA10A6" w:rsidP="00984ED0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F564F" w14:textId="77777777" w:rsidR="00AA10A6" w:rsidRPr="00984ED0" w:rsidRDefault="00AA10A6" w:rsidP="00984ED0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EF042" w14:textId="77777777" w:rsidR="00AA10A6" w:rsidRPr="00984ED0" w:rsidRDefault="00AA10A6" w:rsidP="00984ED0">
            <w:pPr>
              <w:rPr>
                <w:color w:val="000000"/>
                <w:sz w:val="20"/>
                <w:lang w:val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412D5" w14:textId="77777777" w:rsidR="00AA10A6" w:rsidRPr="00984ED0" w:rsidRDefault="00AA10A6" w:rsidP="00984ED0">
            <w:pPr>
              <w:rPr>
                <w:color w:val="000000"/>
                <w:sz w:val="20"/>
                <w:lang w:val="en-US"/>
              </w:rPr>
            </w:pPr>
          </w:p>
        </w:tc>
      </w:tr>
      <w:tr w:rsidR="00AA10A6" w:rsidRPr="00984ED0" w14:paraId="52F7C9FE" w14:textId="77777777" w:rsidTr="00E44386">
        <w:trPr>
          <w:trHeight w:hRule="exact" w:val="999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5F92" w14:textId="77777777" w:rsidR="00AA10A6" w:rsidRPr="00984ED0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Transformer connections, tapes, bracing insulators, terminal</w:t>
            </w:r>
          </w:p>
          <w:p w14:paraId="2D643005" w14:textId="77777777" w:rsidR="00AA10A6" w:rsidRPr="00493739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49373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Трансформаторные соединения, ленты, изоляторы крепления, клеммы</w:t>
            </w:r>
          </w:p>
          <w:p w14:paraId="5AE856BD" w14:textId="77777777" w:rsidR="00AA10A6" w:rsidRPr="00493739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E5475D1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88EA5" w14:textId="77777777" w:rsidR="00AA10A6" w:rsidRPr="00493739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520DC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A9EB8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</w:tr>
      <w:tr w:rsidR="00AA10A6" w:rsidRPr="00984ED0" w14:paraId="6BF485B8" w14:textId="77777777" w:rsidTr="00AA10A6">
        <w:trPr>
          <w:trHeight w:hRule="exact" w:val="561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98F6" w14:textId="77777777" w:rsidR="00AA10A6" w:rsidRPr="00493739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Temperature</w:t>
            </w:r>
            <w:r w:rsidRPr="0049373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sensing</w:t>
            </w:r>
            <w:r w:rsidRPr="0049373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devices</w:t>
            </w:r>
          </w:p>
          <w:p w14:paraId="23A8E039" w14:textId="77777777" w:rsidR="00AA10A6" w:rsidRPr="00493739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49373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Устройства измерения температуры</w:t>
            </w:r>
          </w:p>
          <w:p w14:paraId="149D2FF6" w14:textId="77777777" w:rsidR="00AA10A6" w:rsidRPr="00493739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D45B97F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A21C4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E33F1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B994A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</w:tr>
      <w:tr w:rsidR="00AA10A6" w:rsidRPr="00984ED0" w14:paraId="20A7EB8A" w14:textId="77777777" w:rsidTr="00AA10A6">
        <w:trPr>
          <w:trHeight w:hRule="exact" w:val="58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1ABF" w14:textId="77777777" w:rsidR="00AA10A6" w:rsidRPr="00493739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Mechanical</w:t>
            </w:r>
            <w:r w:rsidRPr="0049373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interlocks</w:t>
            </w:r>
          </w:p>
          <w:p w14:paraId="01922048" w14:textId="72B4F124" w:rsidR="00AA10A6" w:rsidRPr="00493739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49373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Устройства механической блокировки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DED1FF4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FBD83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64925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0E256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</w:tr>
      <w:tr w:rsidR="00AA10A6" w:rsidRPr="00984ED0" w14:paraId="0AC22924" w14:textId="77777777" w:rsidTr="00AA10A6">
        <w:trPr>
          <w:trHeight w:hRule="exact" w:val="58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1F60" w14:textId="77777777" w:rsidR="00AA10A6" w:rsidRPr="00493739" w:rsidRDefault="00AA10A6" w:rsidP="00AA10A6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AA10A6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ALL</w:t>
            </w:r>
            <w:r w:rsidRPr="0049373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AA10A6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insulation</w:t>
            </w:r>
            <w:r w:rsidRPr="0049373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AA10A6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checked</w:t>
            </w:r>
            <w:r w:rsidRPr="0049373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— </w:t>
            </w:r>
            <w:r w:rsidRPr="00AA10A6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no</w:t>
            </w:r>
            <w:r w:rsidRPr="0049373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AA10A6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heat</w:t>
            </w:r>
          </w:p>
          <w:p w14:paraId="149788A2" w14:textId="77777777" w:rsidR="00AA10A6" w:rsidRPr="00E551C7" w:rsidRDefault="00AA10A6" w:rsidP="00AA10A6">
            <w:pPr>
              <w:pStyle w:val="Normal1"/>
              <w:rPr>
                <w:sz w:val="22"/>
                <w:szCs w:val="22"/>
              </w:rPr>
            </w:pPr>
            <w:r w:rsidRPr="0049373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Проверка всей изоляции на отсутствие</w:t>
            </w:r>
            <w:r w:rsidRPr="00E551C7">
              <w:rPr>
                <w:spacing w:val="10"/>
                <w:sz w:val="22"/>
                <w:szCs w:val="22"/>
              </w:rPr>
              <w:t xml:space="preserve"> перегрева</w:t>
            </w:r>
          </w:p>
          <w:p w14:paraId="10FB0741" w14:textId="77777777" w:rsidR="00AA10A6" w:rsidRPr="00AA10A6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951F247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840F9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14641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1157D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</w:tr>
      <w:tr w:rsidR="00AA10A6" w:rsidRPr="00984ED0" w14:paraId="7D4CFF7D" w14:textId="77777777" w:rsidTr="00AA10A6">
        <w:trPr>
          <w:trHeight w:hRule="exact" w:val="54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BF85" w14:textId="77777777" w:rsidR="00AA10A6" w:rsidRPr="00493739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Heaters</w:t>
            </w:r>
            <w:r w:rsidRPr="0049373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— 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check</w:t>
            </w:r>
            <w:r w:rsidRPr="0049373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 xml:space="preserve"> </w:t>
            </w:r>
            <w:r w:rsidRPr="00984ED0">
              <w:rPr>
                <w:rFonts w:ascii="Times New Roman" w:eastAsia="Calibri" w:hAnsi="Times New Roman"/>
                <w:color w:val="000000"/>
                <w:sz w:val="20"/>
                <w:szCs w:val="20"/>
                <w:lang w:val="en-US"/>
              </w:rPr>
              <w:t>condition</w:t>
            </w:r>
          </w:p>
          <w:p w14:paraId="5E28D983" w14:textId="280514FA" w:rsidR="00AA10A6" w:rsidRPr="00493739" w:rsidRDefault="00AA10A6" w:rsidP="00984ED0">
            <w:pPr>
              <w:pStyle w:val="Normal1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  <w:r w:rsidRPr="00493739">
              <w:rPr>
                <w:rFonts w:ascii="Times New Roman" w:eastAsia="Calibri" w:hAnsi="Times New Roman"/>
                <w:color w:val="000000"/>
                <w:sz w:val="20"/>
                <w:szCs w:val="20"/>
              </w:rPr>
              <w:t>Проверка состояния нагревателей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02D5E5D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  <w:p w14:paraId="478A0594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  <w:p w14:paraId="1504D8E8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  <w:p w14:paraId="76020376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  <w:p w14:paraId="464BB523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  <w:p w14:paraId="6170CF83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  <w:p w14:paraId="3FD5BF96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  <w:p w14:paraId="0623C605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07034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D522E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  <w:p w14:paraId="7996A000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  <w:p w14:paraId="2285126B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  <w:p w14:paraId="6620546E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  <w:p w14:paraId="0153FDB2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84133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  <w:p w14:paraId="1F2A0976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  <w:p w14:paraId="2AB9C13B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  <w:p w14:paraId="3336CFF6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  <w:p w14:paraId="58D4D231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  <w:p w14:paraId="77907E5F" w14:textId="77777777" w:rsidR="00AA10A6" w:rsidRPr="00984ED0" w:rsidRDefault="00AA10A6" w:rsidP="00984ED0">
            <w:pPr>
              <w:rPr>
                <w:color w:val="000000"/>
                <w:sz w:val="20"/>
              </w:rPr>
            </w:pPr>
          </w:p>
        </w:tc>
      </w:tr>
    </w:tbl>
    <w:p w14:paraId="552058CF" w14:textId="2E6AB061" w:rsidR="004F5CF8" w:rsidRDefault="004F5CF8">
      <w:pPr>
        <w:spacing w:after="160" w:line="259" w:lineRule="auto"/>
        <w:rPr>
          <w:rFonts w:eastAsia="Calibri"/>
          <w:bCs/>
          <w:szCs w:val="24"/>
          <w:lang w:val="kk-KZ"/>
        </w:rPr>
      </w:pPr>
    </w:p>
    <w:p w14:paraId="3418BCB7" w14:textId="0C092014" w:rsidR="00AD6095" w:rsidRPr="004F5CF8" w:rsidRDefault="00AD6095" w:rsidP="00E207C5">
      <w:pPr>
        <w:pStyle w:val="1"/>
        <w:keepLines w:val="0"/>
        <w:numPr>
          <w:ilvl w:val="0"/>
          <w:numId w:val="2"/>
        </w:numPr>
        <w:spacing w:before="0"/>
        <w:ind w:left="851" w:hanging="851"/>
        <w:jc w:val="both"/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</w:pPr>
      <w:bookmarkStart w:id="7" w:name="_Toc109225396"/>
      <w:r w:rsidRPr="004F5CF8"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  <w:lastRenderedPageBreak/>
        <w:t>Used measurement tools and instruments/ Использованные измерительные приборы и инструменты</w:t>
      </w:r>
      <w:bookmarkEnd w:id="7"/>
    </w:p>
    <w:p w14:paraId="4FFCFD5B" w14:textId="77777777" w:rsidR="003C2EC4" w:rsidRPr="00EE4913" w:rsidRDefault="003C2EC4" w:rsidP="003D40A9"/>
    <w:tbl>
      <w:tblPr>
        <w:tblStyle w:val="aff"/>
        <w:tblW w:w="10343" w:type="dxa"/>
        <w:tblInd w:w="0" w:type="dxa"/>
        <w:tblLook w:val="04A0" w:firstRow="1" w:lastRow="0" w:firstColumn="1" w:lastColumn="0" w:noHBand="0" w:noVBand="1"/>
      </w:tblPr>
      <w:tblGrid>
        <w:gridCol w:w="704"/>
        <w:gridCol w:w="3260"/>
        <w:gridCol w:w="2419"/>
        <w:gridCol w:w="3960"/>
      </w:tblGrid>
      <w:tr w:rsidR="00AD6095" w:rsidRPr="00FD16FE" w14:paraId="17B8C02A" w14:textId="77777777" w:rsidTr="004F5CF8">
        <w:tc>
          <w:tcPr>
            <w:tcW w:w="704" w:type="dxa"/>
          </w:tcPr>
          <w:p w14:paraId="121B51DD" w14:textId="68381FB3" w:rsidR="00AD6095" w:rsidRPr="004F5CF8" w:rsidRDefault="004F5CF8" w:rsidP="00A74811">
            <w:pPr>
              <w:rPr>
                <w:b/>
                <w:bCs/>
                <w:sz w:val="20"/>
                <w:lang w:val="ru-RU"/>
              </w:rPr>
            </w:pPr>
            <w:r w:rsidRPr="004F5CF8">
              <w:rPr>
                <w:b/>
                <w:bCs/>
                <w:sz w:val="20"/>
                <w:lang w:val="ru-RU"/>
              </w:rPr>
              <w:t>№</w:t>
            </w:r>
          </w:p>
        </w:tc>
        <w:tc>
          <w:tcPr>
            <w:tcW w:w="3260" w:type="dxa"/>
          </w:tcPr>
          <w:p w14:paraId="609D9053" w14:textId="3895D637" w:rsidR="00AD6095" w:rsidRPr="004F5CF8" w:rsidRDefault="004F5CF8" w:rsidP="00A74811">
            <w:pPr>
              <w:rPr>
                <w:rFonts w:eastAsiaTheme="minorHAnsi"/>
                <w:b/>
                <w:bCs/>
                <w:sz w:val="20"/>
                <w:lang w:eastAsia="en-US"/>
              </w:rPr>
            </w:pPr>
            <w:r w:rsidRPr="004F5CF8">
              <w:rPr>
                <w:b/>
                <w:bCs/>
                <w:sz w:val="20"/>
                <w:lang w:val="ru-RU"/>
              </w:rPr>
              <w:t>Наименование</w:t>
            </w:r>
          </w:p>
        </w:tc>
        <w:tc>
          <w:tcPr>
            <w:tcW w:w="2419" w:type="dxa"/>
          </w:tcPr>
          <w:p w14:paraId="68E4B9AB" w14:textId="636624C5" w:rsidR="00AD6095" w:rsidRPr="004F5CF8" w:rsidRDefault="00AD6095" w:rsidP="00A74811">
            <w:pPr>
              <w:rPr>
                <w:rFonts w:eastAsiaTheme="minorHAnsi"/>
                <w:b/>
                <w:bCs/>
                <w:sz w:val="20"/>
                <w:lang w:val="ru-RU" w:eastAsia="en-US"/>
              </w:rPr>
            </w:pPr>
            <w:r w:rsidRPr="004F5CF8">
              <w:rPr>
                <w:rFonts w:eastAsiaTheme="minorHAnsi"/>
                <w:b/>
                <w:bCs/>
                <w:sz w:val="20"/>
                <w:lang w:val="ru-RU" w:eastAsia="en-US"/>
              </w:rPr>
              <w:t xml:space="preserve">Серия </w:t>
            </w:r>
          </w:p>
        </w:tc>
        <w:tc>
          <w:tcPr>
            <w:tcW w:w="3960" w:type="dxa"/>
          </w:tcPr>
          <w:p w14:paraId="3D2035B2" w14:textId="123FC5DF" w:rsidR="00AD6095" w:rsidRPr="004F5CF8" w:rsidRDefault="00AD6095" w:rsidP="00A74811">
            <w:pPr>
              <w:rPr>
                <w:b/>
                <w:bCs/>
                <w:sz w:val="20"/>
                <w:lang w:val="ru-RU"/>
              </w:rPr>
            </w:pPr>
            <w:r w:rsidRPr="004F5CF8">
              <w:rPr>
                <w:rFonts w:eastAsiaTheme="minorHAnsi"/>
                <w:b/>
                <w:bCs/>
                <w:sz w:val="20"/>
                <w:lang w:val="ru-RU" w:eastAsia="en-US"/>
              </w:rPr>
              <w:t xml:space="preserve">Производитель </w:t>
            </w:r>
          </w:p>
        </w:tc>
      </w:tr>
      <w:tr w:rsidR="00AD6095" w:rsidRPr="00FD16FE" w14:paraId="1E8120D0" w14:textId="77777777" w:rsidTr="004F5CF8">
        <w:tc>
          <w:tcPr>
            <w:tcW w:w="704" w:type="dxa"/>
          </w:tcPr>
          <w:p w14:paraId="3BF337FD" w14:textId="77777777" w:rsidR="00AD6095" w:rsidRDefault="00AD6095" w:rsidP="00A74811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586B9B53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2419" w:type="dxa"/>
          </w:tcPr>
          <w:p w14:paraId="7CB7C377" w14:textId="17B6BC89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3960" w:type="dxa"/>
          </w:tcPr>
          <w:p w14:paraId="30D2B547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</w:tr>
      <w:tr w:rsidR="00AD6095" w:rsidRPr="00FD16FE" w14:paraId="3BC5E131" w14:textId="77777777" w:rsidTr="004F5CF8">
        <w:tc>
          <w:tcPr>
            <w:tcW w:w="704" w:type="dxa"/>
          </w:tcPr>
          <w:p w14:paraId="0F3CCA19" w14:textId="77777777" w:rsidR="00AD6095" w:rsidRDefault="00AD6095" w:rsidP="00A74811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39D31B09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2419" w:type="dxa"/>
          </w:tcPr>
          <w:p w14:paraId="2A21E44B" w14:textId="3332AAE6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3960" w:type="dxa"/>
          </w:tcPr>
          <w:p w14:paraId="713FE876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</w:tr>
      <w:tr w:rsidR="00AD6095" w:rsidRPr="00FD16FE" w14:paraId="2271EADA" w14:textId="77777777" w:rsidTr="004F5CF8">
        <w:tc>
          <w:tcPr>
            <w:tcW w:w="704" w:type="dxa"/>
          </w:tcPr>
          <w:p w14:paraId="315CE50D" w14:textId="77777777" w:rsidR="00AD6095" w:rsidRDefault="00AD6095" w:rsidP="00A74811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73498905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2419" w:type="dxa"/>
          </w:tcPr>
          <w:p w14:paraId="53CBEBCE" w14:textId="72C10E2B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3960" w:type="dxa"/>
          </w:tcPr>
          <w:p w14:paraId="51220DA2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</w:tr>
      <w:tr w:rsidR="00AD6095" w:rsidRPr="00FD16FE" w14:paraId="2946A785" w14:textId="77777777" w:rsidTr="004F5CF8">
        <w:tc>
          <w:tcPr>
            <w:tcW w:w="704" w:type="dxa"/>
          </w:tcPr>
          <w:p w14:paraId="225DE6C7" w14:textId="77777777" w:rsidR="00AD6095" w:rsidRDefault="00AD6095" w:rsidP="00A74811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7DAD76BC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2419" w:type="dxa"/>
          </w:tcPr>
          <w:p w14:paraId="076B3351" w14:textId="671A7954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3960" w:type="dxa"/>
          </w:tcPr>
          <w:p w14:paraId="369C67CB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</w:tr>
      <w:tr w:rsidR="00AD6095" w:rsidRPr="00FD16FE" w14:paraId="0FD10797" w14:textId="77777777" w:rsidTr="004F5CF8">
        <w:tc>
          <w:tcPr>
            <w:tcW w:w="704" w:type="dxa"/>
          </w:tcPr>
          <w:p w14:paraId="16956BD1" w14:textId="77777777" w:rsidR="00AD6095" w:rsidRDefault="00AD6095" w:rsidP="00A74811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5C82471B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2419" w:type="dxa"/>
          </w:tcPr>
          <w:p w14:paraId="7D55E3E0" w14:textId="02B107BB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3960" w:type="dxa"/>
          </w:tcPr>
          <w:p w14:paraId="6313F5FE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</w:tr>
      <w:tr w:rsidR="00AD6095" w:rsidRPr="00FD16FE" w14:paraId="195C9C98" w14:textId="77777777" w:rsidTr="004F5CF8">
        <w:tc>
          <w:tcPr>
            <w:tcW w:w="704" w:type="dxa"/>
          </w:tcPr>
          <w:p w14:paraId="611CD810" w14:textId="77777777" w:rsidR="00AD6095" w:rsidRDefault="00AD6095" w:rsidP="00A74811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3DDBC362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2419" w:type="dxa"/>
          </w:tcPr>
          <w:p w14:paraId="2A99BE19" w14:textId="0CEEBD2B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3960" w:type="dxa"/>
          </w:tcPr>
          <w:p w14:paraId="671E8837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</w:tr>
      <w:tr w:rsidR="00AD6095" w:rsidRPr="00FD16FE" w14:paraId="10C934D7" w14:textId="77777777" w:rsidTr="004F5CF8">
        <w:tc>
          <w:tcPr>
            <w:tcW w:w="704" w:type="dxa"/>
          </w:tcPr>
          <w:p w14:paraId="10F03B4E" w14:textId="77777777" w:rsidR="00AD6095" w:rsidRDefault="00AD6095" w:rsidP="00A74811">
            <w:pPr>
              <w:rPr>
                <w:sz w:val="20"/>
              </w:rPr>
            </w:pPr>
          </w:p>
        </w:tc>
        <w:tc>
          <w:tcPr>
            <w:tcW w:w="3260" w:type="dxa"/>
          </w:tcPr>
          <w:p w14:paraId="56E3AD23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2419" w:type="dxa"/>
          </w:tcPr>
          <w:p w14:paraId="6B1FC8C5" w14:textId="32E35940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  <w:tc>
          <w:tcPr>
            <w:tcW w:w="3960" w:type="dxa"/>
          </w:tcPr>
          <w:p w14:paraId="3D661891" w14:textId="77777777" w:rsidR="00AD6095" w:rsidRDefault="00AD6095" w:rsidP="00A74811">
            <w:pPr>
              <w:rPr>
                <w:rFonts w:eastAsiaTheme="minorHAnsi"/>
                <w:bCs/>
                <w:sz w:val="20"/>
                <w:lang w:eastAsia="en-US"/>
              </w:rPr>
            </w:pPr>
          </w:p>
        </w:tc>
      </w:tr>
    </w:tbl>
    <w:p w14:paraId="370CCFE2" w14:textId="6632A9BC" w:rsidR="003D40A9" w:rsidRDefault="003D40A9" w:rsidP="003D40A9"/>
    <w:p w14:paraId="045B2DD8" w14:textId="4F5D1CB7" w:rsidR="00F97A62" w:rsidRDefault="00F97A62" w:rsidP="00F97A62">
      <w:pPr>
        <w:pStyle w:val="1"/>
        <w:keepLines w:val="0"/>
        <w:numPr>
          <w:ilvl w:val="0"/>
          <w:numId w:val="2"/>
        </w:numPr>
        <w:spacing w:before="0"/>
        <w:ind w:left="851" w:hanging="851"/>
        <w:jc w:val="both"/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en-US"/>
        </w:rPr>
      </w:pPr>
      <w:bookmarkStart w:id="8" w:name="_Toc109225397"/>
      <w:r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en-US"/>
        </w:rPr>
        <w:t>conclusion</w:t>
      </w:r>
      <w:r w:rsidR="004F5CF8" w:rsidRPr="004F5CF8"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  <w:t xml:space="preserve">/ </w:t>
      </w:r>
      <w:r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  <w:t>заключение</w:t>
      </w:r>
      <w:bookmarkEnd w:id="8"/>
      <w:r w:rsidR="004F5CF8" w:rsidRPr="004F5CF8"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  <w:t xml:space="preserve"> </w:t>
      </w:r>
    </w:p>
    <w:p w14:paraId="42236EB9" w14:textId="645B8BAB" w:rsidR="00F97A62" w:rsidRDefault="00F97A62" w:rsidP="00F97A62">
      <w:pPr>
        <w:rPr>
          <w:rFonts w:eastAsia="Calibri"/>
          <w:lang w:val="en-US"/>
        </w:rPr>
      </w:pPr>
    </w:p>
    <w:p w14:paraId="2709FE82" w14:textId="24716C85" w:rsidR="00F97A62" w:rsidRPr="006A3345" w:rsidRDefault="00F97A62" w:rsidP="00F97A62">
      <w:pPr>
        <w:rPr>
          <w:rFonts w:eastAsia="Calibri"/>
          <w:color w:val="000000"/>
          <w:spacing w:val="5"/>
          <w:szCs w:val="24"/>
        </w:rPr>
      </w:pPr>
      <w:r w:rsidRPr="006A3345">
        <w:rPr>
          <w:rFonts w:eastAsia="Calibri"/>
          <w:color w:val="000000"/>
          <w:spacing w:val="5"/>
          <w:szCs w:val="24"/>
        </w:rPr>
        <w:t>Данные о текущем/капитальном ремонте или модификации</w:t>
      </w:r>
    </w:p>
    <w:p w14:paraId="2E5CDE05" w14:textId="198A6F1F" w:rsidR="006A3345" w:rsidRPr="006A3345" w:rsidRDefault="006A3345" w:rsidP="00F97A62">
      <w:pPr>
        <w:rPr>
          <w:rFonts w:eastAsia="Calibri"/>
          <w:color w:val="000000"/>
          <w:spacing w:val="5"/>
          <w:szCs w:val="24"/>
        </w:rPr>
      </w:pPr>
      <w:r w:rsidRPr="006A3345">
        <w:rPr>
          <w:rFonts w:eastAsia="Calibri"/>
          <w:color w:val="000000"/>
          <w:spacing w:val="5"/>
          <w:szCs w:val="24"/>
        </w:rPr>
        <w:t>Выполненные восстановительные операции</w:t>
      </w:r>
    </w:p>
    <w:p w14:paraId="6ED5B480" w14:textId="0B44B9CC" w:rsidR="006A3345" w:rsidRPr="006A3345" w:rsidRDefault="006A3345" w:rsidP="00F97A62">
      <w:pPr>
        <w:rPr>
          <w:rFonts w:eastAsia="Calibri"/>
          <w:color w:val="000000"/>
          <w:spacing w:val="5"/>
          <w:szCs w:val="24"/>
        </w:rPr>
      </w:pPr>
      <w:r w:rsidRPr="006A3345">
        <w:rPr>
          <w:rFonts w:eastAsia="Calibri"/>
          <w:color w:val="000000"/>
          <w:spacing w:val="5"/>
          <w:szCs w:val="24"/>
        </w:rPr>
        <w:t xml:space="preserve">Замененные детали </w:t>
      </w:r>
    </w:p>
    <w:p w14:paraId="669886F2" w14:textId="68FCB88C" w:rsidR="006A3345" w:rsidRPr="006A3345" w:rsidRDefault="006A3345" w:rsidP="00F97A62">
      <w:pPr>
        <w:rPr>
          <w:rFonts w:eastAsia="Calibri"/>
          <w:color w:val="000000"/>
          <w:spacing w:val="5"/>
          <w:szCs w:val="24"/>
        </w:rPr>
      </w:pPr>
      <w:r w:rsidRPr="006A3345">
        <w:rPr>
          <w:rFonts w:eastAsia="Calibri"/>
          <w:color w:val="000000"/>
          <w:spacing w:val="5"/>
          <w:szCs w:val="24"/>
        </w:rPr>
        <w:t xml:space="preserve">Проведенные испытания </w:t>
      </w:r>
    </w:p>
    <w:p w14:paraId="4240CFB1" w14:textId="31157184" w:rsidR="006A3345" w:rsidRPr="00493739" w:rsidRDefault="006A3345" w:rsidP="00F97A62">
      <w:pPr>
        <w:rPr>
          <w:rFonts w:eastAsia="Calibri"/>
          <w:color w:val="000000"/>
          <w:spacing w:val="5"/>
          <w:szCs w:val="24"/>
          <w:lang w:val="en-US"/>
        </w:rPr>
      </w:pPr>
      <w:r w:rsidRPr="006A3345">
        <w:rPr>
          <w:rFonts w:eastAsia="Calibri"/>
          <w:color w:val="000000"/>
          <w:spacing w:val="5"/>
          <w:szCs w:val="24"/>
        </w:rPr>
        <w:t>Результаты</w:t>
      </w:r>
      <w:r w:rsidRPr="00493739">
        <w:rPr>
          <w:rFonts w:eastAsia="Calibri"/>
          <w:color w:val="000000"/>
          <w:spacing w:val="5"/>
          <w:szCs w:val="24"/>
          <w:lang w:val="en-US"/>
        </w:rPr>
        <w:t xml:space="preserve"> </w:t>
      </w:r>
    </w:p>
    <w:p w14:paraId="1EB09325" w14:textId="77777777" w:rsidR="006A3345" w:rsidRPr="006A3345" w:rsidRDefault="006A3345" w:rsidP="00F97A62">
      <w:pPr>
        <w:rPr>
          <w:rFonts w:eastAsia="Calibri"/>
          <w:color w:val="000000"/>
          <w:spacing w:val="5"/>
          <w:szCs w:val="24"/>
          <w:lang w:val="en-US"/>
        </w:rPr>
      </w:pPr>
    </w:p>
    <w:p w14:paraId="4540E6F6" w14:textId="77777777" w:rsidR="00F97A62" w:rsidRPr="006A3345" w:rsidRDefault="00F97A62" w:rsidP="00F97A62">
      <w:pPr>
        <w:pStyle w:val="afa"/>
        <w:jc w:val="both"/>
        <w:rPr>
          <w:rFonts w:ascii="Times New Roman" w:hAnsi="Times New Roman"/>
          <w:color w:val="000000"/>
          <w:spacing w:val="5"/>
          <w:sz w:val="24"/>
          <w:szCs w:val="24"/>
          <w:lang w:val="en-US" w:eastAsia="ru-RU"/>
        </w:rPr>
      </w:pPr>
      <w:r w:rsidRPr="006A3345">
        <w:rPr>
          <w:rFonts w:ascii="Times New Roman" w:hAnsi="Times New Roman"/>
          <w:color w:val="000000"/>
          <w:spacing w:val="5"/>
          <w:sz w:val="24"/>
          <w:szCs w:val="24"/>
          <w:lang w:val="en-US" w:eastAsia="ru-RU"/>
        </w:rPr>
        <w:t xml:space="preserve">Certification drawing no(s) / </w:t>
      </w:r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>Номер</w:t>
      </w:r>
      <w:r w:rsidRPr="006A3345">
        <w:rPr>
          <w:rFonts w:ascii="Times New Roman" w:hAnsi="Times New Roman"/>
          <w:color w:val="000000"/>
          <w:spacing w:val="5"/>
          <w:sz w:val="24"/>
          <w:szCs w:val="24"/>
          <w:lang w:val="en-US" w:eastAsia="ru-RU"/>
        </w:rPr>
        <w:t>(-</w:t>
      </w:r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>а</w:t>
      </w:r>
      <w:r w:rsidRPr="006A3345">
        <w:rPr>
          <w:rFonts w:ascii="Times New Roman" w:hAnsi="Times New Roman"/>
          <w:color w:val="000000"/>
          <w:spacing w:val="5"/>
          <w:sz w:val="24"/>
          <w:szCs w:val="24"/>
          <w:lang w:val="en-US" w:eastAsia="ru-RU"/>
        </w:rPr>
        <w:t xml:space="preserve">) </w:t>
      </w:r>
      <w:proofErr w:type="gramStart"/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>сертификатов</w:t>
      </w:r>
      <w:r w:rsidRPr="006A3345">
        <w:rPr>
          <w:rFonts w:ascii="Times New Roman" w:hAnsi="Times New Roman"/>
          <w:color w:val="000000"/>
          <w:spacing w:val="5"/>
          <w:sz w:val="24"/>
          <w:szCs w:val="24"/>
          <w:lang w:val="en-US" w:eastAsia="ru-RU"/>
        </w:rPr>
        <w:t xml:space="preserve"> :</w:t>
      </w:r>
      <w:proofErr w:type="gramEnd"/>
      <w:r w:rsidRPr="006A3345">
        <w:rPr>
          <w:rFonts w:ascii="Times New Roman" w:hAnsi="Times New Roman"/>
          <w:color w:val="000000"/>
          <w:spacing w:val="5"/>
          <w:sz w:val="24"/>
          <w:szCs w:val="24"/>
          <w:lang w:val="en-US" w:eastAsia="ru-RU"/>
        </w:rPr>
        <w:t>____________________________________</w:t>
      </w:r>
    </w:p>
    <w:p w14:paraId="65E94EDF" w14:textId="77777777" w:rsidR="00F97A62" w:rsidRPr="00493739" w:rsidRDefault="00F97A62" w:rsidP="00F97A62">
      <w:pPr>
        <w:pStyle w:val="afa"/>
        <w:jc w:val="both"/>
        <w:rPr>
          <w:rFonts w:ascii="Times New Roman" w:hAnsi="Times New Roman"/>
          <w:color w:val="000000"/>
          <w:spacing w:val="5"/>
          <w:sz w:val="24"/>
          <w:szCs w:val="24"/>
          <w:lang w:val="en-US" w:eastAsia="ru-RU"/>
        </w:rPr>
      </w:pPr>
      <w:r w:rsidRPr="00493739">
        <w:rPr>
          <w:rFonts w:ascii="Times New Roman" w:hAnsi="Times New Roman"/>
          <w:color w:val="000000"/>
          <w:spacing w:val="5"/>
          <w:sz w:val="24"/>
          <w:szCs w:val="24"/>
          <w:lang w:val="en-US" w:eastAsia="ru-RU"/>
        </w:rPr>
        <w:t xml:space="preserve">Certification marking / </w:t>
      </w:r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>Маркировка</w:t>
      </w:r>
      <w:r w:rsidRPr="00493739">
        <w:rPr>
          <w:rFonts w:ascii="Times New Roman" w:hAnsi="Times New Roman"/>
          <w:color w:val="000000"/>
          <w:spacing w:val="5"/>
          <w:sz w:val="24"/>
          <w:szCs w:val="24"/>
          <w:lang w:val="en-US" w:eastAsia="ru-RU"/>
        </w:rPr>
        <w:t xml:space="preserve"> </w:t>
      </w:r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>сертификата</w:t>
      </w:r>
      <w:r w:rsidRPr="00493739">
        <w:rPr>
          <w:rFonts w:ascii="Times New Roman" w:hAnsi="Times New Roman"/>
          <w:color w:val="000000"/>
          <w:spacing w:val="5"/>
          <w:sz w:val="24"/>
          <w:szCs w:val="24"/>
          <w:lang w:val="en-US" w:eastAsia="ru-RU"/>
        </w:rPr>
        <w:t>:  ________________________________________</w:t>
      </w:r>
    </w:p>
    <w:p w14:paraId="4283A33E" w14:textId="77777777" w:rsidR="00F97A62" w:rsidRPr="006A3345" w:rsidRDefault="00F97A62" w:rsidP="00F97A62">
      <w:pPr>
        <w:pStyle w:val="afa"/>
        <w:ind w:firstLine="567"/>
        <w:jc w:val="both"/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</w:pPr>
      <w:r w:rsidRPr="00493739">
        <w:rPr>
          <w:rFonts w:ascii="Times New Roman" w:hAnsi="Times New Roman"/>
          <w:color w:val="000000"/>
          <w:spacing w:val="5"/>
          <w:sz w:val="24"/>
          <w:szCs w:val="24"/>
          <w:lang w:val="en-US" w:eastAsia="ru-RU"/>
        </w:rPr>
        <w:t xml:space="preserve">I, _____________________confirm that the above equipment has been repaired and repaired/overhauled in accordance with IEC 60079-19. </w:t>
      </w:r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 xml:space="preserve">The </w:t>
      </w:r>
      <w:proofErr w:type="spellStart"/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>marking</w:t>
      </w:r>
      <w:proofErr w:type="spellEnd"/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 xml:space="preserve"> </w:t>
      </w:r>
      <w:proofErr w:type="spellStart"/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>complies</w:t>
      </w:r>
      <w:proofErr w:type="spellEnd"/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 xml:space="preserve"> </w:t>
      </w:r>
      <w:proofErr w:type="spellStart"/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>with</w:t>
      </w:r>
      <w:proofErr w:type="spellEnd"/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 xml:space="preserve"> </w:t>
      </w:r>
      <w:proofErr w:type="spellStart"/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>Annex</w:t>
      </w:r>
      <w:proofErr w:type="spellEnd"/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 xml:space="preserve"> A </w:t>
      </w:r>
      <w:proofErr w:type="spellStart"/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>of</w:t>
      </w:r>
      <w:proofErr w:type="spellEnd"/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 xml:space="preserve"> </w:t>
      </w:r>
      <w:proofErr w:type="spellStart"/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>the</w:t>
      </w:r>
      <w:proofErr w:type="spellEnd"/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 xml:space="preserve"> </w:t>
      </w:r>
      <w:proofErr w:type="spellStart"/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>standard</w:t>
      </w:r>
      <w:proofErr w:type="spellEnd"/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>.</w:t>
      </w:r>
    </w:p>
    <w:p w14:paraId="4F1A6062" w14:textId="77777777" w:rsidR="00F97A62" w:rsidRPr="006A3345" w:rsidRDefault="00F97A62" w:rsidP="00F97A62">
      <w:pPr>
        <w:pStyle w:val="afa"/>
        <w:ind w:firstLine="567"/>
        <w:jc w:val="both"/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</w:pPr>
      <w:proofErr w:type="spellStart"/>
      <w:proofErr w:type="gramStart"/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>Я,_</w:t>
      </w:r>
      <w:proofErr w:type="gramEnd"/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>____________________подтверждаю</w:t>
      </w:r>
      <w:proofErr w:type="spellEnd"/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>, что вышеуказанное оборудование прошло текущий/капитальный ремонт в соответствии с МЭК 60079-19. Маркировка соответствует Приложению А стандарта.</w:t>
      </w:r>
    </w:p>
    <w:p w14:paraId="216484FD" w14:textId="77777777" w:rsidR="006A3345" w:rsidRPr="006A3345" w:rsidRDefault="006A3345" w:rsidP="006A3345">
      <w:pPr>
        <w:pStyle w:val="afa"/>
        <w:jc w:val="both"/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</w:pPr>
    </w:p>
    <w:p w14:paraId="41F067CB" w14:textId="59440444" w:rsidR="00F97A62" w:rsidRPr="00493739" w:rsidRDefault="00F97A62" w:rsidP="006A3345">
      <w:pPr>
        <w:pStyle w:val="afa"/>
        <w:jc w:val="both"/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</w:pPr>
      <w:r w:rsidRPr="006A3345">
        <w:rPr>
          <w:rFonts w:ascii="Times New Roman" w:hAnsi="Times New Roman"/>
          <w:color w:val="000000"/>
          <w:spacing w:val="5"/>
          <w:sz w:val="24"/>
          <w:szCs w:val="24"/>
          <w:lang w:val="en-US" w:eastAsia="ru-RU"/>
        </w:rPr>
        <w:t>Summary</w:t>
      </w:r>
      <w:r w:rsidRPr="00493739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 xml:space="preserve"> </w:t>
      </w:r>
      <w:r w:rsidRPr="006A3345">
        <w:rPr>
          <w:rFonts w:ascii="Times New Roman" w:hAnsi="Times New Roman"/>
          <w:color w:val="000000"/>
          <w:spacing w:val="5"/>
          <w:sz w:val="24"/>
          <w:szCs w:val="24"/>
          <w:lang w:val="en-US" w:eastAsia="ru-RU"/>
        </w:rPr>
        <w:t>of</w:t>
      </w:r>
      <w:r w:rsidRPr="00493739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 xml:space="preserve"> </w:t>
      </w:r>
      <w:r w:rsidRPr="006A3345">
        <w:rPr>
          <w:rFonts w:ascii="Times New Roman" w:hAnsi="Times New Roman"/>
          <w:color w:val="000000"/>
          <w:spacing w:val="5"/>
          <w:sz w:val="24"/>
          <w:szCs w:val="24"/>
          <w:lang w:val="en-US" w:eastAsia="ru-RU"/>
        </w:rPr>
        <w:t>identification</w:t>
      </w:r>
      <w:r w:rsidRPr="00493739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 xml:space="preserve"> </w:t>
      </w:r>
      <w:r w:rsidRPr="006A3345">
        <w:rPr>
          <w:rFonts w:ascii="Times New Roman" w:hAnsi="Times New Roman"/>
          <w:color w:val="000000"/>
          <w:spacing w:val="5"/>
          <w:sz w:val="24"/>
          <w:szCs w:val="24"/>
          <w:lang w:val="en-US" w:eastAsia="ru-RU"/>
        </w:rPr>
        <w:t>of</w:t>
      </w:r>
      <w:r w:rsidRPr="00493739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 xml:space="preserve"> </w:t>
      </w:r>
      <w:r w:rsidRPr="006A3345">
        <w:rPr>
          <w:rFonts w:ascii="Times New Roman" w:hAnsi="Times New Roman"/>
          <w:color w:val="000000"/>
          <w:spacing w:val="5"/>
          <w:sz w:val="24"/>
          <w:szCs w:val="24"/>
          <w:lang w:val="en-US" w:eastAsia="ru-RU"/>
        </w:rPr>
        <w:t>released</w:t>
      </w:r>
      <w:r w:rsidRPr="00493739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 xml:space="preserve"> </w:t>
      </w:r>
      <w:r w:rsidRPr="006A3345">
        <w:rPr>
          <w:rFonts w:ascii="Times New Roman" w:hAnsi="Times New Roman"/>
          <w:color w:val="000000"/>
          <w:spacing w:val="5"/>
          <w:sz w:val="24"/>
          <w:szCs w:val="24"/>
          <w:lang w:val="en-US" w:eastAsia="ru-RU"/>
        </w:rPr>
        <w:t>product</w:t>
      </w:r>
      <w:r w:rsidRPr="00493739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 xml:space="preserve"> / </w:t>
      </w:r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>Обзор</w:t>
      </w:r>
      <w:r w:rsidRPr="00493739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 xml:space="preserve"> </w:t>
      </w:r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>идентификации</w:t>
      </w:r>
      <w:r w:rsidRPr="00493739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 xml:space="preserve"> </w:t>
      </w:r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>готового</w:t>
      </w:r>
      <w:r w:rsidRPr="00493739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 xml:space="preserve"> </w:t>
      </w:r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>изделия</w:t>
      </w:r>
      <w:r w:rsidRPr="00493739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>:</w:t>
      </w:r>
    </w:p>
    <w:p w14:paraId="3ECAA891" w14:textId="77777777" w:rsidR="00F97A62" w:rsidRPr="00493739" w:rsidRDefault="00F97A62" w:rsidP="006A3345">
      <w:pPr>
        <w:pStyle w:val="afa"/>
        <w:numPr>
          <w:ilvl w:val="0"/>
          <w:numId w:val="34"/>
        </w:numPr>
        <w:jc w:val="both"/>
        <w:rPr>
          <w:rFonts w:ascii="Times New Roman" w:hAnsi="Times New Roman"/>
          <w:color w:val="000000"/>
          <w:spacing w:val="5"/>
          <w:sz w:val="24"/>
          <w:szCs w:val="24"/>
          <w:lang w:val="en-US" w:eastAsia="ru-RU"/>
        </w:rPr>
      </w:pPr>
      <w:r w:rsidRPr="00493739">
        <w:rPr>
          <w:rFonts w:ascii="Times New Roman" w:hAnsi="Times New Roman"/>
          <w:color w:val="000000"/>
          <w:spacing w:val="5"/>
          <w:sz w:val="24"/>
          <w:szCs w:val="24"/>
          <w:lang w:val="en-US" w:eastAsia="ru-RU"/>
        </w:rPr>
        <w:t>Product conforms to original standard and certification documents YES / NO</w:t>
      </w:r>
    </w:p>
    <w:p w14:paraId="1C180368" w14:textId="05F0118C" w:rsidR="006A3345" w:rsidRPr="006A3345" w:rsidRDefault="00F97A62" w:rsidP="006A3345">
      <w:pPr>
        <w:pStyle w:val="afa"/>
        <w:ind w:left="720"/>
        <w:jc w:val="both"/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</w:pPr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 xml:space="preserve">Изделие соответствует оригинальным документам сертификации и </w:t>
      </w:r>
      <w:proofErr w:type="gramStart"/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>стандартов Да</w:t>
      </w:r>
      <w:proofErr w:type="gramEnd"/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 xml:space="preserve"> / Нет</w:t>
      </w:r>
    </w:p>
    <w:p w14:paraId="6AA75414" w14:textId="77777777" w:rsidR="006A3345" w:rsidRPr="006A3345" w:rsidRDefault="00F97A62" w:rsidP="006A3345">
      <w:pPr>
        <w:pStyle w:val="afa"/>
        <w:numPr>
          <w:ilvl w:val="0"/>
          <w:numId w:val="34"/>
        </w:numPr>
        <w:jc w:val="both"/>
        <w:rPr>
          <w:rFonts w:ascii="Times New Roman" w:hAnsi="Times New Roman"/>
          <w:color w:val="000000"/>
          <w:spacing w:val="5"/>
          <w:sz w:val="24"/>
          <w:szCs w:val="24"/>
          <w:lang w:val="en-US" w:eastAsia="ru-RU"/>
        </w:rPr>
      </w:pPr>
      <w:r w:rsidRPr="006A3345">
        <w:rPr>
          <w:rFonts w:ascii="Times New Roman" w:hAnsi="Times New Roman"/>
          <w:color w:val="000000"/>
          <w:spacing w:val="5"/>
          <w:sz w:val="24"/>
          <w:szCs w:val="24"/>
          <w:lang w:val="en-US" w:eastAsia="ru-RU"/>
        </w:rPr>
        <w:t>Restrictions apply to use of this product as originally certified YES / NO</w:t>
      </w:r>
    </w:p>
    <w:p w14:paraId="1CD458FC" w14:textId="5E2C7592" w:rsidR="00F97A62" w:rsidRPr="006A3345" w:rsidRDefault="00F97A62" w:rsidP="006A3345">
      <w:pPr>
        <w:pStyle w:val="afa"/>
        <w:ind w:left="720"/>
        <w:jc w:val="both"/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</w:pPr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 xml:space="preserve">Ограничения касаются использования данного первоначально сертифицированного </w:t>
      </w:r>
      <w:proofErr w:type="gramStart"/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>изделия Да</w:t>
      </w:r>
      <w:proofErr w:type="gramEnd"/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 xml:space="preserve"> /   Нет</w:t>
      </w:r>
    </w:p>
    <w:p w14:paraId="1D98B1F7" w14:textId="77777777" w:rsidR="006A3345" w:rsidRPr="006A3345" w:rsidRDefault="00F97A62" w:rsidP="006A3345">
      <w:pPr>
        <w:pStyle w:val="afa"/>
        <w:numPr>
          <w:ilvl w:val="0"/>
          <w:numId w:val="34"/>
        </w:numPr>
        <w:jc w:val="both"/>
        <w:rPr>
          <w:rFonts w:ascii="Times New Roman" w:hAnsi="Times New Roman"/>
          <w:color w:val="000000"/>
          <w:spacing w:val="5"/>
          <w:sz w:val="24"/>
          <w:szCs w:val="24"/>
          <w:lang w:val="en-US" w:eastAsia="ru-RU"/>
        </w:rPr>
      </w:pPr>
      <w:r w:rsidRPr="006A3345">
        <w:rPr>
          <w:rFonts w:ascii="Times New Roman" w:hAnsi="Times New Roman"/>
          <w:color w:val="000000"/>
          <w:spacing w:val="5"/>
          <w:sz w:val="24"/>
          <w:szCs w:val="24"/>
          <w:lang w:val="en-US" w:eastAsia="ru-RU"/>
        </w:rPr>
        <w:t>Compliance of the product has been verified by a competent person YES / NO / NA</w:t>
      </w:r>
    </w:p>
    <w:p w14:paraId="0E7274AB" w14:textId="7282C3A6" w:rsidR="00F97A62" w:rsidRPr="006A3345" w:rsidRDefault="00F97A62" w:rsidP="006A3345">
      <w:pPr>
        <w:pStyle w:val="afa"/>
        <w:ind w:left="720"/>
        <w:jc w:val="both"/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</w:pPr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 xml:space="preserve">Соответствие изделия проверено компетентным </w:t>
      </w:r>
      <w:proofErr w:type="gramStart"/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>лицом Да</w:t>
      </w:r>
      <w:proofErr w:type="gramEnd"/>
      <w:r w:rsidRPr="006A3345">
        <w:rPr>
          <w:rFonts w:ascii="Times New Roman" w:hAnsi="Times New Roman"/>
          <w:color w:val="000000"/>
          <w:spacing w:val="5"/>
          <w:sz w:val="24"/>
          <w:szCs w:val="24"/>
          <w:lang w:eastAsia="ru-RU"/>
        </w:rPr>
        <w:t xml:space="preserve"> / Нет / Не применимо</w:t>
      </w:r>
    </w:p>
    <w:p w14:paraId="0BC35BAE" w14:textId="77777777" w:rsidR="00F97A62" w:rsidRPr="00F5393C" w:rsidRDefault="00F97A62" w:rsidP="00F97A62">
      <w:pPr>
        <w:pStyle w:val="afa"/>
        <w:ind w:firstLine="567"/>
        <w:jc w:val="both"/>
        <w:rPr>
          <w:sz w:val="24"/>
          <w:szCs w:val="24"/>
        </w:rPr>
      </w:pPr>
    </w:p>
    <w:p w14:paraId="0DE10286" w14:textId="3392563F" w:rsidR="00A14BE9" w:rsidRDefault="00A14BE9" w:rsidP="00A14BE9">
      <w:pPr>
        <w:pStyle w:val="1"/>
        <w:keepLines w:val="0"/>
        <w:numPr>
          <w:ilvl w:val="0"/>
          <w:numId w:val="2"/>
        </w:numPr>
        <w:spacing w:before="0"/>
        <w:ind w:left="851" w:hanging="851"/>
        <w:jc w:val="both"/>
        <w:rPr>
          <w:rFonts w:ascii="Times New Roman" w:eastAsia="Calibri" w:hAnsi="Times New Roman" w:cs="Times New Roman"/>
          <w:b/>
          <w:caps/>
          <w:color w:val="auto"/>
          <w:sz w:val="24"/>
          <w:szCs w:val="24"/>
        </w:rPr>
      </w:pPr>
      <w:bookmarkStart w:id="9" w:name="_Toc109225398"/>
      <w:r>
        <w:rPr>
          <w:rFonts w:ascii="Times New Roman" w:eastAsia="Calibri" w:hAnsi="Times New Roman" w:cs="Times New Roman"/>
          <w:b/>
          <w:caps/>
          <w:color w:val="auto"/>
          <w:sz w:val="24"/>
          <w:szCs w:val="24"/>
        </w:rPr>
        <w:t>Гарантийные обязательства</w:t>
      </w:r>
      <w:bookmarkEnd w:id="9"/>
      <w:r>
        <w:rPr>
          <w:rFonts w:ascii="Times New Roman" w:eastAsia="Calibri" w:hAnsi="Times New Roman" w:cs="Times New Roman"/>
          <w:b/>
          <w:caps/>
          <w:color w:val="auto"/>
          <w:sz w:val="24"/>
          <w:szCs w:val="24"/>
        </w:rPr>
        <w:t xml:space="preserve"> </w:t>
      </w:r>
    </w:p>
    <w:p w14:paraId="100388A7" w14:textId="729E395E" w:rsidR="0098357C" w:rsidRDefault="0098357C" w:rsidP="0098357C">
      <w:pPr>
        <w:rPr>
          <w:rFonts w:eastAsia="Calibri"/>
        </w:rPr>
      </w:pPr>
    </w:p>
    <w:p w14:paraId="3B0BCF06" w14:textId="4F11E708" w:rsidR="0098357C" w:rsidRDefault="0098357C" w:rsidP="0098357C">
      <w:pPr>
        <w:rPr>
          <w:rFonts w:eastAsia="Calibri"/>
        </w:rPr>
      </w:pPr>
    </w:p>
    <w:p w14:paraId="7CD8ED2D" w14:textId="71C7D0E3" w:rsidR="0098357C" w:rsidRPr="0098357C" w:rsidRDefault="0098357C" w:rsidP="0098357C">
      <w:pPr>
        <w:pStyle w:val="1"/>
        <w:keepLines w:val="0"/>
        <w:numPr>
          <w:ilvl w:val="0"/>
          <w:numId w:val="2"/>
        </w:numPr>
        <w:spacing w:before="0"/>
        <w:ind w:left="851" w:hanging="851"/>
        <w:jc w:val="both"/>
        <w:rPr>
          <w:rFonts w:ascii="Times New Roman" w:eastAsia="Calibri" w:hAnsi="Times New Roman" w:cs="Times New Roman"/>
          <w:b/>
          <w:caps/>
          <w:color w:val="auto"/>
          <w:sz w:val="24"/>
          <w:szCs w:val="24"/>
        </w:rPr>
      </w:pPr>
      <w:bookmarkStart w:id="10" w:name="_Toc109225399"/>
      <w:r w:rsidRPr="0098357C">
        <w:rPr>
          <w:rFonts w:ascii="Times New Roman" w:eastAsia="Calibri" w:hAnsi="Times New Roman" w:cs="Times New Roman"/>
          <w:b/>
          <w:caps/>
          <w:color w:val="auto"/>
          <w:sz w:val="24"/>
          <w:szCs w:val="24"/>
        </w:rPr>
        <w:t>Приложения</w:t>
      </w:r>
      <w:bookmarkEnd w:id="10"/>
      <w:r w:rsidRPr="0098357C">
        <w:rPr>
          <w:rFonts w:ascii="Times New Roman" w:eastAsia="Calibri" w:hAnsi="Times New Roman" w:cs="Times New Roman"/>
          <w:b/>
          <w:caps/>
          <w:color w:val="auto"/>
          <w:sz w:val="24"/>
          <w:szCs w:val="24"/>
        </w:rPr>
        <w:t xml:space="preserve"> </w:t>
      </w:r>
    </w:p>
    <w:p w14:paraId="2CBB7D96" w14:textId="2FCDBAA3" w:rsidR="00A14BE9" w:rsidRDefault="00A14BE9" w:rsidP="00A14BE9">
      <w:pPr>
        <w:rPr>
          <w:rFonts w:eastAsia="Calibri"/>
        </w:rPr>
      </w:pPr>
    </w:p>
    <w:p w14:paraId="027DBC36" w14:textId="710DCD65" w:rsidR="00A14BE9" w:rsidRPr="00A14BE9" w:rsidRDefault="00A14BE9" w:rsidP="0098357C">
      <w:pPr>
        <w:rPr>
          <w:rFonts w:eastAsia="Calibri"/>
        </w:rPr>
      </w:pPr>
    </w:p>
    <w:p w14:paraId="05C119F3" w14:textId="5C0D3C31" w:rsidR="004F5CF8" w:rsidRPr="00F97A62" w:rsidRDefault="004F5CF8" w:rsidP="003D40A9"/>
    <w:sectPr w:rsidR="004F5CF8" w:rsidRPr="00F97A62" w:rsidSect="00B11E2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851" w:right="851" w:bottom="567" w:left="851" w:header="567" w:footer="567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1766C" w14:textId="77777777" w:rsidR="006202FD" w:rsidRDefault="006202FD" w:rsidP="00855E80">
      <w:r>
        <w:separator/>
      </w:r>
    </w:p>
  </w:endnote>
  <w:endnote w:type="continuationSeparator" w:id="0">
    <w:p w14:paraId="21463310" w14:textId="77777777" w:rsidR="006202FD" w:rsidRDefault="006202FD" w:rsidP="00855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23F95" w14:textId="44BA2054" w:rsidR="00F86977" w:rsidRPr="00A771CE" w:rsidRDefault="00F86977" w:rsidP="00F86977">
    <w:pPr>
      <w:pStyle w:val="a5"/>
      <w:jc w:val="right"/>
      <w:rPr>
        <w:rFonts w:ascii="Times New Roman" w:hAnsi="Times New Roman" w:cs="Times New Roman"/>
        <w:sz w:val="16"/>
        <w:szCs w:val="16"/>
      </w:rPr>
    </w:pPr>
    <w:r w:rsidRPr="004A010F">
      <w:rPr>
        <w:rFonts w:ascii="Times New Roman" w:hAnsi="Times New Roman" w:cs="Times New Roman"/>
        <w:sz w:val="16"/>
        <w:szCs w:val="16"/>
        <w:lang w:val="en-US"/>
      </w:rPr>
      <w:t>EO</w:t>
    </w:r>
    <w:r w:rsidRPr="004A010F">
      <w:rPr>
        <w:rFonts w:ascii="Times New Roman" w:hAnsi="Times New Roman" w:cs="Times New Roman"/>
        <w:sz w:val="16"/>
        <w:szCs w:val="16"/>
      </w:rPr>
      <w:t>-0</w:t>
    </w:r>
    <w:r>
      <w:rPr>
        <w:rFonts w:ascii="Times New Roman" w:hAnsi="Times New Roman" w:cs="Times New Roman"/>
        <w:sz w:val="16"/>
        <w:szCs w:val="16"/>
      </w:rPr>
      <w:t>4</w:t>
    </w:r>
    <w:r w:rsidRPr="004A010F">
      <w:rPr>
        <w:rFonts w:ascii="Times New Roman" w:hAnsi="Times New Roman" w:cs="Times New Roman"/>
        <w:sz w:val="16"/>
        <w:szCs w:val="16"/>
      </w:rPr>
      <w:t>-</w:t>
    </w:r>
    <w:r>
      <w:rPr>
        <w:rFonts w:ascii="Times New Roman" w:hAnsi="Times New Roman" w:cs="Times New Roman"/>
        <w:sz w:val="16"/>
        <w:szCs w:val="16"/>
        <w:lang w:val="en-US"/>
      </w:rPr>
      <w:t>WSH</w:t>
    </w:r>
    <w:r w:rsidRPr="004A010F">
      <w:rPr>
        <w:rFonts w:ascii="Times New Roman" w:hAnsi="Times New Roman" w:cs="Times New Roman"/>
        <w:sz w:val="16"/>
        <w:szCs w:val="16"/>
      </w:rPr>
      <w:t>-</w:t>
    </w:r>
    <w:r w:rsidRPr="004A010F">
      <w:rPr>
        <w:rFonts w:ascii="Times New Roman" w:hAnsi="Times New Roman" w:cs="Times New Roman"/>
        <w:sz w:val="16"/>
        <w:szCs w:val="16"/>
        <w:lang w:val="en-US"/>
      </w:rPr>
      <w:t>PR</w:t>
    </w:r>
    <w:r w:rsidRPr="004A010F">
      <w:rPr>
        <w:rFonts w:ascii="Times New Roman" w:hAnsi="Times New Roman" w:cs="Times New Roman"/>
        <w:sz w:val="16"/>
        <w:szCs w:val="16"/>
      </w:rPr>
      <w:t>-00</w:t>
    </w:r>
    <w:r w:rsidRPr="00A771CE">
      <w:rPr>
        <w:rFonts w:ascii="Times New Roman" w:hAnsi="Times New Roman" w:cs="Times New Roman"/>
        <w:sz w:val="16"/>
        <w:szCs w:val="16"/>
      </w:rPr>
      <w:t>1</w:t>
    </w:r>
    <w:r w:rsidRPr="004A010F">
      <w:rPr>
        <w:rFonts w:ascii="Times New Roman" w:hAnsi="Times New Roman" w:cs="Times New Roman"/>
        <w:sz w:val="16"/>
        <w:szCs w:val="16"/>
      </w:rPr>
      <w:t>-</w:t>
    </w:r>
    <w:r w:rsidRPr="004A010F">
      <w:rPr>
        <w:rFonts w:ascii="Times New Roman" w:hAnsi="Times New Roman" w:cs="Times New Roman"/>
        <w:sz w:val="16"/>
        <w:szCs w:val="16"/>
        <w:lang w:val="en-US"/>
      </w:rPr>
      <w:t>F</w:t>
    </w:r>
    <w:r w:rsidRPr="004A010F">
      <w:rPr>
        <w:rFonts w:ascii="Times New Roman" w:hAnsi="Times New Roman" w:cs="Times New Roman"/>
        <w:sz w:val="16"/>
        <w:szCs w:val="16"/>
      </w:rPr>
      <w:t>-0</w:t>
    </w:r>
    <w:r>
      <w:rPr>
        <w:rFonts w:ascii="Times New Roman" w:hAnsi="Times New Roman" w:cs="Times New Roman"/>
        <w:sz w:val="16"/>
        <w:szCs w:val="16"/>
      </w:rPr>
      <w:t>8</w:t>
    </w:r>
  </w:p>
  <w:p w14:paraId="2E7E3948" w14:textId="77777777" w:rsidR="00F86977" w:rsidRPr="004A010F" w:rsidRDefault="00F86977" w:rsidP="00F86977">
    <w:pPr>
      <w:pStyle w:val="a5"/>
      <w:jc w:val="right"/>
      <w:rPr>
        <w:rFonts w:ascii="Times New Roman" w:hAnsi="Times New Roman" w:cs="Times New Roman"/>
        <w:sz w:val="16"/>
        <w:szCs w:val="16"/>
      </w:rPr>
    </w:pPr>
    <w:r w:rsidRPr="004A010F">
      <w:rPr>
        <w:rFonts w:ascii="Times New Roman" w:hAnsi="Times New Roman" w:cs="Times New Roman"/>
        <w:sz w:val="16"/>
        <w:szCs w:val="16"/>
      </w:rPr>
      <w:t>Рев. А01</w:t>
    </w:r>
  </w:p>
  <w:p w14:paraId="3B684644" w14:textId="2365CBDE" w:rsidR="00F86977" w:rsidRPr="004A010F" w:rsidRDefault="00F86977" w:rsidP="00F86977">
    <w:pPr>
      <w:pStyle w:val="a5"/>
      <w:jc w:val="right"/>
      <w:rPr>
        <w:rFonts w:ascii="Times New Roman" w:hAnsi="Times New Roman" w:cs="Times New Roman"/>
        <w:sz w:val="16"/>
        <w:szCs w:val="16"/>
      </w:rPr>
    </w:pPr>
    <w:r w:rsidRPr="004A010F">
      <w:rPr>
        <w:rFonts w:ascii="Times New Roman" w:hAnsi="Times New Roman" w:cs="Times New Roman"/>
        <w:sz w:val="16"/>
        <w:szCs w:val="16"/>
      </w:rPr>
      <w:t xml:space="preserve">Дата: </w:t>
    </w:r>
    <w:r>
      <w:rPr>
        <w:rFonts w:ascii="Times New Roman" w:hAnsi="Times New Roman" w:cs="Times New Roman"/>
        <w:sz w:val="16"/>
        <w:szCs w:val="16"/>
      </w:rPr>
      <w:t>29</w:t>
    </w:r>
    <w:r w:rsidRPr="004A010F">
      <w:rPr>
        <w:rFonts w:ascii="Times New Roman" w:hAnsi="Times New Roman" w:cs="Times New Roman"/>
        <w:sz w:val="16"/>
        <w:szCs w:val="16"/>
      </w:rPr>
      <w:t>.0</w:t>
    </w:r>
    <w:r>
      <w:rPr>
        <w:rFonts w:ascii="Times New Roman" w:hAnsi="Times New Roman" w:cs="Times New Roman"/>
        <w:sz w:val="16"/>
        <w:szCs w:val="16"/>
      </w:rPr>
      <w:t>7</w:t>
    </w:r>
    <w:r w:rsidRPr="004A010F">
      <w:rPr>
        <w:rFonts w:ascii="Times New Roman" w:hAnsi="Times New Roman" w:cs="Times New Roman"/>
        <w:sz w:val="16"/>
        <w:szCs w:val="16"/>
      </w:rPr>
      <w:t>.2022</w:t>
    </w:r>
  </w:p>
  <w:p w14:paraId="38621560" w14:textId="039D219B" w:rsidR="00F86977" w:rsidRPr="00F86977" w:rsidRDefault="00F86977" w:rsidP="00F86977">
    <w:pPr>
      <w:pStyle w:val="a5"/>
      <w:jc w:val="right"/>
      <w:rPr>
        <w:rFonts w:ascii="Times New Roman" w:hAnsi="Times New Roman" w:cs="Times New Roman"/>
        <w:sz w:val="16"/>
        <w:szCs w:val="16"/>
      </w:rPr>
    </w:pPr>
    <w:r w:rsidRPr="004A010F">
      <w:rPr>
        <w:rFonts w:ascii="Times New Roman" w:hAnsi="Times New Roman" w:cs="Times New Roman"/>
        <w:sz w:val="16"/>
        <w:szCs w:val="16"/>
      </w:rPr>
      <w:t xml:space="preserve">Стр. </w:t>
    </w:r>
    <w:r w:rsidRPr="004A010F">
      <w:rPr>
        <w:rFonts w:ascii="Times New Roman" w:hAnsi="Times New Roman" w:cs="Times New Roman"/>
        <w:sz w:val="16"/>
        <w:szCs w:val="16"/>
      </w:rPr>
      <w:fldChar w:fldCharType="begin"/>
    </w:r>
    <w:r w:rsidRPr="004A010F">
      <w:rPr>
        <w:rFonts w:ascii="Times New Roman" w:hAnsi="Times New Roman" w:cs="Times New Roman"/>
        <w:sz w:val="16"/>
        <w:szCs w:val="16"/>
      </w:rPr>
      <w:instrText xml:space="preserve"> PAGE </w:instrText>
    </w:r>
    <w:r w:rsidRPr="004A010F">
      <w:rPr>
        <w:rFonts w:ascii="Times New Roman" w:hAnsi="Times New Roman" w:cs="Times New Roman"/>
        <w:sz w:val="16"/>
        <w:szCs w:val="16"/>
      </w:rPr>
      <w:fldChar w:fldCharType="separate"/>
    </w:r>
    <w:r>
      <w:rPr>
        <w:rFonts w:ascii="Times New Roman" w:hAnsi="Times New Roman" w:cs="Times New Roman"/>
        <w:sz w:val="16"/>
        <w:szCs w:val="16"/>
      </w:rPr>
      <w:t>1</w:t>
    </w:r>
    <w:r w:rsidRPr="004A010F">
      <w:rPr>
        <w:rFonts w:ascii="Times New Roman" w:hAnsi="Times New Roman" w:cs="Times New Roman"/>
        <w:sz w:val="16"/>
        <w:szCs w:val="16"/>
      </w:rPr>
      <w:fldChar w:fldCharType="end"/>
    </w:r>
    <w:r w:rsidRPr="004A010F">
      <w:rPr>
        <w:rFonts w:ascii="Times New Roman" w:hAnsi="Times New Roman" w:cs="Times New Roman"/>
        <w:sz w:val="16"/>
        <w:szCs w:val="16"/>
      </w:rPr>
      <w:t xml:space="preserve"> из </w:t>
    </w:r>
    <w:r w:rsidRPr="004A010F">
      <w:rPr>
        <w:rFonts w:ascii="Times New Roman" w:hAnsi="Times New Roman" w:cs="Times New Roman"/>
        <w:sz w:val="16"/>
        <w:szCs w:val="16"/>
      </w:rPr>
      <w:fldChar w:fldCharType="begin"/>
    </w:r>
    <w:r w:rsidRPr="004A010F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4A010F">
      <w:rPr>
        <w:rFonts w:ascii="Times New Roman" w:hAnsi="Times New Roman" w:cs="Times New Roman"/>
        <w:sz w:val="16"/>
        <w:szCs w:val="16"/>
      </w:rPr>
      <w:fldChar w:fldCharType="separate"/>
    </w:r>
    <w:r>
      <w:rPr>
        <w:rFonts w:ascii="Times New Roman" w:hAnsi="Times New Roman" w:cs="Times New Roman"/>
        <w:sz w:val="16"/>
        <w:szCs w:val="16"/>
      </w:rPr>
      <w:t>2</w:t>
    </w:r>
    <w:r w:rsidRPr="004A010F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91"/>
      <w:gridCol w:w="1053"/>
      <w:gridCol w:w="1275"/>
      <w:gridCol w:w="2428"/>
      <w:gridCol w:w="2429"/>
      <w:gridCol w:w="2429"/>
    </w:tblGrid>
    <w:tr w:rsidR="00C171A7" w:rsidRPr="0037527C" w14:paraId="54D7D25F" w14:textId="77777777" w:rsidTr="00CD14EA">
      <w:trPr>
        <w:trHeight w:val="576"/>
        <w:jc w:val="center"/>
      </w:trPr>
      <w:tc>
        <w:tcPr>
          <w:tcW w:w="992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</w:tcPr>
        <w:p w14:paraId="4466203D" w14:textId="77777777" w:rsidR="00C171A7" w:rsidRPr="0037527C" w:rsidRDefault="00C171A7" w:rsidP="00C171A7">
          <w:pPr>
            <w:ind w:left="-47" w:right="-28" w:hanging="1"/>
            <w:jc w:val="center"/>
            <w:rPr>
              <w:sz w:val="20"/>
              <w:lang w:eastAsia="en-US"/>
            </w:rPr>
          </w:pPr>
          <w:r w:rsidRPr="0037527C">
            <w:rPr>
              <w:sz w:val="20"/>
              <w:lang w:eastAsia="en-US"/>
            </w:rPr>
            <w:t>Ревизия</w:t>
          </w:r>
        </w:p>
      </w:tc>
      <w:tc>
        <w:tcPr>
          <w:tcW w:w="1054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</w:tcPr>
        <w:p w14:paraId="1CEF9B4E" w14:textId="77777777" w:rsidR="00C171A7" w:rsidRPr="0037527C" w:rsidRDefault="00C171A7" w:rsidP="00C171A7">
          <w:pPr>
            <w:ind w:left="34" w:hanging="1"/>
            <w:jc w:val="center"/>
            <w:rPr>
              <w:sz w:val="20"/>
              <w:lang w:eastAsia="en-US"/>
            </w:rPr>
          </w:pPr>
          <w:r w:rsidRPr="0037527C">
            <w:rPr>
              <w:sz w:val="20"/>
              <w:lang w:eastAsia="en-US"/>
            </w:rPr>
            <w:t>Дата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vAlign w:val="center"/>
        </w:tcPr>
        <w:p w14:paraId="2F25BC54" w14:textId="77777777" w:rsidR="00C171A7" w:rsidRPr="0037527C" w:rsidRDefault="00C171A7" w:rsidP="00C171A7">
          <w:pPr>
            <w:ind w:left="32" w:hanging="32"/>
            <w:jc w:val="both"/>
            <w:rPr>
              <w:sz w:val="20"/>
              <w:lang w:eastAsia="en-US"/>
            </w:rPr>
          </w:pPr>
        </w:p>
      </w:tc>
      <w:tc>
        <w:tcPr>
          <w:tcW w:w="2429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</w:tcPr>
        <w:p w14:paraId="55B6B6CF" w14:textId="77777777" w:rsidR="00C171A7" w:rsidRPr="0037527C" w:rsidRDefault="00C171A7" w:rsidP="00C171A7">
          <w:pPr>
            <w:ind w:left="32" w:hanging="32"/>
            <w:jc w:val="both"/>
            <w:rPr>
              <w:b/>
              <w:sz w:val="20"/>
              <w:lang w:eastAsia="en-US"/>
            </w:rPr>
          </w:pPr>
          <w:r>
            <w:rPr>
              <w:sz w:val="20"/>
              <w:lang w:eastAsia="en-US"/>
            </w:rPr>
            <w:t xml:space="preserve">Подготовил </w:t>
          </w:r>
        </w:p>
      </w:tc>
      <w:tc>
        <w:tcPr>
          <w:tcW w:w="2430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</w:tcPr>
        <w:p w14:paraId="5D900A4D" w14:textId="77777777" w:rsidR="00C171A7" w:rsidRPr="0037527C" w:rsidRDefault="00C171A7" w:rsidP="00C171A7">
          <w:pPr>
            <w:ind w:left="32" w:hanging="32"/>
            <w:jc w:val="both"/>
            <w:rPr>
              <w:b/>
              <w:sz w:val="20"/>
              <w:lang w:eastAsia="en-US"/>
            </w:rPr>
          </w:pPr>
          <w:r w:rsidRPr="0037527C">
            <w:rPr>
              <w:sz w:val="20"/>
              <w:lang w:eastAsia="en-US"/>
            </w:rPr>
            <w:t>Согласовал</w:t>
          </w:r>
        </w:p>
      </w:tc>
      <w:tc>
        <w:tcPr>
          <w:tcW w:w="24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E80369" w14:textId="4991CCD1" w:rsidR="00C171A7" w:rsidRPr="0037527C" w:rsidRDefault="00B11E2F" w:rsidP="00C171A7">
          <w:pPr>
            <w:ind w:left="32" w:hanging="32"/>
            <w:jc w:val="both"/>
            <w:rPr>
              <w:b/>
              <w:sz w:val="20"/>
              <w:lang w:eastAsia="en-US"/>
            </w:rPr>
          </w:pPr>
          <w:r>
            <w:rPr>
              <w:sz w:val="20"/>
              <w:lang w:eastAsia="en-US"/>
            </w:rPr>
            <w:t>Утвердил</w:t>
          </w:r>
        </w:p>
      </w:tc>
    </w:tr>
    <w:tr w:rsidR="00C171A7" w:rsidRPr="0037527C" w14:paraId="0F3EFBB0" w14:textId="77777777" w:rsidTr="00CD14EA">
      <w:trPr>
        <w:trHeight w:val="576"/>
        <w:jc w:val="center"/>
      </w:trPr>
      <w:tc>
        <w:tcPr>
          <w:tcW w:w="99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76AE70D5" w14:textId="77777777" w:rsidR="00C171A7" w:rsidRPr="009354CF" w:rsidRDefault="00C171A7" w:rsidP="00C171A7">
          <w:pPr>
            <w:jc w:val="center"/>
            <w:rPr>
              <w:sz w:val="20"/>
              <w:lang w:eastAsia="en-US"/>
            </w:rPr>
          </w:pPr>
        </w:p>
      </w:tc>
      <w:tc>
        <w:tcPr>
          <w:tcW w:w="105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1D2B91EB" w14:textId="77777777" w:rsidR="00C171A7" w:rsidRPr="009354CF" w:rsidRDefault="00C171A7" w:rsidP="00C171A7">
          <w:pPr>
            <w:ind w:left="-113" w:right="-113"/>
            <w:jc w:val="center"/>
            <w:rPr>
              <w:sz w:val="20"/>
              <w:lang w:eastAsia="en-US"/>
            </w:rPr>
          </w:pPr>
          <w:r w:rsidRPr="00B11E2F">
            <w:rPr>
              <w:sz w:val="20"/>
              <w:highlight w:val="yellow"/>
              <w:lang w:val="en-US" w:eastAsia="en-US"/>
            </w:rPr>
            <w:t>00</w:t>
          </w:r>
          <w:r w:rsidRPr="00B11E2F">
            <w:rPr>
              <w:sz w:val="20"/>
              <w:highlight w:val="yellow"/>
              <w:lang w:eastAsia="en-US"/>
            </w:rPr>
            <w:t>.</w:t>
          </w:r>
          <w:r w:rsidRPr="00B11E2F">
            <w:rPr>
              <w:sz w:val="20"/>
              <w:highlight w:val="yellow"/>
              <w:lang w:val="en-US" w:eastAsia="en-US"/>
            </w:rPr>
            <w:t>00</w:t>
          </w:r>
          <w:r w:rsidRPr="00B11E2F">
            <w:rPr>
              <w:sz w:val="20"/>
              <w:highlight w:val="yellow"/>
              <w:lang w:eastAsia="en-US"/>
            </w:rPr>
            <w:t>.2022</w:t>
          </w:r>
        </w:p>
      </w:tc>
      <w:tc>
        <w:tcPr>
          <w:tcW w:w="1276" w:type="dxa"/>
          <w:tcBorders>
            <w:top w:val="nil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2B89A5A3" w14:textId="77777777" w:rsidR="00C171A7" w:rsidRPr="0037527C" w:rsidRDefault="00C171A7" w:rsidP="00C171A7">
          <w:pPr>
            <w:ind w:left="425" w:hanging="426"/>
            <w:jc w:val="both"/>
            <w:rPr>
              <w:sz w:val="20"/>
              <w:lang w:eastAsia="en-US"/>
            </w:rPr>
          </w:pPr>
          <w:r w:rsidRPr="0037527C">
            <w:rPr>
              <w:sz w:val="20"/>
              <w:lang w:eastAsia="en-US"/>
            </w:rPr>
            <w:t>Должность</w:t>
          </w:r>
        </w:p>
        <w:p w14:paraId="5AA419B5" w14:textId="77777777" w:rsidR="00C171A7" w:rsidRPr="0037527C" w:rsidRDefault="00C171A7" w:rsidP="00C171A7">
          <w:pPr>
            <w:ind w:left="425" w:hanging="426"/>
            <w:jc w:val="both"/>
            <w:rPr>
              <w:sz w:val="20"/>
              <w:lang w:eastAsia="en-US"/>
            </w:rPr>
          </w:pPr>
        </w:p>
      </w:tc>
      <w:tc>
        <w:tcPr>
          <w:tcW w:w="2429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</w:tcPr>
        <w:p w14:paraId="647B1722" w14:textId="77777777" w:rsidR="00C171A7" w:rsidRPr="0037527C" w:rsidRDefault="00C171A7" w:rsidP="00C171A7">
          <w:pPr>
            <w:ind w:left="32" w:hanging="32"/>
            <w:jc w:val="both"/>
            <w:rPr>
              <w:b/>
              <w:sz w:val="20"/>
              <w:lang w:eastAsia="en-US"/>
            </w:rPr>
          </w:pPr>
        </w:p>
      </w:tc>
      <w:tc>
        <w:tcPr>
          <w:tcW w:w="2430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</w:tcPr>
        <w:p w14:paraId="61336025" w14:textId="77777777" w:rsidR="00C171A7" w:rsidRPr="0037527C" w:rsidRDefault="00C171A7" w:rsidP="00C171A7">
          <w:pPr>
            <w:ind w:left="14" w:right="-68" w:hanging="14"/>
            <w:rPr>
              <w:b/>
              <w:sz w:val="20"/>
              <w:lang w:eastAsia="en-US"/>
            </w:rPr>
          </w:pPr>
        </w:p>
      </w:tc>
      <w:tc>
        <w:tcPr>
          <w:tcW w:w="24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AFC61C2" w14:textId="77777777" w:rsidR="00C171A7" w:rsidRPr="0037527C" w:rsidRDefault="00C171A7" w:rsidP="00C171A7">
          <w:pPr>
            <w:ind w:left="32" w:hanging="32"/>
            <w:jc w:val="both"/>
            <w:rPr>
              <w:b/>
              <w:sz w:val="20"/>
              <w:lang w:eastAsia="en-US"/>
            </w:rPr>
          </w:pPr>
        </w:p>
      </w:tc>
    </w:tr>
    <w:tr w:rsidR="00C171A7" w:rsidRPr="0037527C" w14:paraId="7E9AEBF0" w14:textId="77777777" w:rsidTr="00CD14EA">
      <w:trPr>
        <w:trHeight w:val="576"/>
        <w:jc w:val="center"/>
      </w:trPr>
      <w:tc>
        <w:tcPr>
          <w:tcW w:w="99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7E4A48DB" w14:textId="77777777" w:rsidR="00C171A7" w:rsidRPr="0037527C" w:rsidRDefault="00C171A7" w:rsidP="00C171A7">
          <w:pPr>
            <w:rPr>
              <w:color w:val="FF0000"/>
              <w:sz w:val="20"/>
              <w:lang w:eastAsia="en-US"/>
            </w:rPr>
          </w:pPr>
        </w:p>
      </w:tc>
      <w:tc>
        <w:tcPr>
          <w:tcW w:w="105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02D9E310" w14:textId="77777777" w:rsidR="00C171A7" w:rsidRPr="0037527C" w:rsidRDefault="00C171A7" w:rsidP="00C171A7">
          <w:pPr>
            <w:rPr>
              <w:color w:val="FF0000"/>
              <w:sz w:val="20"/>
              <w:lang w:eastAsia="en-US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E886B2" w14:textId="77777777" w:rsidR="00C171A7" w:rsidRPr="0037527C" w:rsidRDefault="00C171A7" w:rsidP="00C171A7">
          <w:pPr>
            <w:ind w:left="53" w:hanging="19"/>
            <w:rPr>
              <w:color w:val="000000"/>
              <w:sz w:val="20"/>
              <w:lang w:eastAsia="en-US"/>
            </w:rPr>
          </w:pPr>
          <w:r w:rsidRPr="0037527C">
            <w:rPr>
              <w:color w:val="000000"/>
              <w:sz w:val="20"/>
              <w:lang w:eastAsia="en-US"/>
            </w:rPr>
            <w:t>ФИО</w:t>
          </w:r>
        </w:p>
        <w:p w14:paraId="2284491D" w14:textId="77777777" w:rsidR="00C171A7" w:rsidRPr="0037527C" w:rsidRDefault="00C171A7" w:rsidP="00C171A7">
          <w:pPr>
            <w:ind w:left="53" w:hanging="19"/>
            <w:rPr>
              <w:color w:val="000000"/>
              <w:sz w:val="20"/>
              <w:lang w:eastAsia="en-US"/>
            </w:rPr>
          </w:pPr>
        </w:p>
      </w:tc>
      <w:tc>
        <w:tcPr>
          <w:tcW w:w="24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7F59E0C" w14:textId="77777777" w:rsidR="00C171A7" w:rsidRPr="0037527C" w:rsidRDefault="00C171A7" w:rsidP="00C171A7">
          <w:pPr>
            <w:rPr>
              <w:b/>
              <w:sz w:val="20"/>
              <w:lang w:eastAsia="en-US"/>
            </w:rPr>
          </w:pPr>
        </w:p>
      </w:tc>
      <w:tc>
        <w:tcPr>
          <w:tcW w:w="24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4BD1B43" w14:textId="77777777" w:rsidR="00C171A7" w:rsidRPr="0037527C" w:rsidRDefault="00C171A7" w:rsidP="00C171A7">
          <w:pPr>
            <w:rPr>
              <w:b/>
              <w:sz w:val="20"/>
              <w:lang w:eastAsia="en-US"/>
            </w:rPr>
          </w:pPr>
        </w:p>
      </w:tc>
      <w:tc>
        <w:tcPr>
          <w:tcW w:w="2430" w:type="dxa"/>
          <w:tcBorders>
            <w:top w:val="single" w:sz="4" w:space="0" w:color="000000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55CB9834" w14:textId="77777777" w:rsidR="00C171A7" w:rsidRPr="0037527C" w:rsidRDefault="00C171A7" w:rsidP="00C171A7">
          <w:pPr>
            <w:jc w:val="both"/>
            <w:rPr>
              <w:b/>
              <w:sz w:val="20"/>
              <w:lang w:eastAsia="en-US"/>
            </w:rPr>
          </w:pPr>
        </w:p>
      </w:tc>
    </w:tr>
    <w:tr w:rsidR="00C171A7" w:rsidRPr="0037527C" w14:paraId="42FC2AED" w14:textId="77777777" w:rsidTr="00CD14EA">
      <w:trPr>
        <w:trHeight w:val="576"/>
        <w:jc w:val="center"/>
      </w:trPr>
      <w:tc>
        <w:tcPr>
          <w:tcW w:w="99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185A495B" w14:textId="77777777" w:rsidR="00C171A7" w:rsidRPr="0037527C" w:rsidRDefault="00C171A7" w:rsidP="00C171A7">
          <w:pPr>
            <w:rPr>
              <w:color w:val="FF0000"/>
              <w:sz w:val="20"/>
              <w:lang w:eastAsia="en-US"/>
            </w:rPr>
          </w:pPr>
        </w:p>
      </w:tc>
      <w:tc>
        <w:tcPr>
          <w:tcW w:w="105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ABCE294" w14:textId="77777777" w:rsidR="00C171A7" w:rsidRPr="0037527C" w:rsidRDefault="00C171A7" w:rsidP="00C171A7">
          <w:pPr>
            <w:rPr>
              <w:color w:val="FF0000"/>
              <w:sz w:val="20"/>
              <w:lang w:eastAsia="en-US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B4D1C4A" w14:textId="77777777" w:rsidR="00C171A7" w:rsidRPr="0037527C" w:rsidRDefault="00C171A7" w:rsidP="00C171A7">
          <w:pPr>
            <w:ind w:left="53" w:hanging="19"/>
            <w:rPr>
              <w:color w:val="000000"/>
              <w:sz w:val="20"/>
              <w:lang w:eastAsia="en-US"/>
            </w:rPr>
          </w:pPr>
          <w:r w:rsidRPr="0037527C">
            <w:rPr>
              <w:color w:val="000000"/>
              <w:sz w:val="20"/>
              <w:lang w:eastAsia="en-US"/>
            </w:rPr>
            <w:t>Подпись</w:t>
          </w:r>
        </w:p>
        <w:p w14:paraId="7842F229" w14:textId="77777777" w:rsidR="00C171A7" w:rsidRPr="0037527C" w:rsidRDefault="00C171A7" w:rsidP="00C171A7">
          <w:pPr>
            <w:ind w:left="53" w:hanging="19"/>
            <w:rPr>
              <w:color w:val="000000"/>
              <w:sz w:val="20"/>
              <w:lang w:eastAsia="en-US"/>
            </w:rPr>
          </w:pPr>
        </w:p>
      </w:tc>
      <w:tc>
        <w:tcPr>
          <w:tcW w:w="24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510056" w14:textId="77777777" w:rsidR="00C171A7" w:rsidRPr="0037527C" w:rsidRDefault="00C171A7" w:rsidP="00C171A7">
          <w:pPr>
            <w:rPr>
              <w:b/>
              <w:sz w:val="20"/>
              <w:lang w:eastAsia="en-US"/>
            </w:rPr>
          </w:pPr>
        </w:p>
      </w:tc>
      <w:tc>
        <w:tcPr>
          <w:tcW w:w="24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86BD62" w14:textId="77777777" w:rsidR="00C171A7" w:rsidRPr="0037527C" w:rsidRDefault="00C171A7" w:rsidP="00C171A7">
          <w:pPr>
            <w:rPr>
              <w:b/>
              <w:sz w:val="20"/>
              <w:lang w:eastAsia="en-US"/>
            </w:rPr>
          </w:pPr>
        </w:p>
      </w:tc>
      <w:tc>
        <w:tcPr>
          <w:tcW w:w="2430" w:type="dxa"/>
          <w:tcBorders>
            <w:top w:val="single" w:sz="4" w:space="0" w:color="000000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251C1FC9" w14:textId="77777777" w:rsidR="00C171A7" w:rsidRPr="0037527C" w:rsidRDefault="00C171A7" w:rsidP="00C171A7">
          <w:pPr>
            <w:jc w:val="both"/>
            <w:rPr>
              <w:b/>
              <w:sz w:val="20"/>
              <w:lang w:eastAsia="en-US"/>
            </w:rPr>
          </w:pPr>
        </w:p>
      </w:tc>
    </w:tr>
  </w:tbl>
  <w:p w14:paraId="79A830D4" w14:textId="77777777" w:rsidR="00C171A7" w:rsidRDefault="00C171A7" w:rsidP="00855E80">
    <w:pPr>
      <w:pStyle w:val="a5"/>
      <w:jc w:val="both"/>
      <w:rPr>
        <w:rFonts w:ascii="Times New Roman" w:eastAsia="Calibri" w:hAnsi="Times New Roman" w:cs="Times New Roman"/>
        <w:sz w:val="16"/>
        <w:szCs w:val="16"/>
      </w:rPr>
    </w:pPr>
  </w:p>
  <w:p w14:paraId="4357AD0F" w14:textId="76FD9774" w:rsidR="008E7AD9" w:rsidRPr="00855E80" w:rsidRDefault="008E7AD9" w:rsidP="00855E80">
    <w:pPr>
      <w:pStyle w:val="a5"/>
      <w:jc w:val="both"/>
      <w:rPr>
        <w:rFonts w:ascii="Times New Roman" w:eastAsia="Calibri" w:hAnsi="Times New Roman" w:cs="Times New Roman"/>
        <w:sz w:val="16"/>
        <w:szCs w:val="16"/>
      </w:rPr>
    </w:pPr>
    <w:r w:rsidRPr="00855E80">
      <w:rPr>
        <w:rFonts w:ascii="Times New Roman" w:eastAsia="Calibri" w:hAnsi="Times New Roman" w:cs="Times New Roman"/>
        <w:sz w:val="16"/>
        <w:szCs w:val="16"/>
      </w:rPr>
      <w:t>Содержание настоящей документации является конфиденциальной и собственностью ЕО. Только персонал, имеющий отношение к исполнению требований документа, имеют право доступа к нему. Другие лица могут иметь доступ только лишь с разрешения руководства ЕО.</w:t>
    </w:r>
  </w:p>
  <w:p w14:paraId="1596FF7B" w14:textId="77777777" w:rsidR="008E7AD9" w:rsidRPr="00855E80" w:rsidRDefault="008E7AD9" w:rsidP="00855E80">
    <w:pPr>
      <w:pStyle w:val="a5"/>
      <w:jc w:val="both"/>
      <w:rPr>
        <w:rFonts w:ascii="Times New Roman" w:eastAsia="Calibri" w:hAnsi="Times New Roman" w:cs="Times New Roman"/>
        <w:sz w:val="4"/>
        <w:szCs w:val="4"/>
      </w:rPr>
    </w:pPr>
  </w:p>
  <w:p w14:paraId="338A3FA7" w14:textId="5CD3BBCB" w:rsidR="008E7AD9" w:rsidRPr="00855E80" w:rsidRDefault="008E7AD9" w:rsidP="00855E80">
    <w:pPr>
      <w:pStyle w:val="a5"/>
      <w:jc w:val="both"/>
      <w:rPr>
        <w:rFonts w:ascii="Times New Roman" w:hAnsi="Times New Roman" w:cs="Times New Roman"/>
      </w:rPr>
    </w:pPr>
    <w:r w:rsidRPr="00855E80">
      <w:rPr>
        <w:rFonts w:ascii="Times New Roman" w:eastAsia="Calibri" w:hAnsi="Times New Roman" w:cs="Times New Roman"/>
        <w:sz w:val="16"/>
        <w:szCs w:val="16"/>
      </w:rPr>
      <w:t>Копия настоящей документации считается неконтролируемой, если на ней не указан номер копии. В случае использования в электронном или распечатанном виде, удостоверьтесь, что используете последнюю версию</w:t>
    </w:r>
    <w:r w:rsidRPr="00855E80">
      <w:rPr>
        <w:rFonts w:ascii="Times New Roman" w:eastAsia="Calibri" w:hAnsi="Times New Roman" w:cs="Times New Roman"/>
        <w:sz w:val="16"/>
        <w:szCs w:val="16"/>
        <w:lang w:val="en-US"/>
      </w:rPr>
      <w:t xml:space="preserve"> </w:t>
    </w:r>
    <w:r w:rsidRPr="00855E80">
      <w:rPr>
        <w:rFonts w:ascii="Times New Roman" w:eastAsia="Calibri" w:hAnsi="Times New Roman" w:cs="Times New Roman"/>
        <w:sz w:val="16"/>
        <w:szCs w:val="16"/>
      </w:rPr>
      <w:t>документа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EEBD8" w14:textId="77777777" w:rsidR="006202FD" w:rsidRDefault="006202FD" w:rsidP="00855E80">
      <w:r>
        <w:separator/>
      </w:r>
    </w:p>
  </w:footnote>
  <w:footnote w:type="continuationSeparator" w:id="0">
    <w:p w14:paraId="54988EFE" w14:textId="77777777" w:rsidR="006202FD" w:rsidRDefault="006202FD" w:rsidP="00855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47" w:type="pct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1E0" w:firstRow="1" w:lastRow="1" w:firstColumn="1" w:lastColumn="1" w:noHBand="0" w:noVBand="0"/>
    </w:tblPr>
    <w:tblGrid>
      <w:gridCol w:w="1926"/>
      <w:gridCol w:w="8776"/>
    </w:tblGrid>
    <w:tr w:rsidR="00B11E2F" w:rsidRPr="0037527C" w14:paraId="462CF421" w14:textId="77777777" w:rsidTr="00B11E2F">
      <w:trPr>
        <w:trHeight w:val="660"/>
        <w:jc w:val="center"/>
      </w:trPr>
      <w:tc>
        <w:tcPr>
          <w:tcW w:w="900" w:type="pct"/>
          <w:vAlign w:val="center"/>
          <w:hideMark/>
        </w:tcPr>
        <w:p w14:paraId="34B715D3" w14:textId="4843ED1C" w:rsidR="00B11E2F" w:rsidRPr="0037527C" w:rsidRDefault="00B11E2F" w:rsidP="00855E80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sz w:val="20"/>
              <w:u w:val="single"/>
              <w:lang w:eastAsia="en-US"/>
            </w:rPr>
          </w:pPr>
          <w:r w:rsidRPr="0037527C">
            <w:rPr>
              <w:noProof/>
              <w:color w:val="000000"/>
              <w:sz w:val="20"/>
            </w:rPr>
            <w:drawing>
              <wp:inline distT="0" distB="0" distL="0" distR="0" wp14:anchorId="7103AAA9" wp14:editId="430598FC">
                <wp:extent cx="1080000" cy="360000"/>
                <wp:effectExtent l="0" t="0" r="6350" b="2540"/>
                <wp:docPr id="75" name="Рисунок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0" w:type="pct"/>
          <w:vAlign w:val="center"/>
          <w:hideMark/>
        </w:tcPr>
        <w:p w14:paraId="71644479" w14:textId="77777777" w:rsidR="00B11E2F" w:rsidRPr="00B11E2F" w:rsidRDefault="00B11E2F" w:rsidP="00B11E2F">
          <w:pPr>
            <w:ind w:left="-21" w:right="-4"/>
            <w:jc w:val="center"/>
            <w:rPr>
              <w:b/>
              <w:sz w:val="20"/>
              <w:lang w:eastAsia="en-US"/>
            </w:rPr>
          </w:pPr>
          <w:r>
            <w:rPr>
              <w:b/>
              <w:sz w:val="20"/>
              <w:lang w:eastAsia="en-US"/>
            </w:rPr>
            <w:t xml:space="preserve">ОТЧЕТ ПО </w:t>
          </w:r>
          <w:proofErr w:type="spellStart"/>
          <w:r>
            <w:rPr>
              <w:b/>
              <w:sz w:val="20"/>
              <w:lang w:eastAsia="en-US"/>
            </w:rPr>
            <w:t>Ex</w:t>
          </w:r>
          <w:proofErr w:type="spellEnd"/>
          <w:r>
            <w:rPr>
              <w:b/>
              <w:sz w:val="20"/>
              <w:lang w:eastAsia="en-US"/>
            </w:rPr>
            <w:t xml:space="preserve"> ЭЛЕКТРООБОРУДОВАНИЮ</w:t>
          </w:r>
          <w:r w:rsidRPr="00B11E2F">
            <w:rPr>
              <w:b/>
              <w:sz w:val="20"/>
              <w:lang w:eastAsia="en-US"/>
            </w:rPr>
            <w:t xml:space="preserve"> </w:t>
          </w:r>
          <w:r w:rsidRPr="00BF2F35">
            <w:rPr>
              <w:b/>
              <w:sz w:val="20"/>
              <w:lang w:eastAsia="en-US"/>
            </w:rPr>
            <w:t xml:space="preserve">/ </w:t>
          </w:r>
          <w:r w:rsidRPr="00CD1C7F">
            <w:rPr>
              <w:b/>
              <w:sz w:val="20"/>
              <w:lang w:val="en-US" w:eastAsia="en-US"/>
            </w:rPr>
            <w:t>REPORT</w:t>
          </w:r>
          <w:r w:rsidRPr="00F86977">
            <w:rPr>
              <w:b/>
              <w:sz w:val="20"/>
              <w:lang w:eastAsia="en-US"/>
            </w:rPr>
            <w:t xml:space="preserve"> </w:t>
          </w:r>
          <w:r w:rsidRPr="00CD1C7F">
            <w:rPr>
              <w:b/>
              <w:sz w:val="20"/>
              <w:lang w:val="en-US" w:eastAsia="en-US"/>
            </w:rPr>
            <w:t>ON</w:t>
          </w:r>
          <w:r w:rsidRPr="00F86977">
            <w:rPr>
              <w:b/>
              <w:sz w:val="20"/>
              <w:lang w:eastAsia="en-US"/>
            </w:rPr>
            <w:t xml:space="preserve"> </w:t>
          </w:r>
          <w:r>
            <w:rPr>
              <w:b/>
              <w:sz w:val="20"/>
              <w:lang w:val="en-US" w:eastAsia="en-US"/>
            </w:rPr>
            <w:t>Ex</w:t>
          </w:r>
          <w:r w:rsidRPr="00B11E2F">
            <w:rPr>
              <w:b/>
              <w:sz w:val="20"/>
              <w:lang w:eastAsia="en-US"/>
            </w:rPr>
            <w:t xml:space="preserve"> </w:t>
          </w:r>
          <w:r>
            <w:rPr>
              <w:b/>
              <w:sz w:val="20"/>
              <w:lang w:val="en-US" w:eastAsia="en-US"/>
            </w:rPr>
            <w:t>EQUIPMENT</w:t>
          </w:r>
        </w:p>
        <w:p w14:paraId="4986746A" w14:textId="3F05FEED" w:rsidR="00B11E2F" w:rsidRPr="00B11E2F" w:rsidRDefault="00B11E2F" w:rsidP="00B11E2F">
          <w:pPr>
            <w:ind w:left="-21" w:right="-4"/>
            <w:jc w:val="center"/>
            <w:rPr>
              <w:b/>
              <w:sz w:val="20"/>
              <w:lang w:eastAsia="en-US"/>
            </w:rPr>
          </w:pPr>
          <w:r>
            <w:rPr>
              <w:b/>
              <w:sz w:val="20"/>
              <w:lang w:eastAsia="en-US"/>
            </w:rPr>
            <w:t xml:space="preserve">№ </w:t>
          </w:r>
          <w:r w:rsidRPr="00B11E2F">
            <w:rPr>
              <w:b/>
              <w:sz w:val="20"/>
              <w:highlight w:val="yellow"/>
              <w:lang w:eastAsia="en-US"/>
            </w:rPr>
            <w:t>ХХХХ</w:t>
          </w:r>
        </w:p>
      </w:tc>
    </w:tr>
  </w:tbl>
  <w:p w14:paraId="002952A2" w14:textId="77777777" w:rsidR="008E7AD9" w:rsidRPr="00327333" w:rsidRDefault="008E7AD9">
    <w:pPr>
      <w:pStyle w:val="a3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35090" w14:textId="475769AA" w:rsidR="008E7AD9" w:rsidRDefault="008E7AD9">
    <w:pPr>
      <w:pStyle w:val="a3"/>
    </w:pPr>
    <w:r>
      <w:rPr>
        <w:noProof/>
      </w:rPr>
      <w:drawing>
        <wp:inline distT="0" distB="0" distL="0" distR="0" wp14:anchorId="7F7D7107" wp14:editId="760B3CFD">
          <wp:extent cx="2160000" cy="720000"/>
          <wp:effectExtent l="0" t="0" r="0" b="4445"/>
          <wp:docPr id="76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C5C"/>
    <w:multiLevelType w:val="hybridMultilevel"/>
    <w:tmpl w:val="A9E2DF4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816B0"/>
    <w:multiLevelType w:val="hybridMultilevel"/>
    <w:tmpl w:val="5A469274"/>
    <w:lvl w:ilvl="0" w:tplc="19A8A482">
      <w:start w:val="1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5AC"/>
    <w:multiLevelType w:val="multilevel"/>
    <w:tmpl w:val="D104355E"/>
    <w:lvl w:ilvl="0">
      <w:start w:val="1"/>
      <w:numFmt w:val="decimal"/>
      <w:lvlText w:val="%1.0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04A2A6D"/>
    <w:multiLevelType w:val="hybridMultilevel"/>
    <w:tmpl w:val="CA54AEE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D4B3B"/>
    <w:multiLevelType w:val="hybridMultilevel"/>
    <w:tmpl w:val="AD0664DC"/>
    <w:lvl w:ilvl="0" w:tplc="3F88C34E">
      <w:start w:val="3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10707"/>
    <w:multiLevelType w:val="hybridMultilevel"/>
    <w:tmpl w:val="766A217E"/>
    <w:lvl w:ilvl="0" w:tplc="389AB95A">
      <w:start w:val="2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55C9F"/>
    <w:multiLevelType w:val="hybridMultilevel"/>
    <w:tmpl w:val="60A27E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00390"/>
    <w:multiLevelType w:val="hybridMultilevel"/>
    <w:tmpl w:val="980691C0"/>
    <w:lvl w:ilvl="0" w:tplc="20000017">
      <w:start w:val="1"/>
      <w:numFmt w:val="lowerLetter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957E81"/>
    <w:multiLevelType w:val="multilevel"/>
    <w:tmpl w:val="9C085668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5801E98"/>
    <w:multiLevelType w:val="multilevel"/>
    <w:tmpl w:val="35801E98"/>
    <w:lvl w:ilvl="0">
      <w:start w:val="13"/>
      <w:numFmt w:val="lowerLetter"/>
      <w:lvlText w:val="(%1)"/>
      <w:lvlJc w:val="left"/>
      <w:pPr>
        <w:tabs>
          <w:tab w:val="decimal" w:pos="216"/>
        </w:tabs>
        <w:ind w:left="720" w:firstLine="0"/>
      </w:pPr>
      <w:rPr>
        <w:rFonts w:ascii="Verdana" w:hAnsi="Verdana"/>
        <w:strike w:val="0"/>
        <w:dstrike w:val="0"/>
        <w:color w:val="000000"/>
        <w:spacing w:val="0"/>
        <w:w w:val="100"/>
        <w:sz w:val="17"/>
        <w:u w:val="none"/>
        <w:effect w:val="none"/>
        <w:vertAlign w:val="baseline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3D6C229F"/>
    <w:multiLevelType w:val="hybridMultilevel"/>
    <w:tmpl w:val="A9E2DF4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B4927"/>
    <w:multiLevelType w:val="hybridMultilevel"/>
    <w:tmpl w:val="62720B5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40135"/>
    <w:multiLevelType w:val="multilevel"/>
    <w:tmpl w:val="F58CA3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4.2.1.%4"/>
      <w:lvlJc w:val="left"/>
      <w:pPr>
        <w:ind w:left="1440" w:hanging="360"/>
      </w:pPr>
      <w:rPr>
        <w:rFonts w:hint="default"/>
        <w:b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0D8381F"/>
    <w:multiLevelType w:val="multilevel"/>
    <w:tmpl w:val="764A84D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4" w15:restartNumberingAfterBreak="0">
    <w:nsid w:val="572F7154"/>
    <w:multiLevelType w:val="hybridMultilevel"/>
    <w:tmpl w:val="D604F3A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A60EC"/>
    <w:multiLevelType w:val="hybridMultilevel"/>
    <w:tmpl w:val="3000D946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0986E06"/>
    <w:multiLevelType w:val="multilevel"/>
    <w:tmpl w:val="A610248A"/>
    <w:lvl w:ilvl="0">
      <w:start w:val="1"/>
      <w:numFmt w:val="decimal"/>
      <w:pStyle w:val="KTRHeading1"/>
      <w:lvlText w:val="%1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930" w:hanging="57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7" w15:restartNumberingAfterBreak="0">
    <w:nsid w:val="674D3FB8"/>
    <w:multiLevelType w:val="hybridMultilevel"/>
    <w:tmpl w:val="86FA89C8"/>
    <w:lvl w:ilvl="0" w:tplc="5C76A6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97ED5"/>
    <w:multiLevelType w:val="hybridMultilevel"/>
    <w:tmpl w:val="A8D4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6A56A0"/>
    <w:multiLevelType w:val="multilevel"/>
    <w:tmpl w:val="DDD4C7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0" w15:restartNumberingAfterBreak="0">
    <w:nsid w:val="74DD25A0"/>
    <w:multiLevelType w:val="hybridMultilevel"/>
    <w:tmpl w:val="3000D946"/>
    <w:lvl w:ilvl="0" w:tplc="20000017">
      <w:start w:val="1"/>
      <w:numFmt w:val="lowerLetter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6002AC8"/>
    <w:multiLevelType w:val="multilevel"/>
    <w:tmpl w:val="76002AC8"/>
    <w:lvl w:ilvl="0">
      <w:start w:val="1"/>
      <w:numFmt w:val="lowerLetter"/>
      <w:lvlText w:val="(%1)"/>
      <w:lvlJc w:val="left"/>
      <w:pPr>
        <w:tabs>
          <w:tab w:val="decimal" w:pos="216"/>
        </w:tabs>
        <w:ind w:left="720" w:firstLine="0"/>
      </w:pPr>
      <w:rPr>
        <w:rFonts w:ascii="Verdana" w:hAnsi="Verdana"/>
        <w:strike w:val="0"/>
        <w:dstrike w:val="0"/>
        <w:color w:val="000000"/>
        <w:spacing w:val="0"/>
        <w:w w:val="100"/>
        <w:sz w:val="17"/>
        <w:u w:val="none"/>
        <w:effect w:val="none"/>
        <w:vertAlign w:val="baseli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7F314C22"/>
    <w:multiLevelType w:val="multilevel"/>
    <w:tmpl w:val="9A705A4C"/>
    <w:lvl w:ilvl="0">
      <w:start w:val="1"/>
      <w:numFmt w:val="decimal"/>
      <w:lvlText w:val="4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793522339">
    <w:abstractNumId w:val="18"/>
  </w:num>
  <w:num w:numId="2" w16cid:durableId="130948527">
    <w:abstractNumId w:val="2"/>
  </w:num>
  <w:num w:numId="3" w16cid:durableId="959458661">
    <w:abstractNumId w:val="16"/>
  </w:num>
  <w:num w:numId="4" w16cid:durableId="68721759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911325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36273923">
    <w:abstractNumId w:val="18"/>
  </w:num>
  <w:num w:numId="7" w16cid:durableId="1617831591">
    <w:abstractNumId w:val="8"/>
  </w:num>
  <w:num w:numId="8" w16cid:durableId="2092701200">
    <w:abstractNumId w:val="8"/>
  </w:num>
  <w:num w:numId="9" w16cid:durableId="1599874504">
    <w:abstractNumId w:val="22"/>
  </w:num>
  <w:num w:numId="10" w16cid:durableId="1656491325">
    <w:abstractNumId w:val="22"/>
  </w:num>
  <w:num w:numId="11" w16cid:durableId="1976225">
    <w:abstractNumId w:val="12"/>
  </w:num>
  <w:num w:numId="12" w16cid:durableId="665329692">
    <w:abstractNumId w:val="12"/>
  </w:num>
  <w:num w:numId="13" w16cid:durableId="1127242560">
    <w:abstractNumId w:val="1"/>
  </w:num>
  <w:num w:numId="14" w16cid:durableId="11585702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4376113">
    <w:abstractNumId w:val="5"/>
  </w:num>
  <w:num w:numId="16" w16cid:durableId="82667531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10178578">
    <w:abstractNumId w:val="4"/>
  </w:num>
  <w:num w:numId="18" w16cid:durableId="28543045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58559267">
    <w:abstractNumId w:val="19"/>
  </w:num>
  <w:num w:numId="20" w16cid:durableId="1733847906">
    <w:abstractNumId w:val="17"/>
  </w:num>
  <w:num w:numId="21" w16cid:durableId="247472501">
    <w:abstractNumId w:val="13"/>
  </w:num>
  <w:num w:numId="22" w16cid:durableId="17432647">
    <w:abstractNumId w:val="7"/>
  </w:num>
  <w:num w:numId="23" w16cid:durableId="1957835129">
    <w:abstractNumId w:val="20"/>
  </w:num>
  <w:num w:numId="24" w16cid:durableId="1453982404">
    <w:abstractNumId w:val="11"/>
  </w:num>
  <w:num w:numId="25" w16cid:durableId="1179851515">
    <w:abstractNumId w:val="10"/>
  </w:num>
  <w:num w:numId="26" w16cid:durableId="1452046578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482622373">
    <w:abstractNumId w:val="9"/>
    <w:lvlOverride w:ilvl="0">
      <w:startOverride w:val="1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567449010">
    <w:abstractNumId w:val="0"/>
  </w:num>
  <w:num w:numId="29" w16cid:durableId="296909996">
    <w:abstractNumId w:val="15"/>
  </w:num>
  <w:num w:numId="30" w16cid:durableId="337462685">
    <w:abstractNumId w:val="21"/>
  </w:num>
  <w:num w:numId="31" w16cid:durableId="1550533738">
    <w:abstractNumId w:val="9"/>
  </w:num>
  <w:num w:numId="32" w16cid:durableId="508250432">
    <w:abstractNumId w:val="14"/>
  </w:num>
  <w:num w:numId="33" w16cid:durableId="1126193179">
    <w:abstractNumId w:val="3"/>
  </w:num>
  <w:num w:numId="34" w16cid:durableId="19560589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0C"/>
    <w:rsid w:val="00001CD2"/>
    <w:rsid w:val="00013382"/>
    <w:rsid w:val="0001349F"/>
    <w:rsid w:val="00030A15"/>
    <w:rsid w:val="000705AF"/>
    <w:rsid w:val="000715FD"/>
    <w:rsid w:val="0009444D"/>
    <w:rsid w:val="00094B26"/>
    <w:rsid w:val="000A5056"/>
    <w:rsid w:val="000B1705"/>
    <w:rsid w:val="000B3CC1"/>
    <w:rsid w:val="000E71E5"/>
    <w:rsid w:val="00104B65"/>
    <w:rsid w:val="0013360F"/>
    <w:rsid w:val="001458E4"/>
    <w:rsid w:val="00155615"/>
    <w:rsid w:val="00164311"/>
    <w:rsid w:val="001761C4"/>
    <w:rsid w:val="00183E21"/>
    <w:rsid w:val="001840A4"/>
    <w:rsid w:val="001A2C32"/>
    <w:rsid w:val="001B0B2A"/>
    <w:rsid w:val="001C01B1"/>
    <w:rsid w:val="001C3121"/>
    <w:rsid w:val="001C6816"/>
    <w:rsid w:val="001D3212"/>
    <w:rsid w:val="001D7655"/>
    <w:rsid w:val="001E0C0F"/>
    <w:rsid w:val="00207B14"/>
    <w:rsid w:val="00207FC2"/>
    <w:rsid w:val="002165F0"/>
    <w:rsid w:val="00231EFB"/>
    <w:rsid w:val="00241173"/>
    <w:rsid w:val="00246022"/>
    <w:rsid w:val="00250454"/>
    <w:rsid w:val="002513B9"/>
    <w:rsid w:val="002731DA"/>
    <w:rsid w:val="00286FA4"/>
    <w:rsid w:val="0029049B"/>
    <w:rsid w:val="00290849"/>
    <w:rsid w:val="002A028A"/>
    <w:rsid w:val="002B3956"/>
    <w:rsid w:val="002D33CD"/>
    <w:rsid w:val="002D4953"/>
    <w:rsid w:val="00327333"/>
    <w:rsid w:val="00353859"/>
    <w:rsid w:val="0037527C"/>
    <w:rsid w:val="00377E10"/>
    <w:rsid w:val="00397326"/>
    <w:rsid w:val="003A0493"/>
    <w:rsid w:val="003A216F"/>
    <w:rsid w:val="003B19E3"/>
    <w:rsid w:val="003B653C"/>
    <w:rsid w:val="003C2EC4"/>
    <w:rsid w:val="003D40A9"/>
    <w:rsid w:val="003D48D0"/>
    <w:rsid w:val="003E53C6"/>
    <w:rsid w:val="003F2FC2"/>
    <w:rsid w:val="00404722"/>
    <w:rsid w:val="004050FD"/>
    <w:rsid w:val="004409B4"/>
    <w:rsid w:val="00446FB8"/>
    <w:rsid w:val="004548CB"/>
    <w:rsid w:val="0047021E"/>
    <w:rsid w:val="004758AB"/>
    <w:rsid w:val="0048304D"/>
    <w:rsid w:val="00493739"/>
    <w:rsid w:val="00495ABD"/>
    <w:rsid w:val="004B1494"/>
    <w:rsid w:val="004C2DF9"/>
    <w:rsid w:val="004E2D20"/>
    <w:rsid w:val="004F00A5"/>
    <w:rsid w:val="004F5CF8"/>
    <w:rsid w:val="004F6BFF"/>
    <w:rsid w:val="005140AE"/>
    <w:rsid w:val="00527BBD"/>
    <w:rsid w:val="00545EEC"/>
    <w:rsid w:val="005D15B2"/>
    <w:rsid w:val="005E51EE"/>
    <w:rsid w:val="005E6F78"/>
    <w:rsid w:val="005F21F3"/>
    <w:rsid w:val="00600B8D"/>
    <w:rsid w:val="00601344"/>
    <w:rsid w:val="00610CA2"/>
    <w:rsid w:val="006202FD"/>
    <w:rsid w:val="00626608"/>
    <w:rsid w:val="006350F9"/>
    <w:rsid w:val="00657059"/>
    <w:rsid w:val="0066132E"/>
    <w:rsid w:val="00671C4A"/>
    <w:rsid w:val="006854C1"/>
    <w:rsid w:val="00693944"/>
    <w:rsid w:val="006960CA"/>
    <w:rsid w:val="006A3345"/>
    <w:rsid w:val="006A4688"/>
    <w:rsid w:val="006C210E"/>
    <w:rsid w:val="006C7306"/>
    <w:rsid w:val="006D35E7"/>
    <w:rsid w:val="006D48FF"/>
    <w:rsid w:val="006D50A6"/>
    <w:rsid w:val="006D6FDE"/>
    <w:rsid w:val="006E4EDC"/>
    <w:rsid w:val="006E662E"/>
    <w:rsid w:val="00725615"/>
    <w:rsid w:val="0073404F"/>
    <w:rsid w:val="0074696D"/>
    <w:rsid w:val="007647D1"/>
    <w:rsid w:val="00767C66"/>
    <w:rsid w:val="00775259"/>
    <w:rsid w:val="00781197"/>
    <w:rsid w:val="00787582"/>
    <w:rsid w:val="00790E37"/>
    <w:rsid w:val="007A31D5"/>
    <w:rsid w:val="007A53D9"/>
    <w:rsid w:val="007B020E"/>
    <w:rsid w:val="007D0979"/>
    <w:rsid w:val="007F0120"/>
    <w:rsid w:val="00804CFD"/>
    <w:rsid w:val="00833C39"/>
    <w:rsid w:val="00836598"/>
    <w:rsid w:val="00851FAA"/>
    <w:rsid w:val="008536AF"/>
    <w:rsid w:val="00855E80"/>
    <w:rsid w:val="00880860"/>
    <w:rsid w:val="00880EF4"/>
    <w:rsid w:val="008B16C6"/>
    <w:rsid w:val="008C30D1"/>
    <w:rsid w:val="008E0877"/>
    <w:rsid w:val="008E7AD9"/>
    <w:rsid w:val="00915990"/>
    <w:rsid w:val="009209F8"/>
    <w:rsid w:val="009354CF"/>
    <w:rsid w:val="00971603"/>
    <w:rsid w:val="0098357C"/>
    <w:rsid w:val="00984ED0"/>
    <w:rsid w:val="009B0198"/>
    <w:rsid w:val="009B141A"/>
    <w:rsid w:val="009B25F3"/>
    <w:rsid w:val="009B37C9"/>
    <w:rsid w:val="009C7C6B"/>
    <w:rsid w:val="00A14BE9"/>
    <w:rsid w:val="00A2035B"/>
    <w:rsid w:val="00A62E49"/>
    <w:rsid w:val="00A64531"/>
    <w:rsid w:val="00A64C6A"/>
    <w:rsid w:val="00A656C3"/>
    <w:rsid w:val="00A74811"/>
    <w:rsid w:val="00A92C22"/>
    <w:rsid w:val="00AA10A6"/>
    <w:rsid w:val="00AA160C"/>
    <w:rsid w:val="00AB0050"/>
    <w:rsid w:val="00AD6095"/>
    <w:rsid w:val="00AD61E3"/>
    <w:rsid w:val="00AF3F57"/>
    <w:rsid w:val="00B049B3"/>
    <w:rsid w:val="00B11E2F"/>
    <w:rsid w:val="00B175E2"/>
    <w:rsid w:val="00B17F23"/>
    <w:rsid w:val="00B45E48"/>
    <w:rsid w:val="00B56E38"/>
    <w:rsid w:val="00B600CA"/>
    <w:rsid w:val="00B64C8C"/>
    <w:rsid w:val="00B74364"/>
    <w:rsid w:val="00B8072E"/>
    <w:rsid w:val="00B82024"/>
    <w:rsid w:val="00B854BA"/>
    <w:rsid w:val="00B9503C"/>
    <w:rsid w:val="00BD0E59"/>
    <w:rsid w:val="00BE6CD4"/>
    <w:rsid w:val="00BF2F35"/>
    <w:rsid w:val="00BF77B6"/>
    <w:rsid w:val="00C171A7"/>
    <w:rsid w:val="00C2366E"/>
    <w:rsid w:val="00C3374D"/>
    <w:rsid w:val="00C338AA"/>
    <w:rsid w:val="00C62CB9"/>
    <w:rsid w:val="00C731B1"/>
    <w:rsid w:val="00C75449"/>
    <w:rsid w:val="00C77D80"/>
    <w:rsid w:val="00C84771"/>
    <w:rsid w:val="00C9143C"/>
    <w:rsid w:val="00CA694E"/>
    <w:rsid w:val="00CB1DA0"/>
    <w:rsid w:val="00CC71E9"/>
    <w:rsid w:val="00CD1C7F"/>
    <w:rsid w:val="00CE2887"/>
    <w:rsid w:val="00CE7207"/>
    <w:rsid w:val="00CE7240"/>
    <w:rsid w:val="00D04CB7"/>
    <w:rsid w:val="00D3164A"/>
    <w:rsid w:val="00D37574"/>
    <w:rsid w:val="00D434C1"/>
    <w:rsid w:val="00D478EF"/>
    <w:rsid w:val="00D54451"/>
    <w:rsid w:val="00D71DFE"/>
    <w:rsid w:val="00D8494C"/>
    <w:rsid w:val="00D863B5"/>
    <w:rsid w:val="00DA0C1D"/>
    <w:rsid w:val="00DA7AF6"/>
    <w:rsid w:val="00DB797C"/>
    <w:rsid w:val="00DC49CB"/>
    <w:rsid w:val="00DD6580"/>
    <w:rsid w:val="00DD7753"/>
    <w:rsid w:val="00E10C20"/>
    <w:rsid w:val="00E11CC9"/>
    <w:rsid w:val="00E154A7"/>
    <w:rsid w:val="00E207C5"/>
    <w:rsid w:val="00E411A2"/>
    <w:rsid w:val="00E42CF9"/>
    <w:rsid w:val="00E44386"/>
    <w:rsid w:val="00E50C58"/>
    <w:rsid w:val="00E5328A"/>
    <w:rsid w:val="00E612F1"/>
    <w:rsid w:val="00E640E7"/>
    <w:rsid w:val="00E826DF"/>
    <w:rsid w:val="00EB4DF3"/>
    <w:rsid w:val="00EC3CD1"/>
    <w:rsid w:val="00EE1A79"/>
    <w:rsid w:val="00EE4913"/>
    <w:rsid w:val="00F0662C"/>
    <w:rsid w:val="00F06F49"/>
    <w:rsid w:val="00F250E1"/>
    <w:rsid w:val="00F314A9"/>
    <w:rsid w:val="00F60E1A"/>
    <w:rsid w:val="00F62FDA"/>
    <w:rsid w:val="00F649F4"/>
    <w:rsid w:val="00F86977"/>
    <w:rsid w:val="00F97A62"/>
    <w:rsid w:val="00FB096C"/>
    <w:rsid w:val="00FB6243"/>
    <w:rsid w:val="00FC3B05"/>
    <w:rsid w:val="00FE2AFC"/>
    <w:rsid w:val="00F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26F59AE3"/>
  <w15:chartTrackingRefBased/>
  <w15:docId w15:val="{01A7E535-1CD6-4B13-BC51-AF6C10A9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E8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eader 1"/>
    <w:basedOn w:val="a"/>
    <w:next w:val="a"/>
    <w:link w:val="10"/>
    <w:qFormat/>
    <w:rsid w:val="003D40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11CC9"/>
    <w:pPr>
      <w:keepNext/>
      <w:outlineLvl w:val="1"/>
    </w:pPr>
    <w:rPr>
      <w:rFonts w:ascii="Arial" w:hAnsi="Arial"/>
      <w:b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E11CC9"/>
    <w:pPr>
      <w:keepNext/>
      <w:outlineLvl w:val="2"/>
    </w:pPr>
    <w:rPr>
      <w:rFonts w:ascii="Arial" w:hAnsi="Arial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E11CC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link w:val="80"/>
    <w:semiHidden/>
    <w:unhideWhenUsed/>
    <w:qFormat/>
    <w:rsid w:val="00E11CC9"/>
    <w:pPr>
      <w:spacing w:before="240" w:after="60"/>
      <w:outlineLvl w:val="7"/>
    </w:pPr>
    <w:rPr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55E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855E80"/>
  </w:style>
  <w:style w:type="paragraph" w:styleId="a5">
    <w:name w:val="footer"/>
    <w:basedOn w:val="a"/>
    <w:link w:val="a6"/>
    <w:unhideWhenUsed/>
    <w:rsid w:val="00855E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rsid w:val="00855E80"/>
  </w:style>
  <w:style w:type="paragraph" w:styleId="11">
    <w:name w:val="toc 1"/>
    <w:basedOn w:val="a"/>
    <w:next w:val="a"/>
    <w:autoRedefine/>
    <w:uiPriority w:val="39"/>
    <w:rsid w:val="003D40A9"/>
    <w:pPr>
      <w:tabs>
        <w:tab w:val="left" w:pos="630"/>
        <w:tab w:val="right" w:leader="dot" w:pos="10065"/>
      </w:tabs>
      <w:spacing w:line="360" w:lineRule="auto"/>
      <w:ind w:right="-142"/>
    </w:pPr>
    <w:rPr>
      <w:b/>
      <w:sz w:val="20"/>
    </w:rPr>
  </w:style>
  <w:style w:type="character" w:styleId="a7">
    <w:name w:val="Hyperlink"/>
    <w:uiPriority w:val="99"/>
    <w:rsid w:val="003D40A9"/>
    <w:rPr>
      <w:color w:val="0000FF"/>
      <w:u w:val="single"/>
    </w:rPr>
  </w:style>
  <w:style w:type="character" w:customStyle="1" w:styleId="10">
    <w:name w:val="Заголовок 1 Знак"/>
    <w:aliases w:val="Header 1 Знак"/>
    <w:basedOn w:val="a0"/>
    <w:link w:val="1"/>
    <w:rsid w:val="003D40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3D40A9"/>
    <w:pPr>
      <w:spacing w:line="259" w:lineRule="auto"/>
      <w:outlineLvl w:val="9"/>
    </w:pPr>
    <w:rPr>
      <w:rFonts w:ascii="Calibri Light" w:eastAsia="Times New Roman" w:hAnsi="Calibri Light" w:cs="Times New Roman"/>
      <w:color w:val="2E74B5"/>
      <w:lang w:val="en-US" w:eastAsia="en-US"/>
    </w:rPr>
  </w:style>
  <w:style w:type="character" w:customStyle="1" w:styleId="20">
    <w:name w:val="Заголовок 2 Знак"/>
    <w:basedOn w:val="a0"/>
    <w:link w:val="2"/>
    <w:semiHidden/>
    <w:rsid w:val="00E11CC9"/>
    <w:rPr>
      <w:rFonts w:ascii="Arial" w:eastAsia="Times New Roman" w:hAnsi="Arial" w:cs="Times New Roman"/>
      <w:b/>
      <w:sz w:val="24"/>
      <w:szCs w:val="20"/>
      <w:lang w:val="en-GB" w:eastAsia="ru-RU"/>
    </w:rPr>
  </w:style>
  <w:style w:type="character" w:customStyle="1" w:styleId="30">
    <w:name w:val="Заголовок 3 Знак"/>
    <w:basedOn w:val="a0"/>
    <w:link w:val="3"/>
    <w:semiHidden/>
    <w:rsid w:val="00E11CC9"/>
    <w:rPr>
      <w:rFonts w:ascii="Arial" w:eastAsia="Times New Roman" w:hAnsi="Arial" w:cs="Times New Roman"/>
      <w:sz w:val="24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11CC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E11CC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80">
    <w:name w:val="Заголовок 8 Знак"/>
    <w:basedOn w:val="a0"/>
    <w:link w:val="8"/>
    <w:semiHidden/>
    <w:rsid w:val="00E11CC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9">
    <w:name w:val="FollowedHyperlink"/>
    <w:semiHidden/>
    <w:unhideWhenUsed/>
    <w:rsid w:val="00E11CC9"/>
    <w:rPr>
      <w:color w:val="800080"/>
      <w:u w:val="single"/>
    </w:rPr>
  </w:style>
  <w:style w:type="character" w:customStyle="1" w:styleId="110">
    <w:name w:val="Заголовок 1 Знак1"/>
    <w:aliases w:val="Header 1 Знак1"/>
    <w:basedOn w:val="a0"/>
    <w:rsid w:val="00E11C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E11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11CC9"/>
    <w:rPr>
      <w:rFonts w:ascii="Courier New" w:eastAsia="Times New Roman" w:hAnsi="Courier New" w:cs="Courier New"/>
      <w:sz w:val="24"/>
      <w:szCs w:val="20"/>
      <w:lang w:eastAsia="ru-RU"/>
    </w:rPr>
  </w:style>
  <w:style w:type="character" w:styleId="HTML1">
    <w:name w:val="HTML Typewriter"/>
    <w:semiHidden/>
    <w:unhideWhenUsed/>
    <w:rsid w:val="00E11CC9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"/>
    <w:rsid w:val="00E11CC9"/>
    <w:pPr>
      <w:spacing w:before="120" w:after="168"/>
    </w:pPr>
    <w:rPr>
      <w:szCs w:val="24"/>
      <w:lang w:val="en-US" w:eastAsia="en-US"/>
    </w:rPr>
  </w:style>
  <w:style w:type="paragraph" w:styleId="aa">
    <w:name w:val="Normal (Web)"/>
    <w:basedOn w:val="a"/>
    <w:semiHidden/>
    <w:unhideWhenUsed/>
    <w:rsid w:val="00E11CC9"/>
    <w:pPr>
      <w:spacing w:before="120" w:after="168"/>
    </w:pPr>
    <w:rPr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semiHidden/>
    <w:unhideWhenUsed/>
    <w:rsid w:val="00E11CC9"/>
    <w:pPr>
      <w:tabs>
        <w:tab w:val="left" w:pos="709"/>
        <w:tab w:val="right" w:leader="dot" w:pos="10080"/>
      </w:tabs>
    </w:pPr>
  </w:style>
  <w:style w:type="paragraph" w:styleId="31">
    <w:name w:val="toc 3"/>
    <w:basedOn w:val="a"/>
    <w:next w:val="a"/>
    <w:autoRedefine/>
    <w:semiHidden/>
    <w:unhideWhenUsed/>
    <w:rsid w:val="00E11CC9"/>
    <w:pPr>
      <w:ind w:left="400"/>
    </w:pPr>
  </w:style>
  <w:style w:type="paragraph" w:styleId="ab">
    <w:name w:val="footnote text"/>
    <w:basedOn w:val="a"/>
    <w:link w:val="ac"/>
    <w:semiHidden/>
    <w:unhideWhenUsed/>
    <w:rsid w:val="00E11CC9"/>
  </w:style>
  <w:style w:type="character" w:customStyle="1" w:styleId="ac">
    <w:name w:val="Текст сноски Знак"/>
    <w:basedOn w:val="a0"/>
    <w:link w:val="ab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annotation text"/>
    <w:basedOn w:val="a"/>
    <w:link w:val="ae"/>
    <w:uiPriority w:val="99"/>
    <w:semiHidden/>
    <w:unhideWhenUsed/>
    <w:rsid w:val="00E11CC9"/>
  </w:style>
  <w:style w:type="character" w:customStyle="1" w:styleId="ae">
    <w:name w:val="Текст примечания Знак"/>
    <w:basedOn w:val="a0"/>
    <w:link w:val="ad"/>
    <w:uiPriority w:val="99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caption"/>
    <w:basedOn w:val="a"/>
    <w:next w:val="a"/>
    <w:semiHidden/>
    <w:unhideWhenUsed/>
    <w:qFormat/>
    <w:rsid w:val="00E11CC9"/>
    <w:pPr>
      <w:jc w:val="center"/>
    </w:pPr>
    <w:rPr>
      <w:b/>
      <w:bCs/>
      <w:sz w:val="28"/>
      <w:szCs w:val="24"/>
    </w:rPr>
  </w:style>
  <w:style w:type="paragraph" w:styleId="af0">
    <w:name w:val="Body Text"/>
    <w:basedOn w:val="a"/>
    <w:link w:val="af1"/>
    <w:semiHidden/>
    <w:unhideWhenUsed/>
    <w:rsid w:val="00E11CC9"/>
    <w:rPr>
      <w:b/>
      <w:lang w:val="en-GB"/>
    </w:rPr>
  </w:style>
  <w:style w:type="character" w:customStyle="1" w:styleId="af1">
    <w:name w:val="Основной текст Знак"/>
    <w:basedOn w:val="a0"/>
    <w:link w:val="af0"/>
    <w:semiHidden/>
    <w:rsid w:val="00E11CC9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2">
    <w:name w:val="Body Text Indent"/>
    <w:basedOn w:val="a"/>
    <w:link w:val="af3"/>
    <w:semiHidden/>
    <w:unhideWhenUsed/>
    <w:rsid w:val="00E11CC9"/>
    <w:rPr>
      <w:lang w:val="en-GB"/>
    </w:rPr>
  </w:style>
  <w:style w:type="character" w:customStyle="1" w:styleId="af3">
    <w:name w:val="Основной текст с отступом Знак"/>
    <w:basedOn w:val="a0"/>
    <w:link w:val="af2"/>
    <w:semiHidden/>
    <w:rsid w:val="00E11CC9"/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styleId="af4">
    <w:name w:val="Subtitle"/>
    <w:basedOn w:val="a"/>
    <w:link w:val="af5"/>
    <w:qFormat/>
    <w:rsid w:val="00E11CC9"/>
    <w:pPr>
      <w:keepLines/>
      <w:jc w:val="center"/>
    </w:pPr>
    <w:rPr>
      <w:rFonts w:ascii="Arial" w:hAnsi="Arial"/>
      <w:b/>
      <w:sz w:val="26"/>
      <w:szCs w:val="24"/>
    </w:rPr>
  </w:style>
  <w:style w:type="character" w:customStyle="1" w:styleId="af5">
    <w:name w:val="Подзаголовок Знак"/>
    <w:basedOn w:val="a0"/>
    <w:link w:val="af4"/>
    <w:rsid w:val="00E11CC9"/>
    <w:rPr>
      <w:rFonts w:ascii="Arial" w:eastAsia="Times New Roman" w:hAnsi="Arial" w:cs="Times New Roman"/>
      <w:b/>
      <w:sz w:val="26"/>
      <w:szCs w:val="24"/>
      <w:lang w:eastAsia="ru-RU"/>
    </w:rPr>
  </w:style>
  <w:style w:type="paragraph" w:styleId="22">
    <w:name w:val="Body Text Indent 2"/>
    <w:basedOn w:val="a"/>
    <w:link w:val="23"/>
    <w:semiHidden/>
    <w:unhideWhenUsed/>
    <w:rsid w:val="00E11CC9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Indent 3"/>
    <w:basedOn w:val="a"/>
    <w:link w:val="33"/>
    <w:semiHidden/>
    <w:unhideWhenUsed/>
    <w:rsid w:val="00E11CC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semiHidden/>
    <w:rsid w:val="00E11CC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6">
    <w:name w:val="annotation subject"/>
    <w:basedOn w:val="ad"/>
    <w:next w:val="ad"/>
    <w:link w:val="af7"/>
    <w:semiHidden/>
    <w:unhideWhenUsed/>
    <w:rsid w:val="00E11CC9"/>
    <w:rPr>
      <w:b/>
      <w:bCs/>
    </w:rPr>
  </w:style>
  <w:style w:type="character" w:customStyle="1" w:styleId="af7">
    <w:name w:val="Тема примечания Знак"/>
    <w:basedOn w:val="ae"/>
    <w:link w:val="af6"/>
    <w:semiHidden/>
    <w:rsid w:val="00E11CC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f8">
    <w:name w:val="Balloon Text"/>
    <w:basedOn w:val="a"/>
    <w:link w:val="af9"/>
    <w:uiPriority w:val="99"/>
    <w:semiHidden/>
    <w:unhideWhenUsed/>
    <w:rsid w:val="00E11CC9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E11CC9"/>
    <w:rPr>
      <w:rFonts w:ascii="Tahoma" w:eastAsia="Times New Roman" w:hAnsi="Tahoma" w:cs="Tahoma"/>
      <w:sz w:val="16"/>
      <w:szCs w:val="16"/>
      <w:lang w:eastAsia="ru-RU"/>
    </w:rPr>
  </w:style>
  <w:style w:type="paragraph" w:styleId="afa">
    <w:name w:val="No Spacing"/>
    <w:uiPriority w:val="99"/>
    <w:qFormat/>
    <w:rsid w:val="00E11CC9"/>
    <w:pPr>
      <w:spacing w:after="0" w:line="240" w:lineRule="auto"/>
    </w:pPr>
    <w:rPr>
      <w:rFonts w:ascii="Calibri" w:eastAsia="Calibri" w:hAnsi="Calibri" w:cs="Times New Roman"/>
    </w:rPr>
  </w:style>
  <w:style w:type="paragraph" w:styleId="afb">
    <w:name w:val="List Paragraph"/>
    <w:basedOn w:val="a"/>
    <w:uiPriority w:val="34"/>
    <w:qFormat/>
    <w:rsid w:val="00E11CC9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ocumentLabel">
    <w:name w:val="Document Label"/>
    <w:next w:val="a"/>
    <w:rsid w:val="00E11CC9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en-US"/>
    </w:rPr>
  </w:style>
  <w:style w:type="paragraph" w:customStyle="1" w:styleId="2-para">
    <w:name w:val="2-para"/>
    <w:basedOn w:val="a"/>
    <w:rsid w:val="00E11CC9"/>
    <w:pPr>
      <w:keepLines/>
      <w:tabs>
        <w:tab w:val="left" w:pos="4032"/>
      </w:tabs>
      <w:spacing w:after="180"/>
      <w:jc w:val="both"/>
    </w:pPr>
    <w:rPr>
      <w:lang w:val="en-US" w:eastAsia="en-US"/>
    </w:rPr>
  </w:style>
  <w:style w:type="paragraph" w:customStyle="1" w:styleId="msonormalbullet1gif">
    <w:name w:val="msonormalbullet1.gif"/>
    <w:basedOn w:val="a"/>
    <w:rsid w:val="00E11CC9"/>
    <w:pPr>
      <w:spacing w:before="100" w:beforeAutospacing="1" w:after="100" w:afterAutospacing="1"/>
    </w:pPr>
    <w:rPr>
      <w:szCs w:val="24"/>
    </w:rPr>
  </w:style>
  <w:style w:type="paragraph" w:customStyle="1" w:styleId="msonormalbullet2gif">
    <w:name w:val="msonormalbullet2.gif"/>
    <w:basedOn w:val="a"/>
    <w:rsid w:val="00E11CC9"/>
    <w:pPr>
      <w:spacing w:before="100" w:beforeAutospacing="1" w:after="100" w:afterAutospacing="1"/>
    </w:pPr>
    <w:rPr>
      <w:szCs w:val="24"/>
    </w:rPr>
  </w:style>
  <w:style w:type="character" w:customStyle="1" w:styleId="KTRHeading1Char">
    <w:name w:val="KTR Heading 1 Char"/>
    <w:link w:val="KTRHeading1"/>
    <w:locked/>
    <w:rsid w:val="00E11CC9"/>
    <w:rPr>
      <w:b/>
      <w:bCs/>
      <w:noProof/>
      <w:color w:val="000000"/>
      <w:sz w:val="24"/>
      <w:szCs w:val="28"/>
      <w:lang w:val="en-CA" w:eastAsia="ru-RU"/>
    </w:rPr>
  </w:style>
  <w:style w:type="paragraph" w:customStyle="1" w:styleId="KTRHeading1">
    <w:name w:val="KTR Heading 1"/>
    <w:basedOn w:val="1"/>
    <w:link w:val="KTRHeading1Char"/>
    <w:qFormat/>
    <w:rsid w:val="00E11CC9"/>
    <w:pPr>
      <w:numPr>
        <w:numId w:val="3"/>
      </w:numPr>
      <w:spacing w:before="480"/>
      <w:jc w:val="center"/>
    </w:pPr>
    <w:rPr>
      <w:rFonts w:asciiTheme="minorHAnsi" w:eastAsiaTheme="minorHAnsi" w:hAnsiTheme="minorHAnsi" w:cstheme="minorBidi"/>
      <w:b/>
      <w:bCs/>
      <w:noProof/>
      <w:color w:val="000000"/>
      <w:sz w:val="24"/>
      <w:szCs w:val="28"/>
      <w:lang w:val="en-CA"/>
    </w:rPr>
  </w:style>
  <w:style w:type="character" w:styleId="afc">
    <w:name w:val="footnote reference"/>
    <w:basedOn w:val="a0"/>
    <w:semiHidden/>
    <w:unhideWhenUsed/>
    <w:rsid w:val="00E11CC9"/>
    <w:rPr>
      <w:vertAlign w:val="superscript"/>
    </w:rPr>
  </w:style>
  <w:style w:type="character" w:styleId="afd">
    <w:name w:val="annotation reference"/>
    <w:uiPriority w:val="99"/>
    <w:semiHidden/>
    <w:unhideWhenUsed/>
    <w:rsid w:val="00E11CC9"/>
    <w:rPr>
      <w:sz w:val="16"/>
      <w:szCs w:val="16"/>
    </w:rPr>
  </w:style>
  <w:style w:type="character" w:customStyle="1" w:styleId="afe">
    <w:name w:val="Знак Знак"/>
    <w:rsid w:val="00E11CC9"/>
    <w:rPr>
      <w:rFonts w:ascii="Arial" w:hAnsi="Arial" w:cs="Arial" w:hint="default"/>
      <w:b/>
      <w:bCs w:val="0"/>
      <w:sz w:val="24"/>
      <w:lang w:val="en-GB" w:eastAsia="ru-RU" w:bidi="ar-SA"/>
    </w:rPr>
  </w:style>
  <w:style w:type="character" w:customStyle="1" w:styleId="CharChar">
    <w:name w:val="Char Char"/>
    <w:rsid w:val="00E11CC9"/>
    <w:rPr>
      <w:lang w:val="en-US"/>
    </w:rPr>
  </w:style>
  <w:style w:type="character" w:customStyle="1" w:styleId="apple-converted-space">
    <w:name w:val="apple-converted-space"/>
    <w:rsid w:val="00E11CC9"/>
  </w:style>
  <w:style w:type="character" w:customStyle="1" w:styleId="y2iqfc">
    <w:name w:val="y2iqfc"/>
    <w:basedOn w:val="a0"/>
    <w:rsid w:val="00E11CC9"/>
  </w:style>
  <w:style w:type="table" w:styleId="aff">
    <w:name w:val="Table Grid"/>
    <w:basedOn w:val="a1"/>
    <w:uiPriority w:val="39"/>
    <w:rsid w:val="00E11CC9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Unresolved Mention"/>
    <w:basedOn w:val="a0"/>
    <w:uiPriority w:val="99"/>
    <w:semiHidden/>
    <w:unhideWhenUsed/>
    <w:rsid w:val="000715FD"/>
    <w:rPr>
      <w:color w:val="605E5C"/>
      <w:shd w:val="clear" w:color="auto" w:fill="E1DFDD"/>
    </w:rPr>
  </w:style>
  <w:style w:type="character" w:customStyle="1" w:styleId="ayu-ayx-axo-ady-awe2">
    <w:name w:val="ayu-ayx-axo-ady-awe2"/>
    <w:qFormat/>
    <w:rsid w:val="003C2EC4"/>
  </w:style>
  <w:style w:type="paragraph" w:customStyle="1" w:styleId="Normal1">
    <w:name w:val="Normal1"/>
    <w:rsid w:val="00BD0E59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95D.AE20EB8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95D.AE20EB8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D5D6C-3D5D-4558-A6E5-FFC4433C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2449</TotalTime>
  <Pages>11</Pages>
  <Words>2526</Words>
  <Characters>14401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YerlanT</dc:creator>
  <cp:keywords/>
  <dc:description/>
  <cp:lastModifiedBy>IMS Specialist [EDIL-ORAL.KZ]</cp:lastModifiedBy>
  <cp:revision>84</cp:revision>
  <cp:lastPrinted>2022-08-11T07:24:00Z</cp:lastPrinted>
  <dcterms:created xsi:type="dcterms:W3CDTF">2022-02-28T04:23:00Z</dcterms:created>
  <dcterms:modified xsi:type="dcterms:W3CDTF">2022-08-11T07:24:00Z</dcterms:modified>
</cp:coreProperties>
</file>