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A1559" w14:textId="103EE5FE" w:rsidR="0002081E" w:rsidRPr="004C6B72" w:rsidRDefault="0002081E" w:rsidP="0002081E">
      <w:pPr>
        <w:rPr>
          <w:b/>
          <w:bCs/>
          <w:sz w:val="24"/>
          <w:szCs w:val="24"/>
        </w:rPr>
      </w:pPr>
      <w:r w:rsidRPr="004C6B72">
        <w:rPr>
          <w:b/>
          <w:bCs/>
          <w:sz w:val="24"/>
          <w:szCs w:val="24"/>
        </w:rPr>
        <w:t>Part 2: Excel Homework: Kickstart My Chart</w:t>
      </w:r>
    </w:p>
    <w:p w14:paraId="6A41C962" w14:textId="77777777" w:rsidR="0002081E" w:rsidRPr="00B25365" w:rsidRDefault="0002081E" w:rsidP="0002081E">
      <w:pPr>
        <w:rPr>
          <w:sz w:val="24"/>
          <w:szCs w:val="24"/>
        </w:rPr>
      </w:pPr>
      <w:r w:rsidRPr="00B25365">
        <w:rPr>
          <w:sz w:val="24"/>
          <w:szCs w:val="24"/>
        </w:rPr>
        <w:t>* Create a report in Microsoft Word and answer the following questions.</w:t>
      </w:r>
    </w:p>
    <w:p w14:paraId="055CFEBA" w14:textId="63E73FD5" w:rsidR="0002081E" w:rsidRPr="00B25365" w:rsidRDefault="0002081E" w:rsidP="00145614">
      <w:pPr>
        <w:pStyle w:val="ListParagraph"/>
        <w:numPr>
          <w:ilvl w:val="0"/>
          <w:numId w:val="5"/>
        </w:numPr>
        <w:rPr>
          <w:sz w:val="24"/>
          <w:szCs w:val="24"/>
        </w:rPr>
      </w:pPr>
      <w:r w:rsidRPr="00B25365">
        <w:rPr>
          <w:sz w:val="24"/>
          <w:szCs w:val="24"/>
        </w:rPr>
        <w:t>Given the provided data, what are three conclusions we can draw about Kickstarter campaigns?</w:t>
      </w:r>
    </w:p>
    <w:p w14:paraId="3988CBA9" w14:textId="483FF97C" w:rsidR="00145614" w:rsidRPr="00A065DE" w:rsidRDefault="00B821DA" w:rsidP="00A065DE">
      <w:pPr>
        <w:pStyle w:val="ListParagraph"/>
        <w:numPr>
          <w:ilvl w:val="1"/>
          <w:numId w:val="5"/>
        </w:numPr>
        <w:rPr>
          <w:sz w:val="24"/>
          <w:szCs w:val="24"/>
        </w:rPr>
      </w:pPr>
      <w:r w:rsidRPr="00A065DE">
        <w:rPr>
          <w:sz w:val="24"/>
          <w:szCs w:val="24"/>
        </w:rPr>
        <w:t>Based on the chart presented below (figure1.1</w:t>
      </w:r>
      <w:r w:rsidR="00A065DE">
        <w:rPr>
          <w:sz w:val="24"/>
          <w:szCs w:val="24"/>
        </w:rPr>
        <w:t>a</w:t>
      </w:r>
      <w:r w:rsidRPr="00A065DE">
        <w:rPr>
          <w:sz w:val="24"/>
          <w:szCs w:val="24"/>
        </w:rPr>
        <w:t>) w</w:t>
      </w:r>
      <w:r w:rsidR="00145614" w:rsidRPr="00A065DE">
        <w:rPr>
          <w:sz w:val="24"/>
          <w:szCs w:val="24"/>
        </w:rPr>
        <w:t>e can conclude that most successful campaign</w:t>
      </w:r>
      <w:r w:rsidR="00BD4A9F" w:rsidRPr="00A065DE">
        <w:rPr>
          <w:sz w:val="24"/>
          <w:szCs w:val="24"/>
        </w:rPr>
        <w:t>s</w:t>
      </w:r>
      <w:r w:rsidR="00145614" w:rsidRPr="00A065DE">
        <w:rPr>
          <w:sz w:val="24"/>
          <w:szCs w:val="24"/>
        </w:rPr>
        <w:t xml:space="preserve"> for Kickstarter </w:t>
      </w:r>
      <w:r w:rsidR="00BD4A9F" w:rsidRPr="00A065DE">
        <w:rPr>
          <w:sz w:val="24"/>
          <w:szCs w:val="24"/>
        </w:rPr>
        <w:t>are</w:t>
      </w:r>
      <w:r w:rsidR="00145614" w:rsidRPr="00A065DE">
        <w:rPr>
          <w:sz w:val="24"/>
          <w:szCs w:val="24"/>
        </w:rPr>
        <w:t xml:space="preserve"> music and theater</w:t>
      </w:r>
      <w:r w:rsidR="00610B86" w:rsidRPr="00A065DE">
        <w:rPr>
          <w:sz w:val="24"/>
          <w:szCs w:val="24"/>
        </w:rPr>
        <w:t xml:space="preserve"> programs</w:t>
      </w:r>
      <w:r w:rsidRPr="00A065DE">
        <w:rPr>
          <w:sz w:val="24"/>
          <w:szCs w:val="24"/>
        </w:rPr>
        <w:t xml:space="preserve">. Although </w:t>
      </w:r>
      <w:r w:rsidR="00145614" w:rsidRPr="00A065DE">
        <w:rPr>
          <w:sz w:val="24"/>
          <w:szCs w:val="24"/>
        </w:rPr>
        <w:t>it looks theater is most successful</w:t>
      </w:r>
      <w:r w:rsidR="00610B86" w:rsidRPr="00A065DE">
        <w:rPr>
          <w:sz w:val="24"/>
          <w:szCs w:val="24"/>
        </w:rPr>
        <w:t xml:space="preserve">, music has less failures as compared to its total no of </w:t>
      </w:r>
      <w:r w:rsidR="00CA02E5" w:rsidRPr="00A065DE">
        <w:rPr>
          <w:sz w:val="24"/>
          <w:szCs w:val="24"/>
        </w:rPr>
        <w:t>campaigns</w:t>
      </w:r>
      <w:r w:rsidR="00610B86" w:rsidRPr="00A065DE">
        <w:rPr>
          <w:sz w:val="24"/>
          <w:szCs w:val="24"/>
        </w:rPr>
        <w:t>. Thus</w:t>
      </w:r>
      <w:r w:rsidR="00CA02E5">
        <w:rPr>
          <w:sz w:val="24"/>
          <w:szCs w:val="24"/>
        </w:rPr>
        <w:t>,</w:t>
      </w:r>
      <w:r w:rsidR="00610B86" w:rsidRPr="00A065DE">
        <w:rPr>
          <w:sz w:val="24"/>
          <w:szCs w:val="24"/>
        </w:rPr>
        <w:t xml:space="preserve"> </w:t>
      </w:r>
      <w:r w:rsidR="00145614" w:rsidRPr="00A065DE">
        <w:rPr>
          <w:sz w:val="24"/>
          <w:szCs w:val="24"/>
        </w:rPr>
        <w:t>music is considered as most successful among all</w:t>
      </w:r>
      <w:r w:rsidR="00610B86" w:rsidRPr="00A065DE">
        <w:rPr>
          <w:sz w:val="24"/>
          <w:szCs w:val="24"/>
        </w:rPr>
        <w:t xml:space="preserve"> </w:t>
      </w:r>
      <w:r w:rsidR="00BD4A9F" w:rsidRPr="00A065DE">
        <w:rPr>
          <w:sz w:val="24"/>
          <w:szCs w:val="24"/>
        </w:rPr>
        <w:t>campaigns</w:t>
      </w:r>
      <w:r w:rsidRPr="00A065DE">
        <w:rPr>
          <w:sz w:val="24"/>
          <w:szCs w:val="24"/>
        </w:rPr>
        <w:t>.</w:t>
      </w:r>
    </w:p>
    <w:p w14:paraId="03A111D2" w14:textId="422AF3F3" w:rsidR="00145614" w:rsidRPr="00B25365" w:rsidRDefault="00437BBA" w:rsidP="00145614">
      <w:pPr>
        <w:rPr>
          <w:sz w:val="24"/>
          <w:szCs w:val="24"/>
        </w:rPr>
      </w:pPr>
      <w:r w:rsidRPr="00B25365">
        <w:rPr>
          <w:noProof/>
          <w:sz w:val="24"/>
          <w:szCs w:val="24"/>
        </w:rPr>
        <w:drawing>
          <wp:anchor distT="0" distB="0" distL="114300" distR="114300" simplePos="0" relativeHeight="251658240" behindDoc="1" locked="0" layoutInCell="1" allowOverlap="1" wp14:anchorId="2F16B02D" wp14:editId="59F6B406">
            <wp:simplePos x="0" y="0"/>
            <wp:positionH relativeFrom="margin">
              <wp:posOffset>388620</wp:posOffset>
            </wp:positionH>
            <wp:positionV relativeFrom="paragraph">
              <wp:posOffset>12065</wp:posOffset>
            </wp:positionV>
            <wp:extent cx="4991100" cy="3390900"/>
            <wp:effectExtent l="0" t="0" r="0" b="0"/>
            <wp:wrapTight wrapText="bothSides">
              <wp:wrapPolygon edited="0">
                <wp:start x="0" y="0"/>
                <wp:lineTo x="0" y="21479"/>
                <wp:lineTo x="21518" y="21479"/>
                <wp:lineTo x="21518" y="0"/>
                <wp:lineTo x="0" y="0"/>
              </wp:wrapPolygon>
            </wp:wrapTight>
            <wp:docPr id="1" name="Chart 1">
              <a:extLst xmlns:a="http://schemas.openxmlformats.org/drawingml/2006/main">
                <a:ext uri="{FF2B5EF4-FFF2-40B4-BE49-F238E27FC236}">
                  <a16:creationId xmlns:a16="http://schemas.microsoft.com/office/drawing/2014/main" id="{765772B9-B4A8-4100-AC10-A83840B25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0A9D5D5F" w14:textId="2A9B57E1" w:rsidR="00145614" w:rsidRPr="00B25365" w:rsidRDefault="00145614" w:rsidP="00145614">
      <w:pPr>
        <w:rPr>
          <w:sz w:val="24"/>
          <w:szCs w:val="24"/>
        </w:rPr>
      </w:pPr>
    </w:p>
    <w:p w14:paraId="3F3E3A16" w14:textId="77777777" w:rsidR="00437BBA" w:rsidRPr="00B25365" w:rsidRDefault="00437BBA" w:rsidP="0002081E">
      <w:pPr>
        <w:rPr>
          <w:sz w:val="24"/>
          <w:szCs w:val="24"/>
        </w:rPr>
      </w:pPr>
    </w:p>
    <w:p w14:paraId="32D14817" w14:textId="77777777" w:rsidR="00437BBA" w:rsidRPr="00B25365" w:rsidRDefault="00437BBA" w:rsidP="0002081E">
      <w:pPr>
        <w:rPr>
          <w:sz w:val="24"/>
          <w:szCs w:val="24"/>
        </w:rPr>
      </w:pPr>
    </w:p>
    <w:p w14:paraId="77C7E19D" w14:textId="77777777" w:rsidR="00437BBA" w:rsidRPr="00B25365" w:rsidRDefault="00437BBA" w:rsidP="0002081E">
      <w:pPr>
        <w:rPr>
          <w:sz w:val="24"/>
          <w:szCs w:val="24"/>
        </w:rPr>
      </w:pPr>
    </w:p>
    <w:p w14:paraId="5F88A8DF" w14:textId="77777777" w:rsidR="00437BBA" w:rsidRPr="00B25365" w:rsidRDefault="00437BBA" w:rsidP="0002081E">
      <w:pPr>
        <w:rPr>
          <w:sz w:val="24"/>
          <w:szCs w:val="24"/>
        </w:rPr>
      </w:pPr>
    </w:p>
    <w:p w14:paraId="1931244F" w14:textId="77777777" w:rsidR="00437BBA" w:rsidRPr="00B25365" w:rsidRDefault="00437BBA" w:rsidP="0002081E">
      <w:pPr>
        <w:rPr>
          <w:sz w:val="24"/>
          <w:szCs w:val="24"/>
        </w:rPr>
      </w:pPr>
    </w:p>
    <w:p w14:paraId="021BDC1A" w14:textId="77777777" w:rsidR="00437BBA" w:rsidRPr="00B25365" w:rsidRDefault="00437BBA" w:rsidP="0002081E">
      <w:pPr>
        <w:rPr>
          <w:sz w:val="24"/>
          <w:szCs w:val="24"/>
        </w:rPr>
      </w:pPr>
    </w:p>
    <w:p w14:paraId="4449C0F4" w14:textId="77777777" w:rsidR="00437BBA" w:rsidRPr="00B25365" w:rsidRDefault="00437BBA" w:rsidP="0002081E">
      <w:pPr>
        <w:rPr>
          <w:sz w:val="24"/>
          <w:szCs w:val="24"/>
        </w:rPr>
      </w:pPr>
    </w:p>
    <w:p w14:paraId="1FDB725B" w14:textId="77777777" w:rsidR="00437BBA" w:rsidRPr="00B25365" w:rsidRDefault="00437BBA" w:rsidP="0002081E">
      <w:pPr>
        <w:rPr>
          <w:sz w:val="24"/>
          <w:szCs w:val="24"/>
        </w:rPr>
      </w:pPr>
    </w:p>
    <w:p w14:paraId="73208017" w14:textId="77777777" w:rsidR="00437BBA" w:rsidRPr="00B25365" w:rsidRDefault="00437BBA" w:rsidP="0002081E">
      <w:pPr>
        <w:rPr>
          <w:sz w:val="24"/>
          <w:szCs w:val="24"/>
        </w:rPr>
      </w:pPr>
    </w:p>
    <w:p w14:paraId="43AA6E18" w14:textId="034CB4B7" w:rsidR="00437BBA" w:rsidRPr="00B25365" w:rsidRDefault="00B821DA" w:rsidP="0002081E">
      <w:pPr>
        <w:rPr>
          <w:sz w:val="24"/>
          <w:szCs w:val="24"/>
        </w:rPr>
      </w:pPr>
      <w:r w:rsidRPr="00B821DA">
        <w:rPr>
          <w:noProof/>
          <w:sz w:val="24"/>
          <w:szCs w:val="24"/>
        </w:rPr>
        <mc:AlternateContent>
          <mc:Choice Requires="wps">
            <w:drawing>
              <wp:anchor distT="45720" distB="45720" distL="114300" distR="114300" simplePos="0" relativeHeight="251660288" behindDoc="0" locked="0" layoutInCell="1" allowOverlap="1" wp14:anchorId="1AAEA781" wp14:editId="5925C5BA">
                <wp:simplePos x="0" y="0"/>
                <wp:positionH relativeFrom="column">
                  <wp:posOffset>4320540</wp:posOffset>
                </wp:positionH>
                <wp:positionV relativeFrom="paragraph">
                  <wp:posOffset>13335</wp:posOffset>
                </wp:positionV>
                <wp:extent cx="1082040" cy="3352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35280"/>
                        </a:xfrm>
                        <a:prstGeom prst="rect">
                          <a:avLst/>
                        </a:prstGeom>
                        <a:solidFill>
                          <a:srgbClr val="FFFFFF"/>
                        </a:solidFill>
                        <a:ln w="9525">
                          <a:solidFill>
                            <a:srgbClr val="000000"/>
                          </a:solidFill>
                          <a:miter lim="800000"/>
                          <a:headEnd/>
                          <a:tailEnd/>
                        </a:ln>
                      </wps:spPr>
                      <wps:txbx>
                        <w:txbxContent>
                          <w:p w14:paraId="7E74E2A3" w14:textId="57434223" w:rsidR="00B821DA" w:rsidRDefault="00B821DA">
                            <w:r>
                              <w:t>Figure no :1.1</w:t>
                            </w:r>
                            <w:r w:rsidR="00A065DE">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EA781" id="_x0000_t202" coordsize="21600,21600" o:spt="202" path="m,l,21600r21600,l21600,xe">
                <v:stroke joinstyle="miter"/>
                <v:path gradientshapeok="t" o:connecttype="rect"/>
              </v:shapetype>
              <v:shape id="Text Box 2" o:spid="_x0000_s1026" type="#_x0000_t202" style="position:absolute;margin-left:340.2pt;margin-top:1.05pt;width:85.2pt;height:2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">
                <v:textbox>
                  <w:txbxContent>
                    <w:p w14:paraId="7E74E2A3" w14:textId="57434223" w:rsidR="00B821DA" w:rsidRDefault="00B821DA">
                      <w:r>
                        <w:t>Figure no :1.1</w:t>
                      </w:r>
                      <w:r w:rsidR="00A065DE">
                        <w:t>a</w:t>
                      </w:r>
                    </w:p>
                  </w:txbxContent>
                </v:textbox>
                <w10:wrap type="square"/>
              </v:shape>
            </w:pict>
          </mc:Fallback>
        </mc:AlternateContent>
      </w:r>
    </w:p>
    <w:p w14:paraId="66087363" w14:textId="05074773" w:rsidR="00437BBA" w:rsidRPr="00B25365" w:rsidRDefault="00CA58BC" w:rsidP="0002081E">
      <w:pPr>
        <w:rPr>
          <w:sz w:val="24"/>
          <w:szCs w:val="24"/>
        </w:rPr>
      </w:pPr>
      <w:r w:rsidRPr="00B25365">
        <w:rPr>
          <w:sz w:val="24"/>
          <w:szCs w:val="24"/>
        </w:rPr>
        <w:tab/>
      </w:r>
    </w:p>
    <w:p w14:paraId="519EEE3C" w14:textId="42BA031C" w:rsidR="00CA58BC" w:rsidRPr="00B25365" w:rsidRDefault="00B821DA" w:rsidP="00A06D23">
      <w:pPr>
        <w:ind w:left="720"/>
        <w:rPr>
          <w:sz w:val="24"/>
          <w:szCs w:val="24"/>
        </w:rPr>
      </w:pPr>
      <w:r>
        <w:rPr>
          <w:sz w:val="24"/>
          <w:szCs w:val="24"/>
        </w:rPr>
        <w:t>In reference to column graph figure 1.</w:t>
      </w:r>
      <w:r w:rsidR="00A065DE">
        <w:rPr>
          <w:sz w:val="24"/>
          <w:szCs w:val="24"/>
        </w:rPr>
        <w:t>1b</w:t>
      </w:r>
      <w:r>
        <w:rPr>
          <w:sz w:val="24"/>
          <w:szCs w:val="24"/>
        </w:rPr>
        <w:t xml:space="preserve">, </w:t>
      </w:r>
      <w:r w:rsidR="00610B86">
        <w:rPr>
          <w:sz w:val="24"/>
          <w:szCs w:val="24"/>
        </w:rPr>
        <w:t>we</w:t>
      </w:r>
      <w:r w:rsidR="00A065DE">
        <w:rPr>
          <w:sz w:val="24"/>
          <w:szCs w:val="24"/>
        </w:rPr>
        <w:t xml:space="preserve"> </w:t>
      </w:r>
      <w:r w:rsidR="00CA02E5">
        <w:rPr>
          <w:sz w:val="24"/>
          <w:szCs w:val="24"/>
        </w:rPr>
        <w:t>can further</w:t>
      </w:r>
      <w:r>
        <w:rPr>
          <w:sz w:val="24"/>
          <w:szCs w:val="24"/>
        </w:rPr>
        <w:t xml:space="preserve"> conclude that among all music </w:t>
      </w:r>
      <w:r w:rsidR="00BD4A9F">
        <w:rPr>
          <w:sz w:val="24"/>
          <w:szCs w:val="24"/>
        </w:rPr>
        <w:t>campaigns</w:t>
      </w:r>
      <w:r>
        <w:rPr>
          <w:sz w:val="24"/>
          <w:szCs w:val="24"/>
        </w:rPr>
        <w:t xml:space="preserve">, rock music is </w:t>
      </w:r>
      <w:r w:rsidR="00CA58BC" w:rsidRPr="00B25365">
        <w:rPr>
          <w:sz w:val="24"/>
          <w:szCs w:val="24"/>
        </w:rPr>
        <w:t xml:space="preserve">most successful </w:t>
      </w:r>
      <w:r w:rsidR="00A065DE">
        <w:rPr>
          <w:sz w:val="24"/>
          <w:szCs w:val="24"/>
        </w:rPr>
        <w:t>than other</w:t>
      </w:r>
      <w:r w:rsidR="00B25365" w:rsidRPr="00B25365">
        <w:rPr>
          <w:sz w:val="24"/>
          <w:szCs w:val="24"/>
        </w:rPr>
        <w:t xml:space="preserve">. Similarly, among theater </w:t>
      </w:r>
      <w:r w:rsidR="00BD4A9F" w:rsidRPr="00B25365">
        <w:rPr>
          <w:sz w:val="24"/>
          <w:szCs w:val="24"/>
        </w:rPr>
        <w:t>programs,</w:t>
      </w:r>
      <w:r>
        <w:rPr>
          <w:sz w:val="24"/>
          <w:szCs w:val="24"/>
        </w:rPr>
        <w:t xml:space="preserve"> </w:t>
      </w:r>
      <w:r w:rsidR="00B25365" w:rsidRPr="00B25365">
        <w:rPr>
          <w:sz w:val="24"/>
          <w:szCs w:val="24"/>
        </w:rPr>
        <w:t xml:space="preserve">plays are most successful </w:t>
      </w:r>
      <w:r w:rsidR="00A065DE">
        <w:rPr>
          <w:sz w:val="24"/>
          <w:szCs w:val="24"/>
        </w:rPr>
        <w:t>campaigns.</w:t>
      </w:r>
    </w:p>
    <w:p w14:paraId="61D2DEBD" w14:textId="30FE9BF2" w:rsidR="00B821DA" w:rsidRDefault="00437BBA" w:rsidP="0002081E">
      <w:pPr>
        <w:rPr>
          <w:sz w:val="24"/>
          <w:szCs w:val="24"/>
        </w:rPr>
      </w:pPr>
      <w:r w:rsidRPr="00B25365">
        <w:rPr>
          <w:sz w:val="24"/>
          <w:szCs w:val="24"/>
        </w:rPr>
        <w:tab/>
      </w:r>
    </w:p>
    <w:p w14:paraId="37FB9D2B" w14:textId="21FC0F35" w:rsidR="00B821DA" w:rsidRDefault="00B821DA" w:rsidP="0002081E">
      <w:pPr>
        <w:rPr>
          <w:sz w:val="24"/>
          <w:szCs w:val="24"/>
        </w:rPr>
      </w:pPr>
      <w:r w:rsidRPr="00B25365">
        <w:rPr>
          <w:noProof/>
          <w:sz w:val="24"/>
          <w:szCs w:val="24"/>
        </w:rPr>
        <w:lastRenderedPageBreak/>
        <w:drawing>
          <wp:inline distT="0" distB="0" distL="0" distR="0" wp14:anchorId="65589A46" wp14:editId="791AD12E">
            <wp:extent cx="6073140" cy="3329940"/>
            <wp:effectExtent l="0" t="0" r="3810" b="3810"/>
            <wp:docPr id="3" name="Chart 3">
              <a:extLst xmlns:a="http://schemas.openxmlformats.org/drawingml/2006/main">
                <a:ext uri="{FF2B5EF4-FFF2-40B4-BE49-F238E27FC236}">
                  <a16:creationId xmlns:a16="http://schemas.microsoft.com/office/drawing/2014/main" id="{82C74533-FC3F-4790-9A6E-E499121A3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E60CDA" w14:textId="3EC1D6CD" w:rsidR="00437BBA" w:rsidRPr="00A065DE" w:rsidRDefault="00A065DE" w:rsidP="00A065DE">
      <w:pPr>
        <w:pStyle w:val="ListParagraph"/>
        <w:numPr>
          <w:ilvl w:val="1"/>
          <w:numId w:val="5"/>
        </w:numPr>
        <w:rPr>
          <w:sz w:val="24"/>
          <w:szCs w:val="24"/>
        </w:rPr>
      </w:pPr>
      <w:r w:rsidRPr="00B821DA">
        <w:rPr>
          <w:noProof/>
        </w:rPr>
        <mc:AlternateContent>
          <mc:Choice Requires="wps">
            <w:drawing>
              <wp:anchor distT="45720" distB="45720" distL="114300" distR="114300" simplePos="0" relativeHeight="251662336" behindDoc="0" locked="0" layoutInCell="1" allowOverlap="1" wp14:anchorId="6D82042B" wp14:editId="7A4F7B2F">
                <wp:simplePos x="0" y="0"/>
                <wp:positionH relativeFrom="column">
                  <wp:posOffset>5265420</wp:posOffset>
                </wp:positionH>
                <wp:positionV relativeFrom="paragraph">
                  <wp:posOffset>9525</wp:posOffset>
                </wp:positionV>
                <wp:extent cx="1173480" cy="335280"/>
                <wp:effectExtent l="0" t="0" r="2667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335280"/>
                        </a:xfrm>
                        <a:prstGeom prst="rect">
                          <a:avLst/>
                        </a:prstGeom>
                        <a:solidFill>
                          <a:srgbClr val="FFFFFF"/>
                        </a:solidFill>
                        <a:ln w="9525">
                          <a:solidFill>
                            <a:srgbClr val="000000"/>
                          </a:solidFill>
                          <a:miter lim="800000"/>
                          <a:headEnd/>
                          <a:tailEnd/>
                        </a:ln>
                      </wps:spPr>
                      <wps:txbx>
                        <w:txbxContent>
                          <w:p w14:paraId="7130BA14" w14:textId="4A8686A2" w:rsidR="00603768" w:rsidRDefault="00603768" w:rsidP="00603768">
                            <w:r>
                              <w:t>Figure no :</w:t>
                            </w:r>
                            <w:r w:rsidR="00A06D23">
                              <w:t>1</w:t>
                            </w:r>
                            <w:r>
                              <w:t>.</w:t>
                            </w:r>
                            <w:r w:rsidR="00A065DE">
                              <w:t>1b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2042B" id="_x0000_s1027" type="#_x0000_t202" style="position:absolute;left:0;text-align:left;margin-left:414.6pt;margin-top:.75pt;width:92.4pt;height:26.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">
                <v:textbox>
                  <w:txbxContent>
                    <w:p w14:paraId="7130BA14" w14:textId="4A8686A2" w:rsidR="00603768" w:rsidRDefault="00603768" w:rsidP="00603768">
                      <w:r>
                        <w:t>Figure no :</w:t>
                      </w:r>
                      <w:r w:rsidR="00A06D23">
                        <w:t>1</w:t>
                      </w:r>
                      <w:r>
                        <w:t>.</w:t>
                      </w:r>
                      <w:r w:rsidR="00A065DE">
                        <w:t>1b</w:t>
                      </w:r>
                    </w:p>
                  </w:txbxContent>
                </v:textbox>
                <w10:wrap type="square"/>
              </v:shape>
            </w:pict>
          </mc:Fallback>
        </mc:AlternateContent>
      </w:r>
      <w:r w:rsidRPr="00A065DE">
        <w:rPr>
          <w:noProof/>
          <w:sz w:val="24"/>
          <w:szCs w:val="24"/>
        </w:rPr>
        <w:t>T</w:t>
      </w:r>
      <w:r w:rsidR="00603768" w:rsidRPr="00A065DE">
        <w:rPr>
          <w:noProof/>
          <w:sz w:val="24"/>
          <w:szCs w:val="24"/>
        </w:rPr>
        <w:t>hough theater</w:t>
      </w:r>
      <w:r w:rsidRPr="00A065DE">
        <w:rPr>
          <w:noProof/>
          <w:sz w:val="24"/>
          <w:szCs w:val="24"/>
        </w:rPr>
        <w:t xml:space="preserve"> campains are second </w:t>
      </w:r>
      <w:r w:rsidR="00603768" w:rsidRPr="00A065DE">
        <w:rPr>
          <w:noProof/>
          <w:sz w:val="24"/>
          <w:szCs w:val="24"/>
        </w:rPr>
        <w:t xml:space="preserve">most </w:t>
      </w:r>
      <w:r w:rsidRPr="00A065DE">
        <w:rPr>
          <w:noProof/>
          <w:sz w:val="24"/>
          <w:szCs w:val="24"/>
        </w:rPr>
        <w:t>popular</w:t>
      </w:r>
      <w:r w:rsidR="00603768" w:rsidRPr="00A065DE">
        <w:rPr>
          <w:noProof/>
          <w:sz w:val="24"/>
          <w:szCs w:val="24"/>
        </w:rPr>
        <w:t xml:space="preserve"> program throughout the year</w:t>
      </w:r>
      <w:r w:rsidRPr="00A065DE">
        <w:rPr>
          <w:noProof/>
          <w:sz w:val="24"/>
          <w:szCs w:val="24"/>
        </w:rPr>
        <w:t>, they are</w:t>
      </w:r>
      <w:r w:rsidR="00603768" w:rsidRPr="00A065DE">
        <w:rPr>
          <w:noProof/>
          <w:sz w:val="24"/>
          <w:szCs w:val="24"/>
        </w:rPr>
        <w:t xml:space="preserve"> highly sucessful </w:t>
      </w:r>
      <w:r w:rsidR="00CA58BC" w:rsidRPr="00A065DE">
        <w:rPr>
          <w:sz w:val="24"/>
          <w:szCs w:val="24"/>
        </w:rPr>
        <w:t xml:space="preserve">in </w:t>
      </w:r>
      <w:r w:rsidRPr="00A065DE">
        <w:rPr>
          <w:sz w:val="24"/>
          <w:szCs w:val="24"/>
        </w:rPr>
        <w:t>M</w:t>
      </w:r>
      <w:r w:rsidR="00CA58BC" w:rsidRPr="00A065DE">
        <w:rPr>
          <w:sz w:val="24"/>
          <w:szCs w:val="24"/>
        </w:rPr>
        <w:t>ay</w:t>
      </w:r>
      <w:r w:rsidR="00603768" w:rsidRPr="00A065DE">
        <w:rPr>
          <w:sz w:val="24"/>
          <w:szCs w:val="24"/>
        </w:rPr>
        <w:t xml:space="preserve"> and June</w:t>
      </w:r>
      <w:r w:rsidR="00CA58BC" w:rsidRPr="00A065DE">
        <w:rPr>
          <w:sz w:val="24"/>
          <w:szCs w:val="24"/>
        </w:rPr>
        <w:t>.</w:t>
      </w:r>
      <w:r w:rsidR="00603768" w:rsidRPr="00A065DE">
        <w:rPr>
          <w:sz w:val="24"/>
          <w:szCs w:val="24"/>
        </w:rPr>
        <w:t xml:space="preserve"> This concludes late spring and </w:t>
      </w:r>
      <w:r w:rsidR="00A06D23" w:rsidRPr="00A065DE">
        <w:rPr>
          <w:sz w:val="24"/>
          <w:szCs w:val="24"/>
        </w:rPr>
        <w:t>early</w:t>
      </w:r>
      <w:r w:rsidR="00603768" w:rsidRPr="00A065DE">
        <w:rPr>
          <w:sz w:val="24"/>
          <w:szCs w:val="24"/>
        </w:rPr>
        <w:t xml:space="preserve"> summer is best season for theater programs.</w:t>
      </w:r>
    </w:p>
    <w:p w14:paraId="7A87E584" w14:textId="7A741509" w:rsidR="00CA58BC" w:rsidRPr="00B25365" w:rsidRDefault="00CA58BC" w:rsidP="0002081E">
      <w:pPr>
        <w:rPr>
          <w:sz w:val="24"/>
          <w:szCs w:val="24"/>
        </w:rPr>
      </w:pPr>
      <w:r w:rsidRPr="00B25365">
        <w:rPr>
          <w:noProof/>
          <w:sz w:val="24"/>
          <w:szCs w:val="24"/>
        </w:rPr>
        <w:drawing>
          <wp:inline distT="0" distB="0" distL="0" distR="0" wp14:anchorId="2FD7D88D" wp14:editId="39D2C632">
            <wp:extent cx="5905500" cy="2956560"/>
            <wp:effectExtent l="0" t="0" r="0" b="15240"/>
            <wp:docPr id="2" name="Chart 2">
              <a:extLst xmlns:a="http://schemas.openxmlformats.org/drawingml/2006/main">
                <a:ext uri="{FF2B5EF4-FFF2-40B4-BE49-F238E27FC236}">
                  <a16:creationId xmlns:a16="http://schemas.microsoft.com/office/drawing/2014/main" id="{E0967621-D116-463B-B0E3-0C3A21CC64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950D31" w14:textId="5257FBBF" w:rsidR="00437BBA" w:rsidRPr="00B25365" w:rsidRDefault="00A065DE" w:rsidP="0002081E">
      <w:pPr>
        <w:rPr>
          <w:sz w:val="24"/>
          <w:szCs w:val="24"/>
        </w:rPr>
      </w:pPr>
      <w:r w:rsidRPr="00B821DA">
        <w:rPr>
          <w:noProof/>
          <w:sz w:val="24"/>
          <w:szCs w:val="24"/>
        </w:rPr>
        <mc:AlternateContent>
          <mc:Choice Requires="wps">
            <w:drawing>
              <wp:anchor distT="45720" distB="45720" distL="114300" distR="114300" simplePos="0" relativeHeight="251664384" behindDoc="0" locked="0" layoutInCell="1" allowOverlap="1" wp14:anchorId="4503E39C" wp14:editId="60FE446D">
                <wp:simplePos x="0" y="0"/>
                <wp:positionH relativeFrom="column">
                  <wp:posOffset>4777740</wp:posOffset>
                </wp:positionH>
                <wp:positionV relativeFrom="paragraph">
                  <wp:posOffset>2540</wp:posOffset>
                </wp:positionV>
                <wp:extent cx="1028700" cy="3352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35280"/>
                        </a:xfrm>
                        <a:prstGeom prst="rect">
                          <a:avLst/>
                        </a:prstGeom>
                        <a:solidFill>
                          <a:srgbClr val="FFFFFF"/>
                        </a:solidFill>
                        <a:ln w="9525">
                          <a:solidFill>
                            <a:srgbClr val="000000"/>
                          </a:solidFill>
                          <a:miter lim="800000"/>
                          <a:headEnd/>
                          <a:tailEnd/>
                        </a:ln>
                      </wps:spPr>
                      <wps:txbx>
                        <w:txbxContent>
                          <w:p w14:paraId="3A615985" w14:textId="51419D6A" w:rsidR="00A06D23" w:rsidRDefault="00A06D23" w:rsidP="00A06D23">
                            <w:r>
                              <w:t>Figure no :</w:t>
                            </w:r>
                            <w:r w:rsidR="00A065DE">
                              <w:t>1</w:t>
                            </w:r>
                            <w:r>
                              <w:t>.</w:t>
                            </w:r>
                            <w:r w:rsidR="00A065DE">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3E39C" id="_x0000_s1028" type="#_x0000_t202" style="position:absolute;margin-left:376.2pt;margin-top:.2pt;width:81pt;height:2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">
                <v:textbox>
                  <w:txbxContent>
                    <w:p w14:paraId="3A615985" w14:textId="51419D6A" w:rsidR="00A06D23" w:rsidRDefault="00A06D23" w:rsidP="00A06D23">
                      <w:r>
                        <w:t>Figure no :</w:t>
                      </w:r>
                      <w:r w:rsidR="00A065DE">
                        <w:t>1</w:t>
                      </w:r>
                      <w:r>
                        <w:t>.</w:t>
                      </w:r>
                      <w:r w:rsidR="00A065DE">
                        <w:t>2</w:t>
                      </w:r>
                    </w:p>
                  </w:txbxContent>
                </v:textbox>
                <w10:wrap type="square"/>
              </v:shape>
            </w:pict>
          </mc:Fallback>
        </mc:AlternateContent>
      </w:r>
    </w:p>
    <w:p w14:paraId="46C54DBB" w14:textId="77777777" w:rsidR="00A06D23" w:rsidRDefault="00A06D23" w:rsidP="0002081E">
      <w:pPr>
        <w:rPr>
          <w:sz w:val="24"/>
          <w:szCs w:val="24"/>
        </w:rPr>
      </w:pPr>
    </w:p>
    <w:p w14:paraId="00C79306" w14:textId="77777777" w:rsidR="00A065DE" w:rsidRDefault="00A065DE" w:rsidP="0002081E">
      <w:pPr>
        <w:rPr>
          <w:sz w:val="24"/>
          <w:szCs w:val="24"/>
        </w:rPr>
      </w:pPr>
    </w:p>
    <w:p w14:paraId="7CD4B601" w14:textId="07572D7E" w:rsidR="004C6B72" w:rsidRPr="004C6B72" w:rsidRDefault="004C6B72" w:rsidP="004C6B72">
      <w:pPr>
        <w:pStyle w:val="ListParagraph"/>
        <w:numPr>
          <w:ilvl w:val="1"/>
          <w:numId w:val="5"/>
        </w:numPr>
        <w:rPr>
          <w:sz w:val="24"/>
          <w:szCs w:val="24"/>
        </w:rPr>
      </w:pPr>
      <w:r w:rsidRPr="004C6B72">
        <w:rPr>
          <w:sz w:val="24"/>
          <w:szCs w:val="24"/>
        </w:rPr>
        <w:lastRenderedPageBreak/>
        <w:t>The chart below reveals that sum of pledged for theater is very low as compared to sum of goal. This indicates that this campaign may not be popular as compared to technology.</w:t>
      </w:r>
    </w:p>
    <w:p w14:paraId="42AAFC10" w14:textId="77777777" w:rsidR="004C6B72" w:rsidRDefault="004C6B72" w:rsidP="004C6B72">
      <w:pPr>
        <w:pStyle w:val="ListParagraph"/>
        <w:ind w:left="360"/>
        <w:rPr>
          <w:sz w:val="24"/>
          <w:szCs w:val="24"/>
        </w:rPr>
      </w:pPr>
    </w:p>
    <w:p w14:paraId="49C04993" w14:textId="3BA78857" w:rsidR="004C6B72" w:rsidRDefault="004C6B72" w:rsidP="004C6B72">
      <w:pPr>
        <w:pStyle w:val="ListParagraph"/>
        <w:ind w:left="360"/>
        <w:rPr>
          <w:sz w:val="24"/>
          <w:szCs w:val="24"/>
        </w:rPr>
      </w:pPr>
      <w:r>
        <w:rPr>
          <w:noProof/>
        </w:rPr>
        <w:drawing>
          <wp:inline distT="0" distB="0" distL="0" distR="0" wp14:anchorId="252641B5" wp14:editId="568566CC">
            <wp:extent cx="5943600" cy="4271010"/>
            <wp:effectExtent l="0" t="0" r="0" b="15240"/>
            <wp:docPr id="7" name="Chart 7">
              <a:extLst xmlns:a="http://schemas.openxmlformats.org/drawingml/2006/main">
                <a:ext uri="{FF2B5EF4-FFF2-40B4-BE49-F238E27FC236}">
                  <a16:creationId xmlns:a16="http://schemas.microsoft.com/office/drawing/2014/main" id="{2A26366F-643C-4FE7-8A8E-05F9DB4E0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51D1B5" w14:textId="30B2C79D" w:rsidR="00A065DE" w:rsidRPr="004C6B72" w:rsidRDefault="00A065DE" w:rsidP="004C6B72">
      <w:pPr>
        <w:pStyle w:val="ListParagraph"/>
        <w:ind w:left="360"/>
        <w:rPr>
          <w:sz w:val="24"/>
          <w:szCs w:val="24"/>
        </w:rPr>
      </w:pPr>
    </w:p>
    <w:p w14:paraId="5BA4EB54" w14:textId="6CE39ED9" w:rsidR="0002081E" w:rsidRPr="00B25365" w:rsidRDefault="0002081E" w:rsidP="0002081E">
      <w:pPr>
        <w:rPr>
          <w:sz w:val="24"/>
          <w:szCs w:val="24"/>
        </w:rPr>
      </w:pPr>
      <w:r w:rsidRPr="00B25365">
        <w:rPr>
          <w:sz w:val="24"/>
          <w:szCs w:val="24"/>
        </w:rPr>
        <w:t>2. What are some limitations of this dataset?</w:t>
      </w:r>
    </w:p>
    <w:p w14:paraId="5C04388A" w14:textId="443177EE" w:rsidR="00ED4290" w:rsidRPr="00B25365" w:rsidRDefault="00ED4290" w:rsidP="00ED4290">
      <w:pPr>
        <w:pStyle w:val="ListParagraph"/>
        <w:numPr>
          <w:ilvl w:val="0"/>
          <w:numId w:val="4"/>
        </w:numPr>
        <w:rPr>
          <w:sz w:val="24"/>
          <w:szCs w:val="24"/>
        </w:rPr>
      </w:pPr>
      <w:r w:rsidRPr="00B25365">
        <w:rPr>
          <w:sz w:val="24"/>
          <w:szCs w:val="24"/>
        </w:rPr>
        <w:t xml:space="preserve">Only four thousand projects data </w:t>
      </w:r>
      <w:proofErr w:type="gramStart"/>
      <w:r w:rsidRPr="00B25365">
        <w:rPr>
          <w:sz w:val="24"/>
          <w:szCs w:val="24"/>
        </w:rPr>
        <w:t>is</w:t>
      </w:r>
      <w:proofErr w:type="gramEnd"/>
      <w:r w:rsidRPr="00B25365">
        <w:rPr>
          <w:sz w:val="24"/>
          <w:szCs w:val="24"/>
        </w:rPr>
        <w:t xml:space="preserve"> provided in this dataset which is only some fraction of the 300,000 Kickstarter </w:t>
      </w:r>
      <w:r w:rsidR="00BD4A9F" w:rsidRPr="00B25365">
        <w:rPr>
          <w:sz w:val="24"/>
          <w:szCs w:val="24"/>
        </w:rPr>
        <w:t>projects.</w:t>
      </w:r>
      <w:r w:rsidRPr="00B25365">
        <w:rPr>
          <w:sz w:val="24"/>
          <w:szCs w:val="24"/>
        </w:rPr>
        <w:t xml:space="preserve"> This analysis may not have provided enough information or correct information about the Kickstarter to make the above-mentioned conclusion.</w:t>
      </w:r>
    </w:p>
    <w:p w14:paraId="02F77507" w14:textId="06E70367" w:rsidR="00204CE8" w:rsidRPr="00B25365" w:rsidRDefault="00204CE8" w:rsidP="009E6DD1">
      <w:pPr>
        <w:pStyle w:val="ListParagraph"/>
        <w:numPr>
          <w:ilvl w:val="0"/>
          <w:numId w:val="4"/>
        </w:numPr>
        <w:rPr>
          <w:sz w:val="24"/>
          <w:szCs w:val="24"/>
        </w:rPr>
      </w:pPr>
      <w:r w:rsidRPr="00B25365">
        <w:rPr>
          <w:sz w:val="24"/>
          <w:szCs w:val="24"/>
        </w:rPr>
        <w:t xml:space="preserve">The data is not providing </w:t>
      </w:r>
      <w:r w:rsidR="00BA438F" w:rsidRPr="00B25365">
        <w:rPr>
          <w:sz w:val="24"/>
          <w:szCs w:val="24"/>
        </w:rPr>
        <w:t>enough information about donors what type of donors such as corporate business, social foundations, individual or any other which is important to know donor motivation to donate.</w:t>
      </w:r>
    </w:p>
    <w:p w14:paraId="4CDFAF97" w14:textId="348AC97A" w:rsidR="009E6DD1" w:rsidRPr="00B25365" w:rsidRDefault="009E6DD1" w:rsidP="009E6DD1">
      <w:pPr>
        <w:pStyle w:val="ListParagraph"/>
        <w:numPr>
          <w:ilvl w:val="0"/>
          <w:numId w:val="4"/>
        </w:numPr>
        <w:rPr>
          <w:sz w:val="24"/>
          <w:szCs w:val="24"/>
        </w:rPr>
      </w:pPr>
      <w:r w:rsidRPr="00B25365">
        <w:rPr>
          <w:sz w:val="24"/>
          <w:szCs w:val="24"/>
        </w:rPr>
        <w:t xml:space="preserve">There are several outliers in </w:t>
      </w:r>
      <w:r w:rsidR="009A6777" w:rsidRPr="00B25365">
        <w:rPr>
          <w:sz w:val="24"/>
          <w:szCs w:val="24"/>
        </w:rPr>
        <w:t>the funding goal for several categories and sub categories which may mislead the overall result.</w:t>
      </w:r>
    </w:p>
    <w:p w14:paraId="27808F6E" w14:textId="77777777" w:rsidR="00A06D23" w:rsidRDefault="00A06D23" w:rsidP="00A03CEC">
      <w:pPr>
        <w:rPr>
          <w:sz w:val="24"/>
          <w:szCs w:val="24"/>
        </w:rPr>
      </w:pPr>
    </w:p>
    <w:p w14:paraId="443DB58D" w14:textId="77777777" w:rsidR="004C6B72" w:rsidRDefault="004C6B72" w:rsidP="00A03CEC">
      <w:pPr>
        <w:rPr>
          <w:sz w:val="24"/>
          <w:szCs w:val="24"/>
        </w:rPr>
      </w:pPr>
    </w:p>
    <w:p w14:paraId="124CD424" w14:textId="0E6AC548" w:rsidR="00A03CEC" w:rsidRPr="00B25365" w:rsidRDefault="0002081E" w:rsidP="00A03CEC">
      <w:pPr>
        <w:rPr>
          <w:sz w:val="24"/>
          <w:szCs w:val="24"/>
        </w:rPr>
      </w:pPr>
      <w:r w:rsidRPr="00B25365">
        <w:rPr>
          <w:sz w:val="24"/>
          <w:szCs w:val="24"/>
        </w:rPr>
        <w:lastRenderedPageBreak/>
        <w:t>3. What are some other possible tables and/or graphs that we could create?</w:t>
      </w:r>
    </w:p>
    <w:p w14:paraId="55BD8435" w14:textId="080C371E" w:rsidR="00204CE8" w:rsidRPr="00B25365" w:rsidRDefault="00A03CEC" w:rsidP="00ED4290">
      <w:pPr>
        <w:ind w:firstLine="360"/>
        <w:rPr>
          <w:rFonts w:eastAsia="Times New Roman" w:cstheme="minorHAnsi"/>
          <w:color w:val="24292E"/>
          <w:sz w:val="24"/>
          <w:szCs w:val="24"/>
        </w:rPr>
      </w:pPr>
      <w:r w:rsidRPr="00B25365">
        <w:rPr>
          <w:rFonts w:eastAsia="Times New Roman" w:cstheme="minorHAnsi"/>
          <w:color w:val="24292E"/>
          <w:sz w:val="24"/>
          <w:szCs w:val="24"/>
        </w:rPr>
        <w:t>We could create more tables or graphs as explained below:</w:t>
      </w:r>
    </w:p>
    <w:p w14:paraId="27AFEA8D" w14:textId="660A43FA" w:rsidR="00A03CEC" w:rsidRDefault="009A6777" w:rsidP="00204CE8">
      <w:pPr>
        <w:pStyle w:val="ListParagraph"/>
        <w:numPr>
          <w:ilvl w:val="0"/>
          <w:numId w:val="3"/>
        </w:numPr>
        <w:rPr>
          <w:rFonts w:eastAsia="Times New Roman" w:cstheme="minorHAnsi"/>
          <w:color w:val="24292E"/>
          <w:sz w:val="24"/>
          <w:szCs w:val="24"/>
        </w:rPr>
      </w:pPr>
      <w:r w:rsidRPr="00B25365">
        <w:rPr>
          <w:rFonts w:eastAsia="Times New Roman" w:cstheme="minorHAnsi"/>
          <w:color w:val="24292E"/>
          <w:sz w:val="24"/>
          <w:szCs w:val="24"/>
        </w:rPr>
        <w:t>Comparisons of</w:t>
      </w:r>
      <w:r w:rsidR="00A574B1" w:rsidRPr="00B25365">
        <w:rPr>
          <w:rFonts w:eastAsia="Times New Roman" w:cstheme="minorHAnsi"/>
          <w:color w:val="24292E"/>
          <w:sz w:val="24"/>
          <w:szCs w:val="24"/>
        </w:rPr>
        <w:t xml:space="preserve"> category/subcategory </w:t>
      </w:r>
      <w:r w:rsidR="005C7C08" w:rsidRPr="00B25365">
        <w:rPr>
          <w:rFonts w:eastAsia="Times New Roman" w:cstheme="minorHAnsi"/>
          <w:color w:val="24292E"/>
          <w:sz w:val="24"/>
          <w:szCs w:val="24"/>
        </w:rPr>
        <w:t xml:space="preserve">with </w:t>
      </w:r>
      <w:r w:rsidR="00204CE8" w:rsidRPr="00B25365">
        <w:rPr>
          <w:rFonts w:eastAsia="Times New Roman" w:cstheme="minorHAnsi"/>
          <w:color w:val="24292E"/>
          <w:sz w:val="24"/>
          <w:szCs w:val="24"/>
        </w:rPr>
        <w:t>month of festivals, seasons to know more possible reasons to get success in campaign. Similar tables to find out about the failure of Kickstarter campaigns to find the possible reasons.</w:t>
      </w:r>
    </w:p>
    <w:p w14:paraId="32DEC987" w14:textId="5E59F694" w:rsidR="00A065DE" w:rsidRDefault="00A065DE" w:rsidP="00204CE8">
      <w:pPr>
        <w:pStyle w:val="ListParagraph"/>
        <w:numPr>
          <w:ilvl w:val="0"/>
          <w:numId w:val="3"/>
        </w:numPr>
        <w:rPr>
          <w:rFonts w:eastAsia="Times New Roman" w:cstheme="minorHAnsi"/>
          <w:color w:val="24292E"/>
          <w:sz w:val="24"/>
          <w:szCs w:val="24"/>
        </w:rPr>
      </w:pPr>
      <w:proofErr w:type="spellStart"/>
      <w:r>
        <w:rPr>
          <w:rFonts w:eastAsia="Times New Roman" w:cstheme="minorHAnsi"/>
          <w:color w:val="24292E"/>
          <w:sz w:val="24"/>
          <w:szCs w:val="24"/>
        </w:rPr>
        <w:t>Comparision</w:t>
      </w:r>
      <w:proofErr w:type="spellEnd"/>
      <w:r>
        <w:rPr>
          <w:rFonts w:eastAsia="Times New Roman" w:cstheme="minorHAnsi"/>
          <w:color w:val="24292E"/>
          <w:sz w:val="24"/>
          <w:szCs w:val="24"/>
        </w:rPr>
        <w:t xml:space="preserve"> of </w:t>
      </w:r>
      <w:proofErr w:type="spellStart"/>
      <w:r>
        <w:rPr>
          <w:rFonts w:eastAsia="Times New Roman" w:cstheme="minorHAnsi"/>
          <w:color w:val="24292E"/>
          <w:sz w:val="24"/>
          <w:szCs w:val="24"/>
        </w:rPr>
        <w:t>campains</w:t>
      </w:r>
      <w:proofErr w:type="spellEnd"/>
      <w:r>
        <w:rPr>
          <w:rFonts w:eastAsia="Times New Roman" w:cstheme="minorHAnsi"/>
          <w:color w:val="24292E"/>
          <w:sz w:val="24"/>
          <w:szCs w:val="24"/>
        </w:rPr>
        <w:t xml:space="preserve"> </w:t>
      </w:r>
      <w:r w:rsidR="0012444C">
        <w:rPr>
          <w:rFonts w:eastAsia="Times New Roman" w:cstheme="minorHAnsi"/>
          <w:color w:val="24292E"/>
          <w:sz w:val="24"/>
          <w:szCs w:val="24"/>
        </w:rPr>
        <w:t xml:space="preserve">in different countries </w:t>
      </w:r>
      <w:r w:rsidR="00584E88">
        <w:rPr>
          <w:rFonts w:eastAsia="Times New Roman" w:cstheme="minorHAnsi"/>
          <w:color w:val="24292E"/>
          <w:sz w:val="24"/>
          <w:szCs w:val="24"/>
        </w:rPr>
        <w:t xml:space="preserve">would give idea that which countries are more successful in those </w:t>
      </w:r>
      <w:proofErr w:type="spellStart"/>
      <w:r w:rsidR="00584E88">
        <w:rPr>
          <w:rFonts w:eastAsia="Times New Roman" w:cstheme="minorHAnsi"/>
          <w:color w:val="24292E"/>
          <w:sz w:val="24"/>
          <w:szCs w:val="24"/>
        </w:rPr>
        <w:t>campains</w:t>
      </w:r>
      <w:proofErr w:type="spellEnd"/>
      <w:r w:rsidR="00584E88">
        <w:rPr>
          <w:rFonts w:eastAsia="Times New Roman" w:cstheme="minorHAnsi"/>
          <w:color w:val="24292E"/>
          <w:sz w:val="24"/>
          <w:szCs w:val="24"/>
        </w:rPr>
        <w:t>.</w:t>
      </w:r>
    </w:p>
    <w:p w14:paraId="3C558347" w14:textId="353ADE64" w:rsidR="00584E88" w:rsidRPr="00B25365" w:rsidRDefault="00584E88" w:rsidP="00204CE8">
      <w:pPr>
        <w:pStyle w:val="ListParagraph"/>
        <w:numPr>
          <w:ilvl w:val="0"/>
          <w:numId w:val="3"/>
        </w:numPr>
        <w:rPr>
          <w:rFonts w:eastAsia="Times New Roman" w:cstheme="minorHAnsi"/>
          <w:color w:val="24292E"/>
          <w:sz w:val="24"/>
          <w:szCs w:val="24"/>
        </w:rPr>
      </w:pPr>
      <w:r>
        <w:rPr>
          <w:rFonts w:eastAsia="Times New Roman" w:cstheme="minorHAnsi"/>
          <w:color w:val="24292E"/>
          <w:sz w:val="24"/>
          <w:szCs w:val="24"/>
        </w:rPr>
        <w:t xml:space="preserve">We could create more graphs on category/subcategory according to the year to see the trend of success or failure in given time of years. </w:t>
      </w:r>
    </w:p>
    <w:sectPr w:rsidR="00584E88" w:rsidRPr="00B2536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DAFB3" w14:textId="77777777" w:rsidR="00AF6263" w:rsidRDefault="00AF6263" w:rsidP="00DE48FA">
      <w:pPr>
        <w:spacing w:after="0" w:line="240" w:lineRule="auto"/>
      </w:pPr>
      <w:r>
        <w:separator/>
      </w:r>
    </w:p>
  </w:endnote>
  <w:endnote w:type="continuationSeparator" w:id="0">
    <w:p w14:paraId="060ADE50" w14:textId="77777777" w:rsidR="00AF6263" w:rsidRDefault="00AF6263" w:rsidP="00DE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23B9C" w14:textId="220DA842" w:rsidR="004C6B72" w:rsidRDefault="004C6B72">
    <w:pPr>
      <w:pStyle w:val="Footer"/>
    </w:pPr>
    <w:r>
      <w:t>RT_GW_Homework_Excel_Challenge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AC6F1" w14:textId="77777777" w:rsidR="00AF6263" w:rsidRDefault="00AF6263" w:rsidP="00DE48FA">
      <w:pPr>
        <w:spacing w:after="0" w:line="240" w:lineRule="auto"/>
      </w:pPr>
      <w:r>
        <w:separator/>
      </w:r>
    </w:p>
  </w:footnote>
  <w:footnote w:type="continuationSeparator" w:id="0">
    <w:p w14:paraId="793B17D4" w14:textId="77777777" w:rsidR="00AF6263" w:rsidRDefault="00AF6263" w:rsidP="00DE4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F03"/>
    <w:multiLevelType w:val="multilevel"/>
    <w:tmpl w:val="7B8C19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1312D1"/>
    <w:multiLevelType w:val="multilevel"/>
    <w:tmpl w:val="24A8C3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1E23BE1"/>
    <w:multiLevelType w:val="hybridMultilevel"/>
    <w:tmpl w:val="D850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833C3"/>
    <w:multiLevelType w:val="multilevel"/>
    <w:tmpl w:val="0E24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B5E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CE4A41"/>
    <w:multiLevelType w:val="multilevel"/>
    <w:tmpl w:val="E6AE3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94147"/>
    <w:multiLevelType w:val="hybridMultilevel"/>
    <w:tmpl w:val="0E7C0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B0FFD"/>
    <w:multiLevelType w:val="multilevel"/>
    <w:tmpl w:val="24A8C3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2854452"/>
    <w:multiLevelType w:val="hybridMultilevel"/>
    <w:tmpl w:val="A370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F3855"/>
    <w:multiLevelType w:val="hybridMultilevel"/>
    <w:tmpl w:val="A3068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6108CE"/>
    <w:multiLevelType w:val="hybridMultilevel"/>
    <w:tmpl w:val="D8C2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0"/>
  </w:num>
  <w:num w:numId="5">
    <w:abstractNumId w:val="7"/>
  </w:num>
  <w:num w:numId="6">
    <w:abstractNumId w:val="2"/>
  </w:num>
  <w:num w:numId="7">
    <w:abstractNumId w:val="6"/>
  </w:num>
  <w:num w:numId="8">
    <w:abstractNumId w:val="4"/>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E"/>
    <w:rsid w:val="0002081E"/>
    <w:rsid w:val="0012444C"/>
    <w:rsid w:val="00145614"/>
    <w:rsid w:val="00204CE8"/>
    <w:rsid w:val="00300321"/>
    <w:rsid w:val="00437BBA"/>
    <w:rsid w:val="004B5AC2"/>
    <w:rsid w:val="004C6B72"/>
    <w:rsid w:val="00584E88"/>
    <w:rsid w:val="005C7C08"/>
    <w:rsid w:val="00603768"/>
    <w:rsid w:val="00610B86"/>
    <w:rsid w:val="009A6777"/>
    <w:rsid w:val="009E6DD1"/>
    <w:rsid w:val="00A03CEC"/>
    <w:rsid w:val="00A065DE"/>
    <w:rsid w:val="00A06D23"/>
    <w:rsid w:val="00A574B1"/>
    <w:rsid w:val="00AF6263"/>
    <w:rsid w:val="00B25365"/>
    <w:rsid w:val="00B821DA"/>
    <w:rsid w:val="00BA438F"/>
    <w:rsid w:val="00BD4A9F"/>
    <w:rsid w:val="00C943C5"/>
    <w:rsid w:val="00CA02E5"/>
    <w:rsid w:val="00CA58BC"/>
    <w:rsid w:val="00D05E93"/>
    <w:rsid w:val="00D41582"/>
    <w:rsid w:val="00DE48FA"/>
    <w:rsid w:val="00ED4290"/>
    <w:rsid w:val="00FC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40F4"/>
  <w15:chartTrackingRefBased/>
  <w15:docId w15:val="{EF3D05C5-4DF8-4E08-AFC3-16087924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FA"/>
  </w:style>
  <w:style w:type="paragraph" w:styleId="Footer">
    <w:name w:val="footer"/>
    <w:basedOn w:val="Normal"/>
    <w:link w:val="FooterChar"/>
    <w:uiPriority w:val="99"/>
    <w:unhideWhenUsed/>
    <w:rsid w:val="00DE4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FA"/>
  </w:style>
  <w:style w:type="character" w:styleId="Strong">
    <w:name w:val="Strong"/>
    <w:basedOn w:val="DefaultParagraphFont"/>
    <w:uiPriority w:val="22"/>
    <w:qFormat/>
    <w:rsid w:val="00A03CEC"/>
    <w:rPr>
      <w:b/>
      <w:bCs/>
    </w:rPr>
  </w:style>
  <w:style w:type="paragraph" w:styleId="NormalWeb">
    <w:name w:val="Normal (Web)"/>
    <w:basedOn w:val="Normal"/>
    <w:uiPriority w:val="99"/>
    <w:semiHidden/>
    <w:unhideWhenUsed/>
    <w:rsid w:val="00A03C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4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31685">
      <w:bodyDiv w:val="1"/>
      <w:marLeft w:val="0"/>
      <w:marRight w:val="0"/>
      <w:marTop w:val="0"/>
      <w:marBottom w:val="0"/>
      <w:divBdr>
        <w:top w:val="none" w:sz="0" w:space="0" w:color="auto"/>
        <w:left w:val="none" w:sz="0" w:space="0" w:color="auto"/>
        <w:bottom w:val="none" w:sz="0" w:space="0" w:color="auto"/>
        <w:right w:val="none" w:sz="0" w:space="0" w:color="auto"/>
      </w:divBdr>
    </w:div>
    <w:div w:id="20452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nat\Desktop\Excel%20Homework\Exel_Challenge\Excel_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inat\Desktop\Excel%20Homework\Exel_Challenge\Excel_Challe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inat\Desktop\Excel%20Homework\Exel_Challenge\Excel_Challeng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inat\Desktop\Excel%20Homework\Exel_Challenge\Excel_Challeng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[Excel_Challenge.xlsx]Catagory_Pivot_table_chart!PivotTable1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count of catagories of</a:t>
            </a:r>
            <a:r>
              <a:rPr lang="en-US" baseline="0"/>
              <a:t> c</a:t>
            </a:r>
            <a:r>
              <a:rPr lang="en-US"/>
              <a:t>ampaigns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Catagory_Pivot_table_chart!$B$3:$B$4</c:f>
              <c:strCache>
                <c:ptCount val="1"/>
                <c:pt idx="0">
                  <c:v>canceled</c:v>
                </c:pt>
              </c:strCache>
            </c:strRef>
          </c:tx>
          <c:spPr>
            <a:solidFill>
              <a:srgbClr val="FF0000"/>
            </a:solidFill>
            <a:ln>
              <a:noFill/>
            </a:ln>
            <a:effectLst/>
          </c:spPr>
          <c:invertIfNegative val="0"/>
          <c:cat>
            <c:strRef>
              <c:f>Catagory_Pivot_table_chart!$A$5:$A$14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Catagory_Pivot_table_chart!$B$5:$B$14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AB7D-4AC2-861F-CB13804126B1}"/>
            </c:ext>
          </c:extLst>
        </c:ser>
        <c:ser>
          <c:idx val="1"/>
          <c:order val="1"/>
          <c:tx>
            <c:strRef>
              <c:f>Catagory_Pivot_table_chart!$C$3:$C$4</c:f>
              <c:strCache>
                <c:ptCount val="1"/>
                <c:pt idx="0">
                  <c:v>failed</c:v>
                </c:pt>
              </c:strCache>
            </c:strRef>
          </c:tx>
          <c:spPr>
            <a:solidFill>
              <a:schemeClr val="accent2"/>
            </a:solidFill>
            <a:ln>
              <a:noFill/>
            </a:ln>
            <a:effectLst/>
          </c:spPr>
          <c:invertIfNegative val="0"/>
          <c:cat>
            <c:strRef>
              <c:f>Catagory_Pivot_table_chart!$A$5:$A$14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Catagory_Pivot_table_chart!$C$5:$C$14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B7D-4AC2-861F-CB13804126B1}"/>
            </c:ext>
          </c:extLst>
        </c:ser>
        <c:ser>
          <c:idx val="2"/>
          <c:order val="2"/>
          <c:tx>
            <c:strRef>
              <c:f>Catagory_Pivot_table_chart!$D$3:$D$4</c:f>
              <c:strCache>
                <c:ptCount val="1"/>
                <c:pt idx="0">
                  <c:v>live</c:v>
                </c:pt>
              </c:strCache>
            </c:strRef>
          </c:tx>
          <c:spPr>
            <a:solidFill>
              <a:schemeClr val="accent3"/>
            </a:solidFill>
            <a:ln>
              <a:noFill/>
            </a:ln>
            <a:effectLst/>
          </c:spPr>
          <c:invertIfNegative val="0"/>
          <c:cat>
            <c:strRef>
              <c:f>Catagory_Pivot_table_chart!$A$5:$A$14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Catagory_Pivot_table_chart!$D$5:$D$14</c:f>
              <c:numCache>
                <c:formatCode>General</c:formatCode>
                <c:ptCount val="9"/>
                <c:pt idx="1">
                  <c:v>6</c:v>
                </c:pt>
                <c:pt idx="4">
                  <c:v>20</c:v>
                </c:pt>
                <c:pt idx="8">
                  <c:v>24</c:v>
                </c:pt>
              </c:numCache>
            </c:numRef>
          </c:val>
          <c:extLst>
            <c:ext xmlns:c16="http://schemas.microsoft.com/office/drawing/2014/chart" uri="{C3380CC4-5D6E-409C-BE32-E72D297353CC}">
              <c16:uniqueId val="{00000002-AB7D-4AC2-861F-CB13804126B1}"/>
            </c:ext>
          </c:extLst>
        </c:ser>
        <c:ser>
          <c:idx val="3"/>
          <c:order val="3"/>
          <c:tx>
            <c:strRef>
              <c:f>Catagory_Pivot_table_chart!$E$3:$E$4</c:f>
              <c:strCache>
                <c:ptCount val="1"/>
                <c:pt idx="0">
                  <c:v>successful</c:v>
                </c:pt>
              </c:strCache>
            </c:strRef>
          </c:tx>
          <c:spPr>
            <a:solidFill>
              <a:srgbClr val="00B050"/>
            </a:solidFill>
            <a:ln>
              <a:noFill/>
            </a:ln>
            <a:effectLst/>
          </c:spPr>
          <c:invertIfNegative val="0"/>
          <c:cat>
            <c:strRef>
              <c:f>Catagory_Pivot_table_chart!$A$5:$A$14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Catagory_Pivot_table_chart!$E$5:$E$14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AB7D-4AC2-861F-CB13804126B1}"/>
            </c:ext>
          </c:extLst>
        </c:ser>
        <c:dLbls>
          <c:showLegendKey val="0"/>
          <c:showVal val="0"/>
          <c:showCatName val="0"/>
          <c:showSerName val="0"/>
          <c:showPercent val="0"/>
          <c:showBubbleSize val="0"/>
        </c:dLbls>
        <c:gapWidth val="219"/>
        <c:overlap val="100"/>
        <c:axId val="783132848"/>
        <c:axId val="859296160"/>
      </c:barChart>
      <c:catAx>
        <c:axId val="78313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296160"/>
        <c:crosses val="autoZero"/>
        <c:auto val="1"/>
        <c:lblAlgn val="ctr"/>
        <c:lblOffset val="100"/>
        <c:noMultiLvlLbl val="0"/>
      </c:catAx>
      <c:valAx>
        <c:axId val="85929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13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[Excel_Challenge.xlsx]Sub_Catagory_Pivot_table_charts!PivotTable7</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Sub_Catagory_Pivot_table_charts!$B$3:$B$4</c:f>
              <c:strCache>
                <c:ptCount val="1"/>
                <c:pt idx="0">
                  <c:v>canceled</c:v>
                </c:pt>
              </c:strCache>
            </c:strRef>
          </c:tx>
          <c:spPr>
            <a:solidFill>
              <a:schemeClr val="accent1"/>
            </a:solidFill>
            <a:ln>
              <a:noFill/>
            </a:ln>
            <a:effectLst/>
            <a:sp3d/>
          </c:spPr>
          <c:invertIfNegative val="0"/>
          <c:cat>
            <c:strRef>
              <c:f>Sub_Catagory_Pivot_table_charts!$A$5:$A$46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Sub_Catagory_Pivot_table_charts!$B$5:$B$46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117F-488D-9640-5F452DC18F4A}"/>
            </c:ext>
          </c:extLst>
        </c:ser>
        <c:ser>
          <c:idx val="1"/>
          <c:order val="1"/>
          <c:tx>
            <c:strRef>
              <c:f>Sub_Catagory_Pivot_table_charts!$C$3:$C$4</c:f>
              <c:strCache>
                <c:ptCount val="1"/>
                <c:pt idx="0">
                  <c:v>failed</c:v>
                </c:pt>
              </c:strCache>
            </c:strRef>
          </c:tx>
          <c:spPr>
            <a:solidFill>
              <a:schemeClr val="accent2"/>
            </a:solidFill>
            <a:ln>
              <a:noFill/>
            </a:ln>
            <a:effectLst/>
            <a:sp3d/>
          </c:spPr>
          <c:invertIfNegative val="0"/>
          <c:cat>
            <c:strRef>
              <c:f>Sub_Catagory_Pivot_table_charts!$A$5:$A$46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Sub_Catagory_Pivot_table_charts!$C$5:$C$46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117F-488D-9640-5F452DC18F4A}"/>
            </c:ext>
          </c:extLst>
        </c:ser>
        <c:ser>
          <c:idx val="2"/>
          <c:order val="2"/>
          <c:tx>
            <c:strRef>
              <c:f>Sub_Catagory_Pivot_table_charts!$D$3:$D$4</c:f>
              <c:strCache>
                <c:ptCount val="1"/>
                <c:pt idx="0">
                  <c:v>live</c:v>
                </c:pt>
              </c:strCache>
            </c:strRef>
          </c:tx>
          <c:spPr>
            <a:solidFill>
              <a:schemeClr val="accent3"/>
            </a:solidFill>
            <a:ln>
              <a:noFill/>
            </a:ln>
            <a:effectLst/>
            <a:sp3d/>
          </c:spPr>
          <c:invertIfNegative val="0"/>
          <c:cat>
            <c:strRef>
              <c:f>Sub_Catagory_Pivot_table_charts!$A$5:$A$46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Sub_Catagory_Pivot_table_charts!$D$5:$D$46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117F-488D-9640-5F452DC18F4A}"/>
            </c:ext>
          </c:extLst>
        </c:ser>
        <c:ser>
          <c:idx val="3"/>
          <c:order val="3"/>
          <c:tx>
            <c:strRef>
              <c:f>Sub_Catagory_Pivot_table_charts!$E$3:$E$4</c:f>
              <c:strCache>
                <c:ptCount val="1"/>
                <c:pt idx="0">
                  <c:v>successful</c:v>
                </c:pt>
              </c:strCache>
            </c:strRef>
          </c:tx>
          <c:spPr>
            <a:solidFill>
              <a:schemeClr val="accent4"/>
            </a:solidFill>
            <a:ln>
              <a:noFill/>
            </a:ln>
            <a:effectLst/>
            <a:sp3d/>
          </c:spPr>
          <c:invertIfNegative val="0"/>
          <c:cat>
            <c:strRef>
              <c:f>Sub_Catagory_Pivot_table_charts!$A$5:$A$46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Sub_Catagory_Pivot_table_charts!$E$5:$E$46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117F-488D-9640-5F452DC18F4A}"/>
            </c:ext>
          </c:extLst>
        </c:ser>
        <c:dLbls>
          <c:showLegendKey val="0"/>
          <c:showVal val="0"/>
          <c:showCatName val="0"/>
          <c:showSerName val="0"/>
          <c:showPercent val="0"/>
          <c:showBubbleSize val="0"/>
        </c:dLbls>
        <c:gapWidth val="150"/>
        <c:shape val="box"/>
        <c:axId val="1146574336"/>
        <c:axId val="1080643680"/>
        <c:axId val="0"/>
      </c:bar3DChart>
      <c:catAx>
        <c:axId val="1146574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643680"/>
        <c:crosses val="autoZero"/>
        <c:auto val="1"/>
        <c:lblAlgn val="ctr"/>
        <c:lblOffset val="100"/>
        <c:noMultiLvlLbl val="0"/>
      </c:catAx>
      <c:valAx>
        <c:axId val="108064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574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[Excel_Challenge.xlsx]outcomes_date_created!PivotTable6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based on theater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580927384076995E-2"/>
          <c:y val="0.37800488480606592"/>
          <c:w val="0.68347419072615923"/>
          <c:h val="0.41839421114027414"/>
        </c:manualLayout>
      </c:layout>
      <c:lineChart>
        <c:grouping val="standard"/>
        <c:varyColors val="0"/>
        <c:ser>
          <c:idx val="0"/>
          <c:order val="0"/>
          <c:tx>
            <c:strRef>
              <c:f>outcomes_date_created!$I$4:$I$5</c:f>
              <c:strCache>
                <c:ptCount val="1"/>
                <c:pt idx="0">
                  <c:v>canceled</c:v>
                </c:pt>
              </c:strCache>
            </c:strRef>
          </c:tx>
          <c:spPr>
            <a:ln w="28575" cap="rnd">
              <a:solidFill>
                <a:srgbClr val="FF0000"/>
              </a:solidFill>
              <a:round/>
            </a:ln>
            <a:effectLst/>
          </c:spPr>
          <c:marker>
            <c:symbol val="none"/>
          </c:marker>
          <c:cat>
            <c:strRef>
              <c:f>outcomes_date_created!$H$6:$H$17</c:f>
              <c:strCache>
                <c:ptCount val="11"/>
                <c:pt idx="0">
                  <c:v>Jan</c:v>
                </c:pt>
                <c:pt idx="1">
                  <c:v>Mar</c:v>
                </c:pt>
                <c:pt idx="2">
                  <c:v>Apr</c:v>
                </c:pt>
                <c:pt idx="3">
                  <c:v>May</c:v>
                </c:pt>
                <c:pt idx="4">
                  <c:v>Jun</c:v>
                </c:pt>
                <c:pt idx="5">
                  <c:v>Jul</c:v>
                </c:pt>
                <c:pt idx="6">
                  <c:v>Aug</c:v>
                </c:pt>
                <c:pt idx="7">
                  <c:v>Sep</c:v>
                </c:pt>
                <c:pt idx="8">
                  <c:v>Oct</c:v>
                </c:pt>
                <c:pt idx="9">
                  <c:v>Nov</c:v>
                </c:pt>
                <c:pt idx="10">
                  <c:v>Dec</c:v>
                </c:pt>
              </c:strCache>
            </c:strRef>
          </c:cat>
          <c:val>
            <c:numRef>
              <c:f>outcomes_date_created!$I$6:$I$17</c:f>
              <c:numCache>
                <c:formatCode>General</c:formatCode>
                <c:ptCount val="11"/>
                <c:pt idx="4">
                  <c:v>2</c:v>
                </c:pt>
                <c:pt idx="5">
                  <c:v>1</c:v>
                </c:pt>
                <c:pt idx="6">
                  <c:v>4</c:v>
                </c:pt>
                <c:pt idx="9">
                  <c:v>1</c:v>
                </c:pt>
                <c:pt idx="10">
                  <c:v>2</c:v>
                </c:pt>
              </c:numCache>
            </c:numRef>
          </c:val>
          <c:smooth val="0"/>
          <c:extLst>
            <c:ext xmlns:c16="http://schemas.microsoft.com/office/drawing/2014/chart" uri="{C3380CC4-5D6E-409C-BE32-E72D297353CC}">
              <c16:uniqueId val="{00000000-6A72-4B15-981D-F1594EECFCF4}"/>
            </c:ext>
          </c:extLst>
        </c:ser>
        <c:ser>
          <c:idx val="1"/>
          <c:order val="1"/>
          <c:tx>
            <c:strRef>
              <c:f>outcomes_date_created!$J$4:$J$5</c:f>
              <c:strCache>
                <c:ptCount val="1"/>
                <c:pt idx="0">
                  <c:v>failed</c:v>
                </c:pt>
              </c:strCache>
            </c:strRef>
          </c:tx>
          <c:spPr>
            <a:ln w="28575" cap="rnd">
              <a:solidFill>
                <a:schemeClr val="accent2"/>
              </a:solidFill>
              <a:round/>
            </a:ln>
            <a:effectLst/>
          </c:spPr>
          <c:marker>
            <c:symbol val="none"/>
          </c:marker>
          <c:cat>
            <c:strRef>
              <c:f>outcomes_date_created!$H$6:$H$17</c:f>
              <c:strCache>
                <c:ptCount val="11"/>
                <c:pt idx="0">
                  <c:v>Jan</c:v>
                </c:pt>
                <c:pt idx="1">
                  <c:v>Mar</c:v>
                </c:pt>
                <c:pt idx="2">
                  <c:v>Apr</c:v>
                </c:pt>
                <c:pt idx="3">
                  <c:v>May</c:v>
                </c:pt>
                <c:pt idx="4">
                  <c:v>Jun</c:v>
                </c:pt>
                <c:pt idx="5">
                  <c:v>Jul</c:v>
                </c:pt>
                <c:pt idx="6">
                  <c:v>Aug</c:v>
                </c:pt>
                <c:pt idx="7">
                  <c:v>Sep</c:v>
                </c:pt>
                <c:pt idx="8">
                  <c:v>Oct</c:v>
                </c:pt>
                <c:pt idx="9">
                  <c:v>Nov</c:v>
                </c:pt>
                <c:pt idx="10">
                  <c:v>Dec</c:v>
                </c:pt>
              </c:strCache>
            </c:strRef>
          </c:cat>
          <c:val>
            <c:numRef>
              <c:f>outcomes_date_created!$J$6:$J$17</c:f>
              <c:numCache>
                <c:formatCode>General</c:formatCode>
                <c:ptCount val="11"/>
                <c:pt idx="2">
                  <c:v>5</c:v>
                </c:pt>
                <c:pt idx="3">
                  <c:v>19</c:v>
                </c:pt>
                <c:pt idx="4">
                  <c:v>14</c:v>
                </c:pt>
                <c:pt idx="5">
                  <c:v>32</c:v>
                </c:pt>
                <c:pt idx="6">
                  <c:v>21</c:v>
                </c:pt>
                <c:pt idx="7">
                  <c:v>12</c:v>
                </c:pt>
                <c:pt idx="8">
                  <c:v>16</c:v>
                </c:pt>
                <c:pt idx="9">
                  <c:v>13</c:v>
                </c:pt>
                <c:pt idx="10">
                  <c:v>20</c:v>
                </c:pt>
              </c:numCache>
            </c:numRef>
          </c:val>
          <c:smooth val="0"/>
          <c:extLst>
            <c:ext xmlns:c16="http://schemas.microsoft.com/office/drawing/2014/chart" uri="{C3380CC4-5D6E-409C-BE32-E72D297353CC}">
              <c16:uniqueId val="{00000004-6A72-4B15-981D-F1594EECFCF4}"/>
            </c:ext>
          </c:extLst>
        </c:ser>
        <c:ser>
          <c:idx val="2"/>
          <c:order val="2"/>
          <c:tx>
            <c:strRef>
              <c:f>outcomes_date_created!$K$4:$K$5</c:f>
              <c:strCache>
                <c:ptCount val="1"/>
                <c:pt idx="0">
                  <c:v>successful</c:v>
                </c:pt>
              </c:strCache>
            </c:strRef>
          </c:tx>
          <c:spPr>
            <a:ln w="28575" cap="rnd">
              <a:solidFill>
                <a:schemeClr val="accent3"/>
              </a:solidFill>
              <a:round/>
            </a:ln>
            <a:effectLst/>
          </c:spPr>
          <c:marker>
            <c:symbol val="none"/>
          </c:marker>
          <c:cat>
            <c:strRef>
              <c:f>outcomes_date_created!$H$6:$H$17</c:f>
              <c:strCache>
                <c:ptCount val="11"/>
                <c:pt idx="0">
                  <c:v>Jan</c:v>
                </c:pt>
                <c:pt idx="1">
                  <c:v>Mar</c:v>
                </c:pt>
                <c:pt idx="2">
                  <c:v>Apr</c:v>
                </c:pt>
                <c:pt idx="3">
                  <c:v>May</c:v>
                </c:pt>
                <c:pt idx="4">
                  <c:v>Jun</c:v>
                </c:pt>
                <c:pt idx="5">
                  <c:v>Jul</c:v>
                </c:pt>
                <c:pt idx="6">
                  <c:v>Aug</c:v>
                </c:pt>
                <c:pt idx="7">
                  <c:v>Sep</c:v>
                </c:pt>
                <c:pt idx="8">
                  <c:v>Oct</c:v>
                </c:pt>
                <c:pt idx="9">
                  <c:v>Nov</c:v>
                </c:pt>
                <c:pt idx="10">
                  <c:v>Dec</c:v>
                </c:pt>
              </c:strCache>
            </c:strRef>
          </c:cat>
          <c:val>
            <c:numRef>
              <c:f>outcomes_date_created!$K$6:$K$17</c:f>
              <c:numCache>
                <c:formatCode>General</c:formatCode>
                <c:ptCount val="11"/>
                <c:pt idx="0">
                  <c:v>1</c:v>
                </c:pt>
                <c:pt idx="1">
                  <c:v>2</c:v>
                </c:pt>
                <c:pt idx="2">
                  <c:v>17</c:v>
                </c:pt>
                <c:pt idx="3">
                  <c:v>34</c:v>
                </c:pt>
                <c:pt idx="4">
                  <c:v>38</c:v>
                </c:pt>
                <c:pt idx="5">
                  <c:v>41</c:v>
                </c:pt>
                <c:pt idx="6">
                  <c:v>33</c:v>
                </c:pt>
                <c:pt idx="7">
                  <c:v>25</c:v>
                </c:pt>
                <c:pt idx="8">
                  <c:v>34</c:v>
                </c:pt>
                <c:pt idx="9">
                  <c:v>19</c:v>
                </c:pt>
                <c:pt idx="10">
                  <c:v>23</c:v>
                </c:pt>
              </c:numCache>
            </c:numRef>
          </c:val>
          <c:smooth val="0"/>
          <c:extLst>
            <c:ext xmlns:c16="http://schemas.microsoft.com/office/drawing/2014/chart" uri="{C3380CC4-5D6E-409C-BE32-E72D297353CC}">
              <c16:uniqueId val="{00000005-6A72-4B15-981D-F1594EECFCF4}"/>
            </c:ext>
          </c:extLst>
        </c:ser>
        <c:dLbls>
          <c:showLegendKey val="0"/>
          <c:showVal val="0"/>
          <c:showCatName val="0"/>
          <c:showSerName val="0"/>
          <c:showPercent val="0"/>
          <c:showBubbleSize val="0"/>
        </c:dLbls>
        <c:smooth val="0"/>
        <c:axId val="1146612736"/>
        <c:axId val="857865664"/>
      </c:lineChart>
      <c:catAx>
        <c:axId val="114661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7865664"/>
        <c:crosses val="autoZero"/>
        <c:auto val="1"/>
        <c:lblAlgn val="ctr"/>
        <c:lblOffset val="100"/>
        <c:noMultiLvlLbl val="0"/>
      </c:catAx>
      <c:valAx>
        <c:axId val="85786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12736"/>
        <c:crosses val="autoZero"/>
        <c:crossBetween val="between"/>
      </c:valAx>
      <c:spPr>
        <a:noFill/>
        <a:ln>
          <a:noFill/>
        </a:ln>
        <a:effectLst/>
      </c:spPr>
    </c:plotArea>
    <c:legend>
      <c:legendPos val="tr"/>
      <c:layout>
        <c:manualLayout>
          <c:xMode val="edge"/>
          <c:yMode val="edge"/>
          <c:x val="0.79605511811023622"/>
          <c:y val="0.35485673665791778"/>
          <c:w val="0.14391431716196765"/>
          <c:h val="0.217462862245312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[Excel_Challenge.xlsx]Comparision_Goal_pledged!PivotTable3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942122619287973"/>
          <c:y val="3.2708890871245913E-2"/>
          <c:w val="0.72683558785920988"/>
          <c:h val="0.81461270285014553"/>
        </c:manualLayout>
      </c:layout>
      <c:barChart>
        <c:barDir val="col"/>
        <c:grouping val="clustered"/>
        <c:varyColors val="0"/>
        <c:ser>
          <c:idx val="0"/>
          <c:order val="0"/>
          <c:tx>
            <c:strRef>
              <c:f>Comparision_Goal_pledged!$K$3</c:f>
              <c:strCache>
                <c:ptCount val="1"/>
                <c:pt idx="0">
                  <c:v>Count of Parent_Catagory</c:v>
                </c:pt>
              </c:strCache>
            </c:strRef>
          </c:tx>
          <c:spPr>
            <a:solidFill>
              <a:schemeClr val="accent1"/>
            </a:solidFill>
            <a:ln>
              <a:noFill/>
            </a:ln>
            <a:effectLst/>
          </c:spPr>
          <c:invertIfNegative val="0"/>
          <c:cat>
            <c:strRef>
              <c:f>Comparision_Goal_pledged!$J$4:$J$13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Comparision_Goal_pledged!$K$4:$K$13</c:f>
              <c:numCache>
                <c:formatCode>General</c:formatCode>
                <c:ptCount val="9"/>
                <c:pt idx="0">
                  <c:v>520</c:v>
                </c:pt>
                <c:pt idx="1">
                  <c:v>200</c:v>
                </c:pt>
                <c:pt idx="2">
                  <c:v>220</c:v>
                </c:pt>
                <c:pt idx="3">
                  <c:v>24</c:v>
                </c:pt>
                <c:pt idx="4">
                  <c:v>700</c:v>
                </c:pt>
                <c:pt idx="5">
                  <c:v>220</c:v>
                </c:pt>
                <c:pt idx="6">
                  <c:v>237</c:v>
                </c:pt>
                <c:pt idx="7">
                  <c:v>600</c:v>
                </c:pt>
                <c:pt idx="8">
                  <c:v>1393</c:v>
                </c:pt>
              </c:numCache>
            </c:numRef>
          </c:val>
          <c:extLst>
            <c:ext xmlns:c16="http://schemas.microsoft.com/office/drawing/2014/chart" uri="{C3380CC4-5D6E-409C-BE32-E72D297353CC}">
              <c16:uniqueId val="{00000000-0986-4986-A805-AB4DA18490FF}"/>
            </c:ext>
          </c:extLst>
        </c:ser>
        <c:ser>
          <c:idx val="1"/>
          <c:order val="1"/>
          <c:tx>
            <c:strRef>
              <c:f>Comparision_Goal_pledged!$L$3</c:f>
              <c:strCache>
                <c:ptCount val="1"/>
                <c:pt idx="0">
                  <c:v>Sum of pledged</c:v>
                </c:pt>
              </c:strCache>
            </c:strRef>
          </c:tx>
          <c:spPr>
            <a:solidFill>
              <a:srgbClr val="00B050"/>
            </a:solidFill>
            <a:ln>
              <a:noFill/>
            </a:ln>
            <a:effectLst/>
          </c:spPr>
          <c:invertIfNegative val="0"/>
          <c:cat>
            <c:strRef>
              <c:f>Comparision_Goal_pledged!$J$4:$J$13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Comparision_Goal_pledged!$L$4:$L$13</c:f>
              <c:numCache>
                <c:formatCode>General</c:formatCode>
                <c:ptCount val="9"/>
                <c:pt idx="0">
                  <c:v>5704816.9499999983</c:v>
                </c:pt>
                <c:pt idx="1">
                  <c:v>936992.65</c:v>
                </c:pt>
                <c:pt idx="2">
                  <c:v>3052313.8899999997</c:v>
                </c:pt>
                <c:pt idx="3">
                  <c:v>9537</c:v>
                </c:pt>
                <c:pt idx="4">
                  <c:v>3329224.3400000008</c:v>
                </c:pt>
                <c:pt idx="5">
                  <c:v>2401613.7300000004</c:v>
                </c:pt>
                <c:pt idx="6">
                  <c:v>1603723.15</c:v>
                </c:pt>
                <c:pt idx="7">
                  <c:v>23403723.680000018</c:v>
                </c:pt>
                <c:pt idx="8">
                  <c:v>5731796.2700000005</c:v>
                </c:pt>
              </c:numCache>
            </c:numRef>
          </c:val>
          <c:extLst>
            <c:ext xmlns:c16="http://schemas.microsoft.com/office/drawing/2014/chart" uri="{C3380CC4-5D6E-409C-BE32-E72D297353CC}">
              <c16:uniqueId val="{00000001-0986-4986-A805-AB4DA18490FF}"/>
            </c:ext>
          </c:extLst>
        </c:ser>
        <c:ser>
          <c:idx val="2"/>
          <c:order val="2"/>
          <c:tx>
            <c:strRef>
              <c:f>Comparision_Goal_pledged!$M$3</c:f>
              <c:strCache>
                <c:ptCount val="1"/>
                <c:pt idx="0">
                  <c:v>Sum of goal</c:v>
                </c:pt>
              </c:strCache>
            </c:strRef>
          </c:tx>
          <c:spPr>
            <a:solidFill>
              <a:schemeClr val="accent2"/>
            </a:solidFill>
            <a:ln>
              <a:noFill/>
            </a:ln>
            <a:effectLst/>
          </c:spPr>
          <c:invertIfNegative val="0"/>
          <c:cat>
            <c:strRef>
              <c:f>Comparision_Goal_pledged!$J$4:$J$13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Comparision_Goal_pledged!$M$4:$M$13</c:f>
              <c:numCache>
                <c:formatCode>General</c:formatCode>
                <c:ptCount val="9"/>
                <c:pt idx="0">
                  <c:v>138292319</c:v>
                </c:pt>
                <c:pt idx="1">
                  <c:v>5705019</c:v>
                </c:pt>
                <c:pt idx="2">
                  <c:v>7809130</c:v>
                </c:pt>
                <c:pt idx="3">
                  <c:v>320835</c:v>
                </c:pt>
                <c:pt idx="4">
                  <c:v>4878710.0199999996</c:v>
                </c:pt>
                <c:pt idx="5">
                  <c:v>3174504</c:v>
                </c:pt>
                <c:pt idx="6">
                  <c:v>28468110</c:v>
                </c:pt>
                <c:pt idx="7">
                  <c:v>42071072.789999999</c:v>
                </c:pt>
                <c:pt idx="8">
                  <c:v>65236770</c:v>
                </c:pt>
              </c:numCache>
            </c:numRef>
          </c:val>
          <c:extLst>
            <c:ext xmlns:c16="http://schemas.microsoft.com/office/drawing/2014/chart" uri="{C3380CC4-5D6E-409C-BE32-E72D297353CC}">
              <c16:uniqueId val="{00000002-0986-4986-A805-AB4DA18490FF}"/>
            </c:ext>
          </c:extLst>
        </c:ser>
        <c:dLbls>
          <c:showLegendKey val="0"/>
          <c:showVal val="0"/>
          <c:showCatName val="0"/>
          <c:showSerName val="0"/>
          <c:showPercent val="0"/>
          <c:showBubbleSize val="0"/>
        </c:dLbls>
        <c:gapWidth val="219"/>
        <c:overlap val="-27"/>
        <c:axId val="258228176"/>
        <c:axId val="259164768"/>
      </c:barChart>
      <c:catAx>
        <c:axId val="25822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164768"/>
        <c:crosses val="autoZero"/>
        <c:auto val="1"/>
        <c:lblAlgn val="ctr"/>
        <c:lblOffset val="100"/>
        <c:noMultiLvlLbl val="0"/>
      </c:catAx>
      <c:valAx>
        <c:axId val="259164768"/>
        <c:scaling>
          <c:orientation val="minMax"/>
          <c:max val="150000000"/>
          <c:min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228176"/>
        <c:crosses val="autoZero"/>
        <c:crossBetween val="between"/>
      </c:valAx>
      <c:spPr>
        <a:noFill/>
        <a:ln>
          <a:noFill/>
        </a:ln>
        <a:effectLst/>
      </c:spPr>
    </c:plotArea>
    <c:legend>
      <c:legendPos val="r"/>
      <c:legendEntry>
        <c:idx val="0"/>
        <c:delete val="1"/>
      </c:legendEntry>
      <c:layout>
        <c:manualLayout>
          <c:xMode val="edge"/>
          <c:yMode val="edge"/>
          <c:x val="0.85053031832559389"/>
          <c:y val="0.45874184326423961"/>
          <c:w val="0.1152816474863719"/>
          <c:h val="0.195510663754006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Tiwari</dc:creator>
  <cp:keywords/>
  <dc:description/>
  <cp:lastModifiedBy>Rina Tiwari</cp:lastModifiedBy>
  <cp:revision>7</cp:revision>
  <dcterms:created xsi:type="dcterms:W3CDTF">2019-09-21T01:22:00Z</dcterms:created>
  <dcterms:modified xsi:type="dcterms:W3CDTF">2020-04-21T19:05:00Z</dcterms:modified>
</cp:coreProperties>
</file>