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9BAF" w14:textId="656B357C" w:rsidR="00635497" w:rsidRPr="004010F3" w:rsidRDefault="00C01ED7" w:rsidP="00635497">
      <w:pPr>
        <w:rPr>
          <w:color w:val="008574"/>
          <w:sz w:val="64"/>
          <w:szCs w:val="64"/>
        </w:rPr>
      </w:pPr>
      <w:r w:rsidRPr="004010F3">
        <w:rPr>
          <w:color w:val="008574"/>
          <w:sz w:val="64"/>
          <w:szCs w:val="64"/>
        </w:rPr>
        <w:t>New Account Review</w:t>
      </w:r>
    </w:p>
    <w:p w14:paraId="56DEF840" w14:textId="5948CBD7" w:rsidR="00930256" w:rsidRPr="00434341" w:rsidRDefault="00930256" w:rsidP="00E445D7">
      <w:pPr>
        <w:spacing w:after="0" w:line="240" w:lineRule="auto"/>
        <w:rPr>
          <w:szCs w:val="24"/>
        </w:rPr>
      </w:pPr>
      <w:r w:rsidRPr="00434341">
        <w:rPr>
          <w:szCs w:val="24"/>
        </w:rPr>
        <w:t>We need your help to investigate unusual activity on your account. During this review, all account access is blocked. Also, any active campaigns have been paused.</w:t>
      </w:r>
    </w:p>
    <w:p w14:paraId="5ECEB360" w14:textId="3D4F5FDA" w:rsidR="00BF6620" w:rsidRPr="009265AA" w:rsidRDefault="00B5003C" w:rsidP="00E445D7">
      <w:pPr>
        <w:spacing w:after="0" w:line="240" w:lineRule="auto"/>
        <w:rPr>
          <w:szCs w:val="24"/>
        </w:rPr>
      </w:pPr>
    </w:p>
    <w:tbl>
      <w:tblPr>
        <w:tblStyle w:val="Tablaconcuadrcula"/>
        <w:tblW w:w="0" w:type="auto"/>
        <w:tblBorders>
          <w:top w:val="single" w:sz="4" w:space="0" w:color="737373"/>
          <w:left w:val="single" w:sz="4" w:space="0" w:color="737373"/>
          <w:bottom w:val="single" w:sz="4" w:space="0" w:color="737373"/>
          <w:right w:val="single" w:sz="4" w:space="0" w:color="737373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95451A" w:rsidRPr="009265AA" w14:paraId="467A4404" w14:textId="77777777" w:rsidTr="00434341">
        <w:tc>
          <w:tcPr>
            <w:tcW w:w="10790" w:type="dxa"/>
            <w:shd w:val="clear" w:color="auto" w:fill="737373"/>
            <w:vAlign w:val="center"/>
          </w:tcPr>
          <w:p w14:paraId="57C5487A" w14:textId="0998EB79" w:rsidR="0095451A" w:rsidRPr="009265AA" w:rsidRDefault="00C01ED7" w:rsidP="00635497">
            <w:pPr>
              <w:rPr>
                <w:b/>
                <w:color w:val="FFFFFF" w:themeColor="background1"/>
                <w:sz w:val="40"/>
                <w:szCs w:val="40"/>
              </w:rPr>
            </w:pPr>
            <w:r w:rsidRPr="009265AA">
              <w:rPr>
                <w:b/>
                <w:color w:val="FFFFFF" w:themeColor="background1"/>
                <w:sz w:val="40"/>
                <w:szCs w:val="40"/>
              </w:rPr>
              <w:t>Business Information</w:t>
            </w:r>
          </w:p>
        </w:tc>
      </w:tr>
      <w:tr w:rsidR="00C01ED7" w:rsidRPr="009265AA" w14:paraId="4557313E" w14:textId="77777777" w:rsidTr="00434341">
        <w:trPr>
          <w:trHeight w:val="2074"/>
        </w:trPr>
        <w:tc>
          <w:tcPr>
            <w:tcW w:w="10790" w:type="dxa"/>
          </w:tcPr>
          <w:tbl>
            <w:tblPr>
              <w:tblStyle w:val="Tablaconcuadrcula"/>
              <w:tblW w:w="104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497"/>
            </w:tblGrid>
            <w:tr w:rsidR="004010F3" w:rsidRPr="009265AA" w14:paraId="2CA6C2B3" w14:textId="77777777" w:rsidTr="00434341">
              <w:trPr>
                <w:trHeight w:val="638"/>
              </w:trPr>
              <w:tc>
                <w:tcPr>
                  <w:tcW w:w="10497" w:type="dxa"/>
                  <w:tcBorders>
                    <w:left w:val="single" w:sz="4" w:space="0" w:color="737373"/>
                  </w:tcBorders>
                </w:tcPr>
                <w:p w14:paraId="633CB5CA" w14:textId="1F588C5C" w:rsidR="004010F3" w:rsidRPr="009265AA" w:rsidRDefault="004010F3" w:rsidP="001159DF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Name</w:t>
                  </w:r>
                  <w:r>
                    <w:rPr>
                      <w:szCs w:val="24"/>
                    </w:rPr>
                    <w:t>:</w:t>
                  </w:r>
                  <w:r w:rsidR="00B5003C">
                    <w:rPr>
                      <w:szCs w:val="24"/>
                    </w:rPr>
                    <w:t xml:space="preserve"> Felix Sebastian Rincon Tobo</w:t>
                  </w:r>
                </w:p>
              </w:tc>
            </w:tr>
            <w:tr w:rsidR="004010F3" w:rsidRPr="009265AA" w14:paraId="17D7CF8E" w14:textId="77777777" w:rsidTr="004010F3">
              <w:trPr>
                <w:trHeight w:val="620"/>
              </w:trPr>
              <w:tc>
                <w:tcPr>
                  <w:tcW w:w="10497" w:type="dxa"/>
                </w:tcPr>
                <w:p w14:paraId="0BE7D152" w14:textId="78D0A8B2" w:rsidR="004010F3" w:rsidRPr="009265AA" w:rsidRDefault="004010F3" w:rsidP="001159DF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Phone Number</w:t>
                  </w:r>
                  <w:r>
                    <w:rPr>
                      <w:szCs w:val="24"/>
                    </w:rPr>
                    <w:t>:</w:t>
                  </w:r>
                  <w:r w:rsidR="00281CB3">
                    <w:rPr>
                      <w:szCs w:val="24"/>
                    </w:rPr>
                    <w:t xml:space="preserve"> </w:t>
                  </w:r>
                  <w:r w:rsidR="00B5003C">
                    <w:rPr>
                      <w:szCs w:val="24"/>
                    </w:rPr>
                    <w:t>+573002683873</w:t>
                  </w:r>
                </w:p>
              </w:tc>
            </w:tr>
            <w:tr w:rsidR="004010F3" w:rsidRPr="009265AA" w14:paraId="35DBAAAB" w14:textId="77777777" w:rsidTr="004010F3">
              <w:trPr>
                <w:trHeight w:val="611"/>
              </w:trPr>
              <w:tc>
                <w:tcPr>
                  <w:tcW w:w="10497" w:type="dxa"/>
                </w:tcPr>
                <w:p w14:paraId="459D3374" w14:textId="67204EEE" w:rsidR="004010F3" w:rsidRPr="009265AA" w:rsidRDefault="004010F3" w:rsidP="00C01ED7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Specify your association to the business and/or cardholder</w:t>
                  </w:r>
                  <w:r>
                    <w:rPr>
                      <w:szCs w:val="24"/>
                    </w:rPr>
                    <w:t>:</w:t>
                  </w:r>
                  <w:r w:rsidR="00B5003C">
                    <w:rPr>
                      <w:szCs w:val="24"/>
                    </w:rPr>
                    <w:t xml:space="preserve"> business manager</w:t>
                  </w:r>
                </w:p>
              </w:tc>
            </w:tr>
            <w:tr w:rsidR="004010F3" w:rsidRPr="009265AA" w14:paraId="4EEF18C2" w14:textId="77777777" w:rsidTr="004010F3">
              <w:trPr>
                <w:trHeight w:val="629"/>
              </w:trPr>
              <w:tc>
                <w:tcPr>
                  <w:tcW w:w="10497" w:type="dxa"/>
                </w:tcPr>
                <w:p w14:paraId="74615E9E" w14:textId="6E8A64F9" w:rsidR="004010F3" w:rsidRPr="009265AA" w:rsidRDefault="004010F3" w:rsidP="00C01ED7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Business Name</w:t>
                  </w:r>
                  <w:r>
                    <w:rPr>
                      <w:szCs w:val="24"/>
                    </w:rPr>
                    <w:t>:</w:t>
                  </w:r>
                  <w:r w:rsidR="00B5003C">
                    <w:rPr>
                      <w:szCs w:val="24"/>
                    </w:rPr>
                    <w:t xml:space="preserve">  solidhosting.co</w:t>
                  </w:r>
                </w:p>
              </w:tc>
            </w:tr>
            <w:tr w:rsidR="004010F3" w:rsidRPr="009265AA" w14:paraId="46ED7481" w14:textId="77777777" w:rsidTr="004010F3">
              <w:trPr>
                <w:trHeight w:val="620"/>
              </w:trPr>
              <w:tc>
                <w:tcPr>
                  <w:tcW w:w="10497" w:type="dxa"/>
                </w:tcPr>
                <w:p w14:paraId="25193613" w14:textId="69DE4A3E" w:rsidR="004010F3" w:rsidRPr="009265AA" w:rsidRDefault="004010F3" w:rsidP="00C01ED7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Business Address</w:t>
                  </w:r>
                  <w:r>
                    <w:rPr>
                      <w:szCs w:val="24"/>
                    </w:rPr>
                    <w:t>:</w:t>
                  </w:r>
                  <w:r w:rsidR="00B5003C">
                    <w:rPr>
                      <w:szCs w:val="24"/>
                    </w:rPr>
                    <w:t xml:space="preserve"> </w:t>
                  </w:r>
                  <w:proofErr w:type="spellStart"/>
                  <w:r w:rsidR="00B5003C">
                    <w:rPr>
                      <w:szCs w:val="24"/>
                    </w:rPr>
                    <w:t>Cra</w:t>
                  </w:r>
                  <w:proofErr w:type="spellEnd"/>
                  <w:r w:rsidR="00B5003C">
                    <w:rPr>
                      <w:szCs w:val="24"/>
                    </w:rPr>
                    <w:t xml:space="preserve"> 44b # 22 – 65 Bogotá Colombia</w:t>
                  </w:r>
                </w:p>
              </w:tc>
            </w:tr>
            <w:tr w:rsidR="004010F3" w:rsidRPr="009265AA" w14:paraId="7AA1AABA" w14:textId="77777777" w:rsidTr="004010F3">
              <w:trPr>
                <w:trHeight w:val="710"/>
              </w:trPr>
              <w:tc>
                <w:tcPr>
                  <w:tcW w:w="10497" w:type="dxa"/>
                </w:tcPr>
                <w:p w14:paraId="36EF5CB9" w14:textId="75E942F4" w:rsidR="004010F3" w:rsidRPr="009265AA" w:rsidRDefault="004010F3" w:rsidP="00C01ED7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Advertised URL</w:t>
                  </w:r>
                  <w:r>
                    <w:rPr>
                      <w:szCs w:val="24"/>
                    </w:rPr>
                    <w:t>:</w:t>
                  </w:r>
                  <w:r w:rsidR="00B5003C">
                    <w:rPr>
                      <w:szCs w:val="24"/>
                    </w:rPr>
                    <w:t xml:space="preserve">   </w:t>
                  </w:r>
                  <w:hyperlink r:id="rId10" w:history="1">
                    <w:r w:rsidR="00B5003C" w:rsidRPr="00B5003C">
                      <w:rPr>
                        <w:rStyle w:val="Hipervnculo"/>
                        <w:szCs w:val="24"/>
                      </w:rPr>
                      <w:t>https://solidhosting.co</w:t>
                    </w:r>
                  </w:hyperlink>
                </w:p>
              </w:tc>
            </w:tr>
            <w:tr w:rsidR="004010F3" w:rsidRPr="009265AA" w14:paraId="160A053E" w14:textId="77777777" w:rsidTr="004010F3">
              <w:trPr>
                <w:trHeight w:val="611"/>
              </w:trPr>
              <w:tc>
                <w:tcPr>
                  <w:tcW w:w="10497" w:type="dxa"/>
                </w:tcPr>
                <w:p w14:paraId="612D028F" w14:textId="44238202" w:rsidR="004010F3" w:rsidRPr="009265AA" w:rsidRDefault="004010F3" w:rsidP="00C01ED7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Product or Service advertised</w:t>
                  </w:r>
                  <w:r>
                    <w:rPr>
                      <w:szCs w:val="24"/>
                    </w:rPr>
                    <w:t>:</w:t>
                  </w:r>
                  <w:r w:rsidR="00B5003C">
                    <w:rPr>
                      <w:szCs w:val="24"/>
                    </w:rPr>
                    <w:t xml:space="preserve">  Web hosting service</w:t>
                  </w:r>
                </w:p>
              </w:tc>
            </w:tr>
          </w:tbl>
          <w:p w14:paraId="6DAA9D08" w14:textId="461327A0" w:rsidR="00C01ED7" w:rsidRPr="009265AA" w:rsidRDefault="00C01ED7" w:rsidP="001159DF">
            <w:pPr>
              <w:rPr>
                <w:sz w:val="20"/>
              </w:rPr>
            </w:pPr>
          </w:p>
        </w:tc>
      </w:tr>
    </w:tbl>
    <w:p w14:paraId="5B9EC97E" w14:textId="53E9D027" w:rsidR="0000645D" w:rsidRPr="009265AA" w:rsidRDefault="0000645D" w:rsidP="00267615">
      <w:pPr>
        <w:spacing w:after="0"/>
      </w:pPr>
    </w:p>
    <w:tbl>
      <w:tblPr>
        <w:tblStyle w:val="Tablaconcuadrcula"/>
        <w:tblW w:w="0" w:type="auto"/>
        <w:tblBorders>
          <w:top w:val="single" w:sz="4" w:space="0" w:color="737373"/>
          <w:left w:val="single" w:sz="4" w:space="0" w:color="737373"/>
          <w:bottom w:val="single" w:sz="4" w:space="0" w:color="737373"/>
          <w:right w:val="single" w:sz="4" w:space="0" w:color="737373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C01ED7" w:rsidRPr="009265AA" w14:paraId="050EC300" w14:textId="77777777" w:rsidTr="00434341">
        <w:tc>
          <w:tcPr>
            <w:tcW w:w="10790" w:type="dxa"/>
            <w:shd w:val="clear" w:color="auto" w:fill="737373"/>
            <w:vAlign w:val="center"/>
          </w:tcPr>
          <w:p w14:paraId="05220461" w14:textId="60AE053F" w:rsidR="00C01ED7" w:rsidRPr="009265AA" w:rsidRDefault="00C01ED7" w:rsidP="000A47AE">
            <w:pPr>
              <w:rPr>
                <w:b/>
                <w:color w:val="FFFFFF" w:themeColor="background1"/>
                <w:sz w:val="40"/>
                <w:szCs w:val="40"/>
              </w:rPr>
            </w:pPr>
            <w:r w:rsidRPr="009265AA">
              <w:rPr>
                <w:b/>
                <w:color w:val="FFFFFF" w:themeColor="background1"/>
                <w:sz w:val="40"/>
                <w:szCs w:val="40"/>
              </w:rPr>
              <w:t>Billing Information</w:t>
            </w:r>
          </w:p>
        </w:tc>
      </w:tr>
      <w:tr w:rsidR="00C01ED7" w:rsidRPr="009265AA" w14:paraId="659BEC4C" w14:textId="77777777" w:rsidTr="00434341">
        <w:trPr>
          <w:trHeight w:val="2047"/>
        </w:trPr>
        <w:tc>
          <w:tcPr>
            <w:tcW w:w="10790" w:type="dxa"/>
          </w:tcPr>
          <w:tbl>
            <w:tblPr>
              <w:tblStyle w:val="Tablaconcuadrcula"/>
              <w:tblW w:w="104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497"/>
            </w:tblGrid>
            <w:tr w:rsidR="004010F3" w:rsidRPr="009265AA" w14:paraId="69ABF5E0" w14:textId="77777777" w:rsidTr="004010F3">
              <w:trPr>
                <w:trHeight w:val="638"/>
              </w:trPr>
              <w:tc>
                <w:tcPr>
                  <w:tcW w:w="10497" w:type="dxa"/>
                </w:tcPr>
                <w:p w14:paraId="4CD48FB8" w14:textId="154A0F54" w:rsidR="004010F3" w:rsidRPr="009265AA" w:rsidRDefault="004010F3" w:rsidP="00336CC8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Payment Method Type (Credit/Debit/PayPal)</w:t>
                  </w:r>
                  <w:r w:rsidR="00D370A4">
                    <w:rPr>
                      <w:szCs w:val="24"/>
                    </w:rPr>
                    <w:t>:</w:t>
                  </w:r>
                  <w:r w:rsidR="00281CB3">
                    <w:rPr>
                      <w:szCs w:val="24"/>
                    </w:rPr>
                    <w:t xml:space="preserve">  </w:t>
                  </w:r>
                  <w:r w:rsidR="00B5003C">
                    <w:rPr>
                      <w:szCs w:val="24"/>
                    </w:rPr>
                    <w:t>Credit</w:t>
                  </w:r>
                </w:p>
              </w:tc>
            </w:tr>
            <w:tr w:rsidR="004010F3" w:rsidRPr="009265AA" w14:paraId="3BF39900" w14:textId="77777777" w:rsidTr="004010F3">
              <w:trPr>
                <w:trHeight w:val="701"/>
              </w:trPr>
              <w:tc>
                <w:tcPr>
                  <w:tcW w:w="10497" w:type="dxa"/>
                </w:tcPr>
                <w:p w14:paraId="25444CF6" w14:textId="626E44B5" w:rsidR="004010F3" w:rsidRPr="009265AA" w:rsidRDefault="004010F3" w:rsidP="000A47AE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 xml:space="preserve">if using PayPal, is the same email address used for both Bing Ads and </w:t>
                  </w:r>
                  <w:proofErr w:type="gramStart"/>
                  <w:r w:rsidRPr="009265AA">
                    <w:rPr>
                      <w:szCs w:val="24"/>
                    </w:rPr>
                    <w:t>PayPal?</w:t>
                  </w:r>
                  <w:r w:rsidR="00D370A4">
                    <w:rPr>
                      <w:szCs w:val="24"/>
                    </w:rPr>
                    <w:t>:</w:t>
                  </w:r>
                  <w:proofErr w:type="gramEnd"/>
                </w:p>
              </w:tc>
            </w:tr>
            <w:tr w:rsidR="004010F3" w:rsidRPr="009265AA" w14:paraId="4A2A32CC" w14:textId="77777777" w:rsidTr="004010F3">
              <w:trPr>
                <w:trHeight w:val="620"/>
              </w:trPr>
              <w:tc>
                <w:tcPr>
                  <w:tcW w:w="10497" w:type="dxa"/>
                </w:tcPr>
                <w:p w14:paraId="050478BB" w14:textId="525CD0D2" w:rsidR="004010F3" w:rsidRPr="009265AA" w:rsidRDefault="004010F3" w:rsidP="00336CC8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Card Type (Visa, Amex, etc.)</w:t>
                  </w:r>
                  <w:r w:rsidR="00D370A4">
                    <w:rPr>
                      <w:szCs w:val="24"/>
                    </w:rPr>
                    <w:t>:</w:t>
                  </w:r>
                  <w:r w:rsidR="00281CB3">
                    <w:rPr>
                      <w:szCs w:val="24"/>
                    </w:rPr>
                    <w:t xml:space="preserve">  </w:t>
                  </w:r>
                  <w:r w:rsidR="00B5003C">
                    <w:rPr>
                      <w:szCs w:val="24"/>
                    </w:rPr>
                    <w:t xml:space="preserve"> Master card</w:t>
                  </w:r>
                </w:p>
              </w:tc>
            </w:tr>
            <w:tr w:rsidR="004010F3" w:rsidRPr="009265AA" w14:paraId="01042D4D" w14:textId="77777777" w:rsidTr="004010F3">
              <w:trPr>
                <w:trHeight w:val="620"/>
              </w:trPr>
              <w:tc>
                <w:tcPr>
                  <w:tcW w:w="10497" w:type="dxa"/>
                </w:tcPr>
                <w:p w14:paraId="4FEBA289" w14:textId="30A57474" w:rsidR="004010F3" w:rsidRPr="009265AA" w:rsidRDefault="004010F3" w:rsidP="00336CC8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Last 4 digits on card</w:t>
                  </w:r>
                  <w:r w:rsidR="00D370A4">
                    <w:rPr>
                      <w:szCs w:val="24"/>
                    </w:rPr>
                    <w:t>:</w:t>
                  </w:r>
                  <w:r w:rsidR="00281CB3">
                    <w:rPr>
                      <w:szCs w:val="24"/>
                    </w:rPr>
                    <w:t xml:space="preserve"> </w:t>
                  </w:r>
                  <w:r w:rsidR="00B5003C">
                    <w:rPr>
                      <w:szCs w:val="24"/>
                    </w:rPr>
                    <w:t xml:space="preserve">  4240</w:t>
                  </w:r>
                </w:p>
              </w:tc>
            </w:tr>
            <w:tr w:rsidR="004010F3" w:rsidRPr="009265AA" w14:paraId="7DDA2EC0" w14:textId="77777777" w:rsidTr="004010F3">
              <w:trPr>
                <w:trHeight w:val="620"/>
              </w:trPr>
              <w:tc>
                <w:tcPr>
                  <w:tcW w:w="10497" w:type="dxa"/>
                </w:tcPr>
                <w:p w14:paraId="184AA36A" w14:textId="56F75F43" w:rsidR="004010F3" w:rsidRPr="009265AA" w:rsidRDefault="004010F3" w:rsidP="000A47AE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Name on Credit/Debit Card</w:t>
                  </w:r>
                  <w:r w:rsidR="00D370A4">
                    <w:rPr>
                      <w:szCs w:val="24"/>
                    </w:rPr>
                    <w:t>:</w:t>
                  </w:r>
                  <w:r w:rsidR="00281CB3">
                    <w:rPr>
                      <w:szCs w:val="24"/>
                    </w:rPr>
                    <w:t xml:space="preserve"> </w:t>
                  </w:r>
                  <w:r w:rsidR="00B5003C">
                    <w:rPr>
                      <w:szCs w:val="24"/>
                    </w:rPr>
                    <w:t>Felix Rincon</w:t>
                  </w:r>
                </w:p>
              </w:tc>
            </w:tr>
            <w:tr w:rsidR="004010F3" w:rsidRPr="009265AA" w14:paraId="40E0E7A4" w14:textId="77777777" w:rsidTr="004010F3">
              <w:trPr>
                <w:trHeight w:val="710"/>
              </w:trPr>
              <w:tc>
                <w:tcPr>
                  <w:tcW w:w="10497" w:type="dxa"/>
                </w:tcPr>
                <w:p w14:paraId="36407314" w14:textId="7BD26250" w:rsidR="004010F3" w:rsidRPr="009265AA" w:rsidRDefault="004010F3" w:rsidP="00336CC8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Card Expiration Date</w:t>
                  </w:r>
                  <w:r w:rsidR="00D370A4">
                    <w:rPr>
                      <w:szCs w:val="24"/>
                    </w:rPr>
                    <w:t>:</w:t>
                  </w:r>
                  <w:r w:rsidR="00281CB3">
                    <w:rPr>
                      <w:szCs w:val="24"/>
                    </w:rPr>
                    <w:t xml:space="preserve"> </w:t>
                  </w:r>
                  <w:r w:rsidR="00B5003C">
                    <w:rPr>
                      <w:szCs w:val="24"/>
                    </w:rPr>
                    <w:t>05/2029</w:t>
                  </w:r>
                </w:p>
              </w:tc>
            </w:tr>
            <w:tr w:rsidR="004010F3" w:rsidRPr="009265AA" w14:paraId="18CA9F73" w14:textId="77777777" w:rsidTr="004010F3">
              <w:trPr>
                <w:trHeight w:val="719"/>
              </w:trPr>
              <w:tc>
                <w:tcPr>
                  <w:tcW w:w="10497" w:type="dxa"/>
                </w:tcPr>
                <w:p w14:paraId="0F2358B8" w14:textId="7608AA60" w:rsidR="004010F3" w:rsidRPr="009265AA" w:rsidRDefault="004010F3" w:rsidP="000A47AE">
                  <w:pPr>
                    <w:rPr>
                      <w:szCs w:val="24"/>
                    </w:rPr>
                  </w:pPr>
                  <w:r w:rsidRPr="009265AA">
                    <w:rPr>
                      <w:szCs w:val="24"/>
                    </w:rPr>
                    <w:t>Billing Address</w:t>
                  </w:r>
                  <w:r w:rsidR="00D370A4">
                    <w:rPr>
                      <w:szCs w:val="24"/>
                    </w:rPr>
                    <w:t>:</w:t>
                  </w:r>
                  <w:r w:rsidRPr="009265AA">
                    <w:rPr>
                      <w:szCs w:val="24"/>
                    </w:rPr>
                    <w:t xml:space="preserve"> </w:t>
                  </w:r>
                  <w:r w:rsidR="00281CB3">
                    <w:rPr>
                      <w:szCs w:val="24"/>
                    </w:rPr>
                    <w:t xml:space="preserve"> </w:t>
                  </w:r>
                  <w:proofErr w:type="spellStart"/>
                  <w:r w:rsidR="00B5003C">
                    <w:rPr>
                      <w:szCs w:val="24"/>
                    </w:rPr>
                    <w:t>Cra</w:t>
                  </w:r>
                  <w:proofErr w:type="spellEnd"/>
                  <w:r w:rsidR="00B5003C">
                    <w:rPr>
                      <w:szCs w:val="24"/>
                    </w:rPr>
                    <w:t xml:space="preserve"> 44b # 22 – 65 Bogotá Colombia</w:t>
                  </w:r>
                </w:p>
              </w:tc>
            </w:tr>
          </w:tbl>
          <w:p w14:paraId="094CE28D" w14:textId="77777777" w:rsidR="00C01ED7" w:rsidRPr="009265AA" w:rsidRDefault="00C01ED7" w:rsidP="000A47AE">
            <w:pPr>
              <w:rPr>
                <w:sz w:val="20"/>
              </w:rPr>
            </w:pPr>
          </w:p>
        </w:tc>
      </w:tr>
    </w:tbl>
    <w:p w14:paraId="47C52D1D" w14:textId="27762568" w:rsidR="00635497" w:rsidRPr="009265AA" w:rsidRDefault="00635497" w:rsidP="00267615">
      <w:pPr>
        <w:spacing w:after="0"/>
      </w:pPr>
    </w:p>
    <w:p w14:paraId="5481E560" w14:textId="239A6B6A" w:rsidR="007F0E59" w:rsidRPr="009265AA" w:rsidRDefault="007F0E59" w:rsidP="009C77B2">
      <w:pPr>
        <w:spacing w:after="0"/>
      </w:pPr>
    </w:p>
    <w:sectPr w:rsidR="007F0E59" w:rsidRPr="009265AA" w:rsidSect="004010F3">
      <w:headerReference w:type="default" r:id="rId11"/>
      <w:footerReference w:type="default" r:id="rId12"/>
      <w:pgSz w:w="12240" w:h="18000" w:code="5"/>
      <w:pgMar w:top="1440" w:right="720" w:bottom="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5F014" w14:textId="77777777" w:rsidR="00650178" w:rsidRDefault="00650178" w:rsidP="00635497">
      <w:pPr>
        <w:spacing w:after="0" w:line="240" w:lineRule="auto"/>
      </w:pPr>
      <w:r>
        <w:separator/>
      </w:r>
    </w:p>
  </w:endnote>
  <w:endnote w:type="continuationSeparator" w:id="0">
    <w:p w14:paraId="1EBC0BCC" w14:textId="77777777" w:rsidR="00650178" w:rsidRDefault="00650178" w:rsidP="0063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5"/>
      <w:gridCol w:w="9085"/>
    </w:tblGrid>
    <w:tr w:rsidR="005D1A8A" w14:paraId="76CBBDE6" w14:textId="77777777" w:rsidTr="005D1A8A">
      <w:tc>
        <w:tcPr>
          <w:tcW w:w="1705" w:type="dxa"/>
          <w:vAlign w:val="center"/>
        </w:tcPr>
        <w:p w14:paraId="62690B1A" w14:textId="42CC3A40" w:rsidR="005D1A8A" w:rsidRDefault="005D1A8A" w:rsidP="005D1A8A">
          <w:pPr>
            <w:pStyle w:val="Piedepgina"/>
          </w:pPr>
        </w:p>
      </w:tc>
      <w:tc>
        <w:tcPr>
          <w:tcW w:w="9085" w:type="dxa"/>
          <w:vAlign w:val="center"/>
        </w:tcPr>
        <w:p w14:paraId="72DBD6C8" w14:textId="706B6548" w:rsidR="005D1A8A" w:rsidRDefault="00B5003C" w:rsidP="009265AA">
          <w:pPr>
            <w:pStyle w:val="Piedepgina"/>
            <w:ind w:left="346"/>
          </w:pPr>
          <w:hyperlink r:id="rId1" w:tgtFrame="_blank" w:history="1">
            <w:r w:rsidR="005D1A8A" w:rsidRPr="005D1A8A">
              <w:rPr>
                <w:color w:val="737373"/>
                <w:sz w:val="15"/>
                <w:szCs w:val="15"/>
                <w:u w:val="single"/>
              </w:rPr>
              <w:t>Privacy Statement</w:t>
            </w:r>
            <w:r w:rsidR="005D1A8A" w:rsidRPr="005D1A8A">
              <w:rPr>
                <w:color w:val="0000FF"/>
                <w:sz w:val="15"/>
                <w:szCs w:val="15"/>
                <w:u w:val="single"/>
              </w:rPr>
              <w:t> </w:t>
            </w:r>
            <w:r w:rsidR="005D1A8A" w:rsidRPr="005D1A8A">
              <w:rPr>
                <w:color w:val="0000FF"/>
                <w:sz w:val="15"/>
                <w:szCs w:val="15"/>
              </w:rPr>
              <w:br/>
            </w:r>
          </w:hyperlink>
          <w:r w:rsidR="005D1A8A" w:rsidRPr="005D1A8A">
            <w:rPr>
              <w:color w:val="737373"/>
              <w:sz w:val="15"/>
              <w:szCs w:val="15"/>
            </w:rPr>
            <w:t>Microsoft Corporation, One Microsoft Way, Redmond, WA 98052</w:t>
          </w:r>
        </w:p>
      </w:tc>
    </w:tr>
  </w:tbl>
  <w:p w14:paraId="0EF09E3E" w14:textId="2FE375C1" w:rsidR="006D3213" w:rsidRDefault="00D0209D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AA66AB7" wp14:editId="5AB39000">
          <wp:simplePos x="0" y="0"/>
          <wp:positionH relativeFrom="column">
            <wp:posOffset>-104775</wp:posOffset>
          </wp:positionH>
          <wp:positionV relativeFrom="paragraph">
            <wp:posOffset>-343535</wp:posOffset>
          </wp:positionV>
          <wp:extent cx="1193165" cy="35242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" name="MSFT_logo_rgb_C-Gray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682"/>
                  <a:stretch/>
                </pic:blipFill>
                <pic:spPr bwMode="auto">
                  <a:xfrm>
                    <a:off x="0" y="0"/>
                    <a:ext cx="1193165" cy="352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98125" w14:textId="77777777" w:rsidR="00650178" w:rsidRDefault="00650178" w:rsidP="00635497">
      <w:pPr>
        <w:spacing w:after="0" w:line="240" w:lineRule="auto"/>
      </w:pPr>
      <w:r>
        <w:separator/>
      </w:r>
    </w:p>
  </w:footnote>
  <w:footnote w:type="continuationSeparator" w:id="0">
    <w:p w14:paraId="577998FF" w14:textId="77777777" w:rsidR="00650178" w:rsidRDefault="00650178" w:rsidP="00635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F5261" w14:textId="3D0FC246" w:rsidR="00635497" w:rsidRDefault="009265AA" w:rsidP="009265AA">
    <w:pPr>
      <w:pStyle w:val="Encabezado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09CBA45" wp14:editId="09375B05">
          <wp:simplePos x="0" y="0"/>
          <wp:positionH relativeFrom="column">
            <wp:posOffset>-103909</wp:posOffset>
          </wp:positionH>
          <wp:positionV relativeFrom="paragraph">
            <wp:posOffset>0</wp:posOffset>
          </wp:positionV>
          <wp:extent cx="1193165" cy="352425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" name="MSFT_logo_rgb_C-Gray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682"/>
                  <a:stretch/>
                </pic:blipFill>
                <pic:spPr bwMode="auto">
                  <a:xfrm>
                    <a:off x="0" y="0"/>
                    <a:ext cx="1193165" cy="352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497"/>
    <w:rsid w:val="0000645D"/>
    <w:rsid w:val="00054F71"/>
    <w:rsid w:val="0009524E"/>
    <w:rsid w:val="000C7074"/>
    <w:rsid w:val="000F0FA2"/>
    <w:rsid w:val="001159DF"/>
    <w:rsid w:val="0012523F"/>
    <w:rsid w:val="001C1D80"/>
    <w:rsid w:val="001D1BA6"/>
    <w:rsid w:val="001F0B52"/>
    <w:rsid w:val="0022689B"/>
    <w:rsid w:val="002558AE"/>
    <w:rsid w:val="0026340A"/>
    <w:rsid w:val="00267615"/>
    <w:rsid w:val="00281CB3"/>
    <w:rsid w:val="002B58CF"/>
    <w:rsid w:val="002C6C41"/>
    <w:rsid w:val="002F4F97"/>
    <w:rsid w:val="00336CC8"/>
    <w:rsid w:val="00352712"/>
    <w:rsid w:val="0035376B"/>
    <w:rsid w:val="00357588"/>
    <w:rsid w:val="003679D2"/>
    <w:rsid w:val="003726F4"/>
    <w:rsid w:val="00373CB7"/>
    <w:rsid w:val="003871EA"/>
    <w:rsid w:val="003D3811"/>
    <w:rsid w:val="004010F3"/>
    <w:rsid w:val="00421735"/>
    <w:rsid w:val="00434341"/>
    <w:rsid w:val="00467E8A"/>
    <w:rsid w:val="00496519"/>
    <w:rsid w:val="004B491E"/>
    <w:rsid w:val="00521BDB"/>
    <w:rsid w:val="005D1A8A"/>
    <w:rsid w:val="005D2E2E"/>
    <w:rsid w:val="005E5FBD"/>
    <w:rsid w:val="005F6271"/>
    <w:rsid w:val="00613E01"/>
    <w:rsid w:val="006223E3"/>
    <w:rsid w:val="0063400A"/>
    <w:rsid w:val="006348B5"/>
    <w:rsid w:val="00635497"/>
    <w:rsid w:val="00636024"/>
    <w:rsid w:val="00650178"/>
    <w:rsid w:val="00696505"/>
    <w:rsid w:val="006A4034"/>
    <w:rsid w:val="006C0B16"/>
    <w:rsid w:val="006D3213"/>
    <w:rsid w:val="006F10A4"/>
    <w:rsid w:val="006F6200"/>
    <w:rsid w:val="00703A38"/>
    <w:rsid w:val="007654E5"/>
    <w:rsid w:val="007724F2"/>
    <w:rsid w:val="007A789A"/>
    <w:rsid w:val="007B2546"/>
    <w:rsid w:val="007C5244"/>
    <w:rsid w:val="007D0211"/>
    <w:rsid w:val="007E260A"/>
    <w:rsid w:val="007F0E59"/>
    <w:rsid w:val="0081305B"/>
    <w:rsid w:val="0082343F"/>
    <w:rsid w:val="00876ACC"/>
    <w:rsid w:val="008F7F38"/>
    <w:rsid w:val="009265AA"/>
    <w:rsid w:val="00930256"/>
    <w:rsid w:val="009371F6"/>
    <w:rsid w:val="0095451A"/>
    <w:rsid w:val="0095538A"/>
    <w:rsid w:val="009659C5"/>
    <w:rsid w:val="0097220A"/>
    <w:rsid w:val="009B074B"/>
    <w:rsid w:val="009C77B2"/>
    <w:rsid w:val="009E2F2F"/>
    <w:rsid w:val="009F7967"/>
    <w:rsid w:val="00A0251F"/>
    <w:rsid w:val="00A34877"/>
    <w:rsid w:val="00A353CA"/>
    <w:rsid w:val="00A57DAA"/>
    <w:rsid w:val="00A60698"/>
    <w:rsid w:val="00A67711"/>
    <w:rsid w:val="00A76B84"/>
    <w:rsid w:val="00A8777C"/>
    <w:rsid w:val="00AA0A0B"/>
    <w:rsid w:val="00AC533C"/>
    <w:rsid w:val="00AC684D"/>
    <w:rsid w:val="00B34C24"/>
    <w:rsid w:val="00B35064"/>
    <w:rsid w:val="00B5003C"/>
    <w:rsid w:val="00B7703F"/>
    <w:rsid w:val="00BA015E"/>
    <w:rsid w:val="00BA054B"/>
    <w:rsid w:val="00BB1525"/>
    <w:rsid w:val="00C01ED7"/>
    <w:rsid w:val="00C077AB"/>
    <w:rsid w:val="00C30B24"/>
    <w:rsid w:val="00C33541"/>
    <w:rsid w:val="00C53145"/>
    <w:rsid w:val="00C6100E"/>
    <w:rsid w:val="00CC2B42"/>
    <w:rsid w:val="00CE0201"/>
    <w:rsid w:val="00D0209D"/>
    <w:rsid w:val="00D370A4"/>
    <w:rsid w:val="00D67889"/>
    <w:rsid w:val="00DA24EE"/>
    <w:rsid w:val="00E03B61"/>
    <w:rsid w:val="00E10B3F"/>
    <w:rsid w:val="00E26D01"/>
    <w:rsid w:val="00E43A82"/>
    <w:rsid w:val="00E445D7"/>
    <w:rsid w:val="00E538B7"/>
    <w:rsid w:val="00E76579"/>
    <w:rsid w:val="00E9243D"/>
    <w:rsid w:val="00EF4242"/>
    <w:rsid w:val="00F67E39"/>
    <w:rsid w:val="00F70B3D"/>
    <w:rsid w:val="00F91EFB"/>
    <w:rsid w:val="00FD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04AE0B"/>
  <w15:chartTrackingRefBased/>
  <w15:docId w15:val="{33F15E94-E4AD-4F9F-ACE5-00F6B060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5497"/>
  </w:style>
  <w:style w:type="paragraph" w:styleId="Piedepgina">
    <w:name w:val="footer"/>
    <w:basedOn w:val="Normal"/>
    <w:link w:val="PiedepginaCar"/>
    <w:uiPriority w:val="99"/>
    <w:unhideWhenUsed/>
    <w:rsid w:val="0063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5497"/>
  </w:style>
  <w:style w:type="table" w:styleId="Tablaconcuadrcula">
    <w:name w:val="Table Grid"/>
    <w:basedOn w:val="Tablanormal"/>
    <w:uiPriority w:val="39"/>
    <w:rsid w:val="00635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35497"/>
    <w:pPr>
      <w:spacing w:after="0" w:line="240" w:lineRule="auto"/>
    </w:pPr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49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FA2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F0FA2"/>
    <w:rPr>
      <w:color w:val="808080"/>
      <w:shd w:val="clear" w:color="auto" w:fill="E6E6E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A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AC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C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C5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26340A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22689B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0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solidhosting.co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go.microsoft.com/fwlink/?LinkId=52183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DF4C64DBAC1E498C3447F63E1207D4" ma:contentTypeVersion="0" ma:contentTypeDescription="Create a new document." ma:contentTypeScope="" ma:versionID="ec9ba146103a849973aedc71284ecd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2E7913-D582-4F81-8EA6-17D16D4B70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4D1C22-920E-4C15-95FA-6FC5C9065E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CAF97A-8694-45DA-93C5-00EADB541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709ABA-4DD9-49F2-97E5-9A4659245C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Alder (Allyis Inc)</dc:creator>
  <cp:keywords/>
  <dc:description/>
  <cp:lastModifiedBy>Felix Sebastian Rincon Tobo</cp:lastModifiedBy>
  <cp:revision>2</cp:revision>
  <dcterms:created xsi:type="dcterms:W3CDTF">2021-06-04T03:42:00Z</dcterms:created>
  <dcterms:modified xsi:type="dcterms:W3CDTF">2021-06-04T03:42:00Z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v-micald@microsoft.com</vt:lpwstr>
  </property>
  <property fmtid="{D5CDD505-2E9C-101B-9397-08002B2CF9AE}" pid="5" name="MSIP_Label_f42aa342-8706-4288-bd11-ebb85995028c_SetDate">
    <vt:lpwstr>2018-02-01T22:21:09.5416222Z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0x01010045DF4C64DBAC1E498C3447F63E1207D4</vt:lpwstr>
  </property>
</Properties>
</file>