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9583" w:type="dxa"/>
        <w:tblInd w:w="-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6"/>
        <w:gridCol w:w="3997"/>
      </w:tblGrid>
      <w:tr w:rsidR="0073563A" w:rsidRPr="006F4EFF" w14:paraId="0DBC5439" w14:textId="77777777">
        <w:trPr>
          <w:trHeight w:val="1266"/>
        </w:trPr>
        <w:tc>
          <w:tcPr>
            <w:tcW w:w="5586" w:type="dxa"/>
          </w:tcPr>
          <w:p w14:paraId="5B3B40FC" w14:textId="77777777" w:rsidR="00323938" w:rsidRPr="00EE7B95" w:rsidRDefault="00CA39BA" w:rsidP="00034FF1">
            <w:pPr>
              <w:pStyle w:val="Adressfalt"/>
              <w:ind w:right="475"/>
              <w:rPr>
                <w:b/>
                <w:sz w:val="18"/>
              </w:rPr>
            </w:pPr>
            <w:bookmarkStart w:id="0" w:name="_GoBack"/>
            <w:bookmarkEnd w:id="0"/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0" wp14:anchorId="58C0B712" wp14:editId="743C0547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-643890</wp:posOffset>
                      </wp:positionV>
                      <wp:extent cx="38735" cy="478155"/>
                      <wp:effectExtent l="0" t="3810" r="0" b="3810"/>
                      <wp:wrapNone/>
                      <wp:docPr id="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35BB36" w14:textId="77777777" w:rsidR="007D00A2" w:rsidRDefault="007D00A2" w:rsidP="00323938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3" o:spid="_x0000_s1026" type="#_x0000_t202" style="position:absolute;margin-left:-28.5pt;margin-top:-50.7pt;width:3.05pt;height:37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ikegIAAP0EAAAOAAAAZHJzL2Uyb0RvYy54bWysVG1v2yAQ/j5p/wHxPbWdOE1sxamadJkm&#10;dS9Sux9AAMdoGBDQ2N20/74Dx2m7F2ma5g/4gOPhubvnWF31rURHbp3QqsLZRYoRV1QzoQ4V/ny/&#10;mywxcp4oRqRWvMKP3OGr9etXq86UfKobLRm3CECUKztT4cZ7UyaJow1vibvQhivYrLVtiYepPSTM&#10;kg7QW5lM0/Qy6bRlxmrKnYPVm2ETryN+XXPqP9a14x7JCgM3H0cbx30Yk/WKlAdLTCPoiQb5BxYt&#10;EQouPUPdEE/QgxW/QLWCWu107S+obhNd14LyGANEk6U/RXPXEMNjLJAcZ85pcv8Pln44frJIsArP&#10;MFKkhRLd896jje7RtJiF/HTGleB2Z8DR97ABdY6xOnOr6ReHlN42RB34tbW6azhhwC8LJ5NnRwcc&#10;F0D23XvN4CLy4HUE6mvbhuRBOhCgQ50ez7UJZCgszpaL2RwjCjv5YpnN5/ECUo5njXX+LdctCkaF&#10;LVQ+YpPjrfOBCylHl3CV01KwnZAyTuxhv5UWHQmoZBe/E/oLN6mCs9Lh2IA4rABFuCPsBbKx6t+K&#10;bJqnm2kx2V0uF5N8l88nxSJdTtKs2BSXaV7kN7vvgWCWl41gjKtbofiowCz/uwqfemHQTtQg6ipc&#10;zKfzoUB/DDKN3++CbIWHhpSirfDy7ETKUNY3ikHYpPREyMFOXtKPWYYcjP+YlSiCUPdBAb7f94AS&#10;lLHX7BHkYDXUC2oOrwgYjbZfMeqgIyus4MnASL5TIKjQvKNhR2M/GkRROFhhj9Fgbv3Q5A/GikMD&#10;uINklb4G0dUiKuKJw0mq0GOR+uk9CE38fB69nl6t9Q8AAAD//wMAUEsDBBQABgAIAAAAIQABZD1u&#10;4AAAAAwBAAAPAAAAZHJzL2Rvd25yZXYueG1sTI/NTsMwEITvSLyDtUjcUjsVaUuIU6FK/IhbSx7A&#10;jbdJRGyntvPD27Oc4DajHc1+U+wX07MJfeiclZCuBDC0tdOdbSRUny/JDliIymrVO4sSvjHAvry9&#10;KVSu3WyPOJ1iw6jEhlxJaGMccs5D3aJRYeUGtHS7OG9UJOsbrr2aqdz0fC3EhhvVWfrQqgEPLdZf&#10;p9FIGMNl7o+76QOr90NWvV632dvVS3l/tzw/AYu4xL8w/OITOpTEdHaj1YH1EpJsS1siiVSkD8Ao&#10;kmTiEdiZxHqTAi8L/n9E+QMAAP//AwBQSwECLQAUAAYACAAAACEAtoM4kv4AAADhAQAAEwAAAAAA&#10;AAAAAAAAAAAAAAAAW0NvbnRlbnRfVHlwZXNdLnhtbFBLAQItABQABgAIAAAAIQA4/SH/1gAAAJQB&#10;AAALAAAAAAAAAAAAAAAAAC8BAABfcmVscy8ucmVsc1BLAQItABQABgAIAAAAIQBLd9ikegIAAP0E&#10;AAAOAAAAAAAAAAAAAAAAAC4CAABkcnMvZTJvRG9jLnhtbFBLAQItABQABgAIAAAAIQABZD1u4AAA&#10;AAwBAAAPAAAAAAAAAAAAAAAAANQEAABkcnMvZG93bnJldi54bWxQSwUGAAAAAAQABADzAAAA4QUA&#10;AAAA&#10;" o:allowoverlap="f" stroked="f">
                      <v:textbox inset="0,0,0,0">
                        <w:txbxContent>
                          <w:p w14:paraId="3535BB36" w14:textId="77777777" w:rsidR="007D00A2" w:rsidRDefault="007D00A2" w:rsidP="00323938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1" w:name="Avdelning"/>
            <w:bookmarkEnd w:id="1"/>
          </w:p>
          <w:p w14:paraId="73CE8103" w14:textId="4594AEC7" w:rsidR="00155AFA" w:rsidRDefault="0078382B" w:rsidP="008847BD">
            <w:pPr>
              <w:pStyle w:val="Adressfalt"/>
              <w:ind w:right="31"/>
              <w:rPr>
                <w:sz w:val="18"/>
              </w:rPr>
            </w:pPr>
            <w:bookmarkStart w:id="2" w:name="NamnEpostTele"/>
            <w:bookmarkEnd w:id="2"/>
            <w:r>
              <w:rPr>
                <w:sz w:val="18"/>
              </w:rPr>
              <w:t>Jonas Beckman</w:t>
            </w:r>
            <w:r w:rsidR="00155AFA">
              <w:rPr>
                <w:sz w:val="18"/>
              </w:rPr>
              <w:t>, konsult</w:t>
            </w:r>
          </w:p>
          <w:p w14:paraId="241240C4" w14:textId="0DC12427" w:rsidR="005B436D" w:rsidRDefault="00155AFA" w:rsidP="008847BD">
            <w:pPr>
              <w:pStyle w:val="Adressfalt"/>
              <w:ind w:right="31"/>
              <w:rPr>
                <w:sz w:val="18"/>
              </w:rPr>
            </w:pPr>
            <w:r>
              <w:rPr>
                <w:sz w:val="18"/>
              </w:rPr>
              <w:t>Heléne Lundgren</w:t>
            </w:r>
            <w:r w:rsidR="00734989">
              <w:rPr>
                <w:sz w:val="18"/>
              </w:rPr>
              <w:t xml:space="preserve"> </w:t>
            </w:r>
          </w:p>
          <w:p w14:paraId="489D961C" w14:textId="77777777" w:rsidR="003E3E33" w:rsidRPr="0095195B" w:rsidRDefault="003E3E33" w:rsidP="008847BD">
            <w:pPr>
              <w:pStyle w:val="Adressfalt"/>
              <w:ind w:right="31"/>
              <w:rPr>
                <w:sz w:val="18"/>
              </w:rPr>
            </w:pPr>
          </w:p>
          <w:p w14:paraId="60948391" w14:textId="4F7D1B43" w:rsidR="005B436D" w:rsidRPr="006F4EFF" w:rsidRDefault="005B436D" w:rsidP="008847BD">
            <w:pPr>
              <w:pStyle w:val="Adressfalt"/>
              <w:ind w:right="31"/>
            </w:pPr>
          </w:p>
          <w:p w14:paraId="3C8831E2" w14:textId="77777777" w:rsidR="0073563A" w:rsidRPr="00922D6A" w:rsidRDefault="005B436D" w:rsidP="008847BD">
            <w:pPr>
              <w:pStyle w:val="Adressfalt"/>
              <w:ind w:right="31"/>
              <w:rPr>
                <w:sz w:val="18"/>
              </w:rPr>
            </w:pPr>
            <w:r w:rsidRPr="00922D6A">
              <w:rPr>
                <w:sz w:val="18"/>
              </w:rPr>
              <w:t xml:space="preserve"> </w:t>
            </w:r>
          </w:p>
        </w:tc>
        <w:tc>
          <w:tcPr>
            <w:tcW w:w="3997" w:type="dxa"/>
          </w:tcPr>
          <w:p w14:paraId="4FEE8DA2" w14:textId="5A161DFB" w:rsidR="0073563A" w:rsidRPr="006F4EFF" w:rsidRDefault="00CA39BA" w:rsidP="008847BD">
            <w:pPr>
              <w:pStyle w:val="Adressfalt"/>
              <w:ind w:right="5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0" wp14:anchorId="45BD228F" wp14:editId="1D88FC94">
                      <wp:simplePos x="0" y="0"/>
                      <wp:positionH relativeFrom="column">
                        <wp:posOffset>-3890010</wp:posOffset>
                      </wp:positionH>
                      <wp:positionV relativeFrom="paragraph">
                        <wp:posOffset>-643890</wp:posOffset>
                      </wp:positionV>
                      <wp:extent cx="1829435" cy="478155"/>
                      <wp:effectExtent l="0" t="0" r="0" b="0"/>
                      <wp:wrapNone/>
                      <wp:docPr id="2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9435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611959" w14:textId="77777777" w:rsidR="007D00A2" w:rsidRDefault="007D00A2" w:rsidP="00285E93">
                                  <w:r>
                                    <w:rPr>
                                      <w:noProof/>
                                      <w:lang w:eastAsia="sv-SE" w:bidi="ar-SA"/>
                                    </w:rPr>
                                    <w:drawing>
                                      <wp:inline distT="0" distB="0" distL="0" distR="0" wp14:anchorId="498CD91D" wp14:editId="3B71FBB0">
                                        <wp:extent cx="1822450" cy="478155"/>
                                        <wp:effectExtent l="0" t="0" r="6350" b="0"/>
                                        <wp:docPr id="4" name="Bildobjekt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2450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1" o:spid="_x0000_s1027" type="#_x0000_t202" style="position:absolute;margin-left:-306.3pt;margin-top:-50.7pt;width:144.05pt;height:37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GEfAIAAAYFAAAOAAAAZHJzL2Uyb0RvYy54bWysVNtu3CAQfa/Uf0C8b3ypN1lb8UZN0q0q&#10;pRcp6QewBq9RMYOArJ1W/fcOeL1JepGqqn7AAwyHmTlnOL8Ye0X2wjoJuqbZSUqJ0A1wqXc1/Xy3&#10;WawocZ5pzhRoUdMH4ejF+uWL88FUIocOFBeWIIh21WBq2nlvqiRxTSd65k7ACI2bLdieeZzaXcIt&#10;GxC9V0mepqfJAJYbC41wDlevp026jvhtKxr/sW2d8ETVFGPzcbRx3IYxWZ+zameZ6WRzCIP9QxQ9&#10;kxovPUJdM8/IvZW/QPWyseCg9ScN9Am0rWxEzAGzydKfsrntmBExFyyOM8cyuf8H23zYf7JE8prm&#10;lGjWI0V3YvTkEkaSl1moz2BchW63Bh39iBvIc8zVmRtovjii4apjeideWwtDJxjH+OLJ5MnRCccF&#10;kO3wHjhexO49RKCxtX0oHpaDIDry9HDkJgTThCtXeVm8WlLS4F5xtsqWyxBcwqr5tLHOvxXQk2DU&#10;1CL3EZ3tb5yfXGeXcJkDJflGKhUndre9UpbsGepkE78D+jM3pYOzhnBsQpxWMEi8I+yFcCPv38os&#10;L9LLvFxsTldni2JTLBflWbpapFl5WZ6mRVlcb76HALOi6iTnQt9ILWYNZsXfcXzohkk9UYVkqGm5&#10;zJcTRX9MMo3f75LspceWVLKv6eroxKpA7BvNMW1WeSbVZCfPw4+EYA3mf6xKlEFgftKAH7fjQXEI&#10;FiSyBf6AurCAtCH5+Jyg0YH9SsmArVlTjW8HJeqdRmWFLp4NOxvb2WC6wYM19ZRM5pWfuv3eWLnr&#10;EHfSrobXqL5WRmE8xoBxhwk2W8zg8DCEbn46j16Pz9f6BwAAAP//AwBQSwMEFAAGAAgAAAAhAM+d&#10;LATiAAAADgEAAA8AAABkcnMvZG93bnJldi54bWxMj8tOwzAQRfdI/IM1SOxSx6EJVYhToUo8xK4l&#10;H+Am0yQitlPbefD3DCvY3dEc3TlT7Fc9sBmd762RIDYxMDS1bXrTSqg+X6IdMB+UadRgDUr4Rg/7&#10;8vamUHljF3PE+RRaRiXG50pCF8KYc+7rDrXyGzuiod3FOq0Cja7ljVMLleuBJ3Gcca16Qxc6NeKh&#10;w/rrNGkJk78sw3E3f2D1fkir1+tj+nZ1Ut7frc9PwAKu4Q+GX31Sh5KcznYyjWeDhCgTSUYsJRGL&#10;LTBioodkmwI7U0oyAbws+P83yh8AAAD//wMAUEsBAi0AFAAGAAgAAAAhALaDOJL+AAAA4QEAABMA&#10;AAAAAAAAAAAAAAAAAAAAAFtDb250ZW50X1R5cGVzXS54bWxQSwECLQAUAAYACAAAACEAOP0h/9YA&#10;AACUAQAACwAAAAAAAAAAAAAAAAAvAQAAX3JlbHMvLnJlbHNQSwECLQAUAAYACAAAACEA8i9xhHwC&#10;AAAGBQAADgAAAAAAAAAAAAAAAAAuAgAAZHJzL2Uyb0RvYy54bWxQSwECLQAUAAYACAAAACEAz50s&#10;BOIAAAAOAQAADwAAAAAAAAAAAAAAAADWBAAAZHJzL2Rvd25yZXYueG1sUEsFBgAAAAAEAAQA8wAA&#10;AOUFAAAAAA==&#10;" o:allowoverlap="f" stroked="f">
                      <v:textbox inset="0,0,0,0">
                        <w:txbxContent>
                          <w:p w14:paraId="65611959" w14:textId="77777777" w:rsidR="007D00A2" w:rsidRDefault="007D00A2" w:rsidP="00285E93">
                            <w:r>
                              <w:rPr>
                                <w:noProof/>
                                <w:lang w:eastAsia="sv-SE" w:bidi="ar-SA"/>
                              </w:rPr>
                              <w:drawing>
                                <wp:inline distT="0" distB="0" distL="0" distR="0" wp14:anchorId="498CD91D" wp14:editId="3B71FBB0">
                                  <wp:extent cx="1822450" cy="478155"/>
                                  <wp:effectExtent l="0" t="0" r="6350" b="0"/>
                                  <wp:docPr id="4" name="Bildobjekt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245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3563A" w:rsidRPr="00205992" w14:paraId="090D6542" w14:textId="77777777">
        <w:trPr>
          <w:trHeight w:val="1081"/>
        </w:trPr>
        <w:tc>
          <w:tcPr>
            <w:tcW w:w="5586" w:type="dxa"/>
          </w:tcPr>
          <w:p w14:paraId="0CF7D66B" w14:textId="2B4E7DCD" w:rsidR="0073563A" w:rsidRPr="006F4EFF" w:rsidRDefault="0073563A" w:rsidP="008847BD">
            <w:pPr>
              <w:pStyle w:val="Adressfalt"/>
              <w:ind w:right="31"/>
            </w:pPr>
          </w:p>
        </w:tc>
        <w:tc>
          <w:tcPr>
            <w:tcW w:w="3997" w:type="dxa"/>
          </w:tcPr>
          <w:p w14:paraId="1AE973D5" w14:textId="77777777" w:rsidR="00B15293" w:rsidRPr="0052352D" w:rsidRDefault="00B15293" w:rsidP="008847BD">
            <w:pPr>
              <w:pStyle w:val="Adressfalt"/>
              <w:ind w:right="59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61F25543" w14:textId="77777777" w:rsidR="00935C9B" w:rsidRPr="00205992" w:rsidRDefault="00935C9B" w:rsidP="009F22E3">
      <w:pPr>
        <w:pStyle w:val="Brdtext"/>
        <w:sectPr w:rsidR="00935C9B" w:rsidRPr="00205992" w:rsidSect="00431E46">
          <w:headerReference w:type="default" r:id="rId10"/>
          <w:footerReference w:type="default" r:id="rId11"/>
          <w:pgSz w:w="11906" w:h="16838" w:code="9"/>
          <w:pgMar w:top="1418" w:right="3119" w:bottom="1418" w:left="2492" w:header="462" w:footer="397" w:gutter="0"/>
          <w:cols w:space="708"/>
          <w:docGrid w:linePitch="360"/>
        </w:sectPr>
      </w:pPr>
    </w:p>
    <w:p w14:paraId="28BDE5B3" w14:textId="77777777" w:rsidR="00431E46" w:rsidRDefault="00431E46" w:rsidP="00202C53">
      <w:pPr>
        <w:pStyle w:val="Brdtext"/>
      </w:pPr>
      <w:bookmarkStart w:id="22" w:name="Text"/>
      <w:bookmarkEnd w:id="22"/>
    </w:p>
    <w:tbl>
      <w:tblPr>
        <w:tblStyle w:val="Tabellrutnt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0"/>
      </w:tblGrid>
      <w:tr w:rsidR="000760F6" w:rsidRPr="00EE4C1D" w14:paraId="6418D889" w14:textId="77777777" w:rsidTr="00EA4528">
        <w:trPr>
          <w:trHeight w:val="893"/>
        </w:trPr>
        <w:tc>
          <w:tcPr>
            <w:tcW w:w="8280" w:type="dxa"/>
            <w:vAlign w:val="bottom"/>
          </w:tcPr>
          <w:p w14:paraId="1821CF42" w14:textId="23527BA4" w:rsidR="00713F35" w:rsidRPr="00EE4C1D" w:rsidRDefault="00EE4C1D" w:rsidP="00EE4C1D">
            <w:pPr>
              <w:pStyle w:val="Brdtext"/>
              <w:spacing w:before="420" w:after="120"/>
              <w:rPr>
                <w:rFonts w:ascii="Trebuchet MS" w:hAnsi="Trebuchet MS"/>
                <w:b/>
                <w:sz w:val="36"/>
                <w:szCs w:val="36"/>
              </w:rPr>
            </w:pPr>
            <w:bookmarkStart w:id="23" w:name="Rubrik"/>
            <w:bookmarkEnd w:id="23"/>
            <w:r w:rsidRPr="00EE4C1D">
              <w:rPr>
                <w:rFonts w:ascii="Trebuchet MS" w:hAnsi="Trebuchet MS"/>
                <w:b/>
                <w:sz w:val="30"/>
                <w:szCs w:val="30"/>
              </w:rPr>
              <w:t>Pröva och utvärdera FST på din myndighet</w:t>
            </w:r>
            <w:r w:rsidRPr="00EE4C1D">
              <w:rPr>
                <w:rFonts w:ascii="Trebuchet MS" w:hAnsi="Trebuchet MS"/>
                <w:b/>
                <w:sz w:val="30"/>
                <w:szCs w:val="30"/>
              </w:rPr>
              <w:br/>
              <w:t>- information till projektledare/verksamhetsansvarig</w:t>
            </w:r>
          </w:p>
        </w:tc>
      </w:tr>
    </w:tbl>
    <w:p w14:paraId="55D3A111" w14:textId="60DFCF98" w:rsidR="00562E23" w:rsidRDefault="00EE4C1D" w:rsidP="00335A50">
      <w:pPr>
        <w:pStyle w:val="Brdtext"/>
      </w:pPr>
      <w:r>
        <w:t xml:space="preserve">Detta dokument </w:t>
      </w:r>
      <w:r w:rsidR="00856C3E">
        <w:t>vänder si</w:t>
      </w:r>
      <w:r w:rsidR="000C77BE">
        <w:t xml:space="preserve">g till </w:t>
      </w:r>
      <w:r w:rsidR="002911C1">
        <w:t xml:space="preserve">dig som är </w:t>
      </w:r>
      <w:r w:rsidR="000C77BE">
        <w:t>projektledare/</w:t>
      </w:r>
      <w:r w:rsidR="00227ADC">
        <w:t xml:space="preserve">verksamhetsansvarig </w:t>
      </w:r>
      <w:r w:rsidR="00591FF2">
        <w:t xml:space="preserve">och </w:t>
      </w:r>
      <w:r w:rsidR="00D42FCA">
        <w:t xml:space="preserve">som </w:t>
      </w:r>
      <w:r w:rsidR="00591FF2">
        <w:t>har</w:t>
      </w:r>
      <w:r w:rsidR="002911C1">
        <w:t xml:space="preserve"> </w:t>
      </w:r>
      <w:r w:rsidR="00D42FCA">
        <w:t xml:space="preserve">i </w:t>
      </w:r>
      <w:r w:rsidR="002911C1">
        <w:t>uppgift att</w:t>
      </w:r>
      <w:r w:rsidR="00227ADC">
        <w:t xml:space="preserve"> </w:t>
      </w:r>
      <w:r w:rsidR="00F40E48">
        <w:t xml:space="preserve">pröva </w:t>
      </w:r>
      <w:r w:rsidR="002911C1">
        <w:t xml:space="preserve">och utvärdera </w:t>
      </w:r>
      <w:r w:rsidR="00E61A22">
        <w:t xml:space="preserve">FST </w:t>
      </w:r>
      <w:r w:rsidR="00630FE7">
        <w:t xml:space="preserve">på din </w:t>
      </w:r>
      <w:r w:rsidR="00856C3E">
        <w:t>myndighet.</w:t>
      </w:r>
    </w:p>
    <w:p w14:paraId="429C6A2C" w14:textId="77777777" w:rsidR="00EA4528" w:rsidRDefault="00EA4528" w:rsidP="00335A50">
      <w:pPr>
        <w:pStyle w:val="Brdtext"/>
      </w:pPr>
    </w:p>
    <w:p w14:paraId="49D21634" w14:textId="289B2536" w:rsidR="00C2213C" w:rsidRPr="00630FE7" w:rsidRDefault="00931A24" w:rsidP="00C2213C">
      <w:pPr>
        <w:pStyle w:val="Brdtext"/>
      </w:pPr>
      <w:r>
        <w:rPr>
          <w:b/>
        </w:rPr>
        <w:t>Bakgrund och nuläge</w:t>
      </w:r>
      <w:r w:rsidR="00630FE7" w:rsidRPr="00630FE7">
        <w:rPr>
          <w:b/>
        </w:rPr>
        <w:br/>
      </w:r>
      <w:r>
        <w:t>Föreskriftshantering som tjänst</w:t>
      </w:r>
      <w:r w:rsidR="00A26005">
        <w:t xml:space="preserve"> (</w:t>
      </w:r>
      <w:r w:rsidR="00630FE7">
        <w:t>FST</w:t>
      </w:r>
      <w:r w:rsidR="00A26005">
        <w:t>)</w:t>
      </w:r>
      <w:r w:rsidR="00630FE7">
        <w:t xml:space="preserve"> är framtaget av Domstolsverket, samord</w:t>
      </w:r>
      <w:r>
        <w:softHyphen/>
      </w:r>
      <w:r w:rsidR="00630FE7">
        <w:t xml:space="preserve">ningsmyndighet för det offentliga rättsinformationssystemet. </w:t>
      </w:r>
      <w:r>
        <w:t xml:space="preserve">Syftet med FST </w:t>
      </w:r>
      <w:r w:rsidR="0037215D">
        <w:t>var</w:t>
      </w:r>
      <w:r>
        <w:t xml:space="preserve"> att underlätta för myndigheter att tillgängliggöra sina författningssamlingar</w:t>
      </w:r>
      <w:r w:rsidR="0037215D">
        <w:t xml:space="preserve">. </w:t>
      </w:r>
      <w:r w:rsidR="00C2213C" w:rsidRPr="00630FE7">
        <w:t>Ursprung</w:t>
      </w:r>
      <w:r>
        <w:softHyphen/>
      </w:r>
      <w:r w:rsidR="00C2213C" w:rsidRPr="00630FE7">
        <w:t xml:space="preserve">ligen var tanken att Domstolsverket skulle tillhandahålla tjänsten och även ansvara för den tekniska driften. </w:t>
      </w:r>
      <w:r>
        <w:t xml:space="preserve">Nuläget är att tjänsten finns och är möjlig att installera och drifta. </w:t>
      </w:r>
      <w:r w:rsidR="00C2213C" w:rsidRPr="00630FE7">
        <w:t>Domstolsverket erbjuder dock ingen teknisk support</w:t>
      </w:r>
      <w:r>
        <w:t>.</w:t>
      </w:r>
    </w:p>
    <w:p w14:paraId="1BAAAAC0" w14:textId="0ACDDEBD" w:rsidR="00C2213C" w:rsidRDefault="00C2213C" w:rsidP="00C2213C">
      <w:pPr>
        <w:pStyle w:val="Brdtext"/>
      </w:pPr>
      <w:r w:rsidRPr="00630FE7">
        <w:t xml:space="preserve">Tidigare versioner har testats i pilotdrift av flera myndigheter. Under hösten 2016 har tjänsten genomgått en uppgradering. Målet med denna uppgradering är att </w:t>
      </w:r>
      <w:r w:rsidR="0037215D">
        <w:t xml:space="preserve">FST ska kunna återanvändas av </w:t>
      </w:r>
      <w:r w:rsidRPr="00630FE7">
        <w:t xml:space="preserve">intresserade myndigheter </w:t>
      </w:r>
      <w:r w:rsidR="0037215D">
        <w:t xml:space="preserve">för </w:t>
      </w:r>
      <w:r w:rsidRPr="00630FE7">
        <w:t>tillgänglig</w:t>
      </w:r>
      <w:r w:rsidR="0037215D">
        <w:softHyphen/>
      </w:r>
      <w:r w:rsidRPr="00630FE7">
        <w:t>gör</w:t>
      </w:r>
      <w:r w:rsidR="0037215D">
        <w:softHyphen/>
      </w:r>
      <w:r w:rsidRPr="00630FE7">
        <w:t>ande av den egna författningssamlingen.</w:t>
      </w:r>
      <w:r>
        <w:t xml:space="preserve"> </w:t>
      </w:r>
    </w:p>
    <w:p w14:paraId="30E5A300" w14:textId="77777777" w:rsidR="00C2213C" w:rsidRDefault="00C2213C" w:rsidP="00C2213C">
      <w:pPr>
        <w:pStyle w:val="Brdtext"/>
      </w:pPr>
    </w:p>
    <w:p w14:paraId="7D6543C4" w14:textId="77777777" w:rsidR="00C2213C" w:rsidRDefault="00C2213C" w:rsidP="00C2213C">
      <w:r>
        <w:br w:type="page"/>
      </w:r>
    </w:p>
    <w:p w14:paraId="22D72E0E" w14:textId="77777777" w:rsidR="00C2213C" w:rsidRDefault="00C2213C" w:rsidP="00C2213C"/>
    <w:p w14:paraId="340E978B" w14:textId="77777777" w:rsidR="00C2213C" w:rsidRDefault="00C2213C" w:rsidP="00C2213C">
      <w:pPr>
        <w:rPr>
          <w:rFonts w:ascii="Garamond" w:hAnsi="Garamond"/>
          <w:szCs w:val="20"/>
          <w:lang w:eastAsia="sv-SE" w:bidi="ar-S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ja-JP" w:bidi="hi-IN"/>
        </w:rPr>
        <w:id w:val="-163311614"/>
        <w:docPartObj>
          <w:docPartGallery w:val="Table of Contents"/>
          <w:docPartUnique/>
        </w:docPartObj>
      </w:sdtPr>
      <w:sdtEndPr/>
      <w:sdtContent>
        <w:p w14:paraId="5B595799" w14:textId="2ED87BC6" w:rsidR="00C2213C" w:rsidRDefault="00C2213C">
          <w:pPr>
            <w:pStyle w:val="Innehllsfrteckningsrubrik"/>
          </w:pPr>
          <w:r>
            <w:t>Innehåll</w:t>
          </w:r>
        </w:p>
        <w:p w14:paraId="1D6FAB70" w14:textId="77777777" w:rsidR="0028410A" w:rsidRDefault="00C2213C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62583" w:history="1">
            <w:r w:rsidR="0028410A" w:rsidRPr="00A01564">
              <w:rPr>
                <w:rStyle w:val="Hyperlnk"/>
                <w:noProof/>
              </w:rPr>
              <w:t>1</w:t>
            </w:r>
            <w:r w:rsidR="0028410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8410A" w:rsidRPr="00A01564">
              <w:rPr>
                <w:rStyle w:val="Hyperlnk"/>
                <w:noProof/>
              </w:rPr>
              <w:t>Vad är FST?</w:t>
            </w:r>
            <w:r w:rsidR="0028410A">
              <w:rPr>
                <w:noProof/>
                <w:webHidden/>
              </w:rPr>
              <w:tab/>
            </w:r>
            <w:r w:rsidR="0028410A">
              <w:rPr>
                <w:noProof/>
                <w:webHidden/>
              </w:rPr>
              <w:fldChar w:fldCharType="begin"/>
            </w:r>
            <w:r w:rsidR="0028410A">
              <w:rPr>
                <w:noProof/>
                <w:webHidden/>
              </w:rPr>
              <w:instrText xml:space="preserve"> PAGEREF _Toc469662583 \h </w:instrText>
            </w:r>
            <w:r w:rsidR="0028410A">
              <w:rPr>
                <w:noProof/>
                <w:webHidden/>
              </w:rPr>
            </w:r>
            <w:r w:rsidR="0028410A"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3</w:t>
            </w:r>
            <w:r w:rsidR="0028410A">
              <w:rPr>
                <w:noProof/>
                <w:webHidden/>
              </w:rPr>
              <w:fldChar w:fldCharType="end"/>
            </w:r>
          </w:hyperlink>
        </w:p>
        <w:p w14:paraId="6010BBC1" w14:textId="77777777" w:rsidR="0028410A" w:rsidRDefault="0028410A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62584" w:history="1">
            <w:r w:rsidRPr="00A01564">
              <w:rPr>
                <w:rStyle w:val="Hyperl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01564">
              <w:rPr>
                <w:rStyle w:val="Hyperlnk"/>
                <w:noProof/>
              </w:rPr>
              <w:t>Pröva FST på din myndighet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D3AB" w14:textId="77777777" w:rsidR="0028410A" w:rsidRDefault="0028410A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62585" w:history="1">
            <w:r w:rsidRPr="00A01564">
              <w:rPr>
                <w:rStyle w:val="Hyperl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01564">
              <w:rPr>
                <w:rStyle w:val="Hyperlnk"/>
                <w:rFonts w:eastAsia="AppleGothic"/>
                <w:noProof/>
                <w:lang w:bidi="hi-IN"/>
              </w:rPr>
              <w:t>Utvärdera FST på din myndighet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5149" w14:textId="77777777" w:rsidR="0028410A" w:rsidRDefault="0028410A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62586" w:history="1">
            <w:r w:rsidRPr="00A01564">
              <w:rPr>
                <w:rStyle w:val="Hyperlnk"/>
                <w:rFonts w:eastAsia="AppleGothic"/>
                <w:noProof/>
                <w:lang w:bidi="hi-I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01564">
              <w:rPr>
                <w:rStyle w:val="Hyperlnk"/>
                <w:rFonts w:eastAsia="AppleGothic"/>
                <w:noProof/>
                <w:lang w:bidi="hi-IN"/>
              </w:rPr>
              <w:t>Rollfördelning vid provdrift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5BA0" w14:textId="77777777" w:rsidR="0028410A" w:rsidRDefault="0028410A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62587" w:history="1">
            <w:r w:rsidRPr="00A01564">
              <w:rPr>
                <w:rStyle w:val="Hyperlnk"/>
                <w:rFonts w:eastAsia="AppleGothic"/>
                <w:noProof/>
                <w:lang w:bidi="hi-IN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01564">
              <w:rPr>
                <w:rStyle w:val="Hyperlnk"/>
                <w:rFonts w:eastAsia="AppleGothic"/>
                <w:noProof/>
                <w:lang w:bidi="hi-IN"/>
              </w:rPr>
              <w:t>Saker som är bra att känna till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D793" w14:textId="77777777" w:rsidR="0028410A" w:rsidRDefault="0028410A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62588" w:history="1">
            <w:r w:rsidRPr="00A01564">
              <w:rPr>
                <w:rStyle w:val="Hyperl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01564">
              <w:rPr>
                <w:rStyle w:val="Hyperlnk"/>
                <w:rFonts w:eastAsia="AppleGothic"/>
                <w:noProof/>
                <w:lang w:bidi="hi-IN"/>
              </w:rPr>
              <w:t>Tillgänglig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0310" w14:textId="77777777" w:rsidR="0028410A" w:rsidRDefault="0028410A">
          <w:pPr>
            <w:pStyle w:val="Innehll1"/>
            <w:tabs>
              <w:tab w:val="left" w:pos="440"/>
              <w:tab w:val="right" w:leader="dot" w:pos="751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62589" w:history="1">
            <w:r w:rsidRPr="00A01564">
              <w:rPr>
                <w:rStyle w:val="Hyperlnk"/>
                <w:rFonts w:eastAsia="AppleGothic"/>
                <w:noProof/>
                <w:lang w:bidi="hi-IN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01564">
              <w:rPr>
                <w:rStyle w:val="Hyperlnk"/>
                <w:rFonts w:eastAsia="AppleGothic"/>
                <w:noProof/>
                <w:lang w:bidi="hi-IN"/>
              </w:rPr>
              <w:t>Kontakt och 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5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6173" w14:textId="703EC042" w:rsidR="00C2213C" w:rsidRDefault="00C2213C">
          <w:r>
            <w:fldChar w:fldCharType="end"/>
          </w:r>
        </w:p>
      </w:sdtContent>
    </w:sdt>
    <w:p w14:paraId="3E05AA3C" w14:textId="3AED64F5" w:rsidR="00242CDC" w:rsidRPr="00C2213C" w:rsidRDefault="00242CDC" w:rsidP="00E61A22">
      <w:pPr>
        <w:pStyle w:val="hjalptext"/>
        <w:rPr>
          <w:color w:val="auto"/>
        </w:rPr>
      </w:pPr>
    </w:p>
    <w:p w14:paraId="075889CE" w14:textId="74AB06F2" w:rsidR="00C2213C" w:rsidRDefault="00C2213C">
      <w:pPr>
        <w:rPr>
          <w:rFonts w:ascii="Garamond" w:hAnsi="Garamond"/>
          <w:szCs w:val="20"/>
          <w:lang w:eastAsia="sv-SE" w:bidi="ar-SA"/>
        </w:rPr>
      </w:pPr>
      <w:bookmarkStart w:id="24" w:name="_Toc58999712"/>
      <w:r>
        <w:br w:type="page"/>
      </w:r>
    </w:p>
    <w:p w14:paraId="47D4C14E" w14:textId="084A70F1" w:rsidR="00ED3C40" w:rsidRDefault="00BA185B" w:rsidP="00D42FCA">
      <w:pPr>
        <w:pStyle w:val="Rubrik1"/>
      </w:pPr>
      <w:bookmarkStart w:id="25" w:name="_Toc469504958"/>
      <w:bookmarkStart w:id="26" w:name="_Toc469662583"/>
      <w:r>
        <w:lastRenderedPageBreak/>
        <w:t>Vad är</w:t>
      </w:r>
      <w:r w:rsidR="00ED3C40">
        <w:t xml:space="preserve"> FST?</w:t>
      </w:r>
      <w:bookmarkEnd w:id="25"/>
      <w:bookmarkEnd w:id="26"/>
    </w:p>
    <w:p w14:paraId="49EA7934" w14:textId="79937277" w:rsidR="00630FE7" w:rsidRPr="00630FE7" w:rsidRDefault="00630FE7" w:rsidP="00630FE7">
      <w:pPr>
        <w:rPr>
          <w:rFonts w:ascii="Garamond" w:hAnsi="Garamond"/>
          <w:szCs w:val="20"/>
          <w:lang w:eastAsia="sv-SE" w:bidi="ar-SA"/>
        </w:rPr>
      </w:pPr>
      <w:r w:rsidRPr="00630FE7">
        <w:rPr>
          <w:rFonts w:ascii="Garamond" w:hAnsi="Garamond"/>
          <w:szCs w:val="20"/>
          <w:lang w:eastAsia="sv-SE" w:bidi="ar-SA"/>
        </w:rPr>
        <w:t>FST är en webbtjänst för att publicera rättsinformationsdokument och dess meta</w:t>
      </w:r>
      <w:r>
        <w:rPr>
          <w:rFonts w:ascii="Garamond" w:hAnsi="Garamond"/>
          <w:szCs w:val="20"/>
          <w:lang w:eastAsia="sv-SE" w:bidi="ar-SA"/>
        </w:rPr>
        <w:softHyphen/>
      </w:r>
      <w:r w:rsidRPr="00630FE7">
        <w:rPr>
          <w:rFonts w:ascii="Garamond" w:hAnsi="Garamond"/>
          <w:szCs w:val="20"/>
          <w:lang w:eastAsia="sv-SE" w:bidi="ar-SA"/>
        </w:rPr>
        <w:t xml:space="preserve">data. Tjänsten har utvecklats för svenska myndigheter som vill </w:t>
      </w:r>
      <w:r w:rsidR="00714019">
        <w:rPr>
          <w:rFonts w:ascii="Garamond" w:hAnsi="Garamond"/>
          <w:szCs w:val="20"/>
          <w:lang w:eastAsia="sv-SE" w:bidi="ar-SA"/>
        </w:rPr>
        <w:t>tillgäng</w:t>
      </w:r>
      <w:r>
        <w:rPr>
          <w:rFonts w:ascii="Garamond" w:hAnsi="Garamond"/>
          <w:szCs w:val="20"/>
          <w:lang w:eastAsia="sv-SE" w:bidi="ar-SA"/>
        </w:rPr>
        <w:t>lig</w:t>
      </w:r>
      <w:r>
        <w:rPr>
          <w:rFonts w:ascii="Garamond" w:hAnsi="Garamond"/>
          <w:szCs w:val="20"/>
          <w:lang w:eastAsia="sv-SE" w:bidi="ar-SA"/>
        </w:rPr>
        <w:softHyphen/>
        <w:t>göra</w:t>
      </w:r>
      <w:r w:rsidRPr="00630FE7">
        <w:rPr>
          <w:rFonts w:ascii="Garamond" w:hAnsi="Garamond"/>
          <w:szCs w:val="20"/>
          <w:lang w:eastAsia="sv-SE" w:bidi="ar-SA"/>
        </w:rPr>
        <w:t xml:space="preserve"> föreskrifter och andra dokument som öppna data.</w:t>
      </w:r>
    </w:p>
    <w:p w14:paraId="3570B32B" w14:textId="55723CCB" w:rsidR="007B6FAD" w:rsidRDefault="007B6FAD" w:rsidP="00ED3C40">
      <w:pPr>
        <w:pStyle w:val="Brdtext"/>
      </w:pPr>
      <w:r>
        <w:t xml:space="preserve">FST gör det enkelt för en myndighet att publicera ett nyhetsflöde med aktuell och relevant information om </w:t>
      </w:r>
      <w:r w:rsidR="009A17D9" w:rsidRPr="00552AF7">
        <w:t>föreskrifter</w:t>
      </w:r>
      <w:r w:rsidR="00D62C18">
        <w:t xml:space="preserve"> </w:t>
      </w:r>
      <w:r>
        <w:t>och relaterade dokument. Nyhets</w:t>
      </w:r>
      <w:r w:rsidR="00D42FCA">
        <w:softHyphen/>
      </w:r>
      <w:r>
        <w:t xml:space="preserve">flödet ger tillgång till väsentlig information om samtliga dokument och gör det möjligt </w:t>
      </w:r>
      <w:r w:rsidR="00D42FCA" w:rsidRPr="00552AF7">
        <w:t xml:space="preserve">för </w:t>
      </w:r>
      <w:r w:rsidR="00552AF7">
        <w:t>intresserade</w:t>
      </w:r>
      <w:r w:rsidR="00D42FCA">
        <w:t xml:space="preserve"> </w:t>
      </w:r>
      <w:r>
        <w:t>att hämta hem valda dokument i digitalt format.</w:t>
      </w:r>
    </w:p>
    <w:p w14:paraId="5156E8FC" w14:textId="1165EF6A" w:rsidR="007B6FAD" w:rsidRDefault="00BB568C" w:rsidP="00ED3C40">
      <w:pPr>
        <w:pStyle w:val="Brdtext"/>
      </w:pPr>
      <w:r>
        <w:t xml:space="preserve">FST ersätter inte publicering av </w:t>
      </w:r>
      <w:r w:rsidR="009A17D9" w:rsidRPr="00630FE7">
        <w:t>motsvarande</w:t>
      </w:r>
      <w:r w:rsidR="009A17D9">
        <w:t xml:space="preserve"> </w:t>
      </w:r>
      <w:r>
        <w:t xml:space="preserve">dokument </w:t>
      </w:r>
      <w:r w:rsidR="009A17D9">
        <w:t>på</w:t>
      </w:r>
      <w:r>
        <w:t xml:space="preserve"> myndighetens webb</w:t>
      </w:r>
      <w:r w:rsidR="009A17D9">
        <w:softHyphen/>
      </w:r>
      <w:r>
        <w:t xml:space="preserve">plats. </w:t>
      </w:r>
      <w:r w:rsidR="007B6FAD">
        <w:t xml:space="preserve">Tjänsten </w:t>
      </w:r>
      <w:r w:rsidR="009A17D9">
        <w:t xml:space="preserve">kompletterar i stället </w:t>
      </w:r>
      <w:r w:rsidR="00D62C18">
        <w:t xml:space="preserve">myndighetens </w:t>
      </w:r>
      <w:r w:rsidR="007B6FAD">
        <w:t>befintliga IT-lösning</w:t>
      </w:r>
      <w:r w:rsidR="009A17D9">
        <w:t>. Hand</w:t>
      </w:r>
      <w:r w:rsidR="009A17D9">
        <w:softHyphen/>
        <w:t xml:space="preserve">läggaren laddar upp </w:t>
      </w:r>
      <w:r w:rsidR="007B6FAD">
        <w:t>befintliga dokument och tillhörande metadata</w:t>
      </w:r>
      <w:r w:rsidR="009A17D9">
        <w:t xml:space="preserve"> </w:t>
      </w:r>
      <w:r w:rsidR="007B6FAD">
        <w:t>i ett enkelt webb</w:t>
      </w:r>
      <w:r w:rsidR="00630FE7">
        <w:softHyphen/>
      </w:r>
      <w:r w:rsidR="007B6FAD">
        <w:t xml:space="preserve">gränssnitt. Den inmatade informationen omvandlas </w:t>
      </w:r>
      <w:r w:rsidR="009A17D9">
        <w:t xml:space="preserve">därefter </w:t>
      </w:r>
      <w:r w:rsidR="007B6FAD">
        <w:t xml:space="preserve">automatiskt till </w:t>
      </w:r>
      <w:r w:rsidR="009A17D9">
        <w:t xml:space="preserve">ett </w:t>
      </w:r>
      <w:r w:rsidR="007B6FAD">
        <w:t>välstrukturerat nyhetsflöde.</w:t>
      </w:r>
    </w:p>
    <w:p w14:paraId="2EF2A021" w14:textId="69477732" w:rsidR="006820CA" w:rsidRPr="00A77182" w:rsidRDefault="00A93D9B" w:rsidP="003960C2">
      <w:pPr>
        <w:pStyle w:val="Rubrik1"/>
      </w:pPr>
      <w:bookmarkStart w:id="27" w:name="_Toc469504959"/>
      <w:bookmarkStart w:id="28" w:name="_Toc469662584"/>
      <w:r w:rsidRPr="00A77182">
        <w:t>P</w:t>
      </w:r>
      <w:r w:rsidR="00826AE1" w:rsidRPr="00A77182">
        <w:t xml:space="preserve">röva </w:t>
      </w:r>
      <w:r w:rsidR="00C459D7" w:rsidRPr="00A77182">
        <w:t>FST</w:t>
      </w:r>
      <w:r w:rsidR="00826AE1" w:rsidRPr="00A77182">
        <w:t xml:space="preserve"> </w:t>
      </w:r>
      <w:r w:rsidR="00AF485E" w:rsidRPr="00A77182">
        <w:t xml:space="preserve">på </w:t>
      </w:r>
      <w:r w:rsidR="00826AE1" w:rsidRPr="00A77182">
        <w:t>din myndighet</w:t>
      </w:r>
      <w:bookmarkEnd w:id="27"/>
      <w:bookmarkEnd w:id="28"/>
    </w:p>
    <w:p w14:paraId="2DE8672F" w14:textId="24FA041B" w:rsidR="00A77182" w:rsidRDefault="003960C2" w:rsidP="00A77182">
      <w:pPr>
        <w:pStyle w:val="Brdtext"/>
      </w:pPr>
      <w:r>
        <w:t xml:space="preserve">Att </w:t>
      </w:r>
      <w:r w:rsidR="00FE5762">
        <w:t>pröva FST</w:t>
      </w:r>
      <w:r w:rsidR="00CD45BC">
        <w:t xml:space="preserve"> </w:t>
      </w:r>
      <w:r w:rsidR="00774FAA">
        <w:t>är</w:t>
      </w:r>
      <w:r>
        <w:t xml:space="preserve"> inte någon </w:t>
      </w:r>
      <w:r w:rsidR="00CD45BC">
        <w:t>komplicerad procedur</w:t>
      </w:r>
      <w:r w:rsidR="00A93D9B">
        <w:t xml:space="preserve">. </w:t>
      </w:r>
      <w:r w:rsidR="00DB3B75">
        <w:t>Samtliga</w:t>
      </w:r>
      <w:r w:rsidR="00243E77">
        <w:t xml:space="preserve"> steg</w:t>
      </w:r>
      <w:r w:rsidR="00DB3B75">
        <w:t xml:space="preserve"> nedan finns </w:t>
      </w:r>
      <w:r w:rsidR="00183E15">
        <w:t xml:space="preserve">utförligt beskrivna </w:t>
      </w:r>
      <w:r w:rsidR="00DB3B75">
        <w:t xml:space="preserve">i </w:t>
      </w:r>
      <w:r w:rsidR="00E04267">
        <w:t xml:space="preserve">installationsanvisningar och i </w:t>
      </w:r>
      <w:r w:rsidR="00DB3B75">
        <w:t>användarhandledning</w:t>
      </w:r>
      <w:r w:rsidR="00E04267">
        <w:t xml:space="preserve">. </w:t>
      </w:r>
      <w:r w:rsidR="00872D8A">
        <w:t xml:space="preserve">Vi rekommenderar att </w:t>
      </w:r>
      <w:r w:rsidR="00E04267">
        <w:t xml:space="preserve">prövandet sker i två </w:t>
      </w:r>
      <w:r w:rsidR="00A77182">
        <w:t xml:space="preserve">omgångar. </w:t>
      </w:r>
      <w:r w:rsidR="00A77182" w:rsidRPr="00A77182">
        <w:t xml:space="preserve"> </w:t>
      </w:r>
    </w:p>
    <w:p w14:paraId="3C4469D8" w14:textId="2B023D8E" w:rsidR="00FE5762" w:rsidRPr="00A77182" w:rsidRDefault="00A77182" w:rsidP="003960C2">
      <w:pPr>
        <w:pStyle w:val="Brdtext"/>
        <w:rPr>
          <w:b/>
        </w:rPr>
      </w:pPr>
      <w:r>
        <w:rPr>
          <w:b/>
        </w:rPr>
        <w:t>Omgång</w:t>
      </w:r>
      <w:r w:rsidR="00E04267" w:rsidRPr="00A77182">
        <w:rPr>
          <w:b/>
        </w:rPr>
        <w:t xml:space="preserve"> ett:</w:t>
      </w:r>
    </w:p>
    <w:p w14:paraId="26825582" w14:textId="596D1EF6" w:rsidR="003960C2" w:rsidRDefault="003960C2" w:rsidP="003960C2">
      <w:pPr>
        <w:pStyle w:val="Brdtext"/>
        <w:numPr>
          <w:ilvl w:val="0"/>
          <w:numId w:val="19"/>
        </w:numPr>
      </w:pPr>
      <w:r>
        <w:t xml:space="preserve">Installera </w:t>
      </w:r>
      <w:r w:rsidR="0095564E">
        <w:t xml:space="preserve">FST och </w:t>
      </w:r>
      <w:r>
        <w:t>demo-</w:t>
      </w:r>
      <w:r w:rsidR="00A0310B">
        <w:t xml:space="preserve">databasen </w:t>
      </w:r>
      <w:r w:rsidR="002D09E7">
        <w:t>(FST på exempelmyndigheten.se)</w:t>
      </w:r>
      <w:r w:rsidR="00E04267">
        <w:t>.</w:t>
      </w:r>
    </w:p>
    <w:p w14:paraId="200C782C" w14:textId="4A49A167" w:rsidR="003960C2" w:rsidRDefault="003960C2" w:rsidP="003960C2">
      <w:pPr>
        <w:pStyle w:val="Brdtext"/>
        <w:numPr>
          <w:ilvl w:val="0"/>
          <w:numId w:val="19"/>
        </w:numPr>
      </w:pPr>
      <w:r>
        <w:t xml:space="preserve">Mata in några </w:t>
      </w:r>
      <w:r w:rsidR="00F85653">
        <w:t>exempel</w:t>
      </w:r>
      <w:r>
        <w:t>dokument</w:t>
      </w:r>
      <w:r w:rsidR="001828A8">
        <w:t xml:space="preserve"> och publicera dem</w:t>
      </w:r>
      <w:r w:rsidR="00ED023F">
        <w:t xml:space="preserve"> via FST</w:t>
      </w:r>
      <w:r w:rsidR="00E04267">
        <w:t>.</w:t>
      </w:r>
    </w:p>
    <w:p w14:paraId="00F05D91" w14:textId="05C1C4B0" w:rsidR="00750063" w:rsidRDefault="003960C2" w:rsidP="00C02553">
      <w:pPr>
        <w:pStyle w:val="Brdtext"/>
        <w:numPr>
          <w:ilvl w:val="0"/>
          <w:numId w:val="19"/>
        </w:numPr>
      </w:pPr>
      <w:r>
        <w:t xml:space="preserve">Kontrollera </w:t>
      </w:r>
      <w:r w:rsidR="008F2B17">
        <w:t>att</w:t>
      </w:r>
      <w:r>
        <w:t xml:space="preserve"> nyhetsflöde</w:t>
      </w:r>
      <w:r w:rsidR="00331836">
        <w:t>t</w:t>
      </w:r>
      <w:r>
        <w:t xml:space="preserve"> ser </w:t>
      </w:r>
      <w:r w:rsidR="00821728">
        <w:t xml:space="preserve">vettigt </w:t>
      </w:r>
      <w:r>
        <w:t>ut</w:t>
      </w:r>
      <w:r w:rsidR="00E04267">
        <w:t>.</w:t>
      </w:r>
    </w:p>
    <w:p w14:paraId="267C53E1" w14:textId="6A828C3A" w:rsidR="00A77182" w:rsidRDefault="00A77182" w:rsidP="00A77182">
      <w:pPr>
        <w:pStyle w:val="Brdtext"/>
      </w:pPr>
      <w:r>
        <w:t>Samla ihop och dokumentera resultatet.</w:t>
      </w:r>
    </w:p>
    <w:p w14:paraId="13CF40FE" w14:textId="7CE49046" w:rsidR="00E04267" w:rsidRPr="00A77182" w:rsidRDefault="00A77182" w:rsidP="00821728">
      <w:pPr>
        <w:pStyle w:val="Brdtext"/>
        <w:rPr>
          <w:b/>
        </w:rPr>
      </w:pPr>
      <w:r>
        <w:rPr>
          <w:b/>
        </w:rPr>
        <w:t>Omgång</w:t>
      </w:r>
      <w:r w:rsidR="00E04267" w:rsidRPr="00A77182">
        <w:rPr>
          <w:b/>
        </w:rPr>
        <w:t xml:space="preserve"> två:</w:t>
      </w:r>
    </w:p>
    <w:p w14:paraId="591657C1" w14:textId="585A0DD5" w:rsidR="00F85653" w:rsidRDefault="00355C64" w:rsidP="00C02553">
      <w:pPr>
        <w:pStyle w:val="Brdtext"/>
        <w:numPr>
          <w:ilvl w:val="0"/>
          <w:numId w:val="19"/>
        </w:numPr>
      </w:pPr>
      <w:r>
        <w:t>Lägg</w:t>
      </w:r>
      <w:r w:rsidR="00F85653">
        <w:t xml:space="preserve"> </w:t>
      </w:r>
      <w:r w:rsidR="009A0D16">
        <w:t>via FST in</w:t>
      </w:r>
      <w:r w:rsidR="00F85653">
        <w:t xml:space="preserve"> din egen myndighet och författningssamling</w:t>
      </w:r>
      <w:r w:rsidR="00E04267">
        <w:t>.</w:t>
      </w:r>
    </w:p>
    <w:p w14:paraId="49316FB7" w14:textId="11D17B13" w:rsidR="00F85653" w:rsidRDefault="00BC731C" w:rsidP="00C02553">
      <w:pPr>
        <w:pStyle w:val="Brdtext"/>
        <w:numPr>
          <w:ilvl w:val="0"/>
          <w:numId w:val="19"/>
        </w:numPr>
      </w:pPr>
      <w:r>
        <w:t xml:space="preserve">Låt </w:t>
      </w:r>
      <w:r w:rsidR="001828A8">
        <w:t>flera</w:t>
      </w:r>
      <w:r>
        <w:t xml:space="preserve"> användare </w:t>
      </w:r>
      <w:r w:rsidR="002D09E7">
        <w:t xml:space="preserve">mata </w:t>
      </w:r>
      <w:r>
        <w:t xml:space="preserve">in </w:t>
      </w:r>
      <w:r w:rsidR="00F85653">
        <w:t>riktiga dokument</w:t>
      </w:r>
      <w:r w:rsidR="00D927E8">
        <w:t xml:space="preserve"> och publicera dem</w:t>
      </w:r>
      <w:r w:rsidR="00ED023F">
        <w:t xml:space="preserve"> via FST</w:t>
      </w:r>
      <w:r w:rsidR="00E04267">
        <w:t>.</w:t>
      </w:r>
    </w:p>
    <w:p w14:paraId="506AFB94" w14:textId="2C6B4173" w:rsidR="0053526C" w:rsidRDefault="00F85653" w:rsidP="003F5949">
      <w:pPr>
        <w:pStyle w:val="Brdtext"/>
        <w:numPr>
          <w:ilvl w:val="0"/>
          <w:numId w:val="19"/>
        </w:numPr>
      </w:pPr>
      <w:r>
        <w:t xml:space="preserve">Kontrollera </w:t>
      </w:r>
      <w:r w:rsidR="00901C35">
        <w:t>hur</w:t>
      </w:r>
      <w:r>
        <w:t xml:space="preserve"> nyhetsflöde</w:t>
      </w:r>
      <w:r w:rsidR="00331836">
        <w:t>t</w:t>
      </w:r>
      <w:r w:rsidR="0091330A">
        <w:t xml:space="preserve"> </w:t>
      </w:r>
      <w:r>
        <w:t xml:space="preserve">ser </w:t>
      </w:r>
      <w:r w:rsidR="00821728">
        <w:t>ut</w:t>
      </w:r>
      <w:r w:rsidR="00E04267">
        <w:t>.</w:t>
      </w:r>
    </w:p>
    <w:p w14:paraId="2BBF508E" w14:textId="3040FC8B" w:rsidR="00A77182" w:rsidRDefault="00844BBF" w:rsidP="00A77182">
      <w:pPr>
        <w:pStyle w:val="Brdtext"/>
      </w:pPr>
      <w:r>
        <w:t>Be</w:t>
      </w:r>
      <w:r w:rsidR="00A77182">
        <w:t xml:space="preserve"> användarna skriva ner vad som fungerar bra respektive mindre bra i varje </w:t>
      </w:r>
      <w:r w:rsidR="008A66B6">
        <w:t>steg</w:t>
      </w:r>
      <w:r w:rsidR="00A77182">
        <w:t xml:space="preserve">. </w:t>
      </w:r>
    </w:p>
    <w:p w14:paraId="7C547EA8" w14:textId="1ADEC6E6" w:rsidR="00A77182" w:rsidRPr="00DF2D1D" w:rsidRDefault="00A77182" w:rsidP="00A77182">
      <w:pPr>
        <w:pStyle w:val="Rubrik1"/>
      </w:pPr>
      <w:bookmarkStart w:id="29" w:name="_Toc469504960"/>
      <w:bookmarkStart w:id="30" w:name="_Toc469662585"/>
      <w:r>
        <w:rPr>
          <w:rFonts w:eastAsia="AppleGothic"/>
          <w:lang w:bidi="hi-IN"/>
        </w:rPr>
        <w:t>Utvärdera FST på din myndighet</w:t>
      </w:r>
      <w:bookmarkEnd w:id="29"/>
      <w:bookmarkEnd w:id="30"/>
    </w:p>
    <w:p w14:paraId="508BEBBD" w14:textId="0345C8C7" w:rsidR="00A77182" w:rsidRDefault="00A77182" w:rsidP="00A77182">
      <w:pPr>
        <w:pStyle w:val="Brdtext"/>
      </w:pPr>
      <w:r>
        <w:t>Gå efter genomförda provomgångar igenom och summera deltagarnas observa</w:t>
      </w:r>
      <w:r w:rsidR="00844BBF">
        <w:softHyphen/>
      </w:r>
      <w:r>
        <w:t xml:space="preserve">tioner för varje steg. Notera särskilt om din myndighet </w:t>
      </w:r>
      <w:r w:rsidR="00844BBF">
        <w:t>verkar vara i behov av myndighetsspecifika</w:t>
      </w:r>
      <w:r>
        <w:t xml:space="preserve"> anpassningar av tjänsten. Försök att </w:t>
      </w:r>
      <w:r w:rsidR="00844BBF">
        <w:t>besvara nedanstående frågor:</w:t>
      </w:r>
    </w:p>
    <w:p w14:paraId="22DFA37A" w14:textId="77777777" w:rsidR="00A77182" w:rsidRDefault="00A77182" w:rsidP="00A77182">
      <w:pPr>
        <w:pStyle w:val="Brdtext"/>
        <w:numPr>
          <w:ilvl w:val="0"/>
          <w:numId w:val="20"/>
        </w:numPr>
      </w:pPr>
      <w:r>
        <w:t xml:space="preserve">Uppstod några särskilda problem i samband med installationen av tjänsten? Går något att förbättra? </w:t>
      </w:r>
    </w:p>
    <w:p w14:paraId="71C53B3D" w14:textId="3B2FC941" w:rsidR="00DE2A69" w:rsidRPr="00DE2A69" w:rsidRDefault="00A77182" w:rsidP="00DE2A69">
      <w:pPr>
        <w:pStyle w:val="Brdtext"/>
        <w:numPr>
          <w:ilvl w:val="0"/>
          <w:numId w:val="20"/>
        </w:numPr>
        <w:rPr>
          <w:strike/>
        </w:rPr>
      </w:pPr>
      <w:r>
        <w:t>Hur smidigt fungerar handgreppen för att mata in och publicera doku</w:t>
      </w:r>
      <w:r w:rsidR="00714019">
        <w:softHyphen/>
      </w:r>
      <w:r>
        <w:t xml:space="preserve">ment via FST? Behövs det myndighetsspecifika anpassningar eller </w:t>
      </w:r>
      <w:r>
        <w:lastRenderedPageBreak/>
        <w:t>förbättringar? Kan användar</w:t>
      </w:r>
      <w:r w:rsidR="00844BBF">
        <w:softHyphen/>
      </w:r>
      <w:r>
        <w:t>gränssnittet eller dokumentationen förbättras?</w:t>
      </w:r>
    </w:p>
    <w:p w14:paraId="2DDAF163" w14:textId="74F0C87C" w:rsidR="00A77182" w:rsidRDefault="00A77182" w:rsidP="00A77182">
      <w:pPr>
        <w:pStyle w:val="Brdtext"/>
      </w:pPr>
      <w:r>
        <w:t xml:space="preserve">Reflektera slutligen över vad som </w:t>
      </w:r>
      <w:r w:rsidR="00844BBF">
        <w:t xml:space="preserve">skulle krävas </w:t>
      </w:r>
      <w:r>
        <w:t>för att gå i skarp drift. Dokumen</w:t>
      </w:r>
      <w:r w:rsidR="00714019">
        <w:softHyphen/>
      </w:r>
      <w:r w:rsidR="0080786F">
        <w:t>tera vad ni kommer fram till:</w:t>
      </w:r>
    </w:p>
    <w:p w14:paraId="436B360F" w14:textId="77777777" w:rsidR="00A77182" w:rsidRDefault="00A77182" w:rsidP="00A77182">
      <w:pPr>
        <w:pStyle w:val="Brdtext"/>
        <w:numPr>
          <w:ilvl w:val="0"/>
          <w:numId w:val="20"/>
        </w:numPr>
      </w:pPr>
      <w:r>
        <w:t>Var skulle det passa bäst att lägga in det nya arbetsmoment som FST medför? Svaret beror på hur arbetsflödet för att publicera författningar ser ut på just din myndighet.</w:t>
      </w:r>
    </w:p>
    <w:p w14:paraId="2070F740" w14:textId="5C77A2C9" w:rsidR="00C65D7D" w:rsidRDefault="00C65D7D" w:rsidP="00A77182">
      <w:pPr>
        <w:pStyle w:val="Brdtext"/>
        <w:numPr>
          <w:ilvl w:val="0"/>
          <w:numId w:val="20"/>
        </w:numPr>
      </w:pPr>
      <w:r w:rsidRPr="00D25AF3">
        <w:t xml:space="preserve">Hur många dokument innehåller författningssamlingen totalt? </w:t>
      </w:r>
      <w:r w:rsidRPr="00C65D7D">
        <w:t>Är det rimligt att initialt mata in alla befintliga dokument manuellt? Om antalet dokument är stort är det värt att överväga om inmatnings</w:t>
      </w:r>
      <w:r w:rsidRPr="00C65D7D">
        <w:softHyphen/>
        <w:t xml:space="preserve">processen går att automatisera. </w:t>
      </w:r>
    </w:p>
    <w:p w14:paraId="0FDC2676" w14:textId="28CA07AD" w:rsidR="00A77182" w:rsidRDefault="00A77182" w:rsidP="00A77182">
      <w:pPr>
        <w:pStyle w:val="Brdtext"/>
        <w:numPr>
          <w:ilvl w:val="0"/>
          <w:numId w:val="20"/>
        </w:numPr>
      </w:pPr>
      <w:r>
        <w:t xml:space="preserve">För att installera FST i drift behövs en passande webbadress. Till exempel kan man använda ”fst.exempelmyndigheten.se” </w:t>
      </w:r>
      <w:r w:rsidR="00844BBF">
        <w:t xml:space="preserve">(byt ut ”exempelmyndigheten.se” </w:t>
      </w:r>
      <w:r>
        <w:t>mot din myndighet). Fråga teknisk</w:t>
      </w:r>
      <w:r w:rsidR="00844BBF">
        <w:t>t</w:t>
      </w:r>
      <w:r>
        <w:t xml:space="preserve"> webb</w:t>
      </w:r>
      <w:r w:rsidR="005E5444">
        <w:softHyphen/>
      </w:r>
      <w:r>
        <w:t>ansvarig på din myndighet vad som är lämpligt.</w:t>
      </w:r>
    </w:p>
    <w:p w14:paraId="0BBC2961" w14:textId="77777777" w:rsidR="00A77182" w:rsidRDefault="00A77182" w:rsidP="00A77182">
      <w:pPr>
        <w:pStyle w:val="Brdtext"/>
        <w:numPr>
          <w:ilvl w:val="0"/>
          <w:numId w:val="20"/>
        </w:numPr>
      </w:pPr>
      <w:r>
        <w:t>Bör FST på sikt installeras internt eller köpas in som tjänst? Svaret kommer att påverkas av hur IT-stödet är upplagt på din myndighet.</w:t>
      </w:r>
    </w:p>
    <w:p w14:paraId="0505A681" w14:textId="41F45B94" w:rsidR="00B9065F" w:rsidRPr="00C2213C" w:rsidRDefault="00A93D9B" w:rsidP="00B9065F">
      <w:pPr>
        <w:pStyle w:val="Rubrik1"/>
        <w:rPr>
          <w:rFonts w:eastAsia="AppleGothic"/>
          <w:lang w:bidi="hi-IN"/>
        </w:rPr>
      </w:pPr>
      <w:bookmarkStart w:id="31" w:name="_Toc469504961"/>
      <w:bookmarkStart w:id="32" w:name="_Toc469662586"/>
      <w:r w:rsidRPr="00C2213C">
        <w:rPr>
          <w:rFonts w:eastAsia="AppleGothic"/>
          <w:lang w:bidi="hi-IN"/>
        </w:rPr>
        <w:t>R</w:t>
      </w:r>
      <w:r w:rsidR="00F93222" w:rsidRPr="00C2213C">
        <w:rPr>
          <w:rFonts w:eastAsia="AppleGothic"/>
          <w:lang w:bidi="hi-IN"/>
        </w:rPr>
        <w:t xml:space="preserve">ollfördelning </w:t>
      </w:r>
      <w:r w:rsidR="00C04D6B" w:rsidRPr="00C2213C">
        <w:rPr>
          <w:rFonts w:eastAsia="AppleGothic"/>
          <w:lang w:bidi="hi-IN"/>
        </w:rPr>
        <w:t>vid</w:t>
      </w:r>
      <w:r w:rsidR="00F93222" w:rsidRPr="00C2213C">
        <w:rPr>
          <w:rFonts w:eastAsia="AppleGothic"/>
          <w:lang w:bidi="hi-IN"/>
        </w:rPr>
        <w:t xml:space="preserve"> provdrift</w:t>
      </w:r>
      <w:bookmarkEnd w:id="31"/>
      <w:bookmarkEnd w:id="32"/>
    </w:p>
    <w:p w14:paraId="7ADE8CD0" w14:textId="4CC77437" w:rsidR="00A93D9B" w:rsidRDefault="00F04ED4" w:rsidP="00A93D9B">
      <w:pPr>
        <w:pStyle w:val="Brdtext"/>
      </w:pPr>
      <w:r>
        <w:t>Nedanstående</w:t>
      </w:r>
      <w:r w:rsidR="00A93D9B">
        <w:t xml:space="preserve"> roller</w:t>
      </w:r>
      <w:r w:rsidR="00CF5BE0">
        <w:t xml:space="preserve"> är lämpliga att ha med</w:t>
      </w:r>
      <w:r w:rsidR="003331C0">
        <w:t xml:space="preserve"> när man prövar</w:t>
      </w:r>
      <w:r w:rsidR="004861C0">
        <w:t xml:space="preserve"> FST</w:t>
      </w:r>
      <w:r w:rsidR="00F8355D">
        <w:t>.</w:t>
      </w:r>
      <w:r w:rsidR="004A2364">
        <w:t xml:space="preserve"> E</w:t>
      </w:r>
      <w:r w:rsidR="00BA1241">
        <w:t>n</w:t>
      </w:r>
      <w:r w:rsidR="00B632B7">
        <w:t xml:space="preserve"> person </w:t>
      </w:r>
      <w:r w:rsidR="007657AD">
        <w:t xml:space="preserve">kan </w:t>
      </w:r>
      <w:r w:rsidR="00BA1241">
        <w:t>ha fler</w:t>
      </w:r>
      <w:r w:rsidR="00EC5532">
        <w:t>a</w:t>
      </w:r>
      <w:r w:rsidR="00844BBF">
        <w:t xml:space="preserve"> roll</w:t>
      </w:r>
      <w:r w:rsidR="00EC5532">
        <w:t>er</w:t>
      </w:r>
      <w:r w:rsidR="00844BBF">
        <w:t xml:space="preserve">. </w:t>
      </w:r>
    </w:p>
    <w:p w14:paraId="7DD4B5C1" w14:textId="27053B08" w:rsidR="00C74E60" w:rsidRDefault="002C31EA" w:rsidP="00367D24">
      <w:pPr>
        <w:pStyle w:val="Brdtext"/>
      </w:pPr>
      <w:r w:rsidRPr="00EC5532">
        <w:rPr>
          <w:b/>
        </w:rPr>
        <w:t>P</w:t>
      </w:r>
      <w:r w:rsidR="00A018A4" w:rsidRPr="00EC5532">
        <w:rPr>
          <w:b/>
        </w:rPr>
        <w:t>r</w:t>
      </w:r>
      <w:r w:rsidR="00F04ED4" w:rsidRPr="00EC5532">
        <w:rPr>
          <w:b/>
        </w:rPr>
        <w:t>ojektledare/verksamhetsansvarig</w:t>
      </w:r>
      <w:r w:rsidR="00EC5532" w:rsidRPr="00EC5532">
        <w:rPr>
          <w:b/>
        </w:rPr>
        <w:br/>
      </w:r>
      <w:r w:rsidR="00D82BB2">
        <w:t xml:space="preserve">Samordnar och dokumenterar alla </w:t>
      </w:r>
      <w:r w:rsidR="000E7519">
        <w:t>test</w:t>
      </w:r>
      <w:r w:rsidR="00D82BB2">
        <w:t>akti</w:t>
      </w:r>
      <w:r w:rsidR="00BA6A0F">
        <w:t xml:space="preserve">viteter. </w:t>
      </w:r>
      <w:r w:rsidR="00367D24">
        <w:t xml:space="preserve">Känner till hur myndigheten arbetar med dokumenten i sin författningssamling. </w:t>
      </w:r>
      <w:r w:rsidR="00367D24">
        <w:t>Kan presentera</w:t>
      </w:r>
      <w:r w:rsidR="00367D24">
        <w:t xml:space="preserve"> resultatet av </w:t>
      </w:r>
      <w:r w:rsidR="00367D24">
        <w:t>provomgångarna</w:t>
      </w:r>
      <w:r w:rsidR="00367D24">
        <w:t xml:space="preserve"> på ett strukturerat sätt.</w:t>
      </w:r>
      <w:r w:rsidR="00367D24">
        <w:t xml:space="preserve"> </w:t>
      </w:r>
      <w:r w:rsidR="003F5949">
        <w:t>T</w:t>
      </w:r>
      <w:r w:rsidR="00405CE9">
        <w:t>idigare erfar</w:t>
      </w:r>
      <w:r w:rsidR="003F5949">
        <w:t>enhet av att införa teknik</w:t>
      </w:r>
      <w:r w:rsidR="00367D24">
        <w:softHyphen/>
      </w:r>
      <w:r w:rsidR="003F5949">
        <w:t>stöd</w:t>
      </w:r>
      <w:r w:rsidR="00C978A9">
        <w:t xml:space="preserve"> är bra men inte nödvändig</w:t>
      </w:r>
      <w:r w:rsidR="003F5949">
        <w:t>.</w:t>
      </w:r>
      <w:r w:rsidR="00660D64" w:rsidRPr="00660D64">
        <w:t xml:space="preserve"> </w:t>
      </w:r>
    </w:p>
    <w:p w14:paraId="03AE955E" w14:textId="64C9E015" w:rsidR="00FA0908" w:rsidRDefault="00FA0908" w:rsidP="00844BBF">
      <w:pPr>
        <w:pStyle w:val="Brdtext"/>
      </w:pPr>
      <w:r w:rsidRPr="00EC5532">
        <w:rPr>
          <w:b/>
        </w:rPr>
        <w:t>Handläggare/jurist</w:t>
      </w:r>
      <w:r w:rsidR="000071E3" w:rsidRPr="00EC5532">
        <w:rPr>
          <w:b/>
        </w:rPr>
        <w:t>/webbredaktör</w:t>
      </w:r>
      <w:r w:rsidR="00EC5532" w:rsidRPr="00EC5532">
        <w:rPr>
          <w:b/>
        </w:rPr>
        <w:br/>
      </w:r>
      <w:r w:rsidR="00EC5532">
        <w:t>M</w:t>
      </w:r>
      <w:r>
        <w:t>atar in och publicerar dokument</w:t>
      </w:r>
      <w:r w:rsidR="00EC5532">
        <w:t xml:space="preserve">. </w:t>
      </w:r>
      <w:r>
        <w:t xml:space="preserve">Förutsätts vara bekant med terminologin i en författning. </w:t>
      </w:r>
      <w:proofErr w:type="gramStart"/>
      <w:r w:rsidR="00EC5532">
        <w:t>Dvs</w:t>
      </w:r>
      <w:proofErr w:type="gramEnd"/>
      <w:r w:rsidR="00EC5532">
        <w:t xml:space="preserve">. vet </w:t>
      </w:r>
      <w:r w:rsidR="00151B89">
        <w:t xml:space="preserve">vad </w:t>
      </w:r>
      <w:r>
        <w:t>SFS betyder, vad ett bemyndigande är</w:t>
      </w:r>
      <w:r w:rsidR="000071E3">
        <w:t xml:space="preserve"> </w:t>
      </w:r>
      <w:r w:rsidR="00EC5532">
        <w:t>etc</w:t>
      </w:r>
      <w:r w:rsidR="007D79A2">
        <w:t>. Inga särskil</w:t>
      </w:r>
      <w:r w:rsidR="00151B89">
        <w:softHyphen/>
      </w:r>
      <w:r w:rsidR="007D79A2">
        <w:t>da krav på IT-kompetens.</w:t>
      </w:r>
    </w:p>
    <w:p w14:paraId="6FD786D2" w14:textId="63CE102B" w:rsidR="00651A3E" w:rsidRDefault="00C74E60" w:rsidP="00844BBF">
      <w:pPr>
        <w:pStyle w:val="Brdtext"/>
      </w:pPr>
      <w:proofErr w:type="spellStart"/>
      <w:r w:rsidRPr="00EC5532">
        <w:rPr>
          <w:b/>
        </w:rPr>
        <w:t>IT-t</w:t>
      </w:r>
      <w:r w:rsidR="003C142F" w:rsidRPr="00EC5532">
        <w:rPr>
          <w:b/>
        </w:rPr>
        <w:t>ekniker</w:t>
      </w:r>
      <w:proofErr w:type="spellEnd"/>
      <w:r w:rsidR="00EC5532" w:rsidRPr="00EC5532">
        <w:rPr>
          <w:b/>
        </w:rPr>
        <w:br/>
      </w:r>
      <w:r>
        <w:t>A</w:t>
      </w:r>
      <w:r w:rsidR="00122FB0">
        <w:t>nsvarar för att tjänsten installera</w:t>
      </w:r>
      <w:r w:rsidR="0025604A">
        <w:t>s</w:t>
      </w:r>
      <w:r>
        <w:t>.</w:t>
      </w:r>
      <w:r w:rsidR="008F6F91">
        <w:t xml:space="preserve"> </w:t>
      </w:r>
      <w:r w:rsidR="00122FB0">
        <w:t>För installation på</w:t>
      </w:r>
      <w:r w:rsidR="00F61CDD">
        <w:t xml:space="preserve"> en publik</w:t>
      </w:r>
      <w:r w:rsidR="00122FB0">
        <w:t xml:space="preserve"> </w:t>
      </w:r>
      <w:r w:rsidR="002830FD">
        <w:t>s</w:t>
      </w:r>
      <w:r w:rsidR="00122FB0">
        <w:t xml:space="preserve">erver är det önskvärt med en tekniskt kunnig person som vet hur man installerar Linux-bibliotek via terminal och </w:t>
      </w:r>
      <w:r w:rsidR="00EC5532">
        <w:t xml:space="preserve">som </w:t>
      </w:r>
      <w:r w:rsidR="00122FB0">
        <w:t xml:space="preserve">kan hantera SSH-nycklar. Detta för att undvika problem med IT-säkerheten. </w:t>
      </w:r>
    </w:p>
    <w:p w14:paraId="58E43633" w14:textId="7368E2D9" w:rsidR="004D3331" w:rsidRPr="004C18CD" w:rsidRDefault="000E4973" w:rsidP="00844BBF">
      <w:pPr>
        <w:pStyle w:val="Brdtext"/>
      </w:pPr>
      <w:r w:rsidRPr="00EC5532">
        <w:rPr>
          <w:b/>
        </w:rPr>
        <w:t>Tekniskt w</w:t>
      </w:r>
      <w:r w:rsidR="00C43B07" w:rsidRPr="00EC5532">
        <w:rPr>
          <w:b/>
        </w:rPr>
        <w:t>ebbansvarig</w:t>
      </w:r>
      <w:r w:rsidR="00EC5532">
        <w:br/>
      </w:r>
      <w:r w:rsidR="004D3331">
        <w:t>Har kännedom om hur den egna myndighetens IT-system fungerar och vilka leverantörer som används för publika webbtjänster. Kan skaffa fram upplysning</w:t>
      </w:r>
      <w:r w:rsidR="00EC5532">
        <w:softHyphen/>
      </w:r>
      <w:r w:rsidR="004D3331">
        <w:t>ar, t</w:t>
      </w:r>
      <w:r w:rsidR="00EC5532">
        <w:t xml:space="preserve">ill exempel om </w:t>
      </w:r>
      <w:r w:rsidR="004D3331">
        <w:t xml:space="preserve">vilka </w:t>
      </w:r>
      <w:r w:rsidR="00C826FB">
        <w:t>internet</w:t>
      </w:r>
      <w:r w:rsidR="004D3331">
        <w:t xml:space="preserve">domäner myndigheten använder och om det finns HTTPS-certifikat som går att använda. </w:t>
      </w:r>
    </w:p>
    <w:p w14:paraId="60869A06" w14:textId="7BE16594" w:rsidR="004C3484" w:rsidRPr="00E3557E" w:rsidRDefault="00BD03B7" w:rsidP="004C3484">
      <w:pPr>
        <w:pStyle w:val="Rubrik1"/>
        <w:rPr>
          <w:rFonts w:eastAsia="AppleGothic"/>
          <w:lang w:bidi="hi-IN"/>
        </w:rPr>
      </w:pPr>
      <w:bookmarkStart w:id="33" w:name="_Toc469504962"/>
      <w:bookmarkStart w:id="34" w:name="_Toc469662587"/>
      <w:r>
        <w:rPr>
          <w:rFonts w:eastAsia="AppleGothic"/>
          <w:lang w:bidi="hi-IN"/>
        </w:rPr>
        <w:lastRenderedPageBreak/>
        <w:t>S</w:t>
      </w:r>
      <w:r w:rsidR="0039588A">
        <w:rPr>
          <w:rFonts w:eastAsia="AppleGothic"/>
          <w:lang w:bidi="hi-IN"/>
        </w:rPr>
        <w:t xml:space="preserve">aker </w:t>
      </w:r>
      <w:r>
        <w:rPr>
          <w:rFonts w:eastAsia="AppleGothic"/>
          <w:lang w:bidi="hi-IN"/>
        </w:rPr>
        <w:t xml:space="preserve">som är bra </w:t>
      </w:r>
      <w:r w:rsidR="0039588A">
        <w:rPr>
          <w:rFonts w:eastAsia="AppleGothic"/>
          <w:lang w:bidi="hi-IN"/>
        </w:rPr>
        <w:t>att känna till</w:t>
      </w:r>
      <w:bookmarkEnd w:id="33"/>
      <w:bookmarkEnd w:id="34"/>
    </w:p>
    <w:p w14:paraId="0C156306" w14:textId="442B452F" w:rsidR="00174AA6" w:rsidRPr="004C3484" w:rsidRDefault="00753BA7" w:rsidP="0025422F">
      <w:pPr>
        <w:pStyle w:val="Brdtext"/>
        <w:numPr>
          <w:ilvl w:val="0"/>
          <w:numId w:val="21"/>
        </w:numPr>
      </w:pPr>
      <w:r>
        <w:t xml:space="preserve">Du måste vara inloggad </w:t>
      </w:r>
      <w:r w:rsidR="007C56F9">
        <w:t xml:space="preserve">på FST </w:t>
      </w:r>
      <w:r>
        <w:t>som administratör för</w:t>
      </w:r>
      <w:r w:rsidR="004C3484">
        <w:t xml:space="preserve"> att </w:t>
      </w:r>
      <w:r>
        <w:t xml:space="preserve">kunna </w:t>
      </w:r>
      <w:r w:rsidR="003125B3">
        <w:t xml:space="preserve">lägga till din </w:t>
      </w:r>
      <w:r w:rsidR="000905C9">
        <w:t>egen</w:t>
      </w:r>
      <w:r w:rsidR="00A90E72">
        <w:t xml:space="preserve"> myndighet</w:t>
      </w:r>
      <w:r w:rsidR="007C56F9">
        <w:t xml:space="preserve"> och författningssamling</w:t>
      </w:r>
      <w:r w:rsidR="00965B07">
        <w:t xml:space="preserve">. </w:t>
      </w:r>
      <w:r w:rsidR="00D82E69">
        <w:t xml:space="preserve">Se till att </w:t>
      </w:r>
      <w:r w:rsidR="00931EC6">
        <w:t>den som instal</w:t>
      </w:r>
      <w:r w:rsidR="00EC5532">
        <w:softHyphen/>
      </w:r>
      <w:r w:rsidR="00931EC6">
        <w:t>ler</w:t>
      </w:r>
      <w:r w:rsidR="00EC5532">
        <w:softHyphen/>
      </w:r>
      <w:r w:rsidR="00931EC6">
        <w:t xml:space="preserve">ar gör </w:t>
      </w:r>
      <w:r w:rsidR="00D82E69">
        <w:t xml:space="preserve">projektledaren </w:t>
      </w:r>
      <w:r w:rsidR="00931EC6">
        <w:t>till</w:t>
      </w:r>
      <w:r w:rsidR="00C679ED">
        <w:t xml:space="preserve"> admin</w:t>
      </w:r>
      <w:r w:rsidR="00E13A2B">
        <w:t>i</w:t>
      </w:r>
      <w:r w:rsidR="00C679ED">
        <w:t>stratör</w:t>
      </w:r>
      <w:r w:rsidR="0037168D">
        <w:t>.</w:t>
      </w:r>
    </w:p>
    <w:p w14:paraId="19435E0D" w14:textId="19D39931" w:rsidR="00085044" w:rsidRDefault="00085044" w:rsidP="00085044">
      <w:pPr>
        <w:pStyle w:val="Brdtext"/>
        <w:numPr>
          <w:ilvl w:val="0"/>
          <w:numId w:val="21"/>
        </w:numPr>
        <w:rPr>
          <w:rFonts w:eastAsia="AppleGothic"/>
          <w:lang w:bidi="hi-IN"/>
        </w:rPr>
      </w:pPr>
      <w:r>
        <w:rPr>
          <w:rFonts w:eastAsia="AppleGothic"/>
          <w:lang w:bidi="hi-IN"/>
        </w:rPr>
        <w:t>FST är öppen källkod och det finns goda möjligheter att anpassa gräns</w:t>
      </w:r>
      <w:r w:rsidR="00EC5532">
        <w:rPr>
          <w:rFonts w:eastAsia="AppleGothic"/>
          <w:lang w:bidi="hi-IN"/>
        </w:rPr>
        <w:softHyphen/>
      </w:r>
      <w:r>
        <w:rPr>
          <w:rFonts w:eastAsia="AppleGothic"/>
          <w:lang w:bidi="hi-IN"/>
        </w:rPr>
        <w:t>snittet för din myndighet med bibehållen kärnfunktionalitet. Den tek</w:t>
      </w:r>
      <w:r w:rsidR="00C826FB">
        <w:rPr>
          <w:rFonts w:eastAsia="AppleGothic"/>
          <w:lang w:bidi="hi-IN"/>
        </w:rPr>
        <w:softHyphen/>
      </w:r>
      <w:r>
        <w:rPr>
          <w:rFonts w:eastAsia="AppleGothic"/>
          <w:lang w:bidi="hi-IN"/>
        </w:rPr>
        <w:t>niska dokumentationen beskriver detta närmare.</w:t>
      </w:r>
      <w:r w:rsidRPr="00E919A2">
        <w:rPr>
          <w:rFonts w:eastAsia="AppleGothic"/>
          <w:lang w:bidi="hi-IN"/>
        </w:rPr>
        <w:t xml:space="preserve"> </w:t>
      </w:r>
      <w:r>
        <w:rPr>
          <w:rFonts w:eastAsia="AppleGothic"/>
          <w:lang w:bidi="hi-IN"/>
        </w:rPr>
        <w:t>Förhoppningen är att flera myndigheter tillsammans ska göra nästa version av FST bättre.</w:t>
      </w:r>
    </w:p>
    <w:p w14:paraId="0CD1B04F" w14:textId="6013E4E5" w:rsidR="0018634F" w:rsidRPr="0018634F" w:rsidRDefault="0018634F" w:rsidP="0018634F">
      <w:pPr>
        <w:pStyle w:val="Brdtext"/>
        <w:numPr>
          <w:ilvl w:val="0"/>
          <w:numId w:val="21"/>
        </w:numPr>
      </w:pPr>
      <w:r>
        <w:rPr>
          <w:rFonts w:eastAsia="AppleGothic"/>
          <w:lang w:bidi="hi-IN"/>
        </w:rPr>
        <w:t xml:space="preserve">FST bygger på en </w:t>
      </w:r>
      <w:r>
        <w:t xml:space="preserve">begreppsmodell </w:t>
      </w:r>
      <w:r>
        <w:rPr>
          <w:rFonts w:eastAsia="AppleGothic"/>
          <w:lang w:bidi="hi-IN"/>
        </w:rPr>
        <w:t>särskilt framtagen för svensk rätts</w:t>
      </w:r>
      <w:r w:rsidR="00EC5532">
        <w:rPr>
          <w:rFonts w:eastAsia="AppleGothic"/>
          <w:lang w:bidi="hi-IN"/>
        </w:rPr>
        <w:softHyphen/>
      </w:r>
      <w:r>
        <w:rPr>
          <w:rFonts w:eastAsia="AppleGothic"/>
          <w:lang w:bidi="hi-IN"/>
        </w:rPr>
        <w:t xml:space="preserve">information. </w:t>
      </w:r>
      <w:r>
        <w:t xml:space="preserve">Det är en specifikt framtagen informationsmodell som gör det möjligt för myndigheter att enhetligt och juridiskt </w:t>
      </w:r>
      <w:r w:rsidR="00B92457">
        <w:t xml:space="preserve">korrekt </w:t>
      </w:r>
      <w:r>
        <w:t>beskriva r</w:t>
      </w:r>
      <w:r w:rsidR="00B92457">
        <w:t xml:space="preserve">ättsinformation </w:t>
      </w:r>
      <w:r w:rsidR="008E03E0">
        <w:t>(</w:t>
      </w:r>
      <w:r w:rsidR="00B963E1">
        <w:t>så som</w:t>
      </w:r>
      <w:r w:rsidR="00B92457">
        <w:t xml:space="preserve"> lagar, </w:t>
      </w:r>
      <w:r>
        <w:t>förordningar</w:t>
      </w:r>
      <w:r w:rsidR="00B20BD1">
        <w:t xml:space="preserve"> och myndi</w:t>
      </w:r>
      <w:r w:rsidR="00B92457">
        <w:t>ghet</w:t>
      </w:r>
      <w:r w:rsidR="00EC5532">
        <w:softHyphen/>
      </w:r>
      <w:r w:rsidR="00B92457">
        <w:t>ers före</w:t>
      </w:r>
      <w:r w:rsidR="00B963E1">
        <w:softHyphen/>
      </w:r>
      <w:r w:rsidR="00B92457">
        <w:t>skrifter</w:t>
      </w:r>
      <w:r w:rsidR="008E03E0">
        <w:t>)</w:t>
      </w:r>
      <w:r>
        <w:t>. Att använda en sådan modell gör det lättare för myndig</w:t>
      </w:r>
      <w:r w:rsidR="00EC5532">
        <w:softHyphen/>
      </w:r>
      <w:r>
        <w:t>heter att tillgängliggöra föreskrifter på ett bra sätt. Dessutom förenklas på sikt vidareutnyttjande av rättsinformation från offentlig</w:t>
      </w:r>
      <w:r w:rsidR="00EC5532">
        <w:t xml:space="preserve"> förvaltning. </w:t>
      </w:r>
    </w:p>
    <w:p w14:paraId="3E51A51E" w14:textId="04A7E9D9" w:rsidR="008F2568" w:rsidRDefault="0039588A" w:rsidP="0039588A">
      <w:pPr>
        <w:pStyle w:val="Brdtext"/>
        <w:numPr>
          <w:ilvl w:val="0"/>
          <w:numId w:val="21"/>
        </w:numPr>
      </w:pPr>
      <w:r>
        <w:rPr>
          <w:rFonts w:eastAsia="AppleGothic"/>
          <w:lang w:bidi="hi-IN"/>
        </w:rPr>
        <w:t xml:space="preserve">Det går </w:t>
      </w:r>
      <w:r w:rsidR="00EC5532">
        <w:rPr>
          <w:rFonts w:eastAsia="AppleGothic"/>
          <w:lang w:bidi="hi-IN"/>
        </w:rPr>
        <w:t xml:space="preserve">att </w:t>
      </w:r>
      <w:r>
        <w:rPr>
          <w:rFonts w:eastAsia="AppleGothic"/>
          <w:lang w:bidi="hi-IN"/>
        </w:rPr>
        <w:t>installera FST</w:t>
      </w:r>
      <w:r>
        <w:t xml:space="preserve"> på en laptop om man vill </w:t>
      </w:r>
      <w:r w:rsidR="00E80CFC">
        <w:t>pröva</w:t>
      </w:r>
      <w:r>
        <w:t xml:space="preserve"> själv eller göra en demo. En sådan installation är </w:t>
      </w:r>
      <w:r w:rsidR="008126A7">
        <w:t xml:space="preserve">betydligt </w:t>
      </w:r>
      <w:r>
        <w:t>enklare än på en server och medför inga särskilda säkerhetskrav.</w:t>
      </w:r>
    </w:p>
    <w:p w14:paraId="79BDC8CE" w14:textId="6BFC243F" w:rsidR="00A75124" w:rsidRPr="00DF2D1D" w:rsidRDefault="006278FE" w:rsidP="00A75124">
      <w:pPr>
        <w:pStyle w:val="Rubrik1"/>
      </w:pPr>
      <w:bookmarkStart w:id="35" w:name="_Toc469504963"/>
      <w:bookmarkStart w:id="36" w:name="_Toc469662588"/>
      <w:r>
        <w:rPr>
          <w:rFonts w:eastAsia="AppleGothic"/>
          <w:lang w:bidi="hi-IN"/>
        </w:rPr>
        <w:t>Tillgänglig d</w:t>
      </w:r>
      <w:r w:rsidR="00D356F1">
        <w:rPr>
          <w:rFonts w:eastAsia="AppleGothic"/>
          <w:lang w:bidi="hi-IN"/>
        </w:rPr>
        <w:t>okumentation</w:t>
      </w:r>
      <w:bookmarkEnd w:id="35"/>
      <w:bookmarkEnd w:id="36"/>
    </w:p>
    <w:p w14:paraId="37D35855" w14:textId="640D142F" w:rsidR="004C0269" w:rsidRDefault="009731A3" w:rsidP="007F09B0">
      <w:pPr>
        <w:pStyle w:val="Brdtext"/>
      </w:pPr>
      <w:r>
        <w:t>F</w:t>
      </w:r>
      <w:r w:rsidR="009A4D1D">
        <w:t xml:space="preserve">ST är öppen källkod. </w:t>
      </w:r>
      <w:r w:rsidR="00DD0DA8">
        <w:t>D</w:t>
      </w:r>
      <w:r w:rsidR="00A75124">
        <w:t xml:space="preserve">omstolsverket </w:t>
      </w:r>
      <w:r w:rsidR="005D6585">
        <w:t>tillhandahåller</w:t>
      </w:r>
      <w:r w:rsidR="00A75124">
        <w:t xml:space="preserve"> </w:t>
      </w:r>
      <w:r w:rsidR="00644079">
        <w:t>senaste versionen av kod</w:t>
      </w:r>
      <w:r w:rsidR="00A75124">
        <w:t xml:space="preserve"> och aktuell dokumentation </w:t>
      </w:r>
      <w:r w:rsidR="005D6585">
        <w:t xml:space="preserve">via </w:t>
      </w:r>
      <w:r w:rsidR="00644079">
        <w:t xml:space="preserve">Github, </w:t>
      </w:r>
      <w:r w:rsidR="004D0661">
        <w:t xml:space="preserve">den idag största plattformen </w:t>
      </w:r>
      <w:r w:rsidR="005D6585" w:rsidRPr="00EC5532">
        <w:t xml:space="preserve">för </w:t>
      </w:r>
      <w:r w:rsidR="004D0661">
        <w:t>att till</w:t>
      </w:r>
      <w:r w:rsidR="00B23A0A">
        <w:softHyphen/>
      </w:r>
      <w:r w:rsidR="004D0661">
        <w:t xml:space="preserve">handahålla </w:t>
      </w:r>
      <w:proofErr w:type="spellStart"/>
      <w:r w:rsidR="005D6585">
        <w:t>mjuk</w:t>
      </w:r>
      <w:r w:rsidR="00EC5532">
        <w:softHyphen/>
      </w:r>
      <w:r w:rsidR="005D6585">
        <w:t>varu</w:t>
      </w:r>
      <w:r w:rsidR="00EC5532">
        <w:softHyphen/>
      </w:r>
      <w:r w:rsidR="005D6585">
        <w:t>utvecklingsprojekt</w:t>
      </w:r>
      <w:proofErr w:type="spellEnd"/>
      <w:r w:rsidR="005D6585">
        <w:rPr>
          <w:rFonts w:ascii="Times" w:eastAsia="AppleGothic" w:hAnsi="Times" w:cs="Times"/>
          <w:color w:val="000000"/>
        </w:rPr>
        <w:t>.</w:t>
      </w:r>
      <w:r w:rsidR="005D6585" w:rsidRPr="005D6585">
        <w:t xml:space="preserve"> </w:t>
      </w:r>
    </w:p>
    <w:p w14:paraId="411B1452" w14:textId="13849054" w:rsidR="002B3B2D" w:rsidRDefault="004C0269" w:rsidP="000D7DE0">
      <w:pPr>
        <w:pStyle w:val="Brdtext"/>
      </w:pPr>
      <w:r>
        <w:t>README-</w:t>
      </w:r>
      <w:r w:rsidR="00C75CC8">
        <w:t>text</w:t>
      </w:r>
      <w:r w:rsidR="00D67948">
        <w:t>en</w:t>
      </w:r>
      <w:r w:rsidR="00C75CC8">
        <w:t xml:space="preserve"> </w:t>
      </w:r>
      <w:r w:rsidR="00C8334E">
        <w:t xml:space="preserve">på Github som </w:t>
      </w:r>
      <w:r w:rsidR="00C75CC8">
        <w:t>presenterar</w:t>
      </w:r>
      <w:r w:rsidR="00DD0DA8">
        <w:t xml:space="preserve"> FST </w:t>
      </w:r>
      <w:r w:rsidR="0092356E">
        <w:t>har</w:t>
      </w:r>
      <w:r w:rsidR="00A67F3E">
        <w:t xml:space="preserve"> </w:t>
      </w:r>
      <w:r w:rsidR="008E7E3F">
        <w:t>länkar</w:t>
      </w:r>
      <w:r w:rsidR="00DD0DA8">
        <w:t xml:space="preserve"> till all relevant dokumenta</w:t>
      </w:r>
      <w:r w:rsidR="00EC5532">
        <w:softHyphen/>
      </w:r>
      <w:r w:rsidR="00DD0DA8">
        <w:t>tion</w:t>
      </w:r>
      <w:r w:rsidR="005D37E7">
        <w:t xml:space="preserve">, </w:t>
      </w:r>
      <w:hyperlink r:id="rId12" w:history="1">
        <w:r w:rsidR="00EC5532" w:rsidRPr="001F2980">
          <w:rPr>
            <w:rStyle w:val="Hyperlnk"/>
          </w:rPr>
          <w:t>https://github.com/rinfo/fst/blob/master/README.md</w:t>
        </w:r>
      </w:hyperlink>
      <w:r w:rsidR="00DD47E0">
        <w:t xml:space="preserve"> </w:t>
      </w:r>
      <w:r w:rsidR="002B3B2D">
        <w:t>Nedan beskrivs de</w:t>
      </w:r>
      <w:r w:rsidR="00DD4355">
        <w:t>n</w:t>
      </w:r>
      <w:r w:rsidR="002B3B2D">
        <w:t xml:space="preserve"> viktigaste </w:t>
      </w:r>
      <w:r w:rsidR="00DD4355">
        <w:t>dokumentationen</w:t>
      </w:r>
      <w:r w:rsidR="00DD47E0">
        <w:t>:</w:t>
      </w:r>
    </w:p>
    <w:p w14:paraId="5862601D" w14:textId="14ABAC58" w:rsidR="00A26ACA" w:rsidRPr="00A26ACA" w:rsidRDefault="007F09B0" w:rsidP="00C8334E">
      <w:pPr>
        <w:pStyle w:val="Brdtext"/>
        <w:rPr>
          <w:u w:val="single"/>
        </w:rPr>
      </w:pPr>
      <w:r w:rsidRPr="005D37E7">
        <w:rPr>
          <w:b/>
          <w:bCs/>
        </w:rPr>
        <w:t xml:space="preserve">Användarhandledning </w:t>
      </w:r>
      <w:r w:rsidR="00C8334E">
        <w:rPr>
          <w:b/>
          <w:bCs/>
        </w:rPr>
        <w:br/>
      </w:r>
      <w:r>
        <w:t xml:space="preserve">Användarhandledningen </w:t>
      </w:r>
      <w:r w:rsidR="00621FCB">
        <w:t xml:space="preserve">vänder sig till </w:t>
      </w:r>
      <w:r w:rsidR="00C8334E">
        <w:t>den</w:t>
      </w:r>
      <w:r w:rsidR="00621FCB">
        <w:t xml:space="preserve"> som i egenskap av exempelvis jurist eller webbredaktör ansvarar för att publicera myndighetens föreskrifter</w:t>
      </w:r>
      <w:r>
        <w:t xml:space="preserve">. Här finns skärmbilder och steg-för-steg </w:t>
      </w:r>
      <w:r w:rsidR="007F6DF5">
        <w:t xml:space="preserve">beskrivningar av </w:t>
      </w:r>
      <w:r>
        <w:t>hur man matar in och publicerar föreskrifter via FST.</w:t>
      </w:r>
      <w:r w:rsidR="00872CFD">
        <w:t xml:space="preserve"> </w:t>
      </w:r>
      <w:r w:rsidR="000D2BAA">
        <w:t>Dessutom finns ett par avsnitt för den som har admin</w:t>
      </w:r>
      <w:r w:rsidR="00A151F8">
        <w:t>i</w:t>
      </w:r>
      <w:r w:rsidR="000D2BAA">
        <w:t>stratörsrättighet</w:t>
      </w:r>
      <w:r w:rsidR="009654FA">
        <w:t xml:space="preserve">er och </w:t>
      </w:r>
      <w:r w:rsidR="005C671D">
        <w:t xml:space="preserve">ansvarar för att lägga upp användare, </w:t>
      </w:r>
      <w:r w:rsidR="002A0125">
        <w:t xml:space="preserve">information om den </w:t>
      </w:r>
      <w:r w:rsidR="005C671D">
        <w:t>egna myndigheten med mera.</w:t>
      </w:r>
      <w:r w:rsidR="00C826FB">
        <w:br/>
      </w:r>
      <w:hyperlink r:id="rId13" w:history="1">
        <w:r w:rsidR="00A26ACA" w:rsidRPr="008D18CC">
          <w:rPr>
            <w:rStyle w:val="Hyperlnk"/>
          </w:rPr>
          <w:t>https://github.com/rinfo/fst/blob/develop/doc/anvandarhandledning_fst.pdf</w:t>
        </w:r>
      </w:hyperlink>
      <w:r w:rsidR="00A26ACA">
        <w:rPr>
          <w:u w:val="single"/>
        </w:rPr>
        <w:t xml:space="preserve"> </w:t>
      </w:r>
    </w:p>
    <w:p w14:paraId="40703678" w14:textId="17007578" w:rsidR="001B4FBF" w:rsidRPr="001B4FBF" w:rsidRDefault="003174F6" w:rsidP="00C8334E">
      <w:pPr>
        <w:pStyle w:val="Brdtext"/>
        <w:rPr>
          <w:u w:val="single"/>
        </w:rPr>
      </w:pPr>
      <w:r w:rsidRPr="005D37E7">
        <w:rPr>
          <w:b/>
          <w:bCs/>
        </w:rPr>
        <w:t>Installationsanvisningar för FST som tjänst</w:t>
      </w:r>
      <w:r w:rsidR="00C8334E">
        <w:rPr>
          <w:b/>
          <w:bCs/>
        </w:rPr>
        <w:br/>
      </w:r>
      <w:r>
        <w:t xml:space="preserve">Denna guide hjälper en tekniskt kompetent person att installera FST som webbtjänst på en Internet-server. </w:t>
      </w:r>
      <w:r w:rsidR="007F6DF5">
        <w:t>Texten</w:t>
      </w:r>
      <w:r>
        <w:t xml:space="preserve"> </w:t>
      </w:r>
      <w:r w:rsidR="007F6DF5">
        <w:t xml:space="preserve">är skriven på engelska </w:t>
      </w:r>
      <w:r>
        <w:t xml:space="preserve">och förutsätter kunskaper om Linux, SSH-nycklar, installation via terminal med mera. </w:t>
      </w:r>
      <w:r w:rsidR="00C826FB">
        <w:br/>
      </w:r>
      <w:hyperlink r:id="rId14" w:history="1">
        <w:r w:rsidR="001B4FBF" w:rsidRPr="008D18CC">
          <w:rPr>
            <w:rStyle w:val="Hyperlnk"/>
          </w:rPr>
          <w:t>https://github.com/rinfo/fst/wiki/Install-FST-on-server</w:t>
        </w:r>
      </w:hyperlink>
      <w:r w:rsidR="001B4FBF">
        <w:rPr>
          <w:u w:val="single"/>
        </w:rPr>
        <w:t xml:space="preserve"> </w:t>
      </w:r>
    </w:p>
    <w:p w14:paraId="7CF83EF8" w14:textId="77777777" w:rsidR="00DD47E0" w:rsidRDefault="00DD47E0">
      <w:pPr>
        <w:rPr>
          <w:rFonts w:ascii="Garamond" w:hAnsi="Garamond"/>
          <w:b/>
          <w:bCs/>
          <w:szCs w:val="20"/>
          <w:lang w:eastAsia="sv-SE" w:bidi="ar-SA"/>
        </w:rPr>
      </w:pPr>
      <w:r>
        <w:rPr>
          <w:b/>
          <w:bCs/>
        </w:rPr>
        <w:br w:type="page"/>
      </w:r>
    </w:p>
    <w:p w14:paraId="0A39BACA" w14:textId="1253A6C8" w:rsidR="001B4FBF" w:rsidRPr="001B4FBF" w:rsidRDefault="00F63891" w:rsidP="00C8334E">
      <w:pPr>
        <w:pStyle w:val="Brdtext"/>
        <w:rPr>
          <w:u w:val="single"/>
        </w:rPr>
      </w:pPr>
      <w:r w:rsidRPr="005D37E7">
        <w:rPr>
          <w:b/>
          <w:bCs/>
        </w:rPr>
        <w:lastRenderedPageBreak/>
        <w:t>Aktuell teknisk dokumentation</w:t>
      </w:r>
      <w:r w:rsidR="00C8334E">
        <w:rPr>
          <w:b/>
          <w:bCs/>
        </w:rPr>
        <w:br/>
      </w:r>
      <w:r>
        <w:t xml:space="preserve">Den tekniska dokumentationen består av Wiki-sidor </w:t>
      </w:r>
      <w:r w:rsidR="000B7DC6">
        <w:t xml:space="preserve">på engelska </w:t>
      </w:r>
      <w:r>
        <w:t xml:space="preserve">som beskriver FST ur olika tekniska aspekter. Här </w:t>
      </w:r>
      <w:r w:rsidR="00BE3080">
        <w:t>finns bland annat information om</w:t>
      </w:r>
      <w:r>
        <w:t xml:space="preserve"> </w:t>
      </w:r>
      <w:r w:rsidR="000B7DC6">
        <w:t xml:space="preserve">viktiga </w:t>
      </w:r>
      <w:r>
        <w:t xml:space="preserve">konfigurationsfiler, </w:t>
      </w:r>
      <w:r w:rsidR="000B7DC6">
        <w:t>hur man arbetar med tjänstens databas</w:t>
      </w:r>
      <w:r w:rsidR="00004BBA">
        <w:t xml:space="preserve"> och</w:t>
      </w:r>
      <w:r w:rsidR="000B7DC6">
        <w:t xml:space="preserve"> en beskrivning av </w:t>
      </w:r>
      <w:r w:rsidR="007F6DF5">
        <w:t>nyhetsflöde</w:t>
      </w:r>
      <w:r w:rsidR="000B7DC6">
        <w:t xml:space="preserve">ts </w:t>
      </w:r>
      <w:r w:rsidR="00005913">
        <w:t>data</w:t>
      </w:r>
      <w:r w:rsidR="000B7DC6">
        <w:t>format</w:t>
      </w:r>
      <w:r w:rsidR="00320F4C">
        <w:t xml:space="preserve">. </w:t>
      </w:r>
      <w:r w:rsidR="00EC27C4">
        <w:t>Här</w:t>
      </w:r>
      <w:r w:rsidR="00320F4C">
        <w:t xml:space="preserve"> </w:t>
      </w:r>
      <w:r w:rsidR="00724FCA">
        <w:t>beskrivs</w:t>
      </w:r>
      <w:r w:rsidR="00320F4C">
        <w:t xml:space="preserve"> </w:t>
      </w:r>
      <w:r w:rsidR="00004BBA">
        <w:t>även</w:t>
      </w:r>
      <w:r w:rsidR="00320F4C">
        <w:t xml:space="preserve"> </w:t>
      </w:r>
      <w:r w:rsidR="000B7DC6">
        <w:t xml:space="preserve">lämpliga </w:t>
      </w:r>
      <w:r w:rsidR="001770CE">
        <w:t xml:space="preserve">säkerhetsåtgärder för </w:t>
      </w:r>
      <w:r w:rsidR="00C51CE4">
        <w:t xml:space="preserve">den publika </w:t>
      </w:r>
      <w:r w:rsidR="00C826FB">
        <w:t>internet</w:t>
      </w:r>
      <w:r w:rsidR="00C51CE4">
        <w:t>servern</w:t>
      </w:r>
      <w:r w:rsidR="00545125">
        <w:t>.</w:t>
      </w:r>
      <w:r w:rsidR="00C826FB">
        <w:br/>
      </w:r>
      <w:hyperlink r:id="rId15" w:history="1">
        <w:r w:rsidR="001B4FBF" w:rsidRPr="008D18CC">
          <w:rPr>
            <w:rStyle w:val="Hyperlnk"/>
          </w:rPr>
          <w:t>https://github.com/rinfo/fst/wiki</w:t>
        </w:r>
      </w:hyperlink>
      <w:r w:rsidR="001B4FBF">
        <w:rPr>
          <w:u w:val="single"/>
        </w:rPr>
        <w:t xml:space="preserve"> </w:t>
      </w:r>
    </w:p>
    <w:p w14:paraId="34A42008" w14:textId="685F99C8" w:rsidR="00242CDC" w:rsidRDefault="008C327F" w:rsidP="004704B7">
      <w:pPr>
        <w:pStyle w:val="Brdtext"/>
      </w:pPr>
      <w:r w:rsidRPr="005D37E7">
        <w:rPr>
          <w:b/>
          <w:bCs/>
        </w:rPr>
        <w:t xml:space="preserve">Tekniska specifikationer </w:t>
      </w:r>
      <w:r w:rsidR="004704B7" w:rsidRPr="005D37E7">
        <w:rPr>
          <w:b/>
          <w:bCs/>
        </w:rPr>
        <w:t>f</w:t>
      </w:r>
      <w:r w:rsidR="00606251">
        <w:rPr>
          <w:b/>
          <w:bCs/>
        </w:rPr>
        <w:t>rån Rättsinformationsprojektet</w:t>
      </w:r>
      <w:r w:rsidR="00C8334E">
        <w:rPr>
          <w:b/>
          <w:bCs/>
        </w:rPr>
        <w:br/>
      </w:r>
      <w:r w:rsidR="004704B7">
        <w:t>På Rättsinformationsprojektets projektsida finns</w:t>
      </w:r>
      <w:r w:rsidR="004704B7" w:rsidRPr="00BC6CFF">
        <w:t xml:space="preserve"> </w:t>
      </w:r>
      <w:r w:rsidR="004704B7">
        <w:t xml:space="preserve">länkar till </w:t>
      </w:r>
      <w:r w:rsidR="008353E5">
        <w:t xml:space="preserve">de </w:t>
      </w:r>
      <w:r w:rsidR="004704B7">
        <w:t>tekniska specifika</w:t>
      </w:r>
      <w:r w:rsidR="00C8334E">
        <w:softHyphen/>
      </w:r>
      <w:r w:rsidR="004704B7">
        <w:t xml:space="preserve">tioner som </w:t>
      </w:r>
      <w:r w:rsidR="00217D15">
        <w:t>legat</w:t>
      </w:r>
      <w:r w:rsidR="004704B7">
        <w:t xml:space="preserve"> till grund för FST.</w:t>
      </w:r>
      <w:r w:rsidR="004704B7" w:rsidRPr="00BC6CFF">
        <w:t xml:space="preserve"> </w:t>
      </w:r>
    </w:p>
    <w:p w14:paraId="20B24021" w14:textId="2E31F2DE" w:rsidR="001B4FBF" w:rsidRDefault="000B7DC6" w:rsidP="00C8334E">
      <w:pPr>
        <w:pStyle w:val="Brdtext"/>
        <w:rPr>
          <w:u w:val="single"/>
        </w:rPr>
      </w:pPr>
      <w:r>
        <w:t xml:space="preserve">Viktigast att känna till är </w:t>
      </w:r>
      <w:r w:rsidR="00EC782A">
        <w:t>begrepps</w:t>
      </w:r>
      <w:r>
        <w:t xml:space="preserve">modellen för svensk rättsinformation. </w:t>
      </w:r>
      <w:r w:rsidR="004704B7">
        <w:t xml:space="preserve">På </w:t>
      </w:r>
      <w:proofErr w:type="spellStart"/>
      <w:r w:rsidR="004704B7">
        <w:t>projekt</w:t>
      </w:r>
      <w:r w:rsidR="00C8334E">
        <w:softHyphen/>
      </w:r>
      <w:r w:rsidR="00DD47E0">
        <w:softHyphen/>
      </w:r>
      <w:r w:rsidR="004704B7">
        <w:t>sidan</w:t>
      </w:r>
      <w:proofErr w:type="spellEnd"/>
      <w:r w:rsidR="004704B7">
        <w:t xml:space="preserve"> finns även specifikatione</w:t>
      </w:r>
      <w:r w:rsidR="000B78F5">
        <w:t>r</w:t>
      </w:r>
      <w:r w:rsidR="004704B7">
        <w:t xml:space="preserve"> för nyhetsflödet som FST producerar och </w:t>
      </w:r>
      <w:r w:rsidR="00D8019E">
        <w:t>skapandet av</w:t>
      </w:r>
      <w:r w:rsidR="004704B7">
        <w:t xml:space="preserve"> unika dokument-identifierar</w:t>
      </w:r>
      <w:r w:rsidR="003D52C1">
        <w:t>e.</w:t>
      </w:r>
      <w:r w:rsidR="00497727">
        <w:br/>
      </w:r>
      <w:hyperlink r:id="rId16" w:anchor="specifikationer" w:history="1">
        <w:r w:rsidR="001B4FBF" w:rsidRPr="008D18CC">
          <w:rPr>
            <w:rStyle w:val="Hyperlnk"/>
          </w:rPr>
          <w:t>http://dev.lagrummet.se/dokumentation/#specifikationer</w:t>
        </w:r>
      </w:hyperlink>
      <w:r w:rsidR="001B4FBF">
        <w:rPr>
          <w:u w:val="single"/>
        </w:rPr>
        <w:t xml:space="preserve"> </w:t>
      </w:r>
    </w:p>
    <w:p w14:paraId="2C76FE27" w14:textId="154A37AE" w:rsidR="002D288E" w:rsidRPr="00FB5A69" w:rsidRDefault="00B167E7" w:rsidP="00343CD3">
      <w:pPr>
        <w:pStyle w:val="Rubrik1"/>
        <w:rPr>
          <w:rFonts w:eastAsia="AppleGothic"/>
          <w:lang w:bidi="hi-IN"/>
        </w:rPr>
      </w:pPr>
      <w:bookmarkStart w:id="37" w:name="_Toc469504964"/>
      <w:bookmarkStart w:id="38" w:name="_Toc469662589"/>
      <w:r>
        <w:rPr>
          <w:rFonts w:eastAsia="AppleGothic"/>
          <w:lang w:bidi="hi-IN"/>
        </w:rPr>
        <w:t>Kontakt och m</w:t>
      </w:r>
      <w:r w:rsidR="00836FF6">
        <w:rPr>
          <w:rFonts w:eastAsia="AppleGothic"/>
          <w:lang w:bidi="hi-IN"/>
        </w:rPr>
        <w:t>er</w:t>
      </w:r>
      <w:r w:rsidR="00CD63A9">
        <w:rPr>
          <w:rFonts w:eastAsia="AppleGothic"/>
          <w:lang w:bidi="hi-IN"/>
        </w:rPr>
        <w:t xml:space="preserve"> information</w:t>
      </w:r>
      <w:bookmarkEnd w:id="37"/>
      <w:bookmarkEnd w:id="38"/>
    </w:p>
    <w:p w14:paraId="1D5B0E1D" w14:textId="77777777" w:rsidR="00C8334E" w:rsidRDefault="002D288E" w:rsidP="00343CD3">
      <w:pPr>
        <w:pStyle w:val="Brdtext"/>
      </w:pPr>
      <w:r w:rsidRPr="00DD0DA8">
        <w:t>Domstolsverket</w:t>
      </w:r>
      <w:r>
        <w:t xml:space="preserve"> </w:t>
      </w:r>
      <w:r w:rsidR="00F552DD">
        <w:t xml:space="preserve">har för närvarande </w:t>
      </w:r>
      <w:r w:rsidR="00DB5563">
        <w:t xml:space="preserve">ingen </w:t>
      </w:r>
      <w:r>
        <w:t>teknisk supportfunktion</w:t>
      </w:r>
      <w:r w:rsidRPr="00DD0DA8">
        <w:t xml:space="preserve"> </w:t>
      </w:r>
      <w:r>
        <w:t>för FST</w:t>
      </w:r>
      <w:r w:rsidR="00C8334E">
        <w:t>.</w:t>
      </w:r>
    </w:p>
    <w:p w14:paraId="58887F53" w14:textId="1F538E9F" w:rsidR="00343CD3" w:rsidRDefault="00C8334E" w:rsidP="00343CD3">
      <w:pPr>
        <w:pStyle w:val="Brdtext"/>
      </w:pPr>
      <w:r>
        <w:t xml:space="preserve">För frågor och funderingar kring tjänsten kontakta </w:t>
      </w:r>
      <w:r w:rsidR="00343CD3" w:rsidRPr="002A256C">
        <w:t>Heléne</w:t>
      </w:r>
      <w:r w:rsidR="00343CD3">
        <w:t xml:space="preserve"> Lundgren, Domstolsverket</w:t>
      </w:r>
      <w:r>
        <w:t xml:space="preserve">, </w:t>
      </w:r>
      <w:hyperlink r:id="rId17" w:history="1">
        <w:r w:rsidR="00343CD3" w:rsidRPr="000277F8">
          <w:rPr>
            <w:rStyle w:val="Hyperlnk"/>
          </w:rPr>
          <w:t>helene.lundgren@dom.se</w:t>
        </w:r>
      </w:hyperlink>
    </w:p>
    <w:p w14:paraId="00A75496" w14:textId="3F549C79" w:rsidR="003D1BB6" w:rsidRDefault="003D1BB6" w:rsidP="00343CD3">
      <w:pPr>
        <w:widowControl w:val="0"/>
        <w:tabs>
          <w:tab w:val="left" w:pos="360"/>
          <w:tab w:val="left" w:pos="546"/>
        </w:tabs>
        <w:autoSpaceDE w:val="0"/>
        <w:autoSpaceDN w:val="0"/>
        <w:adjustRightInd w:val="0"/>
        <w:ind w:left="546" w:hanging="547"/>
        <w:rPr>
          <w:rFonts w:ascii="Trebuchet MS" w:hAnsi="Trebuchet MS"/>
          <w:b/>
        </w:rPr>
      </w:pPr>
    </w:p>
    <w:bookmarkEnd w:id="24"/>
    <w:p w14:paraId="3532FE3D" w14:textId="1F974791" w:rsidR="00645FA2" w:rsidRPr="001C4E77" w:rsidRDefault="00645FA2" w:rsidP="00865DF1">
      <w:pPr>
        <w:pStyle w:val="Brdtext"/>
      </w:pPr>
    </w:p>
    <w:sectPr w:rsidR="00645FA2" w:rsidRPr="001C4E77" w:rsidSect="009030F3">
      <w:footerReference w:type="default" r:id="rId18"/>
      <w:type w:val="continuous"/>
      <w:pgSz w:w="11906" w:h="16838" w:code="9"/>
      <w:pgMar w:top="1259" w:right="1882" w:bottom="1418" w:left="2495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FC264" w14:textId="77777777" w:rsidR="009266C3" w:rsidRDefault="009266C3">
      <w:r>
        <w:separator/>
      </w:r>
    </w:p>
  </w:endnote>
  <w:endnote w:type="continuationSeparator" w:id="0">
    <w:p w14:paraId="34609496" w14:textId="77777777" w:rsidR="009266C3" w:rsidRDefault="0092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ppleGothic">
    <w:charset w:val="81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4E12C" w14:textId="77777777" w:rsidR="007D00A2" w:rsidRPr="008B182E" w:rsidRDefault="007D00A2" w:rsidP="00BD7A67">
    <w:pPr>
      <w:framePr w:w="121" w:h="1231" w:hSpace="181" w:wrap="around" w:vAnchor="page" w:hAnchor="page" w:x="433" w:y="15301" w:anchorLock="1"/>
      <w:shd w:val="solid" w:color="FFFFFF" w:fill="FFFFFF"/>
      <w:ind w:right="-2721"/>
      <w:textDirection w:val="btLr"/>
      <w:rPr>
        <w:rFonts w:ascii="Trebuchet MS" w:hAnsi="Trebuchet MS"/>
        <w:color w:val="808080"/>
        <w:sz w:val="8"/>
        <w:szCs w:val="8"/>
      </w:rPr>
    </w:pPr>
    <w:r>
      <w:rPr>
        <w:rFonts w:ascii="Trebuchet MS" w:hAnsi="Trebuchet MS"/>
        <w:color w:val="808080"/>
        <w:sz w:val="8"/>
        <w:szCs w:val="8"/>
      </w:rPr>
      <w:t>R2B</w:t>
    </w:r>
  </w:p>
  <w:p w14:paraId="4E9F0F6E" w14:textId="77777777" w:rsidR="007D00A2" w:rsidRPr="004304F0" w:rsidRDefault="007D00A2" w:rsidP="0052352D">
    <w:pPr>
      <w:pStyle w:val="Sidfot"/>
      <w:tabs>
        <w:tab w:val="clear" w:pos="9072"/>
      </w:tabs>
      <w:ind w:left="-1302" w:right="-2720"/>
      <w:rPr>
        <w:sz w:val="16"/>
        <w:szCs w:val="16"/>
      </w:rPr>
    </w:pPr>
  </w:p>
  <w:p w14:paraId="471FBC83" w14:textId="77777777" w:rsidR="007D00A2" w:rsidRPr="004304F0" w:rsidRDefault="007D00A2" w:rsidP="0052352D">
    <w:pPr>
      <w:pStyle w:val="Sidfot"/>
      <w:pBdr>
        <w:bottom w:val="single" w:sz="4" w:space="1" w:color="auto"/>
      </w:pBdr>
      <w:tabs>
        <w:tab w:val="clear" w:pos="9072"/>
      </w:tabs>
      <w:spacing w:after="80"/>
      <w:ind w:left="-1304" w:right="-2722"/>
      <w:rPr>
        <w:sz w:val="16"/>
        <w:szCs w:val="16"/>
      </w:rPr>
    </w:pPr>
  </w:p>
  <w:p w14:paraId="278FC75B" w14:textId="77777777" w:rsidR="007D00A2" w:rsidRPr="00A3433F" w:rsidRDefault="007D00A2" w:rsidP="00A3433F">
    <w:pPr>
      <w:pStyle w:val="Sidfot"/>
      <w:ind w:left="-1302" w:right="-2721"/>
      <w:rPr>
        <w:szCs w:val="14"/>
      </w:rPr>
    </w:pPr>
    <w:bookmarkStart w:id="10" w:name="FotPostadress"/>
    <w:bookmarkEnd w:id="10"/>
    <w:r>
      <w:rPr>
        <w:szCs w:val="14"/>
      </w:rPr>
      <w:t>551 81 Jönköping</w:t>
    </w:r>
    <w:r w:rsidRPr="00A3433F">
      <w:rPr>
        <w:szCs w:val="14"/>
      </w:rPr>
      <w:t xml:space="preserve"> • </w:t>
    </w:r>
    <w:bookmarkStart w:id="11" w:name="FotBesöksadressText"/>
    <w:r w:rsidRPr="00A3433F">
      <w:rPr>
        <w:szCs w:val="14"/>
      </w:rPr>
      <w:t>Besöksadress:</w:t>
    </w:r>
    <w:bookmarkEnd w:id="11"/>
    <w:r w:rsidRPr="00A3433F">
      <w:rPr>
        <w:szCs w:val="14"/>
      </w:rPr>
      <w:t xml:space="preserve"> </w:t>
    </w:r>
    <w:bookmarkStart w:id="12" w:name="FotBesöksadress"/>
    <w:bookmarkEnd w:id="12"/>
    <w:r>
      <w:rPr>
        <w:szCs w:val="14"/>
      </w:rPr>
      <w:t>Kyrkogatan 34</w:t>
    </w:r>
    <w:r w:rsidRPr="00A3433F">
      <w:rPr>
        <w:szCs w:val="14"/>
      </w:rPr>
      <w:t xml:space="preserve"> • </w:t>
    </w:r>
    <w:bookmarkStart w:id="13" w:name="FotTelefonText"/>
    <w:r w:rsidRPr="00A3433F">
      <w:rPr>
        <w:szCs w:val="14"/>
      </w:rPr>
      <w:t>Telefon:</w:t>
    </w:r>
    <w:bookmarkEnd w:id="13"/>
    <w:r w:rsidRPr="00A3433F">
      <w:rPr>
        <w:szCs w:val="14"/>
      </w:rPr>
      <w:t xml:space="preserve"> </w:t>
    </w:r>
    <w:bookmarkStart w:id="14" w:name="FotTelefon"/>
    <w:bookmarkEnd w:id="14"/>
    <w:r>
      <w:rPr>
        <w:szCs w:val="14"/>
      </w:rPr>
      <w:t>036-15 53 00</w:t>
    </w:r>
    <w:r w:rsidRPr="00A3433F">
      <w:rPr>
        <w:szCs w:val="14"/>
      </w:rPr>
      <w:t xml:space="preserve"> • </w:t>
    </w:r>
    <w:bookmarkStart w:id="15" w:name="FotTelefaxText"/>
    <w:r w:rsidRPr="00A3433F">
      <w:rPr>
        <w:szCs w:val="14"/>
      </w:rPr>
      <w:t>Fax:</w:t>
    </w:r>
    <w:bookmarkEnd w:id="15"/>
    <w:r w:rsidRPr="00A3433F">
      <w:rPr>
        <w:szCs w:val="14"/>
      </w:rPr>
      <w:t xml:space="preserve"> </w:t>
    </w:r>
    <w:bookmarkStart w:id="16" w:name="FotTelefax"/>
    <w:bookmarkEnd w:id="16"/>
    <w:r>
      <w:rPr>
        <w:szCs w:val="14"/>
      </w:rPr>
      <w:t>036-16 57 21</w:t>
    </w:r>
    <w:r w:rsidRPr="00A3433F">
      <w:rPr>
        <w:szCs w:val="14"/>
      </w:rPr>
      <w:t xml:space="preserve"> • </w:t>
    </w:r>
    <w:bookmarkStart w:id="17" w:name="FotEpost"/>
    <w:bookmarkEnd w:id="17"/>
    <w:r>
      <w:rPr>
        <w:szCs w:val="14"/>
      </w:rPr>
      <w:t>domstolsverket@dom.se</w:t>
    </w:r>
    <w:r w:rsidRPr="00A3433F">
      <w:rPr>
        <w:szCs w:val="14"/>
      </w:rPr>
      <w:t xml:space="preserve"> • </w:t>
    </w:r>
    <w:bookmarkStart w:id="18" w:name="FotHemsida"/>
    <w:bookmarkEnd w:id="18"/>
    <w:r>
      <w:rPr>
        <w:szCs w:val="14"/>
      </w:rPr>
      <w:t>www.domstol.se</w:t>
    </w:r>
  </w:p>
  <w:p w14:paraId="51DFB8C3" w14:textId="77777777" w:rsidR="007D00A2" w:rsidRPr="00A3433F" w:rsidRDefault="007D00A2" w:rsidP="00A3433F">
    <w:pPr>
      <w:pStyle w:val="Sidfot"/>
      <w:ind w:left="-1302" w:right="-2721"/>
      <w:rPr>
        <w:szCs w:val="14"/>
      </w:rPr>
    </w:pPr>
    <w:bookmarkStart w:id="19" w:name="FotExpeditionstidHelaHuvudort"/>
    <w:r w:rsidRPr="00A3433F">
      <w:rPr>
        <w:szCs w:val="14"/>
      </w:rPr>
      <w:t xml:space="preserve"> </w:t>
    </w:r>
    <w:bookmarkStart w:id="20" w:name="FotExpeditionstidText"/>
    <w:r w:rsidRPr="00A3433F">
      <w:rPr>
        <w:szCs w:val="14"/>
      </w:rPr>
      <w:t>Expeditionstid:</w:t>
    </w:r>
    <w:bookmarkEnd w:id="20"/>
    <w:r w:rsidRPr="00A3433F">
      <w:rPr>
        <w:szCs w:val="14"/>
      </w:rPr>
      <w:t xml:space="preserve"> </w:t>
    </w:r>
    <w:bookmarkStart w:id="21" w:name="FotExpeditionstid"/>
    <w:bookmarkEnd w:id="21"/>
    <w:r>
      <w:rPr>
        <w:szCs w:val="14"/>
      </w:rPr>
      <w:t>Måndag-fredag kl. 8-12, 13-16</w:t>
    </w:r>
    <w:r w:rsidRPr="00A3433F">
      <w:rPr>
        <w:szCs w:val="14"/>
      </w:rPr>
      <w:t xml:space="preserve"> </w:t>
    </w:r>
  </w:p>
  <w:bookmarkEnd w:id="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7C08B" w14:textId="77777777" w:rsidR="007D00A2" w:rsidRPr="00935C9B" w:rsidRDefault="007D00A2" w:rsidP="00935C9B">
    <w:pPr>
      <w:pStyle w:val="Sidfot"/>
      <w:rPr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7C822" w14:textId="77777777" w:rsidR="009266C3" w:rsidRDefault="009266C3">
      <w:r>
        <w:separator/>
      </w:r>
    </w:p>
  </w:footnote>
  <w:footnote w:type="continuationSeparator" w:id="0">
    <w:p w14:paraId="660D1B5C" w14:textId="77777777" w:rsidR="009266C3" w:rsidRDefault="00926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07A5A" w14:textId="77777777" w:rsidR="007D00A2" w:rsidRPr="00B41108" w:rsidRDefault="007D00A2" w:rsidP="001359E2">
    <w:pPr>
      <w:pStyle w:val="Sidhuvud"/>
      <w:tabs>
        <w:tab w:val="clear" w:pos="4536"/>
        <w:tab w:val="clear" w:pos="9072"/>
        <w:tab w:val="left" w:pos="4284"/>
        <w:tab w:val="left" w:pos="6425"/>
        <w:tab w:val="right" w:pos="10331"/>
      </w:tabs>
      <w:spacing w:after="120"/>
      <w:ind w:right="-2722"/>
      <w:rPr>
        <w:rFonts w:ascii="Trebuchet MS" w:hAnsi="Trebuchet MS"/>
        <w:b/>
        <w:sz w:val="18"/>
        <w:szCs w:val="18"/>
      </w:rPr>
    </w:pPr>
    <w:r w:rsidRPr="00560089">
      <w:rPr>
        <w:rFonts w:ascii="Trebuchet MS" w:hAnsi="Trebuchet MS"/>
        <w:b/>
        <w:sz w:val="20"/>
      </w:rPr>
      <w:tab/>
    </w:r>
    <w:r w:rsidRPr="00B41108">
      <w:rPr>
        <w:rFonts w:ascii="Trebuchet MS" w:hAnsi="Trebuchet MS"/>
        <w:b/>
        <w:sz w:val="18"/>
        <w:szCs w:val="18"/>
      </w:rPr>
      <w:tab/>
    </w:r>
  </w:p>
  <w:p w14:paraId="4DA27FEC" w14:textId="77777777" w:rsidR="007D00A2" w:rsidRPr="00407390" w:rsidRDefault="007D00A2" w:rsidP="001359E2">
    <w:pPr>
      <w:pStyle w:val="Sidhuvud"/>
      <w:tabs>
        <w:tab w:val="clear" w:pos="4536"/>
        <w:tab w:val="clear" w:pos="9072"/>
        <w:tab w:val="left" w:pos="4284"/>
        <w:tab w:val="left" w:pos="6425"/>
        <w:tab w:val="right" w:pos="9015"/>
        <w:tab w:val="right" w:pos="10331"/>
      </w:tabs>
      <w:ind w:right="-2721"/>
      <w:rPr>
        <w:rFonts w:ascii="Trebuchet MS" w:hAnsi="Trebuchet MS"/>
        <w:sz w:val="16"/>
        <w:szCs w:val="16"/>
      </w:rPr>
    </w:pPr>
    <w:r>
      <w:rPr>
        <w:rFonts w:ascii="Trebuchet MS" w:hAnsi="Trebuchet MS"/>
        <w:b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0" wp14:anchorId="23FDE194" wp14:editId="5DC3A249">
              <wp:simplePos x="0" y="0"/>
              <wp:positionH relativeFrom="column">
                <wp:posOffset>-1169670</wp:posOffset>
              </wp:positionH>
              <wp:positionV relativeFrom="paragraph">
                <wp:posOffset>250825</wp:posOffset>
              </wp:positionV>
              <wp:extent cx="38735" cy="478155"/>
              <wp:effectExtent l="1905" t="3175" r="0" b="444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35" cy="478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153B9" w14:textId="77777777" w:rsidR="007D00A2" w:rsidRPr="00C47A0D" w:rsidRDefault="007D00A2" w:rsidP="001359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92.1pt;margin-top:19.75pt;width:3.05pt;height:37.6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abeQIAAPsEAAAOAAAAZHJzL2Uyb0RvYy54bWysVNuO2yAQfa/Uf0C8Z21nnU1srbPaS1NV&#10;2l6k3X4AARyj2gwCNva26r93wHE2vTxUVf2ABxgOZ2bOcHk1dC3ZS+sU6IpmZyklUnMQSu8q+vlx&#10;M1tR4jzTgrWgZUWfpaNX69evLntTyjk00AppCYJoV/amoo33pkwSxxvZMXcGRmrcrMF2zOPU7hJh&#10;WY/oXZvM0/Qi6cEKY4FL53D1btyk64hf15L7j3XtpCdtRZGbj6ON4zaMyfqSlTvLTKP4gQb7BxYd&#10;UxovPULdMc/Ik1W/QXWKW3BQ+zMOXQJ1rbiMMWA0WfpLNA8NMzLGgslx5pgm9/9g+Yf9J0uUwNpR&#10;olmHJXqUgyc3MJA8ZKc3rkSnB4NufsDl4BkideYe+BdHNNw2TO/ktbXQN5IJZJeFk8nJ0RHHBZBt&#10;/x4EXsOePESgobZdAMRkEETHKj0fKxOocFw8Xy3PF5Rw3MmXq2yxiBewcjprrPNvJXQkGBW1WPeI&#10;zfb3zgcurJxcIndoldioto0Tu9vetpbsGWpkE78Dujt1a3Vw1hCOjYjjClLEO8JeIBtr/q3I5nl6&#10;My9mm4vVcpZv8sWsWKarWZoVN8VFmhf53eZ7IJjlZaOEkPpeaTnpL8v/rr6HThiVExVI+ooWi/li&#10;LNApe3caZBq/PwXZKY/t2KquoqujEytDWd9ogWGz0jPVjnbyM/2YZczB9I9ZiSIIdR8V4IftgChB&#10;GVsQzygHC1gvrDm+IWg0YL9S0mM/VlTjg0FJ+06joELrToadjO1kMM3xYEU9JaN568cWfzJW7RrE&#10;HSWr4RpFV6uoiBcOB6lih0Xqh9cgtPDpPHq9vFnrHwAAAP//AwBQSwMEFAAGAAgAAAAhAFrR0AHg&#10;AAAADAEAAA8AAABkcnMvZG93bnJldi54bWxMj8tOwzAQRfdI/IM1SOxSx6WhJsSpUCUe6q4lH+DG&#10;0yTCjzR2Hvw9ZgXL0T2690yxW4wmEw6+c1YAW6VA0NZOdbYRUH2+JhyID9IqqZ1FAd/oYVfe3hQy&#10;V262R5xOoSGxxPpcCmhD6HNKfd2ikX7lerQxu7jByBDPoaFqkHMsN5qu0/SRGtnZuNDKHvct1l+n&#10;0QgY/WXWRz4dsPrYZ9XbdZu9Xwch7u+Wl2cgAZfwB8OvflSHMjqd3WiVJ1pAwvhmHVkBD08ZkEgk&#10;bMsZkHNk2YYDLQv6/4nyBwAA//8DAFBLAQItABQABgAIAAAAIQC2gziS/gAAAOEBAAATAAAAAAAA&#10;AAAAAAAAAAAAAABbQ29udGVudF9UeXBlc10ueG1sUEsBAi0AFAAGAAgAAAAhADj9If/WAAAAlAEA&#10;AAsAAAAAAAAAAAAAAAAALwEAAF9yZWxzLy5yZWxzUEsBAi0AFAAGAAgAAAAhAD2+tpt5AgAA+wQA&#10;AA4AAAAAAAAAAAAAAAAALgIAAGRycy9lMm9Eb2MueG1sUEsBAi0AFAAGAAgAAAAhAFrR0AHgAAAA&#10;DAEAAA8AAAAAAAAAAAAAAAAA0wQAAGRycy9kb3ducmV2LnhtbFBLBQYAAAAABAAEAPMAAADgBQAA&#10;AAA=&#10;" o:allowoverlap="f" stroked="f">
              <v:textbox inset="0,0,0,0">
                <w:txbxContent>
                  <w:p w14:paraId="1ED153B9" w14:textId="77777777" w:rsidR="007D00A2" w:rsidRPr="00C47A0D" w:rsidRDefault="007D00A2" w:rsidP="001359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C2277">
      <w:rPr>
        <w:rFonts w:ascii="Trebuchet MS" w:hAnsi="Trebuchet MS"/>
        <w:b/>
        <w:sz w:val="20"/>
      </w:rPr>
      <w:t xml:space="preserve"> </w:t>
    </w:r>
    <w:r w:rsidRPr="001C2277">
      <w:rPr>
        <w:rFonts w:ascii="Trebuchet MS" w:hAnsi="Trebuchet MS"/>
        <w:b/>
        <w:sz w:val="20"/>
      </w:rPr>
      <w:tab/>
    </w:r>
    <w:r w:rsidRPr="001C2277">
      <w:rPr>
        <w:rFonts w:ascii="Trebuchet MS" w:hAnsi="Trebuchet MS"/>
        <w:b/>
        <w:color w:val="999999"/>
        <w:sz w:val="20"/>
      </w:rPr>
      <w:tab/>
    </w:r>
    <w:r w:rsidRPr="001C2277">
      <w:rPr>
        <w:rFonts w:ascii="Trebuchet MS" w:hAnsi="Trebuchet MS"/>
        <w:b/>
        <w:color w:val="999999"/>
        <w:sz w:val="20"/>
      </w:rPr>
      <w:tab/>
    </w:r>
    <w:r w:rsidRPr="00B41108">
      <w:rPr>
        <w:rFonts w:ascii="Trebuchet MS" w:hAnsi="Trebuchet MS"/>
        <w:sz w:val="18"/>
        <w:szCs w:val="18"/>
      </w:rPr>
      <w:fldChar w:fldCharType="begin"/>
    </w:r>
    <w:r w:rsidRPr="00B41108">
      <w:rPr>
        <w:rFonts w:ascii="Trebuchet MS" w:hAnsi="Trebuchet MS"/>
        <w:sz w:val="18"/>
        <w:szCs w:val="18"/>
      </w:rPr>
      <w:instrText xml:space="preserve"> PAGE </w:instrText>
    </w:r>
    <w:r w:rsidRPr="00B41108">
      <w:rPr>
        <w:rFonts w:ascii="Trebuchet MS" w:hAnsi="Trebuchet MS"/>
        <w:sz w:val="18"/>
        <w:szCs w:val="18"/>
      </w:rPr>
      <w:fldChar w:fldCharType="separate"/>
    </w:r>
    <w:r w:rsidR="0085656D">
      <w:rPr>
        <w:rFonts w:ascii="Trebuchet MS" w:hAnsi="Trebuchet MS"/>
        <w:noProof/>
        <w:sz w:val="18"/>
        <w:szCs w:val="18"/>
      </w:rPr>
      <w:t>1</w:t>
    </w:r>
    <w:r w:rsidRPr="00B41108">
      <w:rPr>
        <w:rFonts w:ascii="Trebuchet MS" w:hAnsi="Trebuchet MS"/>
        <w:sz w:val="18"/>
        <w:szCs w:val="18"/>
      </w:rPr>
      <w:fldChar w:fldCharType="end"/>
    </w:r>
    <w:r w:rsidRPr="00B41108">
      <w:rPr>
        <w:rFonts w:ascii="Trebuchet MS" w:hAnsi="Trebuchet MS"/>
        <w:sz w:val="18"/>
        <w:szCs w:val="18"/>
      </w:rPr>
      <w:t xml:space="preserve"> (</w:t>
    </w:r>
    <w:r w:rsidRPr="00B41108">
      <w:rPr>
        <w:rFonts w:ascii="Trebuchet MS" w:hAnsi="Trebuchet MS"/>
        <w:sz w:val="18"/>
        <w:szCs w:val="18"/>
      </w:rPr>
      <w:fldChar w:fldCharType="begin"/>
    </w:r>
    <w:r w:rsidRPr="00B41108">
      <w:rPr>
        <w:rFonts w:ascii="Trebuchet MS" w:hAnsi="Trebuchet MS"/>
        <w:sz w:val="18"/>
        <w:szCs w:val="18"/>
      </w:rPr>
      <w:instrText xml:space="preserve"> NUMPAGES </w:instrText>
    </w:r>
    <w:r w:rsidRPr="00B41108">
      <w:rPr>
        <w:rFonts w:ascii="Trebuchet MS" w:hAnsi="Trebuchet MS"/>
        <w:sz w:val="18"/>
        <w:szCs w:val="18"/>
      </w:rPr>
      <w:fldChar w:fldCharType="separate"/>
    </w:r>
    <w:r w:rsidR="0085656D">
      <w:rPr>
        <w:rFonts w:ascii="Trebuchet MS" w:hAnsi="Trebuchet MS"/>
        <w:noProof/>
        <w:sz w:val="18"/>
        <w:szCs w:val="18"/>
      </w:rPr>
      <w:t>6</w:t>
    </w:r>
    <w:r w:rsidRPr="00B41108">
      <w:rPr>
        <w:rFonts w:ascii="Trebuchet MS" w:hAnsi="Trebuchet MS"/>
        <w:sz w:val="18"/>
        <w:szCs w:val="18"/>
      </w:rPr>
      <w:fldChar w:fldCharType="end"/>
    </w:r>
    <w:r w:rsidRPr="00B41108">
      <w:rPr>
        <w:rFonts w:ascii="Trebuchet MS" w:hAnsi="Trebuchet MS"/>
        <w:sz w:val="18"/>
        <w:szCs w:val="18"/>
      </w:rPr>
      <w:t>)</w:t>
    </w:r>
  </w:p>
  <w:tbl>
    <w:tblPr>
      <w:tblStyle w:val="Tabellrutnt"/>
      <w:tblW w:w="10331" w:type="dxa"/>
      <w:tblInd w:w="-13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6"/>
      <w:gridCol w:w="1429"/>
      <w:gridCol w:w="720"/>
      <w:gridCol w:w="900"/>
      <w:gridCol w:w="1696"/>
    </w:tblGrid>
    <w:tr w:rsidR="007D00A2" w:rsidRPr="008B182E" w14:paraId="6705B19F" w14:textId="77777777">
      <w:tc>
        <w:tcPr>
          <w:tcW w:w="5586" w:type="dxa"/>
        </w:tcPr>
        <w:p w14:paraId="6E126789" w14:textId="77777777" w:rsidR="007D00A2" w:rsidRPr="008B182E" w:rsidRDefault="007D00A2" w:rsidP="00BD7A67">
          <w:pPr>
            <w:pStyle w:val="Sidhuvud"/>
            <w:tabs>
              <w:tab w:val="clear" w:pos="4536"/>
              <w:tab w:val="clear" w:pos="9072"/>
              <w:tab w:val="left" w:pos="5400"/>
              <w:tab w:val="right" w:pos="10260"/>
            </w:tabs>
            <w:ind w:right="-2721"/>
            <w:jc w:val="right"/>
            <w:rPr>
              <w:color w:val="808080"/>
            </w:rPr>
          </w:pPr>
        </w:p>
      </w:tc>
      <w:tc>
        <w:tcPr>
          <w:tcW w:w="1429" w:type="dxa"/>
          <w:shd w:val="clear" w:color="auto" w:fill="E6E6E6"/>
        </w:tcPr>
        <w:p w14:paraId="531AD4B3" w14:textId="77777777" w:rsidR="007D00A2" w:rsidRPr="00407390" w:rsidRDefault="007D00A2" w:rsidP="00BD7A67">
          <w:pPr>
            <w:pStyle w:val="topheading"/>
            <w:ind w:right="-2721"/>
            <w:rPr>
              <w:rStyle w:val="topheadingChar"/>
              <w:color w:val="auto"/>
            </w:rPr>
          </w:pPr>
          <w:bookmarkStart w:id="3" w:name="DatumText"/>
          <w:r w:rsidRPr="00452763">
            <w:rPr>
              <w:rStyle w:val="topheadingChar"/>
              <w:b/>
              <w:color w:val="auto"/>
            </w:rPr>
            <w:t>DATUM</w:t>
          </w:r>
          <w:bookmarkEnd w:id="3"/>
        </w:p>
        <w:p w14:paraId="475EC074" w14:textId="603560E6" w:rsidR="007D00A2" w:rsidRPr="00407390" w:rsidRDefault="007D00A2" w:rsidP="00A26005">
          <w:pPr>
            <w:pStyle w:val="toptext"/>
            <w:ind w:right="-2721"/>
          </w:pPr>
          <w:bookmarkStart w:id="4" w:name="Datum"/>
          <w:bookmarkEnd w:id="4"/>
          <w:r>
            <w:t>2016-12-</w:t>
          </w:r>
          <w:r w:rsidR="00A26005">
            <w:t>16</w:t>
          </w:r>
        </w:p>
      </w:tc>
      <w:tc>
        <w:tcPr>
          <w:tcW w:w="720" w:type="dxa"/>
          <w:shd w:val="clear" w:color="auto" w:fill="E6E6E6"/>
        </w:tcPr>
        <w:p w14:paraId="1909EB6C" w14:textId="77777777" w:rsidR="007D00A2" w:rsidRDefault="007D00A2" w:rsidP="00350F9C">
          <w:pPr>
            <w:pStyle w:val="toptext"/>
            <w:spacing w:before="40"/>
            <w:ind w:right="-2722"/>
            <w:rPr>
              <w:rStyle w:val="topheadingChar"/>
              <w:color w:val="auto"/>
            </w:rPr>
          </w:pPr>
          <w:r>
            <w:rPr>
              <w:rStyle w:val="topheadingChar"/>
              <w:color w:val="auto"/>
            </w:rPr>
            <w:t>REVISION</w:t>
          </w:r>
        </w:p>
        <w:p w14:paraId="2C995A70" w14:textId="13B720E5" w:rsidR="007D00A2" w:rsidRPr="00407390" w:rsidRDefault="007D00A2" w:rsidP="002D0B5E">
          <w:pPr>
            <w:pStyle w:val="toptext"/>
            <w:ind w:right="-2722"/>
            <w:rPr>
              <w:szCs w:val="16"/>
            </w:rPr>
          </w:pPr>
          <w:bookmarkStart w:id="5" w:name="Revnr"/>
          <w:bookmarkEnd w:id="5"/>
        </w:p>
      </w:tc>
      <w:tc>
        <w:tcPr>
          <w:tcW w:w="900" w:type="dxa"/>
          <w:shd w:val="clear" w:color="auto" w:fill="E6E6E6"/>
        </w:tcPr>
        <w:p w14:paraId="122F4A1D" w14:textId="77777777" w:rsidR="007D00A2" w:rsidRPr="00407390" w:rsidRDefault="007D00A2" w:rsidP="00BD7A67">
          <w:pPr>
            <w:pStyle w:val="topheading"/>
            <w:ind w:right="-2721"/>
            <w:rPr>
              <w:rStyle w:val="topheadingChar"/>
              <w:color w:val="auto"/>
            </w:rPr>
          </w:pPr>
          <w:bookmarkStart w:id="6" w:name="DiarienummerText"/>
          <w:r w:rsidRPr="00452763">
            <w:rPr>
              <w:rStyle w:val="topheadingChar"/>
              <w:b/>
              <w:color w:val="auto"/>
            </w:rPr>
            <w:t>DIARIENR</w:t>
          </w:r>
          <w:bookmarkEnd w:id="6"/>
        </w:p>
        <w:p w14:paraId="3B3B02B1" w14:textId="77777777" w:rsidR="007D00A2" w:rsidRPr="00407390" w:rsidRDefault="007D00A2" w:rsidP="00BD7A67">
          <w:pPr>
            <w:pStyle w:val="toptext"/>
            <w:ind w:right="-2721"/>
          </w:pPr>
          <w:bookmarkStart w:id="7" w:name="Diarienummer"/>
          <w:bookmarkEnd w:id="7"/>
        </w:p>
      </w:tc>
      <w:tc>
        <w:tcPr>
          <w:tcW w:w="1696" w:type="dxa"/>
          <w:shd w:val="clear" w:color="auto" w:fill="E6E6E6"/>
        </w:tcPr>
        <w:p w14:paraId="61E31711" w14:textId="77777777" w:rsidR="007D00A2" w:rsidRPr="00350F9C" w:rsidRDefault="007D00A2" w:rsidP="00350F9C">
          <w:pPr>
            <w:pStyle w:val="topheading"/>
            <w:ind w:right="-2721"/>
            <w:rPr>
              <w:rStyle w:val="topheadingChar"/>
              <w:color w:val="auto"/>
            </w:rPr>
          </w:pPr>
          <w:bookmarkStart w:id="8" w:name="DokumentnrText"/>
          <w:r w:rsidRPr="00452763">
            <w:rPr>
              <w:rStyle w:val="topheadingChar"/>
              <w:b/>
              <w:color w:val="auto"/>
            </w:rPr>
            <w:t>DOKUMENTNR</w:t>
          </w:r>
        </w:p>
        <w:p w14:paraId="5FF8CE0D" w14:textId="77777777" w:rsidR="007D00A2" w:rsidRPr="008B182E" w:rsidRDefault="007D00A2" w:rsidP="00350F9C">
          <w:pPr>
            <w:pStyle w:val="toptext"/>
            <w:ind w:right="-2722"/>
            <w:rPr>
              <w:szCs w:val="16"/>
            </w:rPr>
          </w:pPr>
          <w:bookmarkStart w:id="9" w:name="Dokumentnr"/>
          <w:bookmarkEnd w:id="8"/>
          <w:bookmarkEnd w:id="9"/>
        </w:p>
      </w:tc>
    </w:tr>
  </w:tbl>
  <w:p w14:paraId="607C05FD" w14:textId="77777777" w:rsidR="007D00A2" w:rsidRDefault="007D00A2" w:rsidP="00BD7A67">
    <w:pPr>
      <w:pStyle w:val="Sidhuvud"/>
      <w:tabs>
        <w:tab w:val="clear" w:pos="4536"/>
        <w:tab w:val="clear" w:pos="9072"/>
        <w:tab w:val="left" w:pos="5400"/>
        <w:tab w:val="right" w:pos="10260"/>
      </w:tabs>
      <w:ind w:right="-27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2E0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BC80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0D4F4B45"/>
    <w:multiLevelType w:val="hybridMultilevel"/>
    <w:tmpl w:val="6EC4C9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97D44"/>
    <w:multiLevelType w:val="hybridMultilevel"/>
    <w:tmpl w:val="E5048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B7DC2"/>
    <w:multiLevelType w:val="hybridMultilevel"/>
    <w:tmpl w:val="57A6DB30"/>
    <w:lvl w:ilvl="0" w:tplc="F2D43DC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C22A0"/>
    <w:multiLevelType w:val="hybridMultilevel"/>
    <w:tmpl w:val="786EB37E"/>
    <w:lvl w:ilvl="0" w:tplc="F49E179E">
      <w:start w:val="3"/>
      <w:numFmt w:val="decimal"/>
      <w:lvlText w:val="%1."/>
      <w:lvlJc w:val="left"/>
      <w:pPr>
        <w:ind w:left="720" w:hanging="360"/>
      </w:pPr>
      <w:rPr>
        <w:rFonts w:ascii="Helvetica Neue" w:eastAsia="AppleGothic" w:hAnsi="Helvetica Neue" w:cs="Helvetica Neue" w:hint="default"/>
        <w:sz w:val="26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81AA4"/>
    <w:multiLevelType w:val="hybridMultilevel"/>
    <w:tmpl w:val="9984EC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60F28"/>
    <w:multiLevelType w:val="multilevel"/>
    <w:tmpl w:val="2B407B0C"/>
    <w:lvl w:ilvl="0">
      <w:start w:val="1"/>
      <w:numFmt w:val="decimal"/>
      <w:pStyle w:val="Rubrik1"/>
      <w:lvlText w:val="%1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800"/>
        </w:tabs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47F76B1"/>
    <w:multiLevelType w:val="multilevel"/>
    <w:tmpl w:val="E6F02F92"/>
    <w:lvl w:ilvl="0">
      <w:start w:val="1"/>
      <w:numFmt w:val="bullet"/>
      <w:pStyle w:val="Lista-Punkter"/>
      <w:lvlText w:val="•"/>
      <w:lvlJc w:val="left"/>
      <w:pPr>
        <w:tabs>
          <w:tab w:val="num" w:pos="357"/>
        </w:tabs>
        <w:ind w:left="357" w:hanging="357"/>
      </w:pPr>
      <w:rPr>
        <w:rFonts w:ascii="Garamond" w:hAnsi="Garamon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811"/>
        </w:tabs>
        <w:ind w:left="811" w:hanging="357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264"/>
        </w:tabs>
        <w:ind w:left="1264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18"/>
        </w:tabs>
        <w:ind w:left="171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89"/>
        </w:tabs>
        <w:ind w:left="2189" w:hanging="37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642"/>
        </w:tabs>
        <w:ind w:left="26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04"/>
        </w:tabs>
        <w:ind w:left="3504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935"/>
        </w:tabs>
        <w:ind w:left="3935" w:hanging="357"/>
      </w:pPr>
      <w:rPr>
        <w:rFonts w:ascii="Wingdings" w:hAnsi="Wingdings" w:hint="default"/>
      </w:rPr>
    </w:lvl>
  </w:abstractNum>
  <w:abstractNum w:abstractNumId="9">
    <w:nsid w:val="52096409"/>
    <w:multiLevelType w:val="hybridMultilevel"/>
    <w:tmpl w:val="0EC2AE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652F4"/>
    <w:multiLevelType w:val="hybridMultilevel"/>
    <w:tmpl w:val="9B268DB0"/>
    <w:lvl w:ilvl="0" w:tplc="2A960DB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81F7E"/>
    <w:multiLevelType w:val="hybridMultilevel"/>
    <w:tmpl w:val="A4A82C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61B78"/>
    <w:multiLevelType w:val="hybridMultilevel"/>
    <w:tmpl w:val="E79021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907BBE"/>
    <w:multiLevelType w:val="multilevel"/>
    <w:tmpl w:val="97563FC8"/>
    <w:lvl w:ilvl="0">
      <w:start w:val="1"/>
      <w:numFmt w:val="decimal"/>
      <w:pStyle w:val="Lista-Numrerad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1"/>
        </w:tabs>
        <w:ind w:left="811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4"/>
        </w:tabs>
        <w:ind w:left="1264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8"/>
        </w:tabs>
        <w:ind w:left="171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72"/>
        </w:tabs>
        <w:ind w:left="2172" w:hanging="35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79"/>
        </w:tabs>
        <w:ind w:left="307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2"/>
        </w:tabs>
        <w:ind w:left="3532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986"/>
        </w:tabs>
        <w:ind w:left="3986" w:hanging="357"/>
      </w:pPr>
      <w:rPr>
        <w:rFonts w:hint="default"/>
      </w:rPr>
    </w:lvl>
  </w:abstractNum>
  <w:abstractNum w:abstractNumId="14">
    <w:nsid w:val="7D1F5588"/>
    <w:multiLevelType w:val="singleLevel"/>
    <w:tmpl w:val="5024DF46"/>
    <w:lvl w:ilvl="0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10"/>
  </w:num>
  <w:num w:numId="19">
    <w:abstractNumId w:val="12"/>
  </w:num>
  <w:num w:numId="20">
    <w:abstractNumId w:val="2"/>
  </w:num>
  <w:num w:numId="21">
    <w:abstractNumId w:val="11"/>
  </w:num>
  <w:num w:numId="22">
    <w:abstractNumId w:val="7"/>
  </w:num>
  <w:num w:numId="23">
    <w:abstractNumId w:val="9"/>
  </w:num>
  <w:num w:numId="2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styleLockTheme/>
  <w:styleLockQFSet/>
  <w:defaultTabStop w:val="1304"/>
  <w:hyphenationZone w:val="14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78"/>
    <w:rsid w:val="00000E96"/>
    <w:rsid w:val="00002E48"/>
    <w:rsid w:val="0000302C"/>
    <w:rsid w:val="00004127"/>
    <w:rsid w:val="000041EB"/>
    <w:rsid w:val="00004BBA"/>
    <w:rsid w:val="000054E3"/>
    <w:rsid w:val="00005913"/>
    <w:rsid w:val="00005B4A"/>
    <w:rsid w:val="000071E3"/>
    <w:rsid w:val="00007FC2"/>
    <w:rsid w:val="00010E49"/>
    <w:rsid w:val="00010F1F"/>
    <w:rsid w:val="00012BC3"/>
    <w:rsid w:val="0001384E"/>
    <w:rsid w:val="00013B3D"/>
    <w:rsid w:val="00014926"/>
    <w:rsid w:val="0001604B"/>
    <w:rsid w:val="00017D34"/>
    <w:rsid w:val="00020E18"/>
    <w:rsid w:val="000219EB"/>
    <w:rsid w:val="00022E36"/>
    <w:rsid w:val="0002323A"/>
    <w:rsid w:val="000239EE"/>
    <w:rsid w:val="00024FF3"/>
    <w:rsid w:val="0002523A"/>
    <w:rsid w:val="00025B3F"/>
    <w:rsid w:val="0002667B"/>
    <w:rsid w:val="00031C7A"/>
    <w:rsid w:val="00033669"/>
    <w:rsid w:val="000338E0"/>
    <w:rsid w:val="00033A2C"/>
    <w:rsid w:val="0003454E"/>
    <w:rsid w:val="00034A3F"/>
    <w:rsid w:val="00034FF1"/>
    <w:rsid w:val="000351FE"/>
    <w:rsid w:val="000357B1"/>
    <w:rsid w:val="00037212"/>
    <w:rsid w:val="0003770E"/>
    <w:rsid w:val="0004212D"/>
    <w:rsid w:val="00042BEE"/>
    <w:rsid w:val="00043EA7"/>
    <w:rsid w:val="00043FA0"/>
    <w:rsid w:val="000443B4"/>
    <w:rsid w:val="0004470C"/>
    <w:rsid w:val="00044B39"/>
    <w:rsid w:val="00044D8E"/>
    <w:rsid w:val="000466E4"/>
    <w:rsid w:val="00046AAC"/>
    <w:rsid w:val="000501C0"/>
    <w:rsid w:val="00050635"/>
    <w:rsid w:val="00051DC3"/>
    <w:rsid w:val="000525BC"/>
    <w:rsid w:val="00052EBB"/>
    <w:rsid w:val="00053B8B"/>
    <w:rsid w:val="00053C33"/>
    <w:rsid w:val="000555F3"/>
    <w:rsid w:val="00056C54"/>
    <w:rsid w:val="00056DCD"/>
    <w:rsid w:val="000574D0"/>
    <w:rsid w:val="00060556"/>
    <w:rsid w:val="00060D1D"/>
    <w:rsid w:val="00060DD5"/>
    <w:rsid w:val="00061A29"/>
    <w:rsid w:val="000623E6"/>
    <w:rsid w:val="000624B2"/>
    <w:rsid w:val="00064573"/>
    <w:rsid w:val="00064979"/>
    <w:rsid w:val="00064C14"/>
    <w:rsid w:val="000661CC"/>
    <w:rsid w:val="00066A38"/>
    <w:rsid w:val="0007066B"/>
    <w:rsid w:val="00070B48"/>
    <w:rsid w:val="000710A0"/>
    <w:rsid w:val="00071513"/>
    <w:rsid w:val="000715FD"/>
    <w:rsid w:val="00072860"/>
    <w:rsid w:val="00073243"/>
    <w:rsid w:val="0007356A"/>
    <w:rsid w:val="0007416F"/>
    <w:rsid w:val="00075F38"/>
    <w:rsid w:val="000760F6"/>
    <w:rsid w:val="00076675"/>
    <w:rsid w:val="0008133B"/>
    <w:rsid w:val="00082356"/>
    <w:rsid w:val="000829D6"/>
    <w:rsid w:val="00083CA0"/>
    <w:rsid w:val="000848D7"/>
    <w:rsid w:val="00085044"/>
    <w:rsid w:val="0008763A"/>
    <w:rsid w:val="00087AEB"/>
    <w:rsid w:val="000905C9"/>
    <w:rsid w:val="0009078E"/>
    <w:rsid w:val="00092DEB"/>
    <w:rsid w:val="0009323D"/>
    <w:rsid w:val="000A2C84"/>
    <w:rsid w:val="000B05E3"/>
    <w:rsid w:val="000B1CC8"/>
    <w:rsid w:val="000B3928"/>
    <w:rsid w:val="000B3A45"/>
    <w:rsid w:val="000B3E29"/>
    <w:rsid w:val="000B466A"/>
    <w:rsid w:val="000B4A2D"/>
    <w:rsid w:val="000B4D6C"/>
    <w:rsid w:val="000B78F5"/>
    <w:rsid w:val="000B7DC6"/>
    <w:rsid w:val="000C17E7"/>
    <w:rsid w:val="000C4B52"/>
    <w:rsid w:val="000C4FF3"/>
    <w:rsid w:val="000C6712"/>
    <w:rsid w:val="000C77BE"/>
    <w:rsid w:val="000C77D2"/>
    <w:rsid w:val="000C799C"/>
    <w:rsid w:val="000D02BB"/>
    <w:rsid w:val="000D0341"/>
    <w:rsid w:val="000D1B3B"/>
    <w:rsid w:val="000D2825"/>
    <w:rsid w:val="000D2A3F"/>
    <w:rsid w:val="000D2BAA"/>
    <w:rsid w:val="000D4F4C"/>
    <w:rsid w:val="000D4FC7"/>
    <w:rsid w:val="000D5098"/>
    <w:rsid w:val="000D5379"/>
    <w:rsid w:val="000D6581"/>
    <w:rsid w:val="000D7DE0"/>
    <w:rsid w:val="000E025B"/>
    <w:rsid w:val="000E1579"/>
    <w:rsid w:val="000E2291"/>
    <w:rsid w:val="000E2BEF"/>
    <w:rsid w:val="000E345B"/>
    <w:rsid w:val="000E391E"/>
    <w:rsid w:val="000E4973"/>
    <w:rsid w:val="000E5367"/>
    <w:rsid w:val="000E5D0E"/>
    <w:rsid w:val="000E6056"/>
    <w:rsid w:val="000E63C4"/>
    <w:rsid w:val="000E743D"/>
    <w:rsid w:val="000E7519"/>
    <w:rsid w:val="000E7BEC"/>
    <w:rsid w:val="000F0417"/>
    <w:rsid w:val="000F0597"/>
    <w:rsid w:val="000F06D3"/>
    <w:rsid w:val="000F124F"/>
    <w:rsid w:val="000F13E4"/>
    <w:rsid w:val="000F1918"/>
    <w:rsid w:val="000F22C0"/>
    <w:rsid w:val="000F3894"/>
    <w:rsid w:val="000F3951"/>
    <w:rsid w:val="000F60BF"/>
    <w:rsid w:val="000F6A03"/>
    <w:rsid w:val="000F77FF"/>
    <w:rsid w:val="001009AC"/>
    <w:rsid w:val="001026C1"/>
    <w:rsid w:val="00103708"/>
    <w:rsid w:val="00103932"/>
    <w:rsid w:val="00103FF6"/>
    <w:rsid w:val="0010436E"/>
    <w:rsid w:val="0010604C"/>
    <w:rsid w:val="0010678C"/>
    <w:rsid w:val="00106BE9"/>
    <w:rsid w:val="0010739A"/>
    <w:rsid w:val="00107F73"/>
    <w:rsid w:val="00112290"/>
    <w:rsid w:val="00113719"/>
    <w:rsid w:val="00113738"/>
    <w:rsid w:val="00114011"/>
    <w:rsid w:val="001149DA"/>
    <w:rsid w:val="001154ED"/>
    <w:rsid w:val="0011728E"/>
    <w:rsid w:val="001173C6"/>
    <w:rsid w:val="00120D04"/>
    <w:rsid w:val="001212DC"/>
    <w:rsid w:val="00121489"/>
    <w:rsid w:val="00122AA6"/>
    <w:rsid w:val="00122FB0"/>
    <w:rsid w:val="0012372D"/>
    <w:rsid w:val="00123A66"/>
    <w:rsid w:val="001243BC"/>
    <w:rsid w:val="00124CEA"/>
    <w:rsid w:val="0012556F"/>
    <w:rsid w:val="001255CE"/>
    <w:rsid w:val="00125C78"/>
    <w:rsid w:val="00125FDA"/>
    <w:rsid w:val="00126A42"/>
    <w:rsid w:val="001271C2"/>
    <w:rsid w:val="00130099"/>
    <w:rsid w:val="00130B94"/>
    <w:rsid w:val="001317BD"/>
    <w:rsid w:val="00132C4D"/>
    <w:rsid w:val="0013490D"/>
    <w:rsid w:val="001359E2"/>
    <w:rsid w:val="00140C1E"/>
    <w:rsid w:val="00140F33"/>
    <w:rsid w:val="001417F7"/>
    <w:rsid w:val="00142BA6"/>
    <w:rsid w:val="00144BFA"/>
    <w:rsid w:val="001451E5"/>
    <w:rsid w:val="00145E7D"/>
    <w:rsid w:val="001460BE"/>
    <w:rsid w:val="001464BF"/>
    <w:rsid w:val="00146629"/>
    <w:rsid w:val="00146CC8"/>
    <w:rsid w:val="00147487"/>
    <w:rsid w:val="00150F06"/>
    <w:rsid w:val="00151A17"/>
    <w:rsid w:val="00151B89"/>
    <w:rsid w:val="00151C49"/>
    <w:rsid w:val="00151D42"/>
    <w:rsid w:val="00151F5D"/>
    <w:rsid w:val="001528B2"/>
    <w:rsid w:val="001536AA"/>
    <w:rsid w:val="00155A2B"/>
    <w:rsid w:val="00155AFA"/>
    <w:rsid w:val="00155BE6"/>
    <w:rsid w:val="00155C71"/>
    <w:rsid w:val="0015660F"/>
    <w:rsid w:val="00160303"/>
    <w:rsid w:val="001606CF"/>
    <w:rsid w:val="00161938"/>
    <w:rsid w:val="00162032"/>
    <w:rsid w:val="00162502"/>
    <w:rsid w:val="0016435B"/>
    <w:rsid w:val="00166968"/>
    <w:rsid w:val="00167DF2"/>
    <w:rsid w:val="00171135"/>
    <w:rsid w:val="001723D9"/>
    <w:rsid w:val="001724E0"/>
    <w:rsid w:val="0017276A"/>
    <w:rsid w:val="00173844"/>
    <w:rsid w:val="00174AA6"/>
    <w:rsid w:val="00175110"/>
    <w:rsid w:val="001755E0"/>
    <w:rsid w:val="001769A4"/>
    <w:rsid w:val="001770CE"/>
    <w:rsid w:val="00180722"/>
    <w:rsid w:val="00180984"/>
    <w:rsid w:val="00180F09"/>
    <w:rsid w:val="00181AD6"/>
    <w:rsid w:val="00181F57"/>
    <w:rsid w:val="001827EB"/>
    <w:rsid w:val="001828A8"/>
    <w:rsid w:val="00182E5C"/>
    <w:rsid w:val="00183E15"/>
    <w:rsid w:val="00186203"/>
    <w:rsid w:val="0018634F"/>
    <w:rsid w:val="001872A1"/>
    <w:rsid w:val="00187F5F"/>
    <w:rsid w:val="00190890"/>
    <w:rsid w:val="00192915"/>
    <w:rsid w:val="00192D4E"/>
    <w:rsid w:val="00193D7B"/>
    <w:rsid w:val="00194464"/>
    <w:rsid w:val="00195F72"/>
    <w:rsid w:val="001960E5"/>
    <w:rsid w:val="00196F4E"/>
    <w:rsid w:val="001A07D3"/>
    <w:rsid w:val="001A1202"/>
    <w:rsid w:val="001A1A9C"/>
    <w:rsid w:val="001A4963"/>
    <w:rsid w:val="001A56F3"/>
    <w:rsid w:val="001A6123"/>
    <w:rsid w:val="001B13D3"/>
    <w:rsid w:val="001B1DAD"/>
    <w:rsid w:val="001B2B62"/>
    <w:rsid w:val="001B371A"/>
    <w:rsid w:val="001B3B34"/>
    <w:rsid w:val="001B3B7C"/>
    <w:rsid w:val="001B4111"/>
    <w:rsid w:val="001B430C"/>
    <w:rsid w:val="001B463B"/>
    <w:rsid w:val="001B4FBF"/>
    <w:rsid w:val="001B7A21"/>
    <w:rsid w:val="001C000B"/>
    <w:rsid w:val="001C2277"/>
    <w:rsid w:val="001C3BA5"/>
    <w:rsid w:val="001C4E77"/>
    <w:rsid w:val="001C517A"/>
    <w:rsid w:val="001C5943"/>
    <w:rsid w:val="001D02EB"/>
    <w:rsid w:val="001D56CC"/>
    <w:rsid w:val="001D60B5"/>
    <w:rsid w:val="001D6E81"/>
    <w:rsid w:val="001D7E75"/>
    <w:rsid w:val="001E04C8"/>
    <w:rsid w:val="001E0DE9"/>
    <w:rsid w:val="001E1650"/>
    <w:rsid w:val="001E21B9"/>
    <w:rsid w:val="001E2B12"/>
    <w:rsid w:val="001E3946"/>
    <w:rsid w:val="001E4687"/>
    <w:rsid w:val="001E4B30"/>
    <w:rsid w:val="001E6129"/>
    <w:rsid w:val="001E74A3"/>
    <w:rsid w:val="001F0114"/>
    <w:rsid w:val="001F0B1C"/>
    <w:rsid w:val="001F0C84"/>
    <w:rsid w:val="001F19F0"/>
    <w:rsid w:val="001F3702"/>
    <w:rsid w:val="001F3B67"/>
    <w:rsid w:val="001F4EF9"/>
    <w:rsid w:val="001F5C70"/>
    <w:rsid w:val="001F7748"/>
    <w:rsid w:val="001F7C8A"/>
    <w:rsid w:val="001F7E89"/>
    <w:rsid w:val="00200576"/>
    <w:rsid w:val="002007E9"/>
    <w:rsid w:val="002010C1"/>
    <w:rsid w:val="0020117D"/>
    <w:rsid w:val="002024C2"/>
    <w:rsid w:val="0020265E"/>
    <w:rsid w:val="00202C53"/>
    <w:rsid w:val="00203702"/>
    <w:rsid w:val="00203AB1"/>
    <w:rsid w:val="002052F6"/>
    <w:rsid w:val="0020582B"/>
    <w:rsid w:val="00205992"/>
    <w:rsid w:val="00205BD2"/>
    <w:rsid w:val="00205E0B"/>
    <w:rsid w:val="00206A36"/>
    <w:rsid w:val="002077A8"/>
    <w:rsid w:val="00207852"/>
    <w:rsid w:val="00210C18"/>
    <w:rsid w:val="00211232"/>
    <w:rsid w:val="00211654"/>
    <w:rsid w:val="002116C3"/>
    <w:rsid w:val="0021188B"/>
    <w:rsid w:val="00214172"/>
    <w:rsid w:val="00214E94"/>
    <w:rsid w:val="0021507E"/>
    <w:rsid w:val="0021585F"/>
    <w:rsid w:val="00215BF8"/>
    <w:rsid w:val="00215E30"/>
    <w:rsid w:val="0021606B"/>
    <w:rsid w:val="002164AF"/>
    <w:rsid w:val="002176F4"/>
    <w:rsid w:val="00217D15"/>
    <w:rsid w:val="00217DB8"/>
    <w:rsid w:val="00220844"/>
    <w:rsid w:val="002209D9"/>
    <w:rsid w:val="00223626"/>
    <w:rsid w:val="00223F4A"/>
    <w:rsid w:val="00224215"/>
    <w:rsid w:val="00224847"/>
    <w:rsid w:val="00225E1A"/>
    <w:rsid w:val="00226287"/>
    <w:rsid w:val="00226F44"/>
    <w:rsid w:val="00226F6C"/>
    <w:rsid w:val="00227ADC"/>
    <w:rsid w:val="00230456"/>
    <w:rsid w:val="00231E24"/>
    <w:rsid w:val="00233A10"/>
    <w:rsid w:val="00234ADA"/>
    <w:rsid w:val="00234DDB"/>
    <w:rsid w:val="00234FB3"/>
    <w:rsid w:val="0023500D"/>
    <w:rsid w:val="00236A92"/>
    <w:rsid w:val="00237F94"/>
    <w:rsid w:val="00240A55"/>
    <w:rsid w:val="00240CCA"/>
    <w:rsid w:val="00240DA3"/>
    <w:rsid w:val="0024221F"/>
    <w:rsid w:val="00242CDC"/>
    <w:rsid w:val="00242D25"/>
    <w:rsid w:val="00243237"/>
    <w:rsid w:val="00243B95"/>
    <w:rsid w:val="00243E77"/>
    <w:rsid w:val="00245F19"/>
    <w:rsid w:val="0024717A"/>
    <w:rsid w:val="00247390"/>
    <w:rsid w:val="00247B1B"/>
    <w:rsid w:val="00251A1F"/>
    <w:rsid w:val="00251F87"/>
    <w:rsid w:val="0025422F"/>
    <w:rsid w:val="002550F3"/>
    <w:rsid w:val="00255904"/>
    <w:rsid w:val="0025604A"/>
    <w:rsid w:val="002576C9"/>
    <w:rsid w:val="00257DDA"/>
    <w:rsid w:val="002618DB"/>
    <w:rsid w:val="00262146"/>
    <w:rsid w:val="002641A8"/>
    <w:rsid w:val="002647F3"/>
    <w:rsid w:val="00265720"/>
    <w:rsid w:val="00267DA9"/>
    <w:rsid w:val="00272FE6"/>
    <w:rsid w:val="002732BB"/>
    <w:rsid w:val="00273E6F"/>
    <w:rsid w:val="00274816"/>
    <w:rsid w:val="0027509F"/>
    <w:rsid w:val="00275717"/>
    <w:rsid w:val="00276518"/>
    <w:rsid w:val="00276D31"/>
    <w:rsid w:val="00276DE3"/>
    <w:rsid w:val="00276FC6"/>
    <w:rsid w:val="0028084D"/>
    <w:rsid w:val="00280CA2"/>
    <w:rsid w:val="002828E3"/>
    <w:rsid w:val="002830FD"/>
    <w:rsid w:val="0028410A"/>
    <w:rsid w:val="0028433A"/>
    <w:rsid w:val="00285E93"/>
    <w:rsid w:val="00290669"/>
    <w:rsid w:val="002911C1"/>
    <w:rsid w:val="00292F3D"/>
    <w:rsid w:val="00295E8F"/>
    <w:rsid w:val="00297203"/>
    <w:rsid w:val="00297299"/>
    <w:rsid w:val="002A0125"/>
    <w:rsid w:val="002A1006"/>
    <w:rsid w:val="002A1167"/>
    <w:rsid w:val="002A256C"/>
    <w:rsid w:val="002A33EA"/>
    <w:rsid w:val="002A3646"/>
    <w:rsid w:val="002A3FEC"/>
    <w:rsid w:val="002A421F"/>
    <w:rsid w:val="002A5DC8"/>
    <w:rsid w:val="002A6C3F"/>
    <w:rsid w:val="002A7D93"/>
    <w:rsid w:val="002B2B7B"/>
    <w:rsid w:val="002B317E"/>
    <w:rsid w:val="002B3B2D"/>
    <w:rsid w:val="002B3C25"/>
    <w:rsid w:val="002B460A"/>
    <w:rsid w:val="002B467A"/>
    <w:rsid w:val="002B5729"/>
    <w:rsid w:val="002B5AA8"/>
    <w:rsid w:val="002B5CC8"/>
    <w:rsid w:val="002B5F7C"/>
    <w:rsid w:val="002B70EA"/>
    <w:rsid w:val="002B770C"/>
    <w:rsid w:val="002B78C2"/>
    <w:rsid w:val="002C1F3A"/>
    <w:rsid w:val="002C31EA"/>
    <w:rsid w:val="002C3583"/>
    <w:rsid w:val="002C48ED"/>
    <w:rsid w:val="002C5E1D"/>
    <w:rsid w:val="002C62BB"/>
    <w:rsid w:val="002C797C"/>
    <w:rsid w:val="002C7EE6"/>
    <w:rsid w:val="002D0011"/>
    <w:rsid w:val="002D069B"/>
    <w:rsid w:val="002D09E7"/>
    <w:rsid w:val="002D0B5E"/>
    <w:rsid w:val="002D1B8B"/>
    <w:rsid w:val="002D288E"/>
    <w:rsid w:val="002D29B0"/>
    <w:rsid w:val="002D3291"/>
    <w:rsid w:val="002D3D03"/>
    <w:rsid w:val="002D5011"/>
    <w:rsid w:val="002D52E4"/>
    <w:rsid w:val="002D5A8D"/>
    <w:rsid w:val="002D5B56"/>
    <w:rsid w:val="002E2CC3"/>
    <w:rsid w:val="002E2EDE"/>
    <w:rsid w:val="002E31BD"/>
    <w:rsid w:val="002E389E"/>
    <w:rsid w:val="002E40DD"/>
    <w:rsid w:val="002E4C5A"/>
    <w:rsid w:val="002E53C3"/>
    <w:rsid w:val="002E5EAD"/>
    <w:rsid w:val="002E68D5"/>
    <w:rsid w:val="002E77AE"/>
    <w:rsid w:val="002F2642"/>
    <w:rsid w:val="002F2921"/>
    <w:rsid w:val="002F466E"/>
    <w:rsid w:val="002F598D"/>
    <w:rsid w:val="002F5A9E"/>
    <w:rsid w:val="002F647D"/>
    <w:rsid w:val="002F6998"/>
    <w:rsid w:val="002F7267"/>
    <w:rsid w:val="002F73EF"/>
    <w:rsid w:val="002F75BC"/>
    <w:rsid w:val="00300919"/>
    <w:rsid w:val="00301035"/>
    <w:rsid w:val="00301666"/>
    <w:rsid w:val="00301A7F"/>
    <w:rsid w:val="00303430"/>
    <w:rsid w:val="00305B70"/>
    <w:rsid w:val="003069E6"/>
    <w:rsid w:val="0031187D"/>
    <w:rsid w:val="003121CB"/>
    <w:rsid w:val="003124CA"/>
    <w:rsid w:val="003125B3"/>
    <w:rsid w:val="0031282E"/>
    <w:rsid w:val="00314019"/>
    <w:rsid w:val="00315379"/>
    <w:rsid w:val="00316048"/>
    <w:rsid w:val="003174F6"/>
    <w:rsid w:val="00317C1D"/>
    <w:rsid w:val="0032053C"/>
    <w:rsid w:val="00320F4C"/>
    <w:rsid w:val="003210F6"/>
    <w:rsid w:val="003219F2"/>
    <w:rsid w:val="0032267F"/>
    <w:rsid w:val="003232C7"/>
    <w:rsid w:val="00323938"/>
    <w:rsid w:val="00323CE6"/>
    <w:rsid w:val="00323E8E"/>
    <w:rsid w:val="0032730A"/>
    <w:rsid w:val="003305EC"/>
    <w:rsid w:val="00331836"/>
    <w:rsid w:val="00331C76"/>
    <w:rsid w:val="00331C9D"/>
    <w:rsid w:val="00332661"/>
    <w:rsid w:val="00332E9E"/>
    <w:rsid w:val="003331C0"/>
    <w:rsid w:val="00335A50"/>
    <w:rsid w:val="00335CD8"/>
    <w:rsid w:val="0033635B"/>
    <w:rsid w:val="00336E15"/>
    <w:rsid w:val="003374D3"/>
    <w:rsid w:val="003408B5"/>
    <w:rsid w:val="0034127D"/>
    <w:rsid w:val="00341ED7"/>
    <w:rsid w:val="00342F43"/>
    <w:rsid w:val="00343CD3"/>
    <w:rsid w:val="00345030"/>
    <w:rsid w:val="00346629"/>
    <w:rsid w:val="00347F98"/>
    <w:rsid w:val="00350721"/>
    <w:rsid w:val="00350F9C"/>
    <w:rsid w:val="0035210A"/>
    <w:rsid w:val="00352558"/>
    <w:rsid w:val="00353719"/>
    <w:rsid w:val="00353EB0"/>
    <w:rsid w:val="003548DF"/>
    <w:rsid w:val="00354DF0"/>
    <w:rsid w:val="00355C64"/>
    <w:rsid w:val="0035663B"/>
    <w:rsid w:val="00356E41"/>
    <w:rsid w:val="00360937"/>
    <w:rsid w:val="0036113C"/>
    <w:rsid w:val="003611CA"/>
    <w:rsid w:val="003625B2"/>
    <w:rsid w:val="00362C36"/>
    <w:rsid w:val="00363DBF"/>
    <w:rsid w:val="00364036"/>
    <w:rsid w:val="00364CFD"/>
    <w:rsid w:val="00365AA0"/>
    <w:rsid w:val="00365B28"/>
    <w:rsid w:val="00366F22"/>
    <w:rsid w:val="00367142"/>
    <w:rsid w:val="00367D24"/>
    <w:rsid w:val="00371585"/>
    <w:rsid w:val="0037168D"/>
    <w:rsid w:val="003716F8"/>
    <w:rsid w:val="00371F23"/>
    <w:rsid w:val="0037215D"/>
    <w:rsid w:val="0037442E"/>
    <w:rsid w:val="003748FE"/>
    <w:rsid w:val="00374B3D"/>
    <w:rsid w:val="00374C05"/>
    <w:rsid w:val="003758C2"/>
    <w:rsid w:val="00375B29"/>
    <w:rsid w:val="00377538"/>
    <w:rsid w:val="00377E4E"/>
    <w:rsid w:val="00381077"/>
    <w:rsid w:val="0038141E"/>
    <w:rsid w:val="003831A8"/>
    <w:rsid w:val="00384620"/>
    <w:rsid w:val="00385342"/>
    <w:rsid w:val="003857BE"/>
    <w:rsid w:val="00387F53"/>
    <w:rsid w:val="00390037"/>
    <w:rsid w:val="00391D02"/>
    <w:rsid w:val="003925FD"/>
    <w:rsid w:val="003927E2"/>
    <w:rsid w:val="00393BA8"/>
    <w:rsid w:val="0039503C"/>
    <w:rsid w:val="0039588A"/>
    <w:rsid w:val="003960C2"/>
    <w:rsid w:val="00397240"/>
    <w:rsid w:val="003979FA"/>
    <w:rsid w:val="00397B90"/>
    <w:rsid w:val="003A0A6B"/>
    <w:rsid w:val="003A2095"/>
    <w:rsid w:val="003A2ABC"/>
    <w:rsid w:val="003A45FB"/>
    <w:rsid w:val="003A51A7"/>
    <w:rsid w:val="003A555A"/>
    <w:rsid w:val="003A566C"/>
    <w:rsid w:val="003A578B"/>
    <w:rsid w:val="003A7143"/>
    <w:rsid w:val="003A7907"/>
    <w:rsid w:val="003A7DC8"/>
    <w:rsid w:val="003B010C"/>
    <w:rsid w:val="003B01EA"/>
    <w:rsid w:val="003B064B"/>
    <w:rsid w:val="003B0F38"/>
    <w:rsid w:val="003B0F83"/>
    <w:rsid w:val="003B1068"/>
    <w:rsid w:val="003B1111"/>
    <w:rsid w:val="003B3053"/>
    <w:rsid w:val="003B3663"/>
    <w:rsid w:val="003B3F75"/>
    <w:rsid w:val="003B5101"/>
    <w:rsid w:val="003B65D2"/>
    <w:rsid w:val="003B661B"/>
    <w:rsid w:val="003B6A81"/>
    <w:rsid w:val="003B76F9"/>
    <w:rsid w:val="003C02DE"/>
    <w:rsid w:val="003C0315"/>
    <w:rsid w:val="003C142F"/>
    <w:rsid w:val="003C15FE"/>
    <w:rsid w:val="003C1CF7"/>
    <w:rsid w:val="003C2176"/>
    <w:rsid w:val="003C2C67"/>
    <w:rsid w:val="003C34F2"/>
    <w:rsid w:val="003C3D81"/>
    <w:rsid w:val="003C4270"/>
    <w:rsid w:val="003C497F"/>
    <w:rsid w:val="003C4BBC"/>
    <w:rsid w:val="003C6D3B"/>
    <w:rsid w:val="003C71A6"/>
    <w:rsid w:val="003C7D7B"/>
    <w:rsid w:val="003C7E72"/>
    <w:rsid w:val="003D1663"/>
    <w:rsid w:val="003D1BB6"/>
    <w:rsid w:val="003D25A9"/>
    <w:rsid w:val="003D2E49"/>
    <w:rsid w:val="003D3FD9"/>
    <w:rsid w:val="003D46E8"/>
    <w:rsid w:val="003D4C26"/>
    <w:rsid w:val="003D52C1"/>
    <w:rsid w:val="003D53CB"/>
    <w:rsid w:val="003D6D9D"/>
    <w:rsid w:val="003D7183"/>
    <w:rsid w:val="003D7B68"/>
    <w:rsid w:val="003D7C33"/>
    <w:rsid w:val="003E05B7"/>
    <w:rsid w:val="003E3881"/>
    <w:rsid w:val="003E3E33"/>
    <w:rsid w:val="003E40D3"/>
    <w:rsid w:val="003E638F"/>
    <w:rsid w:val="003E649E"/>
    <w:rsid w:val="003F20A3"/>
    <w:rsid w:val="003F36C1"/>
    <w:rsid w:val="003F3905"/>
    <w:rsid w:val="003F4D57"/>
    <w:rsid w:val="003F5949"/>
    <w:rsid w:val="003F6280"/>
    <w:rsid w:val="003F68D2"/>
    <w:rsid w:val="003F6A39"/>
    <w:rsid w:val="003F6ACB"/>
    <w:rsid w:val="003F792B"/>
    <w:rsid w:val="003F7962"/>
    <w:rsid w:val="003F79EA"/>
    <w:rsid w:val="00400DBC"/>
    <w:rsid w:val="004037EE"/>
    <w:rsid w:val="00405CE9"/>
    <w:rsid w:val="00407390"/>
    <w:rsid w:val="0040746B"/>
    <w:rsid w:val="0041305A"/>
    <w:rsid w:val="00415043"/>
    <w:rsid w:val="004179E8"/>
    <w:rsid w:val="00417E2B"/>
    <w:rsid w:val="00420DB6"/>
    <w:rsid w:val="00421D03"/>
    <w:rsid w:val="004240A3"/>
    <w:rsid w:val="00424193"/>
    <w:rsid w:val="00425B40"/>
    <w:rsid w:val="00426190"/>
    <w:rsid w:val="004304F0"/>
    <w:rsid w:val="00430DFD"/>
    <w:rsid w:val="00431869"/>
    <w:rsid w:val="00431E46"/>
    <w:rsid w:val="004326CF"/>
    <w:rsid w:val="004328CD"/>
    <w:rsid w:val="00433589"/>
    <w:rsid w:val="00433724"/>
    <w:rsid w:val="00433EF3"/>
    <w:rsid w:val="00434FA8"/>
    <w:rsid w:val="00435E4F"/>
    <w:rsid w:val="0043644E"/>
    <w:rsid w:val="0043659C"/>
    <w:rsid w:val="0043676E"/>
    <w:rsid w:val="00436D47"/>
    <w:rsid w:val="004372F2"/>
    <w:rsid w:val="00437F1A"/>
    <w:rsid w:val="00440249"/>
    <w:rsid w:val="004406CB"/>
    <w:rsid w:val="004409BE"/>
    <w:rsid w:val="00440FA6"/>
    <w:rsid w:val="0044169C"/>
    <w:rsid w:val="004416F7"/>
    <w:rsid w:val="00442AC7"/>
    <w:rsid w:val="00442FCA"/>
    <w:rsid w:val="00443FFD"/>
    <w:rsid w:val="00444EC7"/>
    <w:rsid w:val="004450FF"/>
    <w:rsid w:val="00446BE8"/>
    <w:rsid w:val="00446E06"/>
    <w:rsid w:val="00450803"/>
    <w:rsid w:val="00452763"/>
    <w:rsid w:val="004549D3"/>
    <w:rsid w:val="00454EA9"/>
    <w:rsid w:val="00457F41"/>
    <w:rsid w:val="00460460"/>
    <w:rsid w:val="00461459"/>
    <w:rsid w:val="00461DC5"/>
    <w:rsid w:val="00462653"/>
    <w:rsid w:val="00463EB7"/>
    <w:rsid w:val="0046461C"/>
    <w:rsid w:val="00465FD9"/>
    <w:rsid w:val="00466321"/>
    <w:rsid w:val="004672EE"/>
    <w:rsid w:val="00470478"/>
    <w:rsid w:val="004704B7"/>
    <w:rsid w:val="00471970"/>
    <w:rsid w:val="00471CC4"/>
    <w:rsid w:val="00471E30"/>
    <w:rsid w:val="00471E9D"/>
    <w:rsid w:val="00471F4E"/>
    <w:rsid w:val="00471F65"/>
    <w:rsid w:val="0047208A"/>
    <w:rsid w:val="00473CA2"/>
    <w:rsid w:val="004743A5"/>
    <w:rsid w:val="00474A96"/>
    <w:rsid w:val="004762F9"/>
    <w:rsid w:val="004765B0"/>
    <w:rsid w:val="00476FE2"/>
    <w:rsid w:val="00477E5B"/>
    <w:rsid w:val="0048010C"/>
    <w:rsid w:val="004808B4"/>
    <w:rsid w:val="004808B9"/>
    <w:rsid w:val="00480E8B"/>
    <w:rsid w:val="004819DF"/>
    <w:rsid w:val="0048336A"/>
    <w:rsid w:val="004845D9"/>
    <w:rsid w:val="004847F4"/>
    <w:rsid w:val="00485DEB"/>
    <w:rsid w:val="004861C0"/>
    <w:rsid w:val="00486716"/>
    <w:rsid w:val="0048709C"/>
    <w:rsid w:val="00491715"/>
    <w:rsid w:val="004935F4"/>
    <w:rsid w:val="004943F9"/>
    <w:rsid w:val="00494D79"/>
    <w:rsid w:val="00495FA6"/>
    <w:rsid w:val="004961FA"/>
    <w:rsid w:val="00496E6A"/>
    <w:rsid w:val="00497587"/>
    <w:rsid w:val="0049763C"/>
    <w:rsid w:val="00497727"/>
    <w:rsid w:val="004A09B2"/>
    <w:rsid w:val="004A0E87"/>
    <w:rsid w:val="004A10F2"/>
    <w:rsid w:val="004A12E3"/>
    <w:rsid w:val="004A2364"/>
    <w:rsid w:val="004A4135"/>
    <w:rsid w:val="004A4EC0"/>
    <w:rsid w:val="004A64D0"/>
    <w:rsid w:val="004A75B3"/>
    <w:rsid w:val="004A7B72"/>
    <w:rsid w:val="004A7E62"/>
    <w:rsid w:val="004B0EA1"/>
    <w:rsid w:val="004B1753"/>
    <w:rsid w:val="004B1F67"/>
    <w:rsid w:val="004B308B"/>
    <w:rsid w:val="004B3E98"/>
    <w:rsid w:val="004B4031"/>
    <w:rsid w:val="004B544B"/>
    <w:rsid w:val="004B630D"/>
    <w:rsid w:val="004B631E"/>
    <w:rsid w:val="004B641E"/>
    <w:rsid w:val="004B643A"/>
    <w:rsid w:val="004B6D11"/>
    <w:rsid w:val="004B6E92"/>
    <w:rsid w:val="004B7616"/>
    <w:rsid w:val="004B7BCC"/>
    <w:rsid w:val="004C0269"/>
    <w:rsid w:val="004C05AD"/>
    <w:rsid w:val="004C0EB4"/>
    <w:rsid w:val="004C1217"/>
    <w:rsid w:val="004C18CD"/>
    <w:rsid w:val="004C1B8B"/>
    <w:rsid w:val="004C2408"/>
    <w:rsid w:val="004C24FA"/>
    <w:rsid w:val="004C2E26"/>
    <w:rsid w:val="004C3484"/>
    <w:rsid w:val="004C3491"/>
    <w:rsid w:val="004C38DF"/>
    <w:rsid w:val="004C3AE9"/>
    <w:rsid w:val="004C4504"/>
    <w:rsid w:val="004C4700"/>
    <w:rsid w:val="004C4B0A"/>
    <w:rsid w:val="004C5666"/>
    <w:rsid w:val="004C63C3"/>
    <w:rsid w:val="004C6BF2"/>
    <w:rsid w:val="004C7190"/>
    <w:rsid w:val="004D0661"/>
    <w:rsid w:val="004D0B4C"/>
    <w:rsid w:val="004D1254"/>
    <w:rsid w:val="004D149E"/>
    <w:rsid w:val="004D1EA2"/>
    <w:rsid w:val="004D3328"/>
    <w:rsid w:val="004D3331"/>
    <w:rsid w:val="004D43A9"/>
    <w:rsid w:val="004D466B"/>
    <w:rsid w:val="004D4D90"/>
    <w:rsid w:val="004D54FF"/>
    <w:rsid w:val="004D550B"/>
    <w:rsid w:val="004D63F4"/>
    <w:rsid w:val="004D7234"/>
    <w:rsid w:val="004D740B"/>
    <w:rsid w:val="004D7642"/>
    <w:rsid w:val="004E150E"/>
    <w:rsid w:val="004E1528"/>
    <w:rsid w:val="004E19C4"/>
    <w:rsid w:val="004E1CF6"/>
    <w:rsid w:val="004E34D0"/>
    <w:rsid w:val="004E4BDA"/>
    <w:rsid w:val="004E521F"/>
    <w:rsid w:val="004E522E"/>
    <w:rsid w:val="004E6A03"/>
    <w:rsid w:val="004E7D27"/>
    <w:rsid w:val="004F0E0E"/>
    <w:rsid w:val="004F2229"/>
    <w:rsid w:val="004F2341"/>
    <w:rsid w:val="004F23C7"/>
    <w:rsid w:val="004F2F2D"/>
    <w:rsid w:val="004F3D8E"/>
    <w:rsid w:val="004F4890"/>
    <w:rsid w:val="004F4B31"/>
    <w:rsid w:val="004F59A8"/>
    <w:rsid w:val="004F7578"/>
    <w:rsid w:val="005004C3"/>
    <w:rsid w:val="00501536"/>
    <w:rsid w:val="00501DA2"/>
    <w:rsid w:val="00502209"/>
    <w:rsid w:val="00502E8E"/>
    <w:rsid w:val="00506089"/>
    <w:rsid w:val="00506848"/>
    <w:rsid w:val="00507ED4"/>
    <w:rsid w:val="00511FDE"/>
    <w:rsid w:val="005130F0"/>
    <w:rsid w:val="00513D2F"/>
    <w:rsid w:val="00514FC8"/>
    <w:rsid w:val="005151B3"/>
    <w:rsid w:val="00521F6F"/>
    <w:rsid w:val="00522255"/>
    <w:rsid w:val="005230E0"/>
    <w:rsid w:val="00523374"/>
    <w:rsid w:val="0052352D"/>
    <w:rsid w:val="00523E42"/>
    <w:rsid w:val="005254D4"/>
    <w:rsid w:val="0052552C"/>
    <w:rsid w:val="0052671C"/>
    <w:rsid w:val="005267F5"/>
    <w:rsid w:val="0052783A"/>
    <w:rsid w:val="00531F95"/>
    <w:rsid w:val="005330B0"/>
    <w:rsid w:val="00533DBC"/>
    <w:rsid w:val="0053526C"/>
    <w:rsid w:val="0053652D"/>
    <w:rsid w:val="00537FAC"/>
    <w:rsid w:val="00540711"/>
    <w:rsid w:val="00540761"/>
    <w:rsid w:val="005409AA"/>
    <w:rsid w:val="00542A81"/>
    <w:rsid w:val="00543544"/>
    <w:rsid w:val="00543916"/>
    <w:rsid w:val="00545125"/>
    <w:rsid w:val="0054544C"/>
    <w:rsid w:val="00545B7B"/>
    <w:rsid w:val="0054641B"/>
    <w:rsid w:val="00546ACC"/>
    <w:rsid w:val="00546D09"/>
    <w:rsid w:val="00547E47"/>
    <w:rsid w:val="00550401"/>
    <w:rsid w:val="005505EE"/>
    <w:rsid w:val="00552AF7"/>
    <w:rsid w:val="005532F0"/>
    <w:rsid w:val="005552A3"/>
    <w:rsid w:val="00555EBC"/>
    <w:rsid w:val="005562E8"/>
    <w:rsid w:val="00556775"/>
    <w:rsid w:val="00556941"/>
    <w:rsid w:val="00556F15"/>
    <w:rsid w:val="00560089"/>
    <w:rsid w:val="00561938"/>
    <w:rsid w:val="00562874"/>
    <w:rsid w:val="00562CDF"/>
    <w:rsid w:val="00562E23"/>
    <w:rsid w:val="0056360D"/>
    <w:rsid w:val="005638A6"/>
    <w:rsid w:val="005659AC"/>
    <w:rsid w:val="00565DDC"/>
    <w:rsid w:val="00566276"/>
    <w:rsid w:val="005666B4"/>
    <w:rsid w:val="00567ABA"/>
    <w:rsid w:val="00570599"/>
    <w:rsid w:val="00572743"/>
    <w:rsid w:val="00573908"/>
    <w:rsid w:val="00574D3E"/>
    <w:rsid w:val="005758A7"/>
    <w:rsid w:val="005765E6"/>
    <w:rsid w:val="00576A67"/>
    <w:rsid w:val="0057703F"/>
    <w:rsid w:val="0057712D"/>
    <w:rsid w:val="00577375"/>
    <w:rsid w:val="005803E7"/>
    <w:rsid w:val="005805CD"/>
    <w:rsid w:val="00582645"/>
    <w:rsid w:val="00583A7B"/>
    <w:rsid w:val="00585D74"/>
    <w:rsid w:val="0059100E"/>
    <w:rsid w:val="00591DC1"/>
    <w:rsid w:val="00591FF2"/>
    <w:rsid w:val="00592914"/>
    <w:rsid w:val="00592A17"/>
    <w:rsid w:val="00592E41"/>
    <w:rsid w:val="00592F90"/>
    <w:rsid w:val="00594CDB"/>
    <w:rsid w:val="005964DA"/>
    <w:rsid w:val="00597176"/>
    <w:rsid w:val="005971E0"/>
    <w:rsid w:val="00597E33"/>
    <w:rsid w:val="005A141D"/>
    <w:rsid w:val="005A1DD9"/>
    <w:rsid w:val="005A2746"/>
    <w:rsid w:val="005A30EC"/>
    <w:rsid w:val="005A3628"/>
    <w:rsid w:val="005A3BC8"/>
    <w:rsid w:val="005A3E5E"/>
    <w:rsid w:val="005A57FB"/>
    <w:rsid w:val="005A793F"/>
    <w:rsid w:val="005A7A16"/>
    <w:rsid w:val="005B14E7"/>
    <w:rsid w:val="005B179E"/>
    <w:rsid w:val="005B27C7"/>
    <w:rsid w:val="005B2A20"/>
    <w:rsid w:val="005B3D08"/>
    <w:rsid w:val="005B436D"/>
    <w:rsid w:val="005B4B94"/>
    <w:rsid w:val="005B520C"/>
    <w:rsid w:val="005B6CF8"/>
    <w:rsid w:val="005C0FE3"/>
    <w:rsid w:val="005C19C0"/>
    <w:rsid w:val="005C1A0B"/>
    <w:rsid w:val="005C236F"/>
    <w:rsid w:val="005C2B48"/>
    <w:rsid w:val="005C30E0"/>
    <w:rsid w:val="005C3B50"/>
    <w:rsid w:val="005C42C5"/>
    <w:rsid w:val="005C4428"/>
    <w:rsid w:val="005C4FA8"/>
    <w:rsid w:val="005C671D"/>
    <w:rsid w:val="005C7A35"/>
    <w:rsid w:val="005D0309"/>
    <w:rsid w:val="005D158F"/>
    <w:rsid w:val="005D1B81"/>
    <w:rsid w:val="005D34DA"/>
    <w:rsid w:val="005D37E7"/>
    <w:rsid w:val="005D5DE1"/>
    <w:rsid w:val="005D6585"/>
    <w:rsid w:val="005D6C9A"/>
    <w:rsid w:val="005D7248"/>
    <w:rsid w:val="005D727D"/>
    <w:rsid w:val="005D7B37"/>
    <w:rsid w:val="005E0D68"/>
    <w:rsid w:val="005E206F"/>
    <w:rsid w:val="005E5444"/>
    <w:rsid w:val="005E639A"/>
    <w:rsid w:val="005E6500"/>
    <w:rsid w:val="005E738C"/>
    <w:rsid w:val="005E7406"/>
    <w:rsid w:val="005E78E1"/>
    <w:rsid w:val="005F0AA4"/>
    <w:rsid w:val="005F0CBA"/>
    <w:rsid w:val="005F223B"/>
    <w:rsid w:val="005F2B44"/>
    <w:rsid w:val="005F2E6F"/>
    <w:rsid w:val="005F38F1"/>
    <w:rsid w:val="005F3E9B"/>
    <w:rsid w:val="005F4E1C"/>
    <w:rsid w:val="005F7C71"/>
    <w:rsid w:val="00602AA4"/>
    <w:rsid w:val="006039EE"/>
    <w:rsid w:val="00603DE8"/>
    <w:rsid w:val="00604788"/>
    <w:rsid w:val="00604F42"/>
    <w:rsid w:val="006051BE"/>
    <w:rsid w:val="00606251"/>
    <w:rsid w:val="006062CE"/>
    <w:rsid w:val="0060783D"/>
    <w:rsid w:val="00607850"/>
    <w:rsid w:val="00607A31"/>
    <w:rsid w:val="00610052"/>
    <w:rsid w:val="006131FE"/>
    <w:rsid w:val="00613C2A"/>
    <w:rsid w:val="00615BC4"/>
    <w:rsid w:val="00616258"/>
    <w:rsid w:val="00616E12"/>
    <w:rsid w:val="006174E7"/>
    <w:rsid w:val="00617688"/>
    <w:rsid w:val="006177C9"/>
    <w:rsid w:val="00620104"/>
    <w:rsid w:val="00620736"/>
    <w:rsid w:val="00621FCB"/>
    <w:rsid w:val="00622840"/>
    <w:rsid w:val="00623232"/>
    <w:rsid w:val="00623670"/>
    <w:rsid w:val="00624193"/>
    <w:rsid w:val="00624A35"/>
    <w:rsid w:val="00624EDF"/>
    <w:rsid w:val="00626F77"/>
    <w:rsid w:val="006278FE"/>
    <w:rsid w:val="0062796D"/>
    <w:rsid w:val="00627B67"/>
    <w:rsid w:val="006302D2"/>
    <w:rsid w:val="00630FE7"/>
    <w:rsid w:val="00631681"/>
    <w:rsid w:val="00632249"/>
    <w:rsid w:val="006350C6"/>
    <w:rsid w:val="006355A0"/>
    <w:rsid w:val="00636750"/>
    <w:rsid w:val="0064053B"/>
    <w:rsid w:val="00640ACC"/>
    <w:rsid w:val="00641FAE"/>
    <w:rsid w:val="00642175"/>
    <w:rsid w:val="00642715"/>
    <w:rsid w:val="0064296B"/>
    <w:rsid w:val="00642F67"/>
    <w:rsid w:val="00643291"/>
    <w:rsid w:val="006434F5"/>
    <w:rsid w:val="00644079"/>
    <w:rsid w:val="006440AF"/>
    <w:rsid w:val="00644142"/>
    <w:rsid w:val="00645B56"/>
    <w:rsid w:val="00645E14"/>
    <w:rsid w:val="00645FA2"/>
    <w:rsid w:val="00647670"/>
    <w:rsid w:val="006476A3"/>
    <w:rsid w:val="00650577"/>
    <w:rsid w:val="00651A3E"/>
    <w:rsid w:val="00652560"/>
    <w:rsid w:val="00652A33"/>
    <w:rsid w:val="00652E8A"/>
    <w:rsid w:val="00653AB5"/>
    <w:rsid w:val="00653CE2"/>
    <w:rsid w:val="00654479"/>
    <w:rsid w:val="00656C35"/>
    <w:rsid w:val="006574E4"/>
    <w:rsid w:val="0065750C"/>
    <w:rsid w:val="00657F33"/>
    <w:rsid w:val="00660D64"/>
    <w:rsid w:val="006617DC"/>
    <w:rsid w:val="00665378"/>
    <w:rsid w:val="00665763"/>
    <w:rsid w:val="0066643C"/>
    <w:rsid w:val="006665AE"/>
    <w:rsid w:val="006665ED"/>
    <w:rsid w:val="0066685E"/>
    <w:rsid w:val="00667947"/>
    <w:rsid w:val="00667BF6"/>
    <w:rsid w:val="0067166A"/>
    <w:rsid w:val="006720C6"/>
    <w:rsid w:val="00672BE7"/>
    <w:rsid w:val="00673055"/>
    <w:rsid w:val="00673F20"/>
    <w:rsid w:val="00674281"/>
    <w:rsid w:val="006743D2"/>
    <w:rsid w:val="00675852"/>
    <w:rsid w:val="00675A28"/>
    <w:rsid w:val="00676B97"/>
    <w:rsid w:val="00676BF2"/>
    <w:rsid w:val="00681E85"/>
    <w:rsid w:val="006820CA"/>
    <w:rsid w:val="006822DD"/>
    <w:rsid w:val="006830B4"/>
    <w:rsid w:val="00685F69"/>
    <w:rsid w:val="006873CE"/>
    <w:rsid w:val="006879B6"/>
    <w:rsid w:val="006903DC"/>
    <w:rsid w:val="00692ABA"/>
    <w:rsid w:val="00692D81"/>
    <w:rsid w:val="006940FF"/>
    <w:rsid w:val="006943DA"/>
    <w:rsid w:val="006945C7"/>
    <w:rsid w:val="00694617"/>
    <w:rsid w:val="00694B7E"/>
    <w:rsid w:val="0069699B"/>
    <w:rsid w:val="00696E61"/>
    <w:rsid w:val="00697490"/>
    <w:rsid w:val="00697F39"/>
    <w:rsid w:val="006A1522"/>
    <w:rsid w:val="006A1CBD"/>
    <w:rsid w:val="006A23F3"/>
    <w:rsid w:val="006A2CAE"/>
    <w:rsid w:val="006A4B6C"/>
    <w:rsid w:val="006A4F94"/>
    <w:rsid w:val="006A576B"/>
    <w:rsid w:val="006A599E"/>
    <w:rsid w:val="006A66FC"/>
    <w:rsid w:val="006A679B"/>
    <w:rsid w:val="006A6A5A"/>
    <w:rsid w:val="006A7632"/>
    <w:rsid w:val="006B07D2"/>
    <w:rsid w:val="006B1C75"/>
    <w:rsid w:val="006B355C"/>
    <w:rsid w:val="006B4042"/>
    <w:rsid w:val="006B4A48"/>
    <w:rsid w:val="006B511D"/>
    <w:rsid w:val="006B7681"/>
    <w:rsid w:val="006B7EC4"/>
    <w:rsid w:val="006C0247"/>
    <w:rsid w:val="006C33A1"/>
    <w:rsid w:val="006C71E6"/>
    <w:rsid w:val="006C7340"/>
    <w:rsid w:val="006C73E4"/>
    <w:rsid w:val="006C7F1C"/>
    <w:rsid w:val="006C7F36"/>
    <w:rsid w:val="006D2152"/>
    <w:rsid w:val="006D2597"/>
    <w:rsid w:val="006D265E"/>
    <w:rsid w:val="006D31D9"/>
    <w:rsid w:val="006D47AD"/>
    <w:rsid w:val="006D574D"/>
    <w:rsid w:val="006D57D9"/>
    <w:rsid w:val="006D5C2F"/>
    <w:rsid w:val="006D5EF0"/>
    <w:rsid w:val="006E0624"/>
    <w:rsid w:val="006E077C"/>
    <w:rsid w:val="006E090D"/>
    <w:rsid w:val="006E16FA"/>
    <w:rsid w:val="006E1D13"/>
    <w:rsid w:val="006E228D"/>
    <w:rsid w:val="006E2B64"/>
    <w:rsid w:val="006E345E"/>
    <w:rsid w:val="006E45D0"/>
    <w:rsid w:val="006E5327"/>
    <w:rsid w:val="006E67F7"/>
    <w:rsid w:val="006E76DC"/>
    <w:rsid w:val="006E7954"/>
    <w:rsid w:val="006F07FC"/>
    <w:rsid w:val="006F0F12"/>
    <w:rsid w:val="006F156C"/>
    <w:rsid w:val="006F23FA"/>
    <w:rsid w:val="006F29BB"/>
    <w:rsid w:val="006F39F8"/>
    <w:rsid w:val="006F443E"/>
    <w:rsid w:val="006F4E73"/>
    <w:rsid w:val="006F4EFF"/>
    <w:rsid w:val="006F5130"/>
    <w:rsid w:val="006F565E"/>
    <w:rsid w:val="006F5FF1"/>
    <w:rsid w:val="006F635F"/>
    <w:rsid w:val="006F6A70"/>
    <w:rsid w:val="00700753"/>
    <w:rsid w:val="00700B41"/>
    <w:rsid w:val="0070256F"/>
    <w:rsid w:val="00702C11"/>
    <w:rsid w:val="00703C6C"/>
    <w:rsid w:val="00703DBB"/>
    <w:rsid w:val="00705137"/>
    <w:rsid w:val="00706C72"/>
    <w:rsid w:val="00707B53"/>
    <w:rsid w:val="00707C2F"/>
    <w:rsid w:val="00707D58"/>
    <w:rsid w:val="00710371"/>
    <w:rsid w:val="007103C9"/>
    <w:rsid w:val="00710A0C"/>
    <w:rsid w:val="00710C91"/>
    <w:rsid w:val="0071119C"/>
    <w:rsid w:val="0071160B"/>
    <w:rsid w:val="0071175A"/>
    <w:rsid w:val="00712327"/>
    <w:rsid w:val="007133A3"/>
    <w:rsid w:val="0071383E"/>
    <w:rsid w:val="00713F35"/>
    <w:rsid w:val="00714019"/>
    <w:rsid w:val="00714097"/>
    <w:rsid w:val="0071518A"/>
    <w:rsid w:val="00715721"/>
    <w:rsid w:val="00715BCE"/>
    <w:rsid w:val="00717766"/>
    <w:rsid w:val="00717A25"/>
    <w:rsid w:val="007201D0"/>
    <w:rsid w:val="007203DB"/>
    <w:rsid w:val="007230F0"/>
    <w:rsid w:val="0072373B"/>
    <w:rsid w:val="00724FCA"/>
    <w:rsid w:val="007250EF"/>
    <w:rsid w:val="007258E3"/>
    <w:rsid w:val="007263DB"/>
    <w:rsid w:val="00726F66"/>
    <w:rsid w:val="007301D9"/>
    <w:rsid w:val="00730C66"/>
    <w:rsid w:val="00730DB0"/>
    <w:rsid w:val="0073280A"/>
    <w:rsid w:val="00733137"/>
    <w:rsid w:val="0073324E"/>
    <w:rsid w:val="00734108"/>
    <w:rsid w:val="00734328"/>
    <w:rsid w:val="00734989"/>
    <w:rsid w:val="00734E9C"/>
    <w:rsid w:val="00735074"/>
    <w:rsid w:val="007353A1"/>
    <w:rsid w:val="007354CF"/>
    <w:rsid w:val="0073563A"/>
    <w:rsid w:val="00736334"/>
    <w:rsid w:val="0074101B"/>
    <w:rsid w:val="00742BC8"/>
    <w:rsid w:val="00742DDA"/>
    <w:rsid w:val="0074459F"/>
    <w:rsid w:val="00745833"/>
    <w:rsid w:val="00747097"/>
    <w:rsid w:val="007473DF"/>
    <w:rsid w:val="007474D4"/>
    <w:rsid w:val="00750063"/>
    <w:rsid w:val="00751721"/>
    <w:rsid w:val="00752F3A"/>
    <w:rsid w:val="00753138"/>
    <w:rsid w:val="00753BA7"/>
    <w:rsid w:val="00754534"/>
    <w:rsid w:val="00754A96"/>
    <w:rsid w:val="00755A99"/>
    <w:rsid w:val="007560EA"/>
    <w:rsid w:val="007570CA"/>
    <w:rsid w:val="00761186"/>
    <w:rsid w:val="00761862"/>
    <w:rsid w:val="00761FB2"/>
    <w:rsid w:val="007628D5"/>
    <w:rsid w:val="0076297B"/>
    <w:rsid w:val="00762B7E"/>
    <w:rsid w:val="007636B8"/>
    <w:rsid w:val="00763C2F"/>
    <w:rsid w:val="00764909"/>
    <w:rsid w:val="0076520B"/>
    <w:rsid w:val="007657AD"/>
    <w:rsid w:val="00765989"/>
    <w:rsid w:val="00765D85"/>
    <w:rsid w:val="00766528"/>
    <w:rsid w:val="00766F40"/>
    <w:rsid w:val="007708CF"/>
    <w:rsid w:val="00772255"/>
    <w:rsid w:val="00774E13"/>
    <w:rsid w:val="00774FAA"/>
    <w:rsid w:val="00775AF6"/>
    <w:rsid w:val="00775C6B"/>
    <w:rsid w:val="00780D66"/>
    <w:rsid w:val="007812A9"/>
    <w:rsid w:val="007815A6"/>
    <w:rsid w:val="0078382B"/>
    <w:rsid w:val="00783F42"/>
    <w:rsid w:val="007846C5"/>
    <w:rsid w:val="00784E58"/>
    <w:rsid w:val="00784EE6"/>
    <w:rsid w:val="00785063"/>
    <w:rsid w:val="0078715F"/>
    <w:rsid w:val="00790A91"/>
    <w:rsid w:val="00790C97"/>
    <w:rsid w:val="007926FE"/>
    <w:rsid w:val="00792A39"/>
    <w:rsid w:val="00795767"/>
    <w:rsid w:val="00795A71"/>
    <w:rsid w:val="0079727A"/>
    <w:rsid w:val="007A00C9"/>
    <w:rsid w:val="007A08B3"/>
    <w:rsid w:val="007A0AB0"/>
    <w:rsid w:val="007A2D31"/>
    <w:rsid w:val="007A2EDF"/>
    <w:rsid w:val="007A3787"/>
    <w:rsid w:val="007A414D"/>
    <w:rsid w:val="007A45D0"/>
    <w:rsid w:val="007A4DEF"/>
    <w:rsid w:val="007A4FEB"/>
    <w:rsid w:val="007A5890"/>
    <w:rsid w:val="007A6870"/>
    <w:rsid w:val="007A6E4F"/>
    <w:rsid w:val="007A7273"/>
    <w:rsid w:val="007B037A"/>
    <w:rsid w:val="007B041C"/>
    <w:rsid w:val="007B1D05"/>
    <w:rsid w:val="007B1F1A"/>
    <w:rsid w:val="007B1FB1"/>
    <w:rsid w:val="007B241F"/>
    <w:rsid w:val="007B2F29"/>
    <w:rsid w:val="007B6FAD"/>
    <w:rsid w:val="007B743D"/>
    <w:rsid w:val="007B7585"/>
    <w:rsid w:val="007C0D93"/>
    <w:rsid w:val="007C1EC3"/>
    <w:rsid w:val="007C1FFE"/>
    <w:rsid w:val="007C2A34"/>
    <w:rsid w:val="007C313A"/>
    <w:rsid w:val="007C397F"/>
    <w:rsid w:val="007C3992"/>
    <w:rsid w:val="007C440E"/>
    <w:rsid w:val="007C56F9"/>
    <w:rsid w:val="007D00A2"/>
    <w:rsid w:val="007D187B"/>
    <w:rsid w:val="007D2B93"/>
    <w:rsid w:val="007D354E"/>
    <w:rsid w:val="007D3671"/>
    <w:rsid w:val="007D3888"/>
    <w:rsid w:val="007D38FF"/>
    <w:rsid w:val="007D3BF0"/>
    <w:rsid w:val="007D424A"/>
    <w:rsid w:val="007D49AE"/>
    <w:rsid w:val="007D5FF8"/>
    <w:rsid w:val="007D79A2"/>
    <w:rsid w:val="007E079A"/>
    <w:rsid w:val="007E0ADE"/>
    <w:rsid w:val="007E1961"/>
    <w:rsid w:val="007E2134"/>
    <w:rsid w:val="007E2A61"/>
    <w:rsid w:val="007E2EE7"/>
    <w:rsid w:val="007E5679"/>
    <w:rsid w:val="007E5997"/>
    <w:rsid w:val="007F0138"/>
    <w:rsid w:val="007F052C"/>
    <w:rsid w:val="007F09B0"/>
    <w:rsid w:val="007F16FE"/>
    <w:rsid w:val="007F2B0E"/>
    <w:rsid w:val="007F46E3"/>
    <w:rsid w:val="007F479E"/>
    <w:rsid w:val="007F6DF5"/>
    <w:rsid w:val="007F7708"/>
    <w:rsid w:val="008008BB"/>
    <w:rsid w:val="008010BF"/>
    <w:rsid w:val="00801B25"/>
    <w:rsid w:val="00801B41"/>
    <w:rsid w:val="00802B13"/>
    <w:rsid w:val="0080307E"/>
    <w:rsid w:val="00803694"/>
    <w:rsid w:val="00805C11"/>
    <w:rsid w:val="00806EEA"/>
    <w:rsid w:val="0080786F"/>
    <w:rsid w:val="00810658"/>
    <w:rsid w:val="00811671"/>
    <w:rsid w:val="008126A7"/>
    <w:rsid w:val="008137C5"/>
    <w:rsid w:val="008137D1"/>
    <w:rsid w:val="00814BDD"/>
    <w:rsid w:val="0081503D"/>
    <w:rsid w:val="008154B4"/>
    <w:rsid w:val="008164F6"/>
    <w:rsid w:val="00820DDD"/>
    <w:rsid w:val="008212A5"/>
    <w:rsid w:val="0082150A"/>
    <w:rsid w:val="0082152E"/>
    <w:rsid w:val="00821678"/>
    <w:rsid w:val="00821728"/>
    <w:rsid w:val="00823561"/>
    <w:rsid w:val="008236B9"/>
    <w:rsid w:val="0082540F"/>
    <w:rsid w:val="008256BB"/>
    <w:rsid w:val="00826AE1"/>
    <w:rsid w:val="0082725A"/>
    <w:rsid w:val="00827E3A"/>
    <w:rsid w:val="00832ABB"/>
    <w:rsid w:val="0083487D"/>
    <w:rsid w:val="008353E5"/>
    <w:rsid w:val="00836A9A"/>
    <w:rsid w:val="00836FF6"/>
    <w:rsid w:val="00840895"/>
    <w:rsid w:val="00840C6E"/>
    <w:rsid w:val="00841039"/>
    <w:rsid w:val="008412D2"/>
    <w:rsid w:val="00842B80"/>
    <w:rsid w:val="00842CD5"/>
    <w:rsid w:val="00843F35"/>
    <w:rsid w:val="00844052"/>
    <w:rsid w:val="00844803"/>
    <w:rsid w:val="00844BBF"/>
    <w:rsid w:val="00844E58"/>
    <w:rsid w:val="00844FCD"/>
    <w:rsid w:val="008467B6"/>
    <w:rsid w:val="0084740C"/>
    <w:rsid w:val="0084791B"/>
    <w:rsid w:val="00847FF3"/>
    <w:rsid w:val="00850DC8"/>
    <w:rsid w:val="00850E72"/>
    <w:rsid w:val="00851EA0"/>
    <w:rsid w:val="00854BDA"/>
    <w:rsid w:val="0085656D"/>
    <w:rsid w:val="00856C3E"/>
    <w:rsid w:val="008572EE"/>
    <w:rsid w:val="00860226"/>
    <w:rsid w:val="00860C33"/>
    <w:rsid w:val="00861354"/>
    <w:rsid w:val="00861530"/>
    <w:rsid w:val="00861B41"/>
    <w:rsid w:val="00862789"/>
    <w:rsid w:val="008633D0"/>
    <w:rsid w:val="0086529D"/>
    <w:rsid w:val="00865DF1"/>
    <w:rsid w:val="00865FAA"/>
    <w:rsid w:val="008660D2"/>
    <w:rsid w:val="0087027D"/>
    <w:rsid w:val="00870354"/>
    <w:rsid w:val="00870AA5"/>
    <w:rsid w:val="00870C34"/>
    <w:rsid w:val="00871384"/>
    <w:rsid w:val="00872CFD"/>
    <w:rsid w:val="00872D8A"/>
    <w:rsid w:val="00873497"/>
    <w:rsid w:val="00873CC4"/>
    <w:rsid w:val="0087481A"/>
    <w:rsid w:val="00875C51"/>
    <w:rsid w:val="008772A9"/>
    <w:rsid w:val="00880B31"/>
    <w:rsid w:val="00882CC8"/>
    <w:rsid w:val="00883279"/>
    <w:rsid w:val="00883563"/>
    <w:rsid w:val="00883C73"/>
    <w:rsid w:val="00884177"/>
    <w:rsid w:val="008847BD"/>
    <w:rsid w:val="00884889"/>
    <w:rsid w:val="00885919"/>
    <w:rsid w:val="00885C4B"/>
    <w:rsid w:val="00886A43"/>
    <w:rsid w:val="00887A6A"/>
    <w:rsid w:val="00891C1B"/>
    <w:rsid w:val="00892879"/>
    <w:rsid w:val="00897487"/>
    <w:rsid w:val="00897993"/>
    <w:rsid w:val="008A01B8"/>
    <w:rsid w:val="008A049A"/>
    <w:rsid w:val="008A18E4"/>
    <w:rsid w:val="008A1FF0"/>
    <w:rsid w:val="008A2737"/>
    <w:rsid w:val="008A3406"/>
    <w:rsid w:val="008A3E13"/>
    <w:rsid w:val="008A466E"/>
    <w:rsid w:val="008A583C"/>
    <w:rsid w:val="008A5FFE"/>
    <w:rsid w:val="008A66B6"/>
    <w:rsid w:val="008B182E"/>
    <w:rsid w:val="008B1965"/>
    <w:rsid w:val="008B1EC7"/>
    <w:rsid w:val="008B1F67"/>
    <w:rsid w:val="008B32C5"/>
    <w:rsid w:val="008B5919"/>
    <w:rsid w:val="008B6630"/>
    <w:rsid w:val="008B66AB"/>
    <w:rsid w:val="008B6FA4"/>
    <w:rsid w:val="008B7CA9"/>
    <w:rsid w:val="008C0792"/>
    <w:rsid w:val="008C07BA"/>
    <w:rsid w:val="008C1CAF"/>
    <w:rsid w:val="008C2A3E"/>
    <w:rsid w:val="008C2B79"/>
    <w:rsid w:val="008C2D48"/>
    <w:rsid w:val="008C327F"/>
    <w:rsid w:val="008C45A7"/>
    <w:rsid w:val="008C5791"/>
    <w:rsid w:val="008C5B2B"/>
    <w:rsid w:val="008C659F"/>
    <w:rsid w:val="008C6626"/>
    <w:rsid w:val="008C75B1"/>
    <w:rsid w:val="008C7946"/>
    <w:rsid w:val="008D223A"/>
    <w:rsid w:val="008D2398"/>
    <w:rsid w:val="008D38C4"/>
    <w:rsid w:val="008D3A4F"/>
    <w:rsid w:val="008D4143"/>
    <w:rsid w:val="008D51B4"/>
    <w:rsid w:val="008D52B5"/>
    <w:rsid w:val="008D549F"/>
    <w:rsid w:val="008D58BD"/>
    <w:rsid w:val="008D5D4E"/>
    <w:rsid w:val="008D5D9C"/>
    <w:rsid w:val="008D6271"/>
    <w:rsid w:val="008D64E8"/>
    <w:rsid w:val="008D6CAF"/>
    <w:rsid w:val="008D6D17"/>
    <w:rsid w:val="008E03E0"/>
    <w:rsid w:val="008E0DD9"/>
    <w:rsid w:val="008E1DDD"/>
    <w:rsid w:val="008E26C0"/>
    <w:rsid w:val="008E273B"/>
    <w:rsid w:val="008E3C0F"/>
    <w:rsid w:val="008E40E6"/>
    <w:rsid w:val="008E415F"/>
    <w:rsid w:val="008E41F1"/>
    <w:rsid w:val="008E4DE5"/>
    <w:rsid w:val="008E576D"/>
    <w:rsid w:val="008E6322"/>
    <w:rsid w:val="008E7E3F"/>
    <w:rsid w:val="008F0181"/>
    <w:rsid w:val="008F10C8"/>
    <w:rsid w:val="008F1DB7"/>
    <w:rsid w:val="008F2568"/>
    <w:rsid w:val="008F2B17"/>
    <w:rsid w:val="008F5B5D"/>
    <w:rsid w:val="008F5E48"/>
    <w:rsid w:val="008F69FA"/>
    <w:rsid w:val="008F6F91"/>
    <w:rsid w:val="00900C13"/>
    <w:rsid w:val="00901C35"/>
    <w:rsid w:val="00902B91"/>
    <w:rsid w:val="009030F3"/>
    <w:rsid w:val="0090395B"/>
    <w:rsid w:val="0090554D"/>
    <w:rsid w:val="00905D0F"/>
    <w:rsid w:val="009063AE"/>
    <w:rsid w:val="0090647C"/>
    <w:rsid w:val="00907A69"/>
    <w:rsid w:val="00910E75"/>
    <w:rsid w:val="00912650"/>
    <w:rsid w:val="0091281D"/>
    <w:rsid w:val="0091330A"/>
    <w:rsid w:val="00913AA8"/>
    <w:rsid w:val="009151CD"/>
    <w:rsid w:val="00915218"/>
    <w:rsid w:val="0091630F"/>
    <w:rsid w:val="00916605"/>
    <w:rsid w:val="00916F4D"/>
    <w:rsid w:val="00917219"/>
    <w:rsid w:val="00917FBB"/>
    <w:rsid w:val="0092039F"/>
    <w:rsid w:val="009218E3"/>
    <w:rsid w:val="00921B97"/>
    <w:rsid w:val="00922662"/>
    <w:rsid w:val="00922D6A"/>
    <w:rsid w:val="0092356E"/>
    <w:rsid w:val="009236D3"/>
    <w:rsid w:val="009266C3"/>
    <w:rsid w:val="00927CD4"/>
    <w:rsid w:val="00931237"/>
    <w:rsid w:val="00931A24"/>
    <w:rsid w:val="00931EC6"/>
    <w:rsid w:val="00932AF8"/>
    <w:rsid w:val="009332A4"/>
    <w:rsid w:val="00935C0C"/>
    <w:rsid w:val="00935C9B"/>
    <w:rsid w:val="0093791A"/>
    <w:rsid w:val="00937AA7"/>
    <w:rsid w:val="00941635"/>
    <w:rsid w:val="009434ED"/>
    <w:rsid w:val="00944645"/>
    <w:rsid w:val="00945C18"/>
    <w:rsid w:val="00945E65"/>
    <w:rsid w:val="0095195B"/>
    <w:rsid w:val="009520B4"/>
    <w:rsid w:val="00953F0E"/>
    <w:rsid w:val="0095508A"/>
    <w:rsid w:val="0095564E"/>
    <w:rsid w:val="00955841"/>
    <w:rsid w:val="0095687C"/>
    <w:rsid w:val="00957CC9"/>
    <w:rsid w:val="00957D84"/>
    <w:rsid w:val="00960BCE"/>
    <w:rsid w:val="00961552"/>
    <w:rsid w:val="00961F93"/>
    <w:rsid w:val="00962D01"/>
    <w:rsid w:val="00963C7B"/>
    <w:rsid w:val="00964C70"/>
    <w:rsid w:val="00965125"/>
    <w:rsid w:val="009654FA"/>
    <w:rsid w:val="00965B07"/>
    <w:rsid w:val="00965E87"/>
    <w:rsid w:val="009669A0"/>
    <w:rsid w:val="00970537"/>
    <w:rsid w:val="009731A3"/>
    <w:rsid w:val="00973A03"/>
    <w:rsid w:val="009745C0"/>
    <w:rsid w:val="009745C3"/>
    <w:rsid w:val="00974917"/>
    <w:rsid w:val="00974979"/>
    <w:rsid w:val="009755C2"/>
    <w:rsid w:val="00975E50"/>
    <w:rsid w:val="009800EA"/>
    <w:rsid w:val="00980A30"/>
    <w:rsid w:val="00981B20"/>
    <w:rsid w:val="0098277F"/>
    <w:rsid w:val="00982CFC"/>
    <w:rsid w:val="00984993"/>
    <w:rsid w:val="00985061"/>
    <w:rsid w:val="00985A4B"/>
    <w:rsid w:val="009862BC"/>
    <w:rsid w:val="0098669D"/>
    <w:rsid w:val="009866B8"/>
    <w:rsid w:val="00987B7E"/>
    <w:rsid w:val="00991DF8"/>
    <w:rsid w:val="0099276B"/>
    <w:rsid w:val="00992D56"/>
    <w:rsid w:val="00992F6C"/>
    <w:rsid w:val="00994095"/>
    <w:rsid w:val="00994965"/>
    <w:rsid w:val="009963EE"/>
    <w:rsid w:val="00996A03"/>
    <w:rsid w:val="00996E48"/>
    <w:rsid w:val="0099789B"/>
    <w:rsid w:val="009A0933"/>
    <w:rsid w:val="009A0D16"/>
    <w:rsid w:val="009A15BA"/>
    <w:rsid w:val="009A17D9"/>
    <w:rsid w:val="009A1B06"/>
    <w:rsid w:val="009A1B5F"/>
    <w:rsid w:val="009A22A4"/>
    <w:rsid w:val="009A36DA"/>
    <w:rsid w:val="009A3917"/>
    <w:rsid w:val="009A4D1D"/>
    <w:rsid w:val="009A4F82"/>
    <w:rsid w:val="009A5699"/>
    <w:rsid w:val="009A7912"/>
    <w:rsid w:val="009B138F"/>
    <w:rsid w:val="009B28DA"/>
    <w:rsid w:val="009B42BC"/>
    <w:rsid w:val="009B4E9B"/>
    <w:rsid w:val="009B56EF"/>
    <w:rsid w:val="009B76F2"/>
    <w:rsid w:val="009B7DA8"/>
    <w:rsid w:val="009C2D55"/>
    <w:rsid w:val="009C338D"/>
    <w:rsid w:val="009C7865"/>
    <w:rsid w:val="009D0FC7"/>
    <w:rsid w:val="009D6729"/>
    <w:rsid w:val="009E1E24"/>
    <w:rsid w:val="009E2981"/>
    <w:rsid w:val="009E4DC3"/>
    <w:rsid w:val="009E5032"/>
    <w:rsid w:val="009E5E83"/>
    <w:rsid w:val="009E6DC4"/>
    <w:rsid w:val="009E6EF2"/>
    <w:rsid w:val="009F0674"/>
    <w:rsid w:val="009F097C"/>
    <w:rsid w:val="009F15FC"/>
    <w:rsid w:val="009F22E3"/>
    <w:rsid w:val="009F2308"/>
    <w:rsid w:val="009F3031"/>
    <w:rsid w:val="009F33FE"/>
    <w:rsid w:val="009F34C1"/>
    <w:rsid w:val="009F40BD"/>
    <w:rsid w:val="009F6925"/>
    <w:rsid w:val="009F6984"/>
    <w:rsid w:val="009F7406"/>
    <w:rsid w:val="009F74D0"/>
    <w:rsid w:val="00A018A4"/>
    <w:rsid w:val="00A01B4E"/>
    <w:rsid w:val="00A0310B"/>
    <w:rsid w:val="00A0444F"/>
    <w:rsid w:val="00A05331"/>
    <w:rsid w:val="00A0614B"/>
    <w:rsid w:val="00A064CB"/>
    <w:rsid w:val="00A070CC"/>
    <w:rsid w:val="00A073D9"/>
    <w:rsid w:val="00A10736"/>
    <w:rsid w:val="00A10893"/>
    <w:rsid w:val="00A13601"/>
    <w:rsid w:val="00A1384E"/>
    <w:rsid w:val="00A13F99"/>
    <w:rsid w:val="00A14011"/>
    <w:rsid w:val="00A14259"/>
    <w:rsid w:val="00A14733"/>
    <w:rsid w:val="00A1476A"/>
    <w:rsid w:val="00A151F8"/>
    <w:rsid w:val="00A152BA"/>
    <w:rsid w:val="00A15890"/>
    <w:rsid w:val="00A179A2"/>
    <w:rsid w:val="00A211A8"/>
    <w:rsid w:val="00A21500"/>
    <w:rsid w:val="00A241F0"/>
    <w:rsid w:val="00A2454D"/>
    <w:rsid w:val="00A25608"/>
    <w:rsid w:val="00A26005"/>
    <w:rsid w:val="00A2645E"/>
    <w:rsid w:val="00A266BC"/>
    <w:rsid w:val="00A26ACA"/>
    <w:rsid w:val="00A26D92"/>
    <w:rsid w:val="00A3104D"/>
    <w:rsid w:val="00A31865"/>
    <w:rsid w:val="00A31D08"/>
    <w:rsid w:val="00A33944"/>
    <w:rsid w:val="00A3433F"/>
    <w:rsid w:val="00A3538C"/>
    <w:rsid w:val="00A3543C"/>
    <w:rsid w:val="00A354F4"/>
    <w:rsid w:val="00A40FA6"/>
    <w:rsid w:val="00A415E2"/>
    <w:rsid w:val="00A41A4F"/>
    <w:rsid w:val="00A41F05"/>
    <w:rsid w:val="00A42254"/>
    <w:rsid w:val="00A437AE"/>
    <w:rsid w:val="00A44F4F"/>
    <w:rsid w:val="00A44FAD"/>
    <w:rsid w:val="00A45849"/>
    <w:rsid w:val="00A46A62"/>
    <w:rsid w:val="00A50D40"/>
    <w:rsid w:val="00A50ED8"/>
    <w:rsid w:val="00A50F1A"/>
    <w:rsid w:val="00A5333D"/>
    <w:rsid w:val="00A53F84"/>
    <w:rsid w:val="00A55BA8"/>
    <w:rsid w:val="00A56DFC"/>
    <w:rsid w:val="00A56E95"/>
    <w:rsid w:val="00A576A8"/>
    <w:rsid w:val="00A57C78"/>
    <w:rsid w:val="00A57E99"/>
    <w:rsid w:val="00A614D9"/>
    <w:rsid w:val="00A61558"/>
    <w:rsid w:val="00A617D7"/>
    <w:rsid w:val="00A6286E"/>
    <w:rsid w:val="00A628EA"/>
    <w:rsid w:val="00A62BDA"/>
    <w:rsid w:val="00A62D09"/>
    <w:rsid w:val="00A6356B"/>
    <w:rsid w:val="00A637D5"/>
    <w:rsid w:val="00A6669A"/>
    <w:rsid w:val="00A66B0F"/>
    <w:rsid w:val="00A674A6"/>
    <w:rsid w:val="00A67F3E"/>
    <w:rsid w:val="00A7046D"/>
    <w:rsid w:val="00A70942"/>
    <w:rsid w:val="00A70A3B"/>
    <w:rsid w:val="00A71427"/>
    <w:rsid w:val="00A7166D"/>
    <w:rsid w:val="00A72622"/>
    <w:rsid w:val="00A72AF1"/>
    <w:rsid w:val="00A73FB7"/>
    <w:rsid w:val="00A7432B"/>
    <w:rsid w:val="00A75124"/>
    <w:rsid w:val="00A754C8"/>
    <w:rsid w:val="00A75A88"/>
    <w:rsid w:val="00A76A2A"/>
    <w:rsid w:val="00A77182"/>
    <w:rsid w:val="00A778A4"/>
    <w:rsid w:val="00A77C26"/>
    <w:rsid w:val="00A80F2D"/>
    <w:rsid w:val="00A814C1"/>
    <w:rsid w:val="00A81582"/>
    <w:rsid w:val="00A840B3"/>
    <w:rsid w:val="00A84B87"/>
    <w:rsid w:val="00A84E9F"/>
    <w:rsid w:val="00A84F4E"/>
    <w:rsid w:val="00A86A07"/>
    <w:rsid w:val="00A90B18"/>
    <w:rsid w:val="00A90E72"/>
    <w:rsid w:val="00A9223B"/>
    <w:rsid w:val="00A93D9B"/>
    <w:rsid w:val="00A94607"/>
    <w:rsid w:val="00A96B9C"/>
    <w:rsid w:val="00A96DB2"/>
    <w:rsid w:val="00AA1AAC"/>
    <w:rsid w:val="00AA285B"/>
    <w:rsid w:val="00AA2CA0"/>
    <w:rsid w:val="00AA3546"/>
    <w:rsid w:val="00AA372F"/>
    <w:rsid w:val="00AA4A29"/>
    <w:rsid w:val="00AA4ECB"/>
    <w:rsid w:val="00AA6978"/>
    <w:rsid w:val="00AB0737"/>
    <w:rsid w:val="00AB07E7"/>
    <w:rsid w:val="00AB1694"/>
    <w:rsid w:val="00AB1FB8"/>
    <w:rsid w:val="00AB2210"/>
    <w:rsid w:val="00AB2243"/>
    <w:rsid w:val="00AB23C7"/>
    <w:rsid w:val="00AB23F0"/>
    <w:rsid w:val="00AB39C0"/>
    <w:rsid w:val="00AB4215"/>
    <w:rsid w:val="00AB5342"/>
    <w:rsid w:val="00AB55AD"/>
    <w:rsid w:val="00AB55DD"/>
    <w:rsid w:val="00AB7A22"/>
    <w:rsid w:val="00AB7C9F"/>
    <w:rsid w:val="00AB7CFE"/>
    <w:rsid w:val="00AC2B0B"/>
    <w:rsid w:val="00AC3592"/>
    <w:rsid w:val="00AC466C"/>
    <w:rsid w:val="00AC5B10"/>
    <w:rsid w:val="00AC636B"/>
    <w:rsid w:val="00AC64B6"/>
    <w:rsid w:val="00AC6892"/>
    <w:rsid w:val="00AC6C16"/>
    <w:rsid w:val="00AC76B0"/>
    <w:rsid w:val="00AC77B8"/>
    <w:rsid w:val="00AD07BD"/>
    <w:rsid w:val="00AD0805"/>
    <w:rsid w:val="00AD1176"/>
    <w:rsid w:val="00AD12A9"/>
    <w:rsid w:val="00AD3147"/>
    <w:rsid w:val="00AD45AD"/>
    <w:rsid w:val="00AD4F43"/>
    <w:rsid w:val="00AD61B8"/>
    <w:rsid w:val="00AE1236"/>
    <w:rsid w:val="00AE1BBC"/>
    <w:rsid w:val="00AE2594"/>
    <w:rsid w:val="00AE2968"/>
    <w:rsid w:val="00AE3FC6"/>
    <w:rsid w:val="00AE4589"/>
    <w:rsid w:val="00AE5D75"/>
    <w:rsid w:val="00AE63D1"/>
    <w:rsid w:val="00AF0E1C"/>
    <w:rsid w:val="00AF1975"/>
    <w:rsid w:val="00AF1D2D"/>
    <w:rsid w:val="00AF2751"/>
    <w:rsid w:val="00AF2A19"/>
    <w:rsid w:val="00AF3451"/>
    <w:rsid w:val="00AF412E"/>
    <w:rsid w:val="00AF485E"/>
    <w:rsid w:val="00AF6314"/>
    <w:rsid w:val="00B01978"/>
    <w:rsid w:val="00B0235F"/>
    <w:rsid w:val="00B02A53"/>
    <w:rsid w:val="00B046E1"/>
    <w:rsid w:val="00B05580"/>
    <w:rsid w:val="00B068D9"/>
    <w:rsid w:val="00B06ACF"/>
    <w:rsid w:val="00B06EBB"/>
    <w:rsid w:val="00B06F19"/>
    <w:rsid w:val="00B07048"/>
    <w:rsid w:val="00B07A76"/>
    <w:rsid w:val="00B13553"/>
    <w:rsid w:val="00B14231"/>
    <w:rsid w:val="00B15293"/>
    <w:rsid w:val="00B1529C"/>
    <w:rsid w:val="00B15958"/>
    <w:rsid w:val="00B167E7"/>
    <w:rsid w:val="00B17268"/>
    <w:rsid w:val="00B1727D"/>
    <w:rsid w:val="00B20A86"/>
    <w:rsid w:val="00B20BD1"/>
    <w:rsid w:val="00B21E28"/>
    <w:rsid w:val="00B225CC"/>
    <w:rsid w:val="00B23A0A"/>
    <w:rsid w:val="00B23E67"/>
    <w:rsid w:val="00B24CEB"/>
    <w:rsid w:val="00B25635"/>
    <w:rsid w:val="00B26132"/>
    <w:rsid w:val="00B26800"/>
    <w:rsid w:val="00B27501"/>
    <w:rsid w:val="00B2785B"/>
    <w:rsid w:val="00B2786C"/>
    <w:rsid w:val="00B27EB7"/>
    <w:rsid w:val="00B312DF"/>
    <w:rsid w:val="00B33501"/>
    <w:rsid w:val="00B33643"/>
    <w:rsid w:val="00B33D45"/>
    <w:rsid w:val="00B34109"/>
    <w:rsid w:val="00B34AD9"/>
    <w:rsid w:val="00B35261"/>
    <w:rsid w:val="00B3687E"/>
    <w:rsid w:val="00B37A28"/>
    <w:rsid w:val="00B41108"/>
    <w:rsid w:val="00B41361"/>
    <w:rsid w:val="00B41B23"/>
    <w:rsid w:val="00B41F19"/>
    <w:rsid w:val="00B4209D"/>
    <w:rsid w:val="00B4215D"/>
    <w:rsid w:val="00B42E21"/>
    <w:rsid w:val="00B4385A"/>
    <w:rsid w:val="00B44071"/>
    <w:rsid w:val="00B46CD3"/>
    <w:rsid w:val="00B50198"/>
    <w:rsid w:val="00B50AE0"/>
    <w:rsid w:val="00B51DD5"/>
    <w:rsid w:val="00B546BE"/>
    <w:rsid w:val="00B54B6F"/>
    <w:rsid w:val="00B54C2D"/>
    <w:rsid w:val="00B5505C"/>
    <w:rsid w:val="00B56367"/>
    <w:rsid w:val="00B574B7"/>
    <w:rsid w:val="00B577CB"/>
    <w:rsid w:val="00B602C8"/>
    <w:rsid w:val="00B632B7"/>
    <w:rsid w:val="00B6330B"/>
    <w:rsid w:val="00B63AF5"/>
    <w:rsid w:val="00B63B38"/>
    <w:rsid w:val="00B63BC3"/>
    <w:rsid w:val="00B6405E"/>
    <w:rsid w:val="00B6486A"/>
    <w:rsid w:val="00B6697D"/>
    <w:rsid w:val="00B7175F"/>
    <w:rsid w:val="00B720E4"/>
    <w:rsid w:val="00B74875"/>
    <w:rsid w:val="00B756D1"/>
    <w:rsid w:val="00B763CF"/>
    <w:rsid w:val="00B7770A"/>
    <w:rsid w:val="00B77F1A"/>
    <w:rsid w:val="00B80C4C"/>
    <w:rsid w:val="00B81BBD"/>
    <w:rsid w:val="00B82274"/>
    <w:rsid w:val="00B827BC"/>
    <w:rsid w:val="00B82C51"/>
    <w:rsid w:val="00B8328A"/>
    <w:rsid w:val="00B872D2"/>
    <w:rsid w:val="00B9029A"/>
    <w:rsid w:val="00B905FC"/>
    <w:rsid w:val="00B9065F"/>
    <w:rsid w:val="00B91743"/>
    <w:rsid w:val="00B91AF2"/>
    <w:rsid w:val="00B92308"/>
    <w:rsid w:val="00B92457"/>
    <w:rsid w:val="00B92FC0"/>
    <w:rsid w:val="00B93A16"/>
    <w:rsid w:val="00B93C8E"/>
    <w:rsid w:val="00B945E6"/>
    <w:rsid w:val="00B9611D"/>
    <w:rsid w:val="00B963E1"/>
    <w:rsid w:val="00B96957"/>
    <w:rsid w:val="00B970A5"/>
    <w:rsid w:val="00BA1241"/>
    <w:rsid w:val="00BA17B4"/>
    <w:rsid w:val="00BA185B"/>
    <w:rsid w:val="00BA213B"/>
    <w:rsid w:val="00BA26AA"/>
    <w:rsid w:val="00BA33CB"/>
    <w:rsid w:val="00BA4A00"/>
    <w:rsid w:val="00BA6A0F"/>
    <w:rsid w:val="00BA6E66"/>
    <w:rsid w:val="00BA732F"/>
    <w:rsid w:val="00BA74A9"/>
    <w:rsid w:val="00BA7519"/>
    <w:rsid w:val="00BA78CC"/>
    <w:rsid w:val="00BB05BE"/>
    <w:rsid w:val="00BB06F6"/>
    <w:rsid w:val="00BB08A9"/>
    <w:rsid w:val="00BB0CDE"/>
    <w:rsid w:val="00BB0DB6"/>
    <w:rsid w:val="00BB1A23"/>
    <w:rsid w:val="00BB1E5D"/>
    <w:rsid w:val="00BB227B"/>
    <w:rsid w:val="00BB282F"/>
    <w:rsid w:val="00BB2A6D"/>
    <w:rsid w:val="00BB3183"/>
    <w:rsid w:val="00BB529A"/>
    <w:rsid w:val="00BB568C"/>
    <w:rsid w:val="00BB6348"/>
    <w:rsid w:val="00BB6602"/>
    <w:rsid w:val="00BB68E0"/>
    <w:rsid w:val="00BB6CEC"/>
    <w:rsid w:val="00BB6DCF"/>
    <w:rsid w:val="00BB76F5"/>
    <w:rsid w:val="00BB7901"/>
    <w:rsid w:val="00BC09DD"/>
    <w:rsid w:val="00BC14E6"/>
    <w:rsid w:val="00BC19F8"/>
    <w:rsid w:val="00BC25D3"/>
    <w:rsid w:val="00BC29B3"/>
    <w:rsid w:val="00BC41CD"/>
    <w:rsid w:val="00BC5039"/>
    <w:rsid w:val="00BC5900"/>
    <w:rsid w:val="00BC652F"/>
    <w:rsid w:val="00BC6CFF"/>
    <w:rsid w:val="00BC731C"/>
    <w:rsid w:val="00BC7625"/>
    <w:rsid w:val="00BD0094"/>
    <w:rsid w:val="00BD03B7"/>
    <w:rsid w:val="00BD14F1"/>
    <w:rsid w:val="00BD1ACA"/>
    <w:rsid w:val="00BD1B67"/>
    <w:rsid w:val="00BD1ECB"/>
    <w:rsid w:val="00BD3344"/>
    <w:rsid w:val="00BD697E"/>
    <w:rsid w:val="00BD7103"/>
    <w:rsid w:val="00BD7A67"/>
    <w:rsid w:val="00BE0843"/>
    <w:rsid w:val="00BE0EB3"/>
    <w:rsid w:val="00BE14FA"/>
    <w:rsid w:val="00BE3080"/>
    <w:rsid w:val="00BE38B8"/>
    <w:rsid w:val="00BE4736"/>
    <w:rsid w:val="00BE4BC9"/>
    <w:rsid w:val="00BE778A"/>
    <w:rsid w:val="00BE7E58"/>
    <w:rsid w:val="00BF0FD8"/>
    <w:rsid w:val="00BF3147"/>
    <w:rsid w:val="00BF3360"/>
    <w:rsid w:val="00BF4988"/>
    <w:rsid w:val="00BF5AD3"/>
    <w:rsid w:val="00BF6867"/>
    <w:rsid w:val="00BF6C5B"/>
    <w:rsid w:val="00C0149D"/>
    <w:rsid w:val="00C0190E"/>
    <w:rsid w:val="00C022F0"/>
    <w:rsid w:val="00C02553"/>
    <w:rsid w:val="00C0364D"/>
    <w:rsid w:val="00C04CD5"/>
    <w:rsid w:val="00C04D6B"/>
    <w:rsid w:val="00C05D1C"/>
    <w:rsid w:val="00C06946"/>
    <w:rsid w:val="00C07333"/>
    <w:rsid w:val="00C0786B"/>
    <w:rsid w:val="00C07C88"/>
    <w:rsid w:val="00C1109F"/>
    <w:rsid w:val="00C13487"/>
    <w:rsid w:val="00C13D12"/>
    <w:rsid w:val="00C14335"/>
    <w:rsid w:val="00C1453F"/>
    <w:rsid w:val="00C14BCB"/>
    <w:rsid w:val="00C175C0"/>
    <w:rsid w:val="00C210A5"/>
    <w:rsid w:val="00C2213C"/>
    <w:rsid w:val="00C22E16"/>
    <w:rsid w:val="00C22EA6"/>
    <w:rsid w:val="00C24F3B"/>
    <w:rsid w:val="00C25351"/>
    <w:rsid w:val="00C270BD"/>
    <w:rsid w:val="00C271DF"/>
    <w:rsid w:val="00C27819"/>
    <w:rsid w:val="00C27B8C"/>
    <w:rsid w:val="00C30AF9"/>
    <w:rsid w:val="00C31AEC"/>
    <w:rsid w:val="00C32346"/>
    <w:rsid w:val="00C333FC"/>
    <w:rsid w:val="00C33A53"/>
    <w:rsid w:val="00C34BFD"/>
    <w:rsid w:val="00C37E41"/>
    <w:rsid w:val="00C40C59"/>
    <w:rsid w:val="00C40C7F"/>
    <w:rsid w:val="00C40DE0"/>
    <w:rsid w:val="00C41C3C"/>
    <w:rsid w:val="00C41EFD"/>
    <w:rsid w:val="00C42233"/>
    <w:rsid w:val="00C435CF"/>
    <w:rsid w:val="00C435DA"/>
    <w:rsid w:val="00C435EC"/>
    <w:rsid w:val="00C43B07"/>
    <w:rsid w:val="00C44058"/>
    <w:rsid w:val="00C45149"/>
    <w:rsid w:val="00C459D7"/>
    <w:rsid w:val="00C46E6C"/>
    <w:rsid w:val="00C5103B"/>
    <w:rsid w:val="00C510B7"/>
    <w:rsid w:val="00C517E4"/>
    <w:rsid w:val="00C51802"/>
    <w:rsid w:val="00C51CE4"/>
    <w:rsid w:val="00C52434"/>
    <w:rsid w:val="00C53405"/>
    <w:rsid w:val="00C538A8"/>
    <w:rsid w:val="00C549B4"/>
    <w:rsid w:val="00C550B4"/>
    <w:rsid w:val="00C56CC1"/>
    <w:rsid w:val="00C57D1A"/>
    <w:rsid w:val="00C61A6B"/>
    <w:rsid w:val="00C63942"/>
    <w:rsid w:val="00C63BEC"/>
    <w:rsid w:val="00C6542D"/>
    <w:rsid w:val="00C65D7D"/>
    <w:rsid w:val="00C66518"/>
    <w:rsid w:val="00C666F2"/>
    <w:rsid w:val="00C66EC4"/>
    <w:rsid w:val="00C679ED"/>
    <w:rsid w:val="00C73217"/>
    <w:rsid w:val="00C736A2"/>
    <w:rsid w:val="00C736D5"/>
    <w:rsid w:val="00C73B33"/>
    <w:rsid w:val="00C73D6C"/>
    <w:rsid w:val="00C74E60"/>
    <w:rsid w:val="00C75CC8"/>
    <w:rsid w:val="00C7652C"/>
    <w:rsid w:val="00C77D3F"/>
    <w:rsid w:val="00C81BBC"/>
    <w:rsid w:val="00C823C9"/>
    <w:rsid w:val="00C826FB"/>
    <w:rsid w:val="00C8334E"/>
    <w:rsid w:val="00C83C93"/>
    <w:rsid w:val="00C83E9C"/>
    <w:rsid w:val="00C842CA"/>
    <w:rsid w:val="00C8581E"/>
    <w:rsid w:val="00C858D5"/>
    <w:rsid w:val="00C8632E"/>
    <w:rsid w:val="00C86489"/>
    <w:rsid w:val="00C92296"/>
    <w:rsid w:val="00C92376"/>
    <w:rsid w:val="00C924EC"/>
    <w:rsid w:val="00C93FC5"/>
    <w:rsid w:val="00C941BE"/>
    <w:rsid w:val="00C95B01"/>
    <w:rsid w:val="00C95D54"/>
    <w:rsid w:val="00C95E30"/>
    <w:rsid w:val="00C975C1"/>
    <w:rsid w:val="00C978A9"/>
    <w:rsid w:val="00CA0837"/>
    <w:rsid w:val="00CA0D0C"/>
    <w:rsid w:val="00CA1164"/>
    <w:rsid w:val="00CA14CC"/>
    <w:rsid w:val="00CA1C23"/>
    <w:rsid w:val="00CA2587"/>
    <w:rsid w:val="00CA2708"/>
    <w:rsid w:val="00CA2A98"/>
    <w:rsid w:val="00CA3592"/>
    <w:rsid w:val="00CA39BA"/>
    <w:rsid w:val="00CA421B"/>
    <w:rsid w:val="00CA5689"/>
    <w:rsid w:val="00CB09EB"/>
    <w:rsid w:val="00CB0C84"/>
    <w:rsid w:val="00CB1946"/>
    <w:rsid w:val="00CB2645"/>
    <w:rsid w:val="00CB2B2C"/>
    <w:rsid w:val="00CB307D"/>
    <w:rsid w:val="00CB40FC"/>
    <w:rsid w:val="00CB45DB"/>
    <w:rsid w:val="00CB5EEF"/>
    <w:rsid w:val="00CB676D"/>
    <w:rsid w:val="00CB6A50"/>
    <w:rsid w:val="00CC0BA8"/>
    <w:rsid w:val="00CC1110"/>
    <w:rsid w:val="00CC19AF"/>
    <w:rsid w:val="00CC1D9C"/>
    <w:rsid w:val="00CC355B"/>
    <w:rsid w:val="00CC39FC"/>
    <w:rsid w:val="00CC3F8E"/>
    <w:rsid w:val="00CC5387"/>
    <w:rsid w:val="00CC5E38"/>
    <w:rsid w:val="00CC61F9"/>
    <w:rsid w:val="00CC6F28"/>
    <w:rsid w:val="00CC7BD8"/>
    <w:rsid w:val="00CD0993"/>
    <w:rsid w:val="00CD1A29"/>
    <w:rsid w:val="00CD20EB"/>
    <w:rsid w:val="00CD217A"/>
    <w:rsid w:val="00CD2BF3"/>
    <w:rsid w:val="00CD3582"/>
    <w:rsid w:val="00CD3F0A"/>
    <w:rsid w:val="00CD45BC"/>
    <w:rsid w:val="00CD46B5"/>
    <w:rsid w:val="00CD5589"/>
    <w:rsid w:val="00CD5E13"/>
    <w:rsid w:val="00CD63A9"/>
    <w:rsid w:val="00CD76AE"/>
    <w:rsid w:val="00CD7E85"/>
    <w:rsid w:val="00CE0131"/>
    <w:rsid w:val="00CE0500"/>
    <w:rsid w:val="00CE1292"/>
    <w:rsid w:val="00CE1F01"/>
    <w:rsid w:val="00CE3307"/>
    <w:rsid w:val="00CE4662"/>
    <w:rsid w:val="00CE4B46"/>
    <w:rsid w:val="00CE4BFE"/>
    <w:rsid w:val="00CE60D7"/>
    <w:rsid w:val="00CF037C"/>
    <w:rsid w:val="00CF392C"/>
    <w:rsid w:val="00CF5BE0"/>
    <w:rsid w:val="00CF5C6C"/>
    <w:rsid w:val="00CF6634"/>
    <w:rsid w:val="00CF7023"/>
    <w:rsid w:val="00CF763B"/>
    <w:rsid w:val="00D00A90"/>
    <w:rsid w:val="00D00CD2"/>
    <w:rsid w:val="00D0176B"/>
    <w:rsid w:val="00D017BF"/>
    <w:rsid w:val="00D01FAC"/>
    <w:rsid w:val="00D037B4"/>
    <w:rsid w:val="00D044C9"/>
    <w:rsid w:val="00D0493C"/>
    <w:rsid w:val="00D062DD"/>
    <w:rsid w:val="00D0792B"/>
    <w:rsid w:val="00D11893"/>
    <w:rsid w:val="00D13DED"/>
    <w:rsid w:val="00D162DE"/>
    <w:rsid w:val="00D16EE3"/>
    <w:rsid w:val="00D16EF4"/>
    <w:rsid w:val="00D17ED9"/>
    <w:rsid w:val="00D20B20"/>
    <w:rsid w:val="00D22AC3"/>
    <w:rsid w:val="00D22F31"/>
    <w:rsid w:val="00D2363D"/>
    <w:rsid w:val="00D241A3"/>
    <w:rsid w:val="00D253E5"/>
    <w:rsid w:val="00D2540A"/>
    <w:rsid w:val="00D25AF3"/>
    <w:rsid w:val="00D25F30"/>
    <w:rsid w:val="00D25FC6"/>
    <w:rsid w:val="00D27B8A"/>
    <w:rsid w:val="00D30466"/>
    <w:rsid w:val="00D3105A"/>
    <w:rsid w:val="00D31E24"/>
    <w:rsid w:val="00D32FF4"/>
    <w:rsid w:val="00D34CF0"/>
    <w:rsid w:val="00D356F1"/>
    <w:rsid w:val="00D35899"/>
    <w:rsid w:val="00D36C02"/>
    <w:rsid w:val="00D40242"/>
    <w:rsid w:val="00D403D4"/>
    <w:rsid w:val="00D42FCA"/>
    <w:rsid w:val="00D43C3F"/>
    <w:rsid w:val="00D43F5D"/>
    <w:rsid w:val="00D44300"/>
    <w:rsid w:val="00D4622B"/>
    <w:rsid w:val="00D46CF8"/>
    <w:rsid w:val="00D4785B"/>
    <w:rsid w:val="00D47B33"/>
    <w:rsid w:val="00D505AE"/>
    <w:rsid w:val="00D50897"/>
    <w:rsid w:val="00D50938"/>
    <w:rsid w:val="00D50BD0"/>
    <w:rsid w:val="00D5173B"/>
    <w:rsid w:val="00D521F9"/>
    <w:rsid w:val="00D52A94"/>
    <w:rsid w:val="00D52E06"/>
    <w:rsid w:val="00D54A69"/>
    <w:rsid w:val="00D55908"/>
    <w:rsid w:val="00D578A6"/>
    <w:rsid w:val="00D57A59"/>
    <w:rsid w:val="00D61826"/>
    <w:rsid w:val="00D62C18"/>
    <w:rsid w:val="00D64549"/>
    <w:rsid w:val="00D65728"/>
    <w:rsid w:val="00D659B6"/>
    <w:rsid w:val="00D67948"/>
    <w:rsid w:val="00D67BB7"/>
    <w:rsid w:val="00D70F70"/>
    <w:rsid w:val="00D717D7"/>
    <w:rsid w:val="00D7199E"/>
    <w:rsid w:val="00D71E86"/>
    <w:rsid w:val="00D72AF4"/>
    <w:rsid w:val="00D73365"/>
    <w:rsid w:val="00D74148"/>
    <w:rsid w:val="00D749DE"/>
    <w:rsid w:val="00D77655"/>
    <w:rsid w:val="00D8019E"/>
    <w:rsid w:val="00D80CBD"/>
    <w:rsid w:val="00D82BB2"/>
    <w:rsid w:val="00D82C03"/>
    <w:rsid w:val="00D82D6C"/>
    <w:rsid w:val="00D82E69"/>
    <w:rsid w:val="00D83B85"/>
    <w:rsid w:val="00D841BD"/>
    <w:rsid w:val="00D8500E"/>
    <w:rsid w:val="00D85ECD"/>
    <w:rsid w:val="00D86544"/>
    <w:rsid w:val="00D907CB"/>
    <w:rsid w:val="00D910F7"/>
    <w:rsid w:val="00D91BAC"/>
    <w:rsid w:val="00D927E8"/>
    <w:rsid w:val="00D929F6"/>
    <w:rsid w:val="00D92AF6"/>
    <w:rsid w:val="00D92E4E"/>
    <w:rsid w:val="00D9443E"/>
    <w:rsid w:val="00D957BB"/>
    <w:rsid w:val="00D95B86"/>
    <w:rsid w:val="00D971C5"/>
    <w:rsid w:val="00DA10B7"/>
    <w:rsid w:val="00DA2280"/>
    <w:rsid w:val="00DA389D"/>
    <w:rsid w:val="00DA432A"/>
    <w:rsid w:val="00DA4F6B"/>
    <w:rsid w:val="00DA5C85"/>
    <w:rsid w:val="00DA642A"/>
    <w:rsid w:val="00DA65B3"/>
    <w:rsid w:val="00DA65C3"/>
    <w:rsid w:val="00DA6F5C"/>
    <w:rsid w:val="00DA7208"/>
    <w:rsid w:val="00DA7641"/>
    <w:rsid w:val="00DA76E5"/>
    <w:rsid w:val="00DB1091"/>
    <w:rsid w:val="00DB2470"/>
    <w:rsid w:val="00DB3B75"/>
    <w:rsid w:val="00DB5563"/>
    <w:rsid w:val="00DB55B6"/>
    <w:rsid w:val="00DB5635"/>
    <w:rsid w:val="00DB637C"/>
    <w:rsid w:val="00DB7534"/>
    <w:rsid w:val="00DC0FC9"/>
    <w:rsid w:val="00DC18FB"/>
    <w:rsid w:val="00DC1FF1"/>
    <w:rsid w:val="00DC377E"/>
    <w:rsid w:val="00DC6745"/>
    <w:rsid w:val="00DC7F64"/>
    <w:rsid w:val="00DD0DA8"/>
    <w:rsid w:val="00DD13D9"/>
    <w:rsid w:val="00DD156D"/>
    <w:rsid w:val="00DD1C8D"/>
    <w:rsid w:val="00DD1D34"/>
    <w:rsid w:val="00DD2504"/>
    <w:rsid w:val="00DD26EF"/>
    <w:rsid w:val="00DD30AE"/>
    <w:rsid w:val="00DD39B6"/>
    <w:rsid w:val="00DD4355"/>
    <w:rsid w:val="00DD47E0"/>
    <w:rsid w:val="00DD4C04"/>
    <w:rsid w:val="00DD683A"/>
    <w:rsid w:val="00DD786A"/>
    <w:rsid w:val="00DE0D9F"/>
    <w:rsid w:val="00DE1286"/>
    <w:rsid w:val="00DE12A4"/>
    <w:rsid w:val="00DE22E5"/>
    <w:rsid w:val="00DE2A69"/>
    <w:rsid w:val="00DE31C7"/>
    <w:rsid w:val="00DE334C"/>
    <w:rsid w:val="00DE3891"/>
    <w:rsid w:val="00DE436A"/>
    <w:rsid w:val="00DE4FD7"/>
    <w:rsid w:val="00DE59EB"/>
    <w:rsid w:val="00DE5F6F"/>
    <w:rsid w:val="00DE605C"/>
    <w:rsid w:val="00DE6448"/>
    <w:rsid w:val="00DE728D"/>
    <w:rsid w:val="00DE7557"/>
    <w:rsid w:val="00DF10A2"/>
    <w:rsid w:val="00DF1155"/>
    <w:rsid w:val="00DF157F"/>
    <w:rsid w:val="00DF23BD"/>
    <w:rsid w:val="00DF28F9"/>
    <w:rsid w:val="00DF2A0F"/>
    <w:rsid w:val="00DF2BB3"/>
    <w:rsid w:val="00DF2D1D"/>
    <w:rsid w:val="00DF41A8"/>
    <w:rsid w:val="00DF44CA"/>
    <w:rsid w:val="00DF4E1E"/>
    <w:rsid w:val="00DF53C6"/>
    <w:rsid w:val="00DF6801"/>
    <w:rsid w:val="00E02C09"/>
    <w:rsid w:val="00E02EF3"/>
    <w:rsid w:val="00E02F48"/>
    <w:rsid w:val="00E033A7"/>
    <w:rsid w:val="00E03F2D"/>
    <w:rsid w:val="00E04267"/>
    <w:rsid w:val="00E04446"/>
    <w:rsid w:val="00E04B8F"/>
    <w:rsid w:val="00E05D32"/>
    <w:rsid w:val="00E07B0A"/>
    <w:rsid w:val="00E07C50"/>
    <w:rsid w:val="00E10489"/>
    <w:rsid w:val="00E10650"/>
    <w:rsid w:val="00E10AA3"/>
    <w:rsid w:val="00E10AB9"/>
    <w:rsid w:val="00E10C85"/>
    <w:rsid w:val="00E11455"/>
    <w:rsid w:val="00E12B5D"/>
    <w:rsid w:val="00E12D37"/>
    <w:rsid w:val="00E13A2B"/>
    <w:rsid w:val="00E13AB8"/>
    <w:rsid w:val="00E13AD2"/>
    <w:rsid w:val="00E13E78"/>
    <w:rsid w:val="00E1488A"/>
    <w:rsid w:val="00E15592"/>
    <w:rsid w:val="00E20313"/>
    <w:rsid w:val="00E20952"/>
    <w:rsid w:val="00E20D32"/>
    <w:rsid w:val="00E218EB"/>
    <w:rsid w:val="00E21ABB"/>
    <w:rsid w:val="00E22511"/>
    <w:rsid w:val="00E22B0E"/>
    <w:rsid w:val="00E22BFE"/>
    <w:rsid w:val="00E25563"/>
    <w:rsid w:val="00E2572A"/>
    <w:rsid w:val="00E26036"/>
    <w:rsid w:val="00E26DC1"/>
    <w:rsid w:val="00E27389"/>
    <w:rsid w:val="00E30AA7"/>
    <w:rsid w:val="00E30CE9"/>
    <w:rsid w:val="00E30CF4"/>
    <w:rsid w:val="00E32310"/>
    <w:rsid w:val="00E3253B"/>
    <w:rsid w:val="00E32C82"/>
    <w:rsid w:val="00E32CA7"/>
    <w:rsid w:val="00E33E3F"/>
    <w:rsid w:val="00E345C1"/>
    <w:rsid w:val="00E34BAA"/>
    <w:rsid w:val="00E34DC6"/>
    <w:rsid w:val="00E3534F"/>
    <w:rsid w:val="00E3557E"/>
    <w:rsid w:val="00E362A1"/>
    <w:rsid w:val="00E3689C"/>
    <w:rsid w:val="00E37090"/>
    <w:rsid w:val="00E40485"/>
    <w:rsid w:val="00E406B6"/>
    <w:rsid w:val="00E40A94"/>
    <w:rsid w:val="00E417F4"/>
    <w:rsid w:val="00E43935"/>
    <w:rsid w:val="00E446C7"/>
    <w:rsid w:val="00E44F83"/>
    <w:rsid w:val="00E46014"/>
    <w:rsid w:val="00E4644E"/>
    <w:rsid w:val="00E471D8"/>
    <w:rsid w:val="00E511B5"/>
    <w:rsid w:val="00E521A9"/>
    <w:rsid w:val="00E534C1"/>
    <w:rsid w:val="00E547EA"/>
    <w:rsid w:val="00E555F4"/>
    <w:rsid w:val="00E55F1A"/>
    <w:rsid w:val="00E56BA7"/>
    <w:rsid w:val="00E61A22"/>
    <w:rsid w:val="00E61AAD"/>
    <w:rsid w:val="00E61D5C"/>
    <w:rsid w:val="00E620A1"/>
    <w:rsid w:val="00E627C6"/>
    <w:rsid w:val="00E63CFE"/>
    <w:rsid w:val="00E63F8A"/>
    <w:rsid w:val="00E643C7"/>
    <w:rsid w:val="00E64DB7"/>
    <w:rsid w:val="00E65988"/>
    <w:rsid w:val="00E673FB"/>
    <w:rsid w:val="00E6796F"/>
    <w:rsid w:val="00E709D3"/>
    <w:rsid w:val="00E71165"/>
    <w:rsid w:val="00E71391"/>
    <w:rsid w:val="00E71ADE"/>
    <w:rsid w:val="00E74370"/>
    <w:rsid w:val="00E76080"/>
    <w:rsid w:val="00E77593"/>
    <w:rsid w:val="00E779D9"/>
    <w:rsid w:val="00E77E65"/>
    <w:rsid w:val="00E80CFC"/>
    <w:rsid w:val="00E80E33"/>
    <w:rsid w:val="00E81645"/>
    <w:rsid w:val="00E83394"/>
    <w:rsid w:val="00E859B1"/>
    <w:rsid w:val="00E87418"/>
    <w:rsid w:val="00E90364"/>
    <w:rsid w:val="00E90994"/>
    <w:rsid w:val="00E919A2"/>
    <w:rsid w:val="00E9235B"/>
    <w:rsid w:val="00E929B6"/>
    <w:rsid w:val="00E93039"/>
    <w:rsid w:val="00E9318D"/>
    <w:rsid w:val="00E940AF"/>
    <w:rsid w:val="00E940E7"/>
    <w:rsid w:val="00E94DC6"/>
    <w:rsid w:val="00E951F8"/>
    <w:rsid w:val="00E958DA"/>
    <w:rsid w:val="00E95F35"/>
    <w:rsid w:val="00E96498"/>
    <w:rsid w:val="00E97067"/>
    <w:rsid w:val="00E974BB"/>
    <w:rsid w:val="00E975C4"/>
    <w:rsid w:val="00EA05E6"/>
    <w:rsid w:val="00EA0EBC"/>
    <w:rsid w:val="00EA2016"/>
    <w:rsid w:val="00EA36EE"/>
    <w:rsid w:val="00EA4528"/>
    <w:rsid w:val="00EA4B64"/>
    <w:rsid w:val="00EA4D40"/>
    <w:rsid w:val="00EA613E"/>
    <w:rsid w:val="00EA61C6"/>
    <w:rsid w:val="00EA645B"/>
    <w:rsid w:val="00EA719E"/>
    <w:rsid w:val="00EB0E83"/>
    <w:rsid w:val="00EB22DA"/>
    <w:rsid w:val="00EB5067"/>
    <w:rsid w:val="00EB5965"/>
    <w:rsid w:val="00EB5F97"/>
    <w:rsid w:val="00EB6817"/>
    <w:rsid w:val="00EB7068"/>
    <w:rsid w:val="00EB74C7"/>
    <w:rsid w:val="00EB7769"/>
    <w:rsid w:val="00EC0B02"/>
    <w:rsid w:val="00EC0EC0"/>
    <w:rsid w:val="00EC185A"/>
    <w:rsid w:val="00EC1D5E"/>
    <w:rsid w:val="00EC27C4"/>
    <w:rsid w:val="00EC2ABF"/>
    <w:rsid w:val="00EC3A52"/>
    <w:rsid w:val="00EC46F5"/>
    <w:rsid w:val="00EC545D"/>
    <w:rsid w:val="00EC5532"/>
    <w:rsid w:val="00EC5E68"/>
    <w:rsid w:val="00EC782A"/>
    <w:rsid w:val="00ED023F"/>
    <w:rsid w:val="00ED127B"/>
    <w:rsid w:val="00ED197D"/>
    <w:rsid w:val="00ED22D5"/>
    <w:rsid w:val="00ED2AE0"/>
    <w:rsid w:val="00ED3C40"/>
    <w:rsid w:val="00ED5746"/>
    <w:rsid w:val="00ED6DD6"/>
    <w:rsid w:val="00ED73D7"/>
    <w:rsid w:val="00ED7ED8"/>
    <w:rsid w:val="00EE1693"/>
    <w:rsid w:val="00EE1CAD"/>
    <w:rsid w:val="00EE3E96"/>
    <w:rsid w:val="00EE452D"/>
    <w:rsid w:val="00EE4C1D"/>
    <w:rsid w:val="00EE4ECB"/>
    <w:rsid w:val="00EE5897"/>
    <w:rsid w:val="00EE640D"/>
    <w:rsid w:val="00EE74B0"/>
    <w:rsid w:val="00EE7B95"/>
    <w:rsid w:val="00EF2DE6"/>
    <w:rsid w:val="00EF2F5E"/>
    <w:rsid w:val="00EF39DD"/>
    <w:rsid w:val="00EF48F0"/>
    <w:rsid w:val="00EF4B54"/>
    <w:rsid w:val="00EF525E"/>
    <w:rsid w:val="00F00727"/>
    <w:rsid w:val="00F0168E"/>
    <w:rsid w:val="00F01EC5"/>
    <w:rsid w:val="00F022AA"/>
    <w:rsid w:val="00F040E5"/>
    <w:rsid w:val="00F04ED4"/>
    <w:rsid w:val="00F05393"/>
    <w:rsid w:val="00F05739"/>
    <w:rsid w:val="00F1017D"/>
    <w:rsid w:val="00F12166"/>
    <w:rsid w:val="00F1347F"/>
    <w:rsid w:val="00F134D5"/>
    <w:rsid w:val="00F13808"/>
    <w:rsid w:val="00F13ABC"/>
    <w:rsid w:val="00F14134"/>
    <w:rsid w:val="00F141CB"/>
    <w:rsid w:val="00F142BA"/>
    <w:rsid w:val="00F158F1"/>
    <w:rsid w:val="00F16B1C"/>
    <w:rsid w:val="00F16CE4"/>
    <w:rsid w:val="00F205F4"/>
    <w:rsid w:val="00F20C3C"/>
    <w:rsid w:val="00F21842"/>
    <w:rsid w:val="00F225B7"/>
    <w:rsid w:val="00F2283E"/>
    <w:rsid w:val="00F23149"/>
    <w:rsid w:val="00F23EEE"/>
    <w:rsid w:val="00F23FEA"/>
    <w:rsid w:val="00F243AA"/>
    <w:rsid w:val="00F25AD5"/>
    <w:rsid w:val="00F25BAF"/>
    <w:rsid w:val="00F26084"/>
    <w:rsid w:val="00F2661D"/>
    <w:rsid w:val="00F26A95"/>
    <w:rsid w:val="00F26AAB"/>
    <w:rsid w:val="00F32AF7"/>
    <w:rsid w:val="00F333D2"/>
    <w:rsid w:val="00F33457"/>
    <w:rsid w:val="00F33673"/>
    <w:rsid w:val="00F34C36"/>
    <w:rsid w:val="00F360E3"/>
    <w:rsid w:val="00F37283"/>
    <w:rsid w:val="00F37419"/>
    <w:rsid w:val="00F40E48"/>
    <w:rsid w:val="00F412FE"/>
    <w:rsid w:val="00F413D5"/>
    <w:rsid w:val="00F415DF"/>
    <w:rsid w:val="00F418A7"/>
    <w:rsid w:val="00F44138"/>
    <w:rsid w:val="00F44615"/>
    <w:rsid w:val="00F448BC"/>
    <w:rsid w:val="00F449F5"/>
    <w:rsid w:val="00F4577D"/>
    <w:rsid w:val="00F5224D"/>
    <w:rsid w:val="00F53A94"/>
    <w:rsid w:val="00F546F6"/>
    <w:rsid w:val="00F54D81"/>
    <w:rsid w:val="00F552DD"/>
    <w:rsid w:val="00F55C8E"/>
    <w:rsid w:val="00F608CE"/>
    <w:rsid w:val="00F60C08"/>
    <w:rsid w:val="00F60C39"/>
    <w:rsid w:val="00F61CDD"/>
    <w:rsid w:val="00F61E30"/>
    <w:rsid w:val="00F62422"/>
    <w:rsid w:val="00F62740"/>
    <w:rsid w:val="00F63891"/>
    <w:rsid w:val="00F63902"/>
    <w:rsid w:val="00F65092"/>
    <w:rsid w:val="00F653A1"/>
    <w:rsid w:val="00F65521"/>
    <w:rsid w:val="00F65D69"/>
    <w:rsid w:val="00F66703"/>
    <w:rsid w:val="00F66A64"/>
    <w:rsid w:val="00F712A4"/>
    <w:rsid w:val="00F71599"/>
    <w:rsid w:val="00F728E1"/>
    <w:rsid w:val="00F73692"/>
    <w:rsid w:val="00F7512F"/>
    <w:rsid w:val="00F76C90"/>
    <w:rsid w:val="00F76E99"/>
    <w:rsid w:val="00F77CDD"/>
    <w:rsid w:val="00F80DEC"/>
    <w:rsid w:val="00F816CC"/>
    <w:rsid w:val="00F82DB5"/>
    <w:rsid w:val="00F82ED6"/>
    <w:rsid w:val="00F834DD"/>
    <w:rsid w:val="00F8355D"/>
    <w:rsid w:val="00F85653"/>
    <w:rsid w:val="00F859CF"/>
    <w:rsid w:val="00F8642D"/>
    <w:rsid w:val="00F87DD0"/>
    <w:rsid w:val="00F9114F"/>
    <w:rsid w:val="00F914C4"/>
    <w:rsid w:val="00F92861"/>
    <w:rsid w:val="00F93222"/>
    <w:rsid w:val="00F9355A"/>
    <w:rsid w:val="00F93E49"/>
    <w:rsid w:val="00F9516A"/>
    <w:rsid w:val="00F95BF9"/>
    <w:rsid w:val="00F962C5"/>
    <w:rsid w:val="00F968B9"/>
    <w:rsid w:val="00F96D14"/>
    <w:rsid w:val="00F96E85"/>
    <w:rsid w:val="00FA0908"/>
    <w:rsid w:val="00FA0A56"/>
    <w:rsid w:val="00FA1907"/>
    <w:rsid w:val="00FA1D2C"/>
    <w:rsid w:val="00FA20C1"/>
    <w:rsid w:val="00FA247C"/>
    <w:rsid w:val="00FA38C2"/>
    <w:rsid w:val="00FA3EED"/>
    <w:rsid w:val="00FA4065"/>
    <w:rsid w:val="00FA7EDA"/>
    <w:rsid w:val="00FB1D45"/>
    <w:rsid w:val="00FB2AD7"/>
    <w:rsid w:val="00FB3719"/>
    <w:rsid w:val="00FB3C2B"/>
    <w:rsid w:val="00FB3CB0"/>
    <w:rsid w:val="00FB43EB"/>
    <w:rsid w:val="00FB4415"/>
    <w:rsid w:val="00FB5582"/>
    <w:rsid w:val="00FB5A69"/>
    <w:rsid w:val="00FB6250"/>
    <w:rsid w:val="00FC0055"/>
    <w:rsid w:val="00FC0A93"/>
    <w:rsid w:val="00FC1081"/>
    <w:rsid w:val="00FC1882"/>
    <w:rsid w:val="00FC41B4"/>
    <w:rsid w:val="00FC53EA"/>
    <w:rsid w:val="00FC58B2"/>
    <w:rsid w:val="00FC5AF7"/>
    <w:rsid w:val="00FC5B20"/>
    <w:rsid w:val="00FC694D"/>
    <w:rsid w:val="00FD18AF"/>
    <w:rsid w:val="00FD2813"/>
    <w:rsid w:val="00FD31E8"/>
    <w:rsid w:val="00FD33BB"/>
    <w:rsid w:val="00FD3EC0"/>
    <w:rsid w:val="00FD4F86"/>
    <w:rsid w:val="00FD7748"/>
    <w:rsid w:val="00FE0720"/>
    <w:rsid w:val="00FE197F"/>
    <w:rsid w:val="00FE2050"/>
    <w:rsid w:val="00FE3A63"/>
    <w:rsid w:val="00FE3B59"/>
    <w:rsid w:val="00FE4574"/>
    <w:rsid w:val="00FE5725"/>
    <w:rsid w:val="00FE5762"/>
    <w:rsid w:val="00FE5782"/>
    <w:rsid w:val="00FE57A9"/>
    <w:rsid w:val="00FE58E8"/>
    <w:rsid w:val="00FE5FA6"/>
    <w:rsid w:val="00FE5FC5"/>
    <w:rsid w:val="00FE7D61"/>
    <w:rsid w:val="00FF33CC"/>
    <w:rsid w:val="00FF40FD"/>
    <w:rsid w:val="00FF4363"/>
    <w:rsid w:val="00FF491A"/>
    <w:rsid w:val="00FF5533"/>
    <w:rsid w:val="00FF60FB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68468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locked="1" w:semiHidden="0" w:uiPriority="0" w:unhideWhenUsed="0"/>
    <w:lsdException w:name="heading 6" w:locked="1" w:semiHidden="0" w:uiPriority="0" w:unhideWhenUsed="0"/>
    <w:lsdException w:name="heading 7" w:locked="1" w:semiHidden="0" w:uiPriority="0" w:unhideWhenUsed="0"/>
    <w:lsdException w:name="heading 8" w:locked="1" w:semiHidden="0" w:uiPriority="0" w:unhideWhenUsed="0"/>
    <w:lsdException w:name="heading 9" w:locked="1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D5C2F"/>
    <w:rPr>
      <w:sz w:val="24"/>
      <w:szCs w:val="24"/>
      <w:lang w:eastAsia="ja-JP" w:bidi="hi-IN"/>
    </w:rPr>
  </w:style>
  <w:style w:type="paragraph" w:styleId="Rubrik1">
    <w:name w:val="heading 1"/>
    <w:next w:val="Brdtext"/>
    <w:link w:val="Rubrik1Char"/>
    <w:qFormat/>
    <w:rsid w:val="00C57D1A"/>
    <w:pPr>
      <w:keepNext/>
      <w:numPr>
        <w:numId w:val="4"/>
      </w:numPr>
      <w:spacing w:before="420" w:after="120"/>
      <w:outlineLvl w:val="0"/>
    </w:pPr>
    <w:rPr>
      <w:rFonts w:ascii="Trebuchet MS" w:hAnsi="Trebuchet MS"/>
      <w:b/>
      <w:kern w:val="28"/>
      <w:sz w:val="30"/>
    </w:rPr>
  </w:style>
  <w:style w:type="paragraph" w:styleId="Rubrik2">
    <w:name w:val="heading 2"/>
    <w:basedOn w:val="Rubrik1"/>
    <w:next w:val="Brdtext"/>
    <w:qFormat/>
    <w:rsid w:val="00C57D1A"/>
    <w:pPr>
      <w:numPr>
        <w:ilvl w:val="1"/>
      </w:numPr>
      <w:spacing w:before="300" w:after="40"/>
      <w:outlineLvl w:val="1"/>
    </w:pPr>
    <w:rPr>
      <w:sz w:val="26"/>
    </w:rPr>
  </w:style>
  <w:style w:type="paragraph" w:styleId="Rubrik3">
    <w:name w:val="heading 3"/>
    <w:basedOn w:val="Rubrik1"/>
    <w:next w:val="Brdtext"/>
    <w:qFormat/>
    <w:rsid w:val="00C57D1A"/>
    <w:pPr>
      <w:numPr>
        <w:ilvl w:val="2"/>
      </w:numPr>
      <w:spacing w:before="220" w:after="0"/>
      <w:ind w:right="284"/>
      <w:outlineLvl w:val="2"/>
    </w:pPr>
    <w:rPr>
      <w:sz w:val="22"/>
    </w:rPr>
  </w:style>
  <w:style w:type="paragraph" w:styleId="Rubrik4">
    <w:name w:val="heading 4"/>
    <w:basedOn w:val="Rubrik3"/>
    <w:next w:val="Brdtext"/>
    <w:qFormat/>
    <w:rsid w:val="00C57D1A"/>
    <w:pPr>
      <w:numPr>
        <w:ilvl w:val="0"/>
        <w:numId w:val="0"/>
      </w:numPr>
      <w:ind w:right="0"/>
      <w:outlineLvl w:val="3"/>
    </w:pPr>
    <w:rPr>
      <w:rFonts w:ascii="Garamond" w:hAnsi="Garamond"/>
      <w:bCs/>
      <w:sz w:val="23"/>
      <w:szCs w:val="28"/>
    </w:rPr>
  </w:style>
  <w:style w:type="paragraph" w:styleId="Rubrik5">
    <w:name w:val="heading 5"/>
    <w:basedOn w:val="Normal"/>
    <w:next w:val="Normal"/>
    <w:semiHidden/>
    <w:locked/>
    <w:rsid w:val="00C57D1A"/>
    <w:pPr>
      <w:keepNext/>
      <w:numPr>
        <w:ilvl w:val="4"/>
        <w:numId w:val="4"/>
      </w:numPr>
      <w:spacing w:before="60"/>
      <w:outlineLvl w:val="4"/>
    </w:pPr>
    <w:rPr>
      <w:rFonts w:ascii="Arial Narrow" w:hAnsi="Arial Narrow"/>
      <w:b/>
      <w:sz w:val="28"/>
      <w:u w:val="single"/>
    </w:rPr>
  </w:style>
  <w:style w:type="paragraph" w:styleId="Rubrik6">
    <w:name w:val="heading 6"/>
    <w:basedOn w:val="Normal"/>
    <w:next w:val="Normal"/>
    <w:semiHidden/>
    <w:locked/>
    <w:rsid w:val="00C57D1A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semiHidden/>
    <w:locked/>
    <w:rsid w:val="00C57D1A"/>
    <w:pPr>
      <w:numPr>
        <w:ilvl w:val="6"/>
        <w:numId w:val="4"/>
      </w:numPr>
      <w:spacing w:before="240" w:after="60"/>
      <w:outlineLvl w:val="6"/>
    </w:pPr>
  </w:style>
  <w:style w:type="paragraph" w:styleId="Rubrik8">
    <w:name w:val="heading 8"/>
    <w:basedOn w:val="Normal"/>
    <w:next w:val="Normal"/>
    <w:semiHidden/>
    <w:locked/>
    <w:rsid w:val="00C57D1A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semiHidden/>
    <w:locked/>
    <w:rsid w:val="00C57D1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rsid w:val="00C57D1A"/>
    <w:pPr>
      <w:tabs>
        <w:tab w:val="center" w:pos="4536"/>
        <w:tab w:val="right" w:pos="9072"/>
      </w:tabs>
    </w:pPr>
    <w:rPr>
      <w:rFonts w:ascii="Garamond" w:hAnsi="Garamond"/>
      <w:szCs w:val="20"/>
      <w:lang w:eastAsia="sv-SE" w:bidi="ar-SA"/>
    </w:rPr>
  </w:style>
  <w:style w:type="paragraph" w:styleId="Sidfot">
    <w:name w:val="footer"/>
    <w:basedOn w:val="Normal"/>
    <w:semiHidden/>
    <w:rsid w:val="00C57D1A"/>
    <w:pPr>
      <w:tabs>
        <w:tab w:val="center" w:pos="4536"/>
        <w:tab w:val="right" w:pos="9072"/>
      </w:tabs>
      <w:jc w:val="center"/>
    </w:pPr>
    <w:rPr>
      <w:rFonts w:ascii="Trebuchet MS" w:hAnsi="Trebuchet MS"/>
      <w:sz w:val="14"/>
      <w:szCs w:val="20"/>
      <w:lang w:eastAsia="sv-SE" w:bidi="ar-SA"/>
    </w:rPr>
  </w:style>
  <w:style w:type="table" w:styleId="Tabellrutnt">
    <w:name w:val="Table Grid"/>
    <w:basedOn w:val="Normaltabell"/>
    <w:semiHidden/>
    <w:rsid w:val="00C5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xt-punktlista">
    <w:name w:val="Brödtext - punktlista"/>
    <w:basedOn w:val="Brdtext"/>
    <w:semiHidden/>
    <w:rsid w:val="00C57D1A"/>
    <w:pPr>
      <w:tabs>
        <w:tab w:val="num" w:pos="360"/>
      </w:tabs>
      <w:spacing w:before="0" w:after="130"/>
      <w:ind w:left="360" w:hanging="360"/>
    </w:pPr>
  </w:style>
  <w:style w:type="paragraph" w:customStyle="1" w:styleId="topheading">
    <w:name w:val="top_heading"/>
    <w:link w:val="topheadingChar"/>
    <w:semiHidden/>
    <w:rsid w:val="00C57D1A"/>
    <w:pPr>
      <w:spacing w:before="40"/>
    </w:pPr>
    <w:rPr>
      <w:rFonts w:ascii="Trebuchet MS" w:hAnsi="Trebuchet MS"/>
      <w:b/>
      <w:color w:val="808080"/>
      <w:sz w:val="10"/>
      <w:szCs w:val="11"/>
    </w:rPr>
  </w:style>
  <w:style w:type="character" w:customStyle="1" w:styleId="topheadingChar">
    <w:name w:val="top_heading Char"/>
    <w:basedOn w:val="Standardstycketeckensnitt"/>
    <w:link w:val="topheading"/>
    <w:rsid w:val="00C57D1A"/>
    <w:rPr>
      <w:rFonts w:ascii="Trebuchet MS" w:hAnsi="Trebuchet MS"/>
      <w:b/>
      <w:color w:val="808080"/>
      <w:sz w:val="10"/>
      <w:szCs w:val="11"/>
      <w:lang w:val="sv-SE" w:eastAsia="sv-SE" w:bidi="ar-SA"/>
    </w:rPr>
  </w:style>
  <w:style w:type="paragraph" w:customStyle="1" w:styleId="Bullet1Normal">
    <w:name w:val="Bullet 1 Normal"/>
    <w:basedOn w:val="Normal"/>
    <w:semiHidden/>
    <w:rsid w:val="00C57D1A"/>
    <w:pPr>
      <w:numPr>
        <w:numId w:val="1"/>
      </w:numPr>
      <w:tabs>
        <w:tab w:val="left" w:pos="960"/>
        <w:tab w:val="left" w:pos="1320"/>
        <w:tab w:val="left" w:pos="1680"/>
        <w:tab w:val="left" w:pos="2040"/>
        <w:tab w:val="left" w:pos="2400"/>
      </w:tabs>
      <w:spacing w:line="240" w:lineRule="exact"/>
    </w:pPr>
    <w:rPr>
      <w:lang w:val="en-GB"/>
    </w:rPr>
  </w:style>
  <w:style w:type="paragraph" w:styleId="Brdtext">
    <w:name w:val="Body Text"/>
    <w:link w:val="BrdtextChar"/>
    <w:qFormat/>
    <w:rsid w:val="00C57D1A"/>
    <w:pPr>
      <w:spacing w:before="80" w:after="140"/>
    </w:pPr>
    <w:rPr>
      <w:rFonts w:ascii="Garamond" w:hAnsi="Garamond"/>
      <w:sz w:val="24"/>
    </w:rPr>
  </w:style>
  <w:style w:type="paragraph" w:customStyle="1" w:styleId="Ingress">
    <w:name w:val="Ingress"/>
    <w:basedOn w:val="Brdtext"/>
    <w:next w:val="Brdtext"/>
    <w:uiPriority w:val="1"/>
    <w:qFormat/>
    <w:rsid w:val="00C57D1A"/>
    <w:rPr>
      <w:b/>
    </w:rPr>
  </w:style>
  <w:style w:type="paragraph" w:customStyle="1" w:styleId="toptext">
    <w:name w:val="top_text"/>
    <w:link w:val="toptextChar"/>
    <w:semiHidden/>
    <w:rsid w:val="00C57D1A"/>
    <w:rPr>
      <w:rFonts w:ascii="Trebuchet MS" w:hAnsi="Trebuchet MS"/>
      <w:sz w:val="18"/>
      <w:szCs w:val="11"/>
    </w:rPr>
  </w:style>
  <w:style w:type="character" w:customStyle="1" w:styleId="toptextChar">
    <w:name w:val="top_text Char"/>
    <w:basedOn w:val="Standardstycketeckensnitt"/>
    <w:link w:val="toptext"/>
    <w:rsid w:val="00C57D1A"/>
    <w:rPr>
      <w:rFonts w:ascii="Trebuchet MS" w:hAnsi="Trebuchet MS"/>
      <w:sz w:val="18"/>
      <w:szCs w:val="11"/>
      <w:lang w:val="sv-SE" w:eastAsia="sv-SE" w:bidi="ar-SA"/>
    </w:rPr>
  </w:style>
  <w:style w:type="paragraph" w:customStyle="1" w:styleId="Adressfalt">
    <w:name w:val="Adressfalt"/>
    <w:semiHidden/>
    <w:rsid w:val="00C57D1A"/>
    <w:rPr>
      <w:rFonts w:ascii="Trebuchet MS" w:hAnsi="Trebuchet MS"/>
      <w:sz w:val="16"/>
      <w:szCs w:val="18"/>
    </w:rPr>
  </w:style>
  <w:style w:type="character" w:styleId="Hyperlnk">
    <w:name w:val="Hyperlink"/>
    <w:basedOn w:val="Standardstycketeckensnitt"/>
    <w:uiPriority w:val="99"/>
    <w:rsid w:val="00C57D1A"/>
    <w:rPr>
      <w:color w:val="0000FF"/>
      <w:u w:val="single"/>
    </w:rPr>
  </w:style>
  <w:style w:type="paragraph" w:customStyle="1" w:styleId="hjalptext">
    <w:name w:val="hjalptext"/>
    <w:basedOn w:val="Brdtext"/>
    <w:next w:val="Brdtext"/>
    <w:link w:val="hjalptextChar"/>
    <w:semiHidden/>
    <w:rsid w:val="00C57D1A"/>
    <w:rPr>
      <w:color w:val="0000FF"/>
    </w:rPr>
  </w:style>
  <w:style w:type="paragraph" w:styleId="Innehll2">
    <w:name w:val="toc 2"/>
    <w:basedOn w:val="Innehll1"/>
    <w:next w:val="Normal"/>
    <w:autoRedefine/>
    <w:uiPriority w:val="39"/>
    <w:rsid w:val="00C57D1A"/>
    <w:pPr>
      <w:ind w:left="220"/>
    </w:pPr>
    <w:rPr>
      <w:b w:val="0"/>
      <w:sz w:val="20"/>
    </w:rPr>
  </w:style>
  <w:style w:type="paragraph" w:styleId="Innehll3">
    <w:name w:val="toc 3"/>
    <w:basedOn w:val="Innehll1"/>
    <w:next w:val="Normal"/>
    <w:autoRedefine/>
    <w:semiHidden/>
    <w:rsid w:val="00C57D1A"/>
    <w:pPr>
      <w:ind w:left="440"/>
    </w:pPr>
    <w:rPr>
      <w:sz w:val="16"/>
    </w:rPr>
  </w:style>
  <w:style w:type="paragraph" w:styleId="Innehll1">
    <w:name w:val="toc 1"/>
    <w:basedOn w:val="Normal"/>
    <w:next w:val="Brdtext"/>
    <w:autoRedefine/>
    <w:uiPriority w:val="39"/>
    <w:rsid w:val="00C57D1A"/>
    <w:pPr>
      <w:spacing w:after="40"/>
    </w:pPr>
    <w:rPr>
      <w:rFonts w:ascii="Trebuchet MS" w:hAnsi="Trebuchet MS"/>
      <w:b/>
      <w:szCs w:val="20"/>
      <w:lang w:eastAsia="sv-SE" w:bidi="ar-SA"/>
    </w:rPr>
  </w:style>
  <w:style w:type="paragraph" w:styleId="Ballongtext">
    <w:name w:val="Balloon Text"/>
    <w:basedOn w:val="Normal"/>
    <w:semiHidden/>
    <w:rsid w:val="00C57D1A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semiHidden/>
    <w:rsid w:val="00C57D1A"/>
    <w:rPr>
      <w:color w:val="800080"/>
      <w:u w:val="single"/>
    </w:rPr>
  </w:style>
  <w:style w:type="paragraph" w:customStyle="1" w:styleId="Rubriknoname">
    <w:name w:val="Rubrik_noname"/>
    <w:basedOn w:val="Brdtext"/>
    <w:semiHidden/>
    <w:rsid w:val="00C57D1A"/>
    <w:rPr>
      <w:rFonts w:ascii="Trebuchet MS" w:hAnsi="Trebuchet MS"/>
      <w:b/>
      <w:szCs w:val="24"/>
    </w:rPr>
  </w:style>
  <w:style w:type="paragraph" w:customStyle="1" w:styleId="Lista-Numrerad">
    <w:name w:val="Lista - Numrerad"/>
    <w:basedOn w:val="Brdtext"/>
    <w:uiPriority w:val="1"/>
    <w:qFormat/>
    <w:rsid w:val="00C57D1A"/>
    <w:pPr>
      <w:numPr>
        <w:numId w:val="2"/>
      </w:numPr>
      <w:spacing w:before="0" w:after="40"/>
    </w:pPr>
  </w:style>
  <w:style w:type="paragraph" w:customStyle="1" w:styleId="Lista-Punkter">
    <w:name w:val="Lista - Punkter"/>
    <w:basedOn w:val="Brdtext"/>
    <w:uiPriority w:val="1"/>
    <w:qFormat/>
    <w:rsid w:val="00C57D1A"/>
    <w:pPr>
      <w:numPr>
        <w:numId w:val="3"/>
      </w:numPr>
      <w:spacing w:before="0" w:after="40"/>
    </w:pPr>
  </w:style>
  <w:style w:type="character" w:styleId="Kommentarsreferens">
    <w:name w:val="annotation reference"/>
    <w:basedOn w:val="Standardstycketeckensnitt"/>
    <w:semiHidden/>
    <w:rsid w:val="00C57D1A"/>
    <w:rPr>
      <w:sz w:val="16"/>
      <w:szCs w:val="16"/>
    </w:rPr>
  </w:style>
  <w:style w:type="paragraph" w:styleId="Kommentarer">
    <w:name w:val="annotation text"/>
    <w:basedOn w:val="Normal"/>
    <w:semiHidden/>
    <w:rsid w:val="00C57D1A"/>
    <w:rPr>
      <w:rFonts w:ascii="Garamond" w:hAnsi="Garamond"/>
      <w:sz w:val="20"/>
      <w:szCs w:val="20"/>
      <w:lang w:eastAsia="sv-SE" w:bidi="ar-SA"/>
    </w:rPr>
  </w:style>
  <w:style w:type="paragraph" w:styleId="Kommentarsmne">
    <w:name w:val="annotation subject"/>
    <w:basedOn w:val="Kommentarer"/>
    <w:next w:val="Kommentarer"/>
    <w:semiHidden/>
    <w:rsid w:val="00C57D1A"/>
    <w:rPr>
      <w:b/>
      <w:bCs/>
    </w:rPr>
  </w:style>
  <w:style w:type="table" w:styleId="Tabellrutnt1">
    <w:name w:val="Table Grid 1"/>
    <w:basedOn w:val="Normaltabell"/>
    <w:semiHidden/>
    <w:rsid w:val="00C57D1A"/>
    <w:rPr>
      <w:rFonts w:ascii="Trebuchet MS" w:hAnsi="Trebuchet MS"/>
      <w:sz w:val="18"/>
    </w:rPr>
    <w:tblPr>
      <w:tblStyleRowBandSize w:val="1"/>
      <w:tblBorders>
        <w:bottom w:val="single" w:sz="4" w:space="0" w:color="auto"/>
      </w:tblBorders>
      <w:tblCellMar>
        <w:left w:w="6" w:type="dxa"/>
        <w:right w:w="6" w:type="dxa"/>
      </w:tblCellMar>
    </w:tblPr>
    <w:tcPr>
      <w:shd w:val="clear" w:color="auto" w:fill="auto"/>
    </w:tcPr>
    <w:tblStylePr w:type="firstRow">
      <w:rPr>
        <w:rFonts w:ascii="Cambria" w:hAnsi="Cambria"/>
        <w:b/>
        <w:i w:val="0"/>
        <w:sz w:val="18"/>
      </w:rPr>
      <w:tblPr/>
      <w:tcPr>
        <w:shd w:val="clear" w:color="auto" w:fill="CCCCCC"/>
      </w:tcPr>
    </w:tblStylePr>
    <w:tblStylePr w:type="lastRow">
      <w:rPr>
        <w:i w:val="0"/>
        <w:iCs/>
      </w: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shd w:val="clear" w:color="auto" w:fill="E6E6E6"/>
      </w:tcPr>
    </w:tblStylePr>
  </w:style>
  <w:style w:type="character" w:customStyle="1" w:styleId="hjalptextChar">
    <w:name w:val="hjalptext Char"/>
    <w:basedOn w:val="Standardstycketeckensnitt"/>
    <w:link w:val="hjalptext"/>
    <w:rsid w:val="00C57D1A"/>
    <w:rPr>
      <w:rFonts w:ascii="Garamond" w:hAnsi="Garamond"/>
      <w:color w:val="0000FF"/>
      <w:sz w:val="24"/>
      <w:lang w:val="sv-SE" w:eastAsia="sv-SE" w:bidi="ar-SA"/>
    </w:rPr>
  </w:style>
  <w:style w:type="character" w:customStyle="1" w:styleId="BrdtextChar">
    <w:name w:val="Brödtext Char"/>
    <w:basedOn w:val="Standardstycketeckensnitt"/>
    <w:link w:val="Brdtext"/>
    <w:rsid w:val="00C57D1A"/>
    <w:rPr>
      <w:rFonts w:ascii="Garamond" w:hAnsi="Garamond"/>
      <w:sz w:val="24"/>
      <w:lang w:val="sv-SE" w:eastAsia="sv-SE" w:bidi="ar-SA"/>
    </w:rPr>
  </w:style>
  <w:style w:type="table" w:customStyle="1" w:styleId="Tabelllayout">
    <w:name w:val="Tabell_layout"/>
    <w:basedOn w:val="Normaltabell"/>
    <w:rsid w:val="004D740B"/>
    <w:rPr>
      <w:rFonts w:ascii="Trebuchet MS" w:hAnsi="Trebuchet MS"/>
      <w:sz w:val="18"/>
    </w:rPr>
    <w:tblPr>
      <w:tblStyleRowBandSize w:val="1"/>
      <w:tblBorders>
        <w:bottom w:val="single" w:sz="4" w:space="0" w:color="C0C0C0"/>
        <w:insideV w:val="single" w:sz="4" w:space="0" w:color="C0C0C0"/>
      </w:tblBorders>
    </w:tblPr>
    <w:tblStylePr w:type="firstRow">
      <w:rPr>
        <w:b/>
        <w:color w:val="auto"/>
      </w:rPr>
      <w:tblPr/>
      <w:tcPr>
        <w:shd w:val="clear" w:color="auto" w:fill="C0C0C0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Tabelltext">
    <w:name w:val="Tabell_text"/>
    <w:basedOn w:val="Normal"/>
    <w:uiPriority w:val="99"/>
    <w:qFormat/>
    <w:rsid w:val="004D740B"/>
    <w:pPr>
      <w:autoSpaceDE w:val="0"/>
      <w:autoSpaceDN w:val="0"/>
      <w:adjustRightInd w:val="0"/>
      <w:spacing w:before="80" w:after="20"/>
    </w:pPr>
    <w:rPr>
      <w:rFonts w:ascii="Trebuchet MS" w:hAnsi="Trebuchet MS" w:cs="Tahoma"/>
      <w:bCs/>
      <w:sz w:val="18"/>
      <w:szCs w:val="11"/>
      <w:lang w:eastAsia="sv-SE" w:bidi="ar-SA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8847BD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8847BD"/>
    <w:rPr>
      <w:rFonts w:ascii="Tahoma" w:hAnsi="Tahoma" w:cs="Tahoma"/>
      <w:sz w:val="16"/>
      <w:szCs w:val="16"/>
    </w:rPr>
  </w:style>
  <w:style w:type="table" w:customStyle="1" w:styleId="Tabelllayoutfrg">
    <w:name w:val="Tabell_layout_färg"/>
    <w:basedOn w:val="Tabelllayout"/>
    <w:uiPriority w:val="99"/>
    <w:rsid w:val="00CB6A50"/>
    <w:tblPr/>
    <w:tblStylePr w:type="firstRow">
      <w:rPr>
        <w:b/>
        <w:color w:val="FFFFFF" w:themeColor="background1"/>
      </w:rPr>
      <w:tblPr/>
      <w:tcPr>
        <w:shd w:val="clear" w:color="auto" w:fill="CC654D"/>
      </w:tcPr>
    </w:tblStylePr>
    <w:tblStylePr w:type="band1Horz">
      <w:tblPr/>
      <w:tcPr>
        <w:shd w:val="clear" w:color="auto" w:fill="F3F3F3"/>
      </w:tcPr>
    </w:tblStylePr>
  </w:style>
  <w:style w:type="character" w:customStyle="1" w:styleId="Rubrik1Char">
    <w:name w:val="Rubrik 1 Char"/>
    <w:basedOn w:val="Standardstycketeckensnitt"/>
    <w:link w:val="Rubrik1"/>
    <w:rsid w:val="003D1BB6"/>
    <w:rPr>
      <w:rFonts w:ascii="Trebuchet MS" w:hAnsi="Trebuchet MS"/>
      <w:b/>
      <w:kern w:val="28"/>
      <w:sz w:val="30"/>
    </w:rPr>
  </w:style>
  <w:style w:type="paragraph" w:styleId="Innehll4">
    <w:name w:val="toc 4"/>
    <w:basedOn w:val="Normal"/>
    <w:next w:val="Normal"/>
    <w:autoRedefine/>
    <w:uiPriority w:val="39"/>
    <w:unhideWhenUsed/>
    <w:rsid w:val="00F37283"/>
    <w:pPr>
      <w:ind w:left="720"/>
    </w:pPr>
    <w:rPr>
      <w:rFonts w:ascii="Garamond" w:hAnsi="Garamond"/>
      <w:szCs w:val="20"/>
      <w:lang w:eastAsia="sv-SE" w:bidi="ar-SA"/>
    </w:rPr>
  </w:style>
  <w:style w:type="paragraph" w:styleId="Innehll5">
    <w:name w:val="toc 5"/>
    <w:basedOn w:val="Normal"/>
    <w:next w:val="Normal"/>
    <w:autoRedefine/>
    <w:uiPriority w:val="39"/>
    <w:unhideWhenUsed/>
    <w:rsid w:val="00F37283"/>
    <w:pPr>
      <w:ind w:left="960"/>
    </w:pPr>
    <w:rPr>
      <w:rFonts w:ascii="Garamond" w:hAnsi="Garamond"/>
      <w:szCs w:val="20"/>
      <w:lang w:eastAsia="sv-SE" w:bidi="ar-SA"/>
    </w:rPr>
  </w:style>
  <w:style w:type="paragraph" w:styleId="Innehll6">
    <w:name w:val="toc 6"/>
    <w:basedOn w:val="Normal"/>
    <w:next w:val="Normal"/>
    <w:autoRedefine/>
    <w:uiPriority w:val="39"/>
    <w:unhideWhenUsed/>
    <w:rsid w:val="00F37283"/>
    <w:pPr>
      <w:ind w:left="1200"/>
    </w:pPr>
    <w:rPr>
      <w:rFonts w:ascii="Garamond" w:hAnsi="Garamond"/>
      <w:szCs w:val="20"/>
      <w:lang w:eastAsia="sv-SE" w:bidi="ar-SA"/>
    </w:rPr>
  </w:style>
  <w:style w:type="paragraph" w:styleId="Innehll7">
    <w:name w:val="toc 7"/>
    <w:basedOn w:val="Normal"/>
    <w:next w:val="Normal"/>
    <w:autoRedefine/>
    <w:uiPriority w:val="39"/>
    <w:unhideWhenUsed/>
    <w:rsid w:val="00F37283"/>
    <w:pPr>
      <w:ind w:left="1440"/>
    </w:pPr>
    <w:rPr>
      <w:rFonts w:ascii="Garamond" w:hAnsi="Garamond"/>
      <w:szCs w:val="20"/>
      <w:lang w:eastAsia="sv-SE" w:bidi="ar-SA"/>
    </w:rPr>
  </w:style>
  <w:style w:type="paragraph" w:styleId="Innehll8">
    <w:name w:val="toc 8"/>
    <w:basedOn w:val="Normal"/>
    <w:next w:val="Normal"/>
    <w:autoRedefine/>
    <w:uiPriority w:val="39"/>
    <w:unhideWhenUsed/>
    <w:rsid w:val="00F37283"/>
    <w:pPr>
      <w:ind w:left="1680"/>
    </w:pPr>
    <w:rPr>
      <w:rFonts w:ascii="Garamond" w:hAnsi="Garamond"/>
      <w:szCs w:val="20"/>
      <w:lang w:eastAsia="sv-SE" w:bidi="ar-SA"/>
    </w:rPr>
  </w:style>
  <w:style w:type="paragraph" w:styleId="Innehll9">
    <w:name w:val="toc 9"/>
    <w:basedOn w:val="Normal"/>
    <w:next w:val="Normal"/>
    <w:autoRedefine/>
    <w:uiPriority w:val="39"/>
    <w:unhideWhenUsed/>
    <w:rsid w:val="00F37283"/>
    <w:pPr>
      <w:ind w:left="1920"/>
    </w:pPr>
    <w:rPr>
      <w:rFonts w:ascii="Garamond" w:hAnsi="Garamond"/>
      <w:szCs w:val="20"/>
      <w:lang w:eastAsia="sv-SE" w:bidi="ar-SA"/>
    </w:rPr>
  </w:style>
  <w:style w:type="paragraph" w:styleId="Normalwebb">
    <w:name w:val="Normal (Web)"/>
    <w:basedOn w:val="Normal"/>
    <w:uiPriority w:val="99"/>
    <w:unhideWhenUsed/>
    <w:rsid w:val="00A75124"/>
    <w:pPr>
      <w:spacing w:before="100" w:beforeAutospacing="1" w:after="100" w:afterAutospacing="1"/>
    </w:pPr>
  </w:style>
  <w:style w:type="character" w:styleId="Betoning">
    <w:name w:val="Emphasis"/>
    <w:basedOn w:val="Standardstycketeckensnitt"/>
    <w:uiPriority w:val="20"/>
    <w:qFormat/>
    <w:rsid w:val="00A75124"/>
    <w:rPr>
      <w:i/>
      <w:iCs/>
    </w:rPr>
  </w:style>
  <w:style w:type="paragraph" w:styleId="Liststycke">
    <w:name w:val="List Paragraph"/>
    <w:basedOn w:val="Normal"/>
    <w:uiPriority w:val="34"/>
    <w:rsid w:val="00F80DEC"/>
    <w:pPr>
      <w:ind w:left="720"/>
      <w:contextualSpacing/>
    </w:pPr>
    <w:rPr>
      <w:rFonts w:cs="Mangal"/>
      <w:szCs w:val="21"/>
    </w:rPr>
  </w:style>
  <w:style w:type="paragraph" w:styleId="Fotnotstext">
    <w:name w:val="footnote text"/>
    <w:basedOn w:val="Normal"/>
    <w:link w:val="FotnotstextChar"/>
    <w:uiPriority w:val="99"/>
    <w:unhideWhenUsed/>
    <w:rsid w:val="00385342"/>
    <w:rPr>
      <w:rFonts w:eastAsiaTheme="minorEastAsia"/>
      <w:lang w:bidi="ar-SA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385342"/>
    <w:rPr>
      <w:rFonts w:eastAsiaTheme="minorEastAsia"/>
      <w:sz w:val="24"/>
      <w:szCs w:val="24"/>
      <w:lang w:eastAsia="ja-JP"/>
    </w:rPr>
  </w:style>
  <w:style w:type="character" w:styleId="Fotnotsreferens">
    <w:name w:val="footnote reference"/>
    <w:basedOn w:val="Standardstycketeckensnitt"/>
    <w:uiPriority w:val="99"/>
    <w:unhideWhenUsed/>
    <w:rsid w:val="00385342"/>
    <w:rPr>
      <w:vertAlign w:val="superscript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2213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A3442F" w:themeColor="accent1" w:themeShade="BF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locked="1" w:semiHidden="0" w:uiPriority="0" w:unhideWhenUsed="0"/>
    <w:lsdException w:name="heading 6" w:locked="1" w:semiHidden="0" w:uiPriority="0" w:unhideWhenUsed="0"/>
    <w:lsdException w:name="heading 7" w:locked="1" w:semiHidden="0" w:uiPriority="0" w:unhideWhenUsed="0"/>
    <w:lsdException w:name="heading 8" w:locked="1" w:semiHidden="0" w:uiPriority="0" w:unhideWhenUsed="0"/>
    <w:lsdException w:name="heading 9" w:locked="1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D5C2F"/>
    <w:rPr>
      <w:sz w:val="24"/>
      <w:szCs w:val="24"/>
      <w:lang w:eastAsia="ja-JP" w:bidi="hi-IN"/>
    </w:rPr>
  </w:style>
  <w:style w:type="paragraph" w:styleId="Rubrik1">
    <w:name w:val="heading 1"/>
    <w:next w:val="Brdtext"/>
    <w:link w:val="Rubrik1Char"/>
    <w:qFormat/>
    <w:rsid w:val="00C57D1A"/>
    <w:pPr>
      <w:keepNext/>
      <w:numPr>
        <w:numId w:val="4"/>
      </w:numPr>
      <w:spacing w:before="420" w:after="120"/>
      <w:outlineLvl w:val="0"/>
    </w:pPr>
    <w:rPr>
      <w:rFonts w:ascii="Trebuchet MS" w:hAnsi="Trebuchet MS"/>
      <w:b/>
      <w:kern w:val="28"/>
      <w:sz w:val="30"/>
    </w:rPr>
  </w:style>
  <w:style w:type="paragraph" w:styleId="Rubrik2">
    <w:name w:val="heading 2"/>
    <w:basedOn w:val="Rubrik1"/>
    <w:next w:val="Brdtext"/>
    <w:qFormat/>
    <w:rsid w:val="00C57D1A"/>
    <w:pPr>
      <w:numPr>
        <w:ilvl w:val="1"/>
      </w:numPr>
      <w:spacing w:before="300" w:after="40"/>
      <w:outlineLvl w:val="1"/>
    </w:pPr>
    <w:rPr>
      <w:sz w:val="26"/>
    </w:rPr>
  </w:style>
  <w:style w:type="paragraph" w:styleId="Rubrik3">
    <w:name w:val="heading 3"/>
    <w:basedOn w:val="Rubrik1"/>
    <w:next w:val="Brdtext"/>
    <w:qFormat/>
    <w:rsid w:val="00C57D1A"/>
    <w:pPr>
      <w:numPr>
        <w:ilvl w:val="2"/>
      </w:numPr>
      <w:spacing w:before="220" w:after="0"/>
      <w:ind w:right="284"/>
      <w:outlineLvl w:val="2"/>
    </w:pPr>
    <w:rPr>
      <w:sz w:val="22"/>
    </w:rPr>
  </w:style>
  <w:style w:type="paragraph" w:styleId="Rubrik4">
    <w:name w:val="heading 4"/>
    <w:basedOn w:val="Rubrik3"/>
    <w:next w:val="Brdtext"/>
    <w:qFormat/>
    <w:rsid w:val="00C57D1A"/>
    <w:pPr>
      <w:numPr>
        <w:ilvl w:val="0"/>
        <w:numId w:val="0"/>
      </w:numPr>
      <w:ind w:right="0"/>
      <w:outlineLvl w:val="3"/>
    </w:pPr>
    <w:rPr>
      <w:rFonts w:ascii="Garamond" w:hAnsi="Garamond"/>
      <w:bCs/>
      <w:sz w:val="23"/>
      <w:szCs w:val="28"/>
    </w:rPr>
  </w:style>
  <w:style w:type="paragraph" w:styleId="Rubrik5">
    <w:name w:val="heading 5"/>
    <w:basedOn w:val="Normal"/>
    <w:next w:val="Normal"/>
    <w:semiHidden/>
    <w:locked/>
    <w:rsid w:val="00C57D1A"/>
    <w:pPr>
      <w:keepNext/>
      <w:numPr>
        <w:ilvl w:val="4"/>
        <w:numId w:val="4"/>
      </w:numPr>
      <w:spacing w:before="60"/>
      <w:outlineLvl w:val="4"/>
    </w:pPr>
    <w:rPr>
      <w:rFonts w:ascii="Arial Narrow" w:hAnsi="Arial Narrow"/>
      <w:b/>
      <w:sz w:val="28"/>
      <w:u w:val="single"/>
    </w:rPr>
  </w:style>
  <w:style w:type="paragraph" w:styleId="Rubrik6">
    <w:name w:val="heading 6"/>
    <w:basedOn w:val="Normal"/>
    <w:next w:val="Normal"/>
    <w:semiHidden/>
    <w:locked/>
    <w:rsid w:val="00C57D1A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semiHidden/>
    <w:locked/>
    <w:rsid w:val="00C57D1A"/>
    <w:pPr>
      <w:numPr>
        <w:ilvl w:val="6"/>
        <w:numId w:val="4"/>
      </w:numPr>
      <w:spacing w:before="240" w:after="60"/>
      <w:outlineLvl w:val="6"/>
    </w:pPr>
  </w:style>
  <w:style w:type="paragraph" w:styleId="Rubrik8">
    <w:name w:val="heading 8"/>
    <w:basedOn w:val="Normal"/>
    <w:next w:val="Normal"/>
    <w:semiHidden/>
    <w:locked/>
    <w:rsid w:val="00C57D1A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semiHidden/>
    <w:locked/>
    <w:rsid w:val="00C57D1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rsid w:val="00C57D1A"/>
    <w:pPr>
      <w:tabs>
        <w:tab w:val="center" w:pos="4536"/>
        <w:tab w:val="right" w:pos="9072"/>
      </w:tabs>
    </w:pPr>
    <w:rPr>
      <w:rFonts w:ascii="Garamond" w:hAnsi="Garamond"/>
      <w:szCs w:val="20"/>
      <w:lang w:eastAsia="sv-SE" w:bidi="ar-SA"/>
    </w:rPr>
  </w:style>
  <w:style w:type="paragraph" w:styleId="Sidfot">
    <w:name w:val="footer"/>
    <w:basedOn w:val="Normal"/>
    <w:semiHidden/>
    <w:rsid w:val="00C57D1A"/>
    <w:pPr>
      <w:tabs>
        <w:tab w:val="center" w:pos="4536"/>
        <w:tab w:val="right" w:pos="9072"/>
      </w:tabs>
      <w:jc w:val="center"/>
    </w:pPr>
    <w:rPr>
      <w:rFonts w:ascii="Trebuchet MS" w:hAnsi="Trebuchet MS"/>
      <w:sz w:val="14"/>
      <w:szCs w:val="20"/>
      <w:lang w:eastAsia="sv-SE" w:bidi="ar-SA"/>
    </w:rPr>
  </w:style>
  <w:style w:type="table" w:styleId="Tabellrutnt">
    <w:name w:val="Table Grid"/>
    <w:basedOn w:val="Normaltabell"/>
    <w:semiHidden/>
    <w:rsid w:val="00C5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xt-punktlista">
    <w:name w:val="Brödtext - punktlista"/>
    <w:basedOn w:val="Brdtext"/>
    <w:semiHidden/>
    <w:rsid w:val="00C57D1A"/>
    <w:pPr>
      <w:tabs>
        <w:tab w:val="num" w:pos="360"/>
      </w:tabs>
      <w:spacing w:before="0" w:after="130"/>
      <w:ind w:left="360" w:hanging="360"/>
    </w:pPr>
  </w:style>
  <w:style w:type="paragraph" w:customStyle="1" w:styleId="topheading">
    <w:name w:val="top_heading"/>
    <w:link w:val="topheadingChar"/>
    <w:semiHidden/>
    <w:rsid w:val="00C57D1A"/>
    <w:pPr>
      <w:spacing w:before="40"/>
    </w:pPr>
    <w:rPr>
      <w:rFonts w:ascii="Trebuchet MS" w:hAnsi="Trebuchet MS"/>
      <w:b/>
      <w:color w:val="808080"/>
      <w:sz w:val="10"/>
      <w:szCs w:val="11"/>
    </w:rPr>
  </w:style>
  <w:style w:type="character" w:customStyle="1" w:styleId="topheadingChar">
    <w:name w:val="top_heading Char"/>
    <w:basedOn w:val="Standardstycketeckensnitt"/>
    <w:link w:val="topheading"/>
    <w:rsid w:val="00C57D1A"/>
    <w:rPr>
      <w:rFonts w:ascii="Trebuchet MS" w:hAnsi="Trebuchet MS"/>
      <w:b/>
      <w:color w:val="808080"/>
      <w:sz w:val="10"/>
      <w:szCs w:val="11"/>
      <w:lang w:val="sv-SE" w:eastAsia="sv-SE" w:bidi="ar-SA"/>
    </w:rPr>
  </w:style>
  <w:style w:type="paragraph" w:customStyle="1" w:styleId="Bullet1Normal">
    <w:name w:val="Bullet 1 Normal"/>
    <w:basedOn w:val="Normal"/>
    <w:semiHidden/>
    <w:rsid w:val="00C57D1A"/>
    <w:pPr>
      <w:numPr>
        <w:numId w:val="1"/>
      </w:numPr>
      <w:tabs>
        <w:tab w:val="left" w:pos="960"/>
        <w:tab w:val="left" w:pos="1320"/>
        <w:tab w:val="left" w:pos="1680"/>
        <w:tab w:val="left" w:pos="2040"/>
        <w:tab w:val="left" w:pos="2400"/>
      </w:tabs>
      <w:spacing w:line="240" w:lineRule="exact"/>
    </w:pPr>
    <w:rPr>
      <w:lang w:val="en-GB"/>
    </w:rPr>
  </w:style>
  <w:style w:type="paragraph" w:styleId="Brdtext">
    <w:name w:val="Body Text"/>
    <w:link w:val="BrdtextChar"/>
    <w:qFormat/>
    <w:rsid w:val="00C57D1A"/>
    <w:pPr>
      <w:spacing w:before="80" w:after="140"/>
    </w:pPr>
    <w:rPr>
      <w:rFonts w:ascii="Garamond" w:hAnsi="Garamond"/>
      <w:sz w:val="24"/>
    </w:rPr>
  </w:style>
  <w:style w:type="paragraph" w:customStyle="1" w:styleId="Ingress">
    <w:name w:val="Ingress"/>
    <w:basedOn w:val="Brdtext"/>
    <w:next w:val="Brdtext"/>
    <w:uiPriority w:val="1"/>
    <w:qFormat/>
    <w:rsid w:val="00C57D1A"/>
    <w:rPr>
      <w:b/>
    </w:rPr>
  </w:style>
  <w:style w:type="paragraph" w:customStyle="1" w:styleId="toptext">
    <w:name w:val="top_text"/>
    <w:link w:val="toptextChar"/>
    <w:semiHidden/>
    <w:rsid w:val="00C57D1A"/>
    <w:rPr>
      <w:rFonts w:ascii="Trebuchet MS" w:hAnsi="Trebuchet MS"/>
      <w:sz w:val="18"/>
      <w:szCs w:val="11"/>
    </w:rPr>
  </w:style>
  <w:style w:type="character" w:customStyle="1" w:styleId="toptextChar">
    <w:name w:val="top_text Char"/>
    <w:basedOn w:val="Standardstycketeckensnitt"/>
    <w:link w:val="toptext"/>
    <w:rsid w:val="00C57D1A"/>
    <w:rPr>
      <w:rFonts w:ascii="Trebuchet MS" w:hAnsi="Trebuchet MS"/>
      <w:sz w:val="18"/>
      <w:szCs w:val="11"/>
      <w:lang w:val="sv-SE" w:eastAsia="sv-SE" w:bidi="ar-SA"/>
    </w:rPr>
  </w:style>
  <w:style w:type="paragraph" w:customStyle="1" w:styleId="Adressfalt">
    <w:name w:val="Adressfalt"/>
    <w:semiHidden/>
    <w:rsid w:val="00C57D1A"/>
    <w:rPr>
      <w:rFonts w:ascii="Trebuchet MS" w:hAnsi="Trebuchet MS"/>
      <w:sz w:val="16"/>
      <w:szCs w:val="18"/>
    </w:rPr>
  </w:style>
  <w:style w:type="character" w:styleId="Hyperlnk">
    <w:name w:val="Hyperlink"/>
    <w:basedOn w:val="Standardstycketeckensnitt"/>
    <w:uiPriority w:val="99"/>
    <w:rsid w:val="00C57D1A"/>
    <w:rPr>
      <w:color w:val="0000FF"/>
      <w:u w:val="single"/>
    </w:rPr>
  </w:style>
  <w:style w:type="paragraph" w:customStyle="1" w:styleId="hjalptext">
    <w:name w:val="hjalptext"/>
    <w:basedOn w:val="Brdtext"/>
    <w:next w:val="Brdtext"/>
    <w:link w:val="hjalptextChar"/>
    <w:semiHidden/>
    <w:rsid w:val="00C57D1A"/>
    <w:rPr>
      <w:color w:val="0000FF"/>
    </w:rPr>
  </w:style>
  <w:style w:type="paragraph" w:styleId="Innehll2">
    <w:name w:val="toc 2"/>
    <w:basedOn w:val="Innehll1"/>
    <w:next w:val="Normal"/>
    <w:autoRedefine/>
    <w:uiPriority w:val="39"/>
    <w:rsid w:val="00C57D1A"/>
    <w:pPr>
      <w:ind w:left="220"/>
    </w:pPr>
    <w:rPr>
      <w:b w:val="0"/>
      <w:sz w:val="20"/>
    </w:rPr>
  </w:style>
  <w:style w:type="paragraph" w:styleId="Innehll3">
    <w:name w:val="toc 3"/>
    <w:basedOn w:val="Innehll1"/>
    <w:next w:val="Normal"/>
    <w:autoRedefine/>
    <w:semiHidden/>
    <w:rsid w:val="00C57D1A"/>
    <w:pPr>
      <w:ind w:left="440"/>
    </w:pPr>
    <w:rPr>
      <w:sz w:val="16"/>
    </w:rPr>
  </w:style>
  <w:style w:type="paragraph" w:styleId="Innehll1">
    <w:name w:val="toc 1"/>
    <w:basedOn w:val="Normal"/>
    <w:next w:val="Brdtext"/>
    <w:autoRedefine/>
    <w:uiPriority w:val="39"/>
    <w:rsid w:val="00C57D1A"/>
    <w:pPr>
      <w:spacing w:after="40"/>
    </w:pPr>
    <w:rPr>
      <w:rFonts w:ascii="Trebuchet MS" w:hAnsi="Trebuchet MS"/>
      <w:b/>
      <w:szCs w:val="20"/>
      <w:lang w:eastAsia="sv-SE" w:bidi="ar-SA"/>
    </w:rPr>
  </w:style>
  <w:style w:type="paragraph" w:styleId="Ballongtext">
    <w:name w:val="Balloon Text"/>
    <w:basedOn w:val="Normal"/>
    <w:semiHidden/>
    <w:rsid w:val="00C57D1A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semiHidden/>
    <w:rsid w:val="00C57D1A"/>
    <w:rPr>
      <w:color w:val="800080"/>
      <w:u w:val="single"/>
    </w:rPr>
  </w:style>
  <w:style w:type="paragraph" w:customStyle="1" w:styleId="Rubriknoname">
    <w:name w:val="Rubrik_noname"/>
    <w:basedOn w:val="Brdtext"/>
    <w:semiHidden/>
    <w:rsid w:val="00C57D1A"/>
    <w:rPr>
      <w:rFonts w:ascii="Trebuchet MS" w:hAnsi="Trebuchet MS"/>
      <w:b/>
      <w:szCs w:val="24"/>
    </w:rPr>
  </w:style>
  <w:style w:type="paragraph" w:customStyle="1" w:styleId="Lista-Numrerad">
    <w:name w:val="Lista - Numrerad"/>
    <w:basedOn w:val="Brdtext"/>
    <w:uiPriority w:val="1"/>
    <w:qFormat/>
    <w:rsid w:val="00C57D1A"/>
    <w:pPr>
      <w:numPr>
        <w:numId w:val="2"/>
      </w:numPr>
      <w:spacing w:before="0" w:after="40"/>
    </w:pPr>
  </w:style>
  <w:style w:type="paragraph" w:customStyle="1" w:styleId="Lista-Punkter">
    <w:name w:val="Lista - Punkter"/>
    <w:basedOn w:val="Brdtext"/>
    <w:uiPriority w:val="1"/>
    <w:qFormat/>
    <w:rsid w:val="00C57D1A"/>
    <w:pPr>
      <w:numPr>
        <w:numId w:val="3"/>
      </w:numPr>
      <w:spacing w:before="0" w:after="40"/>
    </w:pPr>
  </w:style>
  <w:style w:type="character" w:styleId="Kommentarsreferens">
    <w:name w:val="annotation reference"/>
    <w:basedOn w:val="Standardstycketeckensnitt"/>
    <w:semiHidden/>
    <w:rsid w:val="00C57D1A"/>
    <w:rPr>
      <w:sz w:val="16"/>
      <w:szCs w:val="16"/>
    </w:rPr>
  </w:style>
  <w:style w:type="paragraph" w:styleId="Kommentarer">
    <w:name w:val="annotation text"/>
    <w:basedOn w:val="Normal"/>
    <w:semiHidden/>
    <w:rsid w:val="00C57D1A"/>
    <w:rPr>
      <w:rFonts w:ascii="Garamond" w:hAnsi="Garamond"/>
      <w:sz w:val="20"/>
      <w:szCs w:val="20"/>
      <w:lang w:eastAsia="sv-SE" w:bidi="ar-SA"/>
    </w:rPr>
  </w:style>
  <w:style w:type="paragraph" w:styleId="Kommentarsmne">
    <w:name w:val="annotation subject"/>
    <w:basedOn w:val="Kommentarer"/>
    <w:next w:val="Kommentarer"/>
    <w:semiHidden/>
    <w:rsid w:val="00C57D1A"/>
    <w:rPr>
      <w:b/>
      <w:bCs/>
    </w:rPr>
  </w:style>
  <w:style w:type="table" w:styleId="Tabellrutnt1">
    <w:name w:val="Table Grid 1"/>
    <w:basedOn w:val="Normaltabell"/>
    <w:semiHidden/>
    <w:rsid w:val="00C57D1A"/>
    <w:rPr>
      <w:rFonts w:ascii="Trebuchet MS" w:hAnsi="Trebuchet MS"/>
      <w:sz w:val="18"/>
    </w:rPr>
    <w:tblPr>
      <w:tblStyleRowBandSize w:val="1"/>
      <w:tblBorders>
        <w:bottom w:val="single" w:sz="4" w:space="0" w:color="auto"/>
      </w:tblBorders>
      <w:tblCellMar>
        <w:left w:w="6" w:type="dxa"/>
        <w:right w:w="6" w:type="dxa"/>
      </w:tblCellMar>
    </w:tblPr>
    <w:tcPr>
      <w:shd w:val="clear" w:color="auto" w:fill="auto"/>
    </w:tcPr>
    <w:tblStylePr w:type="firstRow">
      <w:rPr>
        <w:rFonts w:ascii="Cambria" w:hAnsi="Cambria"/>
        <w:b/>
        <w:i w:val="0"/>
        <w:sz w:val="18"/>
      </w:rPr>
      <w:tblPr/>
      <w:tcPr>
        <w:shd w:val="clear" w:color="auto" w:fill="CCCCCC"/>
      </w:tcPr>
    </w:tblStylePr>
    <w:tblStylePr w:type="lastRow">
      <w:rPr>
        <w:i w:val="0"/>
        <w:iCs/>
      </w: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shd w:val="clear" w:color="auto" w:fill="E6E6E6"/>
      </w:tcPr>
    </w:tblStylePr>
  </w:style>
  <w:style w:type="character" w:customStyle="1" w:styleId="hjalptextChar">
    <w:name w:val="hjalptext Char"/>
    <w:basedOn w:val="Standardstycketeckensnitt"/>
    <w:link w:val="hjalptext"/>
    <w:rsid w:val="00C57D1A"/>
    <w:rPr>
      <w:rFonts w:ascii="Garamond" w:hAnsi="Garamond"/>
      <w:color w:val="0000FF"/>
      <w:sz w:val="24"/>
      <w:lang w:val="sv-SE" w:eastAsia="sv-SE" w:bidi="ar-SA"/>
    </w:rPr>
  </w:style>
  <w:style w:type="character" w:customStyle="1" w:styleId="BrdtextChar">
    <w:name w:val="Brödtext Char"/>
    <w:basedOn w:val="Standardstycketeckensnitt"/>
    <w:link w:val="Brdtext"/>
    <w:rsid w:val="00C57D1A"/>
    <w:rPr>
      <w:rFonts w:ascii="Garamond" w:hAnsi="Garamond"/>
      <w:sz w:val="24"/>
      <w:lang w:val="sv-SE" w:eastAsia="sv-SE" w:bidi="ar-SA"/>
    </w:rPr>
  </w:style>
  <w:style w:type="table" w:customStyle="1" w:styleId="Tabelllayout">
    <w:name w:val="Tabell_layout"/>
    <w:basedOn w:val="Normaltabell"/>
    <w:rsid w:val="004D740B"/>
    <w:rPr>
      <w:rFonts w:ascii="Trebuchet MS" w:hAnsi="Trebuchet MS"/>
      <w:sz w:val="18"/>
    </w:rPr>
    <w:tblPr>
      <w:tblStyleRowBandSize w:val="1"/>
      <w:tblBorders>
        <w:bottom w:val="single" w:sz="4" w:space="0" w:color="C0C0C0"/>
        <w:insideV w:val="single" w:sz="4" w:space="0" w:color="C0C0C0"/>
      </w:tblBorders>
    </w:tblPr>
    <w:tblStylePr w:type="firstRow">
      <w:rPr>
        <w:b/>
        <w:color w:val="auto"/>
      </w:rPr>
      <w:tblPr/>
      <w:tcPr>
        <w:shd w:val="clear" w:color="auto" w:fill="C0C0C0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Tabelltext">
    <w:name w:val="Tabell_text"/>
    <w:basedOn w:val="Normal"/>
    <w:uiPriority w:val="99"/>
    <w:qFormat/>
    <w:rsid w:val="004D740B"/>
    <w:pPr>
      <w:autoSpaceDE w:val="0"/>
      <w:autoSpaceDN w:val="0"/>
      <w:adjustRightInd w:val="0"/>
      <w:spacing w:before="80" w:after="20"/>
    </w:pPr>
    <w:rPr>
      <w:rFonts w:ascii="Trebuchet MS" w:hAnsi="Trebuchet MS" w:cs="Tahoma"/>
      <w:bCs/>
      <w:sz w:val="18"/>
      <w:szCs w:val="11"/>
      <w:lang w:eastAsia="sv-SE" w:bidi="ar-SA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8847BD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8847BD"/>
    <w:rPr>
      <w:rFonts w:ascii="Tahoma" w:hAnsi="Tahoma" w:cs="Tahoma"/>
      <w:sz w:val="16"/>
      <w:szCs w:val="16"/>
    </w:rPr>
  </w:style>
  <w:style w:type="table" w:customStyle="1" w:styleId="Tabelllayoutfrg">
    <w:name w:val="Tabell_layout_färg"/>
    <w:basedOn w:val="Tabelllayout"/>
    <w:uiPriority w:val="99"/>
    <w:rsid w:val="00CB6A50"/>
    <w:tblPr/>
    <w:tblStylePr w:type="firstRow">
      <w:rPr>
        <w:b/>
        <w:color w:val="FFFFFF" w:themeColor="background1"/>
      </w:rPr>
      <w:tblPr/>
      <w:tcPr>
        <w:shd w:val="clear" w:color="auto" w:fill="CC654D"/>
      </w:tcPr>
    </w:tblStylePr>
    <w:tblStylePr w:type="band1Horz">
      <w:tblPr/>
      <w:tcPr>
        <w:shd w:val="clear" w:color="auto" w:fill="F3F3F3"/>
      </w:tcPr>
    </w:tblStylePr>
  </w:style>
  <w:style w:type="character" w:customStyle="1" w:styleId="Rubrik1Char">
    <w:name w:val="Rubrik 1 Char"/>
    <w:basedOn w:val="Standardstycketeckensnitt"/>
    <w:link w:val="Rubrik1"/>
    <w:rsid w:val="003D1BB6"/>
    <w:rPr>
      <w:rFonts w:ascii="Trebuchet MS" w:hAnsi="Trebuchet MS"/>
      <w:b/>
      <w:kern w:val="28"/>
      <w:sz w:val="30"/>
    </w:rPr>
  </w:style>
  <w:style w:type="paragraph" w:styleId="Innehll4">
    <w:name w:val="toc 4"/>
    <w:basedOn w:val="Normal"/>
    <w:next w:val="Normal"/>
    <w:autoRedefine/>
    <w:uiPriority w:val="39"/>
    <w:unhideWhenUsed/>
    <w:rsid w:val="00F37283"/>
    <w:pPr>
      <w:ind w:left="720"/>
    </w:pPr>
    <w:rPr>
      <w:rFonts w:ascii="Garamond" w:hAnsi="Garamond"/>
      <w:szCs w:val="20"/>
      <w:lang w:eastAsia="sv-SE" w:bidi="ar-SA"/>
    </w:rPr>
  </w:style>
  <w:style w:type="paragraph" w:styleId="Innehll5">
    <w:name w:val="toc 5"/>
    <w:basedOn w:val="Normal"/>
    <w:next w:val="Normal"/>
    <w:autoRedefine/>
    <w:uiPriority w:val="39"/>
    <w:unhideWhenUsed/>
    <w:rsid w:val="00F37283"/>
    <w:pPr>
      <w:ind w:left="960"/>
    </w:pPr>
    <w:rPr>
      <w:rFonts w:ascii="Garamond" w:hAnsi="Garamond"/>
      <w:szCs w:val="20"/>
      <w:lang w:eastAsia="sv-SE" w:bidi="ar-SA"/>
    </w:rPr>
  </w:style>
  <w:style w:type="paragraph" w:styleId="Innehll6">
    <w:name w:val="toc 6"/>
    <w:basedOn w:val="Normal"/>
    <w:next w:val="Normal"/>
    <w:autoRedefine/>
    <w:uiPriority w:val="39"/>
    <w:unhideWhenUsed/>
    <w:rsid w:val="00F37283"/>
    <w:pPr>
      <w:ind w:left="1200"/>
    </w:pPr>
    <w:rPr>
      <w:rFonts w:ascii="Garamond" w:hAnsi="Garamond"/>
      <w:szCs w:val="20"/>
      <w:lang w:eastAsia="sv-SE" w:bidi="ar-SA"/>
    </w:rPr>
  </w:style>
  <w:style w:type="paragraph" w:styleId="Innehll7">
    <w:name w:val="toc 7"/>
    <w:basedOn w:val="Normal"/>
    <w:next w:val="Normal"/>
    <w:autoRedefine/>
    <w:uiPriority w:val="39"/>
    <w:unhideWhenUsed/>
    <w:rsid w:val="00F37283"/>
    <w:pPr>
      <w:ind w:left="1440"/>
    </w:pPr>
    <w:rPr>
      <w:rFonts w:ascii="Garamond" w:hAnsi="Garamond"/>
      <w:szCs w:val="20"/>
      <w:lang w:eastAsia="sv-SE" w:bidi="ar-SA"/>
    </w:rPr>
  </w:style>
  <w:style w:type="paragraph" w:styleId="Innehll8">
    <w:name w:val="toc 8"/>
    <w:basedOn w:val="Normal"/>
    <w:next w:val="Normal"/>
    <w:autoRedefine/>
    <w:uiPriority w:val="39"/>
    <w:unhideWhenUsed/>
    <w:rsid w:val="00F37283"/>
    <w:pPr>
      <w:ind w:left="1680"/>
    </w:pPr>
    <w:rPr>
      <w:rFonts w:ascii="Garamond" w:hAnsi="Garamond"/>
      <w:szCs w:val="20"/>
      <w:lang w:eastAsia="sv-SE" w:bidi="ar-SA"/>
    </w:rPr>
  </w:style>
  <w:style w:type="paragraph" w:styleId="Innehll9">
    <w:name w:val="toc 9"/>
    <w:basedOn w:val="Normal"/>
    <w:next w:val="Normal"/>
    <w:autoRedefine/>
    <w:uiPriority w:val="39"/>
    <w:unhideWhenUsed/>
    <w:rsid w:val="00F37283"/>
    <w:pPr>
      <w:ind w:left="1920"/>
    </w:pPr>
    <w:rPr>
      <w:rFonts w:ascii="Garamond" w:hAnsi="Garamond"/>
      <w:szCs w:val="20"/>
      <w:lang w:eastAsia="sv-SE" w:bidi="ar-SA"/>
    </w:rPr>
  </w:style>
  <w:style w:type="paragraph" w:styleId="Normalwebb">
    <w:name w:val="Normal (Web)"/>
    <w:basedOn w:val="Normal"/>
    <w:uiPriority w:val="99"/>
    <w:unhideWhenUsed/>
    <w:rsid w:val="00A75124"/>
    <w:pPr>
      <w:spacing w:before="100" w:beforeAutospacing="1" w:after="100" w:afterAutospacing="1"/>
    </w:pPr>
  </w:style>
  <w:style w:type="character" w:styleId="Betoning">
    <w:name w:val="Emphasis"/>
    <w:basedOn w:val="Standardstycketeckensnitt"/>
    <w:uiPriority w:val="20"/>
    <w:qFormat/>
    <w:rsid w:val="00A75124"/>
    <w:rPr>
      <w:i/>
      <w:iCs/>
    </w:rPr>
  </w:style>
  <w:style w:type="paragraph" w:styleId="Liststycke">
    <w:name w:val="List Paragraph"/>
    <w:basedOn w:val="Normal"/>
    <w:uiPriority w:val="34"/>
    <w:rsid w:val="00F80DEC"/>
    <w:pPr>
      <w:ind w:left="720"/>
      <w:contextualSpacing/>
    </w:pPr>
    <w:rPr>
      <w:rFonts w:cs="Mangal"/>
      <w:szCs w:val="21"/>
    </w:rPr>
  </w:style>
  <w:style w:type="paragraph" w:styleId="Fotnotstext">
    <w:name w:val="footnote text"/>
    <w:basedOn w:val="Normal"/>
    <w:link w:val="FotnotstextChar"/>
    <w:uiPriority w:val="99"/>
    <w:unhideWhenUsed/>
    <w:rsid w:val="00385342"/>
    <w:rPr>
      <w:rFonts w:eastAsiaTheme="minorEastAsia"/>
      <w:lang w:bidi="ar-SA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385342"/>
    <w:rPr>
      <w:rFonts w:eastAsiaTheme="minorEastAsia"/>
      <w:sz w:val="24"/>
      <w:szCs w:val="24"/>
      <w:lang w:eastAsia="ja-JP"/>
    </w:rPr>
  </w:style>
  <w:style w:type="character" w:styleId="Fotnotsreferens">
    <w:name w:val="footnote reference"/>
    <w:basedOn w:val="Standardstycketeckensnitt"/>
    <w:uiPriority w:val="99"/>
    <w:unhideWhenUsed/>
    <w:rsid w:val="00385342"/>
    <w:rPr>
      <w:vertAlign w:val="superscript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2213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A3442F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8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info/fst/blob/develop/doc/anvandarhandledning_fst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rinfo/fst/blob/master/README.md" TargetMode="External"/><Relationship Id="rId17" Type="http://schemas.openxmlformats.org/officeDocument/2006/relationships/hyperlink" Target="mailto:helene.lundgren@dom.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.lagrummet.se/dokument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rinfo/fst/wiki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rinfo/fst/wiki/Install-FST-on-serv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OM_Mallar\produktmall.dotx" TargetMode="External"/></Relationships>
</file>

<file path=word/theme/theme1.xml><?xml version="1.0" encoding="utf-8"?>
<a:theme xmlns:a="http://schemas.openxmlformats.org/drawingml/2006/main" name="Office-tema">
  <a:themeElements>
    <a:clrScheme name="SverigesDomstolar">
      <a:dk1>
        <a:sysClr val="windowText" lastClr="000000"/>
      </a:dk1>
      <a:lt1>
        <a:sysClr val="window" lastClr="FFFFFF"/>
      </a:lt1>
      <a:dk2>
        <a:srgbClr val="006699"/>
      </a:dk2>
      <a:lt2>
        <a:srgbClr val="E0E0E0"/>
      </a:lt2>
      <a:accent1>
        <a:srgbClr val="CC654D"/>
      </a:accent1>
      <a:accent2>
        <a:srgbClr val="6699CC"/>
      </a:accent2>
      <a:accent3>
        <a:srgbClr val="FFCC66"/>
      </a:accent3>
      <a:accent4>
        <a:srgbClr val="990000"/>
      </a:accent4>
      <a:accent5>
        <a:srgbClr val="006699"/>
      </a:accent5>
      <a:accent6>
        <a:srgbClr val="CC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693A-F800-40FD-B482-F8626C46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produktmall</Template>
  <TotalTime>103</TotalTime>
  <Pages>6</Pages>
  <Words>1205</Words>
  <Characters>8710</Characters>
  <Application>Microsoft Office Word</Application>
  <DocSecurity>0</DocSecurity>
  <Lines>72</Lines>
  <Paragraphs>19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Allmän produktmall revPA1</vt:lpstr>
      <vt:lpstr>Allmän produktmall revPA1</vt:lpstr>
    </vt:vector>
  </TitlesOfParts>
  <Company>Domstolsverket</Company>
  <LinksUpToDate>false</LinksUpToDate>
  <CharactersWithSpaces>9896</CharactersWithSpaces>
  <SharedDoc>false</SharedDoc>
  <HLinks>
    <vt:vector size="72" baseType="variant"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_Toc221076909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_Toc221076908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_Toc221076907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_Toc221076906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_Toc221076905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_Toc221076904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_Toc221076903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_Toc221076902</vt:lpwstr>
      </vt:variant>
      <vt:variant>
        <vt:i4>1245245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_Toc221076901</vt:lpwstr>
      </vt:variant>
      <vt:variant>
        <vt:i4>1245245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_Toc221076900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_Toc221076899</vt:lpwstr>
      </vt:variant>
      <vt:variant>
        <vt:i4>5570606</vt:i4>
      </vt:variant>
      <vt:variant>
        <vt:i4>0</vt:i4>
      </vt:variant>
      <vt:variant>
        <vt:i4>0</vt:i4>
      </vt:variant>
      <vt:variant>
        <vt:i4>5</vt:i4>
      </vt:variant>
      <vt:variant>
        <vt:lpwstr>http://intranet.dom.se/templates/DV_Page____22870.aspx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Allmän produktmall revPA1</dc:title>
  <dc:creator>Heléne Lundgren</dc:creator>
  <cp:lastModifiedBy>Lundgren Heléne - DOV</cp:lastModifiedBy>
  <cp:revision>24</cp:revision>
  <cp:lastPrinted>2016-12-16T14:05:00Z</cp:lastPrinted>
  <dcterms:created xsi:type="dcterms:W3CDTF">2016-12-15T13:53:00Z</dcterms:created>
  <dcterms:modified xsi:type="dcterms:W3CDTF">2016-12-16T14:17:00Z</dcterms:modified>
</cp:coreProperties>
</file>