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 xml:space="preserve">Domstolsverket – </w:t>
      </w:r>
      <w:proofErr w:type="spellStart"/>
      <w:r>
        <w:rPr>
          <w:rFonts w:ascii="Trebuchet MS" w:hAnsi="Trebuchet MS"/>
          <w:color w:val="FFFFFF"/>
          <w:sz w:val="40"/>
          <w:szCs w:val="40"/>
        </w:rPr>
        <w:t>lagrummet.se</w:t>
      </w:r>
      <w:proofErr w:type="spellEnd"/>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 xml:space="preserve">System </w:t>
      </w:r>
      <w:proofErr w:type="spellStart"/>
      <w:r>
        <w:rPr>
          <w:rFonts w:ascii="Trebuchet MS" w:hAnsi="Trebuchet MS" w:cs="Trebuchet MS"/>
          <w:b/>
          <w:bCs/>
          <w:color w:val="FFFFFF"/>
          <w:sz w:val="64"/>
          <w:szCs w:val="64"/>
        </w:rPr>
        <w:t>Architecture</w:t>
      </w:r>
      <w:proofErr w:type="spellEnd"/>
      <w:r>
        <w:rPr>
          <w:rFonts w:ascii="Trebuchet MS" w:hAnsi="Trebuchet MS" w:cs="Trebuchet MS"/>
          <w:b/>
          <w:bCs/>
          <w:color w:val="FFFFFF"/>
          <w:sz w:val="64"/>
          <w:szCs w:val="64"/>
        </w:rPr>
        <w:t xml:space="preserve"> </w:t>
      </w:r>
      <w:proofErr w:type="spellStart"/>
      <w:r>
        <w:rPr>
          <w:rFonts w:ascii="Trebuchet MS" w:hAnsi="Trebuchet MS" w:cs="Trebuchet MS"/>
          <w:b/>
          <w:bCs/>
          <w:color w:val="FFFFFF"/>
          <w:sz w:val="64"/>
          <w:szCs w:val="64"/>
        </w:rPr>
        <w:t>Document</w:t>
      </w:r>
      <w:proofErr w:type="spellEnd"/>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 xml:space="preserve">Översikt över </w:t>
      </w:r>
      <w:proofErr w:type="spellStart"/>
      <w:r>
        <w:rPr>
          <w:rFonts w:ascii="Trebuchet MS" w:hAnsi="Trebuchet MS" w:cs="Trebuchet MS"/>
          <w:b/>
          <w:bCs/>
          <w:color w:val="FFFFFF"/>
          <w:sz w:val="44"/>
          <w:szCs w:val="44"/>
        </w:rPr>
        <w:t>lagrummet.se</w:t>
      </w:r>
      <w:proofErr w:type="spellEnd"/>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22070708"/>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 xml:space="preserve">Syftet med det här dokumentet är att vara ett komplement till kodbasen för </w:t>
      </w:r>
      <w:proofErr w:type="spellStart"/>
      <w:r>
        <w:t>lagrummet.se</w:t>
      </w:r>
      <w:proofErr w:type="spellEnd"/>
      <w:r>
        <w:t xml:space="preserv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22070709"/>
      <w:r>
        <w:rPr>
          <w:kern w:val="0"/>
        </w:rPr>
        <w:lastRenderedPageBreak/>
        <w:t>Innehållsförteckning</w:t>
      </w:r>
      <w:bookmarkEnd w:id="6"/>
      <w:bookmarkEnd w:id="7"/>
      <w:bookmarkEnd w:id="8"/>
      <w:bookmarkEnd w:id="9"/>
      <w:bookmarkEnd w:id="10"/>
      <w:bookmarkEnd w:id="11"/>
    </w:p>
    <w:p w:rsidR="007E11C6" w:rsidRDefault="001E06E8">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22070708" w:history="1">
        <w:r w:rsidR="007E11C6" w:rsidRPr="00833F35">
          <w:rPr>
            <w:rStyle w:val="Hyperlink"/>
            <w:noProof/>
          </w:rPr>
          <w:t>1</w:t>
        </w:r>
        <w:r w:rsidR="007E11C6">
          <w:rPr>
            <w:rFonts w:asciiTheme="minorHAnsi" w:eastAsiaTheme="minorEastAsia" w:hAnsiTheme="minorHAnsi" w:cstheme="minorBidi"/>
            <w:b w:val="0"/>
            <w:bCs w:val="0"/>
            <w:noProof/>
            <w:sz w:val="22"/>
            <w:szCs w:val="22"/>
            <w:lang w:eastAsia="sv-SE"/>
          </w:rPr>
          <w:tab/>
        </w:r>
        <w:r w:rsidR="007E11C6" w:rsidRPr="00833F35">
          <w:rPr>
            <w:rStyle w:val="Hyperlink"/>
            <w:noProof/>
          </w:rPr>
          <w:t>Sammanfattning</w:t>
        </w:r>
        <w:r w:rsidR="007E11C6">
          <w:rPr>
            <w:noProof/>
            <w:webHidden/>
          </w:rPr>
          <w:tab/>
        </w:r>
        <w:r w:rsidR="007E11C6">
          <w:rPr>
            <w:noProof/>
            <w:webHidden/>
          </w:rPr>
          <w:fldChar w:fldCharType="begin"/>
        </w:r>
        <w:r w:rsidR="007E11C6">
          <w:rPr>
            <w:noProof/>
            <w:webHidden/>
          </w:rPr>
          <w:instrText xml:space="preserve"> PAGEREF _Toc322070708 \h </w:instrText>
        </w:r>
        <w:r w:rsidR="007E11C6">
          <w:rPr>
            <w:noProof/>
            <w:webHidden/>
          </w:rPr>
        </w:r>
        <w:r w:rsidR="007E11C6">
          <w:rPr>
            <w:noProof/>
            <w:webHidden/>
          </w:rPr>
          <w:fldChar w:fldCharType="separate"/>
        </w:r>
        <w:r w:rsidR="007E11C6">
          <w:rPr>
            <w:noProof/>
            <w:webHidden/>
          </w:rPr>
          <w:t>1</w:t>
        </w:r>
        <w:r w:rsidR="007E11C6">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09" w:history="1">
        <w:r w:rsidRPr="00833F35">
          <w:rPr>
            <w:rStyle w:val="Hyperlink"/>
            <w:noProof/>
          </w:rPr>
          <w:t>2</w:t>
        </w:r>
        <w:r>
          <w:rPr>
            <w:rFonts w:asciiTheme="minorHAnsi" w:eastAsiaTheme="minorEastAsia" w:hAnsiTheme="minorHAnsi" w:cstheme="minorBidi"/>
            <w:b w:val="0"/>
            <w:bCs w:val="0"/>
            <w:noProof/>
            <w:sz w:val="22"/>
            <w:szCs w:val="22"/>
            <w:lang w:eastAsia="sv-SE"/>
          </w:rPr>
          <w:tab/>
        </w:r>
        <w:r w:rsidRPr="00833F35">
          <w:rPr>
            <w:rStyle w:val="Hyperlink"/>
            <w:noProof/>
          </w:rPr>
          <w:t>Innehållsförteckning</w:t>
        </w:r>
        <w:r>
          <w:rPr>
            <w:noProof/>
            <w:webHidden/>
          </w:rPr>
          <w:tab/>
        </w:r>
        <w:r>
          <w:rPr>
            <w:noProof/>
            <w:webHidden/>
          </w:rPr>
          <w:fldChar w:fldCharType="begin"/>
        </w:r>
        <w:r>
          <w:rPr>
            <w:noProof/>
            <w:webHidden/>
          </w:rPr>
          <w:instrText xml:space="preserve"> PAGEREF _Toc322070709 \h </w:instrText>
        </w:r>
        <w:r>
          <w:rPr>
            <w:noProof/>
            <w:webHidden/>
          </w:rPr>
        </w:r>
        <w:r>
          <w:rPr>
            <w:noProof/>
            <w:webHidden/>
          </w:rPr>
          <w:fldChar w:fldCharType="separate"/>
        </w:r>
        <w:r>
          <w:rPr>
            <w:noProof/>
            <w:webHidden/>
          </w:rPr>
          <w:t>2</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10" w:history="1">
        <w:r w:rsidRPr="00833F35">
          <w:rPr>
            <w:rStyle w:val="Hyperlink"/>
            <w:noProof/>
          </w:rPr>
          <w:t>3</w:t>
        </w:r>
        <w:r>
          <w:rPr>
            <w:rFonts w:asciiTheme="minorHAnsi" w:eastAsiaTheme="minorEastAsia" w:hAnsiTheme="minorHAnsi" w:cstheme="minorBidi"/>
            <w:b w:val="0"/>
            <w:bCs w:val="0"/>
            <w:noProof/>
            <w:sz w:val="22"/>
            <w:szCs w:val="22"/>
            <w:lang w:eastAsia="sv-SE"/>
          </w:rPr>
          <w:tab/>
        </w:r>
        <w:r w:rsidRPr="00833F35">
          <w:rPr>
            <w:rStyle w:val="Hyperlink"/>
            <w:noProof/>
          </w:rPr>
          <w:t>Bakgrund</w:t>
        </w:r>
        <w:r>
          <w:rPr>
            <w:noProof/>
            <w:webHidden/>
          </w:rPr>
          <w:tab/>
        </w:r>
        <w:r>
          <w:rPr>
            <w:noProof/>
            <w:webHidden/>
          </w:rPr>
          <w:fldChar w:fldCharType="begin"/>
        </w:r>
        <w:r>
          <w:rPr>
            <w:noProof/>
            <w:webHidden/>
          </w:rPr>
          <w:instrText xml:space="preserve"> PAGEREF _Toc322070710 \h </w:instrText>
        </w:r>
        <w:r>
          <w:rPr>
            <w:noProof/>
            <w:webHidden/>
          </w:rPr>
        </w:r>
        <w:r>
          <w:rPr>
            <w:noProof/>
            <w:webHidden/>
          </w:rPr>
          <w:fldChar w:fldCharType="separate"/>
        </w:r>
        <w:r>
          <w:rPr>
            <w:noProof/>
            <w:webHidden/>
          </w:rPr>
          <w:t>3</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11" w:history="1">
        <w:r w:rsidRPr="00833F35">
          <w:rPr>
            <w:rStyle w:val="Hyperlink"/>
            <w:noProof/>
          </w:rPr>
          <w:t>4</w:t>
        </w:r>
        <w:r>
          <w:rPr>
            <w:rFonts w:asciiTheme="minorHAnsi" w:eastAsiaTheme="minorEastAsia" w:hAnsiTheme="minorHAnsi" w:cstheme="minorBidi"/>
            <w:b w:val="0"/>
            <w:bCs w:val="0"/>
            <w:noProof/>
            <w:sz w:val="22"/>
            <w:szCs w:val="22"/>
            <w:lang w:eastAsia="sv-SE"/>
          </w:rPr>
          <w:tab/>
        </w:r>
        <w:r w:rsidRPr="00833F35">
          <w:rPr>
            <w:rStyle w:val="Hyperlink"/>
            <w:noProof/>
          </w:rPr>
          <w:t>Grundläggande systemarkitektur</w:t>
        </w:r>
        <w:r>
          <w:rPr>
            <w:noProof/>
            <w:webHidden/>
          </w:rPr>
          <w:tab/>
        </w:r>
        <w:r>
          <w:rPr>
            <w:noProof/>
            <w:webHidden/>
          </w:rPr>
          <w:fldChar w:fldCharType="begin"/>
        </w:r>
        <w:r>
          <w:rPr>
            <w:noProof/>
            <w:webHidden/>
          </w:rPr>
          <w:instrText xml:space="preserve"> PAGEREF _Toc322070711 \h </w:instrText>
        </w:r>
        <w:r>
          <w:rPr>
            <w:noProof/>
            <w:webHidden/>
          </w:rPr>
        </w:r>
        <w:r>
          <w:rPr>
            <w:noProof/>
            <w:webHidden/>
          </w:rPr>
          <w:fldChar w:fldCharType="separate"/>
        </w:r>
        <w:r>
          <w:rPr>
            <w:noProof/>
            <w:webHidden/>
          </w:rPr>
          <w:t>4</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12" w:history="1">
        <w:r w:rsidRPr="00833F35">
          <w:rPr>
            <w:rStyle w:val="Hyperlink"/>
            <w:noProof/>
          </w:rPr>
          <w:t>5</w:t>
        </w:r>
        <w:r>
          <w:rPr>
            <w:rFonts w:asciiTheme="minorHAnsi" w:eastAsiaTheme="minorEastAsia" w:hAnsiTheme="minorHAnsi" w:cstheme="minorBidi"/>
            <w:b w:val="0"/>
            <w:bCs w:val="0"/>
            <w:noProof/>
            <w:sz w:val="22"/>
            <w:szCs w:val="22"/>
            <w:lang w:eastAsia="sv-SE"/>
          </w:rPr>
          <w:tab/>
        </w:r>
        <w:r w:rsidRPr="00833F35">
          <w:rPr>
            <w:rStyle w:val="Hyperlink"/>
            <w:noProof/>
          </w:rPr>
          <w:t>Grails – Convention over configuration</w:t>
        </w:r>
        <w:r>
          <w:rPr>
            <w:noProof/>
            <w:webHidden/>
          </w:rPr>
          <w:tab/>
        </w:r>
        <w:r>
          <w:rPr>
            <w:noProof/>
            <w:webHidden/>
          </w:rPr>
          <w:fldChar w:fldCharType="begin"/>
        </w:r>
        <w:r>
          <w:rPr>
            <w:noProof/>
            <w:webHidden/>
          </w:rPr>
          <w:instrText xml:space="preserve"> PAGEREF _Toc322070712 \h </w:instrText>
        </w:r>
        <w:r>
          <w:rPr>
            <w:noProof/>
            <w:webHidden/>
          </w:rPr>
        </w:r>
        <w:r>
          <w:rPr>
            <w:noProof/>
            <w:webHidden/>
          </w:rPr>
          <w:fldChar w:fldCharType="separate"/>
        </w:r>
        <w:r>
          <w:rPr>
            <w:noProof/>
            <w:webHidden/>
          </w:rPr>
          <w:t>5</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13" w:history="1">
        <w:r w:rsidRPr="00833F35">
          <w:rPr>
            <w:rStyle w:val="Hyperlink"/>
            <w:noProof/>
          </w:rPr>
          <w:t>6</w:t>
        </w:r>
        <w:r>
          <w:rPr>
            <w:rFonts w:asciiTheme="minorHAnsi" w:eastAsiaTheme="minorEastAsia" w:hAnsiTheme="minorHAnsi" w:cstheme="minorBidi"/>
            <w:b w:val="0"/>
            <w:bCs w:val="0"/>
            <w:noProof/>
            <w:sz w:val="22"/>
            <w:szCs w:val="22"/>
            <w:lang w:eastAsia="sv-SE"/>
          </w:rPr>
          <w:tab/>
        </w:r>
        <w:r w:rsidRPr="00833F35">
          <w:rPr>
            <w:rStyle w:val="Hyperlink"/>
            <w:noProof/>
          </w:rPr>
          <w:t>Content Management System</w:t>
        </w:r>
        <w:r>
          <w:rPr>
            <w:noProof/>
            <w:webHidden/>
          </w:rPr>
          <w:tab/>
        </w:r>
        <w:r>
          <w:rPr>
            <w:noProof/>
            <w:webHidden/>
          </w:rPr>
          <w:fldChar w:fldCharType="begin"/>
        </w:r>
        <w:r>
          <w:rPr>
            <w:noProof/>
            <w:webHidden/>
          </w:rPr>
          <w:instrText xml:space="preserve"> PAGEREF _Toc322070713 \h </w:instrText>
        </w:r>
        <w:r>
          <w:rPr>
            <w:noProof/>
            <w:webHidden/>
          </w:rPr>
        </w:r>
        <w:r>
          <w:rPr>
            <w:noProof/>
            <w:webHidden/>
          </w:rPr>
          <w:fldChar w:fldCharType="separate"/>
        </w:r>
        <w:r>
          <w:rPr>
            <w:noProof/>
            <w:webHidden/>
          </w:rPr>
          <w:t>6</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14" w:history="1">
        <w:r w:rsidRPr="00833F35">
          <w:rPr>
            <w:rStyle w:val="Hyperlink"/>
            <w:noProof/>
          </w:rPr>
          <w:t>6.1</w:t>
        </w:r>
        <w:r>
          <w:rPr>
            <w:rFonts w:asciiTheme="minorHAnsi" w:eastAsiaTheme="minorEastAsia" w:hAnsiTheme="minorHAnsi" w:cstheme="minorBidi"/>
            <w:noProof/>
            <w:sz w:val="22"/>
            <w:szCs w:val="22"/>
            <w:lang w:eastAsia="sv-SE"/>
          </w:rPr>
          <w:tab/>
        </w:r>
        <w:r w:rsidRPr="00833F35">
          <w:rPr>
            <w:rStyle w:val="Hyperlink"/>
            <w:noProof/>
          </w:rPr>
          <w:t>Pages</w:t>
        </w:r>
        <w:r>
          <w:rPr>
            <w:noProof/>
            <w:webHidden/>
          </w:rPr>
          <w:tab/>
        </w:r>
        <w:r>
          <w:rPr>
            <w:noProof/>
            <w:webHidden/>
          </w:rPr>
          <w:fldChar w:fldCharType="begin"/>
        </w:r>
        <w:r>
          <w:rPr>
            <w:noProof/>
            <w:webHidden/>
          </w:rPr>
          <w:instrText xml:space="preserve"> PAGEREF _Toc322070714 \h </w:instrText>
        </w:r>
        <w:r>
          <w:rPr>
            <w:noProof/>
            <w:webHidden/>
          </w:rPr>
        </w:r>
        <w:r>
          <w:rPr>
            <w:noProof/>
            <w:webHidden/>
          </w:rPr>
          <w:fldChar w:fldCharType="separate"/>
        </w:r>
        <w:r>
          <w:rPr>
            <w:noProof/>
            <w:webHidden/>
          </w:rPr>
          <w:t>6</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15" w:history="1">
        <w:r w:rsidRPr="00833F35">
          <w:rPr>
            <w:rStyle w:val="Hyperlink"/>
            <w:noProof/>
          </w:rPr>
          <w:t>6.2</w:t>
        </w:r>
        <w:r>
          <w:rPr>
            <w:rFonts w:asciiTheme="minorHAnsi" w:eastAsiaTheme="minorEastAsia" w:hAnsiTheme="minorHAnsi" w:cstheme="minorBidi"/>
            <w:noProof/>
            <w:sz w:val="22"/>
            <w:szCs w:val="22"/>
            <w:lang w:eastAsia="sv-SE"/>
          </w:rPr>
          <w:tab/>
        </w:r>
        <w:r w:rsidRPr="00833F35">
          <w:rPr>
            <w:rStyle w:val="Hyperlink"/>
            <w:noProof/>
          </w:rPr>
          <w:t>Meta-sidor</w:t>
        </w:r>
        <w:r>
          <w:rPr>
            <w:noProof/>
            <w:webHidden/>
          </w:rPr>
          <w:tab/>
        </w:r>
        <w:r>
          <w:rPr>
            <w:noProof/>
            <w:webHidden/>
          </w:rPr>
          <w:fldChar w:fldCharType="begin"/>
        </w:r>
        <w:r>
          <w:rPr>
            <w:noProof/>
            <w:webHidden/>
          </w:rPr>
          <w:instrText xml:space="preserve"> PAGEREF _Toc322070715 \h </w:instrText>
        </w:r>
        <w:r>
          <w:rPr>
            <w:noProof/>
            <w:webHidden/>
          </w:rPr>
        </w:r>
        <w:r>
          <w:rPr>
            <w:noProof/>
            <w:webHidden/>
          </w:rPr>
          <w:fldChar w:fldCharType="separate"/>
        </w:r>
        <w:r>
          <w:rPr>
            <w:noProof/>
            <w:webHidden/>
          </w:rPr>
          <w:t>6</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16" w:history="1">
        <w:r w:rsidRPr="00833F35">
          <w:rPr>
            <w:rStyle w:val="Hyperlink"/>
            <w:noProof/>
          </w:rPr>
          <w:t>6.3</w:t>
        </w:r>
        <w:r>
          <w:rPr>
            <w:rFonts w:asciiTheme="minorHAnsi" w:eastAsiaTheme="minorEastAsia" w:hAnsiTheme="minorHAnsi" w:cstheme="minorBidi"/>
            <w:noProof/>
            <w:sz w:val="22"/>
            <w:szCs w:val="22"/>
            <w:lang w:eastAsia="sv-SE"/>
          </w:rPr>
          <w:tab/>
        </w:r>
        <w:r w:rsidRPr="00833F35">
          <w:rPr>
            <w:rStyle w:val="Hyperlink"/>
            <w:noProof/>
          </w:rPr>
          <w:t>Sidmallar</w:t>
        </w:r>
        <w:r>
          <w:rPr>
            <w:noProof/>
            <w:webHidden/>
          </w:rPr>
          <w:tab/>
        </w:r>
        <w:r>
          <w:rPr>
            <w:noProof/>
            <w:webHidden/>
          </w:rPr>
          <w:fldChar w:fldCharType="begin"/>
        </w:r>
        <w:r>
          <w:rPr>
            <w:noProof/>
            <w:webHidden/>
          </w:rPr>
          <w:instrText xml:space="preserve"> PAGEREF _Toc322070716 \h </w:instrText>
        </w:r>
        <w:r>
          <w:rPr>
            <w:noProof/>
            <w:webHidden/>
          </w:rPr>
        </w:r>
        <w:r>
          <w:rPr>
            <w:noProof/>
            <w:webHidden/>
          </w:rPr>
          <w:fldChar w:fldCharType="separate"/>
        </w:r>
        <w:r>
          <w:rPr>
            <w:noProof/>
            <w:webHidden/>
          </w:rPr>
          <w:t>6</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17" w:history="1">
        <w:r w:rsidRPr="00833F35">
          <w:rPr>
            <w:rStyle w:val="Hyperlink"/>
            <w:noProof/>
          </w:rPr>
          <w:t>7</w:t>
        </w:r>
        <w:r>
          <w:rPr>
            <w:rFonts w:asciiTheme="minorHAnsi" w:eastAsiaTheme="minorEastAsia" w:hAnsiTheme="minorHAnsi" w:cstheme="minorBidi"/>
            <w:b w:val="0"/>
            <w:bCs w:val="0"/>
            <w:noProof/>
            <w:sz w:val="22"/>
            <w:szCs w:val="22"/>
            <w:lang w:eastAsia="sv-SE"/>
          </w:rPr>
          <w:tab/>
        </w:r>
        <w:r w:rsidRPr="00833F35">
          <w:rPr>
            <w:rStyle w:val="Hyperlink"/>
            <w:noProof/>
          </w:rPr>
          <w:t>Sök</w:t>
        </w:r>
        <w:r>
          <w:rPr>
            <w:noProof/>
            <w:webHidden/>
          </w:rPr>
          <w:tab/>
        </w:r>
        <w:r>
          <w:rPr>
            <w:noProof/>
            <w:webHidden/>
          </w:rPr>
          <w:fldChar w:fldCharType="begin"/>
        </w:r>
        <w:r>
          <w:rPr>
            <w:noProof/>
            <w:webHidden/>
          </w:rPr>
          <w:instrText xml:space="preserve"> PAGEREF _Toc322070717 \h </w:instrText>
        </w:r>
        <w:r>
          <w:rPr>
            <w:noProof/>
            <w:webHidden/>
          </w:rPr>
        </w:r>
        <w:r>
          <w:rPr>
            <w:noProof/>
            <w:webHidden/>
          </w:rPr>
          <w:fldChar w:fldCharType="separate"/>
        </w:r>
        <w:r>
          <w:rPr>
            <w:noProof/>
            <w:webHidden/>
          </w:rPr>
          <w:t>8</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18" w:history="1">
        <w:r w:rsidRPr="00833F35">
          <w:rPr>
            <w:rStyle w:val="Hyperlink"/>
            <w:noProof/>
          </w:rPr>
          <w:t>7.1</w:t>
        </w:r>
        <w:r>
          <w:rPr>
            <w:rFonts w:asciiTheme="minorHAnsi" w:eastAsiaTheme="minorEastAsia" w:hAnsiTheme="minorHAnsi" w:cstheme="minorBidi"/>
            <w:noProof/>
            <w:sz w:val="22"/>
            <w:szCs w:val="22"/>
            <w:lang w:eastAsia="sv-SE"/>
          </w:rPr>
          <w:tab/>
        </w:r>
        <w:r w:rsidRPr="00833F35">
          <w:rPr>
            <w:rStyle w:val="Hyperlink"/>
            <w:noProof/>
          </w:rPr>
          <w:t>Sök lokalt redaktionellt material</w:t>
        </w:r>
        <w:r>
          <w:rPr>
            <w:noProof/>
            <w:webHidden/>
          </w:rPr>
          <w:tab/>
        </w:r>
        <w:r>
          <w:rPr>
            <w:noProof/>
            <w:webHidden/>
          </w:rPr>
          <w:fldChar w:fldCharType="begin"/>
        </w:r>
        <w:r>
          <w:rPr>
            <w:noProof/>
            <w:webHidden/>
          </w:rPr>
          <w:instrText xml:space="preserve"> PAGEREF _Toc322070718 \h </w:instrText>
        </w:r>
        <w:r>
          <w:rPr>
            <w:noProof/>
            <w:webHidden/>
          </w:rPr>
        </w:r>
        <w:r>
          <w:rPr>
            <w:noProof/>
            <w:webHidden/>
          </w:rPr>
          <w:fldChar w:fldCharType="separate"/>
        </w:r>
        <w:r>
          <w:rPr>
            <w:noProof/>
            <w:webHidden/>
          </w:rPr>
          <w:t>8</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19" w:history="1">
        <w:r w:rsidRPr="00833F35">
          <w:rPr>
            <w:rStyle w:val="Hyperlink"/>
            <w:noProof/>
          </w:rPr>
          <w:t>7.2</w:t>
        </w:r>
        <w:r>
          <w:rPr>
            <w:rFonts w:asciiTheme="minorHAnsi" w:eastAsiaTheme="minorEastAsia" w:hAnsiTheme="minorHAnsi" w:cstheme="minorBidi"/>
            <w:noProof/>
            <w:sz w:val="22"/>
            <w:szCs w:val="22"/>
            <w:lang w:eastAsia="sv-SE"/>
          </w:rPr>
          <w:tab/>
        </w:r>
        <w:r w:rsidRPr="00833F35">
          <w:rPr>
            <w:rStyle w:val="Hyperlink"/>
            <w:noProof/>
          </w:rPr>
          <w:t>Sök dokument i Rättsdatalagret</w:t>
        </w:r>
        <w:r>
          <w:rPr>
            <w:noProof/>
            <w:webHidden/>
          </w:rPr>
          <w:tab/>
        </w:r>
        <w:r>
          <w:rPr>
            <w:noProof/>
            <w:webHidden/>
          </w:rPr>
          <w:fldChar w:fldCharType="begin"/>
        </w:r>
        <w:r>
          <w:rPr>
            <w:noProof/>
            <w:webHidden/>
          </w:rPr>
          <w:instrText xml:space="preserve"> PAGEREF _Toc322070719 \h </w:instrText>
        </w:r>
        <w:r>
          <w:rPr>
            <w:noProof/>
            <w:webHidden/>
          </w:rPr>
        </w:r>
        <w:r>
          <w:rPr>
            <w:noProof/>
            <w:webHidden/>
          </w:rPr>
          <w:fldChar w:fldCharType="separate"/>
        </w:r>
        <w:r>
          <w:rPr>
            <w:noProof/>
            <w:webHidden/>
          </w:rPr>
          <w:t>8</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20" w:history="1">
        <w:r w:rsidRPr="00833F35">
          <w:rPr>
            <w:rStyle w:val="Hyperlink"/>
            <w:noProof/>
          </w:rPr>
          <w:t>8</w:t>
        </w:r>
        <w:r>
          <w:rPr>
            <w:rFonts w:asciiTheme="minorHAnsi" w:eastAsiaTheme="minorEastAsia" w:hAnsiTheme="minorHAnsi" w:cstheme="minorBidi"/>
            <w:b w:val="0"/>
            <w:bCs w:val="0"/>
            <w:noProof/>
            <w:sz w:val="22"/>
            <w:szCs w:val="22"/>
            <w:lang w:eastAsia="sv-SE"/>
          </w:rPr>
          <w:tab/>
        </w:r>
        <w:r w:rsidRPr="00833F35">
          <w:rPr>
            <w:rStyle w:val="Hyperlink"/>
            <w:noProof/>
          </w:rPr>
          <w:t>Domänobjekt</w:t>
        </w:r>
        <w:r>
          <w:rPr>
            <w:noProof/>
            <w:webHidden/>
          </w:rPr>
          <w:tab/>
        </w:r>
        <w:r>
          <w:rPr>
            <w:noProof/>
            <w:webHidden/>
          </w:rPr>
          <w:fldChar w:fldCharType="begin"/>
        </w:r>
        <w:r>
          <w:rPr>
            <w:noProof/>
            <w:webHidden/>
          </w:rPr>
          <w:instrText xml:space="preserve"> PAGEREF _Toc322070720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1" w:history="1">
        <w:r w:rsidRPr="00833F35">
          <w:rPr>
            <w:rStyle w:val="Hyperlink"/>
            <w:noProof/>
          </w:rPr>
          <w:t>8.1</w:t>
        </w:r>
        <w:r>
          <w:rPr>
            <w:rFonts w:asciiTheme="minorHAnsi" w:eastAsiaTheme="minorEastAsia" w:hAnsiTheme="minorHAnsi" w:cstheme="minorBidi"/>
            <w:noProof/>
            <w:sz w:val="22"/>
            <w:szCs w:val="22"/>
            <w:lang w:eastAsia="sv-SE"/>
          </w:rPr>
          <w:tab/>
        </w:r>
        <w:r w:rsidRPr="00833F35">
          <w:rPr>
            <w:rStyle w:val="Hyperlink"/>
            <w:noProof/>
          </w:rPr>
          <w:t>SiteProperties</w:t>
        </w:r>
        <w:r>
          <w:rPr>
            <w:noProof/>
            <w:webHidden/>
          </w:rPr>
          <w:tab/>
        </w:r>
        <w:r>
          <w:rPr>
            <w:noProof/>
            <w:webHidden/>
          </w:rPr>
          <w:fldChar w:fldCharType="begin"/>
        </w:r>
        <w:r>
          <w:rPr>
            <w:noProof/>
            <w:webHidden/>
          </w:rPr>
          <w:instrText xml:space="preserve"> PAGEREF _Toc322070721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2" w:history="1">
        <w:r w:rsidRPr="00833F35">
          <w:rPr>
            <w:rStyle w:val="Hyperlink"/>
            <w:noProof/>
          </w:rPr>
          <w:t>8.2</w:t>
        </w:r>
        <w:r>
          <w:rPr>
            <w:rFonts w:asciiTheme="minorHAnsi" w:eastAsiaTheme="minorEastAsia" w:hAnsiTheme="minorHAnsi" w:cstheme="minorBidi"/>
            <w:noProof/>
            <w:sz w:val="22"/>
            <w:szCs w:val="22"/>
            <w:lang w:eastAsia="sv-SE"/>
          </w:rPr>
          <w:tab/>
        </w:r>
        <w:r w:rsidRPr="00833F35">
          <w:rPr>
            <w:rStyle w:val="Hyperlink"/>
            <w:noProof/>
          </w:rPr>
          <w:t>Bilder och filer</w:t>
        </w:r>
        <w:r>
          <w:rPr>
            <w:noProof/>
            <w:webHidden/>
          </w:rPr>
          <w:tab/>
        </w:r>
        <w:r>
          <w:rPr>
            <w:noProof/>
            <w:webHidden/>
          </w:rPr>
          <w:fldChar w:fldCharType="begin"/>
        </w:r>
        <w:r>
          <w:rPr>
            <w:noProof/>
            <w:webHidden/>
          </w:rPr>
          <w:instrText xml:space="preserve"> PAGEREF _Toc322070722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3" w:history="1">
        <w:r w:rsidRPr="00833F35">
          <w:rPr>
            <w:rStyle w:val="Hyperlink"/>
            <w:noProof/>
          </w:rPr>
          <w:t>8.3</w:t>
        </w:r>
        <w:r>
          <w:rPr>
            <w:rFonts w:asciiTheme="minorHAnsi" w:eastAsiaTheme="minorEastAsia" w:hAnsiTheme="minorHAnsi" w:cstheme="minorBidi"/>
            <w:noProof/>
            <w:sz w:val="22"/>
            <w:szCs w:val="22"/>
            <w:lang w:eastAsia="sv-SE"/>
          </w:rPr>
          <w:tab/>
        </w:r>
        <w:r w:rsidRPr="00833F35">
          <w:rPr>
            <w:rStyle w:val="Hyperlink"/>
            <w:noProof/>
          </w:rPr>
          <w:t>Användare</w:t>
        </w:r>
        <w:r>
          <w:rPr>
            <w:noProof/>
            <w:webHidden/>
          </w:rPr>
          <w:tab/>
        </w:r>
        <w:r>
          <w:rPr>
            <w:noProof/>
            <w:webHidden/>
          </w:rPr>
          <w:fldChar w:fldCharType="begin"/>
        </w:r>
        <w:r>
          <w:rPr>
            <w:noProof/>
            <w:webHidden/>
          </w:rPr>
          <w:instrText xml:space="preserve"> PAGEREF _Toc322070723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4" w:history="1">
        <w:r w:rsidRPr="00833F35">
          <w:rPr>
            <w:rStyle w:val="Hyperlink"/>
            <w:noProof/>
          </w:rPr>
          <w:t>8.4</w:t>
        </w:r>
        <w:r>
          <w:rPr>
            <w:rFonts w:asciiTheme="minorHAnsi" w:eastAsiaTheme="minorEastAsia" w:hAnsiTheme="minorHAnsi" w:cstheme="minorBidi"/>
            <w:noProof/>
            <w:sz w:val="22"/>
            <w:szCs w:val="22"/>
            <w:lang w:eastAsia="sv-SE"/>
          </w:rPr>
          <w:tab/>
        </w:r>
        <w:r w:rsidRPr="00833F35">
          <w:rPr>
            <w:rStyle w:val="Hyperlink"/>
            <w:noProof/>
          </w:rPr>
          <w:t>Puff</w:t>
        </w:r>
        <w:r>
          <w:rPr>
            <w:noProof/>
            <w:webHidden/>
          </w:rPr>
          <w:tab/>
        </w:r>
        <w:r>
          <w:rPr>
            <w:noProof/>
            <w:webHidden/>
          </w:rPr>
          <w:fldChar w:fldCharType="begin"/>
        </w:r>
        <w:r>
          <w:rPr>
            <w:noProof/>
            <w:webHidden/>
          </w:rPr>
          <w:instrText xml:space="preserve"> PAGEREF _Toc322070724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5" w:history="1">
        <w:r w:rsidRPr="00833F35">
          <w:rPr>
            <w:rStyle w:val="Hyperlink"/>
            <w:noProof/>
          </w:rPr>
          <w:t>8.5</w:t>
        </w:r>
        <w:r>
          <w:rPr>
            <w:rFonts w:asciiTheme="minorHAnsi" w:eastAsiaTheme="minorEastAsia" w:hAnsiTheme="minorHAnsi" w:cstheme="minorBidi"/>
            <w:noProof/>
            <w:sz w:val="22"/>
            <w:szCs w:val="22"/>
            <w:lang w:eastAsia="sv-SE"/>
          </w:rPr>
          <w:tab/>
        </w:r>
        <w:r w:rsidRPr="00833F35">
          <w:rPr>
            <w:rStyle w:val="Hyperlink"/>
            <w:noProof/>
          </w:rPr>
          <w:t>Sökhistorik</w:t>
        </w:r>
        <w:r>
          <w:rPr>
            <w:noProof/>
            <w:webHidden/>
          </w:rPr>
          <w:tab/>
        </w:r>
        <w:r>
          <w:rPr>
            <w:noProof/>
            <w:webHidden/>
          </w:rPr>
          <w:fldChar w:fldCharType="begin"/>
        </w:r>
        <w:r>
          <w:rPr>
            <w:noProof/>
            <w:webHidden/>
          </w:rPr>
          <w:instrText xml:space="preserve"> PAGEREF _Toc322070725 \h </w:instrText>
        </w:r>
        <w:r>
          <w:rPr>
            <w:noProof/>
            <w:webHidden/>
          </w:rPr>
        </w:r>
        <w:r>
          <w:rPr>
            <w:noProof/>
            <w:webHidden/>
          </w:rPr>
          <w:fldChar w:fldCharType="separate"/>
        </w:r>
        <w:r>
          <w:rPr>
            <w:noProof/>
            <w:webHidden/>
          </w:rPr>
          <w:t>9</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6" w:history="1">
        <w:r w:rsidRPr="00833F35">
          <w:rPr>
            <w:rStyle w:val="Hyperlink"/>
            <w:noProof/>
          </w:rPr>
          <w:t>8.6</w:t>
        </w:r>
        <w:r>
          <w:rPr>
            <w:rFonts w:asciiTheme="minorHAnsi" w:eastAsiaTheme="minorEastAsia" w:hAnsiTheme="minorHAnsi" w:cstheme="minorBidi"/>
            <w:noProof/>
            <w:sz w:val="22"/>
            <w:szCs w:val="22"/>
            <w:lang w:eastAsia="sv-SE"/>
          </w:rPr>
          <w:tab/>
        </w:r>
        <w:r w:rsidRPr="00833F35">
          <w:rPr>
            <w:rStyle w:val="Hyperlink"/>
            <w:noProof/>
          </w:rPr>
          <w:t>Synonymer</w:t>
        </w:r>
        <w:r>
          <w:rPr>
            <w:noProof/>
            <w:webHidden/>
          </w:rPr>
          <w:tab/>
        </w:r>
        <w:r>
          <w:rPr>
            <w:noProof/>
            <w:webHidden/>
          </w:rPr>
          <w:fldChar w:fldCharType="begin"/>
        </w:r>
        <w:r>
          <w:rPr>
            <w:noProof/>
            <w:webHidden/>
          </w:rPr>
          <w:instrText xml:space="preserve"> PAGEREF _Toc322070726 \h </w:instrText>
        </w:r>
        <w:r>
          <w:rPr>
            <w:noProof/>
            <w:webHidden/>
          </w:rPr>
        </w:r>
        <w:r>
          <w:rPr>
            <w:noProof/>
            <w:webHidden/>
          </w:rPr>
          <w:fldChar w:fldCharType="separate"/>
        </w:r>
        <w:r>
          <w:rPr>
            <w:noProof/>
            <w:webHidden/>
          </w:rPr>
          <w:t>10</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27" w:history="1">
        <w:r w:rsidRPr="00833F35">
          <w:rPr>
            <w:rStyle w:val="Hyperlink"/>
            <w:noProof/>
          </w:rPr>
          <w:t>8.7</w:t>
        </w:r>
        <w:r>
          <w:rPr>
            <w:rFonts w:asciiTheme="minorHAnsi" w:eastAsiaTheme="minorEastAsia" w:hAnsiTheme="minorHAnsi" w:cstheme="minorBidi"/>
            <w:noProof/>
            <w:sz w:val="22"/>
            <w:szCs w:val="22"/>
            <w:lang w:eastAsia="sv-SE"/>
          </w:rPr>
          <w:tab/>
        </w:r>
        <w:r w:rsidRPr="00833F35">
          <w:rPr>
            <w:rStyle w:val="Hyperlink"/>
            <w:noProof/>
          </w:rPr>
          <w:t>Rättskällor</w:t>
        </w:r>
        <w:r>
          <w:rPr>
            <w:noProof/>
            <w:webHidden/>
          </w:rPr>
          <w:tab/>
        </w:r>
        <w:r>
          <w:rPr>
            <w:noProof/>
            <w:webHidden/>
          </w:rPr>
          <w:fldChar w:fldCharType="begin"/>
        </w:r>
        <w:r>
          <w:rPr>
            <w:noProof/>
            <w:webHidden/>
          </w:rPr>
          <w:instrText xml:space="preserve"> PAGEREF _Toc322070727 \h </w:instrText>
        </w:r>
        <w:r>
          <w:rPr>
            <w:noProof/>
            <w:webHidden/>
          </w:rPr>
        </w:r>
        <w:r>
          <w:rPr>
            <w:noProof/>
            <w:webHidden/>
          </w:rPr>
          <w:fldChar w:fldCharType="separate"/>
        </w:r>
        <w:r>
          <w:rPr>
            <w:noProof/>
            <w:webHidden/>
          </w:rPr>
          <w:t>10</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28" w:history="1">
        <w:r w:rsidRPr="00833F35">
          <w:rPr>
            <w:rStyle w:val="Hyperlink"/>
            <w:noProof/>
          </w:rPr>
          <w:t>9</w:t>
        </w:r>
        <w:r>
          <w:rPr>
            <w:rFonts w:asciiTheme="minorHAnsi" w:eastAsiaTheme="minorEastAsia" w:hAnsiTheme="minorHAnsi" w:cstheme="minorBidi"/>
            <w:b w:val="0"/>
            <w:bCs w:val="0"/>
            <w:noProof/>
            <w:sz w:val="22"/>
            <w:szCs w:val="22"/>
            <w:lang w:eastAsia="sv-SE"/>
          </w:rPr>
          <w:tab/>
        </w:r>
        <w:r w:rsidRPr="00833F35">
          <w:rPr>
            <w:rStyle w:val="Hyperlink"/>
            <w:noProof/>
          </w:rPr>
          <w:t>Filter</w:t>
        </w:r>
        <w:r>
          <w:rPr>
            <w:noProof/>
            <w:webHidden/>
          </w:rPr>
          <w:tab/>
        </w:r>
        <w:r>
          <w:rPr>
            <w:noProof/>
            <w:webHidden/>
          </w:rPr>
          <w:fldChar w:fldCharType="begin"/>
        </w:r>
        <w:r>
          <w:rPr>
            <w:noProof/>
            <w:webHidden/>
          </w:rPr>
          <w:instrText xml:space="preserve"> PAGEREF _Toc322070728 \h </w:instrText>
        </w:r>
        <w:r>
          <w:rPr>
            <w:noProof/>
            <w:webHidden/>
          </w:rPr>
        </w:r>
        <w:r>
          <w:rPr>
            <w:noProof/>
            <w:webHidden/>
          </w:rPr>
          <w:fldChar w:fldCharType="separate"/>
        </w:r>
        <w:r>
          <w:rPr>
            <w:noProof/>
            <w:webHidden/>
          </w:rPr>
          <w:t>11</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29" w:history="1">
        <w:r w:rsidRPr="00833F35">
          <w:rPr>
            <w:rStyle w:val="Hyperlink"/>
            <w:noProof/>
          </w:rPr>
          <w:t>10</w:t>
        </w:r>
        <w:r>
          <w:rPr>
            <w:rFonts w:asciiTheme="minorHAnsi" w:eastAsiaTheme="minorEastAsia" w:hAnsiTheme="minorHAnsi" w:cstheme="minorBidi"/>
            <w:b w:val="0"/>
            <w:bCs w:val="0"/>
            <w:noProof/>
            <w:sz w:val="22"/>
            <w:szCs w:val="22"/>
            <w:lang w:eastAsia="sv-SE"/>
          </w:rPr>
          <w:tab/>
        </w:r>
        <w:r w:rsidRPr="00833F35">
          <w:rPr>
            <w:rStyle w:val="Hyperlink"/>
            <w:noProof/>
          </w:rPr>
          <w:t>Front-end och webbläsare</w:t>
        </w:r>
        <w:r>
          <w:rPr>
            <w:noProof/>
            <w:webHidden/>
          </w:rPr>
          <w:tab/>
        </w:r>
        <w:r>
          <w:rPr>
            <w:noProof/>
            <w:webHidden/>
          </w:rPr>
          <w:fldChar w:fldCharType="begin"/>
        </w:r>
        <w:r>
          <w:rPr>
            <w:noProof/>
            <w:webHidden/>
          </w:rPr>
          <w:instrText xml:space="preserve"> PAGEREF _Toc322070729 \h </w:instrText>
        </w:r>
        <w:r>
          <w:rPr>
            <w:noProof/>
            <w:webHidden/>
          </w:rPr>
        </w:r>
        <w:r>
          <w:rPr>
            <w:noProof/>
            <w:webHidden/>
          </w:rPr>
          <w:fldChar w:fldCharType="separate"/>
        </w:r>
        <w:r>
          <w:rPr>
            <w:noProof/>
            <w:webHidden/>
          </w:rPr>
          <w:t>12</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30" w:history="1">
        <w:r w:rsidRPr="00833F35">
          <w:rPr>
            <w:rStyle w:val="Hyperlink"/>
            <w:noProof/>
          </w:rPr>
          <w:t>10.1</w:t>
        </w:r>
        <w:r>
          <w:rPr>
            <w:rFonts w:asciiTheme="minorHAnsi" w:eastAsiaTheme="minorEastAsia" w:hAnsiTheme="minorHAnsi" w:cstheme="minorBidi"/>
            <w:noProof/>
            <w:sz w:val="22"/>
            <w:szCs w:val="22"/>
            <w:lang w:eastAsia="sv-SE"/>
          </w:rPr>
          <w:tab/>
        </w:r>
        <w:r w:rsidRPr="00833F35">
          <w:rPr>
            <w:rStyle w:val="Hyperlink"/>
            <w:noProof/>
          </w:rPr>
          <w:t>CSS</w:t>
        </w:r>
        <w:r>
          <w:rPr>
            <w:noProof/>
            <w:webHidden/>
          </w:rPr>
          <w:tab/>
        </w:r>
        <w:r>
          <w:rPr>
            <w:noProof/>
            <w:webHidden/>
          </w:rPr>
          <w:fldChar w:fldCharType="begin"/>
        </w:r>
        <w:r>
          <w:rPr>
            <w:noProof/>
            <w:webHidden/>
          </w:rPr>
          <w:instrText xml:space="preserve"> PAGEREF _Toc322070730 \h </w:instrText>
        </w:r>
        <w:r>
          <w:rPr>
            <w:noProof/>
            <w:webHidden/>
          </w:rPr>
        </w:r>
        <w:r>
          <w:rPr>
            <w:noProof/>
            <w:webHidden/>
          </w:rPr>
          <w:fldChar w:fldCharType="separate"/>
        </w:r>
        <w:r>
          <w:rPr>
            <w:noProof/>
            <w:webHidden/>
          </w:rPr>
          <w:t>12</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31" w:history="1">
        <w:r w:rsidRPr="00833F35">
          <w:rPr>
            <w:rStyle w:val="Hyperlink"/>
            <w:noProof/>
          </w:rPr>
          <w:t>10.2</w:t>
        </w:r>
        <w:r>
          <w:rPr>
            <w:rFonts w:asciiTheme="minorHAnsi" w:eastAsiaTheme="minorEastAsia" w:hAnsiTheme="minorHAnsi" w:cstheme="minorBidi"/>
            <w:noProof/>
            <w:sz w:val="22"/>
            <w:szCs w:val="22"/>
            <w:lang w:eastAsia="sv-SE"/>
          </w:rPr>
          <w:tab/>
        </w:r>
        <w:r w:rsidRPr="00833F35">
          <w:rPr>
            <w:rStyle w:val="Hyperlink"/>
            <w:noProof/>
          </w:rPr>
          <w:t>Kompatibilitet</w:t>
        </w:r>
        <w:r>
          <w:rPr>
            <w:noProof/>
            <w:webHidden/>
          </w:rPr>
          <w:tab/>
        </w:r>
        <w:r>
          <w:rPr>
            <w:noProof/>
            <w:webHidden/>
          </w:rPr>
          <w:fldChar w:fldCharType="begin"/>
        </w:r>
        <w:r>
          <w:rPr>
            <w:noProof/>
            <w:webHidden/>
          </w:rPr>
          <w:instrText xml:space="preserve"> PAGEREF _Toc322070731 \h </w:instrText>
        </w:r>
        <w:r>
          <w:rPr>
            <w:noProof/>
            <w:webHidden/>
          </w:rPr>
        </w:r>
        <w:r>
          <w:rPr>
            <w:noProof/>
            <w:webHidden/>
          </w:rPr>
          <w:fldChar w:fldCharType="separate"/>
        </w:r>
        <w:r>
          <w:rPr>
            <w:noProof/>
            <w:webHidden/>
          </w:rPr>
          <w:t>12</w:t>
        </w:r>
        <w:r>
          <w:rPr>
            <w:noProof/>
            <w:webHidden/>
          </w:rPr>
          <w:fldChar w:fldCharType="end"/>
        </w:r>
      </w:hyperlink>
    </w:p>
    <w:p w:rsidR="007E11C6" w:rsidRDefault="007E11C6">
      <w:pPr>
        <w:pStyle w:val="TOC2"/>
        <w:rPr>
          <w:rFonts w:asciiTheme="minorHAnsi" w:eastAsiaTheme="minorEastAsia" w:hAnsiTheme="minorHAnsi" w:cstheme="minorBidi"/>
          <w:noProof/>
          <w:sz w:val="22"/>
          <w:szCs w:val="22"/>
          <w:lang w:eastAsia="sv-SE"/>
        </w:rPr>
      </w:pPr>
      <w:hyperlink w:anchor="_Toc322070732" w:history="1">
        <w:r w:rsidRPr="00833F35">
          <w:rPr>
            <w:rStyle w:val="Hyperlink"/>
            <w:noProof/>
          </w:rPr>
          <w:t>10.3</w:t>
        </w:r>
        <w:r>
          <w:rPr>
            <w:rFonts w:asciiTheme="minorHAnsi" w:eastAsiaTheme="minorEastAsia" w:hAnsiTheme="minorHAnsi" w:cstheme="minorBidi"/>
            <w:noProof/>
            <w:sz w:val="22"/>
            <w:szCs w:val="22"/>
            <w:lang w:eastAsia="sv-SE"/>
          </w:rPr>
          <w:tab/>
        </w:r>
        <w:r w:rsidRPr="00833F35">
          <w:rPr>
            <w:rStyle w:val="Hyperlink"/>
            <w:noProof/>
          </w:rPr>
          <w:t>Responsiv design</w:t>
        </w:r>
        <w:r>
          <w:rPr>
            <w:noProof/>
            <w:webHidden/>
          </w:rPr>
          <w:tab/>
        </w:r>
        <w:r>
          <w:rPr>
            <w:noProof/>
            <w:webHidden/>
          </w:rPr>
          <w:fldChar w:fldCharType="begin"/>
        </w:r>
        <w:r>
          <w:rPr>
            <w:noProof/>
            <w:webHidden/>
          </w:rPr>
          <w:instrText xml:space="preserve"> PAGEREF _Toc322070732 \h </w:instrText>
        </w:r>
        <w:r>
          <w:rPr>
            <w:noProof/>
            <w:webHidden/>
          </w:rPr>
        </w:r>
        <w:r>
          <w:rPr>
            <w:noProof/>
            <w:webHidden/>
          </w:rPr>
          <w:fldChar w:fldCharType="separate"/>
        </w:r>
        <w:r>
          <w:rPr>
            <w:noProof/>
            <w:webHidden/>
          </w:rPr>
          <w:t>12</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33" w:history="1">
        <w:r w:rsidRPr="00833F35">
          <w:rPr>
            <w:rStyle w:val="Hyperlink"/>
            <w:noProof/>
          </w:rPr>
          <w:t>11</w:t>
        </w:r>
        <w:r>
          <w:rPr>
            <w:rFonts w:asciiTheme="minorHAnsi" w:eastAsiaTheme="minorEastAsia" w:hAnsiTheme="minorHAnsi" w:cstheme="minorBidi"/>
            <w:b w:val="0"/>
            <w:bCs w:val="0"/>
            <w:noProof/>
            <w:sz w:val="22"/>
            <w:szCs w:val="22"/>
            <w:lang w:eastAsia="sv-SE"/>
          </w:rPr>
          <w:tab/>
        </w:r>
        <w:r w:rsidRPr="00833F35">
          <w:rPr>
            <w:rStyle w:val="Hyperlink"/>
            <w:noProof/>
          </w:rPr>
          <w:t>Konfiguration</w:t>
        </w:r>
        <w:r>
          <w:rPr>
            <w:noProof/>
            <w:webHidden/>
          </w:rPr>
          <w:tab/>
        </w:r>
        <w:r>
          <w:rPr>
            <w:noProof/>
            <w:webHidden/>
          </w:rPr>
          <w:fldChar w:fldCharType="begin"/>
        </w:r>
        <w:r>
          <w:rPr>
            <w:noProof/>
            <w:webHidden/>
          </w:rPr>
          <w:instrText xml:space="preserve"> PAGEREF _Toc322070733 \h </w:instrText>
        </w:r>
        <w:r>
          <w:rPr>
            <w:noProof/>
            <w:webHidden/>
          </w:rPr>
        </w:r>
        <w:r>
          <w:rPr>
            <w:noProof/>
            <w:webHidden/>
          </w:rPr>
          <w:fldChar w:fldCharType="separate"/>
        </w:r>
        <w:r>
          <w:rPr>
            <w:noProof/>
            <w:webHidden/>
          </w:rPr>
          <w:t>13</w:t>
        </w:r>
        <w:r>
          <w:rPr>
            <w:noProof/>
            <w:webHidden/>
          </w:rPr>
          <w:fldChar w:fldCharType="end"/>
        </w:r>
      </w:hyperlink>
    </w:p>
    <w:p w:rsidR="007E11C6" w:rsidRDefault="007E11C6">
      <w:pPr>
        <w:pStyle w:val="TOC1"/>
        <w:tabs>
          <w:tab w:val="left" w:pos="737"/>
        </w:tabs>
        <w:rPr>
          <w:rFonts w:asciiTheme="minorHAnsi" w:eastAsiaTheme="minorEastAsia" w:hAnsiTheme="minorHAnsi" w:cstheme="minorBidi"/>
          <w:b w:val="0"/>
          <w:bCs w:val="0"/>
          <w:noProof/>
          <w:sz w:val="22"/>
          <w:szCs w:val="22"/>
          <w:lang w:eastAsia="sv-SE"/>
        </w:rPr>
      </w:pPr>
      <w:hyperlink w:anchor="_Toc322070734" w:history="1">
        <w:r w:rsidRPr="00833F35">
          <w:rPr>
            <w:rStyle w:val="Hyperlink"/>
            <w:noProof/>
          </w:rPr>
          <w:t>12</w:t>
        </w:r>
        <w:r>
          <w:rPr>
            <w:rFonts w:asciiTheme="minorHAnsi" w:eastAsiaTheme="minorEastAsia" w:hAnsiTheme="minorHAnsi" w:cstheme="minorBidi"/>
            <w:b w:val="0"/>
            <w:bCs w:val="0"/>
            <w:noProof/>
            <w:sz w:val="22"/>
            <w:szCs w:val="22"/>
            <w:lang w:eastAsia="sv-SE"/>
          </w:rPr>
          <w:tab/>
        </w:r>
        <w:r w:rsidRPr="00833F35">
          <w:rPr>
            <w:rStyle w:val="Hyperlink"/>
            <w:noProof/>
          </w:rPr>
          <w:t>Driftsmiljö</w:t>
        </w:r>
        <w:r>
          <w:rPr>
            <w:noProof/>
            <w:webHidden/>
          </w:rPr>
          <w:tab/>
        </w:r>
        <w:r>
          <w:rPr>
            <w:noProof/>
            <w:webHidden/>
          </w:rPr>
          <w:fldChar w:fldCharType="begin"/>
        </w:r>
        <w:r>
          <w:rPr>
            <w:noProof/>
            <w:webHidden/>
          </w:rPr>
          <w:instrText xml:space="preserve"> PAGEREF _Toc322070734 \h </w:instrText>
        </w:r>
        <w:r>
          <w:rPr>
            <w:noProof/>
            <w:webHidden/>
          </w:rPr>
        </w:r>
        <w:r>
          <w:rPr>
            <w:noProof/>
            <w:webHidden/>
          </w:rPr>
          <w:fldChar w:fldCharType="separate"/>
        </w:r>
        <w:r>
          <w:rPr>
            <w:noProof/>
            <w:webHidden/>
          </w:rPr>
          <w:t>14</w:t>
        </w:r>
        <w:r>
          <w:rPr>
            <w:noProof/>
            <w:webHidden/>
          </w:rPr>
          <w:fldChar w:fldCharType="end"/>
        </w:r>
      </w:hyperlink>
    </w:p>
    <w:p w:rsidR="0004394E" w:rsidRDefault="001E06E8">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22070710"/>
      <w:r>
        <w:lastRenderedPageBreak/>
        <w:t>Bakgrund</w:t>
      </w:r>
      <w:bookmarkEnd w:id="12"/>
      <w:bookmarkEnd w:id="13"/>
    </w:p>
    <w:p w:rsidR="002537B1" w:rsidRDefault="002537B1" w:rsidP="002537B1">
      <w:r>
        <w:t>Domstolsverket (</w:t>
      </w:r>
      <w:proofErr w:type="spellStart"/>
      <w:r>
        <w:t>DsV</w:t>
      </w:r>
      <w:proofErr w:type="spellEnd"/>
      <w:r>
        <w:t xml:space="preserve">) har beslutat att skapa en webbplats, </w:t>
      </w:r>
      <w:proofErr w:type="spellStart"/>
      <w:r>
        <w:t>lagrummet.se</w:t>
      </w:r>
      <w:proofErr w:type="spellEnd"/>
      <w:r>
        <w:t>,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CC0EFE" w:rsidP="002537B1">
      <w:r>
        <w:t>W</w:t>
      </w:r>
      <w:r w:rsidR="002537B1">
        <w:t>ebbplatsen ska vara tillgänglig för alla och att den är indexerbar och länkbar så att den kan fungera som ett nav för svensk rättsinformation på nätet.</w:t>
      </w:r>
      <w:r>
        <w:t xml:space="preserve"> Detta innebär att</w:t>
      </w:r>
    </w:p>
    <w:p w:rsidR="00CC0EFE" w:rsidRDefault="00CC0EFE" w:rsidP="00CC0EFE">
      <w:pPr>
        <w:pStyle w:val="ListParagraph"/>
        <w:numPr>
          <w:ilvl w:val="0"/>
          <w:numId w:val="48"/>
        </w:numPr>
      </w:pPr>
      <w:r>
        <w:t>Webbplatsen följer WCAG 2.0</w:t>
      </w:r>
    </w:p>
    <w:p w:rsidR="00CC0EFE" w:rsidRDefault="00CC0EFE" w:rsidP="00CC0EFE">
      <w:pPr>
        <w:pStyle w:val="ListParagraph"/>
        <w:numPr>
          <w:ilvl w:val="0"/>
          <w:numId w:val="48"/>
        </w:numPr>
      </w:pPr>
      <w:r>
        <w:t>Information från Rättsdatalagret presenteras integrerat och är länkbara precis som alla andra sidor</w:t>
      </w:r>
    </w:p>
    <w:p w:rsidR="00CC0EFE" w:rsidRDefault="00CC0EFE" w:rsidP="00CC0EFE">
      <w:pPr>
        <w:pStyle w:val="ListParagraph"/>
        <w:numPr>
          <w:ilvl w:val="0"/>
          <w:numId w:val="48"/>
        </w:numPr>
      </w:pPr>
      <w:r>
        <w:t>Sidorna är sökmotoroptimerade (SEO)</w:t>
      </w:r>
    </w:p>
    <w:p w:rsidR="00BC4E40" w:rsidRDefault="00BC4E40" w:rsidP="00CC0EFE">
      <w:pPr>
        <w:pStyle w:val="ListParagraph"/>
        <w:numPr>
          <w:ilvl w:val="0"/>
          <w:numId w:val="48"/>
        </w:numPr>
      </w:pPr>
      <w:r w:rsidRPr="00BC4E40">
        <w:t>Texter ska vara utformade så att vanliga människor förstår och hittar dem</w:t>
      </w:r>
    </w:p>
    <w:p w:rsidR="00BC4E40" w:rsidRDefault="00707234" w:rsidP="00CC0EFE">
      <w:pPr>
        <w:pStyle w:val="ListParagraph"/>
        <w:numPr>
          <w:ilvl w:val="0"/>
          <w:numId w:val="48"/>
        </w:numPr>
      </w:pPr>
      <w:r>
        <w:t>Administrationsgränssnittet ska vara intuitivt och ändamålsenligt</w:t>
      </w:r>
    </w:p>
    <w:p w:rsidR="002537B1" w:rsidRDefault="002537B1" w:rsidP="002537B1">
      <w:pPr>
        <w:pStyle w:val="Heading1"/>
      </w:pPr>
      <w:bookmarkStart w:id="14" w:name="_Toc322070711"/>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 xml:space="preserve">Lagrummet.se är byggt som en standardbaserad webbplats i det </w:t>
      </w:r>
      <w:proofErr w:type="spellStart"/>
      <w:r>
        <w:t>Groo</w:t>
      </w:r>
      <w:r w:rsidR="00E42FBA">
        <w:t>vy-baserade</w:t>
      </w:r>
      <w:proofErr w:type="spellEnd"/>
      <w:r w:rsidR="00E42FBA">
        <w:t xml:space="preserve"> MVC-ramverket </w:t>
      </w:r>
      <w:proofErr w:type="spellStart"/>
      <w:r w:rsidR="00E42FBA">
        <w:t>Grails</w:t>
      </w:r>
      <w:proofErr w:type="spellEnd"/>
      <w:r>
        <w:t xml:space="preserve">. I grunden är </w:t>
      </w:r>
      <w:r w:rsidR="000D2EDF">
        <w:t xml:space="preserve">nya </w:t>
      </w:r>
      <w:proofErr w:type="spellStart"/>
      <w:r w:rsidR="000D2EDF">
        <w:t>lagrummet.se</w:t>
      </w:r>
      <w:proofErr w:type="spellEnd"/>
      <w:r>
        <w:t xml:space="preserve"> ett skräddarsytt </w:t>
      </w:r>
      <w:proofErr w:type="spellStart"/>
      <w:r>
        <w:t>CMS-system</w:t>
      </w:r>
      <w:proofErr w:type="spellEnd"/>
      <w:r>
        <w:t xml:space="preserve"> anpassat för att sömlöst kunna söka och visa information från Rättsdatalagret (RDL).</w:t>
      </w:r>
    </w:p>
    <w:p w:rsidR="004E2CA3" w:rsidRDefault="004E2CA3" w:rsidP="002537B1">
      <w:proofErr w:type="spellStart"/>
      <w:r>
        <w:t>Groovy</w:t>
      </w:r>
      <w:proofErr w:type="spellEnd"/>
      <w:r>
        <w:t xml:space="preserve"> är ett </w:t>
      </w:r>
      <w:r w:rsidR="00E42FBA">
        <w:t>objektorienterat</w:t>
      </w:r>
      <w:r>
        <w:t xml:space="preserve">, </w:t>
      </w:r>
      <w:proofErr w:type="spellStart"/>
      <w:r w:rsidR="00E42FBA">
        <w:t>scriptat</w:t>
      </w:r>
      <w:proofErr w:type="spellEnd"/>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 xml:space="preserve">ren </w:t>
      </w:r>
      <w:proofErr w:type="spellStart"/>
      <w:r w:rsidR="00AC4CA9">
        <w:t>Groovy</w:t>
      </w:r>
      <w:proofErr w:type="spellEnd"/>
      <w:r w:rsidR="00AC4CA9">
        <w:t xml:space="preserve"> är ofta mycket effek</w:t>
      </w:r>
      <w:r w:rsidR="00E42FBA">
        <w:t>tivare, kompaktare och mer lättöverskådligt.</w:t>
      </w:r>
    </w:p>
    <w:p w:rsidR="004E2CA3" w:rsidRDefault="004E4570" w:rsidP="004E2CA3">
      <w:proofErr w:type="spellStart"/>
      <w:r>
        <w:t>Grails</w:t>
      </w:r>
      <w:proofErr w:type="spellEnd"/>
      <w:r>
        <w:t xml:space="preserve"> bygger på konvention över konfiguration, det betyder att MVC-modellen</w:t>
      </w:r>
      <w:r w:rsidR="00E42FBA">
        <w:t xml:space="preserve"> (</w:t>
      </w:r>
      <w:proofErr w:type="spellStart"/>
      <w:r w:rsidR="00E42FBA">
        <w:t>Model-View-Controller</w:t>
      </w:r>
      <w:proofErr w:type="spellEnd"/>
      <w:r w:rsidR="00E42FBA">
        <w:t>)</w:t>
      </w:r>
      <w:r>
        <w:t xml:space="preserve"> definieras i en namn- och </w:t>
      </w:r>
      <w:r w:rsidR="002D588F">
        <w:t>katalogstruktur och undviker konfigurationsfiler till största möjliga mån.</w:t>
      </w:r>
      <w:r w:rsidR="00F97BCD">
        <w:t xml:space="preserve"> Domänobjekt skapas och lagras i en </w:t>
      </w:r>
      <w:proofErr w:type="spellStart"/>
      <w:r w:rsidR="00E42FBA">
        <w:t>ORM-modell</w:t>
      </w:r>
      <w:proofErr w:type="spellEnd"/>
      <w:r w:rsidR="00E42FBA">
        <w:t xml:space="preserve"> (</w:t>
      </w:r>
      <w:proofErr w:type="spellStart"/>
      <w:r w:rsidR="00E42FBA">
        <w:t>Object</w:t>
      </w:r>
      <w:proofErr w:type="spellEnd"/>
      <w:r w:rsidR="00E42FBA">
        <w:t xml:space="preserve"> </w:t>
      </w:r>
      <w:proofErr w:type="spellStart"/>
      <w:r w:rsidR="00E42FBA">
        <w:t>Relational</w:t>
      </w:r>
      <w:proofErr w:type="spellEnd"/>
      <w:r w:rsidR="00E42FBA">
        <w:t xml:space="preserve"> </w:t>
      </w:r>
      <w:proofErr w:type="spellStart"/>
      <w:r w:rsidR="00E42FBA">
        <w:t>Mapping</w:t>
      </w:r>
      <w:proofErr w:type="spellEnd"/>
      <w:r w:rsidR="00E42FBA">
        <w:t xml:space="preserve">)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w:t>
      </w:r>
      <w:proofErr w:type="gramStart"/>
      <w:r>
        <w:t>en .</w:t>
      </w:r>
      <w:proofErr w:type="spellStart"/>
      <w:r>
        <w:t>war</w:t>
      </w:r>
      <w:proofErr w:type="gramEnd"/>
      <w:r>
        <w:t>-fil</w:t>
      </w:r>
      <w:proofErr w:type="spellEnd"/>
      <w:r>
        <w:t xml:space="preserve">) som man sedan kör i en applikationsserver, förutom denna server behövs det endast tillgång till en </w:t>
      </w:r>
      <w:proofErr w:type="spellStart"/>
      <w:r>
        <w:t>sql-databas</w:t>
      </w:r>
      <w:proofErr w:type="spellEnd"/>
      <w:r>
        <w:t xml:space="preserve">.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proofErr w:type="spellStart"/>
      <w:r>
        <w:t>Grails</w:t>
      </w:r>
      <w:proofErr w:type="spellEnd"/>
      <w:r>
        <w:t xml:space="preserve">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 xml:space="preserve">Spring </w:t>
      </w:r>
      <w:proofErr w:type="spellStart"/>
      <w:r>
        <w:t>Security</w:t>
      </w:r>
      <w:proofErr w:type="spellEnd"/>
      <w:r>
        <w:t xml:space="preserve"> </w:t>
      </w:r>
      <w:proofErr w:type="spellStart"/>
      <w:r>
        <w:t>Core</w:t>
      </w:r>
      <w:proofErr w:type="spellEnd"/>
      <w:r>
        <w:t xml:space="preserve"> 1.2.1</w:t>
      </w:r>
    </w:p>
    <w:p w:rsidR="002537B1" w:rsidRDefault="002537B1" w:rsidP="00A45540">
      <w:pPr>
        <w:pStyle w:val="ListParagraph"/>
        <w:numPr>
          <w:ilvl w:val="0"/>
          <w:numId w:val="43"/>
        </w:numPr>
      </w:pPr>
      <w:proofErr w:type="spellStart"/>
      <w:r>
        <w:t>Grails</w:t>
      </w:r>
      <w:proofErr w:type="spellEnd"/>
      <w:r>
        <w:t xml:space="preserve"> </w:t>
      </w:r>
      <w:proofErr w:type="spellStart"/>
      <w:r>
        <w:t>Searchable</w:t>
      </w:r>
      <w:proofErr w:type="spellEnd"/>
      <w:r>
        <w:t xml:space="preserve"> 0.6.3</w:t>
      </w:r>
    </w:p>
    <w:p w:rsidR="00F32258" w:rsidRDefault="00F32258" w:rsidP="00A45540">
      <w:pPr>
        <w:pStyle w:val="ListParagraph"/>
        <w:numPr>
          <w:ilvl w:val="0"/>
          <w:numId w:val="43"/>
        </w:numPr>
      </w:pPr>
      <w:proofErr w:type="spellStart"/>
      <w:r>
        <w:t>Grails</w:t>
      </w:r>
      <w:proofErr w:type="spellEnd"/>
      <w:r>
        <w:t xml:space="preserve"> Mail 1.0</w:t>
      </w:r>
    </w:p>
    <w:p w:rsidR="002537B1" w:rsidRDefault="002537B1" w:rsidP="00A45540">
      <w:pPr>
        <w:pStyle w:val="ListParagraph"/>
        <w:numPr>
          <w:ilvl w:val="0"/>
          <w:numId w:val="43"/>
        </w:numPr>
      </w:pPr>
      <w:proofErr w:type="spellStart"/>
      <w:r>
        <w:t>jQuery</w:t>
      </w:r>
      <w:proofErr w:type="spellEnd"/>
      <w:r>
        <w:t xml:space="preserve"> 1.6.1.1</w:t>
      </w:r>
    </w:p>
    <w:p w:rsidR="002537B1" w:rsidRDefault="002537B1" w:rsidP="00A45540">
      <w:pPr>
        <w:pStyle w:val="ListParagraph"/>
        <w:numPr>
          <w:ilvl w:val="0"/>
          <w:numId w:val="43"/>
        </w:numPr>
      </w:pPr>
      <w:proofErr w:type="spellStart"/>
      <w:proofErr w:type="gramStart"/>
      <w:r>
        <w:t>TinyMCE</w:t>
      </w:r>
      <w:proofErr w:type="spellEnd"/>
      <w:r>
        <w:t xml:space="preserve">  3</w:t>
      </w:r>
      <w:proofErr w:type="gramEnd"/>
      <w:r>
        <w:t>.4.4</w:t>
      </w:r>
    </w:p>
    <w:p w:rsidR="002537B1" w:rsidRDefault="002537B1" w:rsidP="002537B1">
      <w:pPr>
        <w:pStyle w:val="Heading1"/>
      </w:pPr>
      <w:bookmarkStart w:id="20" w:name="_Toc307919198"/>
      <w:bookmarkStart w:id="21" w:name="_Toc322070712"/>
      <w:proofErr w:type="spellStart"/>
      <w:r w:rsidRPr="002537B1">
        <w:lastRenderedPageBreak/>
        <w:t>Grails</w:t>
      </w:r>
      <w:proofErr w:type="spellEnd"/>
      <w:r w:rsidRPr="002537B1">
        <w:t xml:space="preserve"> – Convention over </w:t>
      </w:r>
      <w:proofErr w:type="spellStart"/>
      <w:r w:rsidRPr="002537B1">
        <w:t>configuration</w:t>
      </w:r>
      <w:bookmarkEnd w:id="21"/>
      <w:proofErr w:type="spellEnd"/>
    </w:p>
    <w:p w:rsidR="004E2CA3" w:rsidRDefault="002537B1" w:rsidP="002537B1">
      <w:proofErr w:type="spellStart"/>
      <w:r>
        <w:t>Grails</w:t>
      </w:r>
      <w:proofErr w:type="spellEnd"/>
      <w:r>
        <w:t xml:space="preserve"> använder sig av ett system där placering och namngivning av filer används i så stor utsträckning som möjligt ist</w:t>
      </w:r>
      <w:r w:rsidR="00C14D9E">
        <w:t>ället för konfigurationsfiler. Domänobjekt skapas och lagras i en modell vid namn GORM (</w:t>
      </w:r>
      <w:proofErr w:type="spellStart"/>
      <w:r w:rsidR="00C14D9E">
        <w:t>Grails</w:t>
      </w:r>
      <w:proofErr w:type="spellEnd"/>
      <w:r w:rsidR="00C14D9E">
        <w:t xml:space="preserve"> </w:t>
      </w:r>
      <w:proofErr w:type="spellStart"/>
      <w:r w:rsidR="00C14D9E">
        <w:t>Object</w:t>
      </w:r>
      <w:proofErr w:type="spellEnd"/>
      <w:r w:rsidR="00C14D9E">
        <w:t xml:space="preserve"> </w:t>
      </w:r>
      <w:proofErr w:type="spellStart"/>
      <w:r w:rsidR="00C14D9E">
        <w:t>Relational</w:t>
      </w:r>
      <w:proofErr w:type="spellEnd"/>
      <w:r w:rsidR="00C14D9E">
        <w:t xml:space="preserve"> </w:t>
      </w:r>
      <w:proofErr w:type="spellStart"/>
      <w:r w:rsidR="00C14D9E">
        <w:t>Mapping</w:t>
      </w:r>
      <w:proofErr w:type="spellEnd"/>
      <w:r w:rsidR="00C14D9E">
        <w:t xml:space="preserve">), mer om hur det fungerar finns att läsa i dokumentationen till </w:t>
      </w:r>
      <w:proofErr w:type="spellStart"/>
      <w:r w:rsidR="00C14D9E">
        <w:t>Grails</w:t>
      </w:r>
      <w:proofErr w:type="spellEnd"/>
      <w:r w:rsidR="00C14D9E">
        <w:t xml:space="preserve">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grails-app/domain</w:t>
      </w:r>
      <w:proofErr w:type="spellEnd"/>
      <w:r w:rsidRPr="00A45540">
        <w:t xml:space="preserve">, varje domänobjekt sparas i en </w:t>
      </w:r>
      <w:proofErr w:type="gramStart"/>
      <w:r w:rsidRPr="00A45540">
        <w:t>egen .</w:t>
      </w:r>
      <w:proofErr w:type="spellStart"/>
      <w:r w:rsidRPr="00A45540">
        <w:t>groovy</w:t>
      </w:r>
      <w:proofErr w:type="gramEnd"/>
      <w:r w:rsidRPr="00A45540">
        <w:t>-fil</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004E2CA3" w:rsidRPr="00A45540">
        <w:rPr>
          <w:rFonts w:ascii="Courier New" w:hAnsi="Courier New" w:cs="Courier New"/>
        </w:rPr>
        <w:t>grails-app</w:t>
      </w:r>
      <w:r w:rsidRPr="00A45540">
        <w:rPr>
          <w:rFonts w:ascii="Courier New" w:hAnsi="Courier New" w:cs="Courier New"/>
        </w:rPr>
        <w:t>/controllers</w:t>
      </w:r>
      <w:proofErr w:type="spellEnd"/>
      <w:r w:rsidRPr="00A45540">
        <w:t>, controller till varje domänobjekt</w:t>
      </w:r>
      <w:r w:rsidR="004E2CA3" w:rsidRPr="00A45540">
        <w:t xml:space="preserve"> </w:t>
      </w:r>
      <w:r w:rsidRPr="00A45540">
        <w:t xml:space="preserve">ligger i </w:t>
      </w:r>
      <w:proofErr w:type="spellStart"/>
      <w:r w:rsidRPr="00A45540">
        <w:t>Domänobjekt</w:t>
      </w:r>
      <w:r w:rsidR="004E2CA3" w:rsidRPr="00A45540">
        <w:t>Controller.groovy</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grails-app/views</w:t>
      </w:r>
      <w:proofErr w:type="spellEnd"/>
      <w:r w:rsidRPr="00A45540">
        <w:t xml:space="preserve">, varje controller har i sin tur en egen katalog </w:t>
      </w:r>
      <w:proofErr w:type="gramStart"/>
      <w:r w:rsidRPr="00A45540">
        <w:t>under /</w:t>
      </w:r>
      <w:proofErr w:type="spellStart"/>
      <w:r w:rsidRPr="00A45540">
        <w:t>views</w:t>
      </w:r>
      <w:proofErr w:type="spellEnd"/>
      <w:proofErr w:type="gramEnd"/>
      <w:r w:rsidRPr="00A45540">
        <w:t xml:space="preserve"> med vyer som matchar till de olika </w:t>
      </w:r>
      <w:proofErr w:type="spellStart"/>
      <w:r w:rsidRPr="00A45540">
        <w:t>actions</w:t>
      </w:r>
      <w:proofErr w:type="spellEnd"/>
      <w:r w:rsidRPr="00A45540">
        <w:t xml:space="preserve"> som finns i controllern</w:t>
      </w:r>
    </w:p>
    <w:p w:rsidR="00A45540" w:rsidRDefault="00A45540" w:rsidP="00A45540">
      <w:r>
        <w:t xml:space="preserve">Det finns fler kataloger av intresse, bland annat </w:t>
      </w:r>
      <w:proofErr w:type="gramStart"/>
      <w:r>
        <w:t xml:space="preserve">under </w:t>
      </w:r>
      <w:r w:rsidRPr="00A45540">
        <w:rPr>
          <w:rFonts w:ascii="Courier New" w:hAnsi="Courier New" w:cs="Courier New"/>
        </w:rPr>
        <w:t>/</w:t>
      </w:r>
      <w:proofErr w:type="spellStart"/>
      <w:r w:rsidRPr="00A45540">
        <w:rPr>
          <w:rFonts w:ascii="Courier New" w:hAnsi="Courier New" w:cs="Courier New"/>
        </w:rPr>
        <w:t>web-app</w:t>
      </w:r>
      <w:proofErr w:type="spellEnd"/>
      <w:proofErr w:type="gramEnd"/>
      <w:r>
        <w:t xml:space="preserve"> där bilder, </w:t>
      </w:r>
      <w:proofErr w:type="spellStart"/>
      <w:r>
        <w:t>css</w:t>
      </w:r>
      <w:proofErr w:type="spellEnd"/>
      <w:r>
        <w:t xml:space="preserve">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w:t>
      </w:r>
      <w:proofErr w:type="spellStart"/>
      <w:r>
        <w:t>konfigueringar</w:t>
      </w:r>
      <w:proofErr w:type="spellEnd"/>
      <w:r>
        <w:t xml:space="preserve"> explicit och till det finns det ett par filer som ligger under </w:t>
      </w:r>
      <w:proofErr w:type="gramStart"/>
      <w:r>
        <w:t xml:space="preserve">mappen </w:t>
      </w:r>
      <w:r w:rsidR="00A45540" w:rsidRPr="00A45540">
        <w:rPr>
          <w:rFonts w:ascii="Courier New" w:hAnsi="Courier New" w:cs="Courier New"/>
          <w:sz w:val="22"/>
          <w:szCs w:val="22"/>
        </w:rPr>
        <w:t>/</w:t>
      </w:r>
      <w:proofErr w:type="spellStart"/>
      <w:r w:rsidR="00A45540" w:rsidRPr="00A45540">
        <w:rPr>
          <w:rFonts w:ascii="Courier New" w:hAnsi="Courier New" w:cs="Courier New"/>
          <w:sz w:val="22"/>
          <w:szCs w:val="22"/>
        </w:rPr>
        <w:t>grails-app</w:t>
      </w:r>
      <w:proofErr w:type="gramEnd"/>
      <w:r w:rsidR="00A45540" w:rsidRPr="00A45540">
        <w:rPr>
          <w:rFonts w:ascii="Courier New" w:hAnsi="Courier New" w:cs="Courier New"/>
          <w:sz w:val="22"/>
          <w:szCs w:val="22"/>
        </w:rPr>
        <w:t>/conf</w:t>
      </w:r>
      <w:proofErr w:type="spellEnd"/>
      <w:r>
        <w:t>.  I samtliga dessa filer kan man särskilja på konfigurationer i olika målmiljöer (utveckling, test och produktion).</w:t>
      </w:r>
    </w:p>
    <w:p w:rsidR="002537B1" w:rsidRDefault="002537B1" w:rsidP="00A45540">
      <w:pPr>
        <w:pStyle w:val="ListParagraph"/>
        <w:numPr>
          <w:ilvl w:val="0"/>
          <w:numId w:val="45"/>
        </w:numPr>
      </w:pPr>
      <w:proofErr w:type="spellStart"/>
      <w:r w:rsidRPr="00A45540">
        <w:rPr>
          <w:rFonts w:ascii="Courier New" w:hAnsi="Courier New" w:cs="Courier New"/>
        </w:rPr>
        <w:t>UrlMappings.groovy</w:t>
      </w:r>
      <w:proofErr w:type="spellEnd"/>
      <w:r>
        <w:t xml:space="preserve"> definierar hur </w:t>
      </w:r>
      <w:proofErr w:type="spellStart"/>
      <w:r>
        <w:t>url’er</w:t>
      </w:r>
      <w:proofErr w:type="spellEnd"/>
      <w:r>
        <w:t xml:space="preserve"> </w:t>
      </w:r>
      <w:proofErr w:type="spellStart"/>
      <w:r>
        <w:t>mappas</w:t>
      </w:r>
      <w:proofErr w:type="spellEnd"/>
      <w:r>
        <w:t xml:space="preserve"> mot controllers och </w:t>
      </w:r>
      <w:proofErr w:type="spellStart"/>
      <w:r>
        <w:t>actions</w:t>
      </w:r>
      <w:proofErr w:type="spellEnd"/>
    </w:p>
    <w:p w:rsidR="002537B1" w:rsidRDefault="002537B1" w:rsidP="00A45540">
      <w:pPr>
        <w:pStyle w:val="ListParagraph"/>
        <w:numPr>
          <w:ilvl w:val="0"/>
          <w:numId w:val="45"/>
        </w:numPr>
      </w:pPr>
      <w:proofErr w:type="spellStart"/>
      <w:r w:rsidRPr="00A45540">
        <w:rPr>
          <w:rFonts w:ascii="Courier New" w:hAnsi="Courier New" w:cs="Courier New"/>
        </w:rPr>
        <w:t>Bootstrap.groovy</w:t>
      </w:r>
      <w:proofErr w:type="spellEnd"/>
      <w:r>
        <w:t xml:space="preserve"> skapar data till en ren start av applikationen som till exempel sidor och användare</w:t>
      </w:r>
    </w:p>
    <w:p w:rsidR="00963101" w:rsidRDefault="00963101" w:rsidP="00A45540">
      <w:pPr>
        <w:pStyle w:val="ListParagraph"/>
        <w:numPr>
          <w:ilvl w:val="0"/>
          <w:numId w:val="45"/>
        </w:numPr>
      </w:pPr>
      <w:proofErr w:type="spellStart"/>
      <w:r>
        <w:t>DataSource.groovy</w:t>
      </w:r>
      <w:proofErr w:type="spellEnd"/>
      <w:r>
        <w:t xml:space="preserve">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proofErr w:type="spellStart"/>
      <w:r w:rsidRPr="00A45540">
        <w:rPr>
          <w:rFonts w:ascii="Courier New" w:hAnsi="Courier New" w:cs="Courier New"/>
        </w:rPr>
        <w:t>Config.</w:t>
      </w:r>
      <w:proofErr w:type="gramStart"/>
      <w:r w:rsidRPr="00A45540">
        <w:rPr>
          <w:rFonts w:ascii="Courier New" w:hAnsi="Courier New" w:cs="Courier New"/>
        </w:rPr>
        <w:t>groovy</w:t>
      </w:r>
      <w:proofErr w:type="spellEnd"/>
      <w:r>
        <w:t xml:space="preserve">  har</w:t>
      </w:r>
      <w:proofErr w:type="gramEnd"/>
      <w:r>
        <w:t xml:space="preserve"> hand om </w:t>
      </w:r>
      <w:proofErr w:type="spellStart"/>
      <w:r>
        <w:t>applikations-generella</w:t>
      </w:r>
      <w:proofErr w:type="spellEnd"/>
      <w:r>
        <w:t xml:space="preserve"> konfigurationer och specifika inställningar för </w:t>
      </w:r>
      <w:proofErr w:type="spellStart"/>
      <w:r>
        <w:t>lagrummet.se</w:t>
      </w:r>
      <w:proofErr w:type="spellEnd"/>
      <w:r>
        <w:t xml:space="preserve"> . Den externa konfigurationsfilen för produktionsmiljön definieras även här</w:t>
      </w:r>
    </w:p>
    <w:p w:rsidR="002537B1" w:rsidRDefault="002537B1" w:rsidP="002537B1">
      <w:pPr>
        <w:pStyle w:val="Heading1"/>
      </w:pPr>
      <w:bookmarkStart w:id="22" w:name="_Toc322070713"/>
      <w:proofErr w:type="spellStart"/>
      <w:r>
        <w:lastRenderedPageBreak/>
        <w:t>Content</w:t>
      </w:r>
      <w:proofErr w:type="spellEnd"/>
      <w:r>
        <w:t xml:space="preserve"> Management System</w:t>
      </w:r>
      <w:bookmarkEnd w:id="20"/>
      <w:bookmarkEnd w:id="22"/>
    </w:p>
    <w:p w:rsidR="00AC327C" w:rsidRDefault="00AC327C" w:rsidP="00AC327C">
      <w:r>
        <w:t xml:space="preserve">Nya </w:t>
      </w:r>
      <w:proofErr w:type="spellStart"/>
      <w:r>
        <w:t>lagrummet.se</w:t>
      </w:r>
      <w:proofErr w:type="spellEnd"/>
      <w:r>
        <w:t xml:space="preserve"> är i grunden ett </w:t>
      </w:r>
      <w:proofErr w:type="spellStart"/>
      <w:r>
        <w:t>Content</w:t>
      </w:r>
      <w:proofErr w:type="spellEnd"/>
      <w:r>
        <w:t xml:space="preserve"> Management System (CMS) med en nära integrering mot Rättsdatalagret (RDL). Det redaktionella innehållet ligger som sidor i </w:t>
      </w:r>
      <w:proofErr w:type="spellStart"/>
      <w:r>
        <w:t>lagrummet.se’s</w:t>
      </w:r>
      <w:proofErr w:type="spellEnd"/>
      <w:r>
        <w:t xml:space="preserve"> databas medans rättsinformation hämtas dynamiskt från RDL och sedan införlivas direkt på en sida.</w:t>
      </w:r>
    </w:p>
    <w:p w:rsidR="00AC327C" w:rsidRDefault="00AC327C" w:rsidP="00AC327C">
      <w:pPr>
        <w:pStyle w:val="Heading2"/>
      </w:pPr>
      <w:bookmarkStart w:id="23" w:name="_Toc322070714"/>
      <w:r>
        <w:t>Pages</w:t>
      </w:r>
      <w:bookmarkEnd w:id="23"/>
    </w:p>
    <w:p w:rsidR="00547313" w:rsidRDefault="00AC327C" w:rsidP="00AC327C">
      <w:r>
        <w:t xml:space="preserve">I grunden för </w:t>
      </w:r>
      <w:proofErr w:type="spellStart"/>
      <w:r>
        <w:t>CMS-systemet</w:t>
      </w:r>
      <w:proofErr w:type="spellEnd"/>
      <w:r>
        <w:t xml:space="preserve">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 xml:space="preserve">genom relationerna </w:t>
      </w:r>
      <w:proofErr w:type="spellStart"/>
      <w:r w:rsidR="00A461FC">
        <w:t>children</w:t>
      </w:r>
      <w:proofErr w:type="spellEnd"/>
      <w:r w:rsidR="00A461FC">
        <w:t xml:space="preserve"> och </w:t>
      </w:r>
      <w:proofErr w:type="spellStart"/>
      <w:r w:rsidR="00A461FC">
        <w:t>parent</w:t>
      </w:r>
      <w:proofErr w:type="spellEnd"/>
      <w:r w:rsidR="00A461FC">
        <w:t xml:space="preserve">, andra relationer är </w:t>
      </w:r>
      <w:proofErr w:type="spellStart"/>
      <w:r w:rsidR="00A461FC">
        <w:t>mediaobjekt</w:t>
      </w:r>
      <w:proofErr w:type="spellEnd"/>
      <w:r w:rsidR="00A461FC">
        <w:t xml:space="preserve">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proofErr w:type="spellStart"/>
      <w:r w:rsidR="00C63FD5" w:rsidRPr="00C63FD5">
        <w:rPr>
          <w:i/>
        </w:rPr>
        <w:t>Page.backup</w:t>
      </w:r>
      <w:proofErr w:type="spellEnd"/>
      <w:r w:rsidR="00C63FD5" w:rsidRPr="00C63FD5">
        <w:rPr>
          <w:i/>
        </w:rPr>
        <w:t>()</w:t>
      </w:r>
      <w:r w:rsidR="00C63FD5">
        <w:t>)</w:t>
      </w:r>
      <w:r>
        <w:t xml:space="preserve"> som sedan kan återställas (via relationen </w:t>
      </w:r>
      <w:proofErr w:type="spellStart"/>
      <w:r w:rsidRPr="00A461FC">
        <w:rPr>
          <w:i/>
        </w:rPr>
        <w:t>autoSaves</w:t>
      </w:r>
      <w:r>
        <w:rPr>
          <w:i/>
        </w:rPr>
        <w:t>/masterRevision</w:t>
      </w:r>
      <w:proofErr w:type="spellEnd"/>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proofErr w:type="spellStart"/>
      <w:r w:rsidR="00C63FD5" w:rsidRPr="00C63FD5">
        <w:rPr>
          <w:i/>
        </w:rPr>
        <w:t>restore</w:t>
      </w:r>
      <w:proofErr w:type="spellEnd"/>
      <w:r w:rsidR="00C63FD5" w:rsidRPr="00C63FD5">
        <w:rPr>
          <w:i/>
        </w:rPr>
        <w:t>()</w:t>
      </w:r>
      <w:r w:rsidR="00C63FD5">
        <w:t xml:space="preserve"> </w:t>
      </w:r>
      <w:proofErr w:type="gramStart"/>
      <w:r w:rsidR="00C63FD5">
        <w:t xml:space="preserve">i </w:t>
      </w:r>
      <w:r w:rsidR="00C63FD5" w:rsidRPr="00C63FD5">
        <w:rPr>
          <w:rFonts w:ascii="Courier New" w:hAnsi="Courier New" w:cs="Courier New"/>
          <w:sz w:val="22"/>
          <w:szCs w:val="22"/>
        </w:rPr>
        <w:t>/</w:t>
      </w:r>
      <w:proofErr w:type="spellStart"/>
      <w:r w:rsidR="00C63FD5" w:rsidRPr="00C63FD5">
        <w:rPr>
          <w:rFonts w:ascii="Courier New" w:hAnsi="Courier New" w:cs="Courier New"/>
          <w:sz w:val="22"/>
          <w:szCs w:val="22"/>
        </w:rPr>
        <w:t>grails-app</w:t>
      </w:r>
      <w:proofErr w:type="gramEnd"/>
      <w:r w:rsidR="00C63FD5" w:rsidRPr="00C63FD5">
        <w:rPr>
          <w:rFonts w:ascii="Courier New" w:hAnsi="Courier New" w:cs="Courier New"/>
          <w:sz w:val="22"/>
          <w:szCs w:val="22"/>
        </w:rPr>
        <w:t>/controllers/se/lagrummet/PageController.gsp</w:t>
      </w:r>
      <w:proofErr w:type="spellEnd"/>
      <w:r>
        <w:t>)</w:t>
      </w:r>
      <w:r w:rsidR="00950971">
        <w:t xml:space="preserve"> kopieras det innehållet till den sida som för närvarande är den aktuella versionen för att behålla samtliga kopplingar.</w:t>
      </w:r>
    </w:p>
    <w:p w:rsidR="00C63FD5" w:rsidRDefault="00C63FD5" w:rsidP="002537B1">
      <w:r>
        <w:t xml:space="preserve">Varje sida har ett antal egenskaper, från sidordning till rubrik, innehåll, </w:t>
      </w:r>
      <w:proofErr w:type="spellStart"/>
      <w:r>
        <w:t>title</w:t>
      </w:r>
      <w:proofErr w:type="spellEnd"/>
      <w:r>
        <w:t xml:space="preserve"> och datum när de sk</w:t>
      </w:r>
      <w:r w:rsidR="00950971">
        <w:t xml:space="preserve">apades, senast uppdaterades och som hanterar dess publicering. Varje sida måste även ha en unik </w:t>
      </w:r>
      <w:proofErr w:type="spellStart"/>
      <w:r w:rsidR="00950971" w:rsidRPr="00950971">
        <w:rPr>
          <w:i/>
        </w:rPr>
        <w:t>permalink</w:t>
      </w:r>
      <w:proofErr w:type="spellEnd"/>
      <w:r w:rsidR="00950971">
        <w:t xml:space="preserve">, när en URL efterfrågas används metoden </w:t>
      </w:r>
      <w:r w:rsidR="00950971" w:rsidRPr="00950971">
        <w:rPr>
          <w:i/>
        </w:rPr>
        <w:t>show()</w:t>
      </w:r>
      <w:r w:rsidR="00950971">
        <w:t xml:space="preserve"> i controllern till sidorna för att se om det finns någon sida med </w:t>
      </w:r>
      <w:proofErr w:type="spellStart"/>
      <w:r w:rsidR="00950971">
        <w:t>permalinken</w:t>
      </w:r>
      <w:proofErr w:type="spellEnd"/>
      <w:r w:rsidR="00950971">
        <w:t xml:space="preserve"> och om den finns kolla om den är publicerad för tillfället och i sådant fall hämta rätt vy (</w:t>
      </w:r>
      <w:proofErr w:type="gramStart"/>
      <w:r w:rsidR="00950971">
        <w:t xml:space="preserve">i </w:t>
      </w:r>
      <w:r w:rsidR="00950971" w:rsidRPr="00C63FD5">
        <w:rPr>
          <w:rFonts w:ascii="Courier New" w:hAnsi="Courier New" w:cs="Courier New"/>
          <w:sz w:val="22"/>
          <w:szCs w:val="22"/>
        </w:rPr>
        <w:t>/</w:t>
      </w:r>
      <w:proofErr w:type="spellStart"/>
      <w:r w:rsidR="00950971" w:rsidRPr="00C63FD5">
        <w:rPr>
          <w:rFonts w:ascii="Courier New" w:hAnsi="Courier New" w:cs="Courier New"/>
          <w:sz w:val="22"/>
          <w:szCs w:val="22"/>
        </w:rPr>
        <w:t>grails-app</w:t>
      </w:r>
      <w:proofErr w:type="gramEnd"/>
      <w:r w:rsidR="00950971" w:rsidRPr="00C63FD5">
        <w:rPr>
          <w:rFonts w:ascii="Courier New" w:hAnsi="Courier New" w:cs="Courier New"/>
          <w:sz w:val="22"/>
          <w:szCs w:val="22"/>
        </w:rPr>
        <w:t>/</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proofErr w:type="spellEnd"/>
      <w:r w:rsidR="00950971">
        <w:t>) för den sidmallen som den sidan använder sig av.</w:t>
      </w:r>
    </w:p>
    <w:p w:rsidR="00950971" w:rsidRDefault="00950971" w:rsidP="00950971">
      <w:pPr>
        <w:pStyle w:val="Heading2"/>
      </w:pPr>
      <w:bookmarkStart w:id="24" w:name="_Toc322070715"/>
      <w:proofErr w:type="spellStart"/>
      <w:r>
        <w:t>Meta-sidor</w:t>
      </w:r>
      <w:bookmarkEnd w:id="24"/>
      <w:proofErr w:type="spellEnd"/>
    </w:p>
    <w:p w:rsidR="00950971" w:rsidRDefault="00950971" w:rsidP="00950971">
      <w:r>
        <w:t xml:space="preserve">Det finns även en </w:t>
      </w:r>
      <w:proofErr w:type="spellStart"/>
      <w:r>
        <w:t>property</w:t>
      </w:r>
      <w:proofErr w:type="spellEnd"/>
      <w:r>
        <w:t xml:space="preserve"> (</w:t>
      </w:r>
      <w:proofErr w:type="spellStart"/>
      <w:r w:rsidRPr="00950971">
        <w:rPr>
          <w:i/>
        </w:rPr>
        <w:t>metaPage</w:t>
      </w:r>
      <w:proofErr w:type="spellEnd"/>
      <w:r>
        <w:t xml:space="preserve">) för att ställa in att sidan ska vara en så kallad </w:t>
      </w:r>
      <w:proofErr w:type="spellStart"/>
      <w:r>
        <w:t>meta-sida</w:t>
      </w:r>
      <w:proofErr w:type="spellEnd"/>
      <w:r>
        <w:t xml:space="preserve"> som inte är publicerad (eller ens har något innehåll) men som fungerar som en menyavdelare både i </w:t>
      </w:r>
      <w:proofErr w:type="spellStart"/>
      <w:r>
        <w:t>admin-gränssnittet</w:t>
      </w:r>
      <w:proofErr w:type="spellEnd"/>
      <w:r>
        <w:t xml:space="preserve"> och på den externa webbsajten.</w:t>
      </w:r>
    </w:p>
    <w:p w:rsidR="00C63FD5" w:rsidRDefault="00C63FD5" w:rsidP="00C63FD5">
      <w:pPr>
        <w:pStyle w:val="Heading2"/>
      </w:pPr>
      <w:bookmarkStart w:id="25" w:name="_Toc322070716"/>
      <w:r>
        <w:t>Sidmallar</w:t>
      </w:r>
      <w:bookmarkEnd w:id="25"/>
    </w:p>
    <w:p w:rsidR="009F7B90" w:rsidRDefault="00FD0E91" w:rsidP="009F7B90">
      <w:r>
        <w:t>Ett koncept med sidmallar (</w:t>
      </w:r>
      <w:proofErr w:type="spellStart"/>
      <w:r>
        <w:t>propertyn</w:t>
      </w:r>
      <w:proofErr w:type="spellEnd"/>
      <w:r>
        <w:t xml:space="preserve"> </w:t>
      </w:r>
      <w:proofErr w:type="spellStart"/>
      <w:r w:rsidRPr="00FD0E91">
        <w:rPr>
          <w:i/>
        </w:rPr>
        <w:t>template</w:t>
      </w:r>
      <w:proofErr w:type="spellEnd"/>
      <w:r>
        <w:t xml:space="preserve">) används för att anpassa hur en sida renderas. Normalt används vyn </w:t>
      </w:r>
      <w:proofErr w:type="spellStart"/>
      <w:r w:rsidRPr="00FD0E91">
        <w:rPr>
          <w:rFonts w:ascii="Courier New" w:hAnsi="Courier New" w:cs="Courier New"/>
          <w:sz w:val="22"/>
          <w:szCs w:val="22"/>
        </w:rPr>
        <w:t>show.gsp</w:t>
      </w:r>
      <w:proofErr w:type="spellEnd"/>
      <w:r>
        <w:t xml:space="preserve"> enligt den konvention och MVC-modell som </w:t>
      </w:r>
      <w:proofErr w:type="spellStart"/>
      <w:r>
        <w:t>Grails</w:t>
      </w:r>
      <w:proofErr w:type="spellEnd"/>
      <w:r>
        <w:t xml:space="preserve"> bygger på, men istället kan alltså en annan sidmall skapas som en separat vy (</w:t>
      </w:r>
      <w:proofErr w:type="gramStart"/>
      <w:r>
        <w:t xml:space="preserve">i </w:t>
      </w:r>
      <w:r w:rsidRPr="00FD0E91">
        <w:rPr>
          <w:rFonts w:ascii="Courier New" w:hAnsi="Courier New" w:cs="Courier New"/>
          <w:sz w:val="22"/>
          <w:szCs w:val="22"/>
        </w:rPr>
        <w:t>/</w:t>
      </w:r>
      <w:proofErr w:type="spellStart"/>
      <w:r w:rsidRPr="00FD0E91">
        <w:rPr>
          <w:rFonts w:ascii="Courier New" w:hAnsi="Courier New" w:cs="Courier New"/>
          <w:sz w:val="22"/>
          <w:szCs w:val="22"/>
        </w:rPr>
        <w:t>grails-app</w:t>
      </w:r>
      <w:proofErr w:type="gramEnd"/>
      <w:r w:rsidRPr="00FD0E91">
        <w:rPr>
          <w:rFonts w:ascii="Courier New" w:hAnsi="Courier New" w:cs="Courier New"/>
          <w:sz w:val="22"/>
          <w:szCs w:val="22"/>
        </w:rPr>
        <w:t>/views/page</w:t>
      </w:r>
      <w:proofErr w:type="spellEnd"/>
      <w:r>
        <w:t xml:space="preserve">) som sedan laddas istället. Systemet bygger fortfarande på konvention, </w:t>
      </w:r>
      <w:r w:rsidR="00C752C5">
        <w:t xml:space="preserve">controllern söker upp den vy som heter </w:t>
      </w:r>
      <w:proofErr w:type="spellStart"/>
      <w:r w:rsidR="00C752C5">
        <w:t>template.gsp</w:t>
      </w:r>
      <w:proofErr w:type="spellEnd"/>
      <w:r w:rsidR="00C752C5">
        <w:t xml:space="preserve"> och vill man lägga till nya sidmallar räcker det med att man kopierar en gammal, döper den rätt och sedan lägger till ett nytt villkor i </w:t>
      </w:r>
      <w:r w:rsidR="00C752C5" w:rsidRPr="00C752C5">
        <w:rPr>
          <w:i/>
        </w:rPr>
        <w:t>show()</w:t>
      </w:r>
      <w:r w:rsidR="00C752C5">
        <w:t xml:space="preserve">-metoden i </w:t>
      </w:r>
      <w:proofErr w:type="spellStart"/>
      <w:r w:rsidR="00C752C5" w:rsidRPr="00C752C5">
        <w:rPr>
          <w:i/>
        </w:rPr>
        <w:t>PageController</w:t>
      </w:r>
      <w:proofErr w:type="spellEnd"/>
      <w:r w:rsidR="00C752C5">
        <w:t>.</w:t>
      </w:r>
      <w:r w:rsidR="009F7B90">
        <w:t xml:space="preserve"> Gör man inget aktivt val för sidan en standardmall (”default”) och använder sig då </w:t>
      </w:r>
      <w:proofErr w:type="spellStart"/>
      <w:r w:rsidR="009F7B90">
        <w:t>show.gsp</w:t>
      </w:r>
      <w:proofErr w:type="spellEnd"/>
      <w:r w:rsidR="009F7B90">
        <w:t xml:space="preserve"> som vy.</w:t>
      </w:r>
    </w:p>
    <w:p w:rsidR="009F7B90" w:rsidRDefault="009F7B90" w:rsidP="009F7B90">
      <w:r>
        <w:lastRenderedPageBreak/>
        <w:t xml:space="preserve">För att skapa en ny sidmall skapar man en ny vy i </w:t>
      </w:r>
      <w:proofErr w:type="spellStart"/>
      <w:r w:rsidRPr="009F7B90">
        <w:rPr>
          <w:rFonts w:ascii="Courier New" w:hAnsi="Courier New" w:cs="Courier New"/>
          <w:sz w:val="22"/>
          <w:szCs w:val="22"/>
        </w:rPr>
        <w:t>grails-app/views/page</w:t>
      </w:r>
      <w:proofErr w:type="spellEnd"/>
      <w:r>
        <w:t xml:space="preserve"> som heter någonting på formen ”</w:t>
      </w:r>
      <w:proofErr w:type="spellStart"/>
      <w:r>
        <w:t>ny-sidmall.gsp</w:t>
      </w:r>
      <w:proofErr w:type="spellEnd"/>
      <w:r>
        <w:t xml:space="preserve">” och sedan lägger man till ett nytt element i den konfiguration som visar sidmallar i </w:t>
      </w:r>
      <w:proofErr w:type="spellStart"/>
      <w:r>
        <w:t>adminläget</w:t>
      </w:r>
      <w:proofErr w:type="spellEnd"/>
      <w:r>
        <w:t xml:space="preserve"> (</w:t>
      </w:r>
      <w:proofErr w:type="spellStart"/>
      <w:r w:rsidRPr="009F7B90">
        <w:rPr>
          <w:i/>
        </w:rPr>
        <w:t>lagrummet.page.templates</w:t>
      </w:r>
      <w:proofErr w:type="spellEnd"/>
      <w:r>
        <w:t xml:space="preserve"> i </w:t>
      </w:r>
      <w:proofErr w:type="spellStart"/>
      <w:r w:rsidRPr="009F7B90">
        <w:rPr>
          <w:rFonts w:ascii="Courier New" w:hAnsi="Courier New" w:cs="Courier New"/>
          <w:sz w:val="22"/>
          <w:szCs w:val="22"/>
        </w:rPr>
        <w:t>grails-app/conf/Config.groovy</w:t>
      </w:r>
      <w:proofErr w:type="spellEnd"/>
      <w:r>
        <w:t>). Det elementet ska då vara ”</w:t>
      </w:r>
      <w:proofErr w:type="spellStart"/>
      <w:r>
        <w:t>sidmallsnamn”:”beskrivning</w:t>
      </w:r>
      <w:proofErr w:type="spellEnd"/>
      <w:r>
        <w:t xml:space="preserve">” där beskrivning är det som kommer stå i </w:t>
      </w:r>
      <w:proofErr w:type="spellStart"/>
      <w:r>
        <w:t>drop-downen</w:t>
      </w:r>
      <w:proofErr w:type="spellEnd"/>
      <w:r>
        <w:t xml:space="preserve"> i </w:t>
      </w:r>
      <w:proofErr w:type="spellStart"/>
      <w:r>
        <w:t>admin-läget</w:t>
      </w:r>
      <w:proofErr w:type="spellEnd"/>
      <w:r>
        <w:t xml:space="preserve"> för sidan. Det blir till exempel ”</w:t>
      </w:r>
      <w:proofErr w:type="spellStart"/>
      <w:r>
        <w:t>ny-sidmall”:”En</w:t>
      </w:r>
      <w:proofErr w:type="spellEnd"/>
      <w:r>
        <w:t xml:space="preserve"> ny sidmall”. Ett undantag är för sidmallen frontpage där det för en sida som har denna inte visas någon </w:t>
      </w:r>
      <w:proofErr w:type="spellStart"/>
      <w:r>
        <w:t>drop-down</w:t>
      </w:r>
      <w:proofErr w:type="spellEnd"/>
      <w:r>
        <w:t xml:space="preserve"> i redigeringsläget för den sidan.</w:t>
      </w:r>
    </w:p>
    <w:p w:rsidR="009F7B90" w:rsidRPr="00C63FD5" w:rsidRDefault="009F7B90" w:rsidP="00C752C5"/>
    <w:p w:rsidR="002537B1" w:rsidRDefault="002537B1" w:rsidP="002537B1">
      <w:pPr>
        <w:pStyle w:val="Heading1"/>
      </w:pPr>
      <w:bookmarkStart w:id="26" w:name="_Toc322070717"/>
      <w:r w:rsidRPr="002537B1">
        <w:lastRenderedPageBreak/>
        <w:t>Sök</w:t>
      </w:r>
      <w:bookmarkEnd w:id="26"/>
    </w:p>
    <w:p w:rsidR="002537B1" w:rsidRDefault="002537B1" w:rsidP="002537B1">
      <w:r>
        <w:t xml:space="preserve">En sökning initieras via en förfrågan till </w:t>
      </w:r>
      <w:proofErr w:type="spellStart"/>
      <w:r>
        <w:t>URL’</w:t>
      </w:r>
      <w:proofErr w:type="gramStart"/>
      <w:r>
        <w:t>en</w:t>
      </w:r>
      <w:proofErr w:type="spellEnd"/>
      <w:r>
        <w:t xml:space="preserve"> /</w:t>
      </w:r>
      <w:proofErr w:type="spellStart"/>
      <w:r>
        <w:t>search</w:t>
      </w:r>
      <w:proofErr w:type="spellEnd"/>
      <w:proofErr w:type="gramEnd"/>
      <w:r>
        <w:t xml:space="preserve"> (via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w:t>
      </w:r>
      <w:r w:rsidR="00A07EB0">
        <w:rPr>
          <w:rFonts w:ascii="Courier New" w:hAnsi="Courier New" w:cs="Courier New"/>
          <w:sz w:val="22"/>
          <w:szCs w:val="22"/>
        </w:rPr>
        <w:t>config/</w:t>
      </w:r>
      <w:r w:rsidRPr="00A07EB0">
        <w:rPr>
          <w:rFonts w:ascii="Courier New" w:hAnsi="Courier New" w:cs="Courier New"/>
          <w:sz w:val="22"/>
          <w:szCs w:val="22"/>
        </w:rPr>
        <w:t>UrlMappings</w:t>
      </w:r>
      <w:r w:rsidR="00A07EB0" w:rsidRPr="00A07EB0">
        <w:rPr>
          <w:rFonts w:ascii="Courier New" w:hAnsi="Courier New" w:cs="Courier New"/>
          <w:sz w:val="22"/>
          <w:szCs w:val="22"/>
        </w:rPr>
        <w:t>.groovy</w:t>
      </w:r>
      <w:proofErr w:type="spellEnd"/>
      <w:r>
        <w:t xml:space="preserve">) som då skickar vidare förfrågan till </w:t>
      </w:r>
      <w:proofErr w:type="spellStart"/>
      <w:r>
        <w:t>kontrollern</w:t>
      </w:r>
      <w:proofErr w:type="spellEnd"/>
      <w:r>
        <w:t xml:space="preserve">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grails-app/controllers/se/lagrummet/</w:t>
      </w:r>
      <w:r w:rsidRPr="00A07EB0">
        <w:rPr>
          <w:rFonts w:ascii="Courier New" w:hAnsi="Courier New" w:cs="Courier New"/>
          <w:sz w:val="22"/>
          <w:szCs w:val="22"/>
        </w:rPr>
        <w:t>SearchController.groovy</w:t>
      </w:r>
      <w:proofErr w:type="spellEnd"/>
      <w:r>
        <w:t xml:space="preserve">. Den </w:t>
      </w:r>
      <w:proofErr w:type="spellStart"/>
      <w:r>
        <w:t>kontrollern</w:t>
      </w:r>
      <w:proofErr w:type="spellEnd"/>
      <w:r>
        <w:t xml:space="preserve"> är inte kopplad till någon domänmodell men använder sig däremot av en service vid namn </w:t>
      </w:r>
      <w:proofErr w:type="spellStart"/>
      <w:r w:rsidRPr="00A07EB0">
        <w:rPr>
          <w:i/>
        </w:rPr>
        <w:t>SearchService</w:t>
      </w:r>
      <w:proofErr w:type="spellEnd"/>
      <w:r>
        <w:t xml:space="preserve"> som i sin tur fungerar som ett mellanlager för sökningar internt på sidan (som går via </w:t>
      </w:r>
      <w:proofErr w:type="spellStart"/>
      <w:r w:rsidRPr="00A07EB0">
        <w:rPr>
          <w:i/>
        </w:rPr>
        <w:t>localSearchService</w:t>
      </w:r>
      <w:proofErr w:type="spellEnd"/>
      <w:r>
        <w:t>) och externt mot RDL (</w:t>
      </w:r>
      <w:proofErr w:type="spellStart"/>
      <w:r w:rsidRPr="00A07EB0">
        <w:rPr>
          <w:i/>
        </w:rPr>
        <w:t>rdlSearchService</w:t>
      </w:r>
      <w:proofErr w:type="spellEnd"/>
      <w:r>
        <w:t>).</w:t>
      </w:r>
    </w:p>
    <w:p w:rsidR="002537B1" w:rsidRDefault="00B26E9D" w:rsidP="002537B1">
      <w:r>
        <w:t xml:space="preserve">Båda serviceklasserna returnerar ett svar av typen </w:t>
      </w:r>
      <w:proofErr w:type="spellStart"/>
      <w:r w:rsidRPr="00A07EB0">
        <w:rPr>
          <w:i/>
        </w:rPr>
        <w:t>SearchResult</w:t>
      </w:r>
      <w:proofErr w:type="spellEnd"/>
      <w:r>
        <w:t xml:space="preserve"> som innehåller sökträffar och metadata. Sökträffarna kan vara organiserade antingen i en enda lång lista eller uppdelade på flera listor sorterade efter dokumenttyp. Exempel på metadata kan vara statistik om det totala antalet sökträffar eller de högst rankade träffarna.</w:t>
      </w:r>
    </w:p>
    <w:p w:rsidR="004048F2" w:rsidRDefault="004048F2" w:rsidP="004048F2">
      <w:pPr>
        <w:pStyle w:val="Heading2"/>
      </w:pPr>
      <w:bookmarkStart w:id="27" w:name="_Toc322070718"/>
      <w:r>
        <w:t>Sök lokalt redaktionellt material</w:t>
      </w:r>
      <w:bookmarkEnd w:id="27"/>
    </w:p>
    <w:p w:rsidR="00670177" w:rsidRDefault="004048F2" w:rsidP="00E81574">
      <w:r>
        <w:t xml:space="preserve">Sökning i det lokala redaktionella materialet utförs med hjälp av en </w:t>
      </w:r>
      <w:proofErr w:type="spellStart"/>
      <w:r>
        <w:t>Grails-plugin</w:t>
      </w:r>
      <w:proofErr w:type="spellEnd"/>
      <w:r>
        <w:t xml:space="preserve"> vid namn </w:t>
      </w:r>
      <w:proofErr w:type="spellStart"/>
      <w:r w:rsidRPr="00A07EB0">
        <w:t>Searchable</w:t>
      </w:r>
      <w:proofErr w:type="spellEnd"/>
      <w:r>
        <w:t xml:space="preserve">. </w:t>
      </w:r>
      <w:proofErr w:type="spellStart"/>
      <w:r w:rsidRPr="00A07EB0">
        <w:t>Searchable</w:t>
      </w:r>
      <w:proofErr w:type="spellEnd"/>
      <w:r>
        <w:t xml:space="preserve"> använder det </w:t>
      </w:r>
      <w:proofErr w:type="spellStart"/>
      <w:r>
        <w:t>Lucene-baserade</w:t>
      </w:r>
      <w:proofErr w:type="spellEnd"/>
      <w:r>
        <w:t xml:space="preserve"> ramverket Compass för att indexera alla domänobjekt av typen Page. </w:t>
      </w:r>
      <w:r w:rsidR="00670177">
        <w:t xml:space="preserve">Vid indexering av sidornas html-innehåll används en hjälpklassen </w:t>
      </w:r>
      <w:proofErr w:type="spellStart"/>
      <w:r w:rsidR="00670177" w:rsidRPr="0023103B">
        <w:rPr>
          <w:i/>
        </w:rPr>
        <w:t>src/java/se/lagrummet/HtmlConverter</w:t>
      </w:r>
      <w:proofErr w:type="spellEnd"/>
      <w:r>
        <w:t xml:space="preserve"> </w:t>
      </w:r>
      <w:r w:rsidR="00670177">
        <w:t>för att filtrera bort alla html-taggar så att innehållet indexeras som ren text.</w:t>
      </w:r>
    </w:p>
    <w:p w:rsidR="00670177" w:rsidRDefault="00670177" w:rsidP="00670177">
      <w:pPr>
        <w:pStyle w:val="Heading2"/>
      </w:pPr>
      <w:bookmarkStart w:id="28" w:name="_Toc322070719"/>
      <w:r>
        <w:t>Sök dokument i Rättsdatalagret</w:t>
      </w:r>
      <w:bookmarkEnd w:id="28"/>
    </w:p>
    <w:p w:rsidR="00670177" w:rsidRPr="00670177" w:rsidRDefault="00E22D20" w:rsidP="00670177">
      <w:r>
        <w:t xml:space="preserve">Sökning i Rättsdatalagret görs mot ett http-baserat </w:t>
      </w:r>
      <w:proofErr w:type="spellStart"/>
      <w:r>
        <w:t>api</w:t>
      </w:r>
      <w:proofErr w:type="spellEnd"/>
      <w:r>
        <w:t xml:space="preserve"> som returnerar </w:t>
      </w:r>
      <w:r w:rsidR="004719AA">
        <w:t>sökträffar</w:t>
      </w:r>
      <w:r>
        <w:t xml:space="preserve"> på </w:t>
      </w:r>
      <w:proofErr w:type="spellStart"/>
      <w:r>
        <w:t>json-format</w:t>
      </w:r>
      <w:proofErr w:type="spellEnd"/>
      <w:r>
        <w:t xml:space="preserve">. Sökparametrarna </w:t>
      </w:r>
      <w:r w:rsidR="004719AA">
        <w:t xml:space="preserve">anges som en </w:t>
      </w:r>
      <w:proofErr w:type="spellStart"/>
      <w:r w:rsidR="004719AA">
        <w:t>query</w:t>
      </w:r>
      <w:r w:rsidR="00220FB2">
        <w:t>-</w:t>
      </w:r>
      <w:r w:rsidR="004719AA">
        <w:t>sträng</w:t>
      </w:r>
      <w:proofErr w:type="spellEnd"/>
      <w:r w:rsidR="00D4121B">
        <w:t xml:space="preserve">. </w:t>
      </w:r>
      <w:r w:rsidR="00AF19BD">
        <w:t xml:space="preserve">På grund av det stora antalet möjliga sökparametrar som Rättsdatalagret erbjuder finns en hjälpklass </w:t>
      </w:r>
      <w:proofErr w:type="spellStart"/>
      <w:r w:rsidR="00AF19BD" w:rsidRPr="0023103B">
        <w:rPr>
          <w:i/>
        </w:rPr>
        <w:t>src/groovy/se/lagrummet/QueryBuilder</w:t>
      </w:r>
      <w:proofErr w:type="spellEnd"/>
      <w:r w:rsidR="00AF19BD">
        <w:t xml:space="preserve"> som kan användas för att underlätta konstruktionen av önskade sökningar.</w:t>
      </w:r>
    </w:p>
    <w:p w:rsidR="002537B1" w:rsidRDefault="009F7B90" w:rsidP="002537B1">
      <w:pPr>
        <w:pStyle w:val="Heading1"/>
      </w:pPr>
      <w:bookmarkStart w:id="29" w:name="_Toc322070720"/>
      <w:r>
        <w:lastRenderedPageBreak/>
        <w:t>Domänobjekt</w:t>
      </w:r>
      <w:bookmarkEnd w:id="29"/>
    </w:p>
    <w:p w:rsidR="002537B1" w:rsidRDefault="009F7B90" w:rsidP="009F7B90">
      <w:r>
        <w:t xml:space="preserve">Förutom </w:t>
      </w:r>
      <w:r w:rsidRPr="009F7B90">
        <w:rPr>
          <w:i/>
        </w:rPr>
        <w:t>Pages</w:t>
      </w:r>
      <w:r>
        <w:t xml:space="preserve"> finns det ett antal andra domänobjektstyper som sitter ihop på olika sätt och tar hand om olika funktioner eller inställningar.</w:t>
      </w:r>
    </w:p>
    <w:p w:rsidR="00645D87" w:rsidRDefault="00645D87" w:rsidP="00645D87">
      <w:pPr>
        <w:pStyle w:val="Heading2"/>
      </w:pPr>
      <w:bookmarkStart w:id="30" w:name="_Toc322070721"/>
      <w:proofErr w:type="spellStart"/>
      <w:r>
        <w:t>SiteProperties</w:t>
      </w:r>
      <w:bookmarkEnd w:id="30"/>
      <w:proofErr w:type="spellEnd"/>
    </w:p>
    <w:p w:rsidR="00645D87" w:rsidRDefault="00645D87" w:rsidP="00645D87">
      <w:r>
        <w:t xml:space="preserve">Sidfot, sidhuvud, de val som finns i den utfallande menyn och liknande är alla samlade i ett domänobjekt av typen </w:t>
      </w:r>
      <w:proofErr w:type="spellStart"/>
      <w:r w:rsidRPr="009F7B90">
        <w:rPr>
          <w:i/>
        </w:rPr>
        <w:t>SiteProperties</w:t>
      </w:r>
      <w:proofErr w:type="spellEnd"/>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proofErr w:type="spellStart"/>
      <w:r w:rsidRPr="00137734">
        <w:rPr>
          <w:i/>
        </w:rPr>
        <w:t>searchCats</w:t>
      </w:r>
      <w:proofErr w:type="spellEnd"/>
      <w:r>
        <w:t xml:space="preserve">. Det är en lista med de kategorier som menyn visar, dessa kategorier </w:t>
      </w:r>
      <w:proofErr w:type="spellStart"/>
      <w:r>
        <w:t>mappas</w:t>
      </w:r>
      <w:proofErr w:type="spellEnd"/>
      <w:r>
        <w:t xml:space="preserve"> direkt mot hur sökresultat grupperas i sök. Därför finns det inget enkelt sätt att lägga till fler kategorier, för att de ska få effekt måste man även ändra </w:t>
      </w:r>
      <w:proofErr w:type="spellStart"/>
      <w:r w:rsidRPr="00137734">
        <w:rPr>
          <w:i/>
        </w:rPr>
        <w:t>searchService</w:t>
      </w:r>
      <w:proofErr w:type="spellEnd"/>
      <w:r>
        <w:t xml:space="preserve"> och </w:t>
      </w:r>
      <w:proofErr w:type="spellStart"/>
      <w:r w:rsidRPr="00137734">
        <w:rPr>
          <w:rFonts w:ascii="Courier New" w:hAnsi="Courier New" w:cs="Courier New"/>
          <w:sz w:val="22"/>
          <w:szCs w:val="22"/>
        </w:rPr>
        <w:t>Category.groovy</w:t>
      </w:r>
      <w:proofErr w:type="spellEnd"/>
      <w:r>
        <w:t xml:space="preserve"> som hanterar grupperingen och sedan </w:t>
      </w:r>
      <w:proofErr w:type="spellStart"/>
      <w:r w:rsidRPr="00137734">
        <w:rPr>
          <w:rFonts w:ascii="Courier New" w:hAnsi="Courier New" w:cs="Courier New"/>
          <w:sz w:val="22"/>
          <w:szCs w:val="22"/>
        </w:rPr>
        <w:t>messages.properties</w:t>
      </w:r>
      <w:proofErr w:type="spellEnd"/>
      <w:r>
        <w:t xml:space="preserve"> som innehåller namnen och beskrivningen till kategorierna (</w:t>
      </w:r>
      <w:proofErr w:type="spellStart"/>
      <w:r w:rsidRPr="00137734">
        <w:rPr>
          <w:i/>
        </w:rPr>
        <w:t>category</w:t>
      </w:r>
      <w:proofErr w:type="gramStart"/>
      <w:r w:rsidRPr="00137734">
        <w:rPr>
          <w:i/>
        </w:rPr>
        <w:t>.X</w:t>
      </w:r>
      <w:proofErr w:type="spellEnd"/>
      <w:r>
        <w:t xml:space="preserve"> och</w:t>
      </w:r>
      <w:proofErr w:type="gramEnd"/>
      <w:r>
        <w:t xml:space="preserve"> </w:t>
      </w:r>
      <w:proofErr w:type="spellStart"/>
      <w:r w:rsidRPr="00137734">
        <w:rPr>
          <w:i/>
        </w:rPr>
        <w:t>category.description.X</w:t>
      </w:r>
      <w:proofErr w:type="spellEnd"/>
      <w:r>
        <w:t>).</w:t>
      </w:r>
    </w:p>
    <w:p w:rsidR="00645D87" w:rsidRDefault="00645D87" w:rsidP="00645D87">
      <w:pPr>
        <w:pStyle w:val="Heading2"/>
      </w:pPr>
      <w:bookmarkStart w:id="31" w:name="_Toc322070722"/>
      <w:r>
        <w:t>Bilder och filer</w:t>
      </w:r>
      <w:bookmarkEnd w:id="31"/>
    </w:p>
    <w:p w:rsidR="00F72B78" w:rsidRDefault="00645D87" w:rsidP="00BF3D53">
      <w:proofErr w:type="spellStart"/>
      <w:r w:rsidRPr="00137734">
        <w:rPr>
          <w:i/>
        </w:rPr>
        <w:t>Media</w:t>
      </w:r>
      <w:r>
        <w:t>-objekt</w:t>
      </w:r>
      <w:proofErr w:type="spellEnd"/>
      <w:r>
        <w:t xml:space="preserve"> sparas i databasen för att undvika problem vid nya </w:t>
      </w:r>
      <w:proofErr w:type="spellStart"/>
      <w:r>
        <w:t>deploys</w:t>
      </w:r>
      <w:proofErr w:type="spellEnd"/>
      <w:r>
        <w:t xml:space="preserve"> </w:t>
      </w:r>
      <w:proofErr w:type="gramStart"/>
      <w:r>
        <w:t>av .</w:t>
      </w:r>
      <w:proofErr w:type="spellStart"/>
      <w:r>
        <w:t>war</w:t>
      </w:r>
      <w:proofErr w:type="gramEnd"/>
      <w:r>
        <w:t>-filen</w:t>
      </w:r>
      <w:proofErr w:type="spellEnd"/>
      <w:r>
        <w:t xml:space="preserve"> på applikationsservern. I samband med </w:t>
      </w:r>
      <w:proofErr w:type="spellStart"/>
      <w:r>
        <w:t>deploy</w:t>
      </w:r>
      <w:proofErr w:type="spellEnd"/>
      <w:r>
        <w:t xml:space="preserve"> tas alla gamla kataloger bort som tillhör applikationen och då försvinner även de bilder som läggs upp om de ligger i underkataloger (vilket de behöver göra av säkerhetsskäl). Det går att komma runt detta genom att sätta upp en till web</w:t>
      </w:r>
      <w:r w:rsidR="00137734">
        <w:t>b</w:t>
      </w:r>
      <w:r>
        <w:t>service via en Apache webbserver som tar hand om inkommande och filer.</w:t>
      </w:r>
      <w:bookmarkEnd w:id="15"/>
      <w:bookmarkEnd w:id="16"/>
      <w:bookmarkEnd w:id="17"/>
      <w:bookmarkEnd w:id="18"/>
      <w:bookmarkEnd w:id="19"/>
    </w:p>
    <w:p w:rsidR="009F7B90" w:rsidRDefault="00137734" w:rsidP="00137734">
      <w:pPr>
        <w:pStyle w:val="Heading2"/>
      </w:pPr>
      <w:bookmarkStart w:id="32" w:name="_Toc322070723"/>
      <w:r>
        <w:t>Användare</w:t>
      </w:r>
      <w:bookmarkEnd w:id="32"/>
    </w:p>
    <w:p w:rsidR="00137734" w:rsidRDefault="00137734" w:rsidP="00137734">
      <w:r>
        <w:t xml:space="preserve">För att komma åt administrationsgränssnittet måste man vara inloggad som användare. Dessa användare hanteras i objekten </w:t>
      </w:r>
      <w:proofErr w:type="spellStart"/>
      <w:r w:rsidRPr="00F45A15">
        <w:rPr>
          <w:i/>
        </w:rPr>
        <w:t>User</w:t>
      </w:r>
      <w:proofErr w:type="spellEnd"/>
      <w:r>
        <w:t xml:space="preserve"> som </w:t>
      </w:r>
      <w:r w:rsidR="00F45A15">
        <w:t xml:space="preserve">i sin tur är instanser av Spring </w:t>
      </w:r>
      <w:proofErr w:type="spellStart"/>
      <w:r w:rsidR="00F45A15">
        <w:t>Security’s</w:t>
      </w:r>
      <w:proofErr w:type="spellEnd"/>
      <w:r w:rsidR="00F45A15">
        <w:t xml:space="preserve"> </w:t>
      </w:r>
      <w:proofErr w:type="spellStart"/>
      <w:r w:rsidR="00F45A15">
        <w:t>användar-objekt</w:t>
      </w:r>
      <w:proofErr w:type="spellEnd"/>
      <w:r w:rsidR="00C23049">
        <w:t xml:space="preserve"> (</w:t>
      </w:r>
      <w:proofErr w:type="spellStart"/>
      <w:r w:rsidR="00C23049" w:rsidRPr="00C23049">
        <w:rPr>
          <w:i/>
        </w:rPr>
        <w:t>SecUser</w:t>
      </w:r>
      <w:proofErr w:type="spellEnd"/>
      <w:r w:rsidR="00C23049">
        <w:t>)</w:t>
      </w:r>
      <w:r w:rsidR="00F45A15">
        <w:t>.</w:t>
      </w:r>
      <w:r w:rsidR="00C23049">
        <w:t xml:space="preserve"> Spring </w:t>
      </w:r>
      <w:proofErr w:type="spellStart"/>
      <w:r w:rsidR="00C23049">
        <w:t>Security</w:t>
      </w:r>
      <w:proofErr w:type="spellEnd"/>
      <w:r w:rsidR="00C23049">
        <w:t xml:space="preserve"> använder sig av </w:t>
      </w:r>
      <w:proofErr w:type="spellStart"/>
      <w:r w:rsidR="00C23049" w:rsidRPr="00C23049">
        <w:rPr>
          <w:i/>
        </w:rPr>
        <w:t>SecRole</w:t>
      </w:r>
      <w:proofErr w:type="spellEnd"/>
      <w:r w:rsidR="00C23049">
        <w:t xml:space="preserve">, </w:t>
      </w:r>
      <w:proofErr w:type="spellStart"/>
      <w:r w:rsidR="00C23049" w:rsidRPr="00C23049">
        <w:rPr>
          <w:i/>
        </w:rPr>
        <w:t>SecUser</w:t>
      </w:r>
      <w:proofErr w:type="spellEnd"/>
      <w:r w:rsidR="00C23049">
        <w:t xml:space="preserve"> och </w:t>
      </w:r>
      <w:proofErr w:type="spellStart"/>
      <w:r w:rsidR="00C23049" w:rsidRPr="00C23049">
        <w:rPr>
          <w:i/>
        </w:rPr>
        <w:t>SecUserSecRole</w:t>
      </w:r>
      <w:proofErr w:type="spellEnd"/>
      <w:r w:rsidR="00C23049">
        <w:t>.</w:t>
      </w:r>
      <w:r>
        <w:t xml:space="preserve"> </w:t>
      </w:r>
    </w:p>
    <w:p w:rsidR="00C23049" w:rsidRDefault="00C23049" w:rsidP="00C23049">
      <w:pPr>
        <w:pStyle w:val="Heading2"/>
      </w:pPr>
      <w:bookmarkStart w:id="33" w:name="_Toc322070724"/>
      <w:r>
        <w:t>Puff</w:t>
      </w:r>
      <w:bookmarkEnd w:id="33"/>
    </w:p>
    <w:p w:rsidR="00C23049" w:rsidRDefault="00C23049" w:rsidP="00137734">
      <w:r>
        <w:t>En sida kan innehålla ett antal puffar, detta är de objekt som i vissa sidmallar visas vid sidan eller under den ordinarie sidan.</w:t>
      </w:r>
    </w:p>
    <w:p w:rsidR="00C23049" w:rsidRDefault="00C23049" w:rsidP="00C23049">
      <w:pPr>
        <w:pStyle w:val="Heading2"/>
      </w:pPr>
      <w:bookmarkStart w:id="34" w:name="_Toc322070725"/>
      <w:r>
        <w:t>Sökhistorik</w:t>
      </w:r>
      <w:bookmarkEnd w:id="34"/>
    </w:p>
    <w:p w:rsidR="00C23049" w:rsidRDefault="00C23049" w:rsidP="00137734">
      <w:r>
        <w:t xml:space="preserve">Varje sökning sparas i ett objekt av typen </w:t>
      </w:r>
      <w:proofErr w:type="spellStart"/>
      <w:r w:rsidRPr="00C23049">
        <w:rPr>
          <w:i/>
        </w:rPr>
        <w:t>Search</w:t>
      </w:r>
      <w:proofErr w:type="spellEnd"/>
      <w:r>
        <w:t xml:space="preserve"> för att sedan kunna analyseras via statistik i efterhand.</w:t>
      </w:r>
    </w:p>
    <w:p w:rsidR="00C23049" w:rsidRDefault="00237379" w:rsidP="00237379">
      <w:pPr>
        <w:pStyle w:val="Heading2"/>
      </w:pPr>
      <w:bookmarkStart w:id="35" w:name="_Toc322070726"/>
      <w:r>
        <w:lastRenderedPageBreak/>
        <w:t>Synonymer</w:t>
      </w:r>
      <w:bookmarkEnd w:id="35"/>
    </w:p>
    <w:p w:rsidR="00237379" w:rsidRDefault="00237379" w:rsidP="00137734">
      <w:r>
        <w:t xml:space="preserve">För att hjälpa medborgare med sina sökningar finns ett system med synonymer integrerat i sökningarna. Ett sökord slås först upp mot lagrade synonymer eller likvärdiga begrepp och om det blir träff där sker flera sökningar som sedan slås ihop. Dessa begrepp lagras som objekt av typen </w:t>
      </w:r>
      <w:r w:rsidRPr="00237379">
        <w:rPr>
          <w:i/>
        </w:rPr>
        <w:t>Synonym</w:t>
      </w:r>
      <w:r>
        <w:t>.</w:t>
      </w:r>
    </w:p>
    <w:p w:rsidR="00237379" w:rsidRDefault="00237379" w:rsidP="00163165">
      <w:pPr>
        <w:pStyle w:val="Heading2"/>
      </w:pPr>
      <w:bookmarkStart w:id="36" w:name="_Toc322070727"/>
      <w:r>
        <w:t>Rättskällor</w:t>
      </w:r>
      <w:bookmarkEnd w:id="36"/>
    </w:p>
    <w:p w:rsidR="00237379" w:rsidRPr="00137734" w:rsidRDefault="00237379" w:rsidP="00137734">
      <w:r>
        <w:t>För att underlätta hanteringen av externa rättskällor (</w:t>
      </w:r>
      <w:proofErr w:type="spellStart"/>
      <w:r w:rsidR="00163165" w:rsidRPr="00163165">
        <w:rPr>
          <w:i/>
        </w:rPr>
        <w:t>LegalSource</w:t>
      </w:r>
      <w:proofErr w:type="spellEnd"/>
      <w:r>
        <w:t>) är de organiserade som databasobjekt i stället för att ligga som redaktionellt innehåll.</w:t>
      </w:r>
    </w:p>
    <w:p w:rsidR="009F7B90" w:rsidRDefault="009F7B90" w:rsidP="009F7B90">
      <w:pPr>
        <w:pStyle w:val="Heading1"/>
      </w:pPr>
      <w:bookmarkStart w:id="37" w:name="_Toc322070728"/>
      <w:r>
        <w:lastRenderedPageBreak/>
        <w:t>Filter</w:t>
      </w:r>
      <w:bookmarkEnd w:id="37"/>
    </w:p>
    <w:p w:rsidR="009F7B90" w:rsidRDefault="009F7B90" w:rsidP="009F7B90">
      <w:r>
        <w:t xml:space="preserve">För att hämta information i form av objekt som är gemensamma för alla sidor i </w:t>
      </w:r>
      <w:proofErr w:type="spellStart"/>
      <w:r>
        <w:t>Admin-modulen</w:t>
      </w:r>
      <w:proofErr w:type="spellEnd"/>
      <w:r>
        <w:t xml:space="preserve"> finns två filter definierade, </w:t>
      </w:r>
      <w:proofErr w:type="spellStart"/>
      <w:r w:rsidRPr="009F7B90">
        <w:rPr>
          <w:i/>
        </w:rPr>
        <w:t>SitePropertiesFilter</w:t>
      </w:r>
      <w:proofErr w:type="spellEnd"/>
      <w:r>
        <w:t xml:space="preserve"> och </w:t>
      </w:r>
      <w:proofErr w:type="spellStart"/>
      <w:r w:rsidRPr="009F7B90">
        <w:rPr>
          <w:i/>
        </w:rPr>
        <w:t>PageTreeFilters</w:t>
      </w:r>
      <w:proofErr w:type="spellEnd"/>
      <w:r>
        <w:t>.</w:t>
      </w:r>
      <w:r w:rsidR="00225F4A">
        <w:t xml:space="preserve"> Dessa filter gör att hela sidträdet och inställningarna för sajten finns tillgängliga för samtliga controllers istället för att de måste hämtas separat.</w:t>
      </w:r>
    </w:p>
    <w:p w:rsidR="00C37901" w:rsidRPr="009F7B90" w:rsidRDefault="00C37901">
      <w:pPr>
        <w:keepLines w:val="0"/>
        <w:spacing w:before="0" w:after="0" w:afterAutospacing="0"/>
        <w:ind w:left="0"/>
        <w:rPr>
          <w:b/>
        </w:rPr>
      </w:pPr>
    </w:p>
    <w:p w:rsidR="00C37901" w:rsidRDefault="00C37901" w:rsidP="00C37901">
      <w:pPr>
        <w:pStyle w:val="Heading1"/>
      </w:pPr>
      <w:bookmarkStart w:id="38" w:name="_Toc322070729"/>
      <w:proofErr w:type="spellStart"/>
      <w:r>
        <w:lastRenderedPageBreak/>
        <w:t>Front-end</w:t>
      </w:r>
      <w:proofErr w:type="spellEnd"/>
      <w:r>
        <w:t xml:space="preserve"> och webbläsare</w:t>
      </w:r>
      <w:bookmarkEnd w:id="38"/>
    </w:p>
    <w:p w:rsidR="00C37901" w:rsidRDefault="00C37901" w:rsidP="00C37901">
      <w:r>
        <w:t xml:space="preserve">Applikationen använder sig av HTML5 och CSS3 enligt metoden </w:t>
      </w:r>
      <w:r w:rsidR="00FE486D">
        <w:rPr>
          <w:i/>
        </w:rPr>
        <w:t>graceful degradation</w:t>
      </w:r>
      <w:r>
        <w:t xml:space="preserve">, det betyder att nyare webbläsare får ta full del av den utveckling som har skett i webbstacken under andra halvan av 00-talet samtidigt som den användarmässigt fungerar lika bra även i äldre </w:t>
      </w:r>
      <w:proofErr w:type="spellStart"/>
      <w:r>
        <w:t>browsers</w:t>
      </w:r>
      <w:proofErr w:type="spellEnd"/>
      <w:r>
        <w:t xml:space="preserve">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bookmarkStart w:id="39" w:name="_Toc322070730"/>
      <w:r>
        <w:t>CSS</w:t>
      </w:r>
      <w:bookmarkEnd w:id="39"/>
    </w:p>
    <w:p w:rsidR="00FE486D" w:rsidRDefault="00FE486D" w:rsidP="00C37901">
      <w:r>
        <w:t xml:space="preserve">En huvudfil för </w:t>
      </w:r>
      <w:proofErr w:type="spellStart"/>
      <w:r>
        <w:t>css-styling</w:t>
      </w:r>
      <w:proofErr w:type="spellEnd"/>
      <w:r>
        <w:t xml:space="preserve"> har använts (</w:t>
      </w:r>
      <w:r w:rsidRPr="00FE486D">
        <w:rPr>
          <w:rFonts w:ascii="Courier New" w:hAnsi="Courier New" w:cs="Courier New"/>
          <w:sz w:val="22"/>
          <w:szCs w:val="22"/>
        </w:rPr>
        <w:t>/</w:t>
      </w:r>
      <w:proofErr w:type="spellStart"/>
      <w:r w:rsidRPr="00FE486D">
        <w:rPr>
          <w:rFonts w:ascii="Courier New" w:hAnsi="Courier New" w:cs="Courier New"/>
          <w:sz w:val="22"/>
          <w:szCs w:val="22"/>
        </w:rPr>
        <w:t>web-app/css/main.css</w:t>
      </w:r>
      <w:proofErr w:type="spellEnd"/>
      <w:r>
        <w:t xml:space="preserve">) för att hålla nere antalet anrop. För Internet Explorer tidigare än version 9 laddas det in en extra </w:t>
      </w:r>
      <w:proofErr w:type="spellStart"/>
      <w:r>
        <w:t>css-fil</w:t>
      </w:r>
      <w:proofErr w:type="spellEnd"/>
      <w:r>
        <w:t>(</w:t>
      </w:r>
      <w:r w:rsidRPr="00FE486D">
        <w:rPr>
          <w:rFonts w:ascii="Courier New" w:hAnsi="Courier New" w:cs="Courier New"/>
          <w:sz w:val="22"/>
          <w:szCs w:val="22"/>
        </w:rPr>
        <w:t>/</w:t>
      </w:r>
      <w:proofErr w:type="spellStart"/>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proofErr w:type="spellEnd"/>
      <w:r>
        <w:t xml:space="preserve">) för att lösa kompatibilitetsproblem och en </w:t>
      </w:r>
      <w:proofErr w:type="spellStart"/>
      <w:r>
        <w:t>js-fil</w:t>
      </w:r>
      <w:proofErr w:type="spellEnd"/>
      <w:r>
        <w:t xml:space="preserve">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bookmarkStart w:id="40" w:name="_Toc322070731"/>
      <w:r>
        <w:t>Kompatibilitet</w:t>
      </w:r>
      <w:bookmarkEnd w:id="40"/>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proofErr w:type="spellStart"/>
      <w:r>
        <w:t>Firefox</w:t>
      </w:r>
      <w:proofErr w:type="spellEnd"/>
      <w:r>
        <w:t xml:space="preserve"> 10 och 11</w:t>
      </w:r>
    </w:p>
    <w:p w:rsidR="00FE486D" w:rsidRDefault="00FE486D" w:rsidP="00FE486D">
      <w:pPr>
        <w:pStyle w:val="ListParagraph"/>
        <w:numPr>
          <w:ilvl w:val="0"/>
          <w:numId w:val="47"/>
        </w:numPr>
      </w:pPr>
      <w:r>
        <w:t xml:space="preserve">Google </w:t>
      </w:r>
      <w:proofErr w:type="spellStart"/>
      <w:r>
        <w:t>Chrome</w:t>
      </w:r>
      <w:proofErr w:type="spellEnd"/>
      <w:r>
        <w:t xml:space="preserve"> 17</w:t>
      </w:r>
    </w:p>
    <w:p w:rsidR="004B74C4" w:rsidRDefault="004B74C4" w:rsidP="004B74C4">
      <w:r>
        <w:t xml:space="preserve">Senare versioner av dessa </w:t>
      </w:r>
      <w:proofErr w:type="spellStart"/>
      <w:r>
        <w:t>browsers</w:t>
      </w:r>
      <w:proofErr w:type="spellEnd"/>
      <w:r>
        <w:t xml:space="preserve"> samt övriga </w:t>
      </w:r>
      <w:proofErr w:type="spellStart"/>
      <w:r>
        <w:t>browsers</w:t>
      </w:r>
      <w:proofErr w:type="spellEnd"/>
      <w:r>
        <w:t xml:space="preserve"> som följer W3C’s rekommendationer ska fungera bra.</w:t>
      </w:r>
    </w:p>
    <w:p w:rsidR="00C37901" w:rsidRDefault="004B74C4" w:rsidP="00C37901">
      <w:pPr>
        <w:pStyle w:val="Heading2"/>
      </w:pPr>
      <w:bookmarkStart w:id="41" w:name="_Toc322070732"/>
      <w:proofErr w:type="spellStart"/>
      <w:r>
        <w:t>Responsiv</w:t>
      </w:r>
      <w:proofErr w:type="spellEnd"/>
      <w:r w:rsidR="00C37901">
        <w:t xml:space="preserve"> design</w:t>
      </w:r>
      <w:bookmarkEnd w:id="41"/>
    </w:p>
    <w:p w:rsidR="00C37901" w:rsidRDefault="00C37901" w:rsidP="00C37901">
      <w:r>
        <w:t xml:space="preserve">Sajten är förberedd för att sömlöst kunna anpassas även till mobila enheter genom tekniken </w:t>
      </w:r>
      <w:proofErr w:type="spellStart"/>
      <w:r w:rsidRPr="00C37901">
        <w:rPr>
          <w:i/>
        </w:rPr>
        <w:t>Responsive</w:t>
      </w:r>
      <w:proofErr w:type="spellEnd"/>
      <w:r w:rsidRPr="00C37901">
        <w:rPr>
          <w:i/>
        </w:rPr>
        <w:t xml:space="preser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w:t>
      </w:r>
      <w:proofErr w:type="spellStart"/>
      <w:r>
        <w:t>implementationen</w:t>
      </w:r>
      <w:proofErr w:type="spellEnd"/>
      <w:r>
        <w:t xml:space="preserve">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w:t>
      </w:r>
      <w:proofErr w:type="spellStart"/>
      <w:r w:rsidR="00513DFF" w:rsidRPr="00513DFF">
        <w:rPr>
          <w:rFonts w:ascii="Courier New" w:hAnsi="Courier New" w:cs="Courier New"/>
        </w:rPr>
        <w:t>grails-app/views/*.gsp</w:t>
      </w:r>
      <w:proofErr w:type="spellEnd"/>
      <w:r w:rsidR="00513DFF">
        <w:t xml:space="preserve">) </w:t>
      </w:r>
      <w:r>
        <w:t xml:space="preserve">ta bort html-kommentarerna kring </w:t>
      </w:r>
      <w:r w:rsidR="00513DFF">
        <w:t xml:space="preserve">länken med id </w:t>
      </w:r>
      <w:proofErr w:type="spellStart"/>
      <w:r w:rsidR="00513DFF" w:rsidRPr="00513DFF">
        <w:t>mobileNavLink</w:t>
      </w:r>
      <w:proofErr w:type="spellEnd"/>
    </w:p>
    <w:p w:rsidR="00513DFF" w:rsidRDefault="00513DFF" w:rsidP="00C37901">
      <w:pPr>
        <w:pStyle w:val="ListParagraph"/>
        <w:numPr>
          <w:ilvl w:val="0"/>
          <w:numId w:val="46"/>
        </w:numPr>
      </w:pPr>
      <w:proofErr w:type="gramStart"/>
      <w:r>
        <w:t xml:space="preserve">I </w:t>
      </w:r>
      <w:r w:rsidRPr="00513DFF">
        <w:rPr>
          <w:rFonts w:ascii="Courier New" w:hAnsi="Courier New" w:cs="Courier New"/>
        </w:rPr>
        <w:t>/</w:t>
      </w:r>
      <w:proofErr w:type="spellStart"/>
      <w:r w:rsidRPr="00513DFF">
        <w:rPr>
          <w:rFonts w:ascii="Courier New" w:hAnsi="Courier New" w:cs="Courier New"/>
        </w:rPr>
        <w:t>web-app</w:t>
      </w:r>
      <w:proofErr w:type="gramEnd"/>
      <w:r w:rsidRPr="00513DFF">
        <w:rPr>
          <w:rFonts w:ascii="Courier New" w:hAnsi="Courier New" w:cs="Courier New"/>
        </w:rPr>
        <w:t>/css/main.css</w:t>
      </w:r>
      <w:proofErr w:type="spellEnd"/>
      <w:r>
        <w:t xml:space="preserve"> ta bort kommentaren kring sekt</w:t>
      </w:r>
      <w:r w:rsidR="00CA5D78">
        <w:t xml:space="preserve">ionen med </w:t>
      </w:r>
      <w:proofErr w:type="spellStart"/>
      <w:r w:rsidR="00CA5D78">
        <w:t>media-query</w:t>
      </w:r>
      <w:proofErr w:type="spellEnd"/>
    </w:p>
    <w:p w:rsidR="00E81574" w:rsidRDefault="00E81574" w:rsidP="00E81574">
      <w:pPr>
        <w:pStyle w:val="Heading1"/>
      </w:pPr>
      <w:bookmarkStart w:id="42" w:name="_Toc322070733"/>
      <w:r>
        <w:lastRenderedPageBreak/>
        <w:t>Konfiguration</w:t>
      </w:r>
      <w:bookmarkEnd w:id="42"/>
    </w:p>
    <w:p w:rsidR="00E81574" w:rsidRDefault="00E81574" w:rsidP="00E81574">
      <w:r>
        <w:t>Lagrummet.se använder sig av två huvudsakliga konfigurationsfiler, den interna (</w:t>
      </w:r>
      <w:proofErr w:type="spellStart"/>
      <w:r w:rsidRPr="00E81574">
        <w:rPr>
          <w:rFonts w:ascii="Courier New" w:hAnsi="Courier New" w:cs="Courier New"/>
          <w:sz w:val="22"/>
          <w:szCs w:val="22"/>
        </w:rPr>
        <w:t>grails-app/configuration.groovy</w:t>
      </w:r>
      <w:proofErr w:type="spellEnd"/>
      <w:r>
        <w:t>) samt en extern som ligger direkt på servern för att inte ingå i det versionskontrollerade paketet då lösenord och liknande ligger där. Det är möjligt att flytta konfigureringar mellan de båda filerna, det spelar ingen roll vart de ligger. Se mer i installationsanvisningen (</w:t>
      </w:r>
      <w:r w:rsidRPr="00E81574">
        <w:rPr>
          <w:rFonts w:ascii="Courier New" w:hAnsi="Courier New" w:cs="Courier New"/>
          <w:sz w:val="22"/>
          <w:szCs w:val="22"/>
        </w:rPr>
        <w:t>/Installation.txt</w:t>
      </w:r>
      <w:r>
        <w:t>) om server-specifika konfigureringar.</w:t>
      </w:r>
    </w:p>
    <w:p w:rsidR="00E81574" w:rsidRDefault="00E81574">
      <w:pPr>
        <w:keepLines w:val="0"/>
        <w:spacing w:before="0" w:after="0" w:afterAutospacing="0"/>
        <w:ind w:left="0"/>
      </w:pPr>
      <w:r>
        <w:br w:type="page"/>
      </w:r>
    </w:p>
    <w:p w:rsidR="00E81574" w:rsidRDefault="00E81574" w:rsidP="00E81574">
      <w:pPr>
        <w:pStyle w:val="Heading1"/>
      </w:pPr>
      <w:bookmarkStart w:id="43" w:name="_Toc322070734"/>
      <w:r>
        <w:lastRenderedPageBreak/>
        <w:t>Driftsmiljö</w:t>
      </w:r>
      <w:bookmarkEnd w:id="43"/>
    </w:p>
    <w:p w:rsidR="00E81574" w:rsidRPr="00C37901" w:rsidRDefault="00E81574" w:rsidP="00E81574">
      <w:proofErr w:type="spellStart"/>
      <w:r>
        <w:t>Grailsapplikationer</w:t>
      </w:r>
      <w:proofErr w:type="spellEnd"/>
      <w:r>
        <w:t xml:space="preserve"> kan köras på i princip alla applikationsservrar för Java-plattformen och kräver förutom det endast en SQL-server. Den </w:t>
      </w:r>
      <w:proofErr w:type="spellStart"/>
      <w:r>
        <w:t>demo-miljö</w:t>
      </w:r>
      <w:proofErr w:type="spellEnd"/>
      <w:r>
        <w:t xml:space="preserve"> som har satts upp använder sig av en </w:t>
      </w:r>
      <w:proofErr w:type="spellStart"/>
      <w:r>
        <w:t>Tomcat</w:t>
      </w:r>
      <w:proofErr w:type="spellEnd"/>
      <w:r>
        <w:t xml:space="preserve"> (utan framförvarande webbserver) och </w:t>
      </w:r>
      <w:proofErr w:type="spellStart"/>
      <w:r>
        <w:t>MySQL</w:t>
      </w:r>
      <w:proofErr w:type="spellEnd"/>
      <w:r>
        <w:t xml:space="preserve"> som kör på en </w:t>
      </w:r>
      <w:proofErr w:type="spellStart"/>
      <w:r>
        <w:t>Windowsmaskin</w:t>
      </w:r>
      <w:proofErr w:type="spellEnd"/>
      <w:r>
        <w:t xml:space="preserve">. Mer information om bygge, </w:t>
      </w:r>
      <w:proofErr w:type="spellStart"/>
      <w:r>
        <w:t>deploy</w:t>
      </w:r>
      <w:proofErr w:type="spellEnd"/>
      <w:r>
        <w:t xml:space="preserve"> och serverinställningar finns i installationsanvisningen (</w:t>
      </w:r>
      <w:r w:rsidRPr="00E81574">
        <w:rPr>
          <w:rFonts w:ascii="Courier New" w:hAnsi="Courier New" w:cs="Courier New"/>
          <w:sz w:val="22"/>
          <w:szCs w:val="22"/>
        </w:rPr>
        <w:t>/Installation.txt</w:t>
      </w:r>
      <w:r>
        <w:t>).</w:t>
      </w:r>
    </w:p>
    <w:sectPr w:rsidR="00E81574"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7E5" w:rsidRDefault="003267E5">
      <w:r>
        <w:separator/>
      </w:r>
    </w:p>
  </w:endnote>
  <w:endnote w:type="continuationSeparator" w:id="0">
    <w:p w:rsidR="003267E5" w:rsidRDefault="003267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1E06E8" w:rsidP="007719A0">
    <w:pPr>
      <w:tabs>
        <w:tab w:val="right" w:pos="9072"/>
      </w:tabs>
      <w:spacing w:before="0" w:after="0"/>
      <w:ind w:left="142"/>
      <w:rPr>
        <w:rStyle w:val="PageNumber"/>
      </w:rPr>
    </w:pPr>
    <w:r w:rsidRPr="001E06E8">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7E11C6">
      <w:rPr>
        <w:rStyle w:val="PageNumber"/>
        <w:noProof/>
      </w:rPr>
      <w:t>2012-04-13</w:t>
    </w:r>
    <w:r>
      <w:rPr>
        <w:rStyle w:val="PageNumber"/>
      </w:rPr>
      <w:fldChar w:fldCharType="end"/>
    </w:r>
    <w:r w:rsidR="0002062B">
      <w:rPr>
        <w:rStyle w:val="PageNumber"/>
      </w:rPr>
      <w:t xml:space="preserve"> </w:t>
    </w:r>
    <w:r w:rsidR="002537B1">
      <w:rPr>
        <w:rStyle w:val="PageNumber"/>
      </w:rPr>
      <w:t xml:space="preserve">System </w:t>
    </w:r>
    <w:proofErr w:type="spellStart"/>
    <w:r w:rsidR="002537B1">
      <w:rPr>
        <w:rStyle w:val="PageNumber"/>
      </w:rPr>
      <w:t>Architecture</w:t>
    </w:r>
    <w:proofErr w:type="spellEnd"/>
    <w:r w:rsidR="002537B1">
      <w:rPr>
        <w:rStyle w:val="PageNumber"/>
      </w:rPr>
      <w:t xml:space="preserve"> </w:t>
    </w:r>
    <w:proofErr w:type="spellStart"/>
    <w:r w:rsidR="002537B1">
      <w:rPr>
        <w:rStyle w:val="PageNumber"/>
      </w:rPr>
      <w:t>Document</w:t>
    </w:r>
    <w:proofErr w:type="spellEnd"/>
    <w:r w:rsidR="002537B1">
      <w:rPr>
        <w:rStyle w:val="PageNumber"/>
      </w:rPr>
      <w:t xml:space="preserve"> – </w:t>
    </w:r>
    <w:proofErr w:type="spellStart"/>
    <w:r w:rsidR="002537B1">
      <w:rPr>
        <w:rStyle w:val="PageNumber"/>
      </w:rPr>
      <w:t>lagrummet.se</w:t>
    </w:r>
    <w:proofErr w:type="spellEnd"/>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7E11C6">
      <w:rPr>
        <w:rStyle w:val="PageNumber"/>
        <w:noProof/>
      </w:rPr>
      <w:t>2</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7E5" w:rsidRDefault="003267E5">
      <w:r>
        <w:separator/>
      </w:r>
    </w:p>
  </w:footnote>
  <w:footnote w:type="continuationSeparator" w:id="0">
    <w:p w:rsidR="003267E5" w:rsidRDefault="0032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2938F6"/>
    <w:multiLevelType w:val="hybridMultilevel"/>
    <w:tmpl w:val="0F34A04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5">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6">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9">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10">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3">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4">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6">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8">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9">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0">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4">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5">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6">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8">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1">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2">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4">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6">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8">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3">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6">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3"/>
  </w:num>
  <w:num w:numId="2">
    <w:abstractNumId w:val="23"/>
  </w:num>
  <w:num w:numId="3">
    <w:abstractNumId w:val="0"/>
  </w:num>
  <w:num w:numId="4">
    <w:abstractNumId w:val="17"/>
  </w:num>
  <w:num w:numId="5">
    <w:abstractNumId w:val="47"/>
  </w:num>
  <w:num w:numId="6">
    <w:abstractNumId w:val="25"/>
  </w:num>
  <w:num w:numId="7">
    <w:abstractNumId w:val="37"/>
  </w:num>
  <w:num w:numId="8">
    <w:abstractNumId w:val="31"/>
  </w:num>
  <w:num w:numId="9">
    <w:abstractNumId w:val="36"/>
  </w:num>
  <w:num w:numId="10">
    <w:abstractNumId w:val="39"/>
  </w:num>
  <w:num w:numId="11">
    <w:abstractNumId w:val="44"/>
  </w:num>
  <w:num w:numId="12">
    <w:abstractNumId w:val="22"/>
  </w:num>
  <w:num w:numId="13">
    <w:abstractNumId w:val="40"/>
  </w:num>
  <w:num w:numId="14">
    <w:abstractNumId w:val="32"/>
  </w:num>
  <w:num w:numId="15">
    <w:abstractNumId w:val="38"/>
  </w:num>
  <w:num w:numId="16">
    <w:abstractNumId w:val="20"/>
  </w:num>
  <w:num w:numId="17">
    <w:abstractNumId w:val="26"/>
  </w:num>
  <w:num w:numId="18">
    <w:abstractNumId w:val="14"/>
  </w:num>
  <w:num w:numId="19">
    <w:abstractNumId w:val="16"/>
  </w:num>
  <w:num w:numId="20">
    <w:abstractNumId w:val="28"/>
  </w:num>
  <w:num w:numId="21">
    <w:abstractNumId w:val="34"/>
  </w:num>
  <w:num w:numId="22">
    <w:abstractNumId w:val="15"/>
  </w:num>
  <w:num w:numId="23">
    <w:abstractNumId w:val="13"/>
  </w:num>
  <w:num w:numId="24">
    <w:abstractNumId w:val="5"/>
  </w:num>
  <w:num w:numId="25">
    <w:abstractNumId w:val="24"/>
  </w:num>
  <w:num w:numId="26">
    <w:abstractNumId w:val="3"/>
  </w:num>
  <w:num w:numId="27">
    <w:abstractNumId w:val="41"/>
  </w:num>
  <w:num w:numId="28">
    <w:abstractNumId w:val="10"/>
  </w:num>
  <w:num w:numId="29">
    <w:abstractNumId w:val="18"/>
  </w:num>
  <w:num w:numId="30">
    <w:abstractNumId w:val="7"/>
  </w:num>
  <w:num w:numId="31">
    <w:abstractNumId w:val="9"/>
  </w:num>
  <w:num w:numId="32">
    <w:abstractNumId w:val="21"/>
  </w:num>
  <w:num w:numId="33">
    <w:abstractNumId w:val="19"/>
  </w:num>
  <w:num w:numId="34">
    <w:abstractNumId w:val="35"/>
  </w:num>
  <w:num w:numId="35">
    <w:abstractNumId w:val="45"/>
  </w:num>
  <w:num w:numId="36">
    <w:abstractNumId w:val="12"/>
  </w:num>
  <w:num w:numId="37">
    <w:abstractNumId w:val="11"/>
  </w:num>
  <w:num w:numId="38">
    <w:abstractNumId w:val="8"/>
  </w:num>
  <w:num w:numId="39">
    <w:abstractNumId w:val="46"/>
  </w:num>
  <w:num w:numId="40">
    <w:abstractNumId w:val="6"/>
  </w:num>
  <w:num w:numId="41">
    <w:abstractNumId w:val="4"/>
  </w:num>
  <w:num w:numId="42">
    <w:abstractNumId w:val="27"/>
  </w:num>
  <w:num w:numId="43">
    <w:abstractNumId w:val="1"/>
  </w:num>
  <w:num w:numId="44">
    <w:abstractNumId w:val="29"/>
  </w:num>
  <w:num w:numId="45">
    <w:abstractNumId w:val="33"/>
  </w:num>
  <w:num w:numId="46">
    <w:abstractNumId w:val="42"/>
  </w:num>
  <w:num w:numId="47">
    <w:abstractNumId w:val="30"/>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29698">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37734"/>
    <w:rsid w:val="00163165"/>
    <w:rsid w:val="00163E13"/>
    <w:rsid w:val="001A6BE2"/>
    <w:rsid w:val="001B348A"/>
    <w:rsid w:val="001C19B8"/>
    <w:rsid w:val="001E06E8"/>
    <w:rsid w:val="001F4338"/>
    <w:rsid w:val="00203DFD"/>
    <w:rsid w:val="00220FB2"/>
    <w:rsid w:val="002218FF"/>
    <w:rsid w:val="00225F4A"/>
    <w:rsid w:val="00230E66"/>
    <w:rsid w:val="0023103B"/>
    <w:rsid w:val="00237379"/>
    <w:rsid w:val="002420D6"/>
    <w:rsid w:val="002435EC"/>
    <w:rsid w:val="0025146E"/>
    <w:rsid w:val="002537B1"/>
    <w:rsid w:val="00274F23"/>
    <w:rsid w:val="00280D98"/>
    <w:rsid w:val="002D588F"/>
    <w:rsid w:val="00301D04"/>
    <w:rsid w:val="003267E5"/>
    <w:rsid w:val="00331C47"/>
    <w:rsid w:val="00337E36"/>
    <w:rsid w:val="00352A5B"/>
    <w:rsid w:val="003850DA"/>
    <w:rsid w:val="003A43EC"/>
    <w:rsid w:val="003C7994"/>
    <w:rsid w:val="003D4792"/>
    <w:rsid w:val="003D7405"/>
    <w:rsid w:val="003E3624"/>
    <w:rsid w:val="004048F2"/>
    <w:rsid w:val="00405543"/>
    <w:rsid w:val="00417B82"/>
    <w:rsid w:val="00446947"/>
    <w:rsid w:val="004719AA"/>
    <w:rsid w:val="00473254"/>
    <w:rsid w:val="00490552"/>
    <w:rsid w:val="0049148F"/>
    <w:rsid w:val="004A0F1B"/>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B5DEA"/>
    <w:rsid w:val="005C35B5"/>
    <w:rsid w:val="005E39D6"/>
    <w:rsid w:val="005F2836"/>
    <w:rsid w:val="00615897"/>
    <w:rsid w:val="006272B7"/>
    <w:rsid w:val="00645D87"/>
    <w:rsid w:val="006539D9"/>
    <w:rsid w:val="00670177"/>
    <w:rsid w:val="0069770D"/>
    <w:rsid w:val="006B200F"/>
    <w:rsid w:val="006D61B6"/>
    <w:rsid w:val="00707234"/>
    <w:rsid w:val="007133BD"/>
    <w:rsid w:val="007145C8"/>
    <w:rsid w:val="0074010B"/>
    <w:rsid w:val="007474B5"/>
    <w:rsid w:val="00753C73"/>
    <w:rsid w:val="00770FE2"/>
    <w:rsid w:val="007719A0"/>
    <w:rsid w:val="00783C5B"/>
    <w:rsid w:val="00785E99"/>
    <w:rsid w:val="007B1A43"/>
    <w:rsid w:val="007E11C6"/>
    <w:rsid w:val="007F6FBD"/>
    <w:rsid w:val="00834E19"/>
    <w:rsid w:val="00836B94"/>
    <w:rsid w:val="0084701F"/>
    <w:rsid w:val="00871599"/>
    <w:rsid w:val="00873141"/>
    <w:rsid w:val="00887518"/>
    <w:rsid w:val="00890913"/>
    <w:rsid w:val="008D5A22"/>
    <w:rsid w:val="008F5802"/>
    <w:rsid w:val="00920244"/>
    <w:rsid w:val="00950971"/>
    <w:rsid w:val="00963101"/>
    <w:rsid w:val="009736C5"/>
    <w:rsid w:val="00994050"/>
    <w:rsid w:val="009B3890"/>
    <w:rsid w:val="009F5A81"/>
    <w:rsid w:val="009F7B90"/>
    <w:rsid w:val="00A07EB0"/>
    <w:rsid w:val="00A113E3"/>
    <w:rsid w:val="00A156EF"/>
    <w:rsid w:val="00A45540"/>
    <w:rsid w:val="00A461FC"/>
    <w:rsid w:val="00A6269B"/>
    <w:rsid w:val="00A76212"/>
    <w:rsid w:val="00A840CA"/>
    <w:rsid w:val="00A912C3"/>
    <w:rsid w:val="00AC327C"/>
    <w:rsid w:val="00AC4CA9"/>
    <w:rsid w:val="00AF19BD"/>
    <w:rsid w:val="00B0500D"/>
    <w:rsid w:val="00B20EED"/>
    <w:rsid w:val="00B26E9D"/>
    <w:rsid w:val="00B27DF2"/>
    <w:rsid w:val="00B437D8"/>
    <w:rsid w:val="00B43F73"/>
    <w:rsid w:val="00B53A2E"/>
    <w:rsid w:val="00B62190"/>
    <w:rsid w:val="00B63EFA"/>
    <w:rsid w:val="00B77D68"/>
    <w:rsid w:val="00BC4E40"/>
    <w:rsid w:val="00BE006A"/>
    <w:rsid w:val="00BF3D53"/>
    <w:rsid w:val="00C14D9E"/>
    <w:rsid w:val="00C23049"/>
    <w:rsid w:val="00C37901"/>
    <w:rsid w:val="00C43244"/>
    <w:rsid w:val="00C63FD5"/>
    <w:rsid w:val="00C752C5"/>
    <w:rsid w:val="00CA5A36"/>
    <w:rsid w:val="00CA5D78"/>
    <w:rsid w:val="00CC0EFE"/>
    <w:rsid w:val="00D20D04"/>
    <w:rsid w:val="00D4121B"/>
    <w:rsid w:val="00D602DA"/>
    <w:rsid w:val="00D84C92"/>
    <w:rsid w:val="00DB3904"/>
    <w:rsid w:val="00DB7505"/>
    <w:rsid w:val="00DD2ED5"/>
    <w:rsid w:val="00DE2661"/>
    <w:rsid w:val="00DE3605"/>
    <w:rsid w:val="00DE5051"/>
    <w:rsid w:val="00DF12AC"/>
    <w:rsid w:val="00E06C51"/>
    <w:rsid w:val="00E22D20"/>
    <w:rsid w:val="00E42FBA"/>
    <w:rsid w:val="00E47BE5"/>
    <w:rsid w:val="00E5360D"/>
    <w:rsid w:val="00E540FE"/>
    <w:rsid w:val="00E64064"/>
    <w:rsid w:val="00E81574"/>
    <w:rsid w:val="00EA2AFB"/>
    <w:rsid w:val="00EA64F1"/>
    <w:rsid w:val="00EA7C37"/>
    <w:rsid w:val="00EC593A"/>
    <w:rsid w:val="00ED5659"/>
    <w:rsid w:val="00EF304C"/>
    <w:rsid w:val="00F00342"/>
    <w:rsid w:val="00F05BFB"/>
    <w:rsid w:val="00F11BF5"/>
    <w:rsid w:val="00F16962"/>
    <w:rsid w:val="00F32258"/>
    <w:rsid w:val="00F35478"/>
    <w:rsid w:val="00F45A15"/>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87137411">
      <w:bodyDiv w:val="1"/>
      <w:marLeft w:val="0"/>
      <w:marRight w:val="0"/>
      <w:marTop w:val="0"/>
      <w:marBottom w:val="0"/>
      <w:divBdr>
        <w:top w:val="none" w:sz="0" w:space="0" w:color="auto"/>
        <w:left w:val="none" w:sz="0" w:space="0" w:color="auto"/>
        <w:bottom w:val="none" w:sz="0" w:space="0" w:color="auto"/>
        <w:right w:val="none" w:sz="0" w:space="0" w:color="auto"/>
      </w:divBdr>
      <w:divsChild>
        <w:div w:id="634875145">
          <w:marLeft w:val="0"/>
          <w:marRight w:val="0"/>
          <w:marTop w:val="0"/>
          <w:marBottom w:val="0"/>
          <w:divBdr>
            <w:top w:val="none" w:sz="0" w:space="0" w:color="auto"/>
            <w:left w:val="none" w:sz="0" w:space="0" w:color="auto"/>
            <w:bottom w:val="none" w:sz="0" w:space="0" w:color="auto"/>
            <w:right w:val="none" w:sz="0" w:space="0" w:color="auto"/>
          </w:divBdr>
        </w:div>
      </w:divsChild>
    </w:div>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 w:id="1159232346">
      <w:bodyDiv w:val="1"/>
      <w:marLeft w:val="0"/>
      <w:marRight w:val="0"/>
      <w:marTop w:val="0"/>
      <w:marBottom w:val="0"/>
      <w:divBdr>
        <w:top w:val="none" w:sz="0" w:space="0" w:color="auto"/>
        <w:left w:val="none" w:sz="0" w:space="0" w:color="auto"/>
        <w:bottom w:val="none" w:sz="0" w:space="0" w:color="auto"/>
        <w:right w:val="none" w:sz="0" w:space="0" w:color="auto"/>
      </w:divBdr>
      <w:divsChild>
        <w:div w:id="1008824483">
          <w:marLeft w:val="0"/>
          <w:marRight w:val="0"/>
          <w:marTop w:val="0"/>
          <w:marBottom w:val="0"/>
          <w:divBdr>
            <w:top w:val="none" w:sz="0" w:space="0" w:color="auto"/>
            <w:left w:val="none" w:sz="0" w:space="0" w:color="auto"/>
            <w:bottom w:val="none" w:sz="0" w:space="0" w:color="auto"/>
            <w:right w:val="none" w:sz="0" w:space="0" w:color="auto"/>
          </w:divBdr>
          <w:divsChild>
            <w:div w:id="33041510">
              <w:marLeft w:val="0"/>
              <w:marRight w:val="0"/>
              <w:marTop w:val="0"/>
              <w:marBottom w:val="0"/>
              <w:divBdr>
                <w:top w:val="none" w:sz="0" w:space="0" w:color="auto"/>
                <w:left w:val="none" w:sz="0" w:space="0" w:color="auto"/>
                <w:bottom w:val="none" w:sz="0" w:space="0" w:color="auto"/>
                <w:right w:val="none" w:sz="0" w:space="0" w:color="auto"/>
              </w:divBdr>
            </w:div>
            <w:div w:id="1547451259">
              <w:marLeft w:val="0"/>
              <w:marRight w:val="0"/>
              <w:marTop w:val="0"/>
              <w:marBottom w:val="0"/>
              <w:divBdr>
                <w:top w:val="none" w:sz="0" w:space="0" w:color="auto"/>
                <w:left w:val="none" w:sz="0" w:space="0" w:color="auto"/>
                <w:bottom w:val="none" w:sz="0" w:space="0" w:color="auto"/>
                <w:right w:val="none" w:sz="0" w:space="0" w:color="auto"/>
              </w:divBdr>
            </w:div>
            <w:div w:id="10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1242</TotalTime>
  <Pages>15</Pages>
  <Words>2740</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17233</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26</cp:revision>
  <cp:lastPrinted>2004-09-17T09:07:00Z</cp:lastPrinted>
  <dcterms:created xsi:type="dcterms:W3CDTF">2012-01-31T09:18:00Z</dcterms:created>
  <dcterms:modified xsi:type="dcterms:W3CDTF">2012-04-13T06:56:00Z</dcterms:modified>
</cp:coreProperties>
</file>