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9723054" w14:textId="1B0D318F" w:rsidR="00AD12E7" w:rsidRPr="00812B20" w:rsidRDefault="00286352" w:rsidP="17DD490D">
      <w:pPr>
        <w:pStyle w:val="Titre"/>
      </w:pPr>
      <w:r>
        <w:t>A</w:t>
      </w:r>
      <w:r w:rsidR="008C2FBF">
        <w:t xml:space="preserve"> </w:t>
      </w:r>
      <w:r w:rsidR="008B5777">
        <w:t xml:space="preserve">RING </w:t>
      </w:r>
      <w:r w:rsidR="00AF23BF">
        <w:t xml:space="preserve">Meeting </w:t>
      </w:r>
      <w:r>
        <w:t>p</w:t>
      </w:r>
      <w:r w:rsidR="008B5777">
        <w:t xml:space="preserve">aper </w:t>
      </w:r>
      <w:r>
        <w:t xml:space="preserve">template with some </w:t>
      </w:r>
      <w:r w:rsidR="000C585B">
        <w:t xml:space="preserve">writing </w:t>
      </w:r>
      <w:r>
        <w:t>instructions</w:t>
      </w:r>
      <w:r w:rsidR="000C585B">
        <w:t xml:space="preserve"> </w:t>
      </w:r>
      <w:r>
        <w:br/>
      </w:r>
      <w:r w:rsidR="000C585B">
        <w:t xml:space="preserve">(G. Caumon </w:t>
      </w:r>
      <w:r w:rsidR="00AF23BF">
        <w:t>April</w:t>
      </w:r>
      <w:r w:rsidR="009D4857">
        <w:t xml:space="preserve"> 202</w:t>
      </w:r>
      <w:r w:rsidR="00AF23BF">
        <w:t xml:space="preserve">1, revised </w:t>
      </w:r>
      <w:r w:rsidR="00781DCA">
        <w:t xml:space="preserve">Feb </w:t>
      </w:r>
      <w:r w:rsidR="00AF23BF">
        <w:t>202</w:t>
      </w:r>
      <w:r w:rsidR="00781DCA">
        <w:t>6</w:t>
      </w:r>
      <w:r w:rsidR="000C585B">
        <w:t>).</w:t>
      </w:r>
    </w:p>
    <w:p w14:paraId="1CB4E29B" w14:textId="77777777" w:rsidR="00AD12E7" w:rsidRPr="00D716D3" w:rsidRDefault="00AD12E7" w:rsidP="006F5B48">
      <w:pPr>
        <w:pStyle w:val="GocadAffiliation"/>
      </w:pPr>
    </w:p>
    <w:p w14:paraId="626610D9" w14:textId="1A4E5C88" w:rsidR="00AD12E7" w:rsidRPr="00D716D3" w:rsidRDefault="00286352" w:rsidP="7324284E">
      <w:pPr>
        <w:pStyle w:val="RINGAuthor"/>
      </w:pPr>
      <w:r>
        <w:t>FirstNameA LastNameA</w:t>
      </w:r>
      <w:r w:rsidR="00AD12E7" w:rsidRPr="009E7687">
        <w:rPr>
          <w:vertAlign w:val="superscript"/>
        </w:rPr>
        <w:t>1</w:t>
      </w:r>
      <w:r w:rsidR="008C2FBF">
        <w:t>, FirstName</w:t>
      </w:r>
      <w:r w:rsidR="008B5777">
        <w:t>B</w:t>
      </w:r>
      <w:r w:rsidR="008C2FBF">
        <w:t xml:space="preserve"> LastName</w:t>
      </w:r>
      <w:r w:rsidR="008B5777">
        <w:t>B</w:t>
      </w:r>
      <w:r w:rsidR="008C2FBF" w:rsidRPr="009E7687">
        <w:rPr>
          <w:vertAlign w:val="superscript"/>
        </w:rPr>
        <w:t xml:space="preserve">2 </w:t>
      </w:r>
      <w:r w:rsidR="008C2FBF">
        <w:t>and FirstName</w:t>
      </w:r>
      <w:r w:rsidR="008B5777">
        <w:t>C</w:t>
      </w:r>
      <w:r w:rsidR="008C2FBF">
        <w:t xml:space="preserve"> LastName</w:t>
      </w:r>
      <w:r w:rsidR="008B5777">
        <w:t>C</w:t>
      </w:r>
      <w:r w:rsidR="00AD12E7" w:rsidRPr="009E7687">
        <w:rPr>
          <w:vertAlign w:val="superscript"/>
        </w:rPr>
        <w:t>1,2</w:t>
      </w:r>
    </w:p>
    <w:p w14:paraId="00A14C0C" w14:textId="77777777" w:rsidR="00AD12E7" w:rsidRPr="00D716D3" w:rsidRDefault="00AD12E7" w:rsidP="006F5B48">
      <w:pPr>
        <w:pStyle w:val="GocadAffiliation"/>
        <w:rPr>
          <w:vertAlign w:val="superscript"/>
        </w:rPr>
      </w:pPr>
    </w:p>
    <w:p w14:paraId="46EF1B76" w14:textId="2CCBD4BC" w:rsidR="00AD12E7" w:rsidRPr="008C2FBF" w:rsidRDefault="00AD12E7" w:rsidP="006F5B48">
      <w:pPr>
        <w:pStyle w:val="GocadAffiliation"/>
        <w:rPr>
          <w:lang w:val="fr-FR"/>
        </w:rPr>
      </w:pPr>
      <w:r w:rsidRPr="008C2FBF">
        <w:rPr>
          <w:vertAlign w:val="superscript"/>
          <w:lang w:val="fr-FR"/>
        </w:rPr>
        <w:t xml:space="preserve">1 </w:t>
      </w:r>
      <w:r w:rsidR="00833E24" w:rsidRPr="006F5B48">
        <w:rPr>
          <w:rStyle w:val="RINGAffiliationCar"/>
          <w:lang w:val="fr-FR"/>
        </w:rPr>
        <w:t>Université de Lorraine</w:t>
      </w:r>
      <w:r w:rsidR="00342097">
        <w:rPr>
          <w:rStyle w:val="RINGAffiliationCar"/>
          <w:lang w:val="fr-FR"/>
        </w:rPr>
        <w:t xml:space="preserve">, </w:t>
      </w:r>
      <w:r w:rsidR="00833E24" w:rsidRPr="006F5B48">
        <w:rPr>
          <w:rStyle w:val="RINGAffiliationCar"/>
          <w:lang w:val="fr-FR"/>
        </w:rPr>
        <w:t>CNRS</w:t>
      </w:r>
      <w:r w:rsidR="00342097">
        <w:rPr>
          <w:rStyle w:val="RINGAffiliationCar"/>
          <w:lang w:val="fr-FR"/>
        </w:rPr>
        <w:t>, GeoRessources</w:t>
      </w:r>
      <w:r w:rsidRPr="006F5B48">
        <w:rPr>
          <w:rStyle w:val="RINGAffiliationCar"/>
          <w:lang w:val="fr-FR"/>
        </w:rPr>
        <w:t>,</w:t>
      </w:r>
      <w:r w:rsidR="00833E24" w:rsidRPr="006F5B48">
        <w:rPr>
          <w:rStyle w:val="RINGAffiliationCar"/>
          <w:lang w:val="fr-FR"/>
        </w:rPr>
        <w:t xml:space="preserve"> F-54000 </w:t>
      </w:r>
      <w:r w:rsidR="00342097">
        <w:rPr>
          <w:rStyle w:val="RINGAffiliationCar"/>
          <w:lang w:val="fr-FR"/>
        </w:rPr>
        <w:t>Nancy</w:t>
      </w:r>
    </w:p>
    <w:p w14:paraId="5DFD530F" w14:textId="1A2667CF" w:rsidR="00AD12E7" w:rsidRPr="00D716D3" w:rsidRDefault="00AD12E7" w:rsidP="006F5B48">
      <w:pPr>
        <w:pStyle w:val="GocadAffiliation"/>
      </w:pPr>
      <w:r w:rsidRPr="006F5B48">
        <w:rPr>
          <w:iCs/>
          <w:vertAlign w:val="superscript"/>
        </w:rPr>
        <w:t>2</w:t>
      </w:r>
      <w:r w:rsidR="008C2FBF" w:rsidRPr="006F5B48">
        <w:rPr>
          <w:rStyle w:val="RINGAffiliationCar"/>
        </w:rPr>
        <w:t xml:space="preserve"> </w:t>
      </w:r>
      <w:r w:rsidR="00342097">
        <w:rPr>
          <w:rStyle w:val="RINGAffiliationCar"/>
        </w:rPr>
        <w:t>Organization</w:t>
      </w:r>
      <w:r w:rsidR="00C25753">
        <w:rPr>
          <w:rStyle w:val="RINGAffiliationCar"/>
        </w:rPr>
        <w:t xml:space="preserve">, </w:t>
      </w:r>
      <w:r w:rsidR="00342097">
        <w:rPr>
          <w:rStyle w:val="RINGAffiliationCar"/>
        </w:rPr>
        <w:t>Department,</w:t>
      </w:r>
      <w:r w:rsidR="006F5B48">
        <w:rPr>
          <w:rStyle w:val="RINGAffiliationCar"/>
        </w:rPr>
        <w:t xml:space="preserve"> Zip </w:t>
      </w:r>
      <w:r w:rsidR="00342097">
        <w:rPr>
          <w:rStyle w:val="RINGAffiliationCar"/>
        </w:rPr>
        <w:t>c</w:t>
      </w:r>
      <w:r w:rsidR="006F5B48">
        <w:rPr>
          <w:rStyle w:val="RINGAffiliationCar"/>
        </w:rPr>
        <w:t>ode, Country</w:t>
      </w:r>
    </w:p>
    <w:p w14:paraId="5A685FE8" w14:textId="77777777" w:rsidR="00AD12E7" w:rsidRPr="00D716D3" w:rsidRDefault="00AD12E7" w:rsidP="006F5B48">
      <w:pPr>
        <w:pStyle w:val="GocadAffiliation"/>
      </w:pPr>
    </w:p>
    <w:p w14:paraId="713431FA" w14:textId="5DCFE333" w:rsidR="00AD12E7" w:rsidRPr="00D716D3" w:rsidRDefault="00AF23BF" w:rsidP="006F5B48">
      <w:pPr>
        <w:pStyle w:val="GocadAffiliation"/>
      </w:pPr>
      <w:r>
        <w:t>September</w:t>
      </w:r>
      <w:r w:rsidR="00D8365B">
        <w:t xml:space="preserve"> 202</w:t>
      </w:r>
      <w:r w:rsidR="00342097">
        <w:t>6</w:t>
      </w:r>
    </w:p>
    <w:p w14:paraId="7A6E36D5" w14:textId="77777777" w:rsidR="00AD12E7" w:rsidRPr="00D716D3" w:rsidRDefault="00AD12E7" w:rsidP="006F5B48">
      <w:pPr>
        <w:pStyle w:val="GocadAffiliation"/>
      </w:pPr>
    </w:p>
    <w:p w14:paraId="713A82AF" w14:textId="77777777" w:rsidR="00AD12E7" w:rsidRPr="00D716D3" w:rsidRDefault="00AD12E7" w:rsidP="006F5B48">
      <w:pPr>
        <w:pStyle w:val="GocadAffiliation"/>
      </w:pPr>
    </w:p>
    <w:p w14:paraId="6CB476C5" w14:textId="77777777" w:rsidR="00AD12E7" w:rsidRPr="0019070E" w:rsidRDefault="00AD12E7" w:rsidP="006F5B48">
      <w:pPr>
        <w:pStyle w:val="GocadAffiliation"/>
        <w:rPr>
          <w:b/>
        </w:rPr>
      </w:pPr>
      <w:r w:rsidRPr="0019070E">
        <w:rPr>
          <w:b/>
        </w:rPr>
        <w:t>Abstract</w:t>
      </w:r>
    </w:p>
    <w:p w14:paraId="2ECAD12D" w14:textId="1FBAC2C1" w:rsidR="00AF23BF" w:rsidRDefault="00AF23BF" w:rsidP="006F5B48">
      <w:pPr>
        <w:pStyle w:val="RINGabstract"/>
      </w:pPr>
      <w:r w:rsidRPr="00AF23BF">
        <w:t>This is the RING Meeting paper template. It contains information about the formatting of papers and general guidelines about how to write a good paper. Authors are encouraged to read and apply these guidelines. This will help co-authors and reviewers to focus on the scientific content rather than on form issues.</w:t>
      </w:r>
    </w:p>
    <w:p w14:paraId="623D65DD" w14:textId="2BF9F222" w:rsidR="00AD12E7" w:rsidRDefault="009E217B" w:rsidP="006F5B48">
      <w:pPr>
        <w:pStyle w:val="RINGabstract"/>
      </w:pPr>
      <w:r>
        <w:t xml:space="preserve">The goal of the abstract is to help </w:t>
      </w:r>
      <w:r w:rsidR="00EB3197">
        <w:t>fellow scientists</w:t>
      </w:r>
      <w:r>
        <w:t xml:space="preserve"> to quickly identify </w:t>
      </w:r>
      <w:r w:rsidR="00C93A8C">
        <w:t xml:space="preserve">what is in </w:t>
      </w:r>
      <w:r>
        <w:t xml:space="preserve">your paper. </w:t>
      </w:r>
      <w:r w:rsidR="009C37CD">
        <w:t xml:space="preserve">The abstract should focus on summarizing the </w:t>
      </w:r>
      <w:r w:rsidR="009C37CD" w:rsidRPr="00C93A8C">
        <w:rPr>
          <w:i/>
          <w:iCs/>
        </w:rPr>
        <w:t>content</w:t>
      </w:r>
      <w:r w:rsidR="009C37CD">
        <w:t xml:space="preserve"> of the paper and the main results. </w:t>
      </w:r>
      <w:r w:rsidR="009C37CD" w:rsidRPr="00D923E4">
        <w:rPr>
          <w:i/>
          <w:iCs/>
        </w:rPr>
        <w:t xml:space="preserve">No more than one or two sentences should be dedicated to </w:t>
      </w:r>
      <w:r w:rsidR="00281C73" w:rsidRPr="00D923E4">
        <w:rPr>
          <w:i/>
          <w:iCs/>
        </w:rPr>
        <w:t>explaining</w:t>
      </w:r>
      <w:r w:rsidR="009C37CD" w:rsidRPr="00D923E4">
        <w:rPr>
          <w:i/>
          <w:iCs/>
        </w:rPr>
        <w:t xml:space="preserve"> the problem</w:t>
      </w:r>
      <w:r w:rsidR="00281C73" w:rsidRPr="00D923E4">
        <w:rPr>
          <w:i/>
          <w:iCs/>
        </w:rPr>
        <w:t xml:space="preserve"> and stating the work’s objectives</w:t>
      </w:r>
      <w:r w:rsidR="009C37CD" w:rsidRPr="00D923E4">
        <w:rPr>
          <w:i/>
          <w:iCs/>
        </w:rPr>
        <w:t>.</w:t>
      </w:r>
      <w:r w:rsidR="009C37CD">
        <w:t xml:space="preserve"> </w:t>
      </w:r>
      <w:r w:rsidR="00EE553B">
        <w:t>A good practice is to write the final abstract once the paper finished</w:t>
      </w:r>
      <w:r w:rsidR="00281C73">
        <w:t xml:space="preserve">. This allows to briefly summarize the main elements of the paper </w:t>
      </w:r>
      <w:r>
        <w:t>(</w:t>
      </w:r>
      <w:r w:rsidR="00281C73">
        <w:t>method / results / discussion)</w:t>
      </w:r>
      <w:r>
        <w:t xml:space="preserve"> in a crisp </w:t>
      </w:r>
      <w:r w:rsidR="00C93A8C">
        <w:t xml:space="preserve">and compact </w:t>
      </w:r>
      <w:r>
        <w:t>paragraph</w:t>
      </w:r>
      <w:r w:rsidR="00F72A86">
        <w:t>, avoiding references if possible</w:t>
      </w:r>
      <w:r w:rsidR="00281C73">
        <w:t xml:space="preserve">. </w:t>
      </w:r>
      <w:r>
        <w:t xml:space="preserve">Even though the goal is to motivate readers to keep on, please minimize the use of commercial terms and rather make every effort to use precise scientific terms in the abstract. </w:t>
      </w:r>
      <w:r w:rsidR="00C93A8C">
        <w:t xml:space="preserve">The right choice of terms is essential for keeping the abstract as informative and compact as possible. </w:t>
      </w:r>
      <w:r w:rsidR="00D923E4">
        <w:t xml:space="preserve">In terms of appearance, RING </w:t>
      </w:r>
      <w:r w:rsidR="00AD12E7" w:rsidRPr="00D716D3">
        <w:t>abstract</w:t>
      </w:r>
      <w:r w:rsidR="00D923E4">
        <w:t>s</w:t>
      </w:r>
      <w:r w:rsidR="00AD12E7" w:rsidRPr="00D716D3">
        <w:t xml:space="preserve"> should </w:t>
      </w:r>
      <w:r w:rsidR="00D923E4">
        <w:t xml:space="preserve">have larger </w:t>
      </w:r>
      <w:r w:rsidR="00AD12E7" w:rsidRPr="00D716D3">
        <w:t xml:space="preserve">margins than text, </w:t>
      </w:r>
      <w:r w:rsidR="00D923E4">
        <w:t xml:space="preserve">and a </w:t>
      </w:r>
      <w:r w:rsidR="00AD12E7" w:rsidRPr="00D716D3">
        <w:t>smaller</w:t>
      </w:r>
      <w:r w:rsidR="00D923E4">
        <w:t xml:space="preserve"> font</w:t>
      </w:r>
      <w:r w:rsidR="00AD12E7" w:rsidRPr="00D716D3">
        <w:t xml:space="preserve">. </w:t>
      </w:r>
      <w:r w:rsidR="009C37CD">
        <w:t xml:space="preserve">Please </w:t>
      </w:r>
      <w:r w:rsidR="00D923E4">
        <w:t xml:space="preserve">do </w:t>
      </w:r>
      <w:r w:rsidR="009C37CD">
        <w:t>not break page after the abstract.</w:t>
      </w:r>
      <w:bookmarkStart w:id="0" w:name="_GoBack"/>
      <w:bookmarkEnd w:id="0"/>
    </w:p>
    <w:sectPr w:rsidR="00AD12E7" w:rsidSect="006B479F">
      <w:footerReference w:type="default" r:id="rId8"/>
      <w:footerReference w:type="first" r:id="rId9"/>
      <w:pgSz w:w="11906" w:h="16838" w:code="9"/>
      <w:pgMar w:top="1418" w:right="1134" w:bottom="851" w:left="1247" w:header="0" w:footer="567" w:gutter="17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184027" w14:textId="77777777" w:rsidR="00FC7F12" w:rsidRDefault="00FC7F12" w:rsidP="006F5B48">
      <w:r>
        <w:separator/>
      </w:r>
    </w:p>
  </w:endnote>
  <w:endnote w:type="continuationSeparator" w:id="0">
    <w:p w14:paraId="4531B584" w14:textId="77777777" w:rsidR="00FC7F12" w:rsidRDefault="00FC7F12" w:rsidP="006F5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Liberation Mono"/>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928FD" w14:textId="105399F0" w:rsidR="0059302D" w:rsidRDefault="000618C0" w:rsidP="00FC4E81">
    <w:pPr>
      <w:pStyle w:val="Pieddepage"/>
      <w:pBdr>
        <w:top w:val="single" w:sz="4" w:space="1" w:color="auto"/>
      </w:pBdr>
      <w:ind w:firstLine="0"/>
    </w:pPr>
    <w:r>
      <w:t>Short</w:t>
    </w:r>
    <w:r w:rsidR="0059302D">
      <w:t xml:space="preserve"> Title (less than 40 characters)</w:t>
    </w:r>
    <w:r w:rsidR="0059302D">
      <w:tab/>
    </w:r>
  </w:p>
  <w:p w14:paraId="15F14003" w14:textId="239370A7" w:rsidR="0059302D" w:rsidRDefault="0059302D" w:rsidP="00FC4E81">
    <w:pPr>
      <w:pStyle w:val="Pieddepage"/>
      <w:ind w:firstLine="0"/>
    </w:pPr>
    <w:r w:rsidRPr="00001DC0">
      <w:t>My Name et al. (less than 40 characters)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C72F9" w14:textId="77777777" w:rsidR="0059302D" w:rsidRDefault="0059302D" w:rsidP="006F5B48">
    <w:pPr>
      <w:pStyle w:val="Pieddepage"/>
    </w:pPr>
  </w:p>
  <w:p w14:paraId="1933B57E" w14:textId="77777777" w:rsidR="0059302D" w:rsidRDefault="0059302D" w:rsidP="006F5B4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FBEDA7" w14:textId="77777777" w:rsidR="00FC7F12" w:rsidRDefault="00FC7F12" w:rsidP="006F5B48">
      <w:r>
        <w:separator/>
      </w:r>
    </w:p>
  </w:footnote>
  <w:footnote w:type="continuationSeparator" w:id="0">
    <w:p w14:paraId="6CFB062E" w14:textId="77777777" w:rsidR="00FC7F12" w:rsidRDefault="00FC7F12" w:rsidP="006F5B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decimal"/>
      <w:pStyle w:val="Titre4"/>
      <w:lvlText w:val="%4"/>
      <w:lvlJc w:val="left"/>
      <w:pPr>
        <w:tabs>
          <w:tab w:val="num" w:pos="1224"/>
        </w:tabs>
        <w:ind w:left="1224" w:hanging="864"/>
      </w:pPr>
      <w:rPr>
        <w:rFonts w:hint="default"/>
      </w:rPr>
    </w:lvl>
    <w:lvl w:ilvl="4">
      <w:start w:val="1"/>
      <w:numFmt w:val="decimal"/>
      <w:pStyle w:val="Titre5"/>
      <w:lvlText w:val="%4.%5"/>
      <w:lvlJc w:val="left"/>
      <w:pPr>
        <w:tabs>
          <w:tab w:val="num" w:pos="5829"/>
        </w:tabs>
        <w:ind w:left="5829" w:hanging="1008"/>
      </w:pPr>
      <w:rPr>
        <w:rFonts w:hint="default"/>
      </w:rPr>
    </w:lvl>
    <w:lvl w:ilvl="5">
      <w:start w:val="1"/>
      <w:numFmt w:val="decimal"/>
      <w:pStyle w:val="Titre6"/>
      <w:lvlText w:val="%4.%5.%6"/>
      <w:lvlJc w:val="left"/>
      <w:pPr>
        <w:tabs>
          <w:tab w:val="num" w:pos="1512"/>
        </w:tabs>
        <w:ind w:left="1512" w:hanging="1152"/>
      </w:pPr>
      <w:rPr>
        <w:rFonts w:hint="default"/>
      </w:rPr>
    </w:lvl>
    <w:lvl w:ilvl="6">
      <w:start w:val="1"/>
      <w:numFmt w:val="decimal"/>
      <w:pStyle w:val="Titre7"/>
      <w:lvlText w:val="%4.%5.%6.%7"/>
      <w:lvlJc w:val="left"/>
      <w:pPr>
        <w:tabs>
          <w:tab w:val="num" w:pos="1656"/>
        </w:tabs>
        <w:ind w:left="1656" w:hanging="1296"/>
      </w:pPr>
      <w:rPr>
        <w:rFonts w:hint="default"/>
      </w:rPr>
    </w:lvl>
    <w:lvl w:ilvl="7">
      <w:start w:val="1"/>
      <w:numFmt w:val="decimal"/>
      <w:pStyle w:val="Titre8"/>
      <w:lvlText w:val="%4.%5.%6.%7.%8"/>
      <w:lvlJc w:val="left"/>
      <w:pPr>
        <w:tabs>
          <w:tab w:val="num" w:pos="1800"/>
        </w:tabs>
        <w:ind w:left="1800" w:hanging="1440"/>
      </w:pPr>
      <w:rPr>
        <w:rFonts w:hint="default"/>
      </w:rPr>
    </w:lvl>
    <w:lvl w:ilvl="8">
      <w:start w:val="1"/>
      <w:numFmt w:val="decimal"/>
      <w:pStyle w:val="Titre9"/>
      <w:lvlText w:val="%4.%5.%6.%7.%8.%9"/>
      <w:lvlJc w:val="left"/>
      <w:pPr>
        <w:tabs>
          <w:tab w:val="num" w:pos="1944"/>
        </w:tabs>
        <w:ind w:left="1944" w:hanging="1584"/>
      </w:pPr>
      <w:rPr>
        <w:rFonts w:hint="default"/>
      </w:rPr>
    </w:lvl>
  </w:abstractNum>
  <w:abstractNum w:abstractNumId="1" w15:restartNumberingAfterBreak="0">
    <w:nsid w:val="00000002"/>
    <w:multiLevelType w:val="multilevel"/>
    <w:tmpl w:val="6A06C724"/>
    <w:name w:val="WW8Num18"/>
    <w:lvl w:ilvl="0">
      <w:start w:val="1"/>
      <w:numFmt w:val="decimal"/>
      <w:pStyle w:val="Titre1"/>
      <w:lvlText w:val="%1."/>
      <w:lvlJc w:val="left"/>
      <w:pPr>
        <w:tabs>
          <w:tab w:val="num" w:pos="567"/>
        </w:tabs>
        <w:ind w:left="0" w:firstLine="0"/>
      </w:pPr>
    </w:lvl>
    <w:lvl w:ilvl="1">
      <w:start w:val="1"/>
      <w:numFmt w:val="decimal"/>
      <w:pStyle w:val="Titre2"/>
      <w:lvlText w:val="%1.%2."/>
      <w:lvlJc w:val="left"/>
      <w:pPr>
        <w:tabs>
          <w:tab w:val="num" w:pos="567"/>
        </w:tabs>
        <w:ind w:left="0" w:firstLine="0"/>
      </w:pPr>
      <w:rPr>
        <w:rFonts w:hint="default"/>
      </w:rPr>
    </w:lvl>
    <w:lvl w:ilvl="2">
      <w:start w:val="1"/>
      <w:numFmt w:val="decimal"/>
      <w:pStyle w:val="RINGSubSubSection"/>
      <w:lvlText w:val="%1.%2.%3."/>
      <w:lvlJc w:val="left"/>
      <w:pPr>
        <w:tabs>
          <w:tab w:val="num" w:pos="567"/>
        </w:tabs>
        <w:ind w:left="0" w:firstLine="0"/>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1F7"/>
    <w:rsid w:val="00001DC0"/>
    <w:rsid w:val="00010A8B"/>
    <w:rsid w:val="0001607D"/>
    <w:rsid w:val="00026ADB"/>
    <w:rsid w:val="000543D7"/>
    <w:rsid w:val="000618C0"/>
    <w:rsid w:val="00065E58"/>
    <w:rsid w:val="00096C98"/>
    <w:rsid w:val="000C585B"/>
    <w:rsid w:val="000D11F7"/>
    <w:rsid w:val="000D1DF6"/>
    <w:rsid w:val="000D1EF5"/>
    <w:rsid w:val="000D5822"/>
    <w:rsid w:val="000F7A1D"/>
    <w:rsid w:val="001319F8"/>
    <w:rsid w:val="00137B42"/>
    <w:rsid w:val="00163F29"/>
    <w:rsid w:val="0019070E"/>
    <w:rsid w:val="001A3998"/>
    <w:rsid w:val="001A7101"/>
    <w:rsid w:val="002136CB"/>
    <w:rsid w:val="00247C59"/>
    <w:rsid w:val="00281C47"/>
    <w:rsid w:val="00281C73"/>
    <w:rsid w:val="00286352"/>
    <w:rsid w:val="002D35E9"/>
    <w:rsid w:val="002E6CD2"/>
    <w:rsid w:val="002F4A44"/>
    <w:rsid w:val="00305979"/>
    <w:rsid w:val="00314BF3"/>
    <w:rsid w:val="00316EA9"/>
    <w:rsid w:val="00342097"/>
    <w:rsid w:val="003577AD"/>
    <w:rsid w:val="0038159E"/>
    <w:rsid w:val="003D7BBE"/>
    <w:rsid w:val="004060BD"/>
    <w:rsid w:val="0040708A"/>
    <w:rsid w:val="00450D91"/>
    <w:rsid w:val="00453981"/>
    <w:rsid w:val="00462BDF"/>
    <w:rsid w:val="00464C2A"/>
    <w:rsid w:val="00480B93"/>
    <w:rsid w:val="0052039E"/>
    <w:rsid w:val="00522E09"/>
    <w:rsid w:val="005450E7"/>
    <w:rsid w:val="00570FA0"/>
    <w:rsid w:val="00575339"/>
    <w:rsid w:val="00591868"/>
    <w:rsid w:val="0059302D"/>
    <w:rsid w:val="005C3E9B"/>
    <w:rsid w:val="005C5433"/>
    <w:rsid w:val="005D6DAF"/>
    <w:rsid w:val="006254E4"/>
    <w:rsid w:val="0063330A"/>
    <w:rsid w:val="0064315E"/>
    <w:rsid w:val="00644D78"/>
    <w:rsid w:val="006477E2"/>
    <w:rsid w:val="0066480C"/>
    <w:rsid w:val="006A32BA"/>
    <w:rsid w:val="006B479F"/>
    <w:rsid w:val="006C310C"/>
    <w:rsid w:val="006D787F"/>
    <w:rsid w:val="006E2D5F"/>
    <w:rsid w:val="006F5B48"/>
    <w:rsid w:val="00700560"/>
    <w:rsid w:val="007066C3"/>
    <w:rsid w:val="00713751"/>
    <w:rsid w:val="0072782E"/>
    <w:rsid w:val="007309A6"/>
    <w:rsid w:val="00755FF0"/>
    <w:rsid w:val="00766EFA"/>
    <w:rsid w:val="007767E0"/>
    <w:rsid w:val="00781DCA"/>
    <w:rsid w:val="007E3914"/>
    <w:rsid w:val="00812B20"/>
    <w:rsid w:val="00833E24"/>
    <w:rsid w:val="00856A5B"/>
    <w:rsid w:val="0087444E"/>
    <w:rsid w:val="008B5777"/>
    <w:rsid w:val="008B70C0"/>
    <w:rsid w:val="008C1D79"/>
    <w:rsid w:val="008C2FBF"/>
    <w:rsid w:val="008D7545"/>
    <w:rsid w:val="008F75EB"/>
    <w:rsid w:val="009015CF"/>
    <w:rsid w:val="00914E63"/>
    <w:rsid w:val="009179F7"/>
    <w:rsid w:val="0092364D"/>
    <w:rsid w:val="00923A42"/>
    <w:rsid w:val="00923A8D"/>
    <w:rsid w:val="009475A9"/>
    <w:rsid w:val="00954DCA"/>
    <w:rsid w:val="009672A4"/>
    <w:rsid w:val="00982E4B"/>
    <w:rsid w:val="009C37CD"/>
    <w:rsid w:val="009D4857"/>
    <w:rsid w:val="009E217B"/>
    <w:rsid w:val="009E71C6"/>
    <w:rsid w:val="009E7687"/>
    <w:rsid w:val="00A1005F"/>
    <w:rsid w:val="00A771DF"/>
    <w:rsid w:val="00A83D4A"/>
    <w:rsid w:val="00AA3EAE"/>
    <w:rsid w:val="00AC2237"/>
    <w:rsid w:val="00AD12E7"/>
    <w:rsid w:val="00AD4FEC"/>
    <w:rsid w:val="00AF23BF"/>
    <w:rsid w:val="00B130CF"/>
    <w:rsid w:val="00B522BB"/>
    <w:rsid w:val="00B712A5"/>
    <w:rsid w:val="00B876F1"/>
    <w:rsid w:val="00B953C1"/>
    <w:rsid w:val="00B953E9"/>
    <w:rsid w:val="00BD0B8D"/>
    <w:rsid w:val="00BD7A6B"/>
    <w:rsid w:val="00BF58E2"/>
    <w:rsid w:val="00C25753"/>
    <w:rsid w:val="00C62BCC"/>
    <w:rsid w:val="00C66281"/>
    <w:rsid w:val="00C77592"/>
    <w:rsid w:val="00C93A8C"/>
    <w:rsid w:val="00CC399E"/>
    <w:rsid w:val="00CC4978"/>
    <w:rsid w:val="00CD4B8F"/>
    <w:rsid w:val="00CF2D9F"/>
    <w:rsid w:val="00D22E4F"/>
    <w:rsid w:val="00D23CED"/>
    <w:rsid w:val="00D56B80"/>
    <w:rsid w:val="00D60343"/>
    <w:rsid w:val="00D60565"/>
    <w:rsid w:val="00D710F4"/>
    <w:rsid w:val="00D716D3"/>
    <w:rsid w:val="00D8365B"/>
    <w:rsid w:val="00D85022"/>
    <w:rsid w:val="00D86A46"/>
    <w:rsid w:val="00D923E4"/>
    <w:rsid w:val="00D92FE8"/>
    <w:rsid w:val="00DA10D8"/>
    <w:rsid w:val="00DA3271"/>
    <w:rsid w:val="00DF0BAD"/>
    <w:rsid w:val="00E14E07"/>
    <w:rsid w:val="00E50E24"/>
    <w:rsid w:val="00E764D4"/>
    <w:rsid w:val="00EA6AF9"/>
    <w:rsid w:val="00EA7673"/>
    <w:rsid w:val="00EB3197"/>
    <w:rsid w:val="00EC582B"/>
    <w:rsid w:val="00ED6B52"/>
    <w:rsid w:val="00ED7DFA"/>
    <w:rsid w:val="00EE553B"/>
    <w:rsid w:val="00EF6064"/>
    <w:rsid w:val="00F63F35"/>
    <w:rsid w:val="00F72A86"/>
    <w:rsid w:val="00FB6070"/>
    <w:rsid w:val="00FC4E81"/>
    <w:rsid w:val="00FC794E"/>
    <w:rsid w:val="00FC7F12"/>
    <w:rsid w:val="17DD490D"/>
    <w:rsid w:val="732428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28E055B"/>
  <w15:chartTrackingRefBased/>
  <w15:docId w15:val="{7CC11408-D413-4282-A60E-8DE6D04E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D79"/>
    <w:pPr>
      <w:suppressAutoHyphens/>
      <w:autoSpaceDE w:val="0"/>
      <w:spacing w:line="264" w:lineRule="auto"/>
      <w:ind w:firstLine="340"/>
      <w:jc w:val="both"/>
    </w:pPr>
    <w:rPr>
      <w:sz w:val="22"/>
      <w:lang w:val="en-US" w:eastAsia="zh-CN"/>
    </w:rPr>
  </w:style>
  <w:style w:type="paragraph" w:styleId="Titre1">
    <w:name w:val="heading 1"/>
    <w:aliases w:val="RING Section"/>
    <w:basedOn w:val="Normal"/>
    <w:next w:val="Normal"/>
    <w:link w:val="Titre1Car"/>
    <w:uiPriority w:val="9"/>
    <w:qFormat/>
    <w:rsid w:val="006F5B48"/>
    <w:pPr>
      <w:numPr>
        <w:numId w:val="2"/>
      </w:numPr>
      <w:spacing w:before="240" w:after="120"/>
      <w:outlineLvl w:val="0"/>
    </w:pPr>
    <w:rPr>
      <w:b/>
      <w:sz w:val="28"/>
    </w:rPr>
  </w:style>
  <w:style w:type="paragraph" w:styleId="Titre2">
    <w:name w:val="heading 2"/>
    <w:aliases w:val="RING SubSection"/>
    <w:basedOn w:val="GocadSubsection"/>
    <w:next w:val="Normal"/>
    <w:link w:val="Titre2Car"/>
    <w:qFormat/>
    <w:rsid w:val="00ED6B52"/>
    <w:pPr>
      <w:keepNext/>
      <w:numPr>
        <w:ilvl w:val="1"/>
      </w:numPr>
      <w:outlineLvl w:val="1"/>
    </w:pPr>
  </w:style>
  <w:style w:type="paragraph" w:styleId="Titre3">
    <w:name w:val="heading 3"/>
    <w:basedOn w:val="Normal"/>
    <w:next w:val="Normal"/>
    <w:pPr>
      <w:keepNext/>
      <w:jc w:val="center"/>
      <w:outlineLvl w:val="2"/>
    </w:pPr>
    <w:rPr>
      <w:sz w:val="28"/>
    </w:rPr>
  </w:style>
  <w:style w:type="paragraph" w:styleId="Titre4">
    <w:name w:val="heading 4"/>
    <w:basedOn w:val="Normal"/>
    <w:next w:val="Normal"/>
    <w:pPr>
      <w:keepNext/>
      <w:numPr>
        <w:ilvl w:val="3"/>
        <w:numId w:val="1"/>
      </w:numPr>
      <w:jc w:val="center"/>
      <w:outlineLvl w:val="3"/>
    </w:pPr>
    <w:rPr>
      <w:b/>
      <w:sz w:val="24"/>
    </w:rPr>
  </w:style>
  <w:style w:type="paragraph" w:styleId="Titre5">
    <w:name w:val="heading 5"/>
    <w:basedOn w:val="Normal"/>
    <w:next w:val="Normal"/>
    <w:link w:val="Titre5Car"/>
    <w:pPr>
      <w:keepNext/>
      <w:numPr>
        <w:ilvl w:val="4"/>
        <w:numId w:val="1"/>
      </w:numPr>
      <w:jc w:val="center"/>
      <w:outlineLvl w:val="4"/>
    </w:pPr>
    <w:rPr>
      <w:sz w:val="24"/>
    </w:rPr>
  </w:style>
  <w:style w:type="paragraph" w:styleId="Titre6">
    <w:name w:val="heading 6"/>
    <w:basedOn w:val="Normal"/>
    <w:next w:val="Normal"/>
    <w:pPr>
      <w:numPr>
        <w:ilvl w:val="5"/>
        <w:numId w:val="1"/>
      </w:numPr>
      <w:spacing w:before="240" w:after="60"/>
      <w:outlineLvl w:val="5"/>
    </w:pPr>
    <w:rPr>
      <w:b/>
      <w:bCs/>
      <w:szCs w:val="22"/>
    </w:rPr>
  </w:style>
  <w:style w:type="paragraph" w:styleId="Titre7">
    <w:name w:val="heading 7"/>
    <w:basedOn w:val="Normal"/>
    <w:next w:val="Normal"/>
    <w:pPr>
      <w:numPr>
        <w:ilvl w:val="6"/>
        <w:numId w:val="1"/>
      </w:numPr>
      <w:spacing w:before="240" w:after="60"/>
      <w:outlineLvl w:val="6"/>
    </w:pPr>
    <w:rPr>
      <w:sz w:val="24"/>
      <w:szCs w:val="24"/>
    </w:rPr>
  </w:style>
  <w:style w:type="paragraph" w:styleId="Titre8">
    <w:name w:val="heading 8"/>
    <w:basedOn w:val="Normal"/>
    <w:next w:val="Normal"/>
    <w:pPr>
      <w:numPr>
        <w:ilvl w:val="7"/>
        <w:numId w:val="1"/>
      </w:numPr>
      <w:spacing w:before="240" w:after="60"/>
      <w:outlineLvl w:val="7"/>
    </w:pPr>
    <w:rPr>
      <w:i/>
      <w:iCs/>
      <w:sz w:val="24"/>
      <w:szCs w:val="24"/>
    </w:rPr>
  </w:style>
  <w:style w:type="paragraph" w:styleId="Titre9">
    <w:name w:val="heading 9"/>
    <w:basedOn w:val="Normal"/>
    <w:next w:val="Normal"/>
    <w:pPr>
      <w:numPr>
        <w:ilvl w:val="8"/>
        <w:numId w:val="1"/>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Symbol" w:hAnsi="Symbol" w:cs="Symbol" w:hint="default"/>
    </w:rPr>
  </w:style>
  <w:style w:type="character" w:customStyle="1" w:styleId="WW8Num1z2">
    <w:name w:val="WW8Num1z2"/>
    <w:rPr>
      <w:rFonts w:ascii="Courier New" w:hAnsi="Courier New" w:cs="Courier New" w:hint="default"/>
    </w:rPr>
  </w:style>
  <w:style w:type="character" w:customStyle="1" w:styleId="WW8Num1z3">
    <w:name w:val="WW8Num1z3"/>
    <w:rPr>
      <w:rFonts w:ascii="Wingdings" w:hAnsi="Wingdings" w:cs="Wingdings" w:hint="default"/>
    </w:rPr>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1z0">
    <w:name w:val="WW8Num11z0"/>
    <w:rPr>
      <w:rFonts w:hint="default"/>
    </w:rPr>
  </w:style>
  <w:style w:type="character" w:customStyle="1" w:styleId="WW8Num12z0">
    <w:name w:val="WW8Num12z0"/>
    <w:rPr>
      <w:rFonts w:hint="default"/>
    </w:rPr>
  </w:style>
  <w:style w:type="character" w:customStyle="1" w:styleId="WW8Num13z0">
    <w:name w:val="WW8Num13z0"/>
    <w:rPr>
      <w:rFonts w:hint="default"/>
    </w:rPr>
  </w:style>
  <w:style w:type="character" w:customStyle="1" w:styleId="WW8Num14z0">
    <w:name w:val="WW8Num14z0"/>
    <w:rPr>
      <w:rFonts w:hint="default"/>
    </w:rPr>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7z0">
    <w:name w:val="WW8Num17z0"/>
    <w:rPr>
      <w:rFonts w:hint="default"/>
    </w:rPr>
  </w:style>
  <w:style w:type="character" w:customStyle="1" w:styleId="WW8Num18z0">
    <w:name w:val="WW8Num18z0"/>
    <w:rPr>
      <w:rFonts w:hint="default"/>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Policepardfaut1">
    <w:name w:val="Police par défaut1"/>
  </w:style>
  <w:style w:type="character" w:styleId="Numrodepage">
    <w:name w:val="page number"/>
    <w:basedOn w:val="Policepardfaut1"/>
  </w:style>
  <w:style w:type="paragraph" w:customStyle="1" w:styleId="Heading">
    <w:name w:val="Heading"/>
    <w:basedOn w:val="Normal"/>
    <w:next w:val="Corpsdetexte"/>
    <w:pPr>
      <w:keepNext/>
      <w:spacing w:before="240" w:after="120"/>
    </w:pPr>
    <w:rPr>
      <w:rFonts w:ascii="Liberation Sans" w:eastAsia="Microsoft YaHei" w:hAnsi="Liberation Sans" w:cs="Mangal"/>
      <w:sz w:val="28"/>
      <w:szCs w:val="28"/>
    </w:rPr>
  </w:style>
  <w:style w:type="paragraph" w:styleId="Corpsdetexte">
    <w:name w:val="Body Text"/>
    <w:basedOn w:val="Normal"/>
    <w:pPr>
      <w:spacing w:after="140" w:line="288" w:lineRule="auto"/>
    </w:pPr>
  </w:style>
  <w:style w:type="paragraph" w:styleId="Liste">
    <w:name w:val="List"/>
    <w:basedOn w:val="Corpsdetexte"/>
    <w:rPr>
      <w:rFonts w:cs="Mangal"/>
    </w:rPr>
  </w:style>
  <w:style w:type="paragraph" w:styleId="Lgende">
    <w:name w:val="caption"/>
    <w:basedOn w:val="Normal"/>
    <w:link w:val="LgendeCar"/>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En-tte">
    <w:name w:val="header"/>
    <w:basedOn w:val="Normal"/>
    <w:pPr>
      <w:pBdr>
        <w:top w:val="none" w:sz="0" w:space="0" w:color="000000"/>
        <w:left w:val="none" w:sz="0" w:space="0" w:color="000000"/>
        <w:bottom w:val="single" w:sz="4" w:space="5" w:color="000000"/>
        <w:right w:val="none" w:sz="0" w:space="0" w:color="000000"/>
      </w:pBdr>
      <w:tabs>
        <w:tab w:val="center" w:pos="4320"/>
        <w:tab w:val="right" w:pos="8640"/>
      </w:tabs>
    </w:pPr>
  </w:style>
  <w:style w:type="paragraph" w:styleId="Pieddepage">
    <w:name w:val="footer"/>
    <w:basedOn w:val="Normal"/>
    <w:pPr>
      <w:tabs>
        <w:tab w:val="center" w:pos="4320"/>
        <w:tab w:val="right" w:pos="8640"/>
      </w:tabs>
    </w:pPr>
  </w:style>
  <w:style w:type="paragraph" w:customStyle="1" w:styleId="Explorateurdedocuments1">
    <w:name w:val="Explorateur de documents1"/>
    <w:basedOn w:val="Normal"/>
    <w:pPr>
      <w:shd w:val="clear" w:color="auto" w:fill="000080"/>
    </w:pPr>
    <w:rPr>
      <w:rFonts w:ascii="Tahoma" w:hAnsi="Tahoma" w:cs="Tahoma"/>
    </w:rPr>
  </w:style>
  <w:style w:type="paragraph" w:customStyle="1" w:styleId="RINGabstract">
    <w:name w:val="RINGabstract"/>
    <w:basedOn w:val="Normal"/>
    <w:qFormat/>
    <w:rsid w:val="00D923E4"/>
    <w:pPr>
      <w:ind w:left="567" w:right="567"/>
    </w:pPr>
    <w:rPr>
      <w:sz w:val="20"/>
    </w:rPr>
  </w:style>
  <w:style w:type="paragraph" w:customStyle="1" w:styleId="GocadTitle">
    <w:name w:val="GocadTitle"/>
    <w:basedOn w:val="Titre3"/>
    <w:pPr>
      <w:spacing w:before="840"/>
    </w:pPr>
    <w:rPr>
      <w:b/>
    </w:rPr>
  </w:style>
  <w:style w:type="paragraph" w:customStyle="1" w:styleId="GocadAffiliation">
    <w:name w:val="GocadAffiliation"/>
    <w:basedOn w:val="Titre5"/>
    <w:link w:val="GocadAffiliationCar"/>
    <w:pPr>
      <w:numPr>
        <w:ilvl w:val="0"/>
        <w:numId w:val="0"/>
      </w:numPr>
    </w:pPr>
  </w:style>
  <w:style w:type="paragraph" w:customStyle="1" w:styleId="GocadNormal">
    <w:name w:val="GocadNormal"/>
    <w:basedOn w:val="Normal"/>
  </w:style>
  <w:style w:type="paragraph" w:customStyle="1" w:styleId="GocadSection">
    <w:name w:val="GocadSection"/>
    <w:basedOn w:val="Titre1"/>
    <w:link w:val="GocadSectionCar"/>
  </w:style>
  <w:style w:type="paragraph" w:styleId="NormalWeb">
    <w:name w:val="Normal (Web)"/>
    <w:basedOn w:val="Normal"/>
    <w:pPr>
      <w:spacing w:before="100" w:after="100"/>
    </w:pPr>
    <w:rPr>
      <w:sz w:val="24"/>
      <w:szCs w:val="24"/>
    </w:rPr>
  </w:style>
  <w:style w:type="paragraph" w:customStyle="1" w:styleId="GocadSubsection">
    <w:name w:val="GocadSubsection"/>
    <w:basedOn w:val="GocadSection"/>
    <w:link w:val="GocadSubsectionCar"/>
    <w:rPr>
      <w:sz w:val="24"/>
    </w:rPr>
  </w:style>
  <w:style w:type="paragraph" w:customStyle="1" w:styleId="RINGCaption">
    <w:name w:val="RINGCaption"/>
    <w:basedOn w:val="GocadNormal"/>
    <w:qFormat/>
    <w:rsid w:val="00FC794E"/>
    <w:pPr>
      <w:keepLines/>
      <w:widowControl w:val="0"/>
      <w:spacing w:after="240"/>
      <w:ind w:left="142" w:right="142" w:firstLine="0"/>
      <w:jc w:val="center"/>
    </w:pPr>
    <w:rPr>
      <w:i/>
    </w:rPr>
  </w:style>
  <w:style w:type="paragraph" w:customStyle="1" w:styleId="Lgende1">
    <w:name w:val="Légende1"/>
    <w:basedOn w:val="Normal"/>
    <w:next w:val="Normal"/>
    <w:rPr>
      <w:b/>
      <w:bCs/>
    </w:rPr>
  </w:style>
  <w:style w:type="paragraph" w:customStyle="1" w:styleId="GocadSubSubSection">
    <w:name w:val="GocadSubSubSection"/>
    <w:basedOn w:val="GocadSubsection"/>
    <w:next w:val="GocadNormal"/>
    <w:link w:val="GocadSubSubSectionCar"/>
    <w:rPr>
      <w:sz w:val="22"/>
    </w:rPr>
  </w:style>
  <w:style w:type="paragraph" w:customStyle="1" w:styleId="GocadWrap">
    <w:name w:val="GocadWrap"/>
    <w:basedOn w:val="GocadSection"/>
    <w:pPr>
      <w:numPr>
        <w:numId w:val="0"/>
      </w:numPr>
    </w:pPr>
  </w:style>
  <w:style w:type="character" w:customStyle="1" w:styleId="Rfrenceple1">
    <w:name w:val="Référence pâle1"/>
    <w:uiPriority w:val="31"/>
    <w:rsid w:val="000D1EF5"/>
    <w:rPr>
      <w:smallCaps/>
      <w:color w:val="000000"/>
      <w:sz w:val="22"/>
    </w:rPr>
  </w:style>
  <w:style w:type="character" w:customStyle="1" w:styleId="Titre1Car">
    <w:name w:val="Titre 1 Car"/>
    <w:aliases w:val="RING Section Car"/>
    <w:link w:val="Titre1"/>
    <w:uiPriority w:val="9"/>
    <w:rsid w:val="006F5B48"/>
    <w:rPr>
      <w:b/>
      <w:sz w:val="28"/>
      <w:lang w:val="en-US" w:eastAsia="zh-CN"/>
    </w:rPr>
  </w:style>
  <w:style w:type="paragraph" w:styleId="Bibliographie">
    <w:name w:val="Bibliography"/>
    <w:basedOn w:val="Normal"/>
    <w:next w:val="Normal"/>
    <w:link w:val="BibliographieCar"/>
    <w:uiPriority w:val="37"/>
    <w:unhideWhenUsed/>
    <w:rsid w:val="00575339"/>
    <w:pPr>
      <w:spacing w:line="480" w:lineRule="auto"/>
      <w:ind w:left="720" w:hanging="720"/>
    </w:pPr>
  </w:style>
  <w:style w:type="character" w:styleId="Lienhypertexte">
    <w:name w:val="Hyperlink"/>
    <w:uiPriority w:val="99"/>
    <w:unhideWhenUsed/>
    <w:rsid w:val="00D716D3"/>
    <w:rPr>
      <w:color w:val="0563C1"/>
      <w:u w:val="single"/>
    </w:rPr>
  </w:style>
  <w:style w:type="paragraph" w:styleId="Titre">
    <w:name w:val="Title"/>
    <w:aliases w:val="RINGTitle"/>
    <w:basedOn w:val="GocadTitle"/>
    <w:next w:val="Normal"/>
    <w:link w:val="TitreCar"/>
    <w:uiPriority w:val="10"/>
    <w:qFormat/>
    <w:rsid w:val="00342097"/>
    <w:pPr>
      <w:spacing w:before="360"/>
    </w:pPr>
  </w:style>
  <w:style w:type="character" w:customStyle="1" w:styleId="TitreCar">
    <w:name w:val="Titre Car"/>
    <w:aliases w:val="RINGTitle Car"/>
    <w:link w:val="Titre"/>
    <w:uiPriority w:val="10"/>
    <w:rsid w:val="00342097"/>
    <w:rPr>
      <w:b/>
      <w:sz w:val="28"/>
      <w:lang w:val="en-US" w:eastAsia="zh-CN"/>
    </w:rPr>
  </w:style>
  <w:style w:type="paragraph" w:customStyle="1" w:styleId="RINGAuthor">
    <w:name w:val="RINGAuthor"/>
    <w:basedOn w:val="GocadAffiliation"/>
    <w:link w:val="RINGAuthorCar"/>
    <w:qFormat/>
    <w:rsid w:val="00812B20"/>
  </w:style>
  <w:style w:type="paragraph" w:customStyle="1" w:styleId="RINGAffiliation">
    <w:name w:val="RINGAffiliation"/>
    <w:basedOn w:val="GocadAffiliation"/>
    <w:link w:val="RINGAffiliationCar"/>
    <w:qFormat/>
    <w:rsid w:val="006F5B48"/>
    <w:rPr>
      <w:i/>
      <w:lang w:val="fr-FR"/>
    </w:rPr>
  </w:style>
  <w:style w:type="character" w:customStyle="1" w:styleId="Titre5Car">
    <w:name w:val="Titre 5 Car"/>
    <w:link w:val="Titre5"/>
    <w:rsid w:val="00812B20"/>
    <w:rPr>
      <w:sz w:val="24"/>
      <w:lang w:val="en-US" w:eastAsia="zh-CN"/>
    </w:rPr>
  </w:style>
  <w:style w:type="character" w:customStyle="1" w:styleId="GocadAffiliationCar">
    <w:name w:val="GocadAffiliation Car"/>
    <w:basedOn w:val="Titre5Car"/>
    <w:link w:val="GocadAffiliation"/>
    <w:rsid w:val="00812B20"/>
    <w:rPr>
      <w:sz w:val="24"/>
      <w:lang w:val="en-US" w:eastAsia="zh-CN"/>
    </w:rPr>
  </w:style>
  <w:style w:type="character" w:customStyle="1" w:styleId="RINGAuthorCar">
    <w:name w:val="RINGAuthor Car"/>
    <w:basedOn w:val="GocadAffiliationCar"/>
    <w:link w:val="RINGAuthor"/>
    <w:rsid w:val="00812B20"/>
    <w:rPr>
      <w:sz w:val="24"/>
      <w:lang w:val="en-US" w:eastAsia="zh-CN"/>
    </w:rPr>
  </w:style>
  <w:style w:type="character" w:customStyle="1" w:styleId="Mentionnonrsolue1">
    <w:name w:val="Mention non résolue1"/>
    <w:uiPriority w:val="99"/>
    <w:semiHidden/>
    <w:unhideWhenUsed/>
    <w:rsid w:val="0066480C"/>
    <w:rPr>
      <w:color w:val="605E5C"/>
      <w:shd w:val="clear" w:color="auto" w:fill="E1DFDD"/>
    </w:rPr>
  </w:style>
  <w:style w:type="character" w:customStyle="1" w:styleId="RINGAffiliationCar">
    <w:name w:val="RINGAffiliation Car"/>
    <w:link w:val="RINGAffiliation"/>
    <w:rsid w:val="006F5B48"/>
    <w:rPr>
      <w:i/>
      <w:sz w:val="24"/>
      <w:lang w:val="en-US" w:eastAsia="zh-CN"/>
    </w:rPr>
  </w:style>
  <w:style w:type="paragraph" w:customStyle="1" w:styleId="RINGSectionU">
    <w:name w:val="RING SectionU"/>
    <w:basedOn w:val="Titre1"/>
    <w:link w:val="RINGSectionUCar"/>
    <w:qFormat/>
    <w:rsid w:val="00FC4E81"/>
    <w:pPr>
      <w:keepNext/>
      <w:numPr>
        <w:numId w:val="0"/>
      </w:numPr>
    </w:pPr>
  </w:style>
  <w:style w:type="paragraph" w:customStyle="1" w:styleId="RINGBiblio">
    <w:name w:val="RINGBiblio"/>
    <w:basedOn w:val="Bibliographie"/>
    <w:link w:val="RINGBiblioCar"/>
    <w:qFormat/>
    <w:rsid w:val="008C1D79"/>
    <w:pPr>
      <w:spacing w:line="240" w:lineRule="auto"/>
    </w:pPr>
    <w:rPr>
      <w:noProof/>
      <w:sz w:val="20"/>
    </w:rPr>
  </w:style>
  <w:style w:type="character" w:customStyle="1" w:styleId="RINGSectionUCar">
    <w:name w:val="RING SectionU Car"/>
    <w:basedOn w:val="Titre1Car"/>
    <w:link w:val="RINGSectionU"/>
    <w:rsid w:val="00FC4E81"/>
    <w:rPr>
      <w:b/>
      <w:sz w:val="28"/>
      <w:lang w:val="en-US" w:eastAsia="zh-CN"/>
    </w:rPr>
  </w:style>
  <w:style w:type="paragraph" w:customStyle="1" w:styleId="RINGSubSubSection">
    <w:name w:val="RING SubSubSection"/>
    <w:basedOn w:val="GocadSubSubSection"/>
    <w:link w:val="RINGSubSubSectionCar"/>
    <w:qFormat/>
    <w:rsid w:val="008C1D79"/>
    <w:pPr>
      <w:numPr>
        <w:ilvl w:val="2"/>
      </w:numPr>
    </w:pPr>
  </w:style>
  <w:style w:type="character" w:customStyle="1" w:styleId="BibliographieCar">
    <w:name w:val="Bibliographie Car"/>
    <w:link w:val="Bibliographie"/>
    <w:uiPriority w:val="37"/>
    <w:rsid w:val="008C1D79"/>
    <w:rPr>
      <w:sz w:val="22"/>
      <w:lang w:val="en-US" w:eastAsia="zh-CN"/>
    </w:rPr>
  </w:style>
  <w:style w:type="character" w:customStyle="1" w:styleId="RINGBiblioCar">
    <w:name w:val="RINGBiblio Car"/>
    <w:link w:val="RINGBiblio"/>
    <w:rsid w:val="008C1D79"/>
    <w:rPr>
      <w:noProof/>
      <w:sz w:val="22"/>
      <w:lang w:val="en-US" w:eastAsia="zh-CN"/>
    </w:rPr>
  </w:style>
  <w:style w:type="paragraph" w:customStyle="1" w:styleId="RINGFigure">
    <w:name w:val="RING Figure"/>
    <w:basedOn w:val="Normal"/>
    <w:link w:val="RINGFigureCar"/>
    <w:qFormat/>
    <w:rsid w:val="005C5433"/>
    <w:pPr>
      <w:spacing w:line="240" w:lineRule="auto"/>
      <w:ind w:firstLine="0"/>
      <w:jc w:val="center"/>
    </w:pPr>
  </w:style>
  <w:style w:type="character" w:customStyle="1" w:styleId="GocadSectionCar">
    <w:name w:val="GocadSection Car"/>
    <w:basedOn w:val="Titre1Car"/>
    <w:link w:val="GocadSection"/>
    <w:rsid w:val="008C1D79"/>
    <w:rPr>
      <w:b/>
      <w:sz w:val="28"/>
      <w:lang w:val="en-US" w:eastAsia="zh-CN"/>
    </w:rPr>
  </w:style>
  <w:style w:type="character" w:customStyle="1" w:styleId="GocadSubsectionCar">
    <w:name w:val="GocadSubsection Car"/>
    <w:link w:val="GocadSubsection"/>
    <w:rsid w:val="008C1D79"/>
    <w:rPr>
      <w:b/>
      <w:sz w:val="24"/>
      <w:lang w:val="en-US" w:eastAsia="zh-CN"/>
    </w:rPr>
  </w:style>
  <w:style w:type="character" w:customStyle="1" w:styleId="GocadSubSubSectionCar">
    <w:name w:val="GocadSubSubSection Car"/>
    <w:link w:val="GocadSubSubSection"/>
    <w:rsid w:val="008C1D79"/>
    <w:rPr>
      <w:b/>
      <w:sz w:val="22"/>
      <w:lang w:val="en-US" w:eastAsia="zh-CN"/>
    </w:rPr>
  </w:style>
  <w:style w:type="character" w:customStyle="1" w:styleId="RINGSubSubSectionCar">
    <w:name w:val="RING SubSubSection Car"/>
    <w:basedOn w:val="GocadSubSubSectionCar"/>
    <w:link w:val="RINGSubSubSection"/>
    <w:rsid w:val="008C1D79"/>
    <w:rPr>
      <w:b/>
      <w:sz w:val="22"/>
      <w:lang w:val="en-US" w:eastAsia="zh-CN"/>
    </w:rPr>
  </w:style>
  <w:style w:type="character" w:customStyle="1" w:styleId="RINGFigureCar">
    <w:name w:val="RING Figure Car"/>
    <w:link w:val="RINGFigure"/>
    <w:rsid w:val="005C5433"/>
    <w:rPr>
      <w:sz w:val="22"/>
      <w:lang w:val="en-US" w:eastAsia="zh-CN"/>
    </w:rPr>
  </w:style>
  <w:style w:type="table" w:styleId="Grilledutableau">
    <w:name w:val="Table Grid"/>
    <w:basedOn w:val="TableauNormal"/>
    <w:uiPriority w:val="59"/>
    <w:rsid w:val="00BD0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Style">
    <w:name w:val="EqStyle"/>
    <w:basedOn w:val="Lgende"/>
    <w:link w:val="EqStyleCar"/>
    <w:qFormat/>
    <w:rsid w:val="00026ADB"/>
    <w:pPr>
      <w:keepNext/>
      <w:ind w:firstLine="0"/>
      <w:jc w:val="center"/>
    </w:pPr>
    <w:rPr>
      <w:i w:val="0"/>
      <w:iCs w:val="0"/>
      <w:sz w:val="22"/>
    </w:rPr>
  </w:style>
  <w:style w:type="character" w:styleId="Textedelespacerserv">
    <w:name w:val="Placeholder Text"/>
    <w:basedOn w:val="Policepardfaut"/>
    <w:uiPriority w:val="99"/>
    <w:semiHidden/>
    <w:rsid w:val="00B130CF"/>
    <w:rPr>
      <w:color w:val="808080"/>
    </w:rPr>
  </w:style>
  <w:style w:type="character" w:customStyle="1" w:styleId="LgendeCar">
    <w:name w:val="Légende Car"/>
    <w:basedOn w:val="Policepardfaut"/>
    <w:link w:val="Lgende"/>
    <w:rsid w:val="00026ADB"/>
    <w:rPr>
      <w:rFonts w:cs="Mangal"/>
      <w:i/>
      <w:iCs/>
      <w:sz w:val="24"/>
      <w:szCs w:val="24"/>
      <w:lang w:val="en-US" w:eastAsia="zh-CN"/>
    </w:rPr>
  </w:style>
  <w:style w:type="character" w:customStyle="1" w:styleId="EqStyleCar">
    <w:name w:val="EqStyle Car"/>
    <w:basedOn w:val="LgendeCar"/>
    <w:link w:val="EqStyle"/>
    <w:rsid w:val="00026ADB"/>
    <w:rPr>
      <w:rFonts w:cs="Mangal"/>
      <w:i w:val="0"/>
      <w:iCs w:val="0"/>
      <w:sz w:val="22"/>
      <w:szCs w:val="24"/>
      <w:lang w:val="en-US" w:eastAsia="zh-CN"/>
    </w:rPr>
  </w:style>
  <w:style w:type="paragraph" w:styleId="Notedebasdepage">
    <w:name w:val="footnote text"/>
    <w:basedOn w:val="Normal"/>
    <w:link w:val="NotedebasdepageCar"/>
    <w:uiPriority w:val="99"/>
    <w:semiHidden/>
    <w:unhideWhenUsed/>
    <w:rsid w:val="00AF23BF"/>
    <w:pPr>
      <w:spacing w:line="240" w:lineRule="auto"/>
    </w:pPr>
    <w:rPr>
      <w:sz w:val="20"/>
    </w:rPr>
  </w:style>
  <w:style w:type="character" w:customStyle="1" w:styleId="NotedebasdepageCar">
    <w:name w:val="Note de bas de page Car"/>
    <w:basedOn w:val="Policepardfaut"/>
    <w:link w:val="Notedebasdepage"/>
    <w:uiPriority w:val="99"/>
    <w:semiHidden/>
    <w:rsid w:val="00AF23BF"/>
    <w:rPr>
      <w:lang w:val="en-US" w:eastAsia="zh-CN"/>
    </w:rPr>
  </w:style>
  <w:style w:type="character" w:styleId="Appelnotedebasdep">
    <w:name w:val="footnote reference"/>
    <w:basedOn w:val="Policepardfaut"/>
    <w:uiPriority w:val="99"/>
    <w:semiHidden/>
    <w:unhideWhenUsed/>
    <w:rsid w:val="00AF23BF"/>
    <w:rPr>
      <w:vertAlign w:val="superscript"/>
    </w:rPr>
  </w:style>
  <w:style w:type="character" w:customStyle="1" w:styleId="Titre2Car">
    <w:name w:val="Titre 2 Car"/>
    <w:aliases w:val="RING SubSection Car"/>
    <w:basedOn w:val="Policepardfaut"/>
    <w:link w:val="Titre2"/>
    <w:rsid w:val="00ED6B52"/>
    <w:rPr>
      <w:b/>
      <w:sz w:val="24"/>
      <w:lang w:val="en-US" w:eastAsia="zh-CN"/>
    </w:rPr>
  </w:style>
  <w:style w:type="character" w:customStyle="1" w:styleId="UnresolvedMention">
    <w:name w:val="Unresolved Mention"/>
    <w:basedOn w:val="Policepardfaut"/>
    <w:uiPriority w:val="99"/>
    <w:semiHidden/>
    <w:unhideWhenUsed/>
    <w:rsid w:val="00B52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1564">
      <w:bodyDiv w:val="1"/>
      <w:marLeft w:val="0"/>
      <w:marRight w:val="0"/>
      <w:marTop w:val="0"/>
      <w:marBottom w:val="0"/>
      <w:divBdr>
        <w:top w:val="none" w:sz="0" w:space="0" w:color="auto"/>
        <w:left w:val="none" w:sz="0" w:space="0" w:color="auto"/>
        <w:bottom w:val="none" w:sz="0" w:space="0" w:color="auto"/>
        <w:right w:val="none" w:sz="0" w:space="0" w:color="auto"/>
      </w:divBdr>
    </w:div>
    <w:div w:id="17318492">
      <w:bodyDiv w:val="1"/>
      <w:marLeft w:val="0"/>
      <w:marRight w:val="0"/>
      <w:marTop w:val="0"/>
      <w:marBottom w:val="0"/>
      <w:divBdr>
        <w:top w:val="none" w:sz="0" w:space="0" w:color="auto"/>
        <w:left w:val="none" w:sz="0" w:space="0" w:color="auto"/>
        <w:bottom w:val="none" w:sz="0" w:space="0" w:color="auto"/>
        <w:right w:val="none" w:sz="0" w:space="0" w:color="auto"/>
      </w:divBdr>
    </w:div>
    <w:div w:id="153883548">
      <w:bodyDiv w:val="1"/>
      <w:marLeft w:val="0"/>
      <w:marRight w:val="0"/>
      <w:marTop w:val="0"/>
      <w:marBottom w:val="0"/>
      <w:divBdr>
        <w:top w:val="none" w:sz="0" w:space="0" w:color="auto"/>
        <w:left w:val="none" w:sz="0" w:space="0" w:color="auto"/>
        <w:bottom w:val="none" w:sz="0" w:space="0" w:color="auto"/>
        <w:right w:val="none" w:sz="0" w:space="0" w:color="auto"/>
      </w:divBdr>
    </w:div>
    <w:div w:id="237522536">
      <w:bodyDiv w:val="1"/>
      <w:marLeft w:val="0"/>
      <w:marRight w:val="0"/>
      <w:marTop w:val="0"/>
      <w:marBottom w:val="0"/>
      <w:divBdr>
        <w:top w:val="none" w:sz="0" w:space="0" w:color="auto"/>
        <w:left w:val="none" w:sz="0" w:space="0" w:color="auto"/>
        <w:bottom w:val="none" w:sz="0" w:space="0" w:color="auto"/>
        <w:right w:val="none" w:sz="0" w:space="0" w:color="auto"/>
      </w:divBdr>
    </w:div>
    <w:div w:id="240330944">
      <w:bodyDiv w:val="1"/>
      <w:marLeft w:val="0"/>
      <w:marRight w:val="0"/>
      <w:marTop w:val="0"/>
      <w:marBottom w:val="0"/>
      <w:divBdr>
        <w:top w:val="none" w:sz="0" w:space="0" w:color="auto"/>
        <w:left w:val="none" w:sz="0" w:space="0" w:color="auto"/>
        <w:bottom w:val="none" w:sz="0" w:space="0" w:color="auto"/>
        <w:right w:val="none" w:sz="0" w:space="0" w:color="auto"/>
      </w:divBdr>
    </w:div>
    <w:div w:id="282806602">
      <w:bodyDiv w:val="1"/>
      <w:marLeft w:val="0"/>
      <w:marRight w:val="0"/>
      <w:marTop w:val="0"/>
      <w:marBottom w:val="0"/>
      <w:divBdr>
        <w:top w:val="none" w:sz="0" w:space="0" w:color="auto"/>
        <w:left w:val="none" w:sz="0" w:space="0" w:color="auto"/>
        <w:bottom w:val="none" w:sz="0" w:space="0" w:color="auto"/>
        <w:right w:val="none" w:sz="0" w:space="0" w:color="auto"/>
      </w:divBdr>
    </w:div>
    <w:div w:id="333456780">
      <w:bodyDiv w:val="1"/>
      <w:marLeft w:val="0"/>
      <w:marRight w:val="0"/>
      <w:marTop w:val="0"/>
      <w:marBottom w:val="0"/>
      <w:divBdr>
        <w:top w:val="none" w:sz="0" w:space="0" w:color="auto"/>
        <w:left w:val="none" w:sz="0" w:space="0" w:color="auto"/>
        <w:bottom w:val="none" w:sz="0" w:space="0" w:color="auto"/>
        <w:right w:val="none" w:sz="0" w:space="0" w:color="auto"/>
      </w:divBdr>
    </w:div>
    <w:div w:id="382950768">
      <w:bodyDiv w:val="1"/>
      <w:marLeft w:val="0"/>
      <w:marRight w:val="0"/>
      <w:marTop w:val="0"/>
      <w:marBottom w:val="0"/>
      <w:divBdr>
        <w:top w:val="none" w:sz="0" w:space="0" w:color="auto"/>
        <w:left w:val="none" w:sz="0" w:space="0" w:color="auto"/>
        <w:bottom w:val="none" w:sz="0" w:space="0" w:color="auto"/>
        <w:right w:val="none" w:sz="0" w:space="0" w:color="auto"/>
      </w:divBdr>
    </w:div>
    <w:div w:id="386299692">
      <w:bodyDiv w:val="1"/>
      <w:marLeft w:val="0"/>
      <w:marRight w:val="0"/>
      <w:marTop w:val="0"/>
      <w:marBottom w:val="0"/>
      <w:divBdr>
        <w:top w:val="none" w:sz="0" w:space="0" w:color="auto"/>
        <w:left w:val="none" w:sz="0" w:space="0" w:color="auto"/>
        <w:bottom w:val="none" w:sz="0" w:space="0" w:color="auto"/>
        <w:right w:val="none" w:sz="0" w:space="0" w:color="auto"/>
      </w:divBdr>
    </w:div>
    <w:div w:id="388651352">
      <w:bodyDiv w:val="1"/>
      <w:marLeft w:val="0"/>
      <w:marRight w:val="0"/>
      <w:marTop w:val="0"/>
      <w:marBottom w:val="0"/>
      <w:divBdr>
        <w:top w:val="none" w:sz="0" w:space="0" w:color="auto"/>
        <w:left w:val="none" w:sz="0" w:space="0" w:color="auto"/>
        <w:bottom w:val="none" w:sz="0" w:space="0" w:color="auto"/>
        <w:right w:val="none" w:sz="0" w:space="0" w:color="auto"/>
      </w:divBdr>
    </w:div>
    <w:div w:id="467209141">
      <w:bodyDiv w:val="1"/>
      <w:marLeft w:val="0"/>
      <w:marRight w:val="0"/>
      <w:marTop w:val="0"/>
      <w:marBottom w:val="0"/>
      <w:divBdr>
        <w:top w:val="none" w:sz="0" w:space="0" w:color="auto"/>
        <w:left w:val="none" w:sz="0" w:space="0" w:color="auto"/>
        <w:bottom w:val="none" w:sz="0" w:space="0" w:color="auto"/>
        <w:right w:val="none" w:sz="0" w:space="0" w:color="auto"/>
      </w:divBdr>
    </w:div>
    <w:div w:id="568736614">
      <w:bodyDiv w:val="1"/>
      <w:marLeft w:val="0"/>
      <w:marRight w:val="0"/>
      <w:marTop w:val="0"/>
      <w:marBottom w:val="0"/>
      <w:divBdr>
        <w:top w:val="none" w:sz="0" w:space="0" w:color="auto"/>
        <w:left w:val="none" w:sz="0" w:space="0" w:color="auto"/>
        <w:bottom w:val="none" w:sz="0" w:space="0" w:color="auto"/>
        <w:right w:val="none" w:sz="0" w:space="0" w:color="auto"/>
      </w:divBdr>
    </w:div>
    <w:div w:id="570383630">
      <w:bodyDiv w:val="1"/>
      <w:marLeft w:val="0"/>
      <w:marRight w:val="0"/>
      <w:marTop w:val="0"/>
      <w:marBottom w:val="0"/>
      <w:divBdr>
        <w:top w:val="none" w:sz="0" w:space="0" w:color="auto"/>
        <w:left w:val="none" w:sz="0" w:space="0" w:color="auto"/>
        <w:bottom w:val="none" w:sz="0" w:space="0" w:color="auto"/>
        <w:right w:val="none" w:sz="0" w:space="0" w:color="auto"/>
      </w:divBdr>
    </w:div>
    <w:div w:id="658920530">
      <w:bodyDiv w:val="1"/>
      <w:marLeft w:val="0"/>
      <w:marRight w:val="0"/>
      <w:marTop w:val="0"/>
      <w:marBottom w:val="0"/>
      <w:divBdr>
        <w:top w:val="none" w:sz="0" w:space="0" w:color="auto"/>
        <w:left w:val="none" w:sz="0" w:space="0" w:color="auto"/>
        <w:bottom w:val="none" w:sz="0" w:space="0" w:color="auto"/>
        <w:right w:val="none" w:sz="0" w:space="0" w:color="auto"/>
      </w:divBdr>
    </w:div>
    <w:div w:id="684862064">
      <w:bodyDiv w:val="1"/>
      <w:marLeft w:val="0"/>
      <w:marRight w:val="0"/>
      <w:marTop w:val="0"/>
      <w:marBottom w:val="0"/>
      <w:divBdr>
        <w:top w:val="none" w:sz="0" w:space="0" w:color="auto"/>
        <w:left w:val="none" w:sz="0" w:space="0" w:color="auto"/>
        <w:bottom w:val="none" w:sz="0" w:space="0" w:color="auto"/>
        <w:right w:val="none" w:sz="0" w:space="0" w:color="auto"/>
      </w:divBdr>
    </w:div>
    <w:div w:id="721097270">
      <w:bodyDiv w:val="1"/>
      <w:marLeft w:val="0"/>
      <w:marRight w:val="0"/>
      <w:marTop w:val="0"/>
      <w:marBottom w:val="0"/>
      <w:divBdr>
        <w:top w:val="none" w:sz="0" w:space="0" w:color="auto"/>
        <w:left w:val="none" w:sz="0" w:space="0" w:color="auto"/>
        <w:bottom w:val="none" w:sz="0" w:space="0" w:color="auto"/>
        <w:right w:val="none" w:sz="0" w:space="0" w:color="auto"/>
      </w:divBdr>
    </w:div>
    <w:div w:id="760177762">
      <w:bodyDiv w:val="1"/>
      <w:marLeft w:val="0"/>
      <w:marRight w:val="0"/>
      <w:marTop w:val="0"/>
      <w:marBottom w:val="0"/>
      <w:divBdr>
        <w:top w:val="none" w:sz="0" w:space="0" w:color="auto"/>
        <w:left w:val="none" w:sz="0" w:space="0" w:color="auto"/>
        <w:bottom w:val="none" w:sz="0" w:space="0" w:color="auto"/>
        <w:right w:val="none" w:sz="0" w:space="0" w:color="auto"/>
      </w:divBdr>
    </w:div>
    <w:div w:id="762652642">
      <w:bodyDiv w:val="1"/>
      <w:marLeft w:val="0"/>
      <w:marRight w:val="0"/>
      <w:marTop w:val="0"/>
      <w:marBottom w:val="0"/>
      <w:divBdr>
        <w:top w:val="none" w:sz="0" w:space="0" w:color="auto"/>
        <w:left w:val="none" w:sz="0" w:space="0" w:color="auto"/>
        <w:bottom w:val="none" w:sz="0" w:space="0" w:color="auto"/>
        <w:right w:val="none" w:sz="0" w:space="0" w:color="auto"/>
      </w:divBdr>
    </w:div>
    <w:div w:id="808281646">
      <w:bodyDiv w:val="1"/>
      <w:marLeft w:val="0"/>
      <w:marRight w:val="0"/>
      <w:marTop w:val="0"/>
      <w:marBottom w:val="0"/>
      <w:divBdr>
        <w:top w:val="none" w:sz="0" w:space="0" w:color="auto"/>
        <w:left w:val="none" w:sz="0" w:space="0" w:color="auto"/>
        <w:bottom w:val="none" w:sz="0" w:space="0" w:color="auto"/>
        <w:right w:val="none" w:sz="0" w:space="0" w:color="auto"/>
      </w:divBdr>
    </w:div>
    <w:div w:id="839614061">
      <w:bodyDiv w:val="1"/>
      <w:marLeft w:val="0"/>
      <w:marRight w:val="0"/>
      <w:marTop w:val="0"/>
      <w:marBottom w:val="0"/>
      <w:divBdr>
        <w:top w:val="none" w:sz="0" w:space="0" w:color="auto"/>
        <w:left w:val="none" w:sz="0" w:space="0" w:color="auto"/>
        <w:bottom w:val="none" w:sz="0" w:space="0" w:color="auto"/>
        <w:right w:val="none" w:sz="0" w:space="0" w:color="auto"/>
      </w:divBdr>
    </w:div>
    <w:div w:id="971253899">
      <w:bodyDiv w:val="1"/>
      <w:marLeft w:val="0"/>
      <w:marRight w:val="0"/>
      <w:marTop w:val="0"/>
      <w:marBottom w:val="0"/>
      <w:divBdr>
        <w:top w:val="none" w:sz="0" w:space="0" w:color="auto"/>
        <w:left w:val="none" w:sz="0" w:space="0" w:color="auto"/>
        <w:bottom w:val="none" w:sz="0" w:space="0" w:color="auto"/>
        <w:right w:val="none" w:sz="0" w:space="0" w:color="auto"/>
      </w:divBdr>
    </w:div>
    <w:div w:id="971834910">
      <w:bodyDiv w:val="1"/>
      <w:marLeft w:val="0"/>
      <w:marRight w:val="0"/>
      <w:marTop w:val="0"/>
      <w:marBottom w:val="0"/>
      <w:divBdr>
        <w:top w:val="none" w:sz="0" w:space="0" w:color="auto"/>
        <w:left w:val="none" w:sz="0" w:space="0" w:color="auto"/>
        <w:bottom w:val="none" w:sz="0" w:space="0" w:color="auto"/>
        <w:right w:val="none" w:sz="0" w:space="0" w:color="auto"/>
      </w:divBdr>
    </w:div>
    <w:div w:id="993484583">
      <w:bodyDiv w:val="1"/>
      <w:marLeft w:val="0"/>
      <w:marRight w:val="0"/>
      <w:marTop w:val="0"/>
      <w:marBottom w:val="0"/>
      <w:divBdr>
        <w:top w:val="none" w:sz="0" w:space="0" w:color="auto"/>
        <w:left w:val="none" w:sz="0" w:space="0" w:color="auto"/>
        <w:bottom w:val="none" w:sz="0" w:space="0" w:color="auto"/>
        <w:right w:val="none" w:sz="0" w:space="0" w:color="auto"/>
      </w:divBdr>
    </w:div>
    <w:div w:id="1019284350">
      <w:bodyDiv w:val="1"/>
      <w:marLeft w:val="0"/>
      <w:marRight w:val="0"/>
      <w:marTop w:val="0"/>
      <w:marBottom w:val="0"/>
      <w:divBdr>
        <w:top w:val="none" w:sz="0" w:space="0" w:color="auto"/>
        <w:left w:val="none" w:sz="0" w:space="0" w:color="auto"/>
        <w:bottom w:val="none" w:sz="0" w:space="0" w:color="auto"/>
        <w:right w:val="none" w:sz="0" w:space="0" w:color="auto"/>
      </w:divBdr>
    </w:div>
    <w:div w:id="1030371752">
      <w:bodyDiv w:val="1"/>
      <w:marLeft w:val="0"/>
      <w:marRight w:val="0"/>
      <w:marTop w:val="0"/>
      <w:marBottom w:val="0"/>
      <w:divBdr>
        <w:top w:val="none" w:sz="0" w:space="0" w:color="auto"/>
        <w:left w:val="none" w:sz="0" w:space="0" w:color="auto"/>
        <w:bottom w:val="none" w:sz="0" w:space="0" w:color="auto"/>
        <w:right w:val="none" w:sz="0" w:space="0" w:color="auto"/>
      </w:divBdr>
    </w:div>
    <w:div w:id="1067993092">
      <w:bodyDiv w:val="1"/>
      <w:marLeft w:val="0"/>
      <w:marRight w:val="0"/>
      <w:marTop w:val="0"/>
      <w:marBottom w:val="0"/>
      <w:divBdr>
        <w:top w:val="none" w:sz="0" w:space="0" w:color="auto"/>
        <w:left w:val="none" w:sz="0" w:space="0" w:color="auto"/>
        <w:bottom w:val="none" w:sz="0" w:space="0" w:color="auto"/>
        <w:right w:val="none" w:sz="0" w:space="0" w:color="auto"/>
      </w:divBdr>
    </w:div>
    <w:div w:id="1079906149">
      <w:bodyDiv w:val="1"/>
      <w:marLeft w:val="0"/>
      <w:marRight w:val="0"/>
      <w:marTop w:val="0"/>
      <w:marBottom w:val="0"/>
      <w:divBdr>
        <w:top w:val="none" w:sz="0" w:space="0" w:color="auto"/>
        <w:left w:val="none" w:sz="0" w:space="0" w:color="auto"/>
        <w:bottom w:val="none" w:sz="0" w:space="0" w:color="auto"/>
        <w:right w:val="none" w:sz="0" w:space="0" w:color="auto"/>
      </w:divBdr>
    </w:div>
    <w:div w:id="1140344424">
      <w:bodyDiv w:val="1"/>
      <w:marLeft w:val="0"/>
      <w:marRight w:val="0"/>
      <w:marTop w:val="0"/>
      <w:marBottom w:val="0"/>
      <w:divBdr>
        <w:top w:val="none" w:sz="0" w:space="0" w:color="auto"/>
        <w:left w:val="none" w:sz="0" w:space="0" w:color="auto"/>
        <w:bottom w:val="none" w:sz="0" w:space="0" w:color="auto"/>
        <w:right w:val="none" w:sz="0" w:space="0" w:color="auto"/>
      </w:divBdr>
    </w:div>
    <w:div w:id="1404184984">
      <w:bodyDiv w:val="1"/>
      <w:marLeft w:val="0"/>
      <w:marRight w:val="0"/>
      <w:marTop w:val="0"/>
      <w:marBottom w:val="0"/>
      <w:divBdr>
        <w:top w:val="none" w:sz="0" w:space="0" w:color="auto"/>
        <w:left w:val="none" w:sz="0" w:space="0" w:color="auto"/>
        <w:bottom w:val="none" w:sz="0" w:space="0" w:color="auto"/>
        <w:right w:val="none" w:sz="0" w:space="0" w:color="auto"/>
      </w:divBdr>
    </w:div>
    <w:div w:id="1422721473">
      <w:bodyDiv w:val="1"/>
      <w:marLeft w:val="0"/>
      <w:marRight w:val="0"/>
      <w:marTop w:val="0"/>
      <w:marBottom w:val="0"/>
      <w:divBdr>
        <w:top w:val="none" w:sz="0" w:space="0" w:color="auto"/>
        <w:left w:val="none" w:sz="0" w:space="0" w:color="auto"/>
        <w:bottom w:val="none" w:sz="0" w:space="0" w:color="auto"/>
        <w:right w:val="none" w:sz="0" w:space="0" w:color="auto"/>
      </w:divBdr>
    </w:div>
    <w:div w:id="1481729993">
      <w:bodyDiv w:val="1"/>
      <w:marLeft w:val="0"/>
      <w:marRight w:val="0"/>
      <w:marTop w:val="0"/>
      <w:marBottom w:val="0"/>
      <w:divBdr>
        <w:top w:val="none" w:sz="0" w:space="0" w:color="auto"/>
        <w:left w:val="none" w:sz="0" w:space="0" w:color="auto"/>
        <w:bottom w:val="none" w:sz="0" w:space="0" w:color="auto"/>
        <w:right w:val="none" w:sz="0" w:space="0" w:color="auto"/>
      </w:divBdr>
    </w:div>
    <w:div w:id="1574006131">
      <w:bodyDiv w:val="1"/>
      <w:marLeft w:val="0"/>
      <w:marRight w:val="0"/>
      <w:marTop w:val="0"/>
      <w:marBottom w:val="0"/>
      <w:divBdr>
        <w:top w:val="none" w:sz="0" w:space="0" w:color="auto"/>
        <w:left w:val="none" w:sz="0" w:space="0" w:color="auto"/>
        <w:bottom w:val="none" w:sz="0" w:space="0" w:color="auto"/>
        <w:right w:val="none" w:sz="0" w:space="0" w:color="auto"/>
      </w:divBdr>
    </w:div>
    <w:div w:id="1601913038">
      <w:bodyDiv w:val="1"/>
      <w:marLeft w:val="0"/>
      <w:marRight w:val="0"/>
      <w:marTop w:val="0"/>
      <w:marBottom w:val="0"/>
      <w:divBdr>
        <w:top w:val="none" w:sz="0" w:space="0" w:color="auto"/>
        <w:left w:val="none" w:sz="0" w:space="0" w:color="auto"/>
        <w:bottom w:val="none" w:sz="0" w:space="0" w:color="auto"/>
        <w:right w:val="none" w:sz="0" w:space="0" w:color="auto"/>
      </w:divBdr>
    </w:div>
    <w:div w:id="1730105359">
      <w:bodyDiv w:val="1"/>
      <w:marLeft w:val="0"/>
      <w:marRight w:val="0"/>
      <w:marTop w:val="0"/>
      <w:marBottom w:val="0"/>
      <w:divBdr>
        <w:top w:val="none" w:sz="0" w:space="0" w:color="auto"/>
        <w:left w:val="none" w:sz="0" w:space="0" w:color="auto"/>
        <w:bottom w:val="none" w:sz="0" w:space="0" w:color="auto"/>
        <w:right w:val="none" w:sz="0" w:space="0" w:color="auto"/>
      </w:divBdr>
    </w:div>
    <w:div w:id="1751191064">
      <w:bodyDiv w:val="1"/>
      <w:marLeft w:val="0"/>
      <w:marRight w:val="0"/>
      <w:marTop w:val="0"/>
      <w:marBottom w:val="0"/>
      <w:divBdr>
        <w:top w:val="none" w:sz="0" w:space="0" w:color="auto"/>
        <w:left w:val="none" w:sz="0" w:space="0" w:color="auto"/>
        <w:bottom w:val="none" w:sz="0" w:space="0" w:color="auto"/>
        <w:right w:val="none" w:sz="0" w:space="0" w:color="auto"/>
      </w:divBdr>
    </w:div>
    <w:div w:id="1764111126">
      <w:bodyDiv w:val="1"/>
      <w:marLeft w:val="0"/>
      <w:marRight w:val="0"/>
      <w:marTop w:val="0"/>
      <w:marBottom w:val="0"/>
      <w:divBdr>
        <w:top w:val="none" w:sz="0" w:space="0" w:color="auto"/>
        <w:left w:val="none" w:sz="0" w:space="0" w:color="auto"/>
        <w:bottom w:val="none" w:sz="0" w:space="0" w:color="auto"/>
        <w:right w:val="none" w:sz="0" w:space="0" w:color="auto"/>
      </w:divBdr>
    </w:div>
    <w:div w:id="1789884315">
      <w:bodyDiv w:val="1"/>
      <w:marLeft w:val="0"/>
      <w:marRight w:val="0"/>
      <w:marTop w:val="0"/>
      <w:marBottom w:val="0"/>
      <w:divBdr>
        <w:top w:val="none" w:sz="0" w:space="0" w:color="auto"/>
        <w:left w:val="none" w:sz="0" w:space="0" w:color="auto"/>
        <w:bottom w:val="none" w:sz="0" w:space="0" w:color="auto"/>
        <w:right w:val="none" w:sz="0" w:space="0" w:color="auto"/>
      </w:divBdr>
    </w:div>
    <w:div w:id="1870146641">
      <w:bodyDiv w:val="1"/>
      <w:marLeft w:val="0"/>
      <w:marRight w:val="0"/>
      <w:marTop w:val="0"/>
      <w:marBottom w:val="0"/>
      <w:divBdr>
        <w:top w:val="none" w:sz="0" w:space="0" w:color="auto"/>
        <w:left w:val="none" w:sz="0" w:space="0" w:color="auto"/>
        <w:bottom w:val="none" w:sz="0" w:space="0" w:color="auto"/>
        <w:right w:val="none" w:sz="0" w:space="0" w:color="auto"/>
      </w:divBdr>
    </w:div>
    <w:div w:id="2004963386">
      <w:bodyDiv w:val="1"/>
      <w:marLeft w:val="0"/>
      <w:marRight w:val="0"/>
      <w:marTop w:val="0"/>
      <w:marBottom w:val="0"/>
      <w:divBdr>
        <w:top w:val="none" w:sz="0" w:space="0" w:color="auto"/>
        <w:left w:val="none" w:sz="0" w:space="0" w:color="auto"/>
        <w:bottom w:val="none" w:sz="0" w:space="0" w:color="auto"/>
        <w:right w:val="none" w:sz="0" w:space="0" w:color="auto"/>
      </w:divBdr>
    </w:div>
    <w:div w:id="2033846356">
      <w:bodyDiv w:val="1"/>
      <w:marLeft w:val="0"/>
      <w:marRight w:val="0"/>
      <w:marTop w:val="0"/>
      <w:marBottom w:val="0"/>
      <w:divBdr>
        <w:top w:val="none" w:sz="0" w:space="0" w:color="auto"/>
        <w:left w:val="none" w:sz="0" w:space="0" w:color="auto"/>
        <w:bottom w:val="none" w:sz="0" w:space="0" w:color="auto"/>
        <w:right w:val="none" w:sz="0" w:space="0" w:color="auto"/>
      </w:divBdr>
    </w:div>
    <w:div w:id="212614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darwin_2006</b:Tag>
    <b:SourceType>JournalArticle</b:SourceType>
    <b:Guid>{99C481D0-623D-4744-93A8-9471CBBBC4F5}</b:Guid>
    <b:Author>
      <b:Author>
        <b:NameList>
          <b:Person>
            <b:Last>Darwin</b:Last>
            <b:First>S</b:First>
          </b:Person>
          <b:Person>
            <b:Last>Joe</b:Last>
            <b:First>GI</b:First>
          </b:Person>
        </b:NameList>
      </b:Author>
    </b:Author>
    <b:Title>The extraordinary numbers of certain animals</b:Title>
    <b:Year>2006</b:Year>
    <b:JournalName>Zoo famous journal</b:JournalName>
    <b:Pages>313--320</b:Pages>
    <b:LCID>en-US</b:LCID>
    <b:Month>feb</b:Month>
    <b:Volume>96</b:Volume>
    <b:Issue>1</b:Issue>
    <b:StandardNumber>0037-1106</b:StandardNumber>
    <b:URL>httP://we_do_not_want_to_display.url</b:URL>
    <b:DOI>10.1785/0123445784</b:DOI>
    <b:RefOrder>1</b:RefOrder>
  </b:Source>
</b:Sources>
</file>

<file path=customXml/itemProps1.xml><?xml version="1.0" encoding="utf-8"?>
<ds:datastoreItem xmlns:ds="http://schemas.openxmlformats.org/officeDocument/2006/customXml" ds:itemID="{E424B22E-A9DF-45EE-B376-62A2AECA1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1342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RING Meeting template</vt:lpstr>
    </vt:vector>
  </TitlesOfParts>
  <Company/>
  <LinksUpToDate>false</LinksUpToDate>
  <CharactersWithSpaces>1583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 Meeting template</dc:title>
  <dc:subject/>
  <dc:creator>Guillaume Caumon</dc:creator>
  <cp:keywords/>
  <cp:lastModifiedBy>Honorine Bertin</cp:lastModifiedBy>
  <cp:revision>2</cp:revision>
  <cp:lastPrinted>2000-05-18T08:02:00Z</cp:lastPrinted>
  <dcterms:created xsi:type="dcterms:W3CDTF">2026-05-21T14:26:00Z</dcterms:created>
  <dcterms:modified xsi:type="dcterms:W3CDTF">2026-05-21T14:26:00Z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zotero-version="6.0.16"&gt;&lt;session id="ABKw6STy"/&gt;&lt;style id="http://csl.mendeley.com/styles/476203631/RING-2021" locale="fr-FR"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