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Python爬虫基础笔记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ython网络爬虫笔记"/>
      <w:r>
        <w:t xml:space="preserve">Python网络爬虫笔记</w:t>
      </w:r>
      <w:bookmarkEnd w:id="21"/>
    </w:p>
    <w:p>
      <w:pPr>
        <w:pStyle w:val="BlockText"/>
      </w:pPr>
      <w:r>
        <w:t xml:space="preserve">这个笔记主要是阅读《Python网络爬虫从入门到实践》这本书所做的笔记，为了更好地学习这本书的内容，所以有了这个笔记。</w:t>
      </w:r>
      <w:r>
        <w:t xml:space="preserve"> </w:t>
      </w:r>
      <w:r>
        <w:t xml:space="preserve">## 网络爬虫入门 {#网络爬虫入门 }</w:t>
      </w:r>
      <w:r>
        <w:t xml:space="preserve"> </w:t>
      </w:r>
      <w:r>
        <w:t xml:space="preserve">### 为什么要学网络爬虫 {#为什么要学网络爬虫 }</w:t>
      </w:r>
      <w:r>
        <w:t xml:space="preserve"> </w:t>
      </w:r>
      <w:r>
        <w:t xml:space="preserve">在过去，人们为了获取对手产品的特点，手工复制粘贴电商网站的信息到Excel表格中。记得考研名师张雪峰老师创业初期，为了获得各个高校的招生信息，手工复制了各个招生网站的信息下来，而这事情看似容易，他让助手做也难以完成。</w:t>
      </w:r>
      <w:r>
        <w:t xml:space="preserve"> </w:t>
      </w:r>
      <w:r>
        <w:t xml:space="preserve">而现在有了爬虫这一工具，可以把每条信息都抓取并处理以及存储，大大节省了人力。并且在各个领域都有积极作用，比如客服领域通过爬虫爬到的数据，对于不同问题进行分类，然后分配给不同的客服。</w:t>
      </w:r>
      <w:r>
        <w:t xml:space="preserve"> </w:t>
      </w:r>
      <w:r>
        <w:t xml:space="preserve">本书作者认为无论是否是技术人员都应该学习爬虫，由于学习成本并不高，简单就能实现基本功能。</w:t>
      </w:r>
      <w:r>
        <w:t xml:space="preserve"> </w:t>
      </w:r>
      <w:r>
        <w:t xml:space="preserve">### 网络爬虫是否合法 {#网络爬虫是否合法 }</w:t>
      </w:r>
      <w:r>
        <w:t xml:space="preserve"> </w:t>
      </w:r>
      <w:r>
        <w:t xml:space="preserve">爬虫目前还属于拓荒阶段，互联网世界自己建立了Robots协议，但是法律层面还属于模糊阶段，可能犯法，可能不犯法。</w:t>
      </w:r>
    </w:p>
    <w:p>
      <w:pPr>
        <w:pStyle w:val="SourceCode"/>
      </w:pPr>
      <w:r>
        <w:rPr>
          <w:rStyle w:val="VerbatimChar"/>
        </w:rPr>
        <w:t xml:space="preserve">User-agent:  Baiduspider</w:t>
      </w:r>
      <w:r>
        <w:br w:type="textWrapping"/>
      </w:r>
      <w:r>
        <w:rPr>
          <w:rStyle w:val="VerbatimChar"/>
        </w:rPr>
        <w:t xml:space="preserve">Allow:  /article</w:t>
      </w:r>
      <w:r>
        <w:br w:type="textWrapping"/>
      </w:r>
      <w:r>
        <w:rPr>
          <w:rStyle w:val="VerbatimChar"/>
        </w:rPr>
        <w:t xml:space="preserve">Allow:  /oshtml</w:t>
      </w:r>
      <w:r>
        <w:br w:type="textWrapping"/>
      </w:r>
      <w:r>
        <w:rPr>
          <w:rStyle w:val="VerbatimChar"/>
        </w:rPr>
        <w:t xml:space="preserve">Disallow:  /product/</w:t>
      </w:r>
      <w:r>
        <w:br w:type="textWrapping"/>
      </w:r>
      <w:r>
        <w:rPr>
          <w:rStyle w:val="VerbatimChar"/>
        </w:rPr>
        <w:t xml:space="preserve">Disallow:  /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User-Agent:  Googlebot</w:t>
      </w:r>
      <w:r>
        <w:br w:type="textWrapping"/>
      </w:r>
      <w:r>
        <w:rPr>
          <w:rStyle w:val="VerbatimChar"/>
        </w:rPr>
        <w:t xml:space="preserve">Allow:  /article</w:t>
      </w:r>
      <w:r>
        <w:br w:type="textWrapping"/>
      </w:r>
      <w:r>
        <w:rPr>
          <w:rStyle w:val="VerbatimChar"/>
        </w:rPr>
        <w:t xml:space="preserve">Allow:  /oshtml</w:t>
      </w:r>
      <w:r>
        <w:br w:type="textWrapping"/>
      </w:r>
      <w:r>
        <w:rPr>
          <w:rStyle w:val="VerbatimChar"/>
        </w:rPr>
        <w:t xml:space="preserve">Allow:  /product</w:t>
      </w:r>
      <w:r>
        <w:br w:type="textWrapping"/>
      </w:r>
      <w:r>
        <w:rPr>
          <w:rStyle w:val="VerbatimChar"/>
        </w:rPr>
        <w:t xml:space="preserve">Allow:  /spu</w:t>
      </w:r>
      <w:r>
        <w:br w:type="textWrapping"/>
      </w:r>
      <w:r>
        <w:rPr>
          <w:rStyle w:val="VerbatimChar"/>
        </w:rPr>
        <w:t xml:space="preserve">Allow:  /dianpu</w:t>
      </w:r>
      <w:r>
        <w:br w:type="textWrapping"/>
      </w:r>
      <w:r>
        <w:rPr>
          <w:rStyle w:val="VerbatimChar"/>
        </w:rPr>
        <w:t xml:space="preserve">Allow:  /oversea</w:t>
      </w:r>
      <w:r>
        <w:br w:type="textWrapping"/>
      </w:r>
      <w:r>
        <w:rPr>
          <w:rStyle w:val="VerbatimChar"/>
        </w:rPr>
        <w:t xml:space="preserve">Allow:  /list</w:t>
      </w:r>
      <w:r>
        <w:br w:type="textWrapping"/>
      </w:r>
      <w:r>
        <w:rPr>
          <w:rStyle w:val="VerbatimChar"/>
        </w:rPr>
        <w:t xml:space="preserve">Disallow:  /</w:t>
      </w:r>
    </w:p>
    <w:p>
      <w:pPr>
        <w:pStyle w:val="FirstParagraph"/>
      </w:pPr>
      <w:r>
        <w:t xml:space="preserve">以上是来自</w:t>
      </w:r>
      <w:r>
        <w:rPr>
          <w:rStyle w:val="VerbatimChar"/>
        </w:rPr>
        <w:t xml:space="preserve">https://www.taobao.com/robots.txt</w:t>
      </w:r>
      <w:r>
        <w:t xml:space="preserve">的Robots协议，上面规定了可以爬取和不能爬取的内容，由于对于/product的内容许可不同，所以google可以访问到淘宝的商品页面</w:t>
      </w:r>
      <w:r>
        <w:t xml:space="preserve"> </w:t>
      </w:r>
      <w:r>
        <w:t xml:space="preserve">### 网络爬虫的基本议题 {#网络爬虫的基本议题 }</w:t>
      </w:r>
      <w:r>
        <w:t xml:space="preserve"> </w:t>
      </w:r>
      <w:r>
        <w:t xml:space="preserve">爬虫的基本流程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 w:type="textWrapping"/>
      </w:r>
      <w:r>
        <w:rPr>
          <w:rStyle w:val="VerbatimChar"/>
        </w:rPr>
        <w:t xml:space="preserve">  获取网页 --&gt; 解析网页</w:t>
      </w:r>
      <w:r>
        <w:br w:type="textWrapping"/>
      </w:r>
      <w:r>
        <w:rPr>
          <w:rStyle w:val="VerbatimChar"/>
        </w:rPr>
        <w:t xml:space="preserve">  解析网页 --&gt; 存储数据</w:t>
      </w:r>
    </w:p>
    <w:p>
      <w:pPr>
        <w:pStyle w:val="FirstParagraph"/>
      </w:pPr>
      <w:r>
        <w:t xml:space="preserve">技术实现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流程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基础技术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获取网页</w:t>
            </w:r>
          </w:p>
        </w:tc>
        <w:tc>
          <w:p>
            <w:pPr>
              <w:pStyle w:val="Compact"/>
              <w:jc w:val="left"/>
            </w:pPr>
            <w:r>
              <w:t xml:space="preserve">request、urllib和selenium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解析网页</w:t>
            </w:r>
          </w:p>
        </w:tc>
        <w:tc>
          <w:p>
            <w:pPr>
              <w:pStyle w:val="Compact"/>
              <w:jc w:val="left"/>
            </w:pPr>
            <w:r>
              <w:t xml:space="preserve">re正则表达式、BeautifulSoup和lxml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存储数据</w:t>
            </w:r>
          </w:p>
        </w:tc>
        <w:tc>
          <w:p>
            <w:pPr>
              <w:pStyle w:val="Compact"/>
              <w:jc w:val="left"/>
            </w:pPr>
            <w:r>
              <w:t xml:space="preserve">存入存储介质、读取存储介质</w:t>
            </w:r>
          </w:p>
        </w:tc>
      </w:tr>
    </w:tbl>
    <w:p>
      <w:pPr>
        <w:pStyle w:val="Heading2"/>
      </w:pPr>
      <w:bookmarkStart w:id="22" w:name="网络爬虫入门-1"/>
      <w:r>
        <w:t xml:space="preserve">网络爬虫入门</w:t>
      </w:r>
      <w:bookmarkEnd w:id="22"/>
    </w:p>
    <w:p>
      <w:pPr>
        <w:pStyle w:val="Heading3"/>
      </w:pPr>
      <w:bookmarkStart w:id="23" w:name="搭建python平台"/>
      <w:r>
        <w:t xml:space="preserve">搭建Python平台</w:t>
      </w:r>
      <w:bookmarkEnd w:id="23"/>
    </w:p>
    <w:p>
      <w:pPr>
        <w:pStyle w:val="FirstParagraph"/>
      </w:pPr>
      <w:r>
        <w:t xml:space="preserve">本次安装使用Anaconda进行Python环境的搭建</w:t>
      </w:r>
      <w:r>
        <w:t xml:space="preserve"> </w:t>
      </w:r>
      <w:r>
        <w:rPr>
          <w:b/>
        </w:rPr>
        <w:t xml:space="preserve">好处</w:t>
      </w:r>
      <w:r>
        <w:t xml:space="preserve">：</w:t>
      </w:r>
      <w:r>
        <w:t xml:space="preserve"> </w:t>
      </w:r>
      <w:r>
        <w:t xml:space="preserve">- 像安装普通软件那样安装Python环境变量、解释器、开发环境</w:t>
      </w:r>
      <w:r>
        <w:t xml:space="preserve"> </w:t>
      </w:r>
      <w:r>
        <w:t xml:space="preserve">- 提供众多的各领域科学计算的包，如Numpy、Scipy、Scikit-Learn和BioPython等</w:t>
      </w:r>
    </w:p>
    <w:p>
      <w:pPr>
        <w:pStyle w:val="BodyText"/>
      </w:pPr>
      <w:r>
        <w:rPr>
          <w:b/>
        </w:rPr>
        <w:t xml:space="preserve">注意</w:t>
      </w:r>
      <w:r>
        <w:t xml:space="preserve">：</w:t>
      </w:r>
      <w:r>
        <w:t xml:space="preserve"> </w:t>
      </w:r>
      <w:r>
        <w:t xml:space="preserve">- 在安装过程中选择添加PATH环境变量的选项</w:t>
      </w:r>
    </w:p>
    <w:p>
      <w:pPr>
        <w:pStyle w:val="BodyText"/>
      </w:pPr>
      <w:r>
        <w:rPr>
          <w:b/>
        </w:rPr>
        <w:t xml:space="preserve">工具</w:t>
      </w:r>
      <w:r>
        <w:t xml:space="preserve"> </w:t>
      </w:r>
      <w:r>
        <w:t xml:space="preserve">- 使用BeautifulSoup4进行网络数据的爬取，在PowerShell下输入</w:t>
      </w:r>
      <w:r>
        <w:rPr>
          <w:rStyle w:val="VerbatimChar"/>
        </w:rPr>
        <w:t xml:space="preserve">pip install bs4</w:t>
      </w:r>
      <w:r>
        <w:t xml:space="preserve">进行安装</w:t>
      </w:r>
      <w:r>
        <w:t xml:space="preserve"> </w:t>
      </w:r>
      <w:r>
        <w:t xml:space="preserve">- 使用Jupyter进行编程，在交互式变成和展示功能十分强大。</w:t>
      </w:r>
    </w:p>
    <w:p>
      <w:pPr>
        <w:pStyle w:val="BodyText"/>
      </w:pPr>
      <w:r>
        <w:rPr>
          <w:b/>
        </w:rPr>
        <w:t xml:space="preserve">Jupyter使用步骤</w:t>
      </w:r>
      <w:r>
        <w:t xml:space="preserve"> </w:t>
      </w:r>
      <w:r>
        <w:t xml:space="preserve">1. 在PowerShell下输入jupyter notebook, 浏览器会启动Jupyter，地址为</w:t>
      </w:r>
      <w:r>
        <w:rPr>
          <w:rStyle w:val="VerbatimChar"/>
        </w:rPr>
        <w:t xml:space="preserve">http://localhost:8888/tree</w:t>
      </w:r>
      <w:r>
        <w:t xml:space="preserve"> </w:t>
      </w:r>
      <w:r>
        <w:t xml:space="preserve">2. 单击右上角的New按钮，选中Python3进行编程</w:t>
      </w:r>
      <w:r>
        <w:t xml:space="preserve"> </w:t>
      </w:r>
      <w:r>
        <w:t xml:space="preserve">3. 键入print(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),得到</w:t>
      </w:r>
      <w:r>
        <w:rPr>
          <w:rStyle w:val="VerbatimChar"/>
        </w:rPr>
        <w:t xml:space="preserve">hello world!</w:t>
      </w:r>
      <w:r>
        <w:t xml:space="preserve">结果</w:t>
      </w:r>
    </w:p>
    <w:p>
      <w:pPr>
        <w:pStyle w:val="Heading3"/>
      </w:pPr>
      <w:bookmarkStart w:id="24" w:name="python使用入门"/>
      <w:r>
        <w:t xml:space="preserve">Python使用入门</w:t>
      </w:r>
      <w:bookmarkEnd w:id="24"/>
    </w:p>
    <w:p>
      <w:pPr>
        <w:pStyle w:val="FirstParagraph"/>
      </w:pPr>
      <w:r>
        <w:rPr>
          <w:b/>
        </w:rPr>
        <w:t xml:space="preserve">基本命令</w:t>
      </w:r>
    </w:p>
    <w:p>
      <w:pPr>
        <w:pStyle w:val="SourceCode"/>
      </w:pPr>
      <w:r>
        <w:rPr>
          <w:rStyle w:val="CommentTok"/>
        </w:rPr>
        <w:t xml:space="preserve"># 在前面加上 # 表示注释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数据类型</w:t>
      </w:r>
    </w:p>
    <w:p>
      <w:pPr>
        <w:pStyle w:val="SourceCode"/>
      </w:pPr>
      <w:r>
        <w:rPr>
          <w:rStyle w:val="CommentTok"/>
        </w:rPr>
        <w:t xml:space="preserve"># 列表</w:t>
      </w:r>
      <w:r>
        <w:br w:type="textWrapping"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'Scrappy'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"list1[0]:"</w:t>
      </w:r>
      <w:r>
        <w:rPr>
          <w:rStyle w:val="NormalTok"/>
        </w:rPr>
        <w:t xml:space="preserve">, list1[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"list2[1:3]:"</w:t>
      </w:r>
      <w:r>
        <w:rPr>
          <w:rStyle w:val="NormalTok"/>
        </w:rPr>
        <w:t xml:space="preserve">, list2[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#字典</w:t>
      </w:r>
      <w:r>
        <w:br w:type="textWrapping"/>
      </w:r>
      <w:r>
        <w:rPr>
          <w:rStyle w:val="NormalTok"/>
        </w:rPr>
        <w:t xml:space="preserve">namebook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"Alex"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} 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(namebook[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#可以把相应的键值放入方括号，提取值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(namebook)</w:t>
      </w:r>
      <w:r>
        <w:rPr>
          <w:rStyle w:val="CommentTok"/>
        </w:rPr>
        <w:t xml:space="preserve">#也可以直接输出整个字典</w:t>
      </w:r>
      <w:r>
        <w:br w:type="textWrapping"/>
      </w:r>
      <w:r>
        <w:rPr>
          <w:rStyle w:val="NormalTok"/>
        </w:rPr>
        <w:t xml:space="preserve">namebook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"Alex"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} 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(namebook[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#可以把相应的键值放入方括号，提取值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(namebook)</w:t>
      </w:r>
      <w:r>
        <w:rPr>
          <w:rStyle w:val="CommentTok"/>
        </w:rPr>
        <w:t xml:space="preserve">#也可以直接输出整个字典</w:t>
      </w:r>
    </w:p>
    <w:p>
      <w:pPr>
        <w:pStyle w:val="FirstParagraph"/>
      </w:pPr>
      <w:r>
        <w:rPr>
          <w:b/>
        </w:rPr>
        <w:t xml:space="preserve">条件与循环</w:t>
      </w:r>
    </w:p>
    <w:p>
      <w:pPr>
        <w:pStyle w:val="SourceCode"/>
      </w:pPr>
      <w:r>
        <w:rPr>
          <w:rStyle w:val="NormalTok"/>
        </w:rPr>
        <w:t xml:space="preserve">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book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are studying python"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book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are studying java."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"Wrong."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citylist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"Shanghai"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"Guangzhou"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eachcity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citylist: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(eachcity)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(count)</w:t>
      </w:r>
      <w:r>
        <w:br w:type="textWrapping"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#与count = count + 1一样</w:t>
      </w:r>
    </w:p>
    <w:p>
      <w:pPr>
        <w:pStyle w:val="FirstParagraph"/>
      </w:pPr>
      <w:r>
        <w:rPr>
          <w:b/>
        </w:rPr>
        <w:t xml:space="preserve">函数</w:t>
      </w:r>
    </w:p>
    <w:p>
      <w:pPr>
        <w:pStyle w:val="SourceCode"/>
      </w:pPr>
      <w:r>
        <w:rPr>
          <w:rStyle w:val="CommentTok"/>
        </w:rPr>
        <w:t xml:space="preserve">#定义函数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fruit_function(fruit1, fruit2):</w:t>
      </w:r>
      <w:r>
        <w:br w:type="textWrapping"/>
      </w:r>
      <w:r>
        <w:rPr>
          <w:rStyle w:val="NormalTok"/>
        </w:rPr>
        <w:t xml:space="preserve">    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fruit1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fruit2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fruits</w:t>
      </w:r>
      <w:r>
        <w:br w:type="textWrapping"/>
      </w:r>
      <w:r>
        <w:rPr>
          <w:rStyle w:val="CommentTok"/>
        </w:rPr>
        <w:t xml:space="preserve">#调用函数</w:t>
      </w:r>
      <w:r>
        <w:br w:type="textWrapping"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fruit_function(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(result)`</w:t>
      </w:r>
    </w:p>
    <w:p>
      <w:pPr>
        <w:pStyle w:val="FirstParagraph"/>
      </w:pPr>
      <w:r>
        <w:rPr>
          <w:b/>
        </w:rPr>
        <w:t xml:space="preserve">封装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 </w:t>
      </w:r>
      <w:r>
        <w:rPr>
          <w:rStyle w:val="CommentTok"/>
        </w:rPr>
        <w:t xml:space="preserve">#创建类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age): </w:t>
      </w:r>
      <w:r>
        <w:rPr>
          <w:rStyle w:val="CommentTok"/>
        </w:rPr>
        <w:t xml:space="preserve">#__init__()方法成为类的构造方法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detail(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'santos'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obj.detail()     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(obj.name)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(obj.age)</w:t>
      </w:r>
    </w:p>
    <w:p>
      <w:pPr>
        <w:pStyle w:val="FirstParagraph"/>
      </w:pPr>
      <w:r>
        <w:rPr>
          <w:b/>
        </w:rPr>
        <w:t xml:space="preserve">集成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吃"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drink(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喝"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吃"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pee(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喝"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Cat(Animal):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'喵喵叫'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Dog(Animal):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'汪汪叫'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Cat(</w:t>
      </w:r>
      <w:r>
        <w:rPr>
          <w:rStyle w:val="StringTok"/>
        </w:rPr>
        <w:t xml:space="preserve">'小白家的小黑猫'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c1.eat()</w:t>
      </w:r>
      <w:r>
        <w:br w:type="textWrapping"/>
      </w:r>
      <w:r>
        <w:rPr>
          <w:rStyle w:val="NormalTok"/>
        </w:rPr>
        <w:t xml:space="preserve">c1.cry()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</w:t>
      </w:r>
      <w:r>
        <w:rPr>
          <w:rStyle w:val="StringTok"/>
        </w:rPr>
        <w:t xml:space="preserve">'胖子家的萧瘦狗'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d1.eat()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c3451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Python爬虫基础笔记</dc:title>
  <dc:creator>Ringo Yungpo Kao</dc:creator>
  <cp:keywords/>
  <dcterms:created xsi:type="dcterms:W3CDTF">2018-01-12T02:52:52Z</dcterms:created>
  <dcterms:modified xsi:type="dcterms:W3CDTF">2018-01-12T02:52:52Z</dcterms:modified>
</cp:coreProperties>
</file>