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jc w:val="center"/>
        <w:rPr>
          <w:b w:val="1"/>
          <w:bCs w:val="1"/>
          <w:sz w:val="32"/>
          <w:szCs w:val="32"/>
        </w:rPr>
      </w:pPr>
      <w:bookmarkStart w:colFirst="0" w:colLast="0" w:name="_aems9kcu0pu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PlantSeg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About dataset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 dataset of plant disease images (in-the-wild) collected by the authors and made available via GitHub/Zenodo for research in plant-disease segmentation.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Aspect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images: </w:t>
      </w:r>
      <w:r w:rsidDel="00000000" w:rsidR="00000000" w:rsidRPr="00000000">
        <w:rPr>
          <w:rtl w:val="0"/>
        </w:rPr>
        <w:t xml:space="preserve">11,400 images.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 diversity</w:t>
      </w:r>
      <w:r w:rsidDel="00000000" w:rsidR="00000000" w:rsidRPr="00000000">
        <w:rPr>
          <w:rtl w:val="0"/>
        </w:rPr>
        <w:t xml:space="preserve">: 34 (Coffee, Tobacco, Potato, Critus, …).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classes:</w:t>
      </w:r>
      <w:r w:rsidDel="00000000" w:rsidR="00000000" w:rsidRPr="00000000">
        <w:rPr>
          <w:rtl w:val="0"/>
        </w:rPr>
        <w:t xml:space="preserve"> 115 different plant diseases.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Image type:</w:t>
      </w:r>
      <w:r w:rsidDel="00000000" w:rsidR="00000000" w:rsidRPr="00000000">
        <w:rPr>
          <w:rtl w:val="0"/>
        </w:rPr>
        <w:t xml:space="preserve">  RGB images of plants/leaves in real environments, annotated with segmentation masks (diseased parts) in JSON/LabelMe format.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 diversity</w:t>
      </w:r>
      <w:r w:rsidDel="00000000" w:rsidR="00000000" w:rsidRPr="00000000">
        <w:rPr>
          <w:rtl w:val="0"/>
        </w:rPr>
        <w:t xml:space="preserve">: Wild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hd w:fill="f8f9fa" w:val="clear"/>
          <w:rtl w:val="0"/>
        </w:rPr>
        <w:t xml:space="preserve">Due to the realism of the images and their limited quality, only geometric augmentation is recommended for the data. This dataset is dedicated to fruit disease </w:t>
      </w:r>
      <w:r w:rsidDel="00000000" w:rsidR="00000000" w:rsidRPr="00000000">
        <w:rPr>
          <w:rtl w:val="0"/>
        </w:rPr>
        <w:t xml:space="preserve">segmentation</w:t>
      </w:r>
      <w:r w:rsidDel="00000000" w:rsidR="00000000" w:rsidRPr="00000000">
        <w:rPr>
          <w:color w:val="1f1f1f"/>
          <w:shd w:fill="f8f9fa" w:val="clear"/>
          <w:rtl w:val="0"/>
        </w:rPr>
        <w:t xml:space="preserve">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614488" cy="104941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1049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23988" cy="103562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7204" r="18731" t="18179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1035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01318" cy="105606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1318" cy="1056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99247" cy="106214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3466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9247" cy="106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