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36" w:type="dxa"/>
        <w:tblLook w:val="04A0" w:firstRow="1" w:lastRow="0" w:firstColumn="1" w:lastColumn="0" w:noHBand="0" w:noVBand="1"/>
      </w:tblPr>
      <w:tblGrid>
        <w:gridCol w:w="2177"/>
        <w:gridCol w:w="277"/>
        <w:gridCol w:w="7482"/>
      </w:tblGrid>
      <w:tr w:rsidR="004F6547" w:rsidRPr="00D83A10" w14:paraId="5F983676" w14:textId="77777777" w:rsidTr="00E945C8">
        <w:trPr>
          <w:trHeight w:val="288"/>
        </w:trPr>
        <w:tc>
          <w:tcPr>
            <w:tcW w:w="9936" w:type="dxa"/>
            <w:gridSpan w:val="3"/>
            <w:tcBorders>
              <w:top w:val="nil"/>
              <w:left w:val="nil"/>
              <w:bottom w:val="nil"/>
              <w:right w:val="nil"/>
            </w:tcBorders>
          </w:tcPr>
          <w:p w14:paraId="398C8A08" w14:textId="77777777" w:rsidR="004F6547" w:rsidRPr="00D83A10" w:rsidRDefault="004F6547" w:rsidP="00E945C8">
            <w:pPr>
              <w:spacing w:line="276" w:lineRule="auto"/>
              <w:rPr>
                <w:rFonts w:ascii="Myriad Pro" w:hAnsi="Myriad Pro"/>
                <w:b/>
              </w:rPr>
            </w:pPr>
            <w:bookmarkStart w:id="0" w:name="HeaderJob_en"/>
            <w:r w:rsidRPr="00D83A10">
              <w:rPr>
                <w:rFonts w:ascii="Myriad Pro" w:hAnsi="Myriad Pro"/>
                <w:b/>
              </w:rPr>
              <w:t>JOB DESCRIPTION</w:t>
            </w:r>
            <w:bookmarkEnd w:id="0"/>
          </w:p>
        </w:tc>
      </w:tr>
      <w:tr w:rsidR="004F6547" w:rsidRPr="00D83A10" w14:paraId="3077F8A4" w14:textId="77777777" w:rsidTr="00E945C8">
        <w:trPr>
          <w:trHeight w:val="288"/>
        </w:trPr>
        <w:tc>
          <w:tcPr>
            <w:tcW w:w="9936" w:type="dxa"/>
            <w:gridSpan w:val="3"/>
            <w:tcBorders>
              <w:top w:val="nil"/>
              <w:left w:val="nil"/>
              <w:bottom w:val="nil"/>
              <w:right w:val="nil"/>
            </w:tcBorders>
          </w:tcPr>
          <w:p w14:paraId="67CCA237" w14:textId="371DCEA8" w:rsidR="004F6547" w:rsidRPr="00D83A10" w:rsidRDefault="004F6547" w:rsidP="00540FDA">
            <w:pPr>
              <w:spacing w:after="160"/>
              <w:rPr>
                <w:rFonts w:ascii="Myriad Pro" w:hAnsi="Myriad Pro"/>
              </w:rPr>
            </w:pPr>
            <w:r>
              <w:rPr>
                <w:rFonts w:ascii="Myriad Pro" w:hAnsi="Myriad Pro"/>
              </w:rPr>
              <w:t>MDM Development Senior Specialist/MDM Development Specialist/MDM Development Senior Officer/MDM Development Officer.</w:t>
            </w:r>
          </w:p>
        </w:tc>
      </w:tr>
      <w:tr w:rsidR="004F6547" w:rsidRPr="00D83A10" w14:paraId="2A3F18CF" w14:textId="77777777" w:rsidTr="00E945C8">
        <w:trPr>
          <w:trHeight w:val="288"/>
        </w:trPr>
        <w:tc>
          <w:tcPr>
            <w:tcW w:w="9936" w:type="dxa"/>
            <w:gridSpan w:val="3"/>
            <w:tcBorders>
              <w:top w:val="nil"/>
              <w:left w:val="nil"/>
              <w:bottom w:val="nil"/>
              <w:right w:val="nil"/>
            </w:tcBorders>
          </w:tcPr>
          <w:p w14:paraId="058A6B32" w14:textId="45A5087F" w:rsidR="004F6547" w:rsidRPr="00D83A10" w:rsidRDefault="004F6547" w:rsidP="00E945C8">
            <w:pPr>
              <w:spacing w:after="280" w:afterAutospacing="1"/>
              <w:jc w:val="both"/>
              <w:rPr>
                <w:rFonts w:ascii="Myriad Pro" w:hAnsi="Myriad Pro" w:cs="Segoe UI"/>
                <w:color w:val="0D0D0D"/>
                <w:shd w:val="clear" w:color="auto" w:fill="FFFFFF"/>
              </w:rPr>
            </w:pPr>
            <w:r>
              <w:rPr>
                <w:rFonts w:ascii="Myriad Pro" w:hAnsi="Myriad Pro" w:cs="Segoe UI"/>
                <w:color w:val="0D0D0D"/>
                <w:shd w:val="clear" w:color="auto" w:fill="FFFFFF"/>
              </w:rPr>
              <w:t>R</w:t>
            </w:r>
            <w:r w:rsidRPr="00D83A10">
              <w:rPr>
                <w:rFonts w:ascii="Myriad Pro" w:hAnsi="Myriad Pro" w:cs="Segoe UI"/>
                <w:color w:val="0D0D0D"/>
                <w:shd w:val="clear" w:color="auto" w:fill="FFFFFF"/>
              </w:rPr>
              <w:t>esponsible for designing, developing, and implementing solutions in the realm of master data management, utilizing Vendor’s cutting-edge tools and technologies.</w:t>
            </w:r>
          </w:p>
        </w:tc>
      </w:tr>
      <w:tr w:rsidR="004F6547" w:rsidRPr="00D83A10" w14:paraId="22F8C7B9" w14:textId="77777777" w:rsidTr="00E945C8">
        <w:trPr>
          <w:trHeight w:val="288"/>
        </w:trPr>
        <w:tc>
          <w:tcPr>
            <w:tcW w:w="9936" w:type="dxa"/>
            <w:gridSpan w:val="3"/>
            <w:tcBorders>
              <w:top w:val="single" w:sz="4" w:space="0" w:color="auto"/>
              <w:left w:val="nil"/>
              <w:bottom w:val="nil"/>
              <w:right w:val="nil"/>
            </w:tcBorders>
            <w:shd w:val="clear" w:color="auto" w:fill="auto"/>
            <w:vAlign w:val="bottom"/>
          </w:tcPr>
          <w:p w14:paraId="51A78727" w14:textId="77777777" w:rsidR="004F6547" w:rsidRPr="00D83A10" w:rsidRDefault="004F6547" w:rsidP="00E945C8">
            <w:pPr>
              <w:pStyle w:val="ListParagraph"/>
              <w:spacing w:line="336" w:lineRule="auto"/>
              <w:ind w:left="0"/>
              <w:rPr>
                <w:rFonts w:ascii="Myriad Pro" w:hAnsi="Myriad Pro"/>
                <w:b/>
                <w:color w:val="000000" w:themeColor="text1"/>
              </w:rPr>
            </w:pPr>
            <w:bookmarkStart w:id="1" w:name="GeneralInfo_en"/>
            <w:r w:rsidRPr="00D83A10">
              <w:rPr>
                <w:rFonts w:ascii="Myriad Pro" w:hAnsi="Myriad Pro"/>
                <w:b/>
                <w:color w:val="000000" w:themeColor="text1"/>
              </w:rPr>
              <w:t>General information</w:t>
            </w:r>
            <w:bookmarkEnd w:id="1"/>
          </w:p>
        </w:tc>
      </w:tr>
      <w:tr w:rsidR="004F6547" w:rsidRPr="00D83A10" w14:paraId="468AB919" w14:textId="77777777" w:rsidTr="00E945C8">
        <w:trPr>
          <w:trHeight w:val="288"/>
        </w:trPr>
        <w:tc>
          <w:tcPr>
            <w:tcW w:w="2177" w:type="dxa"/>
            <w:tcBorders>
              <w:top w:val="nil"/>
              <w:left w:val="nil"/>
              <w:bottom w:val="nil"/>
              <w:right w:val="nil"/>
            </w:tcBorders>
            <w:shd w:val="clear" w:color="auto" w:fill="auto"/>
            <w:vAlign w:val="center"/>
          </w:tcPr>
          <w:p w14:paraId="3D12D4E8" w14:textId="77777777" w:rsidR="004F6547" w:rsidRPr="00D83A10" w:rsidRDefault="004F6547" w:rsidP="00E945C8">
            <w:pPr>
              <w:spacing w:line="276" w:lineRule="auto"/>
              <w:rPr>
                <w:rFonts w:ascii="Myriad Pro" w:hAnsi="Myriad Pro"/>
                <w:bCs/>
                <w:color w:val="000000" w:themeColor="text1"/>
              </w:rPr>
            </w:pPr>
            <w:bookmarkStart w:id="2" w:name="JobCodeTitle_en"/>
            <w:r w:rsidRPr="00D83A10">
              <w:rPr>
                <w:rFonts w:ascii="Myriad Pro" w:hAnsi="Myriad Pro"/>
                <w:color w:val="000000" w:themeColor="text1"/>
              </w:rPr>
              <w:t>Job code</w:t>
            </w:r>
            <w:bookmarkEnd w:id="2"/>
            <w:r w:rsidRPr="00D83A10">
              <w:rPr>
                <w:rFonts w:ascii="Myriad Pro" w:hAnsi="Myriad Pro"/>
                <w:color w:val="000000" w:themeColor="text1"/>
              </w:rPr>
              <w:t xml:space="preserve">     </w:t>
            </w:r>
          </w:p>
        </w:tc>
        <w:tc>
          <w:tcPr>
            <w:tcW w:w="277" w:type="dxa"/>
            <w:tcBorders>
              <w:top w:val="nil"/>
              <w:left w:val="nil"/>
              <w:bottom w:val="nil"/>
              <w:right w:val="nil"/>
            </w:tcBorders>
            <w:shd w:val="clear" w:color="auto" w:fill="auto"/>
            <w:vAlign w:val="center"/>
          </w:tcPr>
          <w:p w14:paraId="167E93D0" w14:textId="77777777" w:rsidR="004F6547" w:rsidRPr="00D83A10" w:rsidRDefault="004F6547" w:rsidP="00E945C8">
            <w:pPr>
              <w:spacing w:line="276" w:lineRule="auto"/>
              <w:rPr>
                <w:rFonts w:ascii="Myriad Pro" w:hAnsi="Myriad Pro"/>
                <w:bCs/>
                <w:color w:val="000000" w:themeColor="text1"/>
              </w:rPr>
            </w:pPr>
            <w:r w:rsidRPr="00D83A10">
              <w:rPr>
                <w:rFonts w:ascii="Myriad Pro" w:hAnsi="Myriad Pro"/>
                <w:bCs/>
                <w:color w:val="000000" w:themeColor="text1"/>
              </w:rPr>
              <w:t>:</w:t>
            </w:r>
          </w:p>
        </w:tc>
        <w:tc>
          <w:tcPr>
            <w:tcW w:w="7482" w:type="dxa"/>
            <w:tcBorders>
              <w:top w:val="nil"/>
              <w:left w:val="nil"/>
              <w:bottom w:val="nil"/>
              <w:right w:val="nil"/>
            </w:tcBorders>
            <w:shd w:val="clear" w:color="auto" w:fill="auto"/>
            <w:vAlign w:val="center"/>
          </w:tcPr>
          <w:p w14:paraId="10F949A3" w14:textId="77777777" w:rsidR="004F6547" w:rsidRPr="00D83A10" w:rsidRDefault="004F6547" w:rsidP="00E945C8">
            <w:pPr>
              <w:spacing w:line="276" w:lineRule="auto"/>
              <w:rPr>
                <w:rFonts w:ascii="Myriad Pro" w:hAnsi="Myriad Pro"/>
                <w:bCs/>
                <w:color w:val="000000" w:themeColor="text1"/>
              </w:rPr>
            </w:pPr>
          </w:p>
        </w:tc>
      </w:tr>
      <w:tr w:rsidR="004F6547" w:rsidRPr="00D83A10" w14:paraId="5B89AFC5" w14:textId="77777777" w:rsidTr="00E945C8">
        <w:trPr>
          <w:trHeight w:val="288"/>
        </w:trPr>
        <w:tc>
          <w:tcPr>
            <w:tcW w:w="2177" w:type="dxa"/>
            <w:tcBorders>
              <w:top w:val="nil"/>
              <w:left w:val="nil"/>
              <w:bottom w:val="nil"/>
              <w:right w:val="nil"/>
            </w:tcBorders>
            <w:shd w:val="clear" w:color="auto" w:fill="auto"/>
            <w:vAlign w:val="center"/>
          </w:tcPr>
          <w:p w14:paraId="52EBC77A" w14:textId="77777777" w:rsidR="004F6547" w:rsidRPr="00D83A10" w:rsidRDefault="004F6547" w:rsidP="00E945C8">
            <w:pPr>
              <w:spacing w:line="276" w:lineRule="auto"/>
              <w:rPr>
                <w:rFonts w:ascii="Myriad Pro" w:hAnsi="Myriad Pro"/>
                <w:color w:val="000000" w:themeColor="text1"/>
              </w:rPr>
            </w:pPr>
            <w:bookmarkStart w:id="3" w:name="JobPositionTitleTxt_en"/>
            <w:r w:rsidRPr="00D83A10">
              <w:rPr>
                <w:rFonts w:ascii="Myriad Pro" w:hAnsi="Myriad Pro"/>
                <w:color w:val="000000" w:themeColor="text1"/>
              </w:rPr>
              <w:t>Job position type</w:t>
            </w:r>
            <w:bookmarkEnd w:id="3"/>
            <w:r w:rsidRPr="00D83A10">
              <w:rPr>
                <w:rFonts w:ascii="Myriad Pro" w:hAnsi="Myriad Pro"/>
                <w:color w:val="000000" w:themeColor="text1"/>
              </w:rPr>
              <w:t xml:space="preserve">        </w:t>
            </w:r>
          </w:p>
        </w:tc>
        <w:tc>
          <w:tcPr>
            <w:tcW w:w="277" w:type="dxa"/>
            <w:tcBorders>
              <w:top w:val="nil"/>
              <w:left w:val="nil"/>
              <w:bottom w:val="nil"/>
              <w:right w:val="nil"/>
            </w:tcBorders>
            <w:shd w:val="clear" w:color="auto" w:fill="auto"/>
            <w:vAlign w:val="center"/>
          </w:tcPr>
          <w:p w14:paraId="3A507387" w14:textId="77777777" w:rsidR="004F6547" w:rsidRPr="00D83A10" w:rsidRDefault="004F6547" w:rsidP="00E945C8">
            <w:pPr>
              <w:spacing w:line="276" w:lineRule="auto"/>
              <w:rPr>
                <w:rFonts w:ascii="Myriad Pro" w:hAnsi="Myriad Pro"/>
                <w:color w:val="000000" w:themeColor="text1"/>
              </w:rPr>
            </w:pPr>
            <w:r w:rsidRPr="00D83A10">
              <w:rPr>
                <w:rFonts w:ascii="Myriad Pro" w:hAnsi="Myriad Pro"/>
                <w:color w:val="000000" w:themeColor="text1"/>
              </w:rPr>
              <w:t>:</w:t>
            </w:r>
          </w:p>
        </w:tc>
        <w:tc>
          <w:tcPr>
            <w:tcW w:w="7482" w:type="dxa"/>
            <w:tcBorders>
              <w:top w:val="nil"/>
              <w:left w:val="nil"/>
              <w:bottom w:val="nil"/>
              <w:right w:val="nil"/>
            </w:tcBorders>
            <w:shd w:val="clear" w:color="auto" w:fill="auto"/>
            <w:vAlign w:val="center"/>
          </w:tcPr>
          <w:p w14:paraId="3B6CE493" w14:textId="77777777" w:rsidR="004F6547" w:rsidRPr="00D83A10" w:rsidRDefault="004F6547" w:rsidP="00E945C8">
            <w:pPr>
              <w:spacing w:line="276" w:lineRule="auto"/>
              <w:rPr>
                <w:rFonts w:ascii="Myriad Pro" w:hAnsi="Myriad Pro"/>
                <w:bCs/>
                <w:color w:val="000000" w:themeColor="text1"/>
              </w:rPr>
            </w:pPr>
            <w:r>
              <w:rPr>
                <w:rFonts w:ascii="Myriad Pro" w:hAnsi="Myriad Pro"/>
                <w:bCs/>
                <w:color w:val="000000" w:themeColor="text1"/>
              </w:rPr>
              <w:t>Professional</w:t>
            </w:r>
          </w:p>
        </w:tc>
      </w:tr>
      <w:tr w:rsidR="004F6547" w:rsidRPr="00D83A10" w14:paraId="768FCE60" w14:textId="77777777" w:rsidTr="00E945C8">
        <w:trPr>
          <w:trHeight w:val="288"/>
        </w:trPr>
        <w:tc>
          <w:tcPr>
            <w:tcW w:w="2177" w:type="dxa"/>
            <w:tcBorders>
              <w:top w:val="nil"/>
              <w:left w:val="nil"/>
              <w:bottom w:val="nil"/>
              <w:right w:val="nil"/>
            </w:tcBorders>
            <w:shd w:val="clear" w:color="auto" w:fill="auto"/>
            <w:vAlign w:val="center"/>
          </w:tcPr>
          <w:p w14:paraId="4C2906A3" w14:textId="77777777" w:rsidR="004F6547" w:rsidRPr="00D83A10" w:rsidRDefault="004F6547" w:rsidP="00E945C8">
            <w:pPr>
              <w:spacing w:line="276" w:lineRule="auto"/>
              <w:rPr>
                <w:rFonts w:ascii="Myriad Pro" w:hAnsi="Myriad Pro"/>
                <w:color w:val="000000" w:themeColor="text1"/>
              </w:rPr>
            </w:pPr>
            <w:bookmarkStart w:id="4" w:name="DirectManagermentTitle_en"/>
            <w:r w:rsidRPr="00D83A10">
              <w:rPr>
                <w:rFonts w:ascii="Myriad Pro" w:hAnsi="Myriad Pro"/>
                <w:color w:val="000000" w:themeColor="text1"/>
              </w:rPr>
              <w:t>Direct management</w:t>
            </w:r>
            <w:bookmarkEnd w:id="4"/>
            <w:r w:rsidRPr="00D83A10">
              <w:rPr>
                <w:rFonts w:ascii="Myriad Pro" w:hAnsi="Myriad Pro"/>
                <w:color w:val="000000" w:themeColor="text1"/>
              </w:rPr>
              <w:t xml:space="preserve">        </w:t>
            </w:r>
          </w:p>
        </w:tc>
        <w:tc>
          <w:tcPr>
            <w:tcW w:w="277" w:type="dxa"/>
            <w:tcBorders>
              <w:top w:val="nil"/>
              <w:left w:val="nil"/>
              <w:bottom w:val="nil"/>
              <w:right w:val="nil"/>
            </w:tcBorders>
            <w:shd w:val="clear" w:color="auto" w:fill="auto"/>
            <w:vAlign w:val="center"/>
          </w:tcPr>
          <w:p w14:paraId="5CF06E89" w14:textId="77777777" w:rsidR="004F6547" w:rsidRPr="00D83A10" w:rsidRDefault="004F6547" w:rsidP="00E945C8">
            <w:pPr>
              <w:spacing w:line="276" w:lineRule="auto"/>
              <w:rPr>
                <w:rFonts w:ascii="Myriad Pro" w:hAnsi="Myriad Pro"/>
                <w:color w:val="000000" w:themeColor="text1"/>
              </w:rPr>
            </w:pPr>
            <w:r w:rsidRPr="00D83A10">
              <w:rPr>
                <w:rFonts w:ascii="Myriad Pro" w:hAnsi="Myriad Pro"/>
                <w:color w:val="000000" w:themeColor="text1"/>
              </w:rPr>
              <w:t>:</w:t>
            </w:r>
          </w:p>
        </w:tc>
        <w:tc>
          <w:tcPr>
            <w:tcW w:w="7482" w:type="dxa"/>
            <w:tcBorders>
              <w:top w:val="nil"/>
              <w:left w:val="nil"/>
              <w:bottom w:val="nil"/>
              <w:right w:val="nil"/>
            </w:tcBorders>
            <w:shd w:val="clear" w:color="auto" w:fill="auto"/>
            <w:vAlign w:val="center"/>
          </w:tcPr>
          <w:p w14:paraId="0ECD5703" w14:textId="69D64169" w:rsidR="004F6547" w:rsidRPr="00D83A10" w:rsidRDefault="009C0112" w:rsidP="00E945C8">
            <w:pPr>
              <w:spacing w:line="276" w:lineRule="auto"/>
              <w:rPr>
                <w:rFonts w:ascii="Myriad Pro" w:hAnsi="Myriad Pro"/>
                <w:bCs/>
                <w:color w:val="000000" w:themeColor="text1"/>
              </w:rPr>
            </w:pPr>
            <w:r w:rsidRPr="009C0112">
              <w:rPr>
                <w:rFonts w:ascii="Myriad Pro" w:hAnsi="Myriad Pro"/>
                <w:bCs/>
                <w:color w:val="000000" w:themeColor="text1"/>
              </w:rPr>
              <w:t>Master Data Solution Manager</w:t>
            </w:r>
          </w:p>
        </w:tc>
      </w:tr>
      <w:tr w:rsidR="004F6547" w:rsidRPr="00D83A10" w14:paraId="30E8F311" w14:textId="77777777" w:rsidTr="00E945C8">
        <w:trPr>
          <w:trHeight w:val="288"/>
        </w:trPr>
        <w:tc>
          <w:tcPr>
            <w:tcW w:w="2177" w:type="dxa"/>
            <w:tcBorders>
              <w:top w:val="nil"/>
              <w:left w:val="nil"/>
              <w:bottom w:val="nil"/>
              <w:right w:val="nil"/>
            </w:tcBorders>
            <w:shd w:val="clear" w:color="auto" w:fill="auto"/>
            <w:vAlign w:val="center"/>
          </w:tcPr>
          <w:p w14:paraId="05ED333D" w14:textId="77777777" w:rsidR="004F6547" w:rsidRPr="00D83A10" w:rsidRDefault="004F6547" w:rsidP="00E945C8">
            <w:pPr>
              <w:spacing w:line="276" w:lineRule="auto"/>
              <w:rPr>
                <w:rFonts w:ascii="Myriad Pro" w:hAnsi="Myriad Pro"/>
                <w:color w:val="000000" w:themeColor="text1"/>
              </w:rPr>
            </w:pPr>
            <w:bookmarkStart w:id="5" w:name="SpanOfControlTitle_en"/>
            <w:r w:rsidRPr="00D83A10">
              <w:rPr>
                <w:rFonts w:ascii="Myriad Pro" w:hAnsi="Myriad Pro"/>
                <w:color w:val="000000" w:themeColor="text1"/>
              </w:rPr>
              <w:t>Span of control</w:t>
            </w:r>
            <w:bookmarkEnd w:id="5"/>
            <w:r w:rsidRPr="00D83A10">
              <w:rPr>
                <w:rFonts w:ascii="Myriad Pro" w:hAnsi="Myriad Pro"/>
                <w:color w:val="000000" w:themeColor="text1"/>
              </w:rPr>
              <w:t xml:space="preserve">         </w:t>
            </w:r>
          </w:p>
        </w:tc>
        <w:tc>
          <w:tcPr>
            <w:tcW w:w="277" w:type="dxa"/>
            <w:tcBorders>
              <w:top w:val="nil"/>
              <w:left w:val="nil"/>
              <w:bottom w:val="nil"/>
              <w:right w:val="nil"/>
            </w:tcBorders>
            <w:shd w:val="clear" w:color="auto" w:fill="auto"/>
            <w:vAlign w:val="center"/>
          </w:tcPr>
          <w:p w14:paraId="77D35019" w14:textId="77777777" w:rsidR="004F6547" w:rsidRPr="00D83A10" w:rsidRDefault="004F6547" w:rsidP="00E945C8">
            <w:pPr>
              <w:spacing w:line="276" w:lineRule="auto"/>
              <w:rPr>
                <w:rFonts w:ascii="Myriad Pro" w:hAnsi="Myriad Pro"/>
                <w:color w:val="000000" w:themeColor="text1"/>
              </w:rPr>
            </w:pPr>
            <w:r w:rsidRPr="00D83A10">
              <w:rPr>
                <w:rFonts w:ascii="Myriad Pro" w:hAnsi="Myriad Pro"/>
                <w:color w:val="000000" w:themeColor="text1"/>
              </w:rPr>
              <w:t>:</w:t>
            </w:r>
          </w:p>
        </w:tc>
        <w:tc>
          <w:tcPr>
            <w:tcW w:w="7482" w:type="dxa"/>
            <w:tcBorders>
              <w:top w:val="nil"/>
              <w:left w:val="nil"/>
              <w:bottom w:val="nil"/>
              <w:right w:val="nil"/>
            </w:tcBorders>
            <w:shd w:val="clear" w:color="auto" w:fill="auto"/>
            <w:vAlign w:val="center"/>
          </w:tcPr>
          <w:p w14:paraId="00B4BDFB" w14:textId="77777777" w:rsidR="004F6547" w:rsidRPr="00D83A10" w:rsidRDefault="004F6547" w:rsidP="00E945C8">
            <w:pPr>
              <w:spacing w:line="276" w:lineRule="auto"/>
              <w:rPr>
                <w:rFonts w:ascii="Myriad Pro" w:hAnsi="Myriad Pro"/>
                <w:color w:val="000000" w:themeColor="text1"/>
              </w:rPr>
            </w:pPr>
            <w:r>
              <w:rPr>
                <w:rFonts w:ascii="Myriad Pro" w:hAnsi="Myriad Pro"/>
                <w:color w:val="000000" w:themeColor="text1"/>
              </w:rPr>
              <w:t>0</w:t>
            </w:r>
          </w:p>
        </w:tc>
      </w:tr>
      <w:tr w:rsidR="004F6547" w:rsidRPr="00D83A10" w14:paraId="048DE63A" w14:textId="77777777" w:rsidTr="00E945C8">
        <w:trPr>
          <w:trHeight w:val="60"/>
        </w:trPr>
        <w:tc>
          <w:tcPr>
            <w:tcW w:w="2177" w:type="dxa"/>
            <w:tcBorders>
              <w:top w:val="nil"/>
              <w:left w:val="nil"/>
              <w:bottom w:val="single" w:sz="4" w:space="0" w:color="auto"/>
              <w:right w:val="nil"/>
            </w:tcBorders>
            <w:shd w:val="clear" w:color="auto" w:fill="auto"/>
            <w:vAlign w:val="center"/>
          </w:tcPr>
          <w:p w14:paraId="73C1A572" w14:textId="77777777" w:rsidR="004F6547" w:rsidRPr="00D83A10" w:rsidRDefault="004F6547" w:rsidP="00E945C8">
            <w:pPr>
              <w:rPr>
                <w:rFonts w:ascii="Myriad Pro" w:hAnsi="Myriad Pro"/>
                <w:color w:val="000000" w:themeColor="text1"/>
              </w:rPr>
            </w:pPr>
          </w:p>
        </w:tc>
        <w:tc>
          <w:tcPr>
            <w:tcW w:w="277" w:type="dxa"/>
            <w:tcBorders>
              <w:top w:val="nil"/>
              <w:left w:val="nil"/>
              <w:bottom w:val="single" w:sz="4" w:space="0" w:color="auto"/>
              <w:right w:val="nil"/>
            </w:tcBorders>
            <w:shd w:val="clear" w:color="auto" w:fill="auto"/>
            <w:vAlign w:val="center"/>
          </w:tcPr>
          <w:p w14:paraId="66F4FCB0" w14:textId="77777777" w:rsidR="004F6547" w:rsidRPr="00D83A10" w:rsidRDefault="004F6547" w:rsidP="00E945C8">
            <w:pPr>
              <w:rPr>
                <w:rFonts w:ascii="Myriad Pro" w:hAnsi="Myriad Pro"/>
                <w:color w:val="000000" w:themeColor="text1"/>
              </w:rPr>
            </w:pPr>
          </w:p>
        </w:tc>
        <w:tc>
          <w:tcPr>
            <w:tcW w:w="7482" w:type="dxa"/>
            <w:tcBorders>
              <w:top w:val="nil"/>
              <w:left w:val="nil"/>
              <w:bottom w:val="single" w:sz="4" w:space="0" w:color="auto"/>
              <w:right w:val="nil"/>
            </w:tcBorders>
            <w:shd w:val="clear" w:color="auto" w:fill="auto"/>
            <w:vAlign w:val="center"/>
          </w:tcPr>
          <w:p w14:paraId="5F8ECE51" w14:textId="77777777" w:rsidR="004F6547" w:rsidRPr="00D83A10" w:rsidRDefault="004F6547" w:rsidP="00E945C8">
            <w:pPr>
              <w:rPr>
                <w:rFonts w:ascii="Myriad Pro" w:hAnsi="Myriad Pro"/>
                <w:color w:val="000000" w:themeColor="text1"/>
              </w:rPr>
            </w:pPr>
          </w:p>
        </w:tc>
      </w:tr>
      <w:tr w:rsidR="004F6547" w:rsidRPr="00D83A10" w14:paraId="44CC9CEC" w14:textId="77777777" w:rsidTr="00E945C8">
        <w:trPr>
          <w:trHeight w:val="466"/>
        </w:trPr>
        <w:tc>
          <w:tcPr>
            <w:tcW w:w="9936" w:type="dxa"/>
            <w:gridSpan w:val="3"/>
            <w:tcBorders>
              <w:top w:val="single" w:sz="4" w:space="0" w:color="auto"/>
              <w:left w:val="nil"/>
              <w:bottom w:val="single" w:sz="4" w:space="0" w:color="auto"/>
              <w:right w:val="nil"/>
            </w:tcBorders>
            <w:vAlign w:val="bottom"/>
          </w:tcPr>
          <w:p w14:paraId="52C5E8A8" w14:textId="77777777" w:rsidR="004F6547" w:rsidRPr="00D83A10" w:rsidRDefault="004F6547" w:rsidP="00E945C8">
            <w:pPr>
              <w:pStyle w:val="ListParagraph"/>
              <w:spacing w:before="120" w:line="336" w:lineRule="auto"/>
              <w:ind w:left="0"/>
              <w:rPr>
                <w:rFonts w:ascii="Myriad Pro" w:hAnsi="Myriad Pro"/>
                <w:b/>
                <w:bCs/>
                <w:color w:val="000000" w:themeColor="text1"/>
              </w:rPr>
            </w:pPr>
            <w:bookmarkStart w:id="6" w:name="KeyResTitle_en"/>
            <w:r w:rsidRPr="00D83A10">
              <w:rPr>
                <w:rFonts w:ascii="Myriad Pro" w:hAnsi="Myriad Pro"/>
                <w:b/>
                <w:bCs/>
                <w:color w:val="000000" w:themeColor="text1"/>
              </w:rPr>
              <w:t>Key Responsibilities</w:t>
            </w:r>
            <w:bookmarkEnd w:id="6"/>
          </w:p>
          <w:p w14:paraId="0D7B479B" w14:textId="77777777" w:rsidR="004F6547" w:rsidRPr="00D83A10" w:rsidRDefault="004F6547" w:rsidP="00E945C8">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tabs>
                <w:tab w:val="num" w:pos="435"/>
              </w:tabs>
              <w:spacing w:before="0" w:beforeAutospacing="0" w:after="0" w:afterAutospacing="0"/>
              <w:ind w:left="435" w:hanging="450"/>
              <w:jc w:val="both"/>
              <w:rPr>
                <w:rStyle w:val="Strong"/>
                <w:rFonts w:ascii="Myriad Pro" w:hAnsi="Myriad Pro" w:cs="Segoe UI"/>
                <w:b w:val="0"/>
                <w:bCs w:val="0"/>
                <w:color w:val="0D0D0D"/>
                <w:sz w:val="22"/>
                <w:szCs w:val="22"/>
              </w:rPr>
            </w:pPr>
            <w:r w:rsidRPr="00D83A10">
              <w:rPr>
                <w:rStyle w:val="Strong"/>
                <w:rFonts w:ascii="Myriad Pro" w:hAnsi="Myriad Pro"/>
                <w:b w:val="0"/>
                <w:sz w:val="22"/>
                <w:szCs w:val="22"/>
              </w:rPr>
              <w:t xml:space="preserve">Analysis &amp; Support: </w:t>
            </w:r>
          </w:p>
          <w:p w14:paraId="4D76BF3A" w14:textId="77777777" w:rsidR="004F6547" w:rsidRPr="00D83A10" w:rsidRDefault="004F6547" w:rsidP="00E945C8">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abs>
                <w:tab w:val="left" w:pos="795"/>
              </w:tabs>
              <w:spacing w:before="0" w:beforeAutospacing="0" w:after="0" w:afterAutospacing="0"/>
              <w:jc w:val="both"/>
              <w:rPr>
                <w:rFonts w:ascii="Myriad Pro" w:hAnsi="Myriad Pro"/>
                <w:sz w:val="22"/>
                <w:szCs w:val="22"/>
                <w:shd w:val="clear" w:color="auto" w:fill="FFFFFF"/>
              </w:rPr>
            </w:pPr>
            <w:r w:rsidRPr="00D83A10">
              <w:rPr>
                <w:rFonts w:ascii="Myriad Pro" w:hAnsi="Myriad Pro"/>
                <w:sz w:val="22"/>
                <w:szCs w:val="22"/>
                <w:shd w:val="clear" w:color="auto" w:fill="FFFFFF"/>
              </w:rPr>
              <w:t>Collaborate with cross-functional teams to analyze business requirements and translate them into technical specifications.</w:t>
            </w:r>
          </w:p>
          <w:p w14:paraId="5F92FD91" w14:textId="77777777" w:rsidR="004F6547" w:rsidRPr="00D83A10" w:rsidRDefault="004F6547" w:rsidP="00E945C8">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abs>
                <w:tab w:val="left" w:pos="795"/>
              </w:tabs>
              <w:spacing w:before="0" w:beforeAutospacing="0" w:after="0" w:afterAutospacing="0"/>
              <w:jc w:val="both"/>
              <w:rPr>
                <w:rFonts w:ascii="Myriad Pro" w:hAnsi="Myriad Pro"/>
                <w:sz w:val="22"/>
                <w:szCs w:val="22"/>
                <w:shd w:val="clear" w:color="auto" w:fill="FFFFFF"/>
              </w:rPr>
            </w:pPr>
            <w:r w:rsidRPr="00D83A10">
              <w:rPr>
                <w:rFonts w:ascii="Myriad Pro" w:hAnsi="Myriad Pro"/>
                <w:sz w:val="22"/>
                <w:szCs w:val="22"/>
                <w:shd w:val="clear" w:color="auto" w:fill="FFFFFF"/>
              </w:rPr>
              <w:t>Support vendor to implement MDM functionalities, technical problem solving, integrate external java function.</w:t>
            </w:r>
          </w:p>
          <w:p w14:paraId="25169A4A" w14:textId="77777777" w:rsidR="004F6547" w:rsidRPr="00D83A10" w:rsidRDefault="004F6547" w:rsidP="00E945C8">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tabs>
                <w:tab w:val="num" w:pos="435"/>
              </w:tabs>
              <w:spacing w:before="0" w:beforeAutospacing="0" w:after="0" w:afterAutospacing="0"/>
              <w:ind w:left="435" w:hanging="450"/>
              <w:jc w:val="both"/>
              <w:rPr>
                <w:rStyle w:val="Strong"/>
                <w:rFonts w:ascii="Myriad Pro" w:hAnsi="Myriad Pro"/>
                <w:b w:val="0"/>
                <w:sz w:val="22"/>
                <w:szCs w:val="22"/>
              </w:rPr>
            </w:pPr>
            <w:r w:rsidRPr="00D83A10">
              <w:rPr>
                <w:rStyle w:val="Strong"/>
                <w:rFonts w:ascii="Myriad Pro" w:hAnsi="Myriad Pro"/>
                <w:b w:val="0"/>
                <w:sz w:val="22"/>
                <w:szCs w:val="22"/>
              </w:rPr>
              <w:t>Design &amp; Development:</w:t>
            </w:r>
          </w:p>
          <w:p w14:paraId="6F29D0F6" w14:textId="77777777" w:rsidR="004F6547" w:rsidRPr="00D83A10" w:rsidRDefault="004F6547" w:rsidP="00E945C8">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abs>
                <w:tab w:val="left" w:pos="795"/>
              </w:tabs>
              <w:spacing w:before="0" w:beforeAutospacing="0" w:after="0" w:afterAutospacing="0"/>
              <w:jc w:val="both"/>
              <w:rPr>
                <w:rFonts w:ascii="Myriad Pro" w:hAnsi="Myriad Pro"/>
                <w:bCs/>
                <w:sz w:val="22"/>
                <w:szCs w:val="22"/>
                <w:shd w:val="clear" w:color="auto" w:fill="FFFFFF"/>
              </w:rPr>
            </w:pPr>
            <w:r w:rsidRPr="00D83A10">
              <w:rPr>
                <w:rFonts w:ascii="Myriad Pro" w:hAnsi="Myriad Pro"/>
                <w:bCs/>
                <w:sz w:val="22"/>
                <w:szCs w:val="22"/>
                <w:shd w:val="clear" w:color="auto" w:fill="FFFFFF"/>
              </w:rPr>
              <w:t>Design architecture, workflow, code standard.</w:t>
            </w:r>
          </w:p>
          <w:p w14:paraId="32426388" w14:textId="77777777" w:rsidR="004F6547" w:rsidRPr="00D83A10" w:rsidRDefault="004F6547" w:rsidP="00E945C8">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abs>
                <w:tab w:val="left" w:pos="795"/>
              </w:tabs>
              <w:spacing w:before="0" w:beforeAutospacing="0" w:after="0" w:afterAutospacing="0"/>
              <w:jc w:val="both"/>
              <w:rPr>
                <w:rFonts w:ascii="Myriad Pro" w:hAnsi="Myriad Pro"/>
                <w:bCs/>
                <w:sz w:val="22"/>
                <w:szCs w:val="22"/>
                <w:shd w:val="clear" w:color="auto" w:fill="FFFFFF"/>
              </w:rPr>
            </w:pPr>
            <w:r w:rsidRPr="00D83A10">
              <w:rPr>
                <w:rFonts w:ascii="Myriad Pro" w:hAnsi="Myriad Pro"/>
                <w:bCs/>
                <w:sz w:val="22"/>
                <w:szCs w:val="22"/>
                <w:shd w:val="clear" w:color="auto" w:fill="FFFFFF"/>
              </w:rPr>
              <w:t>Develop API service integrated MDM platform.</w:t>
            </w:r>
          </w:p>
          <w:p w14:paraId="37F11D1E" w14:textId="77777777" w:rsidR="004F6547" w:rsidRPr="00D83A10" w:rsidRDefault="004F6547" w:rsidP="00E945C8">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abs>
                <w:tab w:val="left" w:pos="795"/>
              </w:tabs>
              <w:spacing w:before="0" w:beforeAutospacing="0" w:after="0" w:afterAutospacing="0"/>
              <w:jc w:val="both"/>
              <w:rPr>
                <w:rFonts w:ascii="Myriad Pro" w:hAnsi="Myriad Pro"/>
                <w:sz w:val="22"/>
                <w:szCs w:val="22"/>
                <w:shd w:val="clear" w:color="auto" w:fill="FFFFFF"/>
              </w:rPr>
            </w:pPr>
            <w:r w:rsidRPr="00D83A10">
              <w:rPr>
                <w:rFonts w:ascii="Myriad Pro" w:hAnsi="Myriad Pro"/>
                <w:sz w:val="22"/>
                <w:szCs w:val="22"/>
                <w:shd w:val="clear" w:color="auto" w:fill="FFFFFF"/>
              </w:rPr>
              <w:t>Develop Java classes to standardize local language for attributes using rule-based and algorithms.</w:t>
            </w:r>
          </w:p>
          <w:p w14:paraId="37F6D107" w14:textId="77777777" w:rsidR="004F6547" w:rsidRPr="00D83A10" w:rsidRDefault="004F6547" w:rsidP="00E945C8">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abs>
                <w:tab w:val="left" w:pos="795"/>
              </w:tabs>
              <w:spacing w:before="0" w:beforeAutospacing="0" w:after="0" w:afterAutospacing="0"/>
              <w:jc w:val="both"/>
              <w:rPr>
                <w:rFonts w:ascii="Myriad Pro" w:hAnsi="Myriad Pro"/>
                <w:sz w:val="22"/>
                <w:szCs w:val="22"/>
                <w:shd w:val="clear" w:color="auto" w:fill="FFFFFF"/>
              </w:rPr>
            </w:pPr>
            <w:r w:rsidRPr="00D83A10">
              <w:rPr>
                <w:rFonts w:ascii="Myriad Pro" w:hAnsi="Myriad Pro"/>
                <w:sz w:val="22"/>
                <w:szCs w:val="22"/>
                <w:shd w:val="clear" w:color="auto" w:fill="FFFFFF"/>
              </w:rPr>
              <w:t>Implement data models, data mappings, and workflow processes.</w:t>
            </w:r>
          </w:p>
          <w:p w14:paraId="12BDDE2D" w14:textId="77777777" w:rsidR="004F6547" w:rsidRDefault="004F6547" w:rsidP="00E945C8">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abs>
                <w:tab w:val="left" w:pos="795"/>
              </w:tabs>
              <w:spacing w:before="0" w:beforeAutospacing="0" w:after="0" w:afterAutospacing="0"/>
              <w:jc w:val="both"/>
              <w:rPr>
                <w:rFonts w:ascii="Myriad Pro" w:hAnsi="Myriad Pro"/>
                <w:sz w:val="22"/>
                <w:szCs w:val="22"/>
                <w:shd w:val="clear" w:color="auto" w:fill="FFFFFF"/>
              </w:rPr>
            </w:pPr>
            <w:r w:rsidRPr="00D83A10">
              <w:rPr>
                <w:rFonts w:ascii="Myriad Pro" w:hAnsi="Myriad Pro"/>
                <w:sz w:val="22"/>
                <w:szCs w:val="22"/>
                <w:shd w:val="clear" w:color="auto" w:fill="FFFFFF"/>
              </w:rPr>
              <w:t>Conduct code reviews and ensure adherence to coding standards and best practices.</w:t>
            </w:r>
          </w:p>
          <w:p w14:paraId="190115A7" w14:textId="77777777" w:rsidR="004F6547" w:rsidRDefault="004F6547" w:rsidP="00E945C8">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abs>
                <w:tab w:val="left" w:pos="795"/>
              </w:tabs>
              <w:spacing w:after="0"/>
              <w:jc w:val="both"/>
              <w:rPr>
                <w:rFonts w:ascii="Myriad Pro" w:hAnsi="Myriad Pro"/>
                <w:sz w:val="22"/>
                <w:szCs w:val="22"/>
                <w:shd w:val="clear" w:color="auto" w:fill="FFFFFF"/>
              </w:rPr>
            </w:pPr>
            <w:r>
              <w:rPr>
                <w:rFonts w:ascii="Myriad Pro" w:hAnsi="Myriad Pro"/>
                <w:sz w:val="22"/>
                <w:szCs w:val="22"/>
                <w:shd w:val="clear" w:color="auto" w:fill="FFFFFF"/>
              </w:rPr>
              <w:t>Build data-marts, data pipelines, and data quality validation workflows on</w:t>
            </w:r>
            <w:r w:rsidRPr="00780E20">
              <w:rPr>
                <w:rFonts w:ascii="Myriad Pro" w:hAnsi="Myriad Pro"/>
                <w:sz w:val="22"/>
                <w:szCs w:val="22"/>
                <w:shd w:val="clear" w:color="auto" w:fill="FFFFFF"/>
              </w:rPr>
              <w:t xml:space="preserve"> cloud data</w:t>
            </w:r>
            <w:r>
              <w:rPr>
                <w:rFonts w:ascii="Myriad Pro" w:hAnsi="Myriad Pro"/>
                <w:sz w:val="22"/>
                <w:szCs w:val="22"/>
                <w:shd w:val="clear" w:color="auto" w:fill="FFFFFF"/>
              </w:rPr>
              <w:t xml:space="preserve"> platforms (AWS, Azure, GCP, OCI).</w:t>
            </w:r>
          </w:p>
          <w:p w14:paraId="2DBA09B7" w14:textId="77777777" w:rsidR="004F6547" w:rsidRDefault="004F6547" w:rsidP="00E945C8">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abs>
                <w:tab w:val="left" w:pos="795"/>
              </w:tabs>
              <w:spacing w:before="0" w:beforeAutospacing="0" w:after="0" w:afterAutospacing="0"/>
              <w:jc w:val="both"/>
              <w:rPr>
                <w:rFonts w:ascii="Myriad Pro" w:hAnsi="Myriad Pro"/>
                <w:sz w:val="22"/>
                <w:szCs w:val="22"/>
                <w:shd w:val="clear" w:color="auto" w:fill="FFFFFF"/>
              </w:rPr>
            </w:pPr>
            <w:r w:rsidRPr="004F2EB3">
              <w:rPr>
                <w:rFonts w:ascii="Myriad Pro" w:hAnsi="Myriad Pro"/>
                <w:sz w:val="22"/>
                <w:szCs w:val="22"/>
                <w:shd w:val="clear" w:color="auto" w:fill="FFFFFF"/>
              </w:rPr>
              <w:t xml:space="preserve">Building ETL </w:t>
            </w:r>
            <w:r>
              <w:rPr>
                <w:rFonts w:ascii="Myriad Pro" w:hAnsi="Myriad Pro"/>
                <w:sz w:val="22"/>
                <w:szCs w:val="22"/>
                <w:shd w:val="clear" w:color="auto" w:fill="FFFFFF"/>
              </w:rPr>
              <w:t>workflows</w:t>
            </w:r>
            <w:r w:rsidRPr="004F2EB3">
              <w:rPr>
                <w:rFonts w:ascii="Myriad Pro" w:hAnsi="Myriad Pro"/>
                <w:sz w:val="22"/>
                <w:szCs w:val="22"/>
                <w:shd w:val="clear" w:color="auto" w:fill="FFFFFF"/>
              </w:rPr>
              <w:t xml:space="preserve"> to </w:t>
            </w:r>
            <w:r>
              <w:rPr>
                <w:rFonts w:ascii="Myriad Pro" w:hAnsi="Myriad Pro"/>
                <w:sz w:val="22"/>
                <w:szCs w:val="22"/>
                <w:shd w:val="clear" w:color="auto" w:fill="FFFFFF"/>
              </w:rPr>
              <w:t>collect</w:t>
            </w:r>
            <w:r w:rsidRPr="004F2EB3">
              <w:rPr>
                <w:rFonts w:ascii="Myriad Pro" w:hAnsi="Myriad Pro"/>
                <w:sz w:val="22"/>
                <w:szCs w:val="22"/>
                <w:shd w:val="clear" w:color="auto" w:fill="FFFFFF"/>
              </w:rPr>
              <w:t xml:space="preserve"> data from various sources, </w:t>
            </w:r>
            <w:r>
              <w:rPr>
                <w:rFonts w:ascii="Myriad Pro" w:hAnsi="Myriad Pro"/>
                <w:sz w:val="22"/>
                <w:szCs w:val="22"/>
                <w:shd w:val="clear" w:color="auto" w:fill="FFFFFF"/>
              </w:rPr>
              <w:t>cleanse, transform</w:t>
            </w:r>
            <w:r w:rsidRPr="004F2EB3">
              <w:rPr>
                <w:rFonts w:ascii="Myriad Pro" w:hAnsi="Myriad Pro"/>
                <w:sz w:val="22"/>
                <w:szCs w:val="22"/>
                <w:shd w:val="clear" w:color="auto" w:fill="FFFFFF"/>
              </w:rPr>
              <w:t xml:space="preserve">, store, and optimize performance to </w:t>
            </w:r>
            <w:r>
              <w:rPr>
                <w:rFonts w:ascii="Myriad Pro" w:hAnsi="Myriad Pro"/>
                <w:sz w:val="22"/>
                <w:szCs w:val="22"/>
                <w:shd w:val="clear" w:color="auto" w:fill="FFFFFF"/>
              </w:rPr>
              <w:t>adapt to</w:t>
            </w:r>
            <w:r w:rsidRPr="004F2EB3">
              <w:rPr>
                <w:rFonts w:ascii="Myriad Pro" w:hAnsi="Myriad Pro"/>
                <w:sz w:val="22"/>
                <w:szCs w:val="22"/>
                <w:shd w:val="clear" w:color="auto" w:fill="FFFFFF"/>
              </w:rPr>
              <w:t xml:space="preserve"> </w:t>
            </w:r>
            <w:r>
              <w:rPr>
                <w:rFonts w:ascii="Myriad Pro" w:hAnsi="Myriad Pro"/>
                <w:sz w:val="22"/>
                <w:szCs w:val="22"/>
                <w:shd w:val="clear" w:color="auto" w:fill="FFFFFF"/>
              </w:rPr>
              <w:t>b</w:t>
            </w:r>
            <w:r w:rsidRPr="004F2EB3">
              <w:rPr>
                <w:rFonts w:ascii="Myriad Pro" w:hAnsi="Myriad Pro"/>
                <w:sz w:val="22"/>
                <w:szCs w:val="22"/>
                <w:shd w:val="clear" w:color="auto" w:fill="FFFFFF"/>
              </w:rPr>
              <w:t>atch</w:t>
            </w:r>
            <w:r>
              <w:rPr>
                <w:rFonts w:ascii="Myriad Pro" w:hAnsi="Myriad Pro"/>
                <w:sz w:val="22"/>
                <w:szCs w:val="22"/>
                <w:shd w:val="clear" w:color="auto" w:fill="FFFFFF"/>
              </w:rPr>
              <w:t xml:space="preserve"> </w:t>
            </w:r>
            <w:r w:rsidRPr="004F2EB3">
              <w:rPr>
                <w:rFonts w:ascii="Myriad Pro" w:hAnsi="Myriad Pro"/>
                <w:sz w:val="22"/>
                <w:szCs w:val="22"/>
                <w:shd w:val="clear" w:color="auto" w:fill="FFFFFF"/>
              </w:rPr>
              <w:t xml:space="preserve">and real-time </w:t>
            </w:r>
            <w:r>
              <w:rPr>
                <w:rFonts w:ascii="Myriad Pro" w:hAnsi="Myriad Pro"/>
                <w:sz w:val="22"/>
                <w:szCs w:val="22"/>
                <w:shd w:val="clear" w:color="auto" w:fill="FFFFFF"/>
              </w:rPr>
              <w:t>processing.</w:t>
            </w:r>
          </w:p>
          <w:p w14:paraId="551374D7" w14:textId="77777777" w:rsidR="004F6547" w:rsidRPr="00D83A10" w:rsidRDefault="004F6547" w:rsidP="00E945C8">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abs>
                <w:tab w:val="left" w:pos="795"/>
              </w:tabs>
              <w:spacing w:before="0" w:beforeAutospacing="0" w:after="0" w:afterAutospacing="0"/>
              <w:jc w:val="both"/>
              <w:rPr>
                <w:rFonts w:ascii="Myriad Pro" w:hAnsi="Myriad Pro"/>
                <w:sz w:val="22"/>
                <w:szCs w:val="22"/>
                <w:shd w:val="clear" w:color="auto" w:fill="FFFFFF"/>
              </w:rPr>
            </w:pPr>
            <w:r>
              <w:rPr>
                <w:rFonts w:ascii="Myriad Pro" w:hAnsi="Myriad Pro"/>
                <w:sz w:val="22"/>
                <w:szCs w:val="22"/>
                <w:shd w:val="clear" w:color="auto" w:fill="FFFFFF"/>
              </w:rPr>
              <w:t>Collaborate with the analysis team to prepare datasets for analytics tasks, and AI/ML model.</w:t>
            </w:r>
          </w:p>
          <w:p w14:paraId="66764142" w14:textId="77777777" w:rsidR="004F6547" w:rsidRPr="00D83A10" w:rsidRDefault="004F6547" w:rsidP="00E945C8">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tabs>
                <w:tab w:val="num" w:pos="435"/>
              </w:tabs>
              <w:spacing w:before="0" w:beforeAutospacing="0" w:after="0" w:afterAutospacing="0"/>
              <w:ind w:left="435" w:hanging="450"/>
              <w:jc w:val="both"/>
              <w:rPr>
                <w:rStyle w:val="Strong"/>
                <w:rFonts w:ascii="Myriad Pro" w:hAnsi="Myriad Pro"/>
                <w:b w:val="0"/>
                <w:sz w:val="22"/>
                <w:szCs w:val="22"/>
              </w:rPr>
            </w:pPr>
            <w:r w:rsidRPr="00D83A10">
              <w:rPr>
                <w:rStyle w:val="Strong"/>
                <w:rFonts w:ascii="Myriad Pro" w:hAnsi="Myriad Pro"/>
                <w:b w:val="0"/>
                <w:sz w:val="22"/>
                <w:szCs w:val="22"/>
              </w:rPr>
              <w:t>Testing &amp; Enhancement:</w:t>
            </w:r>
          </w:p>
          <w:p w14:paraId="61B2630E" w14:textId="77777777" w:rsidR="004F6547" w:rsidRPr="00D83A10" w:rsidRDefault="004F6547" w:rsidP="00E945C8">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abs>
                <w:tab w:val="left" w:pos="795"/>
              </w:tabs>
              <w:spacing w:before="0" w:beforeAutospacing="0" w:after="0" w:afterAutospacing="0"/>
              <w:jc w:val="both"/>
              <w:rPr>
                <w:rFonts w:ascii="Myriad Pro" w:hAnsi="Myriad Pro" w:cs="Segoe UI"/>
                <w:color w:val="0D0D0D"/>
                <w:sz w:val="22"/>
                <w:szCs w:val="22"/>
                <w:shd w:val="clear" w:color="auto" w:fill="FFFFFF"/>
              </w:rPr>
            </w:pPr>
            <w:r w:rsidRPr="00D83A10">
              <w:rPr>
                <w:rFonts w:ascii="Myriad Pro" w:hAnsi="Myriad Pro"/>
                <w:bCs/>
                <w:sz w:val="22"/>
                <w:szCs w:val="22"/>
                <w:shd w:val="clear" w:color="auto" w:fill="FFFFFF"/>
              </w:rPr>
              <w:t>Work with BA and BU to prepare test plan (test cases, test scenarios) in dev environment.</w:t>
            </w:r>
          </w:p>
          <w:p w14:paraId="138F0760" w14:textId="40703F5F" w:rsidR="004F6547" w:rsidRPr="00D83A10" w:rsidRDefault="004F6547" w:rsidP="00E945C8">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abs>
                <w:tab w:val="left" w:pos="795"/>
              </w:tabs>
              <w:spacing w:before="0" w:beforeAutospacing="0" w:after="0" w:afterAutospacing="0"/>
              <w:jc w:val="both"/>
              <w:rPr>
                <w:rStyle w:val="Strong"/>
                <w:rFonts w:ascii="Myriad Pro" w:hAnsi="Myriad Pro"/>
                <w:b w:val="0"/>
                <w:sz w:val="22"/>
                <w:szCs w:val="22"/>
              </w:rPr>
            </w:pPr>
            <w:r w:rsidRPr="00D83A10">
              <w:rPr>
                <w:rStyle w:val="Strong"/>
                <w:rFonts w:ascii="Myriad Pro" w:hAnsi="Myriad Pro"/>
                <w:b w:val="0"/>
                <w:sz w:val="22"/>
                <w:szCs w:val="22"/>
              </w:rPr>
              <w:t>Develop and implement comprehensive testing plans.</w:t>
            </w:r>
          </w:p>
          <w:p w14:paraId="711AA7F1" w14:textId="77777777" w:rsidR="004F6547" w:rsidRPr="00D83A10" w:rsidRDefault="004F6547" w:rsidP="00E945C8">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abs>
                <w:tab w:val="left" w:pos="795"/>
              </w:tabs>
              <w:spacing w:before="0" w:beforeAutospacing="0" w:after="0" w:afterAutospacing="0"/>
              <w:jc w:val="both"/>
              <w:rPr>
                <w:rStyle w:val="Strong"/>
                <w:rFonts w:ascii="Myriad Pro" w:hAnsi="Myriad Pro"/>
                <w:b w:val="0"/>
                <w:sz w:val="22"/>
                <w:szCs w:val="22"/>
              </w:rPr>
            </w:pPr>
            <w:r w:rsidRPr="00D83A10">
              <w:rPr>
                <w:rStyle w:val="Strong"/>
                <w:rFonts w:ascii="Myriad Pro" w:hAnsi="Myriad Pro"/>
                <w:b w:val="0"/>
                <w:sz w:val="22"/>
                <w:szCs w:val="22"/>
              </w:rPr>
              <w:t>Collaborate with PO and PM to enhance and maintain source code to secure performance.</w:t>
            </w:r>
          </w:p>
          <w:p w14:paraId="26A9BFFD" w14:textId="77777777" w:rsidR="004F6547" w:rsidRPr="00D83A10" w:rsidRDefault="004F6547" w:rsidP="00E945C8">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tabs>
                <w:tab w:val="num" w:pos="435"/>
              </w:tabs>
              <w:spacing w:before="0" w:beforeAutospacing="0" w:after="0" w:afterAutospacing="0"/>
              <w:ind w:left="435" w:hanging="450"/>
              <w:jc w:val="both"/>
              <w:rPr>
                <w:rFonts w:ascii="Myriad Pro" w:hAnsi="Myriad Pro"/>
                <w:bCs/>
                <w:sz w:val="22"/>
                <w:szCs w:val="22"/>
                <w:shd w:val="clear" w:color="auto" w:fill="FFFFFF"/>
              </w:rPr>
            </w:pPr>
            <w:r w:rsidRPr="00D83A10">
              <w:rPr>
                <w:rFonts w:ascii="Myriad Pro" w:hAnsi="Myriad Pro"/>
                <w:bCs/>
                <w:sz w:val="22"/>
                <w:szCs w:val="22"/>
                <w:shd w:val="clear" w:color="auto" w:fill="FFFFFF"/>
              </w:rPr>
              <w:t>Data integration &amp; Management:</w:t>
            </w:r>
          </w:p>
          <w:p w14:paraId="313003F2" w14:textId="77777777" w:rsidR="004F6547" w:rsidRPr="00D83A10" w:rsidRDefault="004F6547" w:rsidP="00E945C8">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abs>
                <w:tab w:val="left" w:pos="795"/>
              </w:tabs>
              <w:spacing w:before="0" w:beforeAutospacing="0" w:after="0" w:afterAutospacing="0"/>
              <w:jc w:val="both"/>
              <w:rPr>
                <w:rStyle w:val="Strong"/>
                <w:rFonts w:ascii="Myriad Pro" w:hAnsi="Myriad Pro"/>
                <w:b w:val="0"/>
                <w:bCs w:val="0"/>
                <w:sz w:val="22"/>
                <w:szCs w:val="22"/>
              </w:rPr>
            </w:pPr>
            <w:r w:rsidRPr="00D83A10">
              <w:rPr>
                <w:rStyle w:val="Strong"/>
                <w:rFonts w:ascii="Myriad Pro" w:hAnsi="Myriad Pro"/>
                <w:b w:val="0"/>
                <w:bCs w:val="0"/>
                <w:sz w:val="22"/>
                <w:szCs w:val="22"/>
              </w:rPr>
              <w:t>Maintain data model of MDM for data integrity, performance, and scalability.</w:t>
            </w:r>
          </w:p>
          <w:p w14:paraId="1A141B6E" w14:textId="77777777" w:rsidR="004F6547" w:rsidRPr="00D83A10" w:rsidRDefault="004F6547" w:rsidP="00E945C8">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abs>
                <w:tab w:val="left" w:pos="795"/>
              </w:tabs>
              <w:spacing w:before="0" w:beforeAutospacing="0" w:after="0" w:afterAutospacing="0"/>
              <w:jc w:val="both"/>
              <w:rPr>
                <w:rStyle w:val="Strong"/>
                <w:rFonts w:ascii="Myriad Pro" w:hAnsi="Myriad Pro"/>
                <w:b w:val="0"/>
                <w:bCs w:val="0"/>
                <w:sz w:val="22"/>
                <w:szCs w:val="22"/>
              </w:rPr>
            </w:pPr>
            <w:r w:rsidRPr="00D83A10">
              <w:rPr>
                <w:rStyle w:val="Strong"/>
                <w:rFonts w:ascii="Myriad Pro" w:hAnsi="Myriad Pro"/>
                <w:b w:val="0"/>
                <w:bCs w:val="0"/>
                <w:sz w:val="22"/>
                <w:szCs w:val="22"/>
              </w:rPr>
              <w:t>Manage table, data of MDM on database and scripting.</w:t>
            </w:r>
          </w:p>
          <w:p w14:paraId="106D0D80" w14:textId="77777777" w:rsidR="004F6547" w:rsidRPr="00D83A10" w:rsidRDefault="004F6547" w:rsidP="00E945C8">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tabs>
                <w:tab w:val="num" w:pos="435"/>
              </w:tabs>
              <w:spacing w:before="0" w:beforeAutospacing="0" w:after="0" w:afterAutospacing="0"/>
              <w:ind w:left="435" w:hanging="450"/>
              <w:jc w:val="both"/>
              <w:rPr>
                <w:rFonts w:ascii="Myriad Pro" w:hAnsi="Myriad Pro"/>
                <w:bCs/>
                <w:sz w:val="22"/>
                <w:szCs w:val="22"/>
                <w:shd w:val="clear" w:color="auto" w:fill="FFFFFF"/>
              </w:rPr>
            </w:pPr>
            <w:r w:rsidRPr="00D83A10">
              <w:rPr>
                <w:rFonts w:ascii="Myriad Pro" w:hAnsi="Myriad Pro"/>
                <w:bCs/>
                <w:sz w:val="22"/>
                <w:szCs w:val="22"/>
                <w:shd w:val="clear" w:color="auto" w:fill="FFFFFF"/>
              </w:rPr>
              <w:t>Governance &amp; Compliance:</w:t>
            </w:r>
          </w:p>
          <w:p w14:paraId="4E1A26D6" w14:textId="77777777" w:rsidR="004F6547" w:rsidRPr="00D83A10" w:rsidRDefault="004F6547" w:rsidP="00E945C8">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abs>
                <w:tab w:val="left" w:pos="795"/>
              </w:tabs>
              <w:spacing w:before="0" w:beforeAutospacing="0" w:after="0" w:afterAutospacing="0"/>
              <w:jc w:val="both"/>
              <w:rPr>
                <w:rStyle w:val="Strong"/>
                <w:rFonts w:ascii="Myriad Pro" w:hAnsi="Myriad Pro"/>
                <w:b w:val="0"/>
                <w:sz w:val="22"/>
                <w:szCs w:val="22"/>
              </w:rPr>
            </w:pPr>
            <w:r w:rsidRPr="00D83A10">
              <w:rPr>
                <w:rStyle w:val="Strong"/>
                <w:rFonts w:ascii="Myriad Pro" w:hAnsi="Myriad Pro"/>
                <w:b w:val="0"/>
                <w:sz w:val="22"/>
                <w:szCs w:val="22"/>
              </w:rPr>
              <w:t>Work with security team to implement robust data security measures and ensure compliance with VIB data privacy regulations and standards and integration.</w:t>
            </w:r>
          </w:p>
          <w:p w14:paraId="5C50AC8B" w14:textId="77777777" w:rsidR="004F6547" w:rsidRPr="00D83A10" w:rsidRDefault="004F6547" w:rsidP="00E945C8">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tabs>
                <w:tab w:val="num" w:pos="435"/>
              </w:tabs>
              <w:spacing w:before="0" w:beforeAutospacing="0" w:after="0" w:afterAutospacing="0"/>
              <w:ind w:left="435" w:hanging="450"/>
              <w:jc w:val="both"/>
              <w:rPr>
                <w:rFonts w:ascii="Myriad Pro" w:hAnsi="Myriad Pro"/>
                <w:bCs/>
                <w:sz w:val="22"/>
                <w:szCs w:val="22"/>
                <w:shd w:val="clear" w:color="auto" w:fill="FFFFFF"/>
              </w:rPr>
            </w:pPr>
            <w:r w:rsidRPr="00D83A10">
              <w:rPr>
                <w:rFonts w:ascii="Myriad Pro" w:hAnsi="Myriad Pro"/>
                <w:bCs/>
                <w:sz w:val="22"/>
                <w:szCs w:val="22"/>
                <w:shd w:val="clear" w:color="auto" w:fill="FFFFFF"/>
              </w:rPr>
              <w:t>Reporting &amp; Documentation:</w:t>
            </w:r>
          </w:p>
          <w:p w14:paraId="1DF8314E" w14:textId="443D3A05" w:rsidR="004F6547" w:rsidRPr="00B5209C" w:rsidRDefault="004F6547" w:rsidP="00E945C8">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abs>
                <w:tab w:val="left" w:pos="795"/>
              </w:tabs>
              <w:spacing w:before="0" w:beforeAutospacing="0" w:after="0" w:afterAutospacing="0"/>
              <w:jc w:val="both"/>
              <w:rPr>
                <w:rFonts w:ascii="Myriad Pro" w:hAnsi="Myriad Pro"/>
                <w:sz w:val="22"/>
                <w:szCs w:val="22"/>
                <w:shd w:val="clear" w:color="auto" w:fill="FFFFFF"/>
              </w:rPr>
            </w:pPr>
            <w:r>
              <w:rPr>
                <w:rFonts w:ascii="Myriad Pro" w:hAnsi="Myriad Pro"/>
                <w:bCs/>
                <w:sz w:val="22"/>
                <w:szCs w:val="22"/>
                <w:shd w:val="clear" w:color="auto" w:fill="FFFFFF"/>
              </w:rPr>
              <w:t>Build</w:t>
            </w:r>
            <w:r w:rsidRPr="00780E20">
              <w:rPr>
                <w:rFonts w:ascii="Myriad Pro" w:hAnsi="Myriad Pro"/>
                <w:sz w:val="22"/>
                <w:szCs w:val="22"/>
                <w:shd w:val="clear" w:color="auto" w:fill="FFFFFF"/>
              </w:rPr>
              <w:t xml:space="preserve"> technical documentation for projects and solutions.</w:t>
            </w:r>
          </w:p>
          <w:p w14:paraId="55884AE3" w14:textId="77777777" w:rsidR="004F6547" w:rsidRPr="00D83A10" w:rsidRDefault="004F6547" w:rsidP="00E945C8">
            <w:pPr>
              <w:pStyle w:val="NormalWeb"/>
              <w:numPr>
                <w:ilvl w:val="0"/>
                <w:numId w:val="21"/>
              </w:numPr>
              <w:pBdr>
                <w:top w:val="single" w:sz="2" w:space="0" w:color="E3E3E3"/>
                <w:left w:val="single" w:sz="2" w:space="0" w:color="E3E3E3"/>
                <w:bottom w:val="single" w:sz="2" w:space="0" w:color="E3E3E3"/>
                <w:right w:val="single" w:sz="2" w:space="0" w:color="E3E3E3"/>
              </w:pBdr>
              <w:shd w:val="clear" w:color="auto" w:fill="FFFFFF"/>
              <w:tabs>
                <w:tab w:val="left" w:pos="795"/>
              </w:tabs>
              <w:spacing w:before="0" w:beforeAutospacing="0" w:after="0" w:afterAutospacing="0"/>
              <w:jc w:val="both"/>
              <w:rPr>
                <w:rFonts w:ascii="Myriad Pro" w:hAnsi="Myriad Pro"/>
                <w:bCs/>
                <w:sz w:val="22"/>
                <w:szCs w:val="22"/>
                <w:shd w:val="clear" w:color="auto" w:fill="FFFFFF"/>
              </w:rPr>
            </w:pPr>
            <w:r w:rsidRPr="00D83A10">
              <w:rPr>
                <w:rFonts w:ascii="Myriad Pro" w:hAnsi="Myriad Pro"/>
                <w:bCs/>
                <w:sz w:val="22"/>
                <w:szCs w:val="22"/>
                <w:shd w:val="clear" w:color="auto" w:fill="FFFFFF"/>
              </w:rPr>
              <w:t>Hanover the test strategies and plans in QA and BA side.</w:t>
            </w:r>
          </w:p>
          <w:p w14:paraId="68ADC03A" w14:textId="7BE7AEB9" w:rsidR="004F6547" w:rsidRPr="00D83A10" w:rsidRDefault="004F6547" w:rsidP="00E945C8">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tabs>
                <w:tab w:val="num" w:pos="435"/>
              </w:tabs>
              <w:spacing w:before="0" w:beforeAutospacing="0" w:after="0" w:afterAutospacing="0"/>
              <w:ind w:left="435" w:hanging="450"/>
              <w:jc w:val="both"/>
              <w:rPr>
                <w:rFonts w:ascii="Myriad Pro" w:hAnsi="Myriad Pro"/>
                <w:bCs/>
                <w:sz w:val="22"/>
                <w:szCs w:val="22"/>
              </w:rPr>
            </w:pPr>
            <w:r w:rsidRPr="00D83A10">
              <w:rPr>
                <w:rFonts w:ascii="Myriad Pro" w:eastAsia="Myriad Pro" w:hAnsi="Myriad Pro" w:cs="Segoe UI"/>
                <w:sz w:val="22"/>
                <w:szCs w:val="22"/>
              </w:rPr>
              <w:t xml:space="preserve">Perform other tasks as assigned by </w:t>
            </w:r>
            <w:r>
              <w:rPr>
                <w:rFonts w:ascii="Myriad Pro" w:eastAsia="Myriad Pro" w:hAnsi="Myriad Pro" w:cs="Segoe UI"/>
                <w:sz w:val="22"/>
                <w:szCs w:val="22"/>
              </w:rPr>
              <w:t>management</w:t>
            </w:r>
            <w:r w:rsidRPr="00D83A10">
              <w:rPr>
                <w:rFonts w:ascii="Myriad Pro" w:eastAsia="Myriad Pro" w:hAnsi="Myriad Pro" w:cs="Segoe UI"/>
                <w:sz w:val="22"/>
                <w:szCs w:val="22"/>
              </w:rPr>
              <w:t>.</w:t>
            </w:r>
          </w:p>
          <w:p w14:paraId="6CB46222" w14:textId="77777777" w:rsidR="004F6547" w:rsidRPr="00D83A10" w:rsidRDefault="004F6547" w:rsidP="00E945C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360"/>
              <w:rPr>
                <w:rFonts w:ascii="Myriad Pro" w:hAnsi="Myriad Pro" w:cs="Segoe UI"/>
                <w:color w:val="0D0D0D"/>
                <w:sz w:val="22"/>
                <w:szCs w:val="22"/>
              </w:rPr>
            </w:pPr>
          </w:p>
          <w:p w14:paraId="5F25B639" w14:textId="77777777" w:rsidR="004F6547" w:rsidRPr="00D83A10" w:rsidRDefault="004F6547" w:rsidP="00E945C8">
            <w:pPr>
              <w:spacing w:after="280" w:afterAutospacing="1"/>
              <w:rPr>
                <w:rFonts w:ascii="Myriad Pro" w:hAnsi="Myriad Pro"/>
                <w:b/>
                <w:bCs/>
                <w:color w:val="000000" w:themeColor="text1"/>
              </w:rPr>
            </w:pPr>
          </w:p>
        </w:tc>
      </w:tr>
      <w:tr w:rsidR="004F6547" w:rsidRPr="00D83A10" w14:paraId="36151AE3" w14:textId="77777777" w:rsidTr="00E945C8">
        <w:trPr>
          <w:trHeight w:val="4932"/>
        </w:trPr>
        <w:tc>
          <w:tcPr>
            <w:tcW w:w="9936" w:type="dxa"/>
            <w:gridSpan w:val="3"/>
            <w:tcBorders>
              <w:top w:val="single" w:sz="4" w:space="0" w:color="auto"/>
              <w:left w:val="nil"/>
              <w:bottom w:val="nil"/>
              <w:right w:val="nil"/>
            </w:tcBorders>
          </w:tcPr>
          <w:p w14:paraId="78ACD901" w14:textId="77777777" w:rsidR="004F6547" w:rsidRPr="00D83A10" w:rsidRDefault="004F6547" w:rsidP="00E945C8">
            <w:pPr>
              <w:pStyle w:val="ListParagraph"/>
              <w:spacing w:before="120" w:line="336" w:lineRule="auto"/>
              <w:ind w:left="0"/>
              <w:jc w:val="both"/>
              <w:rPr>
                <w:rFonts w:ascii="Myriad Pro" w:hAnsi="Myriad Pro"/>
                <w:b/>
                <w:lang w:val="vi-VN"/>
              </w:rPr>
            </w:pPr>
            <w:bookmarkStart w:id="7" w:name="RequimentTitle_en"/>
            <w:r w:rsidRPr="00D83A10">
              <w:rPr>
                <w:rFonts w:ascii="Myriad Pro" w:hAnsi="Myriad Pro"/>
                <w:b/>
                <w:lang w:val="vi-VN"/>
              </w:rPr>
              <w:t>Requirements</w:t>
            </w:r>
            <w:bookmarkEnd w:id="7"/>
          </w:p>
          <w:p w14:paraId="1A0E0250" w14:textId="77777777" w:rsidR="004F6547" w:rsidRPr="00D83A10" w:rsidRDefault="004F6547" w:rsidP="00E945C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Fonts w:ascii="Myriad Pro" w:eastAsia="Myriad Pro" w:hAnsi="Myriad Pro" w:cs="Segoe UI"/>
                <w:sz w:val="22"/>
                <w:szCs w:val="22"/>
              </w:rPr>
            </w:pPr>
            <w:bookmarkStart w:id="8" w:name="Requirements_en"/>
            <w:r w:rsidRPr="00D83A10">
              <w:rPr>
                <w:rFonts w:ascii="Myriad Pro" w:eastAsia="Myriad Pro" w:hAnsi="Myriad Pro" w:cs="Segoe UI"/>
                <w:sz w:val="22"/>
                <w:szCs w:val="22"/>
              </w:rPr>
              <w:t>Bachelor’s degree in computer science, Information Technology, or a related field (Preference Master's degree and for those with experience working abroad).</w:t>
            </w:r>
          </w:p>
          <w:p w14:paraId="267B6FC9" w14:textId="2C145160" w:rsidR="004F6547" w:rsidRPr="00D83A10" w:rsidRDefault="004F6547" w:rsidP="00E945C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Fonts w:ascii="Myriad Pro" w:eastAsia="Myriad Pro" w:hAnsi="Myriad Pro" w:cs="Segoe UI"/>
                <w:sz w:val="22"/>
                <w:szCs w:val="22"/>
              </w:rPr>
            </w:pPr>
            <w:r w:rsidRPr="00D83A10">
              <w:rPr>
                <w:rFonts w:ascii="Myriad Pro" w:eastAsia="Myriad Pro" w:hAnsi="Myriad Pro" w:cs="Segoe UI"/>
                <w:sz w:val="22"/>
                <w:szCs w:val="22"/>
              </w:rPr>
              <w:t xml:space="preserve">Minimum </w:t>
            </w:r>
            <w:r>
              <w:rPr>
                <w:rFonts w:ascii="Myriad Pro" w:eastAsia="Myriad Pro" w:hAnsi="Myriad Pro" w:cs="Segoe UI"/>
                <w:sz w:val="22"/>
                <w:szCs w:val="22"/>
              </w:rPr>
              <w:t>7</w:t>
            </w:r>
            <w:r w:rsidRPr="00D83A10">
              <w:rPr>
                <w:rFonts w:ascii="Myriad Pro" w:eastAsia="Myriad Pro" w:hAnsi="Myriad Pro" w:cs="Segoe UI"/>
                <w:sz w:val="22"/>
                <w:szCs w:val="22"/>
              </w:rPr>
              <w:t xml:space="preserve"> years</w:t>
            </w:r>
            <w:r>
              <w:rPr>
                <w:rFonts w:ascii="Myriad Pro" w:eastAsia="Myriad Pro" w:hAnsi="Myriad Pro" w:cs="Segoe UI"/>
                <w:sz w:val="22"/>
                <w:szCs w:val="22"/>
              </w:rPr>
              <w:t xml:space="preserve"> (Senior Specialist)/5 years (Specialist)/3 years (Senior Officer)/2 years (Officer)</w:t>
            </w:r>
            <w:r w:rsidRPr="00D83A10">
              <w:rPr>
                <w:rFonts w:ascii="Myriad Pro" w:eastAsia="Myriad Pro" w:hAnsi="Myriad Pro" w:cs="Segoe UI"/>
                <w:sz w:val="22"/>
                <w:szCs w:val="22"/>
              </w:rPr>
              <w:t xml:space="preserve"> </w:t>
            </w:r>
            <w:r>
              <w:rPr>
                <w:rFonts w:ascii="Myriad Pro" w:eastAsia="Myriad Pro" w:hAnsi="Myriad Pro" w:cs="Segoe UI"/>
                <w:sz w:val="22"/>
                <w:szCs w:val="22"/>
              </w:rPr>
              <w:t xml:space="preserve">of </w:t>
            </w:r>
            <w:r w:rsidRPr="00D83A10">
              <w:rPr>
                <w:rFonts w:ascii="Myriad Pro" w:eastAsia="Myriad Pro" w:hAnsi="Myriad Pro" w:cs="Segoe UI"/>
                <w:sz w:val="22"/>
                <w:szCs w:val="22"/>
              </w:rPr>
              <w:t>experience in software development, with a focus on master data management.</w:t>
            </w:r>
          </w:p>
          <w:p w14:paraId="009A0993" w14:textId="059109E1" w:rsidR="004F6547" w:rsidRPr="008D0E19" w:rsidRDefault="004F6547" w:rsidP="00E945C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Fonts w:ascii="Myriad Pro" w:eastAsia="Myriad Pro" w:hAnsi="Myriad Pro" w:cs="Segoe UI"/>
                <w:sz w:val="22"/>
                <w:szCs w:val="22"/>
              </w:rPr>
            </w:pPr>
            <w:r w:rsidRPr="00D83A10">
              <w:rPr>
                <w:rFonts w:ascii="Myriad Pro" w:eastAsia="Myriad Pro" w:hAnsi="Myriad Pro" w:cs="Segoe UI"/>
                <w:sz w:val="22"/>
                <w:szCs w:val="22"/>
              </w:rPr>
              <w:t>Proficiency in Java/ Python/ Spark, scripting with SQL, and database technologies similar with Oracle DB / DB2 / SQL Server / Postgres SQL</w:t>
            </w:r>
            <w:r>
              <w:rPr>
                <w:rFonts w:ascii="Myriad Pro" w:eastAsia="Myriad Pro" w:hAnsi="Myriad Pro" w:cs="Segoe UI"/>
                <w:sz w:val="22"/>
                <w:szCs w:val="22"/>
              </w:rPr>
              <w:t xml:space="preserve">; </w:t>
            </w:r>
            <w:r w:rsidRPr="00926FAC">
              <w:rPr>
                <w:rFonts w:ascii="Myriad Pro" w:eastAsia="Myriad Pro" w:hAnsi="Myriad Pro" w:cs="Segoe UI"/>
                <w:sz w:val="22"/>
                <w:szCs w:val="22"/>
              </w:rPr>
              <w:t xml:space="preserve">Proficient in Java, with a </w:t>
            </w:r>
            <w:r w:rsidRPr="008D0E19">
              <w:rPr>
                <w:rFonts w:ascii="Myriad Pro" w:eastAsia="Myriad Pro" w:hAnsi="Myriad Pro" w:cs="Segoe UI"/>
                <w:sz w:val="22"/>
                <w:szCs w:val="22"/>
              </w:rPr>
              <w:t>d</w:t>
            </w:r>
            <w:r w:rsidRPr="00926FAC">
              <w:rPr>
                <w:rFonts w:ascii="Myriad Pro" w:eastAsia="Myriad Pro" w:hAnsi="Myriad Pro" w:cs="Segoe UI"/>
                <w:sz w:val="22"/>
                <w:szCs w:val="22"/>
              </w:rPr>
              <w:t xml:space="preserve">eep </w:t>
            </w:r>
            <w:r w:rsidRPr="008D0E19">
              <w:rPr>
                <w:rFonts w:ascii="Myriad Pro" w:eastAsia="Myriad Pro" w:hAnsi="Myriad Pro" w:cs="Segoe UI"/>
                <w:sz w:val="22"/>
                <w:szCs w:val="22"/>
              </w:rPr>
              <w:t>understanding of the language and core API, including collections, concurrency, etc.</w:t>
            </w:r>
          </w:p>
          <w:p w14:paraId="306E0E7E" w14:textId="77777777" w:rsidR="004F6547" w:rsidRPr="00D83A10" w:rsidRDefault="004F6547" w:rsidP="00E945C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Fonts w:ascii="Myriad Pro" w:eastAsia="Myriad Pro" w:hAnsi="Myriad Pro" w:cs="Segoe UI"/>
                <w:sz w:val="22"/>
                <w:szCs w:val="22"/>
              </w:rPr>
            </w:pPr>
            <w:r w:rsidRPr="00D83A10">
              <w:rPr>
                <w:rFonts w:ascii="Myriad Pro" w:eastAsia="Myriad Pro" w:hAnsi="Myriad Pro" w:cs="Segoe UI"/>
                <w:sz w:val="22"/>
                <w:szCs w:val="22"/>
              </w:rPr>
              <w:t>Experience with Java frameworks such as Spring, Hibernate, Struts, or JavaServer Faces (JSF).</w:t>
            </w:r>
          </w:p>
          <w:p w14:paraId="092EB332" w14:textId="77777777" w:rsidR="004F6547" w:rsidRPr="00D83A10" w:rsidRDefault="004F6547" w:rsidP="00E945C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Fonts w:ascii="Myriad Pro" w:eastAsia="Myriad Pro" w:hAnsi="Myriad Pro" w:cs="Segoe UI"/>
                <w:sz w:val="22"/>
                <w:szCs w:val="22"/>
              </w:rPr>
            </w:pPr>
            <w:r w:rsidRPr="00D83A10">
              <w:rPr>
                <w:rFonts w:ascii="Myriad Pro" w:eastAsia="Myriad Pro" w:hAnsi="Myriad Pro" w:cs="Segoe UI"/>
                <w:sz w:val="22"/>
                <w:szCs w:val="22"/>
              </w:rPr>
              <w:t>Solid understanding of object-oriented programming (OOP) principles and design patterns.</w:t>
            </w:r>
          </w:p>
          <w:p w14:paraId="2F8856AF" w14:textId="0A97E5CA" w:rsidR="004F6547" w:rsidRPr="008D0E19" w:rsidRDefault="004F6547" w:rsidP="00E945C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Fonts w:ascii="Myriad Pro" w:eastAsia="Myriad Pro" w:hAnsi="Myriad Pro" w:cs="Segoe UI"/>
                <w:sz w:val="22"/>
                <w:szCs w:val="22"/>
              </w:rPr>
            </w:pPr>
            <w:r w:rsidRPr="00D83A10">
              <w:rPr>
                <w:rFonts w:ascii="Myriad Pro" w:eastAsia="Myriad Pro" w:hAnsi="Myriad Pro" w:cs="Segoe UI"/>
                <w:sz w:val="22"/>
                <w:szCs w:val="22"/>
              </w:rPr>
              <w:t>Familiarity with web services (SOAP and REST), microservices architectures, and API development</w:t>
            </w:r>
            <w:r>
              <w:rPr>
                <w:rFonts w:ascii="Myriad Pro" w:eastAsia="Myriad Pro" w:hAnsi="Myriad Pro" w:cs="Segoe UI"/>
                <w:sz w:val="22"/>
                <w:szCs w:val="22"/>
              </w:rPr>
              <w:t xml:space="preserve">; </w:t>
            </w:r>
            <w:r w:rsidRPr="00926FAC">
              <w:rPr>
                <w:rFonts w:ascii="Myriad Pro" w:eastAsia="Myriad Pro" w:hAnsi="Myriad Pro" w:cs="Segoe UI"/>
                <w:sz w:val="22"/>
                <w:szCs w:val="22"/>
              </w:rPr>
              <w:t xml:space="preserve">Familiarity with version control systems, preferably Git, Code commit </w:t>
            </w:r>
            <w:r w:rsidRPr="008D0E19">
              <w:rPr>
                <w:rFonts w:ascii="Myriad Pro" w:eastAsia="Myriad Pro" w:hAnsi="Myriad Pro" w:cs="Segoe UI"/>
                <w:sz w:val="22"/>
                <w:szCs w:val="22"/>
              </w:rPr>
              <w:t>(AWS).</w:t>
            </w:r>
          </w:p>
          <w:p w14:paraId="1C72479A" w14:textId="77777777" w:rsidR="004F6547" w:rsidRPr="00D83A10" w:rsidRDefault="004F6547" w:rsidP="00E945C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Fonts w:ascii="Myriad Pro" w:eastAsia="Myriad Pro" w:hAnsi="Myriad Pro" w:cs="Segoe UI"/>
                <w:sz w:val="22"/>
                <w:szCs w:val="22"/>
              </w:rPr>
            </w:pPr>
            <w:r w:rsidRPr="00D83A10">
              <w:rPr>
                <w:rFonts w:ascii="Myriad Pro" w:eastAsia="Myriad Pro" w:hAnsi="Myriad Pro" w:cs="Segoe UI"/>
                <w:sz w:val="22"/>
                <w:szCs w:val="22"/>
              </w:rPr>
              <w:t>Knowledge of continuous integration/continuous deployment (CI/CD) practices and tools like Jenkins, Bamboo, or Gitlab.</w:t>
            </w:r>
          </w:p>
          <w:p w14:paraId="6731921F" w14:textId="77777777" w:rsidR="004F6547" w:rsidRPr="00D83A10" w:rsidRDefault="004F6547" w:rsidP="00E945C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Fonts w:ascii="Myriad Pro" w:eastAsia="Myriad Pro" w:hAnsi="Myriad Pro" w:cs="Segoe UI"/>
                <w:sz w:val="22"/>
                <w:szCs w:val="22"/>
              </w:rPr>
            </w:pPr>
            <w:r w:rsidRPr="00D83A10">
              <w:rPr>
                <w:rFonts w:ascii="Myriad Pro" w:eastAsia="Myriad Pro" w:hAnsi="Myriad Pro" w:cs="Segoe UI"/>
                <w:sz w:val="22"/>
                <w:szCs w:val="22"/>
              </w:rPr>
              <w:t>Knowledge of front-end technologies like JavaScript, CSS, and HTML is a plus.</w:t>
            </w:r>
          </w:p>
          <w:p w14:paraId="73BF8B6C" w14:textId="00573D32" w:rsidR="004F6547" w:rsidRDefault="004F6547" w:rsidP="00E945C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Fonts w:ascii="Myriad Pro" w:eastAsia="Myriad Pro" w:hAnsi="Myriad Pro" w:cs="Segoe UI"/>
                <w:sz w:val="22"/>
                <w:szCs w:val="22"/>
              </w:rPr>
            </w:pPr>
            <w:r w:rsidRPr="00D83A10">
              <w:rPr>
                <w:rFonts w:ascii="Myriad Pro" w:eastAsia="Myriad Pro" w:hAnsi="Myriad Pro" w:cs="Segoe UI"/>
                <w:sz w:val="22"/>
                <w:szCs w:val="22"/>
              </w:rPr>
              <w:t xml:space="preserve">Experience with database design </w:t>
            </w:r>
            <w:r>
              <w:rPr>
                <w:rFonts w:ascii="Myriad Pro" w:eastAsia="Myriad Pro" w:hAnsi="Myriad Pro" w:cs="Segoe UI"/>
                <w:sz w:val="22"/>
                <w:szCs w:val="22"/>
              </w:rPr>
              <w:t>(</w:t>
            </w:r>
            <w:proofErr w:type="gramStart"/>
            <w:r>
              <w:rPr>
                <w:rFonts w:ascii="Myriad Pro" w:eastAsia="Myriad Pro" w:hAnsi="Myriad Pro" w:cs="Segoe UI"/>
                <w:sz w:val="22"/>
                <w:szCs w:val="22"/>
              </w:rPr>
              <w:t>OLTP ,</w:t>
            </w:r>
            <w:proofErr w:type="gramEnd"/>
            <w:r>
              <w:rPr>
                <w:rFonts w:ascii="Myriad Pro" w:eastAsia="Myriad Pro" w:hAnsi="Myriad Pro" w:cs="Segoe UI"/>
                <w:sz w:val="22"/>
                <w:szCs w:val="22"/>
              </w:rPr>
              <w:t xml:space="preserve"> OLAP, MOLAP)</w:t>
            </w:r>
            <w:r w:rsidRPr="00D83A10">
              <w:rPr>
                <w:rFonts w:ascii="Myriad Pro" w:eastAsia="Myriad Pro" w:hAnsi="Myriad Pro" w:cs="Segoe UI"/>
                <w:sz w:val="22"/>
                <w:szCs w:val="22"/>
              </w:rPr>
              <w:t>, including knowledge of ORM frameworks.</w:t>
            </w:r>
          </w:p>
          <w:p w14:paraId="465C36F9" w14:textId="2DD34D3B" w:rsidR="004F6547" w:rsidRPr="00D83A10" w:rsidRDefault="004F6547" w:rsidP="00E945C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Fonts w:ascii="Myriad Pro" w:eastAsia="Myriad Pro" w:hAnsi="Myriad Pro" w:cs="Segoe UI"/>
                <w:sz w:val="22"/>
                <w:szCs w:val="22"/>
              </w:rPr>
            </w:pPr>
            <w:r>
              <w:rPr>
                <w:rFonts w:ascii="Myriad Pro" w:eastAsia="Myriad Pro" w:hAnsi="Myriad Pro" w:cs="Segoe UI"/>
                <w:sz w:val="22"/>
                <w:szCs w:val="22"/>
              </w:rPr>
              <w:t>Experience with SQL DB (Oracle, MySQL, SQL Server, DB2) and NoSQL DB (MongoDB, Redis, Cassandra, Neo4J, CouchDB) is a plus.</w:t>
            </w:r>
          </w:p>
          <w:p w14:paraId="0BDD3142" w14:textId="13D1CF9A" w:rsidR="004F6547" w:rsidRDefault="004F6547" w:rsidP="00540FDA">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Style w:val="Strong"/>
                <w:rFonts w:ascii="Myriad Pro" w:hAnsi="Myriad Pro"/>
                <w:b w:val="0"/>
                <w:bCs w:val="0"/>
                <w:sz w:val="22"/>
                <w:szCs w:val="22"/>
              </w:rPr>
            </w:pPr>
            <w:r w:rsidRPr="00263D07">
              <w:rPr>
                <w:rFonts w:ascii="Myriad Pro" w:eastAsia="Myriad Pro" w:hAnsi="Myriad Pro" w:cs="Segoe UI"/>
                <w:sz w:val="22"/>
                <w:szCs w:val="22"/>
              </w:rPr>
              <w:t>Understanding of software development lifecycle (SDLC) methodologies, particularly Agile and Scrum.</w:t>
            </w:r>
            <w:r w:rsidRPr="00672518">
              <w:rPr>
                <w:rFonts w:ascii="Myriad Pro" w:eastAsia="Myriad Pro" w:hAnsi="Myriad Pro" w:cs="Segoe UI"/>
                <w:sz w:val="22"/>
                <w:szCs w:val="22"/>
              </w:rPr>
              <w:t xml:space="preserve">Familiarity with IBM data integration tools and ETL processes; </w:t>
            </w:r>
            <w:r w:rsidRPr="00672518">
              <w:rPr>
                <w:rFonts w:ascii="Myriad Pro" w:hAnsi="Myriad Pro"/>
                <w:sz w:val="22"/>
                <w:szCs w:val="22"/>
                <w:shd w:val="clear" w:color="auto" w:fill="FFFFFF"/>
              </w:rPr>
              <w:t xml:space="preserve">Experienced in working with ETL tools such as IBM DataStage, </w:t>
            </w:r>
            <w:proofErr w:type="gramStart"/>
            <w:r w:rsidRPr="00672518">
              <w:rPr>
                <w:rFonts w:ascii="Myriad Pro" w:hAnsi="Myriad Pro"/>
                <w:sz w:val="22"/>
                <w:szCs w:val="22"/>
                <w:shd w:val="clear" w:color="auto" w:fill="FFFFFF"/>
              </w:rPr>
              <w:t>ODI ,</w:t>
            </w:r>
            <w:proofErr w:type="gramEnd"/>
            <w:r w:rsidRPr="00672518">
              <w:rPr>
                <w:rFonts w:ascii="Myriad Pro" w:hAnsi="Myriad Pro"/>
                <w:sz w:val="22"/>
                <w:szCs w:val="22"/>
                <w:shd w:val="clear" w:color="auto" w:fill="FFFFFF"/>
              </w:rPr>
              <w:t xml:space="preserve"> Pentaho and AWS Glue.</w:t>
            </w:r>
            <w:r>
              <w:rPr>
                <w:rFonts w:ascii="Myriad Pro" w:eastAsia="Myriad Pro" w:hAnsi="Myriad Pro" w:cs="Segoe UI"/>
                <w:sz w:val="22"/>
                <w:szCs w:val="22"/>
              </w:rPr>
              <w:t xml:space="preserve"> </w:t>
            </w:r>
            <w:r w:rsidRPr="00D83A10">
              <w:rPr>
                <w:rStyle w:val="Strong"/>
                <w:rFonts w:ascii="Myriad Pro" w:hAnsi="Myriad Pro"/>
                <w:b w:val="0"/>
                <w:bCs w:val="0"/>
                <w:sz w:val="22"/>
                <w:szCs w:val="22"/>
              </w:rPr>
              <w:t>Understand system and ETL design of MDM.</w:t>
            </w:r>
          </w:p>
          <w:p w14:paraId="3FB76461" w14:textId="77777777" w:rsidR="004F6547" w:rsidRPr="00540FDA" w:rsidRDefault="004F6547" w:rsidP="00540FDA">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tabs>
                <w:tab w:val="left" w:pos="795"/>
              </w:tabs>
              <w:spacing w:before="0" w:beforeAutospacing="0" w:after="0" w:afterAutospacing="0"/>
              <w:jc w:val="both"/>
              <w:rPr>
                <w:rFonts w:ascii="Myriad Pro" w:hAnsi="Myriad Pro"/>
                <w:bCs/>
                <w:sz w:val="22"/>
                <w:szCs w:val="22"/>
              </w:rPr>
            </w:pPr>
            <w:r w:rsidRPr="00D83A10">
              <w:rPr>
                <w:rStyle w:val="Strong"/>
                <w:rFonts w:ascii="Myriad Pro" w:hAnsi="Myriad Pro"/>
                <w:b w:val="0"/>
                <w:sz w:val="22"/>
                <w:szCs w:val="22"/>
              </w:rPr>
              <w:t>Understand data governance processes, policies, and workflows</w:t>
            </w:r>
            <w:r>
              <w:rPr>
                <w:rStyle w:val="Strong"/>
                <w:rFonts w:ascii="Myriad Pro" w:hAnsi="Myriad Pro"/>
                <w:b w:val="0"/>
                <w:sz w:val="22"/>
                <w:szCs w:val="22"/>
              </w:rPr>
              <w:t>.</w:t>
            </w:r>
          </w:p>
          <w:p w14:paraId="7992A7F0" w14:textId="19CAAD84" w:rsidR="004F6547" w:rsidRPr="00D83A10" w:rsidRDefault="004F6547" w:rsidP="00E945C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Fonts w:ascii="Myriad Pro" w:eastAsia="Myriad Pro" w:hAnsi="Myriad Pro" w:cs="Segoe UI"/>
                <w:sz w:val="22"/>
                <w:szCs w:val="22"/>
              </w:rPr>
            </w:pPr>
            <w:r w:rsidRPr="00D83A10">
              <w:rPr>
                <w:rFonts w:ascii="Myriad Pro" w:eastAsia="Myriad Pro" w:hAnsi="Myriad Pro" w:cs="Segoe UI"/>
                <w:sz w:val="22"/>
                <w:szCs w:val="22"/>
              </w:rPr>
              <w:t>Good knowledge of data architecture, including experience with Data Lake, Data Warehouse, data foundation (master data, data quality, meta data, data linage, etc.).</w:t>
            </w:r>
          </w:p>
          <w:p w14:paraId="0A41A611" w14:textId="77777777" w:rsidR="004F6547" w:rsidRPr="00D83A10" w:rsidRDefault="004F6547" w:rsidP="00E945C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Fonts w:ascii="Myriad Pro" w:eastAsia="Myriad Pro" w:hAnsi="Myriad Pro" w:cs="Segoe UI"/>
                <w:sz w:val="22"/>
                <w:szCs w:val="22"/>
              </w:rPr>
            </w:pPr>
            <w:r w:rsidRPr="00D83A10">
              <w:rPr>
                <w:rFonts w:ascii="Myriad Pro" w:eastAsia="Myriad Pro" w:hAnsi="Myriad Pro" w:cs="Segoe UI"/>
                <w:sz w:val="22"/>
                <w:szCs w:val="22"/>
              </w:rPr>
              <w:t>Proficiency of cloud services like AWS/GCP/Azure and micro-services architecture.</w:t>
            </w:r>
          </w:p>
          <w:p w14:paraId="10572609" w14:textId="3BFB7DA9" w:rsidR="004F6547" w:rsidRPr="00D83A10" w:rsidRDefault="004F6547" w:rsidP="00E945C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Fonts w:ascii="Myriad Pro" w:eastAsia="Myriad Pro" w:hAnsi="Myriad Pro" w:cs="Segoe UI"/>
                <w:sz w:val="22"/>
                <w:szCs w:val="22"/>
              </w:rPr>
            </w:pPr>
            <w:r w:rsidRPr="00D83A10">
              <w:rPr>
                <w:rFonts w:ascii="Myriad Pro" w:eastAsia="Myriad Pro" w:hAnsi="Myriad Pro" w:cs="Segoe UI"/>
                <w:sz w:val="22"/>
                <w:szCs w:val="22"/>
              </w:rPr>
              <w:t>Good understanding of data modeling, data warehousing, and data governance principles</w:t>
            </w:r>
          </w:p>
          <w:p w14:paraId="7A5AE17C" w14:textId="77777777" w:rsidR="004F6547" w:rsidRPr="00540FDA" w:rsidRDefault="004F6547" w:rsidP="00E945C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Fonts w:ascii="Myriad Pro" w:hAnsi="Myriad Pro"/>
                <w:sz w:val="22"/>
                <w:szCs w:val="22"/>
                <w:shd w:val="clear" w:color="auto" w:fill="FFFFFF"/>
              </w:rPr>
            </w:pPr>
            <w:r w:rsidRPr="005F52DF">
              <w:rPr>
                <w:rFonts w:ascii="Myriad Pro" w:eastAsia="Myriad Pro" w:hAnsi="Myriad Pro" w:cs="Segoe UI"/>
                <w:sz w:val="22"/>
                <w:szCs w:val="22"/>
              </w:rPr>
              <w:t xml:space="preserve">Familiarity with banking systems and regulatory compliance is a plus. </w:t>
            </w:r>
          </w:p>
          <w:p w14:paraId="2EEB8A00" w14:textId="3A109569" w:rsidR="004F6547" w:rsidRPr="005F52DF" w:rsidRDefault="004F6547" w:rsidP="00E945C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Fonts w:ascii="Myriad Pro" w:eastAsia="Myriad Pro" w:hAnsi="Myriad Pro" w:cs="Segoe UI"/>
                <w:sz w:val="22"/>
                <w:szCs w:val="22"/>
              </w:rPr>
            </w:pPr>
            <w:r w:rsidRPr="005F52DF">
              <w:rPr>
                <w:rFonts w:ascii="Myriad Pro" w:hAnsi="Myriad Pro"/>
                <w:sz w:val="22"/>
                <w:szCs w:val="22"/>
                <w:shd w:val="clear" w:color="auto" w:fill="FFFFFF"/>
              </w:rPr>
              <w:t xml:space="preserve">Research and study new trends, </w:t>
            </w:r>
            <w:r>
              <w:rPr>
                <w:rFonts w:ascii="Myriad Pro" w:hAnsi="Myriad Pro"/>
                <w:sz w:val="22"/>
                <w:szCs w:val="22"/>
                <w:shd w:val="clear" w:color="auto" w:fill="FFFFFF"/>
              </w:rPr>
              <w:t xml:space="preserve">cutting-edge </w:t>
            </w:r>
            <w:r w:rsidRPr="005F52DF">
              <w:rPr>
                <w:rFonts w:ascii="Myriad Pro" w:hAnsi="Myriad Pro"/>
                <w:sz w:val="22"/>
                <w:szCs w:val="22"/>
                <w:shd w:val="clear" w:color="auto" w:fill="FFFFFF"/>
              </w:rPr>
              <w:t>tools to provide suitable advice and solutions.</w:t>
            </w:r>
          </w:p>
          <w:p w14:paraId="066F74D8" w14:textId="6D0B988A" w:rsidR="004F6547" w:rsidRPr="00D83A10" w:rsidRDefault="004F6547" w:rsidP="00E945C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Fonts w:ascii="Myriad Pro" w:eastAsia="Myriad Pro" w:hAnsi="Myriad Pro" w:cs="Segoe UI"/>
                <w:sz w:val="22"/>
                <w:szCs w:val="22"/>
              </w:rPr>
            </w:pPr>
            <w:r>
              <w:rPr>
                <w:rFonts w:ascii="Myriad Pro" w:eastAsia="Myriad Pro" w:hAnsi="Myriad Pro" w:cs="Segoe UI"/>
                <w:sz w:val="22"/>
                <w:szCs w:val="22"/>
              </w:rPr>
              <w:t>E</w:t>
            </w:r>
            <w:r w:rsidRPr="00D83A10">
              <w:rPr>
                <w:rFonts w:ascii="Myriad Pro" w:eastAsia="Myriad Pro" w:hAnsi="Myriad Pro" w:cs="Segoe UI"/>
                <w:sz w:val="22"/>
                <w:szCs w:val="22"/>
              </w:rPr>
              <w:t>xperience mentoring junior developers.</w:t>
            </w:r>
          </w:p>
          <w:p w14:paraId="7CE24168" w14:textId="77777777" w:rsidR="004F6547" w:rsidRPr="00D83A10" w:rsidRDefault="004F6547" w:rsidP="00E945C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Fonts w:ascii="Myriad Pro" w:eastAsia="Myriad Pro" w:hAnsi="Myriad Pro" w:cs="Segoe UI"/>
                <w:sz w:val="22"/>
                <w:szCs w:val="22"/>
              </w:rPr>
            </w:pPr>
            <w:r w:rsidRPr="00D83A10">
              <w:rPr>
                <w:rFonts w:ascii="Myriad Pro" w:eastAsia="Myriad Pro" w:hAnsi="Myriad Pro" w:cs="Segoe UI"/>
                <w:sz w:val="22"/>
                <w:szCs w:val="22"/>
              </w:rPr>
              <w:t>Ability to manage multiple tasks and work towards long-term goals.</w:t>
            </w:r>
          </w:p>
          <w:p w14:paraId="0EF422CD" w14:textId="70E7D89F" w:rsidR="004F6547" w:rsidRPr="00190A8E" w:rsidRDefault="004F6547" w:rsidP="00E945C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Fonts w:ascii="Myriad Pro" w:eastAsia="Myriad Pro" w:hAnsi="Myriad Pro" w:cs="Segoe UI"/>
                <w:sz w:val="22"/>
                <w:szCs w:val="22"/>
              </w:rPr>
            </w:pPr>
            <w:r w:rsidRPr="00D83A10">
              <w:rPr>
                <w:rFonts w:ascii="Myriad Pro" w:eastAsia="Myriad Pro" w:hAnsi="Myriad Pro" w:cs="Segoe UI"/>
                <w:sz w:val="22"/>
                <w:szCs w:val="22"/>
              </w:rPr>
              <w:t>Flexibility to adapt to changing requirements and technologies</w:t>
            </w:r>
            <w:r>
              <w:rPr>
                <w:rFonts w:ascii="Myriad Pro" w:eastAsia="Myriad Pro" w:hAnsi="Myriad Pro" w:cs="Segoe UI"/>
                <w:sz w:val="22"/>
                <w:szCs w:val="22"/>
              </w:rPr>
              <w:t>.</w:t>
            </w:r>
            <w:bookmarkStart w:id="9" w:name="ContributionTitle_en"/>
          </w:p>
          <w:p w14:paraId="46E7DB3A" w14:textId="77777777" w:rsidR="004F6547" w:rsidRPr="00190A8E" w:rsidRDefault="004F6547" w:rsidP="00E945C8">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jc w:val="both"/>
              <w:rPr>
                <w:rFonts w:ascii="Myriad Pro" w:eastAsia="Myriad Pro" w:hAnsi="Myriad Pro" w:cs="Segoe UI"/>
                <w:sz w:val="22"/>
                <w:szCs w:val="22"/>
              </w:rPr>
            </w:pPr>
            <w:r w:rsidRPr="00190A8E">
              <w:rPr>
                <w:rFonts w:ascii="Myriad Pro" w:eastAsia="Myriad Pro" w:hAnsi="Myriad Pro" w:cs="Segoe UI"/>
                <w:sz w:val="22"/>
                <w:szCs w:val="22"/>
              </w:rPr>
              <w:t>Proficient in English communication.</w:t>
            </w:r>
          </w:p>
          <w:p w14:paraId="47D22838" w14:textId="77777777" w:rsidR="004F6547" w:rsidRDefault="004F6547" w:rsidP="00E945C8">
            <w:pPr>
              <w:spacing w:after="280" w:afterAutospacing="1"/>
              <w:rPr>
                <w:rFonts w:ascii="Myriad Pro" w:hAnsi="Myriad Pro"/>
              </w:rPr>
            </w:pPr>
            <w:bookmarkStart w:id="10" w:name="Contribution"/>
            <w:bookmarkEnd w:id="8"/>
            <w:bookmarkEnd w:id="9"/>
            <w:r w:rsidRPr="008C6BE4">
              <w:rPr>
                <w:rFonts w:ascii="Myriad Pro" w:hAnsi="Myriad Pro"/>
              </w:rPr>
              <w:t>CONTRIBUTION METRICS</w:t>
            </w:r>
            <w:bookmarkEnd w:id="10"/>
          </w:p>
          <w:tbl>
            <w:tblPr>
              <w:tblW w:w="5467"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15"/>
              <w:gridCol w:w="3645"/>
              <w:gridCol w:w="2850"/>
            </w:tblGrid>
            <w:tr w:rsidR="004F6547" w:rsidRPr="00D83A10" w14:paraId="46E8E479" w14:textId="77777777" w:rsidTr="00E945C8">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002060"/>
                  <w:vAlign w:val="center"/>
                </w:tcPr>
                <w:p w14:paraId="645DD89D" w14:textId="77777777" w:rsidR="004F6547" w:rsidRPr="00D83A10" w:rsidRDefault="004F6547" w:rsidP="00E945C8">
                  <w:pPr>
                    <w:spacing w:after="0"/>
                    <w:rPr>
                      <w:rFonts w:ascii="Myriad Pro" w:hAnsi="Myriad Pro"/>
                    </w:rPr>
                  </w:pPr>
                  <w:r w:rsidRPr="00D83A10">
                    <w:rPr>
                      <w:rFonts w:ascii="Myriad Pro" w:eastAsia="Myriad Pro" w:hAnsi="Myriad Pro" w:cs="Myriad Pro"/>
                      <w:b/>
                    </w:rPr>
                    <w:t>Key Responsibilities</w:t>
                  </w:r>
                </w:p>
              </w:tc>
              <w:tc>
                <w:tcPr>
                  <w:tcW w:w="1702" w:type="pct"/>
                  <w:tcBorders>
                    <w:top w:val="outset" w:sz="6" w:space="0" w:color="auto"/>
                    <w:left w:val="outset" w:sz="6" w:space="0" w:color="auto"/>
                    <w:bottom w:val="outset" w:sz="6" w:space="0" w:color="auto"/>
                    <w:right w:val="outset" w:sz="6" w:space="0" w:color="auto"/>
                  </w:tcBorders>
                  <w:shd w:val="clear" w:color="auto" w:fill="002060"/>
                  <w:vAlign w:val="center"/>
                </w:tcPr>
                <w:p w14:paraId="7F4BEAEE" w14:textId="77777777" w:rsidR="004F6547" w:rsidRPr="00D83A10" w:rsidRDefault="004F6547" w:rsidP="00E945C8">
                  <w:pPr>
                    <w:spacing w:after="0"/>
                    <w:rPr>
                      <w:rFonts w:ascii="Myriad Pro" w:hAnsi="Myriad Pro"/>
                    </w:rPr>
                  </w:pPr>
                  <w:r w:rsidRPr="00D83A10">
                    <w:rPr>
                      <w:rFonts w:ascii="Myriad Pro" w:eastAsia="Myriad Pro" w:hAnsi="Myriad Pro" w:cs="Myriad Pro"/>
                      <w:b/>
                    </w:rPr>
                    <w:t>Contribution components</w:t>
                  </w:r>
                </w:p>
              </w:tc>
              <w:tc>
                <w:tcPr>
                  <w:tcW w:w="1321" w:type="pct"/>
                  <w:tcBorders>
                    <w:top w:val="outset" w:sz="6" w:space="0" w:color="auto"/>
                    <w:left w:val="outset" w:sz="6" w:space="0" w:color="auto"/>
                    <w:bottom w:val="outset" w:sz="6" w:space="0" w:color="auto"/>
                    <w:right w:val="outset" w:sz="6" w:space="0" w:color="auto"/>
                  </w:tcBorders>
                  <w:shd w:val="clear" w:color="auto" w:fill="002060"/>
                  <w:vAlign w:val="center"/>
                </w:tcPr>
                <w:p w14:paraId="1E809BE2" w14:textId="77777777" w:rsidR="004F6547" w:rsidRPr="00D83A10" w:rsidRDefault="004F6547" w:rsidP="00E945C8">
                  <w:pPr>
                    <w:spacing w:after="0"/>
                    <w:rPr>
                      <w:rFonts w:ascii="Myriad Pro" w:hAnsi="Myriad Pro"/>
                    </w:rPr>
                  </w:pPr>
                  <w:r w:rsidRPr="00D83A10">
                    <w:rPr>
                      <w:rFonts w:ascii="Myriad Pro" w:eastAsia="Myriad Pro" w:hAnsi="Myriad Pro" w:cs="Myriad Pro"/>
                      <w:b/>
                    </w:rPr>
                    <w:t xml:space="preserve"> Measurement</w:t>
                  </w:r>
                </w:p>
              </w:tc>
            </w:tr>
            <w:tr w:rsidR="004F6547" w:rsidRPr="00D83A10" w14:paraId="4BFDD296" w14:textId="77777777" w:rsidTr="00E945C8">
              <w:trPr>
                <w:tblCellSpacing w:w="15" w:type="dxa"/>
              </w:trPr>
              <w:tc>
                <w:tcPr>
                  <w:tcW w:w="1917" w:type="pct"/>
                  <w:tcBorders>
                    <w:top w:val="outset" w:sz="6" w:space="0" w:color="auto"/>
                    <w:left w:val="outset" w:sz="6" w:space="0" w:color="auto"/>
                    <w:bottom w:val="outset" w:sz="6" w:space="0" w:color="auto"/>
                    <w:right w:val="outset" w:sz="6" w:space="0" w:color="auto"/>
                  </w:tcBorders>
                  <w:vAlign w:val="center"/>
                </w:tcPr>
                <w:p w14:paraId="6F91D8B6" w14:textId="77777777" w:rsidR="004F6547" w:rsidRPr="00D83A10" w:rsidRDefault="004F6547" w:rsidP="00E945C8">
                  <w:pPr>
                    <w:spacing w:after="0"/>
                    <w:rPr>
                      <w:rFonts w:ascii="Myriad Pro" w:hAnsi="Myriad Pro"/>
                    </w:rPr>
                  </w:pPr>
                  <w:r w:rsidRPr="00D83A10">
                    <w:rPr>
                      <w:rFonts w:ascii="Myriad Pro" w:hAnsi="Myriad Pro"/>
                    </w:rPr>
                    <w:t xml:space="preserve"> Analysis &amp; Support</w:t>
                  </w:r>
                </w:p>
              </w:tc>
              <w:tc>
                <w:tcPr>
                  <w:tcW w:w="1702" w:type="pct"/>
                  <w:tcBorders>
                    <w:top w:val="outset" w:sz="6" w:space="0" w:color="auto"/>
                    <w:left w:val="outset" w:sz="6" w:space="0" w:color="auto"/>
                    <w:bottom w:val="outset" w:sz="6" w:space="0" w:color="auto"/>
                    <w:right w:val="outset" w:sz="6" w:space="0" w:color="auto"/>
                  </w:tcBorders>
                  <w:vAlign w:val="center"/>
                </w:tcPr>
                <w:p w14:paraId="4933A764" w14:textId="77777777" w:rsidR="004F6547" w:rsidRPr="00D83A10" w:rsidRDefault="004F6547" w:rsidP="00E945C8">
                  <w:pPr>
                    <w:spacing w:after="0"/>
                    <w:rPr>
                      <w:rFonts w:ascii="Myriad Pro" w:hAnsi="Myriad Pro"/>
                    </w:rPr>
                  </w:pPr>
                  <w:r w:rsidRPr="00D83A10">
                    <w:rPr>
                      <w:rFonts w:ascii="Myriad Pro" w:hAnsi="Myriad Pro"/>
                    </w:rPr>
                    <w:t xml:space="preserve"> Requirements quality</w:t>
                  </w:r>
                </w:p>
              </w:tc>
              <w:tc>
                <w:tcPr>
                  <w:tcW w:w="1321" w:type="pct"/>
                  <w:tcBorders>
                    <w:top w:val="outset" w:sz="6" w:space="0" w:color="auto"/>
                    <w:left w:val="outset" w:sz="6" w:space="0" w:color="auto"/>
                    <w:bottom w:val="outset" w:sz="6" w:space="0" w:color="auto"/>
                    <w:right w:val="outset" w:sz="6" w:space="0" w:color="auto"/>
                  </w:tcBorders>
                  <w:vAlign w:val="center"/>
                </w:tcPr>
                <w:p w14:paraId="5DA9891C" w14:textId="77777777" w:rsidR="004F6547" w:rsidRPr="00D83A10" w:rsidRDefault="004F6547" w:rsidP="00E945C8">
                  <w:pPr>
                    <w:spacing w:after="0"/>
                    <w:rPr>
                      <w:rFonts w:ascii="Myriad Pro" w:hAnsi="Myriad Pro"/>
                    </w:rPr>
                  </w:pPr>
                  <w:r w:rsidRPr="00D83A10">
                    <w:rPr>
                      <w:rFonts w:ascii="Myriad Pro" w:hAnsi="Myriad Pro"/>
                    </w:rPr>
                    <w:t xml:space="preserve"> Qualitative</w:t>
                  </w:r>
                </w:p>
              </w:tc>
            </w:tr>
            <w:tr w:rsidR="004F6547" w:rsidRPr="00D83A10" w14:paraId="3EB5D1F9" w14:textId="77777777" w:rsidTr="00E945C8">
              <w:trPr>
                <w:tblCellSpacing w:w="15" w:type="dxa"/>
              </w:trPr>
              <w:tc>
                <w:tcPr>
                  <w:tcW w:w="1917" w:type="pct"/>
                  <w:tcBorders>
                    <w:top w:val="outset" w:sz="6" w:space="0" w:color="auto"/>
                    <w:left w:val="outset" w:sz="6" w:space="0" w:color="auto"/>
                    <w:bottom w:val="outset" w:sz="6" w:space="0" w:color="auto"/>
                    <w:right w:val="outset" w:sz="6" w:space="0" w:color="auto"/>
                  </w:tcBorders>
                  <w:vAlign w:val="center"/>
                </w:tcPr>
                <w:p w14:paraId="63848F0B" w14:textId="77777777" w:rsidR="004F6547" w:rsidRPr="00D83A10" w:rsidRDefault="004F6547" w:rsidP="00E945C8">
                  <w:pPr>
                    <w:spacing w:after="0"/>
                    <w:rPr>
                      <w:rFonts w:ascii="Myriad Pro" w:hAnsi="Myriad Pro"/>
                    </w:rPr>
                  </w:pPr>
                </w:p>
              </w:tc>
              <w:tc>
                <w:tcPr>
                  <w:tcW w:w="1702" w:type="pct"/>
                  <w:tcBorders>
                    <w:top w:val="outset" w:sz="6" w:space="0" w:color="auto"/>
                    <w:left w:val="outset" w:sz="6" w:space="0" w:color="auto"/>
                    <w:bottom w:val="outset" w:sz="6" w:space="0" w:color="auto"/>
                    <w:right w:val="outset" w:sz="6" w:space="0" w:color="auto"/>
                  </w:tcBorders>
                  <w:vAlign w:val="center"/>
                </w:tcPr>
                <w:p w14:paraId="6F708EEE" w14:textId="77777777" w:rsidR="004F6547" w:rsidRPr="00D83A10" w:rsidRDefault="004F6547" w:rsidP="00E945C8">
                  <w:pPr>
                    <w:spacing w:after="0"/>
                    <w:rPr>
                      <w:rFonts w:ascii="Myriad Pro" w:hAnsi="Myriad Pro"/>
                    </w:rPr>
                  </w:pPr>
                  <w:r w:rsidRPr="00D83A10">
                    <w:rPr>
                      <w:rFonts w:ascii="Myriad Pro" w:hAnsi="Myriad Pro"/>
                    </w:rPr>
                    <w:t xml:space="preserve"> Products quality</w:t>
                  </w:r>
                </w:p>
              </w:tc>
              <w:tc>
                <w:tcPr>
                  <w:tcW w:w="1321" w:type="pct"/>
                  <w:tcBorders>
                    <w:top w:val="outset" w:sz="6" w:space="0" w:color="auto"/>
                    <w:left w:val="outset" w:sz="6" w:space="0" w:color="auto"/>
                    <w:bottom w:val="outset" w:sz="6" w:space="0" w:color="auto"/>
                    <w:right w:val="outset" w:sz="6" w:space="0" w:color="auto"/>
                  </w:tcBorders>
                  <w:vAlign w:val="center"/>
                </w:tcPr>
                <w:p w14:paraId="4C283CEB" w14:textId="77777777" w:rsidR="004F6547" w:rsidRPr="00D83A10" w:rsidRDefault="004F6547" w:rsidP="00E945C8">
                  <w:pPr>
                    <w:spacing w:after="0"/>
                    <w:rPr>
                      <w:rFonts w:ascii="Myriad Pro" w:hAnsi="Myriad Pro"/>
                    </w:rPr>
                  </w:pPr>
                  <w:r w:rsidRPr="00D83A10">
                    <w:rPr>
                      <w:rFonts w:ascii="Myriad Pro" w:hAnsi="Myriad Pro"/>
                    </w:rPr>
                    <w:t xml:space="preserve"> Qualitative</w:t>
                  </w:r>
                </w:p>
              </w:tc>
            </w:tr>
            <w:tr w:rsidR="004F6547" w:rsidRPr="00D83A10" w14:paraId="6E50706F" w14:textId="77777777" w:rsidTr="00E945C8">
              <w:trPr>
                <w:tblCellSpacing w:w="15" w:type="dxa"/>
              </w:trPr>
              <w:tc>
                <w:tcPr>
                  <w:tcW w:w="1917" w:type="pct"/>
                  <w:tcBorders>
                    <w:top w:val="outset" w:sz="6" w:space="0" w:color="auto"/>
                    <w:left w:val="outset" w:sz="6" w:space="0" w:color="auto"/>
                    <w:bottom w:val="outset" w:sz="6" w:space="0" w:color="auto"/>
                    <w:right w:val="outset" w:sz="6" w:space="0" w:color="auto"/>
                  </w:tcBorders>
                  <w:vAlign w:val="center"/>
                </w:tcPr>
                <w:p w14:paraId="604505B0" w14:textId="77777777" w:rsidR="004F6547" w:rsidRPr="00D83A10" w:rsidRDefault="004F6547" w:rsidP="00E945C8">
                  <w:pPr>
                    <w:spacing w:after="0"/>
                    <w:rPr>
                      <w:rFonts w:ascii="Myriad Pro" w:hAnsi="Myriad Pro"/>
                    </w:rPr>
                  </w:pPr>
                  <w:r w:rsidRPr="00D83A10">
                    <w:rPr>
                      <w:rFonts w:ascii="Myriad Pro" w:hAnsi="Myriad Pro"/>
                    </w:rPr>
                    <w:t xml:space="preserve"> Design &amp; Development</w:t>
                  </w:r>
                </w:p>
              </w:tc>
              <w:tc>
                <w:tcPr>
                  <w:tcW w:w="1702" w:type="pct"/>
                  <w:tcBorders>
                    <w:top w:val="outset" w:sz="6" w:space="0" w:color="auto"/>
                    <w:left w:val="outset" w:sz="6" w:space="0" w:color="auto"/>
                    <w:bottom w:val="outset" w:sz="6" w:space="0" w:color="auto"/>
                    <w:right w:val="outset" w:sz="6" w:space="0" w:color="auto"/>
                  </w:tcBorders>
                  <w:vAlign w:val="center"/>
                </w:tcPr>
                <w:p w14:paraId="52F80EAC" w14:textId="77777777" w:rsidR="004F6547" w:rsidRPr="00D83A10" w:rsidRDefault="004F6547" w:rsidP="00E945C8">
                  <w:pPr>
                    <w:spacing w:after="0"/>
                    <w:rPr>
                      <w:rFonts w:ascii="Myriad Pro" w:hAnsi="Myriad Pro"/>
                    </w:rPr>
                  </w:pPr>
                  <w:r w:rsidRPr="00D83A10">
                    <w:rPr>
                      <w:rFonts w:ascii="Myriad Pro" w:hAnsi="Myriad Pro"/>
                    </w:rPr>
                    <w:t xml:space="preserve"> Coding quality</w:t>
                  </w:r>
                </w:p>
              </w:tc>
              <w:tc>
                <w:tcPr>
                  <w:tcW w:w="1321" w:type="pct"/>
                  <w:tcBorders>
                    <w:top w:val="outset" w:sz="6" w:space="0" w:color="auto"/>
                    <w:left w:val="outset" w:sz="6" w:space="0" w:color="auto"/>
                    <w:bottom w:val="outset" w:sz="6" w:space="0" w:color="auto"/>
                    <w:right w:val="outset" w:sz="6" w:space="0" w:color="auto"/>
                  </w:tcBorders>
                  <w:vAlign w:val="center"/>
                </w:tcPr>
                <w:p w14:paraId="1157BF3E" w14:textId="77777777" w:rsidR="004F6547" w:rsidRPr="00D83A10" w:rsidRDefault="004F6547" w:rsidP="00E945C8">
                  <w:pPr>
                    <w:spacing w:after="0"/>
                    <w:rPr>
                      <w:rFonts w:ascii="Myriad Pro" w:hAnsi="Myriad Pro"/>
                    </w:rPr>
                  </w:pPr>
                  <w:r w:rsidRPr="00D83A10">
                    <w:rPr>
                      <w:rFonts w:ascii="Myriad Pro" w:hAnsi="Myriad Pro"/>
                    </w:rPr>
                    <w:t xml:space="preserve"> Quantitative</w:t>
                  </w:r>
                </w:p>
              </w:tc>
            </w:tr>
            <w:tr w:rsidR="004F6547" w:rsidRPr="00D83A10" w14:paraId="7C67CDB5" w14:textId="77777777" w:rsidTr="00E945C8">
              <w:trPr>
                <w:tblCellSpacing w:w="15" w:type="dxa"/>
              </w:trPr>
              <w:tc>
                <w:tcPr>
                  <w:tcW w:w="1917" w:type="pct"/>
                  <w:tcBorders>
                    <w:top w:val="outset" w:sz="6" w:space="0" w:color="auto"/>
                    <w:left w:val="outset" w:sz="6" w:space="0" w:color="auto"/>
                    <w:bottom w:val="outset" w:sz="6" w:space="0" w:color="auto"/>
                    <w:right w:val="outset" w:sz="6" w:space="0" w:color="auto"/>
                  </w:tcBorders>
                  <w:vAlign w:val="center"/>
                </w:tcPr>
                <w:p w14:paraId="1EF63408" w14:textId="77777777" w:rsidR="004F6547" w:rsidRPr="00D83A10" w:rsidRDefault="004F6547" w:rsidP="00E945C8">
                  <w:pPr>
                    <w:spacing w:after="0"/>
                    <w:rPr>
                      <w:rFonts w:ascii="Myriad Pro" w:hAnsi="Myriad Pro"/>
                    </w:rPr>
                  </w:pPr>
                </w:p>
              </w:tc>
              <w:tc>
                <w:tcPr>
                  <w:tcW w:w="1702" w:type="pct"/>
                  <w:tcBorders>
                    <w:top w:val="outset" w:sz="6" w:space="0" w:color="auto"/>
                    <w:left w:val="outset" w:sz="6" w:space="0" w:color="auto"/>
                    <w:bottom w:val="outset" w:sz="6" w:space="0" w:color="auto"/>
                    <w:right w:val="outset" w:sz="6" w:space="0" w:color="auto"/>
                  </w:tcBorders>
                  <w:vAlign w:val="center"/>
                </w:tcPr>
                <w:p w14:paraId="6636EB59" w14:textId="77777777" w:rsidR="004F6547" w:rsidRPr="00D83A10" w:rsidRDefault="004F6547" w:rsidP="00E945C8">
                  <w:pPr>
                    <w:spacing w:after="0"/>
                    <w:rPr>
                      <w:rFonts w:ascii="Myriad Pro" w:hAnsi="Myriad Pro"/>
                    </w:rPr>
                  </w:pPr>
                  <w:r w:rsidRPr="00D83A10">
                    <w:rPr>
                      <w:rFonts w:ascii="Myriad Pro" w:hAnsi="Myriad Pro"/>
                    </w:rPr>
                    <w:t xml:space="preserve"> Products quality</w:t>
                  </w:r>
                </w:p>
              </w:tc>
              <w:tc>
                <w:tcPr>
                  <w:tcW w:w="1321" w:type="pct"/>
                  <w:tcBorders>
                    <w:top w:val="outset" w:sz="6" w:space="0" w:color="auto"/>
                    <w:left w:val="outset" w:sz="6" w:space="0" w:color="auto"/>
                    <w:bottom w:val="outset" w:sz="6" w:space="0" w:color="auto"/>
                    <w:right w:val="outset" w:sz="6" w:space="0" w:color="auto"/>
                  </w:tcBorders>
                  <w:vAlign w:val="center"/>
                </w:tcPr>
                <w:p w14:paraId="63EFAA5E" w14:textId="77777777" w:rsidR="004F6547" w:rsidRPr="00D83A10" w:rsidRDefault="004F6547" w:rsidP="00E945C8">
                  <w:pPr>
                    <w:spacing w:after="0"/>
                    <w:rPr>
                      <w:rFonts w:ascii="Myriad Pro" w:hAnsi="Myriad Pro"/>
                    </w:rPr>
                  </w:pPr>
                  <w:r w:rsidRPr="00D83A10">
                    <w:rPr>
                      <w:rFonts w:ascii="Myriad Pro" w:hAnsi="Myriad Pro"/>
                    </w:rPr>
                    <w:t xml:space="preserve"> Qualitative</w:t>
                  </w:r>
                </w:p>
              </w:tc>
            </w:tr>
            <w:tr w:rsidR="004F6547" w:rsidRPr="00D83A10" w14:paraId="7430AFC6" w14:textId="77777777" w:rsidTr="00E945C8">
              <w:trPr>
                <w:tblCellSpacing w:w="15" w:type="dxa"/>
              </w:trPr>
              <w:tc>
                <w:tcPr>
                  <w:tcW w:w="1917" w:type="pct"/>
                  <w:tcBorders>
                    <w:top w:val="outset" w:sz="6" w:space="0" w:color="auto"/>
                    <w:left w:val="outset" w:sz="6" w:space="0" w:color="auto"/>
                    <w:bottom w:val="outset" w:sz="6" w:space="0" w:color="auto"/>
                    <w:right w:val="outset" w:sz="6" w:space="0" w:color="auto"/>
                  </w:tcBorders>
                  <w:vAlign w:val="center"/>
                </w:tcPr>
                <w:p w14:paraId="354B98BB" w14:textId="77777777" w:rsidR="004F6547" w:rsidRPr="00D83A10" w:rsidRDefault="004F6547" w:rsidP="00E945C8">
                  <w:pPr>
                    <w:spacing w:after="0"/>
                    <w:rPr>
                      <w:rFonts w:ascii="Myriad Pro" w:hAnsi="Myriad Pro"/>
                    </w:rPr>
                  </w:pPr>
                </w:p>
              </w:tc>
              <w:tc>
                <w:tcPr>
                  <w:tcW w:w="1702" w:type="pct"/>
                  <w:tcBorders>
                    <w:top w:val="outset" w:sz="6" w:space="0" w:color="auto"/>
                    <w:left w:val="outset" w:sz="6" w:space="0" w:color="auto"/>
                    <w:bottom w:val="outset" w:sz="6" w:space="0" w:color="auto"/>
                    <w:right w:val="outset" w:sz="6" w:space="0" w:color="auto"/>
                  </w:tcBorders>
                  <w:vAlign w:val="center"/>
                </w:tcPr>
                <w:p w14:paraId="302F2111" w14:textId="77777777" w:rsidR="004F6547" w:rsidRPr="00D83A10" w:rsidRDefault="004F6547" w:rsidP="00E945C8">
                  <w:pPr>
                    <w:spacing w:after="0"/>
                    <w:rPr>
                      <w:rFonts w:ascii="Myriad Pro" w:hAnsi="Myriad Pro"/>
                    </w:rPr>
                  </w:pPr>
                  <w:r>
                    <w:rPr>
                      <w:rFonts w:ascii="Myriad Pro" w:hAnsi="Myriad Pro"/>
                    </w:rPr>
                    <w:t xml:space="preserve"> No. of product</w:t>
                  </w:r>
                </w:p>
              </w:tc>
              <w:tc>
                <w:tcPr>
                  <w:tcW w:w="1321" w:type="pct"/>
                  <w:tcBorders>
                    <w:top w:val="outset" w:sz="6" w:space="0" w:color="auto"/>
                    <w:left w:val="outset" w:sz="6" w:space="0" w:color="auto"/>
                    <w:bottom w:val="outset" w:sz="6" w:space="0" w:color="auto"/>
                    <w:right w:val="outset" w:sz="6" w:space="0" w:color="auto"/>
                  </w:tcBorders>
                  <w:vAlign w:val="center"/>
                </w:tcPr>
                <w:p w14:paraId="1B144891" w14:textId="77777777" w:rsidR="004F6547" w:rsidRPr="00D83A10" w:rsidRDefault="004F6547" w:rsidP="00E945C8">
                  <w:pPr>
                    <w:spacing w:after="0"/>
                    <w:rPr>
                      <w:rFonts w:ascii="Myriad Pro" w:hAnsi="Myriad Pro"/>
                    </w:rPr>
                  </w:pPr>
                  <w:r>
                    <w:rPr>
                      <w:rFonts w:ascii="Myriad Pro" w:hAnsi="Myriad Pro"/>
                    </w:rPr>
                    <w:t xml:space="preserve"> </w:t>
                  </w:r>
                  <w:r w:rsidRPr="002427C8">
                    <w:rPr>
                      <w:rFonts w:ascii="Myriad Pro" w:eastAsia="Myriad Pro" w:hAnsi="Myriad Pro" w:cs="Myriad Pro"/>
                    </w:rPr>
                    <w:t>Quantitative</w:t>
                  </w:r>
                </w:p>
              </w:tc>
            </w:tr>
            <w:tr w:rsidR="004F6547" w:rsidRPr="00D83A10" w14:paraId="63A84DBB" w14:textId="77777777" w:rsidTr="00E945C8">
              <w:trPr>
                <w:tblCellSpacing w:w="15" w:type="dxa"/>
              </w:trPr>
              <w:tc>
                <w:tcPr>
                  <w:tcW w:w="1917" w:type="pct"/>
                  <w:tcBorders>
                    <w:top w:val="outset" w:sz="6" w:space="0" w:color="auto"/>
                    <w:left w:val="outset" w:sz="6" w:space="0" w:color="auto"/>
                    <w:bottom w:val="outset" w:sz="6" w:space="0" w:color="auto"/>
                    <w:right w:val="outset" w:sz="6" w:space="0" w:color="auto"/>
                  </w:tcBorders>
                  <w:vAlign w:val="center"/>
                </w:tcPr>
                <w:p w14:paraId="0AD43B9D" w14:textId="77777777" w:rsidR="004F6547" w:rsidRPr="00D83A10" w:rsidRDefault="004F6547" w:rsidP="00E945C8">
                  <w:pPr>
                    <w:spacing w:after="0"/>
                    <w:rPr>
                      <w:rFonts w:ascii="Myriad Pro" w:hAnsi="Myriad Pro"/>
                    </w:rPr>
                  </w:pPr>
                  <w:r w:rsidRPr="00D83A10">
                    <w:rPr>
                      <w:rFonts w:ascii="Myriad Pro" w:hAnsi="Myriad Pro"/>
                    </w:rPr>
                    <w:t xml:space="preserve"> Testing &amp; Enhancement</w:t>
                  </w:r>
                </w:p>
              </w:tc>
              <w:tc>
                <w:tcPr>
                  <w:tcW w:w="1702" w:type="pct"/>
                  <w:tcBorders>
                    <w:top w:val="outset" w:sz="6" w:space="0" w:color="auto"/>
                    <w:left w:val="outset" w:sz="6" w:space="0" w:color="auto"/>
                    <w:bottom w:val="outset" w:sz="6" w:space="0" w:color="auto"/>
                    <w:right w:val="outset" w:sz="6" w:space="0" w:color="auto"/>
                  </w:tcBorders>
                  <w:vAlign w:val="center"/>
                </w:tcPr>
                <w:p w14:paraId="0AFFB31B" w14:textId="77777777" w:rsidR="004F6547" w:rsidRPr="00D83A10" w:rsidRDefault="004F6547" w:rsidP="00E945C8">
                  <w:pPr>
                    <w:spacing w:after="0"/>
                    <w:rPr>
                      <w:rFonts w:ascii="Myriad Pro" w:hAnsi="Myriad Pro"/>
                    </w:rPr>
                  </w:pPr>
                  <w:r w:rsidRPr="00D83A10">
                    <w:rPr>
                      <w:rFonts w:ascii="Myriad Pro" w:hAnsi="Myriad Pro"/>
                    </w:rPr>
                    <w:t xml:space="preserve"> Products quality</w:t>
                  </w:r>
                </w:p>
              </w:tc>
              <w:tc>
                <w:tcPr>
                  <w:tcW w:w="1321" w:type="pct"/>
                  <w:tcBorders>
                    <w:top w:val="outset" w:sz="6" w:space="0" w:color="auto"/>
                    <w:left w:val="outset" w:sz="6" w:space="0" w:color="auto"/>
                    <w:bottom w:val="outset" w:sz="6" w:space="0" w:color="auto"/>
                    <w:right w:val="outset" w:sz="6" w:space="0" w:color="auto"/>
                  </w:tcBorders>
                  <w:vAlign w:val="center"/>
                </w:tcPr>
                <w:p w14:paraId="0E86C7B6" w14:textId="77777777" w:rsidR="004F6547" w:rsidRPr="00D83A10" w:rsidRDefault="004F6547" w:rsidP="00E945C8">
                  <w:pPr>
                    <w:spacing w:after="0"/>
                    <w:rPr>
                      <w:rFonts w:ascii="Myriad Pro" w:hAnsi="Myriad Pro"/>
                    </w:rPr>
                  </w:pPr>
                  <w:r w:rsidRPr="00D83A10">
                    <w:rPr>
                      <w:rFonts w:ascii="Myriad Pro" w:hAnsi="Myriad Pro"/>
                    </w:rPr>
                    <w:t xml:space="preserve"> Qualitative</w:t>
                  </w:r>
                </w:p>
              </w:tc>
            </w:tr>
            <w:tr w:rsidR="004F6547" w:rsidRPr="00D83A10" w14:paraId="77F419CF" w14:textId="77777777" w:rsidTr="00E945C8">
              <w:trPr>
                <w:tblCellSpacing w:w="15" w:type="dxa"/>
              </w:trPr>
              <w:tc>
                <w:tcPr>
                  <w:tcW w:w="1917" w:type="pct"/>
                  <w:tcBorders>
                    <w:top w:val="outset" w:sz="6" w:space="0" w:color="auto"/>
                    <w:left w:val="outset" w:sz="6" w:space="0" w:color="auto"/>
                    <w:bottom w:val="outset" w:sz="6" w:space="0" w:color="auto"/>
                    <w:right w:val="outset" w:sz="6" w:space="0" w:color="auto"/>
                  </w:tcBorders>
                  <w:vAlign w:val="center"/>
                </w:tcPr>
                <w:p w14:paraId="4ABAFD1D" w14:textId="77777777" w:rsidR="004F6547" w:rsidRPr="00D83A10" w:rsidRDefault="004F6547" w:rsidP="00E945C8">
                  <w:pPr>
                    <w:spacing w:after="0"/>
                    <w:rPr>
                      <w:rFonts w:ascii="Myriad Pro" w:hAnsi="Myriad Pro"/>
                    </w:rPr>
                  </w:pPr>
                </w:p>
              </w:tc>
              <w:tc>
                <w:tcPr>
                  <w:tcW w:w="1702" w:type="pct"/>
                  <w:tcBorders>
                    <w:top w:val="outset" w:sz="6" w:space="0" w:color="auto"/>
                    <w:left w:val="outset" w:sz="6" w:space="0" w:color="auto"/>
                    <w:bottom w:val="outset" w:sz="6" w:space="0" w:color="auto"/>
                    <w:right w:val="outset" w:sz="6" w:space="0" w:color="auto"/>
                  </w:tcBorders>
                  <w:vAlign w:val="center"/>
                </w:tcPr>
                <w:p w14:paraId="028D16E2" w14:textId="77777777" w:rsidR="004F6547" w:rsidRPr="00D83A10" w:rsidRDefault="004F6547" w:rsidP="00E945C8">
                  <w:pPr>
                    <w:spacing w:after="0"/>
                    <w:rPr>
                      <w:rFonts w:ascii="Myriad Pro" w:hAnsi="Myriad Pro"/>
                    </w:rPr>
                  </w:pPr>
                  <w:r w:rsidRPr="00D83A10">
                    <w:rPr>
                      <w:rFonts w:ascii="Myriad Pro" w:hAnsi="Myriad Pro"/>
                    </w:rPr>
                    <w:t xml:space="preserve"> Cost saving</w:t>
                  </w:r>
                </w:p>
              </w:tc>
              <w:tc>
                <w:tcPr>
                  <w:tcW w:w="1321" w:type="pct"/>
                  <w:tcBorders>
                    <w:top w:val="outset" w:sz="6" w:space="0" w:color="auto"/>
                    <w:left w:val="outset" w:sz="6" w:space="0" w:color="auto"/>
                    <w:bottom w:val="outset" w:sz="6" w:space="0" w:color="auto"/>
                    <w:right w:val="outset" w:sz="6" w:space="0" w:color="auto"/>
                  </w:tcBorders>
                  <w:vAlign w:val="center"/>
                </w:tcPr>
                <w:p w14:paraId="79B38B4E" w14:textId="77777777" w:rsidR="004F6547" w:rsidRPr="00D83A10" w:rsidRDefault="004F6547" w:rsidP="00E945C8">
                  <w:pPr>
                    <w:spacing w:after="0"/>
                    <w:rPr>
                      <w:rFonts w:ascii="Myriad Pro" w:hAnsi="Myriad Pro"/>
                    </w:rPr>
                  </w:pPr>
                  <w:r w:rsidRPr="00D83A10">
                    <w:rPr>
                      <w:rFonts w:ascii="Myriad Pro" w:hAnsi="Myriad Pro"/>
                    </w:rPr>
                    <w:t xml:space="preserve"> Quantitative</w:t>
                  </w:r>
                </w:p>
              </w:tc>
            </w:tr>
            <w:tr w:rsidR="004F6547" w:rsidRPr="00D83A10" w14:paraId="54A6437E" w14:textId="77777777" w:rsidTr="00E945C8">
              <w:trPr>
                <w:tblCellSpacing w:w="15" w:type="dxa"/>
              </w:trPr>
              <w:tc>
                <w:tcPr>
                  <w:tcW w:w="1917" w:type="pct"/>
                  <w:tcBorders>
                    <w:top w:val="outset" w:sz="6" w:space="0" w:color="auto"/>
                    <w:left w:val="outset" w:sz="6" w:space="0" w:color="auto"/>
                    <w:bottom w:val="outset" w:sz="6" w:space="0" w:color="auto"/>
                    <w:right w:val="outset" w:sz="6" w:space="0" w:color="auto"/>
                  </w:tcBorders>
                  <w:vAlign w:val="center"/>
                </w:tcPr>
                <w:p w14:paraId="6A8F0F4F" w14:textId="77777777" w:rsidR="004F6547" w:rsidRPr="00D83A10" w:rsidRDefault="004F6547" w:rsidP="00E945C8">
                  <w:pPr>
                    <w:spacing w:after="0"/>
                    <w:rPr>
                      <w:rFonts w:ascii="Myriad Pro" w:hAnsi="Myriad Pro"/>
                    </w:rPr>
                  </w:pPr>
                  <w:r w:rsidRPr="00D83A10">
                    <w:rPr>
                      <w:rFonts w:ascii="Myriad Pro" w:hAnsi="Myriad Pro"/>
                    </w:rPr>
                    <w:t xml:space="preserve"> Data integration &amp; Management</w:t>
                  </w:r>
                </w:p>
              </w:tc>
              <w:tc>
                <w:tcPr>
                  <w:tcW w:w="1702" w:type="pct"/>
                  <w:tcBorders>
                    <w:top w:val="outset" w:sz="6" w:space="0" w:color="auto"/>
                    <w:left w:val="outset" w:sz="6" w:space="0" w:color="auto"/>
                    <w:bottom w:val="outset" w:sz="6" w:space="0" w:color="auto"/>
                    <w:right w:val="outset" w:sz="6" w:space="0" w:color="auto"/>
                  </w:tcBorders>
                  <w:vAlign w:val="center"/>
                </w:tcPr>
                <w:p w14:paraId="0D4B464F" w14:textId="77777777" w:rsidR="004F6547" w:rsidRPr="00D83A10" w:rsidRDefault="004F6547" w:rsidP="00E945C8">
                  <w:pPr>
                    <w:spacing w:after="0"/>
                    <w:rPr>
                      <w:rFonts w:ascii="Myriad Pro" w:hAnsi="Myriad Pro"/>
                    </w:rPr>
                  </w:pPr>
                  <w:r w:rsidRPr="00D83A10">
                    <w:rPr>
                      <w:rFonts w:ascii="Myriad Pro" w:hAnsi="Myriad Pro"/>
                    </w:rPr>
                    <w:t xml:space="preserve"> Services quality</w:t>
                  </w:r>
                </w:p>
              </w:tc>
              <w:tc>
                <w:tcPr>
                  <w:tcW w:w="1321" w:type="pct"/>
                  <w:tcBorders>
                    <w:top w:val="outset" w:sz="6" w:space="0" w:color="auto"/>
                    <w:left w:val="outset" w:sz="6" w:space="0" w:color="auto"/>
                    <w:bottom w:val="outset" w:sz="6" w:space="0" w:color="auto"/>
                    <w:right w:val="outset" w:sz="6" w:space="0" w:color="auto"/>
                  </w:tcBorders>
                  <w:vAlign w:val="center"/>
                </w:tcPr>
                <w:p w14:paraId="1BD4FACD" w14:textId="77777777" w:rsidR="004F6547" w:rsidRPr="00D83A10" w:rsidRDefault="004F6547" w:rsidP="00E945C8">
                  <w:pPr>
                    <w:spacing w:after="0"/>
                    <w:rPr>
                      <w:rFonts w:ascii="Myriad Pro" w:hAnsi="Myriad Pro"/>
                    </w:rPr>
                  </w:pPr>
                  <w:r w:rsidRPr="00D83A10">
                    <w:rPr>
                      <w:rFonts w:ascii="Myriad Pro" w:hAnsi="Myriad Pro"/>
                    </w:rPr>
                    <w:t xml:space="preserve"> Qualitative</w:t>
                  </w:r>
                </w:p>
              </w:tc>
            </w:tr>
            <w:tr w:rsidR="004F6547" w:rsidRPr="00D83A10" w14:paraId="0957E865" w14:textId="77777777" w:rsidTr="00E945C8">
              <w:trPr>
                <w:tblCellSpacing w:w="15" w:type="dxa"/>
              </w:trPr>
              <w:tc>
                <w:tcPr>
                  <w:tcW w:w="1917" w:type="pct"/>
                  <w:tcBorders>
                    <w:top w:val="outset" w:sz="6" w:space="0" w:color="auto"/>
                    <w:left w:val="outset" w:sz="6" w:space="0" w:color="auto"/>
                    <w:bottom w:val="outset" w:sz="6" w:space="0" w:color="auto"/>
                    <w:right w:val="outset" w:sz="6" w:space="0" w:color="auto"/>
                  </w:tcBorders>
                  <w:vAlign w:val="center"/>
                </w:tcPr>
                <w:p w14:paraId="09781B62" w14:textId="77777777" w:rsidR="004F6547" w:rsidRPr="00D83A10" w:rsidRDefault="004F6547" w:rsidP="00E945C8">
                  <w:pPr>
                    <w:spacing w:after="0"/>
                    <w:rPr>
                      <w:rFonts w:ascii="Myriad Pro" w:hAnsi="Myriad Pro"/>
                    </w:rPr>
                  </w:pPr>
                </w:p>
              </w:tc>
              <w:tc>
                <w:tcPr>
                  <w:tcW w:w="1702" w:type="pct"/>
                  <w:tcBorders>
                    <w:top w:val="outset" w:sz="6" w:space="0" w:color="auto"/>
                    <w:left w:val="outset" w:sz="6" w:space="0" w:color="auto"/>
                    <w:bottom w:val="outset" w:sz="6" w:space="0" w:color="auto"/>
                    <w:right w:val="outset" w:sz="6" w:space="0" w:color="auto"/>
                  </w:tcBorders>
                  <w:vAlign w:val="center"/>
                </w:tcPr>
                <w:p w14:paraId="5FBF3393" w14:textId="77777777" w:rsidR="004F6547" w:rsidRPr="00D83A10" w:rsidRDefault="004F6547" w:rsidP="00E945C8">
                  <w:pPr>
                    <w:spacing w:after="0"/>
                    <w:rPr>
                      <w:rFonts w:ascii="Myriad Pro" w:hAnsi="Myriad Pro"/>
                    </w:rPr>
                  </w:pPr>
                  <w:r w:rsidRPr="00D83A10">
                    <w:rPr>
                      <w:rFonts w:ascii="Myriad Pro" w:hAnsi="Myriad Pro"/>
                    </w:rPr>
                    <w:t xml:space="preserve"> Data quality</w:t>
                  </w:r>
                </w:p>
              </w:tc>
              <w:tc>
                <w:tcPr>
                  <w:tcW w:w="1321" w:type="pct"/>
                  <w:tcBorders>
                    <w:top w:val="outset" w:sz="6" w:space="0" w:color="auto"/>
                    <w:left w:val="outset" w:sz="6" w:space="0" w:color="auto"/>
                    <w:bottom w:val="outset" w:sz="6" w:space="0" w:color="auto"/>
                    <w:right w:val="outset" w:sz="6" w:space="0" w:color="auto"/>
                  </w:tcBorders>
                  <w:vAlign w:val="center"/>
                </w:tcPr>
                <w:p w14:paraId="452A785A" w14:textId="77777777" w:rsidR="004F6547" w:rsidRPr="00D83A10" w:rsidRDefault="004F6547" w:rsidP="00E945C8">
                  <w:pPr>
                    <w:spacing w:after="0"/>
                    <w:rPr>
                      <w:rFonts w:ascii="Myriad Pro" w:hAnsi="Myriad Pro"/>
                    </w:rPr>
                  </w:pPr>
                  <w:r w:rsidRPr="00D83A10">
                    <w:rPr>
                      <w:rFonts w:ascii="Myriad Pro" w:hAnsi="Myriad Pro"/>
                    </w:rPr>
                    <w:t xml:space="preserve"> Qualitative</w:t>
                  </w:r>
                </w:p>
              </w:tc>
            </w:tr>
            <w:tr w:rsidR="004F6547" w:rsidRPr="00D83A10" w14:paraId="70322F49" w14:textId="77777777" w:rsidTr="00E945C8">
              <w:trPr>
                <w:tblCellSpacing w:w="15" w:type="dxa"/>
              </w:trPr>
              <w:tc>
                <w:tcPr>
                  <w:tcW w:w="1917" w:type="pct"/>
                  <w:tcBorders>
                    <w:top w:val="outset" w:sz="6" w:space="0" w:color="auto"/>
                    <w:left w:val="outset" w:sz="6" w:space="0" w:color="auto"/>
                    <w:bottom w:val="outset" w:sz="6" w:space="0" w:color="auto"/>
                    <w:right w:val="outset" w:sz="6" w:space="0" w:color="auto"/>
                  </w:tcBorders>
                  <w:vAlign w:val="center"/>
                </w:tcPr>
                <w:p w14:paraId="0C7B1A0D" w14:textId="77777777" w:rsidR="004F6547" w:rsidRPr="00D83A10" w:rsidRDefault="004F6547" w:rsidP="00E945C8">
                  <w:pPr>
                    <w:spacing w:after="0"/>
                    <w:rPr>
                      <w:rFonts w:ascii="Myriad Pro" w:hAnsi="Myriad Pro"/>
                    </w:rPr>
                  </w:pPr>
                  <w:r w:rsidRPr="00D83A10">
                    <w:rPr>
                      <w:rFonts w:ascii="Myriad Pro" w:hAnsi="Myriad Pro"/>
                    </w:rPr>
                    <w:t xml:space="preserve"> Governance &amp; Compliance</w:t>
                  </w:r>
                </w:p>
              </w:tc>
              <w:tc>
                <w:tcPr>
                  <w:tcW w:w="1702" w:type="pct"/>
                  <w:tcBorders>
                    <w:top w:val="outset" w:sz="6" w:space="0" w:color="auto"/>
                    <w:left w:val="outset" w:sz="6" w:space="0" w:color="auto"/>
                    <w:bottom w:val="outset" w:sz="6" w:space="0" w:color="auto"/>
                    <w:right w:val="outset" w:sz="6" w:space="0" w:color="auto"/>
                  </w:tcBorders>
                  <w:vAlign w:val="center"/>
                </w:tcPr>
                <w:p w14:paraId="69A31067" w14:textId="77777777" w:rsidR="004F6547" w:rsidRPr="00D83A10" w:rsidRDefault="004F6547" w:rsidP="00E945C8">
                  <w:pPr>
                    <w:spacing w:after="0"/>
                    <w:rPr>
                      <w:rFonts w:ascii="Myriad Pro" w:hAnsi="Myriad Pro"/>
                    </w:rPr>
                  </w:pPr>
                  <w:r w:rsidRPr="00D83A10">
                    <w:rPr>
                      <w:rFonts w:ascii="Myriad Pro" w:hAnsi="Myriad Pro"/>
                    </w:rPr>
                    <w:t xml:space="preserve"> Services quality</w:t>
                  </w:r>
                </w:p>
              </w:tc>
              <w:tc>
                <w:tcPr>
                  <w:tcW w:w="1321" w:type="pct"/>
                  <w:tcBorders>
                    <w:top w:val="outset" w:sz="6" w:space="0" w:color="auto"/>
                    <w:left w:val="outset" w:sz="6" w:space="0" w:color="auto"/>
                    <w:bottom w:val="outset" w:sz="6" w:space="0" w:color="auto"/>
                    <w:right w:val="outset" w:sz="6" w:space="0" w:color="auto"/>
                  </w:tcBorders>
                  <w:vAlign w:val="center"/>
                </w:tcPr>
                <w:p w14:paraId="2FB93BA7" w14:textId="5B17E1BF" w:rsidR="004F6547" w:rsidRPr="00D83A10" w:rsidRDefault="004F6547" w:rsidP="00E945C8">
                  <w:pPr>
                    <w:spacing w:after="0"/>
                    <w:rPr>
                      <w:rFonts w:ascii="Myriad Pro" w:hAnsi="Myriad Pro"/>
                    </w:rPr>
                  </w:pPr>
                  <w:r>
                    <w:rPr>
                      <w:rFonts w:ascii="Myriad Pro" w:hAnsi="Myriad Pro"/>
                    </w:rPr>
                    <w:t xml:space="preserve"> </w:t>
                  </w:r>
                  <w:r w:rsidRPr="00D83A10">
                    <w:rPr>
                      <w:rFonts w:ascii="Myriad Pro" w:hAnsi="Myriad Pro"/>
                    </w:rPr>
                    <w:t>Qualitative</w:t>
                  </w:r>
                </w:p>
              </w:tc>
            </w:tr>
            <w:tr w:rsidR="004F6547" w:rsidRPr="00D83A10" w14:paraId="367AC52A" w14:textId="77777777" w:rsidTr="00E945C8">
              <w:trPr>
                <w:tblCellSpacing w:w="15" w:type="dxa"/>
              </w:trPr>
              <w:tc>
                <w:tcPr>
                  <w:tcW w:w="1917" w:type="pct"/>
                  <w:tcBorders>
                    <w:top w:val="outset" w:sz="6" w:space="0" w:color="auto"/>
                    <w:left w:val="outset" w:sz="6" w:space="0" w:color="auto"/>
                    <w:bottom w:val="outset" w:sz="6" w:space="0" w:color="auto"/>
                    <w:right w:val="outset" w:sz="6" w:space="0" w:color="auto"/>
                  </w:tcBorders>
                  <w:vAlign w:val="center"/>
                </w:tcPr>
                <w:p w14:paraId="504CF782" w14:textId="77777777" w:rsidR="004F6547" w:rsidRPr="00D83A10" w:rsidRDefault="004F6547" w:rsidP="00E945C8">
                  <w:pPr>
                    <w:spacing w:after="0"/>
                    <w:rPr>
                      <w:rFonts w:ascii="Myriad Pro" w:hAnsi="Myriad Pro"/>
                    </w:rPr>
                  </w:pPr>
                </w:p>
              </w:tc>
              <w:tc>
                <w:tcPr>
                  <w:tcW w:w="1702" w:type="pct"/>
                  <w:tcBorders>
                    <w:top w:val="outset" w:sz="6" w:space="0" w:color="auto"/>
                    <w:left w:val="outset" w:sz="6" w:space="0" w:color="auto"/>
                    <w:bottom w:val="outset" w:sz="6" w:space="0" w:color="auto"/>
                    <w:right w:val="outset" w:sz="6" w:space="0" w:color="auto"/>
                  </w:tcBorders>
                  <w:vAlign w:val="center"/>
                </w:tcPr>
                <w:p w14:paraId="33C016F6" w14:textId="77777777" w:rsidR="004F6547" w:rsidRPr="00D83A10" w:rsidRDefault="004F6547" w:rsidP="00E945C8">
                  <w:pPr>
                    <w:spacing w:after="0"/>
                    <w:rPr>
                      <w:rFonts w:ascii="Myriad Pro" w:hAnsi="Myriad Pro"/>
                    </w:rPr>
                  </w:pPr>
                  <w:r w:rsidRPr="00D83A10">
                    <w:rPr>
                      <w:rFonts w:ascii="Myriad Pro" w:hAnsi="Myriad Pro"/>
                    </w:rPr>
                    <w:t xml:space="preserve"> Security quality</w:t>
                  </w:r>
                </w:p>
              </w:tc>
              <w:tc>
                <w:tcPr>
                  <w:tcW w:w="1321" w:type="pct"/>
                  <w:tcBorders>
                    <w:top w:val="outset" w:sz="6" w:space="0" w:color="auto"/>
                    <w:left w:val="outset" w:sz="6" w:space="0" w:color="auto"/>
                    <w:bottom w:val="outset" w:sz="6" w:space="0" w:color="auto"/>
                    <w:right w:val="outset" w:sz="6" w:space="0" w:color="auto"/>
                  </w:tcBorders>
                  <w:vAlign w:val="center"/>
                </w:tcPr>
                <w:p w14:paraId="6B3DA1F3" w14:textId="77777777" w:rsidR="004F6547" w:rsidRPr="00D83A10" w:rsidRDefault="004F6547" w:rsidP="00E945C8">
                  <w:pPr>
                    <w:spacing w:after="0"/>
                    <w:rPr>
                      <w:rFonts w:ascii="Myriad Pro" w:hAnsi="Myriad Pro"/>
                    </w:rPr>
                  </w:pPr>
                  <w:r w:rsidRPr="00D83A10">
                    <w:rPr>
                      <w:rFonts w:ascii="Myriad Pro" w:hAnsi="Myriad Pro"/>
                    </w:rPr>
                    <w:t xml:space="preserve"> Qualitative</w:t>
                  </w:r>
                </w:p>
              </w:tc>
            </w:tr>
            <w:tr w:rsidR="004F6547" w:rsidRPr="00D83A10" w14:paraId="6A38C851" w14:textId="77777777" w:rsidTr="00E945C8">
              <w:trPr>
                <w:tblCellSpacing w:w="15" w:type="dxa"/>
              </w:trPr>
              <w:tc>
                <w:tcPr>
                  <w:tcW w:w="1917" w:type="pct"/>
                  <w:tcBorders>
                    <w:top w:val="outset" w:sz="6" w:space="0" w:color="auto"/>
                    <w:left w:val="outset" w:sz="6" w:space="0" w:color="auto"/>
                    <w:bottom w:val="outset" w:sz="6" w:space="0" w:color="auto"/>
                    <w:right w:val="outset" w:sz="6" w:space="0" w:color="auto"/>
                  </w:tcBorders>
                  <w:vAlign w:val="center"/>
                </w:tcPr>
                <w:p w14:paraId="1EEAA6AA" w14:textId="77777777" w:rsidR="004F6547" w:rsidRPr="00D83A10" w:rsidRDefault="004F6547" w:rsidP="00E945C8">
                  <w:pPr>
                    <w:spacing w:after="0"/>
                    <w:rPr>
                      <w:rFonts w:ascii="Myriad Pro" w:hAnsi="Myriad Pro"/>
                    </w:rPr>
                  </w:pPr>
                  <w:r w:rsidRPr="00D83A10">
                    <w:rPr>
                      <w:rFonts w:ascii="Myriad Pro" w:hAnsi="Myriad Pro"/>
                    </w:rPr>
                    <w:t xml:space="preserve"> Reporting &amp; Documentation</w:t>
                  </w:r>
                </w:p>
              </w:tc>
              <w:tc>
                <w:tcPr>
                  <w:tcW w:w="1702" w:type="pct"/>
                  <w:tcBorders>
                    <w:top w:val="outset" w:sz="6" w:space="0" w:color="auto"/>
                    <w:left w:val="outset" w:sz="6" w:space="0" w:color="auto"/>
                    <w:bottom w:val="outset" w:sz="6" w:space="0" w:color="auto"/>
                    <w:right w:val="outset" w:sz="6" w:space="0" w:color="auto"/>
                  </w:tcBorders>
                  <w:vAlign w:val="center"/>
                </w:tcPr>
                <w:p w14:paraId="2B088966" w14:textId="77777777" w:rsidR="004F6547" w:rsidRPr="00D83A10" w:rsidRDefault="004F6547" w:rsidP="00E945C8">
                  <w:pPr>
                    <w:spacing w:after="0"/>
                    <w:rPr>
                      <w:rFonts w:ascii="Myriad Pro" w:hAnsi="Myriad Pro"/>
                    </w:rPr>
                  </w:pPr>
                  <w:r w:rsidRPr="00D83A10">
                    <w:rPr>
                      <w:rFonts w:ascii="Myriad Pro" w:hAnsi="Myriad Pro"/>
                    </w:rPr>
                    <w:t xml:space="preserve"> Services quality</w:t>
                  </w:r>
                </w:p>
              </w:tc>
              <w:tc>
                <w:tcPr>
                  <w:tcW w:w="1321" w:type="pct"/>
                  <w:tcBorders>
                    <w:top w:val="outset" w:sz="6" w:space="0" w:color="auto"/>
                    <w:left w:val="outset" w:sz="6" w:space="0" w:color="auto"/>
                    <w:bottom w:val="outset" w:sz="6" w:space="0" w:color="auto"/>
                    <w:right w:val="outset" w:sz="6" w:space="0" w:color="auto"/>
                  </w:tcBorders>
                  <w:vAlign w:val="center"/>
                </w:tcPr>
                <w:p w14:paraId="018BC608" w14:textId="77777777" w:rsidR="004F6547" w:rsidRPr="00D83A10" w:rsidRDefault="004F6547" w:rsidP="00E945C8">
                  <w:pPr>
                    <w:spacing w:after="0"/>
                    <w:rPr>
                      <w:rFonts w:ascii="Myriad Pro" w:hAnsi="Myriad Pro"/>
                    </w:rPr>
                  </w:pPr>
                  <w:r w:rsidRPr="00D83A10">
                    <w:rPr>
                      <w:rFonts w:ascii="Myriad Pro" w:hAnsi="Myriad Pro"/>
                    </w:rPr>
                    <w:t xml:space="preserve"> Qualitative</w:t>
                  </w:r>
                </w:p>
              </w:tc>
            </w:tr>
          </w:tbl>
          <w:p w14:paraId="1F69BA19" w14:textId="77777777" w:rsidR="004F6547" w:rsidRPr="00D83A10" w:rsidRDefault="004F6547" w:rsidP="00E945C8">
            <w:pPr>
              <w:spacing w:after="280" w:afterAutospacing="1"/>
              <w:rPr>
                <w:rFonts w:ascii="Myriad Pro" w:hAnsi="Myriad Pro"/>
              </w:rPr>
            </w:pPr>
          </w:p>
        </w:tc>
      </w:tr>
      <w:tr w:rsidR="00910EA9" w14:paraId="1A1A4F4C" w14:textId="77777777" w:rsidTr="00E945C8">
        <w:trPr>
          <w:trHeight w:val="288"/>
        </w:trPr>
        <w:tc>
          <w:tcPr>
            <w:tcW w:w="9936" w:type="dxa"/>
            <w:gridSpan w:val="3"/>
            <w:tcBorders>
              <w:top w:val="nil"/>
              <w:left w:val="nil"/>
              <w:bottom w:val="nil"/>
              <w:right w:val="nil"/>
            </w:tcBorders>
          </w:tcPr>
          <w:p w14:paraId="6D6C0BD5" w14:textId="77777777" w:rsidR="00540FDA" w:rsidRDefault="00540FDA" w:rsidP="00E945C8">
            <w:pPr>
              <w:spacing w:line="276" w:lineRule="auto"/>
              <w:rPr>
                <w:rFonts w:ascii="Myriad Pro" w:hAnsi="Myriad Pro"/>
                <w:b/>
                <w:sz w:val="24"/>
                <w:szCs w:val="24"/>
              </w:rPr>
            </w:pPr>
            <w:bookmarkStart w:id="11" w:name="HeaderJob"/>
          </w:p>
          <w:p w14:paraId="66CE798F" w14:textId="085985BB" w:rsidR="00910EA9" w:rsidRPr="00427127" w:rsidRDefault="00910EA9" w:rsidP="00E945C8">
            <w:pPr>
              <w:spacing w:line="276" w:lineRule="auto"/>
              <w:rPr>
                <w:rFonts w:ascii="Myriad Pro" w:hAnsi="Myriad Pro"/>
                <w:b/>
                <w:sz w:val="24"/>
                <w:szCs w:val="24"/>
              </w:rPr>
            </w:pPr>
            <w:bookmarkStart w:id="12" w:name="_GoBack"/>
            <w:bookmarkEnd w:id="12"/>
            <w:r w:rsidRPr="00427127">
              <w:rPr>
                <w:rFonts w:ascii="Myriad Pro" w:hAnsi="Myriad Pro"/>
                <w:b/>
                <w:sz w:val="24"/>
                <w:szCs w:val="24"/>
              </w:rPr>
              <w:t>BẢN MÔ TẢ CÔNG VIỆC</w:t>
            </w:r>
            <w:bookmarkEnd w:id="11"/>
          </w:p>
        </w:tc>
      </w:tr>
      <w:tr w:rsidR="00910EA9" w14:paraId="65F59478" w14:textId="77777777" w:rsidTr="00E945C8">
        <w:trPr>
          <w:trHeight w:val="288"/>
        </w:trPr>
        <w:tc>
          <w:tcPr>
            <w:tcW w:w="9936" w:type="dxa"/>
            <w:gridSpan w:val="3"/>
            <w:tcBorders>
              <w:top w:val="nil"/>
              <w:left w:val="nil"/>
              <w:bottom w:val="nil"/>
              <w:right w:val="nil"/>
            </w:tcBorders>
          </w:tcPr>
          <w:p w14:paraId="7E60E31C" w14:textId="77777777" w:rsidR="00910EA9" w:rsidRPr="007A0FA0" w:rsidRDefault="00910EA9" w:rsidP="00E945C8">
            <w:pPr>
              <w:spacing w:after="160"/>
              <w:rPr>
                <w:rFonts w:ascii="Myriad Pro" w:hAnsi="Myriad Pro"/>
              </w:rPr>
            </w:pPr>
            <w:r>
              <w:rPr>
                <w:rFonts w:ascii="Myriad Pro" w:hAnsi="Myriad Pro"/>
              </w:rPr>
              <w:t xml:space="preserve">Chuyên gia Phát triển </w:t>
            </w:r>
            <w:r w:rsidRPr="00D2166B">
              <w:rPr>
                <w:rFonts w:ascii="Myriad Pro" w:eastAsia="Times New Roman" w:hAnsi="Myriad Pro"/>
                <w:color w:val="000000"/>
              </w:rPr>
              <w:t>Giải pháp Quản lý Dữ liệu</w:t>
            </w:r>
            <w:r>
              <w:rPr>
                <w:rFonts w:ascii="Myriad Pro" w:hAnsi="Myriad Pro"/>
              </w:rPr>
              <w:t xml:space="preserve">/Chuyên viên cao cấp Phát triển </w:t>
            </w:r>
            <w:r w:rsidRPr="001C3CD1">
              <w:rPr>
                <w:rFonts w:ascii="Myriad Pro" w:eastAsia="Times New Roman" w:hAnsi="Myriad Pro"/>
                <w:color w:val="000000"/>
              </w:rPr>
              <w:t>Giải pháp Quản lý Dữ liệu</w:t>
            </w:r>
            <w:r>
              <w:rPr>
                <w:rFonts w:ascii="Myriad Pro" w:hAnsi="Myriad Pro"/>
              </w:rPr>
              <w:t xml:space="preserve"> /Chuyên viên chính Phát triển </w:t>
            </w:r>
            <w:r w:rsidRPr="001C3CD1">
              <w:rPr>
                <w:rFonts w:ascii="Myriad Pro" w:eastAsia="Times New Roman" w:hAnsi="Myriad Pro"/>
                <w:color w:val="000000"/>
              </w:rPr>
              <w:t>Giải pháp Quản lý Dữ liệu</w:t>
            </w:r>
            <w:r>
              <w:rPr>
                <w:rFonts w:ascii="Myriad Pro" w:hAnsi="Myriad Pro"/>
              </w:rPr>
              <w:t xml:space="preserve">/Chuyên viên Phát triển </w:t>
            </w:r>
            <w:r w:rsidRPr="001C3CD1">
              <w:rPr>
                <w:rFonts w:ascii="Myriad Pro" w:eastAsia="Times New Roman" w:hAnsi="Myriad Pro"/>
                <w:color w:val="000000"/>
              </w:rPr>
              <w:t>Giải pháp Quản lý Dữ liệu</w:t>
            </w:r>
            <w:r>
              <w:rPr>
                <w:rFonts w:ascii="Myriad Pro" w:eastAsia="Times New Roman" w:hAnsi="Myriad Pro"/>
                <w:color w:val="000000"/>
              </w:rPr>
              <w:t>.</w:t>
            </w:r>
          </w:p>
        </w:tc>
      </w:tr>
      <w:tr w:rsidR="00910EA9" w14:paraId="51A501C1" w14:textId="77777777" w:rsidTr="00E945C8">
        <w:trPr>
          <w:trHeight w:val="288"/>
        </w:trPr>
        <w:tc>
          <w:tcPr>
            <w:tcW w:w="9936" w:type="dxa"/>
            <w:gridSpan w:val="3"/>
            <w:tcBorders>
              <w:top w:val="nil"/>
              <w:left w:val="nil"/>
              <w:bottom w:val="nil"/>
              <w:right w:val="nil"/>
            </w:tcBorders>
          </w:tcPr>
          <w:p w14:paraId="194D9DA2" w14:textId="77777777" w:rsidR="00910EA9" w:rsidRPr="00926D91" w:rsidRDefault="00910EA9" w:rsidP="00E945C8">
            <w:pPr>
              <w:spacing w:after="280" w:afterAutospacing="1"/>
              <w:rPr>
                <w:rFonts w:ascii="Segoe UI" w:hAnsi="Segoe UI" w:cs="Segoe UI"/>
                <w:color w:val="0D0D0D"/>
                <w:shd w:val="clear" w:color="auto" w:fill="FFFFFF"/>
              </w:rPr>
            </w:pPr>
            <w:r>
              <w:rPr>
                <w:rFonts w:ascii="Segoe UI" w:hAnsi="Segoe UI" w:cs="Segoe UI"/>
                <w:color w:val="0D0D0D"/>
                <w:shd w:val="clear" w:color="auto" w:fill="FFFFFF"/>
              </w:rPr>
              <w:t>Chịu trách nhiệm thiết kế, phát triển và triển khai các giải pháp trong lĩnh vực quản lý dữ liệu chính, sử dụng các công cụ và công nghệ hiện đại của Nhà cung cấp.</w:t>
            </w:r>
          </w:p>
        </w:tc>
      </w:tr>
      <w:tr w:rsidR="00910EA9" w14:paraId="57BE7E1F" w14:textId="77777777" w:rsidTr="004F6547">
        <w:trPr>
          <w:trHeight w:val="288"/>
        </w:trPr>
        <w:tc>
          <w:tcPr>
            <w:tcW w:w="9936" w:type="dxa"/>
            <w:gridSpan w:val="3"/>
            <w:tcBorders>
              <w:top w:val="single" w:sz="4" w:space="0" w:color="auto"/>
              <w:left w:val="nil"/>
              <w:bottom w:val="nil"/>
              <w:right w:val="nil"/>
            </w:tcBorders>
            <w:shd w:val="clear" w:color="auto" w:fill="auto"/>
            <w:vAlign w:val="bottom"/>
          </w:tcPr>
          <w:p w14:paraId="424121E7" w14:textId="77777777" w:rsidR="00910EA9" w:rsidRPr="00BF11EA" w:rsidRDefault="00910EA9" w:rsidP="00E945C8">
            <w:pPr>
              <w:pStyle w:val="ListParagraph"/>
              <w:spacing w:line="336" w:lineRule="auto"/>
              <w:ind w:left="0"/>
              <w:rPr>
                <w:rFonts w:ascii="Myriad Pro" w:hAnsi="Myriad Pro"/>
                <w:b/>
                <w:color w:val="000000" w:themeColor="text1"/>
              </w:rPr>
            </w:pPr>
            <w:bookmarkStart w:id="13" w:name="GeneralInfo"/>
            <w:r w:rsidRPr="00BF11EA">
              <w:rPr>
                <w:rFonts w:ascii="Myriad Pro" w:hAnsi="Myriad Pro"/>
                <w:b/>
                <w:color w:val="000000" w:themeColor="text1"/>
              </w:rPr>
              <w:t>Thông tin chung</w:t>
            </w:r>
            <w:bookmarkEnd w:id="13"/>
          </w:p>
        </w:tc>
      </w:tr>
      <w:tr w:rsidR="00910EA9" w14:paraId="4994D834" w14:textId="77777777" w:rsidTr="004F6547">
        <w:trPr>
          <w:trHeight w:val="288"/>
        </w:trPr>
        <w:tc>
          <w:tcPr>
            <w:tcW w:w="2177" w:type="dxa"/>
            <w:tcBorders>
              <w:top w:val="nil"/>
              <w:left w:val="nil"/>
              <w:bottom w:val="nil"/>
              <w:right w:val="nil"/>
            </w:tcBorders>
            <w:shd w:val="clear" w:color="auto" w:fill="auto"/>
            <w:vAlign w:val="center"/>
          </w:tcPr>
          <w:p w14:paraId="41F957FC" w14:textId="77777777" w:rsidR="00910EA9" w:rsidRPr="000D085C" w:rsidRDefault="00910EA9" w:rsidP="00E945C8">
            <w:pPr>
              <w:spacing w:line="276" w:lineRule="auto"/>
              <w:rPr>
                <w:rFonts w:ascii="Myriad Pro" w:hAnsi="Myriad Pro"/>
                <w:bCs/>
                <w:color w:val="000000" w:themeColor="text1"/>
              </w:rPr>
            </w:pPr>
            <w:bookmarkStart w:id="14" w:name="JobCodeTitle"/>
            <w:r>
              <w:rPr>
                <w:rFonts w:ascii="Myriad Pro" w:hAnsi="Myriad Pro"/>
                <w:color w:val="000000" w:themeColor="text1"/>
              </w:rPr>
              <w:t>Mã vị trí công việc</w:t>
            </w:r>
            <w:bookmarkEnd w:id="14"/>
            <w:r>
              <w:rPr>
                <w:rFonts w:ascii="Myriad Pro" w:hAnsi="Myriad Pro"/>
                <w:color w:val="000000" w:themeColor="text1"/>
              </w:rPr>
              <w:t xml:space="preserve">     </w:t>
            </w:r>
          </w:p>
        </w:tc>
        <w:tc>
          <w:tcPr>
            <w:tcW w:w="275" w:type="dxa"/>
            <w:tcBorders>
              <w:top w:val="nil"/>
              <w:left w:val="nil"/>
              <w:bottom w:val="nil"/>
              <w:right w:val="nil"/>
            </w:tcBorders>
            <w:shd w:val="clear" w:color="auto" w:fill="auto"/>
            <w:vAlign w:val="center"/>
          </w:tcPr>
          <w:p w14:paraId="15B12788" w14:textId="77777777" w:rsidR="00910EA9" w:rsidRPr="000D085C" w:rsidRDefault="00910EA9" w:rsidP="00E945C8">
            <w:pPr>
              <w:spacing w:line="276" w:lineRule="auto"/>
              <w:rPr>
                <w:rFonts w:ascii="Myriad Pro" w:hAnsi="Myriad Pro"/>
                <w:bCs/>
                <w:color w:val="000000" w:themeColor="text1"/>
              </w:rPr>
            </w:pPr>
            <w:r>
              <w:rPr>
                <w:rFonts w:ascii="Myriad Pro" w:hAnsi="Myriad Pro"/>
                <w:bCs/>
                <w:color w:val="000000" w:themeColor="text1"/>
              </w:rPr>
              <w:t>:</w:t>
            </w:r>
          </w:p>
        </w:tc>
        <w:tc>
          <w:tcPr>
            <w:tcW w:w="7484" w:type="dxa"/>
            <w:tcBorders>
              <w:top w:val="nil"/>
              <w:left w:val="nil"/>
              <w:bottom w:val="nil"/>
              <w:right w:val="nil"/>
            </w:tcBorders>
            <w:shd w:val="clear" w:color="auto" w:fill="auto"/>
            <w:vAlign w:val="center"/>
          </w:tcPr>
          <w:p w14:paraId="48463CBC" w14:textId="77777777" w:rsidR="00910EA9" w:rsidRPr="00CA08DB" w:rsidRDefault="00910EA9" w:rsidP="00E945C8">
            <w:pPr>
              <w:spacing w:line="276" w:lineRule="auto"/>
              <w:rPr>
                <w:rFonts w:ascii="Myriad Pro" w:hAnsi="Myriad Pro"/>
                <w:bCs/>
                <w:color w:val="000000" w:themeColor="text1"/>
              </w:rPr>
            </w:pPr>
          </w:p>
        </w:tc>
      </w:tr>
      <w:tr w:rsidR="00910EA9" w14:paraId="4A29D6E7" w14:textId="77777777" w:rsidTr="004F6547">
        <w:trPr>
          <w:trHeight w:val="288"/>
        </w:trPr>
        <w:tc>
          <w:tcPr>
            <w:tcW w:w="2177" w:type="dxa"/>
            <w:tcBorders>
              <w:top w:val="nil"/>
              <w:left w:val="nil"/>
              <w:bottom w:val="nil"/>
              <w:right w:val="nil"/>
            </w:tcBorders>
            <w:shd w:val="clear" w:color="auto" w:fill="auto"/>
            <w:vAlign w:val="center"/>
          </w:tcPr>
          <w:p w14:paraId="6E372FE9" w14:textId="77777777" w:rsidR="00910EA9" w:rsidRPr="000D085C" w:rsidRDefault="00910EA9" w:rsidP="00E945C8">
            <w:pPr>
              <w:spacing w:line="276" w:lineRule="auto"/>
              <w:rPr>
                <w:rFonts w:ascii="Myriad Pro" w:hAnsi="Myriad Pro"/>
                <w:color w:val="000000" w:themeColor="text1"/>
              </w:rPr>
            </w:pPr>
            <w:bookmarkStart w:id="15" w:name="JobPositionTitleTxt"/>
            <w:r>
              <w:rPr>
                <w:rFonts w:ascii="Myriad Pro" w:hAnsi="Myriad Pro"/>
                <w:color w:val="000000" w:themeColor="text1"/>
              </w:rPr>
              <w:t>Nhóm chức danh</w:t>
            </w:r>
            <w:bookmarkEnd w:id="15"/>
            <w:r>
              <w:rPr>
                <w:rFonts w:ascii="Myriad Pro" w:hAnsi="Myriad Pro"/>
                <w:color w:val="000000" w:themeColor="text1"/>
              </w:rPr>
              <w:t xml:space="preserve">       </w:t>
            </w:r>
            <w:r w:rsidRPr="000D085C">
              <w:rPr>
                <w:rFonts w:ascii="Myriad Pro" w:hAnsi="Myriad Pro"/>
                <w:color w:val="000000" w:themeColor="text1"/>
              </w:rPr>
              <w:t xml:space="preserve"> </w:t>
            </w:r>
          </w:p>
        </w:tc>
        <w:tc>
          <w:tcPr>
            <w:tcW w:w="275" w:type="dxa"/>
            <w:tcBorders>
              <w:top w:val="nil"/>
              <w:left w:val="nil"/>
              <w:bottom w:val="nil"/>
              <w:right w:val="nil"/>
            </w:tcBorders>
            <w:shd w:val="clear" w:color="auto" w:fill="auto"/>
            <w:vAlign w:val="center"/>
          </w:tcPr>
          <w:p w14:paraId="5635E27F" w14:textId="77777777" w:rsidR="00910EA9" w:rsidRPr="000D085C" w:rsidRDefault="00910EA9" w:rsidP="00E945C8">
            <w:pPr>
              <w:spacing w:line="276" w:lineRule="auto"/>
              <w:rPr>
                <w:rFonts w:ascii="Myriad Pro" w:hAnsi="Myriad Pro"/>
                <w:color w:val="000000" w:themeColor="text1"/>
              </w:rPr>
            </w:pPr>
            <w:r>
              <w:rPr>
                <w:rFonts w:ascii="Myriad Pro" w:hAnsi="Myriad Pro"/>
                <w:color w:val="000000" w:themeColor="text1"/>
              </w:rPr>
              <w:t>:</w:t>
            </w:r>
          </w:p>
        </w:tc>
        <w:tc>
          <w:tcPr>
            <w:tcW w:w="7484" w:type="dxa"/>
            <w:tcBorders>
              <w:top w:val="nil"/>
              <w:left w:val="nil"/>
              <w:bottom w:val="nil"/>
              <w:right w:val="nil"/>
            </w:tcBorders>
            <w:shd w:val="clear" w:color="auto" w:fill="auto"/>
            <w:vAlign w:val="center"/>
          </w:tcPr>
          <w:p w14:paraId="6C3F0EDB" w14:textId="3E3C4271" w:rsidR="00910EA9" w:rsidRPr="00CA08DB" w:rsidRDefault="00834C32" w:rsidP="00E945C8">
            <w:pPr>
              <w:spacing w:line="276" w:lineRule="auto"/>
              <w:rPr>
                <w:rFonts w:ascii="Myriad Pro" w:hAnsi="Myriad Pro"/>
                <w:bCs/>
                <w:color w:val="000000" w:themeColor="text1"/>
              </w:rPr>
            </w:pPr>
            <w:r>
              <w:rPr>
                <w:rFonts w:ascii="Myriad Pro" w:hAnsi="Myriad Pro"/>
                <w:bCs/>
                <w:color w:val="000000" w:themeColor="text1"/>
              </w:rPr>
              <w:t>Chuyên môn nghiệp vụ</w:t>
            </w:r>
          </w:p>
        </w:tc>
      </w:tr>
      <w:tr w:rsidR="00910EA9" w14:paraId="5DE55047" w14:textId="77777777" w:rsidTr="004F6547">
        <w:trPr>
          <w:trHeight w:val="288"/>
        </w:trPr>
        <w:tc>
          <w:tcPr>
            <w:tcW w:w="2177" w:type="dxa"/>
            <w:tcBorders>
              <w:top w:val="nil"/>
              <w:left w:val="nil"/>
              <w:bottom w:val="nil"/>
              <w:right w:val="nil"/>
            </w:tcBorders>
            <w:shd w:val="clear" w:color="auto" w:fill="auto"/>
            <w:vAlign w:val="center"/>
          </w:tcPr>
          <w:p w14:paraId="422632C3" w14:textId="77777777" w:rsidR="00910EA9" w:rsidRPr="000D085C" w:rsidRDefault="00910EA9" w:rsidP="00E945C8">
            <w:pPr>
              <w:spacing w:line="276" w:lineRule="auto"/>
              <w:rPr>
                <w:rFonts w:ascii="Myriad Pro" w:hAnsi="Myriad Pro"/>
                <w:color w:val="000000" w:themeColor="text1"/>
              </w:rPr>
            </w:pPr>
            <w:bookmarkStart w:id="16" w:name="DirectManagermentTitle"/>
            <w:r>
              <w:rPr>
                <w:rFonts w:ascii="Myriad Pro" w:hAnsi="Myriad Pro"/>
                <w:color w:val="000000" w:themeColor="text1"/>
              </w:rPr>
              <w:t>Quản lý trực tiếp</w:t>
            </w:r>
            <w:bookmarkEnd w:id="16"/>
            <w:r>
              <w:rPr>
                <w:rFonts w:ascii="Myriad Pro" w:hAnsi="Myriad Pro"/>
                <w:color w:val="000000" w:themeColor="text1"/>
              </w:rPr>
              <w:t xml:space="preserve">        </w:t>
            </w:r>
          </w:p>
        </w:tc>
        <w:tc>
          <w:tcPr>
            <w:tcW w:w="275" w:type="dxa"/>
            <w:tcBorders>
              <w:top w:val="nil"/>
              <w:left w:val="nil"/>
              <w:bottom w:val="nil"/>
              <w:right w:val="nil"/>
            </w:tcBorders>
            <w:shd w:val="clear" w:color="auto" w:fill="auto"/>
            <w:vAlign w:val="center"/>
          </w:tcPr>
          <w:p w14:paraId="4E762A52" w14:textId="77777777" w:rsidR="00910EA9" w:rsidRPr="000D085C" w:rsidRDefault="00910EA9" w:rsidP="00E945C8">
            <w:pPr>
              <w:spacing w:line="276" w:lineRule="auto"/>
              <w:rPr>
                <w:rFonts w:ascii="Myriad Pro" w:hAnsi="Myriad Pro"/>
                <w:color w:val="000000" w:themeColor="text1"/>
              </w:rPr>
            </w:pPr>
            <w:r>
              <w:rPr>
                <w:rFonts w:ascii="Myriad Pro" w:hAnsi="Myriad Pro"/>
                <w:color w:val="000000" w:themeColor="text1"/>
              </w:rPr>
              <w:t>:</w:t>
            </w:r>
          </w:p>
        </w:tc>
        <w:tc>
          <w:tcPr>
            <w:tcW w:w="7484" w:type="dxa"/>
            <w:tcBorders>
              <w:top w:val="nil"/>
              <w:left w:val="nil"/>
              <w:bottom w:val="nil"/>
              <w:right w:val="nil"/>
            </w:tcBorders>
            <w:shd w:val="clear" w:color="auto" w:fill="auto"/>
            <w:vAlign w:val="center"/>
          </w:tcPr>
          <w:p w14:paraId="26427092" w14:textId="350C7476" w:rsidR="00910EA9" w:rsidRPr="00CA08DB" w:rsidRDefault="009C0112" w:rsidP="00E945C8">
            <w:pPr>
              <w:spacing w:line="276" w:lineRule="auto"/>
              <w:rPr>
                <w:rFonts w:ascii="Myriad Pro" w:hAnsi="Myriad Pro"/>
                <w:bCs/>
                <w:color w:val="000000" w:themeColor="text1"/>
              </w:rPr>
            </w:pPr>
            <w:r w:rsidRPr="009C0112">
              <w:rPr>
                <w:rFonts w:ascii="Myriad Pro" w:hAnsi="Myriad Pro"/>
                <w:bCs/>
                <w:color w:val="000000" w:themeColor="text1"/>
              </w:rPr>
              <w:t>Giám đốc Giải pháp Quản lý Dữ liệu</w:t>
            </w:r>
          </w:p>
        </w:tc>
      </w:tr>
      <w:tr w:rsidR="00910EA9" w14:paraId="4A366F65" w14:textId="77777777" w:rsidTr="004F6547">
        <w:trPr>
          <w:trHeight w:val="288"/>
        </w:trPr>
        <w:tc>
          <w:tcPr>
            <w:tcW w:w="2177" w:type="dxa"/>
            <w:tcBorders>
              <w:top w:val="nil"/>
              <w:left w:val="nil"/>
              <w:bottom w:val="nil"/>
              <w:right w:val="nil"/>
            </w:tcBorders>
            <w:shd w:val="clear" w:color="auto" w:fill="auto"/>
            <w:vAlign w:val="center"/>
          </w:tcPr>
          <w:p w14:paraId="41459952" w14:textId="77777777" w:rsidR="00910EA9" w:rsidRPr="000D085C" w:rsidRDefault="00910EA9" w:rsidP="00E945C8">
            <w:pPr>
              <w:spacing w:line="276" w:lineRule="auto"/>
              <w:rPr>
                <w:rFonts w:ascii="Myriad Pro" w:hAnsi="Myriad Pro"/>
                <w:color w:val="000000" w:themeColor="text1"/>
              </w:rPr>
            </w:pPr>
            <w:bookmarkStart w:id="17" w:name="SpanOfControlTitle"/>
            <w:r>
              <w:rPr>
                <w:rFonts w:ascii="Myriad Pro" w:hAnsi="Myriad Pro"/>
                <w:color w:val="000000" w:themeColor="text1"/>
              </w:rPr>
              <w:t>Phạm vi quản lý</w:t>
            </w:r>
            <w:bookmarkEnd w:id="17"/>
            <w:r>
              <w:rPr>
                <w:rFonts w:ascii="Myriad Pro" w:hAnsi="Myriad Pro"/>
                <w:color w:val="000000" w:themeColor="text1"/>
              </w:rPr>
              <w:t xml:space="preserve">         </w:t>
            </w:r>
          </w:p>
        </w:tc>
        <w:tc>
          <w:tcPr>
            <w:tcW w:w="275" w:type="dxa"/>
            <w:tcBorders>
              <w:top w:val="nil"/>
              <w:left w:val="nil"/>
              <w:bottom w:val="nil"/>
              <w:right w:val="nil"/>
            </w:tcBorders>
            <w:shd w:val="clear" w:color="auto" w:fill="auto"/>
            <w:vAlign w:val="center"/>
          </w:tcPr>
          <w:p w14:paraId="2617BD5A" w14:textId="77777777" w:rsidR="00910EA9" w:rsidRPr="000D085C" w:rsidRDefault="00910EA9" w:rsidP="00E945C8">
            <w:pPr>
              <w:spacing w:line="276" w:lineRule="auto"/>
              <w:rPr>
                <w:rFonts w:ascii="Myriad Pro" w:hAnsi="Myriad Pro"/>
                <w:color w:val="000000" w:themeColor="text1"/>
              </w:rPr>
            </w:pPr>
            <w:r>
              <w:rPr>
                <w:rFonts w:ascii="Myriad Pro" w:hAnsi="Myriad Pro"/>
                <w:color w:val="000000" w:themeColor="text1"/>
              </w:rPr>
              <w:t>:</w:t>
            </w:r>
          </w:p>
        </w:tc>
        <w:tc>
          <w:tcPr>
            <w:tcW w:w="7484" w:type="dxa"/>
            <w:tcBorders>
              <w:top w:val="nil"/>
              <w:left w:val="nil"/>
              <w:bottom w:val="nil"/>
              <w:right w:val="nil"/>
            </w:tcBorders>
            <w:shd w:val="clear" w:color="auto" w:fill="auto"/>
            <w:vAlign w:val="center"/>
          </w:tcPr>
          <w:p w14:paraId="77C7E202" w14:textId="77777777" w:rsidR="00910EA9" w:rsidRPr="001A1BAC" w:rsidRDefault="00910EA9" w:rsidP="00E945C8">
            <w:pPr>
              <w:spacing w:line="276" w:lineRule="auto"/>
              <w:rPr>
                <w:rFonts w:ascii="Myriad Pro" w:hAnsi="Myriad Pro"/>
                <w:color w:val="000000" w:themeColor="text1"/>
              </w:rPr>
            </w:pPr>
            <w:bookmarkStart w:id="18" w:name="SpanOfControl"/>
            <w:r>
              <w:rPr>
                <w:rFonts w:ascii="Myriad Pro" w:hAnsi="Myriad Pro"/>
                <w:color w:val="000000" w:themeColor="text1"/>
              </w:rPr>
              <w:t>0</w:t>
            </w:r>
            <w:bookmarkEnd w:id="18"/>
            <w:r>
              <w:rPr>
                <w:rFonts w:ascii="Myriad Pro" w:hAnsi="Myriad Pro"/>
                <w:color w:val="000000" w:themeColor="text1"/>
              </w:rPr>
              <w:t xml:space="preserve"> </w:t>
            </w:r>
          </w:p>
        </w:tc>
      </w:tr>
      <w:tr w:rsidR="00910EA9" w14:paraId="2BE729B3" w14:textId="77777777" w:rsidTr="004F6547">
        <w:trPr>
          <w:trHeight w:val="288"/>
        </w:trPr>
        <w:tc>
          <w:tcPr>
            <w:tcW w:w="2177" w:type="dxa"/>
            <w:tcBorders>
              <w:top w:val="nil"/>
              <w:left w:val="nil"/>
              <w:bottom w:val="single" w:sz="4" w:space="0" w:color="auto"/>
              <w:right w:val="nil"/>
            </w:tcBorders>
            <w:shd w:val="clear" w:color="auto" w:fill="auto"/>
            <w:vAlign w:val="center"/>
          </w:tcPr>
          <w:p w14:paraId="255C5B85" w14:textId="77777777" w:rsidR="00910EA9" w:rsidRPr="000D085C" w:rsidRDefault="00910EA9" w:rsidP="00E945C8">
            <w:pPr>
              <w:rPr>
                <w:rFonts w:ascii="Myriad Pro" w:hAnsi="Myriad Pro"/>
                <w:color w:val="000000" w:themeColor="text1"/>
              </w:rPr>
            </w:pPr>
          </w:p>
        </w:tc>
        <w:tc>
          <w:tcPr>
            <w:tcW w:w="275" w:type="dxa"/>
            <w:tcBorders>
              <w:top w:val="nil"/>
              <w:left w:val="nil"/>
              <w:bottom w:val="single" w:sz="4" w:space="0" w:color="auto"/>
              <w:right w:val="nil"/>
            </w:tcBorders>
            <w:shd w:val="clear" w:color="auto" w:fill="auto"/>
            <w:vAlign w:val="center"/>
          </w:tcPr>
          <w:p w14:paraId="632FD162" w14:textId="77777777" w:rsidR="00910EA9" w:rsidRDefault="00910EA9" w:rsidP="00E945C8">
            <w:pPr>
              <w:rPr>
                <w:rFonts w:ascii="Myriad Pro" w:hAnsi="Myriad Pro"/>
                <w:color w:val="000000" w:themeColor="text1"/>
              </w:rPr>
            </w:pPr>
          </w:p>
        </w:tc>
        <w:tc>
          <w:tcPr>
            <w:tcW w:w="7484" w:type="dxa"/>
            <w:tcBorders>
              <w:top w:val="nil"/>
              <w:left w:val="nil"/>
              <w:bottom w:val="single" w:sz="4" w:space="0" w:color="auto"/>
              <w:right w:val="nil"/>
            </w:tcBorders>
            <w:shd w:val="clear" w:color="auto" w:fill="auto"/>
            <w:vAlign w:val="center"/>
          </w:tcPr>
          <w:p w14:paraId="3C809529" w14:textId="77777777" w:rsidR="00910EA9" w:rsidRDefault="00910EA9" w:rsidP="00E945C8">
            <w:pPr>
              <w:rPr>
                <w:rFonts w:ascii="Myriad Pro" w:hAnsi="Myriad Pro"/>
                <w:color w:val="000000" w:themeColor="text1"/>
              </w:rPr>
            </w:pPr>
          </w:p>
        </w:tc>
      </w:tr>
      <w:tr w:rsidR="00910EA9" w14:paraId="2C8A811F" w14:textId="77777777" w:rsidTr="004F6547">
        <w:trPr>
          <w:trHeight w:val="466"/>
        </w:trPr>
        <w:tc>
          <w:tcPr>
            <w:tcW w:w="9936" w:type="dxa"/>
            <w:gridSpan w:val="3"/>
            <w:tcBorders>
              <w:top w:val="single" w:sz="4" w:space="0" w:color="auto"/>
              <w:left w:val="nil"/>
              <w:bottom w:val="single" w:sz="4" w:space="0" w:color="auto"/>
              <w:right w:val="nil"/>
            </w:tcBorders>
            <w:vAlign w:val="bottom"/>
          </w:tcPr>
          <w:p w14:paraId="5E378FC4" w14:textId="77777777" w:rsidR="00910EA9" w:rsidRDefault="00910EA9" w:rsidP="00E945C8">
            <w:pPr>
              <w:pStyle w:val="ListParagraph"/>
              <w:spacing w:before="120" w:line="336" w:lineRule="auto"/>
              <w:ind w:left="0"/>
              <w:rPr>
                <w:rFonts w:ascii="Myriad Pro" w:hAnsi="Myriad Pro"/>
                <w:b/>
                <w:bCs/>
                <w:color w:val="000000" w:themeColor="text1"/>
              </w:rPr>
            </w:pPr>
            <w:bookmarkStart w:id="19" w:name="KeyResTitle"/>
            <w:r>
              <w:rPr>
                <w:rFonts w:ascii="Myriad Pro" w:hAnsi="Myriad Pro"/>
                <w:b/>
                <w:bCs/>
                <w:color w:val="000000" w:themeColor="text1"/>
              </w:rPr>
              <w:t>Trách nhiệm chính</w:t>
            </w:r>
            <w:bookmarkEnd w:id="19"/>
          </w:p>
          <w:p w14:paraId="149346F2" w14:textId="77777777" w:rsidR="00910EA9" w:rsidRPr="00926D91" w:rsidRDefault="00910EA9" w:rsidP="00E945C8">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435"/>
              </w:tabs>
              <w:spacing w:before="0" w:beforeAutospacing="0" w:after="0" w:afterAutospacing="0"/>
              <w:ind w:left="426" w:hanging="426"/>
              <w:jc w:val="both"/>
              <w:rPr>
                <w:rStyle w:val="Strong"/>
                <w:rFonts w:ascii="Myriad Pro" w:hAnsi="Myriad Pro"/>
                <w:b w:val="0"/>
                <w:bCs w:val="0"/>
                <w:sz w:val="22"/>
                <w:szCs w:val="22"/>
              </w:rPr>
            </w:pPr>
            <w:r w:rsidRPr="00926D91">
              <w:rPr>
                <w:rStyle w:val="Strong"/>
                <w:rFonts w:ascii="Myriad Pro" w:hAnsi="Myriad Pro"/>
                <w:b w:val="0"/>
                <w:bCs w:val="0"/>
                <w:sz w:val="22"/>
                <w:szCs w:val="22"/>
              </w:rPr>
              <w:t>Phân tích &amp; Hỗ trợ:</w:t>
            </w:r>
          </w:p>
          <w:p w14:paraId="7115653D" w14:textId="77777777" w:rsidR="00910EA9" w:rsidRPr="00926D91" w:rsidRDefault="00910EA9" w:rsidP="00E945C8">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tabs>
                <w:tab w:val="left" w:pos="851"/>
              </w:tabs>
              <w:spacing w:before="0" w:beforeAutospacing="0" w:after="0" w:afterAutospacing="0"/>
              <w:ind w:left="851" w:hanging="425"/>
              <w:jc w:val="both"/>
              <w:rPr>
                <w:rStyle w:val="Strong"/>
                <w:rFonts w:ascii="Myriad Pro" w:hAnsi="Myriad Pro"/>
                <w:b w:val="0"/>
                <w:bCs w:val="0"/>
                <w:sz w:val="22"/>
                <w:szCs w:val="22"/>
              </w:rPr>
            </w:pPr>
            <w:r w:rsidRPr="00926D91">
              <w:rPr>
                <w:rStyle w:val="Strong"/>
                <w:rFonts w:ascii="Myriad Pro" w:hAnsi="Myriad Pro"/>
                <w:b w:val="0"/>
                <w:bCs w:val="0"/>
                <w:sz w:val="22"/>
                <w:szCs w:val="22"/>
              </w:rPr>
              <w:t>Hợp tác với các nhóm chức năng chéo để phân tích yêu cầu kinh doanh và dịch chúng thành các thông số kỹ thuật.</w:t>
            </w:r>
          </w:p>
          <w:p w14:paraId="5CD9BF42" w14:textId="77777777" w:rsidR="00910EA9" w:rsidRPr="00926D91" w:rsidRDefault="00910EA9" w:rsidP="00E945C8">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tabs>
                <w:tab w:val="left" w:pos="851"/>
              </w:tabs>
              <w:spacing w:before="0" w:beforeAutospacing="0" w:after="0" w:afterAutospacing="0"/>
              <w:ind w:left="851" w:hanging="425"/>
              <w:jc w:val="both"/>
              <w:rPr>
                <w:rStyle w:val="Strong"/>
                <w:rFonts w:ascii="Myriad Pro" w:hAnsi="Myriad Pro"/>
                <w:b w:val="0"/>
                <w:bCs w:val="0"/>
                <w:sz w:val="22"/>
                <w:szCs w:val="22"/>
              </w:rPr>
            </w:pPr>
            <w:r w:rsidRPr="00926D91">
              <w:rPr>
                <w:rStyle w:val="Strong"/>
                <w:rFonts w:ascii="Myriad Pro" w:hAnsi="Myriad Pro"/>
                <w:b w:val="0"/>
                <w:bCs w:val="0"/>
                <w:sz w:val="22"/>
                <w:szCs w:val="22"/>
              </w:rPr>
              <w:t>Hỗ trợ nhà cung cấp triển khai các chức năng MDM, giải quyết vấn đề kỹ thuật, tích hợp chức năng Java bên ngoài.</w:t>
            </w:r>
          </w:p>
          <w:p w14:paraId="288B289C" w14:textId="77777777" w:rsidR="00910EA9" w:rsidRPr="00926D91" w:rsidRDefault="00910EA9" w:rsidP="00E945C8">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435"/>
              </w:tabs>
              <w:spacing w:before="0" w:beforeAutospacing="0" w:after="0" w:afterAutospacing="0"/>
              <w:ind w:left="426" w:hanging="426"/>
              <w:jc w:val="both"/>
              <w:rPr>
                <w:rStyle w:val="Strong"/>
                <w:rFonts w:ascii="Myriad Pro" w:hAnsi="Myriad Pro"/>
                <w:b w:val="0"/>
                <w:bCs w:val="0"/>
                <w:sz w:val="22"/>
                <w:szCs w:val="22"/>
              </w:rPr>
            </w:pPr>
            <w:r w:rsidRPr="00926D91">
              <w:rPr>
                <w:rStyle w:val="Strong"/>
                <w:rFonts w:ascii="Myriad Pro" w:hAnsi="Myriad Pro"/>
                <w:b w:val="0"/>
                <w:bCs w:val="0"/>
                <w:sz w:val="22"/>
                <w:szCs w:val="22"/>
              </w:rPr>
              <w:t>Thiết kế &amp; Phát triển:</w:t>
            </w:r>
          </w:p>
          <w:p w14:paraId="7DA1B625" w14:textId="77777777" w:rsidR="00910EA9" w:rsidRPr="00926D91" w:rsidRDefault="00910EA9" w:rsidP="00E945C8">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tabs>
                <w:tab w:val="left" w:pos="851"/>
              </w:tabs>
              <w:spacing w:before="0" w:beforeAutospacing="0" w:after="0" w:afterAutospacing="0"/>
              <w:ind w:left="851" w:hanging="425"/>
              <w:jc w:val="both"/>
              <w:rPr>
                <w:rStyle w:val="Strong"/>
                <w:rFonts w:ascii="Myriad Pro" w:hAnsi="Myriad Pro"/>
                <w:b w:val="0"/>
                <w:bCs w:val="0"/>
                <w:sz w:val="22"/>
                <w:szCs w:val="22"/>
              </w:rPr>
            </w:pPr>
            <w:r w:rsidRPr="00926D91">
              <w:rPr>
                <w:rStyle w:val="Strong"/>
                <w:rFonts w:ascii="Myriad Pro" w:hAnsi="Myriad Pro"/>
                <w:b w:val="0"/>
                <w:bCs w:val="0"/>
                <w:sz w:val="22"/>
                <w:szCs w:val="22"/>
              </w:rPr>
              <w:t>Thiết kế kiến trúc, quy trình làm việc, tiêu chuẩn mã.</w:t>
            </w:r>
          </w:p>
          <w:p w14:paraId="3FD5A29A" w14:textId="77777777" w:rsidR="00910EA9" w:rsidRPr="00926D91" w:rsidRDefault="00910EA9" w:rsidP="00E945C8">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tabs>
                <w:tab w:val="left" w:pos="851"/>
              </w:tabs>
              <w:spacing w:before="0" w:beforeAutospacing="0" w:after="0" w:afterAutospacing="0"/>
              <w:ind w:left="851" w:hanging="425"/>
              <w:jc w:val="both"/>
              <w:rPr>
                <w:rStyle w:val="Strong"/>
                <w:rFonts w:ascii="Myriad Pro" w:hAnsi="Myriad Pro"/>
                <w:b w:val="0"/>
                <w:bCs w:val="0"/>
                <w:sz w:val="22"/>
                <w:szCs w:val="22"/>
              </w:rPr>
            </w:pPr>
            <w:r w:rsidRPr="00926D91">
              <w:rPr>
                <w:rStyle w:val="Strong"/>
                <w:rFonts w:ascii="Myriad Pro" w:hAnsi="Myriad Pro"/>
                <w:b w:val="0"/>
                <w:bCs w:val="0"/>
                <w:sz w:val="22"/>
                <w:szCs w:val="22"/>
              </w:rPr>
              <w:t>Phát triển dịch vụ API tích hợp nền tảng MDM.</w:t>
            </w:r>
          </w:p>
          <w:p w14:paraId="01CBBCD9" w14:textId="77777777" w:rsidR="00910EA9" w:rsidRPr="00926D91" w:rsidRDefault="00910EA9" w:rsidP="00E945C8">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tabs>
                <w:tab w:val="left" w:pos="851"/>
              </w:tabs>
              <w:spacing w:before="0" w:beforeAutospacing="0" w:after="0" w:afterAutospacing="0"/>
              <w:ind w:left="851" w:hanging="425"/>
              <w:jc w:val="both"/>
              <w:rPr>
                <w:rStyle w:val="Strong"/>
                <w:rFonts w:ascii="Myriad Pro" w:hAnsi="Myriad Pro"/>
                <w:b w:val="0"/>
                <w:bCs w:val="0"/>
                <w:sz w:val="22"/>
                <w:szCs w:val="22"/>
              </w:rPr>
            </w:pPr>
            <w:r w:rsidRPr="00926D91">
              <w:rPr>
                <w:rStyle w:val="Strong"/>
                <w:rFonts w:ascii="Myriad Pro" w:hAnsi="Myriad Pro"/>
                <w:b w:val="0"/>
                <w:bCs w:val="0"/>
                <w:sz w:val="22"/>
                <w:szCs w:val="22"/>
              </w:rPr>
              <w:t>Phát triển các lớp Java để chuẩn hóa ngôn ngữ địa phương cho các thuộc tính bằng các quy tắc và thuật toán.</w:t>
            </w:r>
          </w:p>
          <w:p w14:paraId="00188E94" w14:textId="77777777" w:rsidR="00910EA9" w:rsidRPr="00926D91" w:rsidRDefault="00910EA9" w:rsidP="00E945C8">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tabs>
                <w:tab w:val="left" w:pos="851"/>
              </w:tabs>
              <w:spacing w:before="0" w:beforeAutospacing="0" w:after="0" w:afterAutospacing="0"/>
              <w:ind w:left="851" w:hanging="425"/>
              <w:jc w:val="both"/>
              <w:rPr>
                <w:rStyle w:val="Strong"/>
                <w:rFonts w:ascii="Myriad Pro" w:hAnsi="Myriad Pro"/>
                <w:b w:val="0"/>
                <w:bCs w:val="0"/>
                <w:sz w:val="22"/>
                <w:szCs w:val="22"/>
              </w:rPr>
            </w:pPr>
            <w:r w:rsidRPr="00926D91">
              <w:rPr>
                <w:rStyle w:val="Strong"/>
                <w:rFonts w:ascii="Myriad Pro" w:hAnsi="Myriad Pro"/>
                <w:b w:val="0"/>
                <w:bCs w:val="0"/>
                <w:sz w:val="22"/>
                <w:szCs w:val="22"/>
              </w:rPr>
              <w:t>Triển khai mô hình dữ liệu, ánh xạ dữ liệu và quy trình làm việc.</w:t>
            </w:r>
          </w:p>
          <w:p w14:paraId="49226AA8" w14:textId="77777777" w:rsidR="00910EA9" w:rsidRPr="00926D91" w:rsidRDefault="00910EA9" w:rsidP="00E945C8">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tabs>
                <w:tab w:val="left" w:pos="851"/>
              </w:tabs>
              <w:spacing w:before="0" w:beforeAutospacing="0" w:after="0" w:afterAutospacing="0"/>
              <w:ind w:left="851" w:hanging="425"/>
              <w:jc w:val="both"/>
              <w:rPr>
                <w:rStyle w:val="Strong"/>
                <w:rFonts w:ascii="Myriad Pro" w:hAnsi="Myriad Pro"/>
                <w:b w:val="0"/>
                <w:bCs w:val="0"/>
                <w:sz w:val="22"/>
                <w:szCs w:val="22"/>
              </w:rPr>
            </w:pPr>
            <w:r w:rsidRPr="00926D91">
              <w:rPr>
                <w:rStyle w:val="Strong"/>
                <w:rFonts w:ascii="Myriad Pro" w:hAnsi="Myriad Pro"/>
                <w:b w:val="0"/>
                <w:bCs w:val="0"/>
                <w:sz w:val="22"/>
                <w:szCs w:val="22"/>
              </w:rPr>
              <w:t>Tiến hành kiểm tra mã và đảm bảo tuân thủ các tiêu chuẩn mã hóa và các phương pháp tốt nhất.</w:t>
            </w:r>
          </w:p>
          <w:p w14:paraId="486283EB" w14:textId="77777777" w:rsidR="00910EA9" w:rsidRPr="00926D91" w:rsidRDefault="00910EA9" w:rsidP="00E945C8">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tabs>
                <w:tab w:val="left" w:pos="851"/>
              </w:tabs>
              <w:spacing w:before="0" w:beforeAutospacing="0" w:after="0" w:afterAutospacing="0"/>
              <w:ind w:left="851" w:hanging="425"/>
              <w:jc w:val="both"/>
              <w:rPr>
                <w:rStyle w:val="Strong"/>
                <w:rFonts w:ascii="Myriad Pro" w:hAnsi="Myriad Pro"/>
                <w:b w:val="0"/>
                <w:bCs w:val="0"/>
                <w:sz w:val="22"/>
                <w:szCs w:val="22"/>
              </w:rPr>
            </w:pPr>
            <w:r w:rsidRPr="00926D91">
              <w:rPr>
                <w:rStyle w:val="Strong"/>
                <w:rFonts w:ascii="Myriad Pro" w:hAnsi="Myriad Pro"/>
                <w:b w:val="0"/>
                <w:bCs w:val="0"/>
                <w:sz w:val="22"/>
                <w:szCs w:val="22"/>
              </w:rPr>
              <w:t>Xây dựng data-marts, data pipelines và quy trình xác nhận chất lượng dữ liệu trên các nền tảng dữ liệu đám mây (AWS, Azure, GCP, OCI).</w:t>
            </w:r>
          </w:p>
          <w:p w14:paraId="6D2EF99F" w14:textId="77777777" w:rsidR="00910EA9" w:rsidRPr="00926D91" w:rsidRDefault="00910EA9" w:rsidP="00E945C8">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tabs>
                <w:tab w:val="left" w:pos="851"/>
              </w:tabs>
              <w:spacing w:before="0" w:beforeAutospacing="0" w:after="0" w:afterAutospacing="0"/>
              <w:ind w:left="851" w:hanging="425"/>
              <w:jc w:val="both"/>
              <w:rPr>
                <w:rStyle w:val="Strong"/>
                <w:rFonts w:ascii="Myriad Pro" w:hAnsi="Myriad Pro"/>
                <w:b w:val="0"/>
                <w:bCs w:val="0"/>
                <w:sz w:val="22"/>
                <w:szCs w:val="22"/>
              </w:rPr>
            </w:pPr>
            <w:r w:rsidRPr="00926D91">
              <w:rPr>
                <w:rStyle w:val="Strong"/>
                <w:rFonts w:ascii="Myriad Pro" w:hAnsi="Myriad Pro"/>
                <w:b w:val="0"/>
                <w:bCs w:val="0"/>
                <w:sz w:val="22"/>
                <w:szCs w:val="22"/>
              </w:rPr>
              <w:t>Xây dựng quy trình ETL để thu thập dữ liệu từ các nguồn khác nhau, làm sạch, biến đổi, lưu trữ và tối ưu hiệu suất để thích nghi với việc xử lý dữ liệu theo lô và thời gian thực.</w:t>
            </w:r>
          </w:p>
          <w:p w14:paraId="3E2B2F44" w14:textId="77777777" w:rsidR="00910EA9" w:rsidRPr="00926D91" w:rsidRDefault="00910EA9" w:rsidP="00E945C8">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tabs>
                <w:tab w:val="left" w:pos="851"/>
              </w:tabs>
              <w:spacing w:before="0" w:beforeAutospacing="0" w:after="0" w:afterAutospacing="0"/>
              <w:ind w:left="851" w:hanging="425"/>
              <w:jc w:val="both"/>
              <w:rPr>
                <w:rStyle w:val="Strong"/>
                <w:rFonts w:ascii="Myriad Pro" w:hAnsi="Myriad Pro"/>
                <w:b w:val="0"/>
                <w:bCs w:val="0"/>
                <w:sz w:val="22"/>
                <w:szCs w:val="22"/>
              </w:rPr>
            </w:pPr>
            <w:r w:rsidRPr="00926D91">
              <w:rPr>
                <w:rStyle w:val="Strong"/>
                <w:rFonts w:ascii="Myriad Pro" w:hAnsi="Myriad Pro"/>
                <w:b w:val="0"/>
                <w:bCs w:val="0"/>
                <w:sz w:val="22"/>
                <w:szCs w:val="22"/>
              </w:rPr>
              <w:t>Hợp tác với nhóm phân tích để chuẩn bị các tập dữ liệu cho các nhiệm vụ phân tích và mô hình AI/ML.</w:t>
            </w:r>
          </w:p>
          <w:p w14:paraId="19C109C4" w14:textId="77777777" w:rsidR="00910EA9" w:rsidRPr="00926D91" w:rsidRDefault="00910EA9" w:rsidP="00E945C8">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435"/>
              </w:tabs>
              <w:spacing w:before="0" w:beforeAutospacing="0" w:after="0" w:afterAutospacing="0"/>
              <w:ind w:left="426" w:hanging="426"/>
              <w:jc w:val="both"/>
              <w:rPr>
                <w:rStyle w:val="Strong"/>
                <w:rFonts w:ascii="Myriad Pro" w:hAnsi="Myriad Pro"/>
                <w:b w:val="0"/>
                <w:bCs w:val="0"/>
                <w:sz w:val="22"/>
                <w:szCs w:val="22"/>
              </w:rPr>
            </w:pPr>
            <w:r w:rsidRPr="00926D91">
              <w:rPr>
                <w:rStyle w:val="Strong"/>
                <w:rFonts w:ascii="Myriad Pro" w:hAnsi="Myriad Pro"/>
                <w:b w:val="0"/>
                <w:bCs w:val="0"/>
                <w:sz w:val="22"/>
                <w:szCs w:val="22"/>
              </w:rPr>
              <w:t>Kiểm thử &amp; Cải thiện:</w:t>
            </w:r>
          </w:p>
          <w:p w14:paraId="1DA05150" w14:textId="77777777" w:rsidR="00910EA9" w:rsidRPr="00926D91" w:rsidRDefault="00910EA9" w:rsidP="00E945C8">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tabs>
                <w:tab w:val="left" w:pos="851"/>
              </w:tabs>
              <w:spacing w:before="0" w:beforeAutospacing="0" w:after="0" w:afterAutospacing="0"/>
              <w:ind w:left="851" w:hanging="425"/>
              <w:jc w:val="both"/>
              <w:rPr>
                <w:rStyle w:val="Strong"/>
                <w:rFonts w:ascii="Myriad Pro" w:hAnsi="Myriad Pro"/>
                <w:b w:val="0"/>
                <w:bCs w:val="0"/>
                <w:sz w:val="22"/>
                <w:szCs w:val="22"/>
              </w:rPr>
            </w:pPr>
            <w:r w:rsidRPr="00926D91">
              <w:rPr>
                <w:rStyle w:val="Strong"/>
                <w:rFonts w:ascii="Myriad Pro" w:hAnsi="Myriad Pro"/>
                <w:b w:val="0"/>
                <w:bCs w:val="0"/>
                <w:sz w:val="22"/>
                <w:szCs w:val="22"/>
              </w:rPr>
              <w:t>Làm việc với BA và BU để chuẩn bị kế hoạch kiểm thử (các ca kiểm thử, kịch bản kiểm thử) trong môi trường dev.</w:t>
            </w:r>
          </w:p>
          <w:p w14:paraId="2A5C2AE1" w14:textId="77777777" w:rsidR="00910EA9" w:rsidRPr="00926D91" w:rsidRDefault="00910EA9" w:rsidP="00E945C8">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tabs>
                <w:tab w:val="left" w:pos="851"/>
              </w:tabs>
              <w:spacing w:before="0" w:beforeAutospacing="0" w:after="0" w:afterAutospacing="0"/>
              <w:ind w:left="851" w:hanging="425"/>
              <w:jc w:val="both"/>
              <w:rPr>
                <w:rStyle w:val="Strong"/>
                <w:rFonts w:ascii="Myriad Pro" w:hAnsi="Myriad Pro"/>
                <w:b w:val="0"/>
                <w:bCs w:val="0"/>
                <w:sz w:val="22"/>
                <w:szCs w:val="22"/>
              </w:rPr>
            </w:pPr>
            <w:r w:rsidRPr="00926D91">
              <w:rPr>
                <w:rStyle w:val="Strong"/>
                <w:rFonts w:ascii="Myriad Pro" w:hAnsi="Myriad Pro"/>
                <w:b w:val="0"/>
                <w:bCs w:val="0"/>
                <w:sz w:val="22"/>
                <w:szCs w:val="22"/>
              </w:rPr>
              <w:t>Phát triển và triển khai các kế hoạch kiểm thử toàn diện.</w:t>
            </w:r>
          </w:p>
          <w:p w14:paraId="2CE5B1C9" w14:textId="77777777" w:rsidR="00910EA9" w:rsidRPr="00926D91" w:rsidRDefault="00910EA9" w:rsidP="00E945C8">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tabs>
                <w:tab w:val="left" w:pos="851"/>
              </w:tabs>
              <w:spacing w:before="0" w:beforeAutospacing="0" w:after="0" w:afterAutospacing="0"/>
              <w:ind w:left="851" w:hanging="425"/>
              <w:jc w:val="both"/>
              <w:rPr>
                <w:rStyle w:val="Strong"/>
                <w:rFonts w:ascii="Myriad Pro" w:hAnsi="Myriad Pro"/>
                <w:b w:val="0"/>
                <w:bCs w:val="0"/>
                <w:sz w:val="22"/>
                <w:szCs w:val="22"/>
              </w:rPr>
            </w:pPr>
            <w:r w:rsidRPr="00926D91">
              <w:rPr>
                <w:rStyle w:val="Strong"/>
                <w:rFonts w:ascii="Myriad Pro" w:hAnsi="Myriad Pro"/>
                <w:b w:val="0"/>
                <w:bCs w:val="0"/>
                <w:sz w:val="22"/>
                <w:szCs w:val="22"/>
              </w:rPr>
              <w:t xml:space="preserve">Hợp tác với PO và PM để cải thiện và duy trì mã nguồn để đảm bảo hiệu suất. </w:t>
            </w:r>
          </w:p>
          <w:p w14:paraId="02E240C4" w14:textId="77777777" w:rsidR="00910EA9" w:rsidRPr="00926D91" w:rsidRDefault="00910EA9" w:rsidP="00E945C8">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435"/>
              </w:tabs>
              <w:spacing w:before="0" w:beforeAutospacing="0" w:after="0" w:afterAutospacing="0"/>
              <w:ind w:left="426" w:hanging="426"/>
              <w:jc w:val="both"/>
              <w:rPr>
                <w:rStyle w:val="Strong"/>
                <w:rFonts w:ascii="Myriad Pro" w:hAnsi="Myriad Pro"/>
                <w:b w:val="0"/>
                <w:bCs w:val="0"/>
                <w:sz w:val="22"/>
                <w:szCs w:val="22"/>
              </w:rPr>
            </w:pPr>
            <w:r w:rsidRPr="00926D91">
              <w:rPr>
                <w:rStyle w:val="Strong"/>
                <w:rFonts w:ascii="Myriad Pro" w:hAnsi="Myriad Pro"/>
                <w:b w:val="0"/>
                <w:bCs w:val="0"/>
                <w:sz w:val="22"/>
                <w:szCs w:val="22"/>
              </w:rPr>
              <w:t>Tích hợp &amp; Quản lý dữ liệu:</w:t>
            </w:r>
          </w:p>
          <w:p w14:paraId="4780B20C" w14:textId="77777777" w:rsidR="00910EA9" w:rsidRPr="00926D91" w:rsidRDefault="00910EA9" w:rsidP="00E945C8">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tabs>
                <w:tab w:val="left" w:pos="851"/>
              </w:tabs>
              <w:spacing w:before="0" w:beforeAutospacing="0" w:after="0" w:afterAutospacing="0"/>
              <w:ind w:left="851" w:hanging="425"/>
              <w:jc w:val="both"/>
              <w:rPr>
                <w:rStyle w:val="Strong"/>
                <w:rFonts w:ascii="Myriad Pro" w:hAnsi="Myriad Pro"/>
                <w:b w:val="0"/>
                <w:bCs w:val="0"/>
                <w:sz w:val="22"/>
                <w:szCs w:val="22"/>
              </w:rPr>
            </w:pPr>
            <w:r w:rsidRPr="00926D91">
              <w:rPr>
                <w:rStyle w:val="Strong"/>
                <w:rFonts w:ascii="Myriad Pro" w:hAnsi="Myriad Pro"/>
                <w:b w:val="0"/>
                <w:bCs w:val="0"/>
                <w:sz w:val="22"/>
                <w:szCs w:val="22"/>
              </w:rPr>
              <w:t>Bảo trì mô hình dữ liệu của MDM để đảm bảo tính toàn vẹn dữ liệu, hiệu suất và khả năng mở rộng.</w:t>
            </w:r>
          </w:p>
          <w:p w14:paraId="6D8603C0" w14:textId="77777777" w:rsidR="0027324E" w:rsidRDefault="00910EA9" w:rsidP="00E945C8">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tabs>
                <w:tab w:val="left" w:pos="851"/>
              </w:tabs>
              <w:spacing w:before="0" w:beforeAutospacing="0" w:after="0" w:afterAutospacing="0"/>
              <w:ind w:left="851" w:hanging="425"/>
              <w:jc w:val="both"/>
              <w:rPr>
                <w:rStyle w:val="Strong"/>
                <w:rFonts w:ascii="Myriad Pro" w:hAnsi="Myriad Pro"/>
                <w:b w:val="0"/>
                <w:bCs w:val="0"/>
                <w:sz w:val="22"/>
                <w:szCs w:val="22"/>
              </w:rPr>
            </w:pPr>
            <w:r w:rsidRPr="00926D91">
              <w:rPr>
                <w:rStyle w:val="Strong"/>
                <w:rFonts w:ascii="Myriad Pro" w:hAnsi="Myriad Pro"/>
                <w:b w:val="0"/>
                <w:bCs w:val="0"/>
                <w:sz w:val="22"/>
                <w:szCs w:val="22"/>
              </w:rPr>
              <w:t xml:space="preserve">Quản lý bảng, dữ liệu của MDM trên cơ sở dữ liệu và kịch bản. </w:t>
            </w:r>
          </w:p>
          <w:p w14:paraId="2F3B421D" w14:textId="3D6CF634" w:rsidR="00910EA9" w:rsidRPr="00926D91" w:rsidRDefault="00910EA9" w:rsidP="00540FDA">
            <w:pPr>
              <w:pStyle w:val="NormalWeb"/>
              <w:pBdr>
                <w:top w:val="single" w:sz="2" w:space="0" w:color="E3E3E3"/>
                <w:left w:val="single" w:sz="2" w:space="5" w:color="E3E3E3"/>
                <w:bottom w:val="single" w:sz="2" w:space="0" w:color="E3E3E3"/>
                <w:right w:val="single" w:sz="2" w:space="0" w:color="E3E3E3"/>
              </w:pBdr>
              <w:shd w:val="clear" w:color="auto" w:fill="FFFFFF"/>
              <w:tabs>
                <w:tab w:val="left" w:pos="851"/>
              </w:tabs>
              <w:spacing w:before="0" w:beforeAutospacing="0" w:after="0" w:afterAutospacing="0"/>
              <w:jc w:val="both"/>
              <w:rPr>
                <w:rStyle w:val="Strong"/>
                <w:rFonts w:ascii="Myriad Pro" w:hAnsi="Myriad Pro"/>
                <w:b w:val="0"/>
                <w:bCs w:val="0"/>
                <w:sz w:val="22"/>
                <w:szCs w:val="22"/>
              </w:rPr>
            </w:pPr>
            <w:r w:rsidRPr="00926D91">
              <w:rPr>
                <w:rStyle w:val="Strong"/>
                <w:rFonts w:ascii="Myriad Pro" w:hAnsi="Myriad Pro"/>
                <w:b w:val="0"/>
                <w:bCs w:val="0"/>
                <w:sz w:val="22"/>
                <w:szCs w:val="22"/>
              </w:rPr>
              <w:t>•</w:t>
            </w:r>
            <w:r w:rsidR="0027324E">
              <w:rPr>
                <w:rStyle w:val="Strong"/>
                <w:rFonts w:ascii="Myriad Pro" w:hAnsi="Myriad Pro"/>
                <w:b w:val="0"/>
                <w:bCs w:val="0"/>
                <w:sz w:val="22"/>
                <w:szCs w:val="22"/>
              </w:rPr>
              <w:t xml:space="preserve"> </w:t>
            </w:r>
            <w:r w:rsidRPr="00926D91">
              <w:rPr>
                <w:rStyle w:val="Strong"/>
                <w:rFonts w:ascii="Myriad Pro" w:hAnsi="Myriad Pro"/>
                <w:b w:val="0"/>
                <w:bCs w:val="0"/>
                <w:sz w:val="22"/>
                <w:szCs w:val="22"/>
              </w:rPr>
              <w:t xml:space="preserve"> </w:t>
            </w:r>
            <w:r w:rsidR="0027324E">
              <w:rPr>
                <w:rStyle w:val="Strong"/>
                <w:rFonts w:ascii="Myriad Pro" w:hAnsi="Myriad Pro"/>
                <w:b w:val="0"/>
                <w:bCs w:val="0"/>
                <w:sz w:val="22"/>
                <w:szCs w:val="22"/>
              </w:rPr>
              <w:t xml:space="preserve">      </w:t>
            </w:r>
            <w:r w:rsidRPr="00926D91">
              <w:rPr>
                <w:rStyle w:val="Strong"/>
                <w:rFonts w:ascii="Myriad Pro" w:hAnsi="Myriad Pro"/>
                <w:b w:val="0"/>
                <w:bCs w:val="0"/>
                <w:sz w:val="22"/>
                <w:szCs w:val="22"/>
              </w:rPr>
              <w:t>Quản trị &amp; Tuân thủ:</w:t>
            </w:r>
          </w:p>
          <w:p w14:paraId="0EF3687A" w14:textId="77777777" w:rsidR="00910EA9" w:rsidRPr="00926D91" w:rsidRDefault="00910EA9" w:rsidP="00E945C8">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tabs>
                <w:tab w:val="left" w:pos="851"/>
              </w:tabs>
              <w:spacing w:before="0" w:beforeAutospacing="0" w:after="0" w:afterAutospacing="0"/>
              <w:ind w:left="851" w:hanging="425"/>
              <w:jc w:val="both"/>
              <w:rPr>
                <w:rStyle w:val="Strong"/>
                <w:rFonts w:ascii="Myriad Pro" w:hAnsi="Myriad Pro"/>
                <w:b w:val="0"/>
                <w:bCs w:val="0"/>
                <w:sz w:val="22"/>
                <w:szCs w:val="22"/>
              </w:rPr>
            </w:pPr>
            <w:r w:rsidRPr="00926D91">
              <w:rPr>
                <w:rStyle w:val="Strong"/>
                <w:rFonts w:ascii="Myriad Pro" w:hAnsi="Myriad Pro"/>
                <w:b w:val="0"/>
                <w:bCs w:val="0"/>
                <w:sz w:val="22"/>
                <w:szCs w:val="22"/>
              </w:rPr>
              <w:t>Làm việc với nhóm bảo mật để triển khai các biện pháp bảo mật dữ liệu mạnh mẽ và đảm bảo tuân thủ các quy định và tiêu chuẩn về quyền riêng tư và tích hợp dữ liệu của VIB.</w:t>
            </w:r>
          </w:p>
          <w:p w14:paraId="2AFBBE7A" w14:textId="77777777" w:rsidR="00910EA9" w:rsidRPr="00926D91" w:rsidRDefault="00910EA9" w:rsidP="00E945C8">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435"/>
              </w:tabs>
              <w:spacing w:before="0" w:beforeAutospacing="0" w:after="0" w:afterAutospacing="0"/>
              <w:ind w:left="426" w:hanging="426"/>
              <w:jc w:val="both"/>
              <w:rPr>
                <w:rStyle w:val="Strong"/>
                <w:rFonts w:ascii="Myriad Pro" w:hAnsi="Myriad Pro"/>
                <w:b w:val="0"/>
                <w:bCs w:val="0"/>
                <w:sz w:val="22"/>
                <w:szCs w:val="22"/>
              </w:rPr>
            </w:pPr>
            <w:r w:rsidRPr="0098223F">
              <w:rPr>
                <w:rStyle w:val="Strong"/>
                <w:rFonts w:ascii="Myriad Pro" w:hAnsi="Myriad Pro"/>
                <w:sz w:val="22"/>
                <w:szCs w:val="22"/>
              </w:rPr>
              <w:t xml:space="preserve"> </w:t>
            </w:r>
            <w:r w:rsidRPr="00926D91">
              <w:rPr>
                <w:rStyle w:val="Strong"/>
                <w:rFonts w:ascii="Myriad Pro" w:hAnsi="Myriad Pro"/>
                <w:b w:val="0"/>
                <w:bCs w:val="0"/>
                <w:sz w:val="22"/>
                <w:szCs w:val="22"/>
              </w:rPr>
              <w:t>Báo cáo &amp; Tài liệu:</w:t>
            </w:r>
          </w:p>
          <w:p w14:paraId="16C723F7" w14:textId="77777777" w:rsidR="00910EA9" w:rsidRPr="00926D91" w:rsidRDefault="00910EA9" w:rsidP="00E945C8">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tabs>
                <w:tab w:val="left" w:pos="851"/>
              </w:tabs>
              <w:spacing w:before="0" w:beforeAutospacing="0" w:after="0" w:afterAutospacing="0"/>
              <w:ind w:left="851" w:hanging="425"/>
              <w:jc w:val="both"/>
              <w:rPr>
                <w:rStyle w:val="Strong"/>
                <w:rFonts w:ascii="Myriad Pro" w:hAnsi="Myriad Pro"/>
                <w:b w:val="0"/>
                <w:bCs w:val="0"/>
                <w:sz w:val="22"/>
                <w:szCs w:val="22"/>
              </w:rPr>
            </w:pPr>
            <w:r w:rsidRPr="00926D91">
              <w:rPr>
                <w:rStyle w:val="Strong"/>
                <w:rFonts w:ascii="Myriad Pro" w:hAnsi="Myriad Pro"/>
                <w:b w:val="0"/>
                <w:bCs w:val="0"/>
                <w:sz w:val="22"/>
                <w:szCs w:val="22"/>
              </w:rPr>
              <w:t>Xây dựng tài liệu kỹ thuật cho các dự án và giải pháp.</w:t>
            </w:r>
          </w:p>
          <w:p w14:paraId="70BB85CE" w14:textId="77777777" w:rsidR="00910EA9" w:rsidRDefault="00910EA9" w:rsidP="00E945C8">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tabs>
                <w:tab w:val="left" w:pos="851"/>
              </w:tabs>
              <w:spacing w:before="0" w:beforeAutospacing="0" w:after="0" w:afterAutospacing="0"/>
              <w:ind w:left="851" w:hanging="425"/>
              <w:jc w:val="both"/>
              <w:rPr>
                <w:rStyle w:val="Strong"/>
                <w:rFonts w:ascii="Myriad Pro" w:hAnsi="Myriad Pro"/>
                <w:b w:val="0"/>
                <w:bCs w:val="0"/>
                <w:sz w:val="22"/>
                <w:szCs w:val="22"/>
              </w:rPr>
            </w:pPr>
            <w:r w:rsidRPr="00926D91">
              <w:rPr>
                <w:rStyle w:val="Strong"/>
                <w:rFonts w:ascii="Myriad Pro" w:hAnsi="Myriad Pro"/>
                <w:b w:val="0"/>
                <w:bCs w:val="0"/>
                <w:sz w:val="22"/>
                <w:szCs w:val="22"/>
              </w:rPr>
              <w:t>Triển khai các chiến lược và kế hoạch kiểm thử ở phía QA và BA.</w:t>
            </w:r>
          </w:p>
          <w:p w14:paraId="65093030" w14:textId="77777777" w:rsidR="00910EA9" w:rsidRPr="0098223F" w:rsidRDefault="00910EA9" w:rsidP="00E945C8">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435"/>
              </w:tabs>
              <w:spacing w:before="0" w:beforeAutospacing="0" w:after="0" w:afterAutospacing="0"/>
              <w:ind w:left="426" w:hanging="426"/>
              <w:jc w:val="both"/>
              <w:rPr>
                <w:rFonts w:ascii="Myriad Pro" w:hAnsi="Myriad Pro"/>
                <w:b/>
                <w:bCs/>
                <w:sz w:val="22"/>
                <w:szCs w:val="22"/>
              </w:rPr>
            </w:pPr>
            <w:r w:rsidRPr="0098223F">
              <w:rPr>
                <w:rStyle w:val="Strong"/>
                <w:rFonts w:ascii="Myriad Pro" w:hAnsi="Myriad Pro"/>
                <w:b w:val="0"/>
                <w:bCs w:val="0"/>
                <w:sz w:val="22"/>
                <w:szCs w:val="22"/>
              </w:rPr>
              <w:t>Thực hiện các nhiệm vụ khác theo sự phân công của quản lý.</w:t>
            </w:r>
          </w:p>
        </w:tc>
      </w:tr>
      <w:tr w:rsidR="00910EA9" w14:paraId="00A6E499" w14:textId="77777777" w:rsidTr="004F6547">
        <w:trPr>
          <w:trHeight w:val="1996"/>
        </w:trPr>
        <w:tc>
          <w:tcPr>
            <w:tcW w:w="9936" w:type="dxa"/>
            <w:gridSpan w:val="3"/>
            <w:tcBorders>
              <w:top w:val="single" w:sz="4" w:space="0" w:color="auto"/>
              <w:left w:val="nil"/>
              <w:bottom w:val="nil"/>
              <w:right w:val="nil"/>
            </w:tcBorders>
          </w:tcPr>
          <w:p w14:paraId="58885A60" w14:textId="77777777" w:rsidR="00910EA9" w:rsidRPr="001A1BAC" w:rsidRDefault="00910EA9" w:rsidP="00E945C8">
            <w:pPr>
              <w:pStyle w:val="ListParagraph"/>
              <w:spacing w:before="120" w:line="336" w:lineRule="auto"/>
              <w:ind w:left="0"/>
              <w:jc w:val="both"/>
              <w:rPr>
                <w:rFonts w:ascii="Myriad Pro" w:hAnsi="Myriad Pro"/>
                <w:b/>
                <w:lang w:val="vi-VN"/>
              </w:rPr>
            </w:pPr>
            <w:bookmarkStart w:id="20" w:name="RequimentTitle"/>
            <w:r w:rsidRPr="001A1BAC">
              <w:rPr>
                <w:rFonts w:ascii="Myriad Pro" w:hAnsi="Myriad Pro"/>
                <w:b/>
                <w:lang w:val="vi-VN"/>
              </w:rPr>
              <w:t>Yêu cầu</w:t>
            </w:r>
            <w:bookmarkEnd w:id="20"/>
          </w:p>
          <w:p w14:paraId="02000619" w14:textId="77777777" w:rsidR="00910EA9" w:rsidRPr="00C77EC5" w:rsidRDefault="00910EA9" w:rsidP="00E945C8">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435"/>
              </w:tabs>
              <w:spacing w:before="0" w:beforeAutospacing="0" w:after="0" w:afterAutospacing="0"/>
              <w:ind w:left="284" w:hanging="284"/>
              <w:jc w:val="both"/>
              <w:rPr>
                <w:rStyle w:val="Strong"/>
                <w:rFonts w:ascii="Myriad Pro" w:hAnsi="Myriad Pro"/>
                <w:b w:val="0"/>
                <w:bCs w:val="0"/>
                <w:sz w:val="22"/>
                <w:szCs w:val="22"/>
              </w:rPr>
            </w:pPr>
            <w:bookmarkStart w:id="21" w:name="Requirements"/>
            <w:r w:rsidRPr="00C77EC5">
              <w:rPr>
                <w:rStyle w:val="Strong"/>
                <w:rFonts w:ascii="Myriad Pro" w:hAnsi="Myriad Pro"/>
                <w:b w:val="0"/>
                <w:bCs w:val="0"/>
                <w:sz w:val="22"/>
                <w:szCs w:val="22"/>
              </w:rPr>
              <w:t>Tốt nghiệp Đại học trở lên chuyên ngành Khoa học Máy tính, Công nghệ Thông tin hoặc các lĩnh vực liên quan (Ưu tiên Bằng thạc sĩ và đối với những người có kinh nghiệm làm việc ở nước ngoài).</w:t>
            </w:r>
          </w:p>
          <w:p w14:paraId="55F68BCD" w14:textId="35F70B46" w:rsidR="00910EA9" w:rsidRPr="00C77EC5" w:rsidRDefault="00D355EF" w:rsidP="00E945C8">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435"/>
              </w:tabs>
              <w:spacing w:before="0" w:beforeAutospacing="0" w:after="0" w:afterAutospacing="0"/>
              <w:ind w:left="284" w:hanging="284"/>
              <w:jc w:val="both"/>
              <w:rPr>
                <w:rStyle w:val="Strong"/>
                <w:rFonts w:ascii="Myriad Pro" w:hAnsi="Myriad Pro"/>
                <w:b w:val="0"/>
                <w:bCs w:val="0"/>
                <w:sz w:val="22"/>
                <w:szCs w:val="22"/>
              </w:rPr>
            </w:pPr>
            <w:r>
              <w:rPr>
                <w:rStyle w:val="Strong"/>
                <w:rFonts w:ascii="Myriad Pro" w:hAnsi="Myriad Pro"/>
                <w:b w:val="0"/>
                <w:bCs w:val="0"/>
                <w:sz w:val="22"/>
                <w:szCs w:val="22"/>
              </w:rPr>
              <w:t>Tối thiểu</w:t>
            </w:r>
            <w:r w:rsidR="00910EA9" w:rsidRPr="00C77EC5">
              <w:rPr>
                <w:rStyle w:val="Strong"/>
                <w:rFonts w:ascii="Myriad Pro" w:hAnsi="Myriad Pro"/>
                <w:b w:val="0"/>
                <w:bCs w:val="0"/>
                <w:sz w:val="22"/>
                <w:szCs w:val="22"/>
              </w:rPr>
              <w:t xml:space="preserve"> 7 năm (Chuyên gia Cao cấp)/5 năm (Chuyên gia)/3 năm (Chuyên viên Cao cấp)/2 năm (Chuyên viên) kinh nghiệm trong phát triển phần mềm, tập trung vào quản lý dữ liệu chính.</w:t>
            </w:r>
          </w:p>
          <w:p w14:paraId="6E5E2372" w14:textId="77777777" w:rsidR="00910EA9" w:rsidRPr="00C77EC5" w:rsidRDefault="00910EA9" w:rsidP="00E945C8">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435"/>
              </w:tabs>
              <w:spacing w:before="0" w:beforeAutospacing="0" w:after="0" w:afterAutospacing="0"/>
              <w:ind w:left="284" w:hanging="284"/>
              <w:jc w:val="both"/>
              <w:rPr>
                <w:rStyle w:val="Strong"/>
                <w:rFonts w:ascii="Myriad Pro" w:hAnsi="Myriad Pro"/>
                <w:b w:val="0"/>
                <w:bCs w:val="0"/>
                <w:sz w:val="22"/>
                <w:szCs w:val="22"/>
              </w:rPr>
            </w:pPr>
            <w:r w:rsidRPr="00C77EC5">
              <w:rPr>
                <w:rStyle w:val="Strong"/>
                <w:rFonts w:ascii="Myriad Pro" w:hAnsi="Myriad Pro"/>
                <w:b w:val="0"/>
                <w:bCs w:val="0"/>
                <w:sz w:val="22"/>
                <w:szCs w:val="22"/>
              </w:rPr>
              <w:t>Thành thạo Java/Python/Spark, viết script với SQL, và các công nghệ cơ sở dữ liệu tương tự như Oracle DB/DB2/SQL Server/Postgres SQL; Thành thạo Java, với hiểu biết sâu về ngôn ngữ và API cốt lõi, bao gồm bộ sưu tập, đồng thời xử lý, v.v.</w:t>
            </w:r>
          </w:p>
          <w:p w14:paraId="2C82B371" w14:textId="77777777" w:rsidR="00910EA9" w:rsidRPr="00C77EC5" w:rsidRDefault="00910EA9" w:rsidP="00E945C8">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435"/>
              </w:tabs>
              <w:spacing w:before="0" w:beforeAutospacing="0" w:after="0" w:afterAutospacing="0"/>
              <w:ind w:left="284" w:hanging="284"/>
              <w:jc w:val="both"/>
              <w:rPr>
                <w:rStyle w:val="Strong"/>
                <w:rFonts w:ascii="Myriad Pro" w:hAnsi="Myriad Pro"/>
                <w:b w:val="0"/>
                <w:bCs w:val="0"/>
                <w:sz w:val="22"/>
                <w:szCs w:val="22"/>
              </w:rPr>
            </w:pPr>
            <w:r w:rsidRPr="00C77EC5">
              <w:rPr>
                <w:rStyle w:val="Strong"/>
                <w:rFonts w:ascii="Myriad Pro" w:hAnsi="Myriad Pro"/>
                <w:b w:val="0"/>
                <w:bCs w:val="0"/>
                <w:sz w:val="22"/>
                <w:szCs w:val="22"/>
              </w:rPr>
              <w:t>Kinh nghiệm với các framework Java như Spring, Hibernate, Struts, hoặc JavaServer Faces (JSF).</w:t>
            </w:r>
          </w:p>
          <w:p w14:paraId="2D2AC69A" w14:textId="77777777" w:rsidR="00910EA9" w:rsidRPr="00C77EC5" w:rsidRDefault="00910EA9" w:rsidP="00E945C8">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435"/>
              </w:tabs>
              <w:spacing w:before="0" w:beforeAutospacing="0" w:after="0" w:afterAutospacing="0"/>
              <w:ind w:left="284" w:hanging="284"/>
              <w:jc w:val="both"/>
              <w:rPr>
                <w:rStyle w:val="Strong"/>
                <w:rFonts w:ascii="Myriad Pro" w:hAnsi="Myriad Pro"/>
                <w:b w:val="0"/>
                <w:bCs w:val="0"/>
                <w:sz w:val="22"/>
                <w:szCs w:val="22"/>
              </w:rPr>
            </w:pPr>
            <w:r w:rsidRPr="00C77EC5">
              <w:rPr>
                <w:rStyle w:val="Strong"/>
                <w:rFonts w:ascii="Myriad Pro" w:hAnsi="Myriad Pro"/>
                <w:b w:val="0"/>
                <w:bCs w:val="0"/>
                <w:sz w:val="22"/>
                <w:szCs w:val="22"/>
              </w:rPr>
              <w:t>Hiểu biết vững chắc về nguyên tắc lập trình hướng đối tượng (OOP) và mẫu thiết kế.</w:t>
            </w:r>
          </w:p>
          <w:p w14:paraId="5D11BF89" w14:textId="31E511B1" w:rsidR="00910EA9" w:rsidRPr="00C77EC5" w:rsidRDefault="00672518" w:rsidP="00E945C8">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435"/>
              </w:tabs>
              <w:spacing w:before="0" w:beforeAutospacing="0" w:after="0" w:afterAutospacing="0"/>
              <w:ind w:left="284" w:hanging="284"/>
              <w:jc w:val="both"/>
              <w:rPr>
                <w:rStyle w:val="Strong"/>
                <w:rFonts w:ascii="Myriad Pro" w:hAnsi="Myriad Pro"/>
                <w:b w:val="0"/>
                <w:bCs w:val="0"/>
                <w:sz w:val="22"/>
                <w:szCs w:val="22"/>
              </w:rPr>
            </w:pPr>
            <w:r>
              <w:rPr>
                <w:rStyle w:val="Strong"/>
                <w:rFonts w:ascii="Myriad Pro" w:hAnsi="Myriad Pro"/>
                <w:b w:val="0"/>
                <w:bCs w:val="0"/>
                <w:sz w:val="22"/>
                <w:szCs w:val="22"/>
              </w:rPr>
              <w:t>Thành thạo</w:t>
            </w:r>
            <w:r w:rsidR="00910EA9" w:rsidRPr="00C77EC5">
              <w:rPr>
                <w:rStyle w:val="Strong"/>
                <w:rFonts w:ascii="Myriad Pro" w:hAnsi="Myriad Pro"/>
                <w:b w:val="0"/>
                <w:bCs w:val="0"/>
                <w:sz w:val="22"/>
                <w:szCs w:val="22"/>
              </w:rPr>
              <w:t xml:space="preserve"> các dịch vụ web (SOAP và REST), kiến trúc microservices, và phát triển API; </w:t>
            </w:r>
            <w:r>
              <w:rPr>
                <w:rStyle w:val="Strong"/>
                <w:rFonts w:ascii="Myriad Pro" w:hAnsi="Myriad Pro"/>
                <w:b w:val="0"/>
                <w:bCs w:val="0"/>
                <w:sz w:val="22"/>
                <w:szCs w:val="22"/>
              </w:rPr>
              <w:t>Thành thạo</w:t>
            </w:r>
            <w:r w:rsidR="00910EA9" w:rsidRPr="00C77EC5">
              <w:rPr>
                <w:rStyle w:val="Strong"/>
                <w:rFonts w:ascii="Myriad Pro" w:hAnsi="Myriad Pro"/>
                <w:b w:val="0"/>
                <w:bCs w:val="0"/>
                <w:sz w:val="22"/>
                <w:szCs w:val="22"/>
              </w:rPr>
              <w:t xml:space="preserve"> hệ thống quản lý phiên bản, ưu tiên là Git, Code commit (AWS).</w:t>
            </w:r>
          </w:p>
          <w:p w14:paraId="0CEDD073" w14:textId="77777777" w:rsidR="00910EA9" w:rsidRPr="00C77EC5" w:rsidRDefault="00910EA9" w:rsidP="00E945C8">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435"/>
              </w:tabs>
              <w:spacing w:before="0" w:beforeAutospacing="0" w:after="0" w:afterAutospacing="0"/>
              <w:ind w:left="284" w:hanging="284"/>
              <w:jc w:val="both"/>
              <w:rPr>
                <w:rStyle w:val="Strong"/>
                <w:rFonts w:ascii="Myriad Pro" w:hAnsi="Myriad Pro"/>
                <w:b w:val="0"/>
                <w:bCs w:val="0"/>
                <w:sz w:val="22"/>
                <w:szCs w:val="22"/>
              </w:rPr>
            </w:pPr>
            <w:r w:rsidRPr="00C77EC5">
              <w:rPr>
                <w:rStyle w:val="Strong"/>
                <w:rFonts w:ascii="Myriad Pro" w:hAnsi="Myriad Pro"/>
                <w:b w:val="0"/>
                <w:bCs w:val="0"/>
                <w:sz w:val="22"/>
                <w:szCs w:val="22"/>
              </w:rPr>
              <w:t>Hiểu biết về thực hành và công cụ liên tục tích hợp/tiến triển (CI/CD) như Jenkins, Bamboo, hoặc Gitlab.</w:t>
            </w:r>
          </w:p>
          <w:p w14:paraId="1A6291EA" w14:textId="77777777" w:rsidR="00910EA9" w:rsidRPr="00C77EC5" w:rsidRDefault="00910EA9" w:rsidP="00E945C8">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435"/>
              </w:tabs>
              <w:spacing w:before="0" w:beforeAutospacing="0" w:after="0" w:afterAutospacing="0"/>
              <w:ind w:left="284" w:hanging="284"/>
              <w:jc w:val="both"/>
              <w:rPr>
                <w:rStyle w:val="Strong"/>
                <w:rFonts w:ascii="Myriad Pro" w:hAnsi="Myriad Pro"/>
                <w:b w:val="0"/>
                <w:bCs w:val="0"/>
                <w:sz w:val="22"/>
                <w:szCs w:val="22"/>
              </w:rPr>
            </w:pPr>
            <w:r w:rsidRPr="00C77EC5">
              <w:rPr>
                <w:rStyle w:val="Strong"/>
                <w:rFonts w:ascii="Myriad Pro" w:hAnsi="Myriad Pro"/>
                <w:b w:val="0"/>
                <w:bCs w:val="0"/>
                <w:sz w:val="22"/>
                <w:szCs w:val="22"/>
              </w:rPr>
              <w:t>Kiến thức về các công nghệ phía trước như JavaScript, CSS, và HTML là một lợi thế.</w:t>
            </w:r>
          </w:p>
          <w:p w14:paraId="52847215" w14:textId="77777777" w:rsidR="00910EA9" w:rsidRPr="00C77EC5" w:rsidRDefault="00910EA9" w:rsidP="00E945C8">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435"/>
              </w:tabs>
              <w:spacing w:before="0" w:beforeAutospacing="0" w:after="0" w:afterAutospacing="0"/>
              <w:ind w:left="284" w:hanging="284"/>
              <w:jc w:val="both"/>
              <w:rPr>
                <w:rStyle w:val="Strong"/>
                <w:rFonts w:ascii="Myriad Pro" w:hAnsi="Myriad Pro"/>
                <w:b w:val="0"/>
                <w:bCs w:val="0"/>
                <w:sz w:val="22"/>
                <w:szCs w:val="22"/>
              </w:rPr>
            </w:pPr>
            <w:r w:rsidRPr="00C77EC5">
              <w:rPr>
                <w:rStyle w:val="Strong"/>
                <w:rFonts w:ascii="Myriad Pro" w:hAnsi="Myriad Pro"/>
                <w:b w:val="0"/>
                <w:bCs w:val="0"/>
                <w:sz w:val="22"/>
                <w:szCs w:val="22"/>
              </w:rPr>
              <w:t>Kinh nghiệm với thiết kế cơ sở dữ liệu (OLTP, OLAP, MOLAP) gồm hiểu biết về các framework ORM.</w:t>
            </w:r>
          </w:p>
          <w:p w14:paraId="3E1972AF" w14:textId="77777777" w:rsidR="00910EA9" w:rsidRPr="00C77EC5" w:rsidRDefault="00910EA9" w:rsidP="00E945C8">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435"/>
              </w:tabs>
              <w:spacing w:before="0" w:beforeAutospacing="0" w:after="0" w:afterAutospacing="0"/>
              <w:ind w:left="284" w:hanging="284"/>
              <w:jc w:val="both"/>
              <w:rPr>
                <w:rStyle w:val="Strong"/>
                <w:rFonts w:ascii="Myriad Pro" w:hAnsi="Myriad Pro"/>
                <w:b w:val="0"/>
                <w:bCs w:val="0"/>
                <w:sz w:val="22"/>
                <w:szCs w:val="22"/>
              </w:rPr>
            </w:pPr>
            <w:r w:rsidRPr="00C77EC5">
              <w:rPr>
                <w:rStyle w:val="Strong"/>
                <w:rFonts w:ascii="Myriad Pro" w:hAnsi="Myriad Pro"/>
                <w:b w:val="0"/>
                <w:bCs w:val="0"/>
                <w:sz w:val="22"/>
                <w:szCs w:val="22"/>
              </w:rPr>
              <w:t>Kinh nghiệm với cơ sở dữ liệu SQL (Oracle, MySQL, SQL Se</w:t>
            </w:r>
            <w:r>
              <w:rPr>
                <w:rStyle w:val="Strong"/>
                <w:rFonts w:ascii="Myriad Pro" w:hAnsi="Myriad Pro"/>
                <w:b w:val="0"/>
                <w:bCs w:val="0"/>
                <w:sz w:val="22"/>
                <w:szCs w:val="22"/>
              </w:rPr>
              <w:t>r</w:t>
            </w:r>
            <w:r w:rsidRPr="00C77EC5">
              <w:rPr>
                <w:rStyle w:val="Strong"/>
                <w:rFonts w:ascii="Myriad Pro" w:hAnsi="Myriad Pro"/>
                <w:b w:val="0"/>
                <w:bCs w:val="0"/>
                <w:sz w:val="22"/>
                <w:szCs w:val="22"/>
              </w:rPr>
              <w:t>ver, DB2) và cơ sở dữ liệu NoSQL (MongoDB, Redis, Cassandra, Neo4J, CouchDB) là một lợi thế.</w:t>
            </w:r>
          </w:p>
          <w:p w14:paraId="773D187A" w14:textId="4610BD67" w:rsidR="00672518" w:rsidRDefault="00910EA9" w:rsidP="00540FD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435"/>
                <w:tab w:val="left" w:pos="851"/>
              </w:tabs>
              <w:spacing w:before="0" w:beforeAutospacing="0" w:after="0" w:afterAutospacing="0"/>
              <w:ind w:left="284" w:hanging="284"/>
              <w:jc w:val="both"/>
              <w:rPr>
                <w:rStyle w:val="Strong"/>
                <w:rFonts w:ascii="Myriad Pro" w:hAnsi="Myriad Pro"/>
                <w:b w:val="0"/>
                <w:bCs w:val="0"/>
                <w:sz w:val="22"/>
                <w:szCs w:val="22"/>
              </w:rPr>
            </w:pPr>
            <w:r w:rsidRPr="00C77EC5">
              <w:rPr>
                <w:rStyle w:val="Strong"/>
                <w:rFonts w:ascii="Myriad Pro" w:hAnsi="Myriad Pro"/>
                <w:b w:val="0"/>
                <w:bCs w:val="0"/>
                <w:sz w:val="22"/>
                <w:szCs w:val="22"/>
              </w:rPr>
              <w:t>Hiểu biết về các phương pháp chu kỳ phát triển phần mềm (SDLC), đặc biệt là Agile và Scrum.</w:t>
            </w:r>
            <w:r w:rsidRPr="00672518">
              <w:rPr>
                <w:rStyle w:val="Strong"/>
                <w:rFonts w:ascii="Myriad Pro" w:hAnsi="Myriad Pro"/>
                <w:b w:val="0"/>
                <w:bCs w:val="0"/>
                <w:sz w:val="22"/>
                <w:szCs w:val="22"/>
              </w:rPr>
              <w:t>Thân thiện với các công cụ tích hợp dữ liệu của IBM và quy trình ETL</w:t>
            </w:r>
            <w:r w:rsidR="008939E5" w:rsidRPr="00672518">
              <w:rPr>
                <w:rStyle w:val="Strong"/>
                <w:rFonts w:ascii="Myriad Pro" w:hAnsi="Myriad Pro"/>
                <w:b w:val="0"/>
                <w:bCs w:val="0"/>
                <w:sz w:val="22"/>
                <w:szCs w:val="22"/>
              </w:rPr>
              <w:t xml:space="preserve">; </w:t>
            </w:r>
            <w:r w:rsidR="008939E5" w:rsidRPr="00672518">
              <w:rPr>
                <w:rStyle w:val="Strong"/>
                <w:rFonts w:ascii="Myriad Pro" w:hAnsi="Myriad Pro"/>
                <w:b w:val="0"/>
                <w:bCs w:val="0"/>
                <w:sz w:val="22"/>
                <w:szCs w:val="22"/>
              </w:rPr>
              <w:t>Có kinh nghiệm làm việc với các công cụ ETL như IBM DataStage, ODI, Pentaho và AWS Glue.</w:t>
            </w:r>
            <w:r w:rsidR="00672518" w:rsidRPr="00672518">
              <w:rPr>
                <w:rStyle w:val="Strong"/>
                <w:rFonts w:ascii="Myriad Pro" w:hAnsi="Myriad Pro"/>
                <w:b w:val="0"/>
                <w:bCs w:val="0"/>
                <w:sz w:val="22"/>
                <w:szCs w:val="22"/>
              </w:rPr>
              <w:t xml:space="preserve"> </w:t>
            </w:r>
            <w:r w:rsidR="00672518" w:rsidRPr="00672518">
              <w:rPr>
                <w:rStyle w:val="Strong"/>
                <w:rFonts w:ascii="Myriad Pro" w:hAnsi="Myriad Pro"/>
                <w:b w:val="0"/>
                <w:bCs w:val="0"/>
                <w:sz w:val="22"/>
                <w:szCs w:val="22"/>
              </w:rPr>
              <w:t>Hiểu thiết kế hệ thống và ETL của MDM.</w:t>
            </w:r>
          </w:p>
          <w:p w14:paraId="6FD64DC1" w14:textId="267AB21D" w:rsidR="00672518" w:rsidRPr="00672518" w:rsidRDefault="00672518" w:rsidP="00540FD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tabs>
                <w:tab w:val="clear" w:pos="720"/>
                <w:tab w:val="num" w:pos="435"/>
                <w:tab w:val="left" w:pos="851"/>
              </w:tabs>
              <w:spacing w:before="0" w:beforeAutospacing="0" w:after="0" w:afterAutospacing="0"/>
              <w:ind w:left="284" w:hanging="284"/>
              <w:jc w:val="both"/>
              <w:rPr>
                <w:rStyle w:val="Strong"/>
                <w:rFonts w:ascii="Myriad Pro" w:hAnsi="Myriad Pro"/>
                <w:b w:val="0"/>
                <w:bCs w:val="0"/>
                <w:sz w:val="22"/>
                <w:szCs w:val="22"/>
              </w:rPr>
            </w:pPr>
            <w:r w:rsidRPr="00672518">
              <w:rPr>
                <w:rStyle w:val="Strong"/>
                <w:rFonts w:ascii="Myriad Pro" w:hAnsi="Myriad Pro"/>
                <w:b w:val="0"/>
                <w:bCs w:val="0"/>
                <w:sz w:val="22"/>
                <w:szCs w:val="22"/>
              </w:rPr>
              <w:t>Hiểu quy trình, chính sách và quy trình làm việc của quản lý dữ liệu.</w:t>
            </w:r>
          </w:p>
          <w:p w14:paraId="0AA493E3" w14:textId="77777777" w:rsidR="00910EA9" w:rsidRPr="00C77EC5" w:rsidRDefault="00910EA9" w:rsidP="00E945C8">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435"/>
              </w:tabs>
              <w:spacing w:before="0" w:beforeAutospacing="0" w:after="0" w:afterAutospacing="0"/>
              <w:ind w:left="284" w:hanging="284"/>
              <w:jc w:val="both"/>
              <w:rPr>
                <w:rStyle w:val="Strong"/>
                <w:rFonts w:ascii="Myriad Pro" w:hAnsi="Myriad Pro"/>
                <w:b w:val="0"/>
                <w:bCs w:val="0"/>
                <w:sz w:val="22"/>
                <w:szCs w:val="22"/>
              </w:rPr>
            </w:pPr>
            <w:r w:rsidRPr="00C77EC5">
              <w:rPr>
                <w:rStyle w:val="Strong"/>
                <w:rFonts w:ascii="Myriad Pro" w:hAnsi="Myriad Pro"/>
                <w:b w:val="0"/>
                <w:bCs w:val="0"/>
                <w:sz w:val="22"/>
                <w:szCs w:val="22"/>
              </w:rPr>
              <w:t>Kiến thức tốt về kiến trúc dữ liệu, bao gồm kinh nghiệm với Data Lake, Data Warehouse, nền tảng dữ liệu (dữ liệu chính, chất lượng dữ liệu, meta dữ liệu, dòng dữ liệu, v.v.).</w:t>
            </w:r>
          </w:p>
          <w:p w14:paraId="66CA2C0D" w14:textId="77777777" w:rsidR="00910EA9" w:rsidRPr="00C77EC5" w:rsidRDefault="00910EA9" w:rsidP="00E945C8">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435"/>
              </w:tabs>
              <w:spacing w:before="0" w:beforeAutospacing="0" w:after="0" w:afterAutospacing="0"/>
              <w:ind w:left="284" w:hanging="284"/>
              <w:jc w:val="both"/>
              <w:rPr>
                <w:rStyle w:val="Strong"/>
                <w:rFonts w:ascii="Myriad Pro" w:hAnsi="Myriad Pro"/>
                <w:b w:val="0"/>
                <w:bCs w:val="0"/>
                <w:sz w:val="22"/>
                <w:szCs w:val="22"/>
              </w:rPr>
            </w:pPr>
            <w:r w:rsidRPr="00C77EC5">
              <w:rPr>
                <w:rStyle w:val="Strong"/>
                <w:rFonts w:ascii="Myriad Pro" w:hAnsi="Myriad Pro"/>
                <w:b w:val="0"/>
                <w:bCs w:val="0"/>
                <w:sz w:val="22"/>
                <w:szCs w:val="22"/>
              </w:rPr>
              <w:t>Thành thạo các dịch vụ đám mây như AWS/GCP/Azure và kiến trúc microservices.</w:t>
            </w:r>
          </w:p>
          <w:p w14:paraId="7508DE96" w14:textId="77777777" w:rsidR="00910EA9" w:rsidRPr="00C77EC5" w:rsidRDefault="00910EA9" w:rsidP="00E945C8">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435"/>
              </w:tabs>
              <w:spacing w:before="0" w:beforeAutospacing="0" w:after="0" w:afterAutospacing="0"/>
              <w:ind w:left="284" w:hanging="284"/>
              <w:jc w:val="both"/>
              <w:rPr>
                <w:rStyle w:val="Strong"/>
                <w:rFonts w:ascii="Myriad Pro" w:hAnsi="Myriad Pro"/>
                <w:b w:val="0"/>
                <w:bCs w:val="0"/>
                <w:sz w:val="22"/>
                <w:szCs w:val="22"/>
              </w:rPr>
            </w:pPr>
            <w:r w:rsidRPr="00C77EC5">
              <w:rPr>
                <w:rStyle w:val="Strong"/>
                <w:rFonts w:ascii="Myriad Pro" w:hAnsi="Myriad Pro"/>
                <w:b w:val="0"/>
                <w:bCs w:val="0"/>
                <w:sz w:val="22"/>
                <w:szCs w:val="22"/>
              </w:rPr>
              <w:t>Hiểu biết tốt về mô hình dữ liệu, kho dữ liệu, và nguyên tắc quản trị dữ liệu.</w:t>
            </w:r>
          </w:p>
          <w:p w14:paraId="705027F6" w14:textId="0B3EEEBD" w:rsidR="00910EA9" w:rsidRPr="00C77EC5" w:rsidRDefault="00672518" w:rsidP="00E945C8">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435"/>
              </w:tabs>
              <w:spacing w:before="0" w:beforeAutospacing="0" w:after="0" w:afterAutospacing="0"/>
              <w:ind w:left="284" w:hanging="284"/>
              <w:jc w:val="both"/>
              <w:rPr>
                <w:rStyle w:val="Strong"/>
                <w:rFonts w:ascii="Myriad Pro" w:hAnsi="Myriad Pro"/>
                <w:b w:val="0"/>
                <w:bCs w:val="0"/>
                <w:sz w:val="22"/>
                <w:szCs w:val="22"/>
              </w:rPr>
            </w:pPr>
            <w:r>
              <w:rPr>
                <w:rStyle w:val="Strong"/>
                <w:rFonts w:ascii="Myriad Pro" w:hAnsi="Myriad Pro"/>
                <w:b w:val="0"/>
                <w:bCs w:val="0"/>
                <w:sz w:val="22"/>
                <w:szCs w:val="22"/>
              </w:rPr>
              <w:t>Thành thạo</w:t>
            </w:r>
            <w:r w:rsidR="00910EA9" w:rsidRPr="00C77EC5">
              <w:rPr>
                <w:rStyle w:val="Strong"/>
                <w:rFonts w:ascii="Myriad Pro" w:hAnsi="Myriad Pro"/>
                <w:b w:val="0"/>
                <w:bCs w:val="0"/>
                <w:sz w:val="22"/>
                <w:szCs w:val="22"/>
              </w:rPr>
              <w:t xml:space="preserve"> các hệ thống ngân hàng và tuân thủ quy định là một lợi thế.</w:t>
            </w:r>
          </w:p>
          <w:p w14:paraId="4E19F1CA" w14:textId="77777777" w:rsidR="00910EA9" w:rsidRPr="00C77EC5" w:rsidRDefault="00910EA9" w:rsidP="00E945C8">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435"/>
              </w:tabs>
              <w:spacing w:before="0" w:beforeAutospacing="0" w:after="0" w:afterAutospacing="0"/>
              <w:ind w:left="284" w:hanging="284"/>
              <w:jc w:val="both"/>
              <w:rPr>
                <w:rStyle w:val="Strong"/>
                <w:rFonts w:ascii="Myriad Pro" w:hAnsi="Myriad Pro"/>
                <w:b w:val="0"/>
                <w:bCs w:val="0"/>
                <w:sz w:val="22"/>
                <w:szCs w:val="22"/>
              </w:rPr>
            </w:pPr>
            <w:r w:rsidRPr="00C77EC5">
              <w:rPr>
                <w:rStyle w:val="Strong"/>
                <w:rFonts w:ascii="Myriad Pro" w:hAnsi="Myriad Pro"/>
                <w:b w:val="0"/>
                <w:bCs w:val="0"/>
                <w:sz w:val="22"/>
                <w:szCs w:val="22"/>
              </w:rPr>
              <w:t>Nghiên cứu và tìm hiểu về các xu hướng mới, các công cụ hiện đại để cung cấp lời khuyên và giải pháp phù hợp.</w:t>
            </w:r>
          </w:p>
          <w:p w14:paraId="545DC21A" w14:textId="77777777" w:rsidR="00910EA9" w:rsidRPr="00C77EC5" w:rsidRDefault="00910EA9" w:rsidP="00E945C8">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435"/>
              </w:tabs>
              <w:spacing w:before="0" w:beforeAutospacing="0" w:after="0" w:afterAutospacing="0"/>
              <w:ind w:left="284" w:hanging="284"/>
              <w:jc w:val="both"/>
              <w:rPr>
                <w:rStyle w:val="Strong"/>
                <w:rFonts w:ascii="Myriad Pro" w:hAnsi="Myriad Pro"/>
                <w:b w:val="0"/>
                <w:bCs w:val="0"/>
                <w:sz w:val="22"/>
                <w:szCs w:val="22"/>
              </w:rPr>
            </w:pPr>
            <w:r w:rsidRPr="00C77EC5">
              <w:rPr>
                <w:rStyle w:val="Strong"/>
                <w:rFonts w:ascii="Myriad Pro" w:hAnsi="Myriad Pro"/>
                <w:b w:val="0"/>
                <w:bCs w:val="0"/>
                <w:sz w:val="22"/>
                <w:szCs w:val="22"/>
              </w:rPr>
              <w:t>Kinh nghiệm hướng dẫn các nhà phát triển mới.</w:t>
            </w:r>
          </w:p>
          <w:p w14:paraId="2BEC329E" w14:textId="77777777" w:rsidR="00910EA9" w:rsidRPr="00C77EC5" w:rsidRDefault="00910EA9" w:rsidP="00E945C8">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435"/>
              </w:tabs>
              <w:spacing w:before="0" w:beforeAutospacing="0" w:after="0" w:afterAutospacing="0"/>
              <w:ind w:left="284" w:hanging="284"/>
              <w:jc w:val="both"/>
              <w:rPr>
                <w:rStyle w:val="Strong"/>
                <w:rFonts w:ascii="Myriad Pro" w:hAnsi="Myriad Pro"/>
                <w:b w:val="0"/>
                <w:bCs w:val="0"/>
                <w:sz w:val="22"/>
                <w:szCs w:val="22"/>
              </w:rPr>
            </w:pPr>
            <w:r w:rsidRPr="00C77EC5">
              <w:rPr>
                <w:rStyle w:val="Strong"/>
                <w:rFonts w:ascii="Myriad Pro" w:hAnsi="Myriad Pro"/>
                <w:b w:val="0"/>
                <w:bCs w:val="0"/>
                <w:sz w:val="22"/>
                <w:szCs w:val="22"/>
              </w:rPr>
              <w:t>Khả năng quản lý nhiều nhiệm vụ và làm việc với mục tiêu dài hạn.</w:t>
            </w:r>
          </w:p>
          <w:p w14:paraId="1F5EA2B4" w14:textId="77777777" w:rsidR="00910EA9" w:rsidRDefault="00910EA9" w:rsidP="00E945C8">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435"/>
              </w:tabs>
              <w:spacing w:before="0" w:beforeAutospacing="0" w:after="0" w:afterAutospacing="0"/>
              <w:ind w:left="284" w:hanging="284"/>
              <w:jc w:val="both"/>
              <w:rPr>
                <w:rStyle w:val="Strong"/>
                <w:rFonts w:ascii="Myriad Pro" w:hAnsi="Myriad Pro"/>
                <w:b w:val="0"/>
                <w:bCs w:val="0"/>
                <w:sz w:val="22"/>
                <w:szCs w:val="22"/>
              </w:rPr>
            </w:pPr>
            <w:r w:rsidRPr="00C77EC5">
              <w:rPr>
                <w:rStyle w:val="Strong"/>
                <w:rFonts w:ascii="Myriad Pro" w:hAnsi="Myriad Pro"/>
                <w:b w:val="0"/>
                <w:bCs w:val="0"/>
                <w:sz w:val="22"/>
                <w:szCs w:val="22"/>
              </w:rPr>
              <w:t>Linh hoạt để thích ứng với yêu cầu và công nghệ thay đổi.</w:t>
            </w:r>
            <w:bookmarkStart w:id="22" w:name="ContributionTitle"/>
          </w:p>
          <w:p w14:paraId="0C949BED" w14:textId="77777777" w:rsidR="00910EA9" w:rsidRPr="0075192A" w:rsidRDefault="00910EA9" w:rsidP="00E945C8">
            <w:pPr>
              <w:pStyle w:val="NormalWeb"/>
              <w:numPr>
                <w:ilvl w:val="0"/>
                <w:numId w:val="7"/>
              </w:numPr>
              <w:shd w:val="clear" w:color="auto" w:fill="FFFFFF"/>
              <w:tabs>
                <w:tab w:val="clear" w:pos="720"/>
                <w:tab w:val="num" w:pos="435"/>
              </w:tabs>
              <w:spacing w:before="0" w:beforeAutospacing="0" w:after="0" w:afterAutospacing="0"/>
              <w:ind w:left="284" w:hanging="284"/>
              <w:jc w:val="both"/>
              <w:rPr>
                <w:rStyle w:val="Strong"/>
                <w:rFonts w:ascii="Myriad Pro" w:hAnsi="Myriad Pro"/>
                <w:b w:val="0"/>
                <w:bCs w:val="0"/>
                <w:sz w:val="22"/>
                <w:szCs w:val="22"/>
              </w:rPr>
            </w:pPr>
            <w:r w:rsidRPr="00C77EC5">
              <w:rPr>
                <w:rStyle w:val="Strong"/>
                <w:rFonts w:ascii="Myriad Pro" w:hAnsi="Myriad Pro"/>
                <w:b w:val="0"/>
                <w:bCs w:val="0"/>
                <w:sz w:val="22"/>
                <w:szCs w:val="22"/>
              </w:rPr>
              <w:t>Kỹ năng Tiếng Anh giao tiếp tốt.</w:t>
            </w:r>
          </w:p>
          <w:p w14:paraId="3C2E7FFB" w14:textId="77777777" w:rsidR="00910EA9" w:rsidRPr="00C77EC5" w:rsidRDefault="00910EA9" w:rsidP="00E945C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jc w:val="both"/>
              <w:rPr>
                <w:rFonts w:ascii="Myriad Pro" w:hAnsi="Myriad Pro"/>
                <w:sz w:val="22"/>
                <w:szCs w:val="22"/>
              </w:rPr>
            </w:pPr>
          </w:p>
          <w:bookmarkEnd w:id="21"/>
          <w:bookmarkEnd w:id="22"/>
          <w:p w14:paraId="7123ACBE" w14:textId="77777777" w:rsidR="00910EA9" w:rsidRPr="00C77EC5" w:rsidRDefault="00910EA9" w:rsidP="00775856">
            <w:pPr>
              <w:spacing w:after="280" w:afterAutospacing="1"/>
              <w:rPr>
                <w:rFonts w:ascii="Myriad Pro" w:hAnsi="Myriad Pro"/>
              </w:rPr>
            </w:pPr>
          </w:p>
        </w:tc>
      </w:tr>
    </w:tbl>
    <w:p w14:paraId="36D3B401" w14:textId="4B6C5662" w:rsidR="00910EA9" w:rsidRDefault="00910EA9"/>
    <w:p w14:paraId="163ABF6D" w14:textId="77777777" w:rsidR="00910EA9" w:rsidRDefault="00910EA9"/>
    <w:p w14:paraId="12029F1B" w14:textId="39CE9EC6" w:rsidR="00120161" w:rsidRDefault="00120161" w:rsidP="00CC3A8A">
      <w:pPr>
        <w:spacing w:after="0"/>
        <w:rPr>
          <w:rFonts w:ascii="Myriad Pro" w:hAnsi="Myriad Pro"/>
        </w:rPr>
      </w:pPr>
    </w:p>
    <w:p w14:paraId="5F57D5E6" w14:textId="77777777" w:rsidR="00B96B7F" w:rsidRPr="004E2DD1" w:rsidRDefault="00B96B7F" w:rsidP="00B96B7F">
      <w:pPr>
        <w:spacing w:after="0"/>
      </w:pPr>
    </w:p>
    <w:p w14:paraId="46ADD24B" w14:textId="77777777" w:rsidR="00B96B7F" w:rsidRPr="00D83A10" w:rsidRDefault="00B96B7F" w:rsidP="00CC3A8A">
      <w:pPr>
        <w:spacing w:after="0"/>
        <w:rPr>
          <w:rFonts w:ascii="Myriad Pro" w:hAnsi="Myriad Pro"/>
        </w:rPr>
      </w:pPr>
    </w:p>
    <w:sectPr w:rsidR="00B96B7F" w:rsidRPr="00D83A10" w:rsidSect="00570120">
      <w:headerReference w:type="default" r:id="rId10"/>
      <w:pgSz w:w="11907" w:h="16840" w:code="9"/>
      <w:pgMar w:top="1135" w:right="1440"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1DE3D" w14:textId="77777777" w:rsidR="00570120" w:rsidRDefault="00570120">
      <w:pPr>
        <w:spacing w:after="0" w:line="240" w:lineRule="auto"/>
      </w:pPr>
      <w:r>
        <w:separator/>
      </w:r>
    </w:p>
  </w:endnote>
  <w:endnote w:type="continuationSeparator" w:id="0">
    <w:p w14:paraId="4A6C3D52" w14:textId="77777777" w:rsidR="00570120" w:rsidRDefault="0057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yriad Pro">
    <w:panose1 w:val="020B0503030403020204"/>
    <w:charset w:val="00"/>
    <w:family w:val="swiss"/>
    <w:notTrueType/>
    <w:pitch w:val="variable"/>
    <w:sig w:usb0="A00002AF" w:usb1="5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84F70" w14:textId="77777777" w:rsidR="00570120" w:rsidRDefault="00570120">
      <w:pPr>
        <w:spacing w:after="0" w:line="240" w:lineRule="auto"/>
      </w:pPr>
      <w:r>
        <w:separator/>
      </w:r>
    </w:p>
  </w:footnote>
  <w:footnote w:type="continuationSeparator" w:id="0">
    <w:p w14:paraId="064A3FA6" w14:textId="77777777" w:rsidR="00570120" w:rsidRDefault="00570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D1AD2" w14:textId="77777777" w:rsidR="00120161" w:rsidRDefault="000952DB" w:rsidP="00CC3A8A">
    <w:pPr>
      <w:pStyle w:val="Header"/>
      <w:tabs>
        <w:tab w:val="clear" w:pos="9360"/>
        <w:tab w:val="right" w:pos="9072"/>
      </w:tabs>
    </w:pPr>
    <w:r>
      <w:rPr>
        <w:noProof/>
      </w:rPr>
      <w:drawing>
        <wp:anchor distT="0" distB="0" distL="114300" distR="114300" simplePos="0" relativeHeight="251659264" behindDoc="0" locked="0" layoutInCell="1" allowOverlap="1" wp14:anchorId="0ECDE7E5" wp14:editId="0C45FF08">
          <wp:simplePos x="0" y="0"/>
          <wp:positionH relativeFrom="column">
            <wp:posOffset>5162550</wp:posOffset>
          </wp:positionH>
          <wp:positionV relativeFrom="paragraph">
            <wp:posOffset>-304800</wp:posOffset>
          </wp:positionV>
          <wp:extent cx="781050" cy="485775"/>
          <wp:effectExtent l="19050" t="0" r="0" b="0"/>
          <wp:wrapNone/>
          <wp:docPr id="1" name="Picture 1" descr="Logo + ten ngan 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ten ngan hang"/>
                  <pic:cNvPicPr>
                    <a:picLocks noChangeAspect="1" noChangeArrowheads="1"/>
                  </pic:cNvPicPr>
                </pic:nvPicPr>
                <pic:blipFill>
                  <a:blip r:embed="rId1" cstate="print"/>
                  <a:srcRect/>
                  <a:stretch>
                    <a:fillRect/>
                  </a:stretch>
                </pic:blipFill>
                <pic:spPr bwMode="auto">
                  <a:xfrm>
                    <a:off x="0" y="0"/>
                    <a:ext cx="781050" cy="485775"/>
                  </a:xfrm>
                  <a:prstGeom prst="rect">
                    <a:avLst/>
                  </a:prstGeom>
                  <a:noFill/>
                  <a:ln w="9525">
                    <a:noFill/>
                    <a:miter lim="800000"/>
                    <a:headEnd/>
                    <a:tailEnd/>
                  </a:ln>
                </pic:spPr>
              </pic:pic>
            </a:graphicData>
          </a:graphic>
        </wp:anchor>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46F0"/>
    <w:multiLevelType w:val="hybridMultilevel"/>
    <w:tmpl w:val="85E87B80"/>
    <w:lvl w:ilvl="0" w:tplc="F580DF7A">
      <w:start w:val="1"/>
      <w:numFmt w:val="bullet"/>
      <w:lvlText w:val=""/>
      <w:lvlJc w:val="left"/>
      <w:pPr>
        <w:ind w:left="1440" w:hanging="360"/>
      </w:pPr>
      <w:rPr>
        <w:rFonts w:ascii="Symbol" w:hAnsi="Symbol" w:hint="default"/>
        <w:sz w:val="12"/>
        <w:szCs w:val="12"/>
      </w:rPr>
    </w:lvl>
    <w:lvl w:ilvl="1" w:tplc="018A7740">
      <w:start w:val="1"/>
      <w:numFmt w:val="bullet"/>
      <w:lvlText w:val="-"/>
      <w:lvlJc w:val="left"/>
      <w:pPr>
        <w:ind w:left="2160" w:hanging="360"/>
      </w:pPr>
      <w:rPr>
        <w:rFonts w:ascii="Myriad Pro" w:hAnsi="Myriad Pro" w:hint="default"/>
      </w:rPr>
    </w:lvl>
    <w:lvl w:ilvl="2" w:tplc="45C89BC2" w:tentative="1">
      <w:start w:val="1"/>
      <w:numFmt w:val="bullet"/>
      <w:lvlText w:val=""/>
      <w:lvlJc w:val="left"/>
      <w:pPr>
        <w:ind w:left="2880" w:hanging="360"/>
      </w:pPr>
      <w:rPr>
        <w:rFonts w:ascii="Wingdings" w:hAnsi="Wingdings" w:hint="default"/>
      </w:rPr>
    </w:lvl>
    <w:lvl w:ilvl="3" w:tplc="F48AEDF0" w:tentative="1">
      <w:start w:val="1"/>
      <w:numFmt w:val="bullet"/>
      <w:lvlText w:val=""/>
      <w:lvlJc w:val="left"/>
      <w:pPr>
        <w:ind w:left="3600" w:hanging="360"/>
      </w:pPr>
      <w:rPr>
        <w:rFonts w:ascii="Symbol" w:hAnsi="Symbol" w:hint="default"/>
      </w:rPr>
    </w:lvl>
    <w:lvl w:ilvl="4" w:tplc="8FAE7BF8" w:tentative="1">
      <w:start w:val="1"/>
      <w:numFmt w:val="bullet"/>
      <w:lvlText w:val="o"/>
      <w:lvlJc w:val="left"/>
      <w:pPr>
        <w:ind w:left="4320" w:hanging="360"/>
      </w:pPr>
      <w:rPr>
        <w:rFonts w:ascii="Courier New" w:hAnsi="Courier New" w:cs="Courier New" w:hint="default"/>
      </w:rPr>
    </w:lvl>
    <w:lvl w:ilvl="5" w:tplc="69CE6CEE" w:tentative="1">
      <w:start w:val="1"/>
      <w:numFmt w:val="bullet"/>
      <w:lvlText w:val=""/>
      <w:lvlJc w:val="left"/>
      <w:pPr>
        <w:ind w:left="5040" w:hanging="360"/>
      </w:pPr>
      <w:rPr>
        <w:rFonts w:ascii="Wingdings" w:hAnsi="Wingdings" w:hint="default"/>
      </w:rPr>
    </w:lvl>
    <w:lvl w:ilvl="6" w:tplc="42B2FE06" w:tentative="1">
      <w:start w:val="1"/>
      <w:numFmt w:val="bullet"/>
      <w:lvlText w:val=""/>
      <w:lvlJc w:val="left"/>
      <w:pPr>
        <w:ind w:left="5760" w:hanging="360"/>
      </w:pPr>
      <w:rPr>
        <w:rFonts w:ascii="Symbol" w:hAnsi="Symbol" w:hint="default"/>
      </w:rPr>
    </w:lvl>
    <w:lvl w:ilvl="7" w:tplc="BB007608" w:tentative="1">
      <w:start w:val="1"/>
      <w:numFmt w:val="bullet"/>
      <w:lvlText w:val="o"/>
      <w:lvlJc w:val="left"/>
      <w:pPr>
        <w:ind w:left="6480" w:hanging="360"/>
      </w:pPr>
      <w:rPr>
        <w:rFonts w:ascii="Courier New" w:hAnsi="Courier New" w:cs="Courier New" w:hint="default"/>
      </w:rPr>
    </w:lvl>
    <w:lvl w:ilvl="8" w:tplc="94D40DE2" w:tentative="1">
      <w:start w:val="1"/>
      <w:numFmt w:val="bullet"/>
      <w:lvlText w:val=""/>
      <w:lvlJc w:val="left"/>
      <w:pPr>
        <w:ind w:left="7200" w:hanging="360"/>
      </w:pPr>
      <w:rPr>
        <w:rFonts w:ascii="Wingdings" w:hAnsi="Wingdings" w:hint="default"/>
      </w:rPr>
    </w:lvl>
  </w:abstractNum>
  <w:abstractNum w:abstractNumId="1" w15:restartNumberingAfterBreak="0">
    <w:nsid w:val="02F82572"/>
    <w:multiLevelType w:val="multilevel"/>
    <w:tmpl w:val="5DD62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37E66"/>
    <w:multiLevelType w:val="hybridMultilevel"/>
    <w:tmpl w:val="A426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D6884"/>
    <w:multiLevelType w:val="multilevel"/>
    <w:tmpl w:val="DF3A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8D11C7"/>
    <w:multiLevelType w:val="multilevel"/>
    <w:tmpl w:val="F5DA330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A3D45"/>
    <w:multiLevelType w:val="multilevel"/>
    <w:tmpl w:val="F5DA330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75543"/>
    <w:multiLevelType w:val="hybridMultilevel"/>
    <w:tmpl w:val="FB548AE4"/>
    <w:lvl w:ilvl="0" w:tplc="2530E60C">
      <w:start w:val="1"/>
      <w:numFmt w:val="bullet"/>
      <w:lvlText w:val=""/>
      <w:lvlJc w:val="left"/>
      <w:pPr>
        <w:ind w:left="720" w:hanging="360"/>
      </w:pPr>
      <w:rPr>
        <w:rFonts w:ascii="Symbol" w:hAnsi="Symbol" w:hint="default"/>
        <w:sz w:val="16"/>
        <w:szCs w:val="16"/>
      </w:rPr>
    </w:lvl>
    <w:lvl w:ilvl="1" w:tplc="1CAC4280" w:tentative="1">
      <w:start w:val="1"/>
      <w:numFmt w:val="bullet"/>
      <w:lvlText w:val="o"/>
      <w:lvlJc w:val="left"/>
      <w:pPr>
        <w:ind w:left="1440" w:hanging="360"/>
      </w:pPr>
      <w:rPr>
        <w:rFonts w:ascii="Courier New" w:hAnsi="Courier New" w:cs="Courier New" w:hint="default"/>
      </w:rPr>
    </w:lvl>
    <w:lvl w:ilvl="2" w:tplc="9F364CC8" w:tentative="1">
      <w:start w:val="1"/>
      <w:numFmt w:val="bullet"/>
      <w:lvlText w:val=""/>
      <w:lvlJc w:val="left"/>
      <w:pPr>
        <w:ind w:left="2160" w:hanging="360"/>
      </w:pPr>
      <w:rPr>
        <w:rFonts w:ascii="Wingdings" w:hAnsi="Wingdings" w:hint="default"/>
      </w:rPr>
    </w:lvl>
    <w:lvl w:ilvl="3" w:tplc="FD08C75E" w:tentative="1">
      <w:start w:val="1"/>
      <w:numFmt w:val="bullet"/>
      <w:lvlText w:val=""/>
      <w:lvlJc w:val="left"/>
      <w:pPr>
        <w:ind w:left="2880" w:hanging="360"/>
      </w:pPr>
      <w:rPr>
        <w:rFonts w:ascii="Symbol" w:hAnsi="Symbol" w:hint="default"/>
      </w:rPr>
    </w:lvl>
    <w:lvl w:ilvl="4" w:tplc="FC587382" w:tentative="1">
      <w:start w:val="1"/>
      <w:numFmt w:val="bullet"/>
      <w:lvlText w:val="o"/>
      <w:lvlJc w:val="left"/>
      <w:pPr>
        <w:ind w:left="3600" w:hanging="360"/>
      </w:pPr>
      <w:rPr>
        <w:rFonts w:ascii="Courier New" w:hAnsi="Courier New" w:cs="Courier New" w:hint="default"/>
      </w:rPr>
    </w:lvl>
    <w:lvl w:ilvl="5" w:tplc="CA8A874A" w:tentative="1">
      <w:start w:val="1"/>
      <w:numFmt w:val="bullet"/>
      <w:lvlText w:val=""/>
      <w:lvlJc w:val="left"/>
      <w:pPr>
        <w:ind w:left="4320" w:hanging="360"/>
      </w:pPr>
      <w:rPr>
        <w:rFonts w:ascii="Wingdings" w:hAnsi="Wingdings" w:hint="default"/>
      </w:rPr>
    </w:lvl>
    <w:lvl w:ilvl="6" w:tplc="A4C0C18E" w:tentative="1">
      <w:start w:val="1"/>
      <w:numFmt w:val="bullet"/>
      <w:lvlText w:val=""/>
      <w:lvlJc w:val="left"/>
      <w:pPr>
        <w:ind w:left="5040" w:hanging="360"/>
      </w:pPr>
      <w:rPr>
        <w:rFonts w:ascii="Symbol" w:hAnsi="Symbol" w:hint="default"/>
      </w:rPr>
    </w:lvl>
    <w:lvl w:ilvl="7" w:tplc="F0326CFA" w:tentative="1">
      <w:start w:val="1"/>
      <w:numFmt w:val="bullet"/>
      <w:lvlText w:val="o"/>
      <w:lvlJc w:val="left"/>
      <w:pPr>
        <w:ind w:left="5760" w:hanging="360"/>
      </w:pPr>
      <w:rPr>
        <w:rFonts w:ascii="Courier New" w:hAnsi="Courier New" w:cs="Courier New" w:hint="default"/>
      </w:rPr>
    </w:lvl>
    <w:lvl w:ilvl="8" w:tplc="10B8A47E" w:tentative="1">
      <w:start w:val="1"/>
      <w:numFmt w:val="bullet"/>
      <w:lvlText w:val=""/>
      <w:lvlJc w:val="left"/>
      <w:pPr>
        <w:ind w:left="6480" w:hanging="360"/>
      </w:pPr>
      <w:rPr>
        <w:rFonts w:ascii="Wingdings" w:hAnsi="Wingdings" w:hint="default"/>
      </w:rPr>
    </w:lvl>
  </w:abstractNum>
  <w:abstractNum w:abstractNumId="7" w15:restartNumberingAfterBreak="0">
    <w:nsid w:val="1FAF23A3"/>
    <w:multiLevelType w:val="multilevel"/>
    <w:tmpl w:val="B326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2608E6"/>
    <w:multiLevelType w:val="hybridMultilevel"/>
    <w:tmpl w:val="AF06F542"/>
    <w:lvl w:ilvl="0" w:tplc="04090001">
      <w:start w:val="1"/>
      <w:numFmt w:val="bullet"/>
      <w:lvlText w:val=""/>
      <w:lvlJc w:val="left"/>
      <w:pPr>
        <w:ind w:left="720" w:hanging="360"/>
      </w:pPr>
      <w:rPr>
        <w:rFonts w:ascii="Symbol" w:hAnsi="Symbol" w:hint="default"/>
      </w:rPr>
    </w:lvl>
    <w:lvl w:ilvl="1" w:tplc="9A624B76">
      <w:numFmt w:val="bullet"/>
      <w:lvlText w:val="•"/>
      <w:lvlJc w:val="left"/>
      <w:pPr>
        <w:ind w:left="1440" w:hanging="360"/>
      </w:pPr>
      <w:rPr>
        <w:rFonts w:ascii="Segoe UI" w:eastAsiaTheme="minorHAnsi"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D477E4"/>
    <w:multiLevelType w:val="multilevel"/>
    <w:tmpl w:val="F5DA330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116AC9"/>
    <w:multiLevelType w:val="multilevel"/>
    <w:tmpl w:val="00FC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B919FF"/>
    <w:multiLevelType w:val="multilevel"/>
    <w:tmpl w:val="23827724"/>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DC55C5"/>
    <w:multiLevelType w:val="multilevel"/>
    <w:tmpl w:val="6B04E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45D8E"/>
    <w:multiLevelType w:val="multilevel"/>
    <w:tmpl w:val="59209DA6"/>
    <w:lvl w:ilvl="0">
      <w:start w:val="1"/>
      <w:numFmt w:val="decimal"/>
      <w:pStyle w:val="Heading3"/>
      <w:lvlText w:val="%1.0"/>
      <w:lvlJc w:val="left"/>
      <w:pPr>
        <w:ind w:left="2790" w:hanging="360"/>
      </w:pPr>
      <w:rPr>
        <w:rFonts w:hint="default"/>
      </w:rPr>
    </w:lvl>
    <w:lvl w:ilvl="1">
      <w:numFmt w:val="bullet"/>
      <w:lvlText w:val="-"/>
      <w:lvlJc w:val="left"/>
      <w:pPr>
        <w:ind w:left="4392" w:hanging="432"/>
      </w:pPr>
      <w:rPr>
        <w:rFonts w:ascii="Myriad Pro" w:eastAsia="Calibri" w:hAnsi="Myriad Pro" w:cs="Times New Roman" w:hint="default"/>
        <w:b w:val="0"/>
        <w:sz w:val="22"/>
        <w:szCs w:val="22"/>
      </w:rPr>
    </w:lvl>
    <w:lvl w:ilvl="2">
      <w:start w:val="1"/>
      <w:numFmt w:val="lowerLetter"/>
      <w:lvlText w:val="%3."/>
      <w:lvlJc w:val="left"/>
      <w:pPr>
        <w:ind w:left="1224" w:hanging="504"/>
      </w:pPr>
      <w:rPr>
        <w:rFonts w:ascii="Myriad Pro" w:eastAsia="Times New Roman" w:hAnsi="Myriad Pro" w:cs="Times New Roman"/>
        <w:b w:val="0"/>
        <w:i w:val="0"/>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CD6642"/>
    <w:multiLevelType w:val="hybridMultilevel"/>
    <w:tmpl w:val="61C0686A"/>
    <w:lvl w:ilvl="0" w:tplc="B67AE7E0">
      <w:start w:val="1"/>
      <w:numFmt w:val="bullet"/>
      <w:lvlText w:val=""/>
      <w:lvlJc w:val="left"/>
      <w:pPr>
        <w:ind w:left="720" w:hanging="360"/>
      </w:pPr>
      <w:rPr>
        <w:rFonts w:ascii="Symbol" w:hAnsi="Symbol" w:hint="default"/>
      </w:rPr>
    </w:lvl>
    <w:lvl w:ilvl="1" w:tplc="36C6D7C4" w:tentative="1">
      <w:start w:val="1"/>
      <w:numFmt w:val="bullet"/>
      <w:lvlText w:val="o"/>
      <w:lvlJc w:val="left"/>
      <w:pPr>
        <w:ind w:left="1440" w:hanging="360"/>
      </w:pPr>
      <w:rPr>
        <w:rFonts w:ascii="Courier New" w:hAnsi="Courier New" w:cs="Courier New" w:hint="default"/>
      </w:rPr>
    </w:lvl>
    <w:lvl w:ilvl="2" w:tplc="3748403A" w:tentative="1">
      <w:start w:val="1"/>
      <w:numFmt w:val="bullet"/>
      <w:lvlText w:val=""/>
      <w:lvlJc w:val="left"/>
      <w:pPr>
        <w:ind w:left="2160" w:hanging="360"/>
      </w:pPr>
      <w:rPr>
        <w:rFonts w:ascii="Wingdings" w:hAnsi="Wingdings" w:hint="default"/>
      </w:rPr>
    </w:lvl>
    <w:lvl w:ilvl="3" w:tplc="6D62C754" w:tentative="1">
      <w:start w:val="1"/>
      <w:numFmt w:val="bullet"/>
      <w:lvlText w:val=""/>
      <w:lvlJc w:val="left"/>
      <w:pPr>
        <w:ind w:left="2880" w:hanging="360"/>
      </w:pPr>
      <w:rPr>
        <w:rFonts w:ascii="Symbol" w:hAnsi="Symbol" w:hint="default"/>
      </w:rPr>
    </w:lvl>
    <w:lvl w:ilvl="4" w:tplc="6ACA2E88" w:tentative="1">
      <w:start w:val="1"/>
      <w:numFmt w:val="bullet"/>
      <w:lvlText w:val="o"/>
      <w:lvlJc w:val="left"/>
      <w:pPr>
        <w:ind w:left="3600" w:hanging="360"/>
      </w:pPr>
      <w:rPr>
        <w:rFonts w:ascii="Courier New" w:hAnsi="Courier New" w:cs="Courier New" w:hint="default"/>
      </w:rPr>
    </w:lvl>
    <w:lvl w:ilvl="5" w:tplc="957E6E2E" w:tentative="1">
      <w:start w:val="1"/>
      <w:numFmt w:val="bullet"/>
      <w:lvlText w:val=""/>
      <w:lvlJc w:val="left"/>
      <w:pPr>
        <w:ind w:left="4320" w:hanging="360"/>
      </w:pPr>
      <w:rPr>
        <w:rFonts w:ascii="Wingdings" w:hAnsi="Wingdings" w:hint="default"/>
      </w:rPr>
    </w:lvl>
    <w:lvl w:ilvl="6" w:tplc="6E3C8D42" w:tentative="1">
      <w:start w:val="1"/>
      <w:numFmt w:val="bullet"/>
      <w:lvlText w:val=""/>
      <w:lvlJc w:val="left"/>
      <w:pPr>
        <w:ind w:left="5040" w:hanging="360"/>
      </w:pPr>
      <w:rPr>
        <w:rFonts w:ascii="Symbol" w:hAnsi="Symbol" w:hint="default"/>
      </w:rPr>
    </w:lvl>
    <w:lvl w:ilvl="7" w:tplc="9080030E" w:tentative="1">
      <w:start w:val="1"/>
      <w:numFmt w:val="bullet"/>
      <w:lvlText w:val="o"/>
      <w:lvlJc w:val="left"/>
      <w:pPr>
        <w:ind w:left="5760" w:hanging="360"/>
      </w:pPr>
      <w:rPr>
        <w:rFonts w:ascii="Courier New" w:hAnsi="Courier New" w:cs="Courier New" w:hint="default"/>
      </w:rPr>
    </w:lvl>
    <w:lvl w:ilvl="8" w:tplc="9BB84EB0" w:tentative="1">
      <w:start w:val="1"/>
      <w:numFmt w:val="bullet"/>
      <w:lvlText w:val=""/>
      <w:lvlJc w:val="left"/>
      <w:pPr>
        <w:ind w:left="6480" w:hanging="360"/>
      </w:pPr>
      <w:rPr>
        <w:rFonts w:ascii="Wingdings" w:hAnsi="Wingdings" w:hint="default"/>
      </w:rPr>
    </w:lvl>
  </w:abstractNum>
  <w:abstractNum w:abstractNumId="15" w15:restartNumberingAfterBreak="0">
    <w:nsid w:val="5AB76324"/>
    <w:multiLevelType w:val="hybridMultilevel"/>
    <w:tmpl w:val="4A5C2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AC5B76"/>
    <w:multiLevelType w:val="multilevel"/>
    <w:tmpl w:val="F066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3519C1"/>
    <w:multiLevelType w:val="hybridMultilevel"/>
    <w:tmpl w:val="78523DBA"/>
    <w:lvl w:ilvl="0" w:tplc="390619BA">
      <w:start w:val="1"/>
      <w:numFmt w:val="bullet"/>
      <w:lvlText w:val=""/>
      <w:lvlJc w:val="left"/>
      <w:pPr>
        <w:ind w:left="720" w:hanging="360"/>
      </w:pPr>
      <w:rPr>
        <w:rFonts w:ascii="Symbol" w:hAnsi="Symbol" w:hint="default"/>
      </w:rPr>
    </w:lvl>
    <w:lvl w:ilvl="1" w:tplc="7BEEC980" w:tentative="1">
      <w:start w:val="1"/>
      <w:numFmt w:val="bullet"/>
      <w:lvlText w:val="o"/>
      <w:lvlJc w:val="left"/>
      <w:pPr>
        <w:ind w:left="1440" w:hanging="360"/>
      </w:pPr>
      <w:rPr>
        <w:rFonts w:ascii="Courier New" w:hAnsi="Courier New" w:cs="Courier New" w:hint="default"/>
      </w:rPr>
    </w:lvl>
    <w:lvl w:ilvl="2" w:tplc="DB4EBE38" w:tentative="1">
      <w:start w:val="1"/>
      <w:numFmt w:val="bullet"/>
      <w:lvlText w:val=""/>
      <w:lvlJc w:val="left"/>
      <w:pPr>
        <w:ind w:left="2160" w:hanging="360"/>
      </w:pPr>
      <w:rPr>
        <w:rFonts w:ascii="Wingdings" w:hAnsi="Wingdings" w:hint="default"/>
      </w:rPr>
    </w:lvl>
    <w:lvl w:ilvl="3" w:tplc="E0DCFAAE" w:tentative="1">
      <w:start w:val="1"/>
      <w:numFmt w:val="bullet"/>
      <w:lvlText w:val=""/>
      <w:lvlJc w:val="left"/>
      <w:pPr>
        <w:ind w:left="2880" w:hanging="360"/>
      </w:pPr>
      <w:rPr>
        <w:rFonts w:ascii="Symbol" w:hAnsi="Symbol" w:hint="default"/>
      </w:rPr>
    </w:lvl>
    <w:lvl w:ilvl="4" w:tplc="6EB6BC8A" w:tentative="1">
      <w:start w:val="1"/>
      <w:numFmt w:val="bullet"/>
      <w:lvlText w:val="o"/>
      <w:lvlJc w:val="left"/>
      <w:pPr>
        <w:ind w:left="3600" w:hanging="360"/>
      </w:pPr>
      <w:rPr>
        <w:rFonts w:ascii="Courier New" w:hAnsi="Courier New" w:cs="Courier New" w:hint="default"/>
      </w:rPr>
    </w:lvl>
    <w:lvl w:ilvl="5" w:tplc="9ECC6662" w:tentative="1">
      <w:start w:val="1"/>
      <w:numFmt w:val="bullet"/>
      <w:lvlText w:val=""/>
      <w:lvlJc w:val="left"/>
      <w:pPr>
        <w:ind w:left="4320" w:hanging="360"/>
      </w:pPr>
      <w:rPr>
        <w:rFonts w:ascii="Wingdings" w:hAnsi="Wingdings" w:hint="default"/>
      </w:rPr>
    </w:lvl>
    <w:lvl w:ilvl="6" w:tplc="2886E75C" w:tentative="1">
      <w:start w:val="1"/>
      <w:numFmt w:val="bullet"/>
      <w:lvlText w:val=""/>
      <w:lvlJc w:val="left"/>
      <w:pPr>
        <w:ind w:left="5040" w:hanging="360"/>
      </w:pPr>
      <w:rPr>
        <w:rFonts w:ascii="Symbol" w:hAnsi="Symbol" w:hint="default"/>
      </w:rPr>
    </w:lvl>
    <w:lvl w:ilvl="7" w:tplc="3CA62EA4" w:tentative="1">
      <w:start w:val="1"/>
      <w:numFmt w:val="bullet"/>
      <w:lvlText w:val="o"/>
      <w:lvlJc w:val="left"/>
      <w:pPr>
        <w:ind w:left="5760" w:hanging="360"/>
      </w:pPr>
      <w:rPr>
        <w:rFonts w:ascii="Courier New" w:hAnsi="Courier New" w:cs="Courier New" w:hint="default"/>
      </w:rPr>
    </w:lvl>
    <w:lvl w:ilvl="8" w:tplc="9B4E808C" w:tentative="1">
      <w:start w:val="1"/>
      <w:numFmt w:val="bullet"/>
      <w:lvlText w:val=""/>
      <w:lvlJc w:val="left"/>
      <w:pPr>
        <w:ind w:left="6480" w:hanging="360"/>
      </w:pPr>
      <w:rPr>
        <w:rFonts w:ascii="Wingdings" w:hAnsi="Wingdings" w:hint="default"/>
      </w:rPr>
    </w:lvl>
  </w:abstractNum>
  <w:abstractNum w:abstractNumId="18" w15:restartNumberingAfterBreak="0">
    <w:nsid w:val="7E3519C2"/>
    <w:multiLevelType w:val="hybridMultilevel"/>
    <w:tmpl w:val="7E3519C2"/>
    <w:lvl w:ilvl="0" w:tplc="3AB0D53C">
      <w:start w:val="1"/>
      <w:numFmt w:val="bullet"/>
      <w:lvlText w:val=""/>
      <w:lvlJc w:val="left"/>
      <w:pPr>
        <w:tabs>
          <w:tab w:val="num" w:pos="720"/>
        </w:tabs>
        <w:ind w:left="720" w:hanging="360"/>
      </w:pPr>
      <w:rPr>
        <w:rFonts w:ascii="Symbol" w:hAnsi="Symbol"/>
      </w:rPr>
    </w:lvl>
    <w:lvl w:ilvl="1" w:tplc="F8E28106">
      <w:start w:val="1"/>
      <w:numFmt w:val="bullet"/>
      <w:lvlText w:val="o"/>
      <w:lvlJc w:val="left"/>
      <w:pPr>
        <w:tabs>
          <w:tab w:val="num" w:pos="1440"/>
        </w:tabs>
        <w:ind w:left="1440" w:hanging="360"/>
      </w:pPr>
      <w:rPr>
        <w:rFonts w:ascii="Courier New" w:hAnsi="Courier New"/>
      </w:rPr>
    </w:lvl>
    <w:lvl w:ilvl="2" w:tplc="52C83974">
      <w:start w:val="1"/>
      <w:numFmt w:val="bullet"/>
      <w:lvlText w:val=""/>
      <w:lvlJc w:val="left"/>
      <w:pPr>
        <w:tabs>
          <w:tab w:val="num" w:pos="2160"/>
        </w:tabs>
        <w:ind w:left="2160" w:hanging="360"/>
      </w:pPr>
      <w:rPr>
        <w:rFonts w:ascii="Wingdings" w:hAnsi="Wingdings"/>
      </w:rPr>
    </w:lvl>
    <w:lvl w:ilvl="3" w:tplc="7F80B8B2">
      <w:start w:val="1"/>
      <w:numFmt w:val="bullet"/>
      <w:lvlText w:val=""/>
      <w:lvlJc w:val="left"/>
      <w:pPr>
        <w:tabs>
          <w:tab w:val="num" w:pos="2880"/>
        </w:tabs>
        <w:ind w:left="2880" w:hanging="360"/>
      </w:pPr>
      <w:rPr>
        <w:rFonts w:ascii="Symbol" w:hAnsi="Symbol"/>
      </w:rPr>
    </w:lvl>
    <w:lvl w:ilvl="4" w:tplc="28827BA6">
      <w:start w:val="1"/>
      <w:numFmt w:val="bullet"/>
      <w:lvlText w:val="o"/>
      <w:lvlJc w:val="left"/>
      <w:pPr>
        <w:tabs>
          <w:tab w:val="num" w:pos="3600"/>
        </w:tabs>
        <w:ind w:left="3600" w:hanging="360"/>
      </w:pPr>
      <w:rPr>
        <w:rFonts w:ascii="Courier New" w:hAnsi="Courier New"/>
      </w:rPr>
    </w:lvl>
    <w:lvl w:ilvl="5" w:tplc="1716FDC8">
      <w:start w:val="1"/>
      <w:numFmt w:val="bullet"/>
      <w:lvlText w:val=""/>
      <w:lvlJc w:val="left"/>
      <w:pPr>
        <w:tabs>
          <w:tab w:val="num" w:pos="4320"/>
        </w:tabs>
        <w:ind w:left="4320" w:hanging="360"/>
      </w:pPr>
      <w:rPr>
        <w:rFonts w:ascii="Wingdings" w:hAnsi="Wingdings"/>
      </w:rPr>
    </w:lvl>
    <w:lvl w:ilvl="6" w:tplc="7F0C79D6">
      <w:start w:val="1"/>
      <w:numFmt w:val="bullet"/>
      <w:lvlText w:val=""/>
      <w:lvlJc w:val="left"/>
      <w:pPr>
        <w:tabs>
          <w:tab w:val="num" w:pos="5040"/>
        </w:tabs>
        <w:ind w:left="5040" w:hanging="360"/>
      </w:pPr>
      <w:rPr>
        <w:rFonts w:ascii="Symbol" w:hAnsi="Symbol"/>
      </w:rPr>
    </w:lvl>
    <w:lvl w:ilvl="7" w:tplc="7C962A42">
      <w:start w:val="1"/>
      <w:numFmt w:val="bullet"/>
      <w:lvlText w:val="o"/>
      <w:lvlJc w:val="left"/>
      <w:pPr>
        <w:tabs>
          <w:tab w:val="num" w:pos="5760"/>
        </w:tabs>
        <w:ind w:left="5760" w:hanging="360"/>
      </w:pPr>
      <w:rPr>
        <w:rFonts w:ascii="Courier New" w:hAnsi="Courier New"/>
      </w:rPr>
    </w:lvl>
    <w:lvl w:ilvl="8" w:tplc="78DABFD0">
      <w:start w:val="1"/>
      <w:numFmt w:val="bullet"/>
      <w:lvlText w:val=""/>
      <w:lvlJc w:val="left"/>
      <w:pPr>
        <w:tabs>
          <w:tab w:val="num" w:pos="6480"/>
        </w:tabs>
        <w:ind w:left="6480" w:hanging="360"/>
      </w:pPr>
      <w:rPr>
        <w:rFonts w:ascii="Wingdings" w:hAnsi="Wingdings"/>
      </w:rPr>
    </w:lvl>
  </w:abstractNum>
  <w:abstractNum w:abstractNumId="19" w15:restartNumberingAfterBreak="0">
    <w:nsid w:val="7E3519C3"/>
    <w:multiLevelType w:val="hybridMultilevel"/>
    <w:tmpl w:val="7E3519C3"/>
    <w:lvl w:ilvl="0" w:tplc="E7343EB2">
      <w:start w:val="1"/>
      <w:numFmt w:val="bullet"/>
      <w:lvlText w:val=""/>
      <w:lvlJc w:val="left"/>
      <w:pPr>
        <w:tabs>
          <w:tab w:val="num" w:pos="720"/>
        </w:tabs>
        <w:ind w:left="720" w:hanging="360"/>
      </w:pPr>
      <w:rPr>
        <w:rFonts w:ascii="Symbol" w:hAnsi="Symbol"/>
      </w:rPr>
    </w:lvl>
    <w:lvl w:ilvl="1" w:tplc="9EDE1B06">
      <w:start w:val="1"/>
      <w:numFmt w:val="bullet"/>
      <w:lvlText w:val="o"/>
      <w:lvlJc w:val="left"/>
      <w:pPr>
        <w:tabs>
          <w:tab w:val="num" w:pos="1440"/>
        </w:tabs>
        <w:ind w:left="1440" w:hanging="360"/>
      </w:pPr>
      <w:rPr>
        <w:rFonts w:ascii="Courier New" w:hAnsi="Courier New"/>
      </w:rPr>
    </w:lvl>
    <w:lvl w:ilvl="2" w:tplc="3AA2B598">
      <w:start w:val="1"/>
      <w:numFmt w:val="bullet"/>
      <w:lvlText w:val=""/>
      <w:lvlJc w:val="left"/>
      <w:pPr>
        <w:tabs>
          <w:tab w:val="num" w:pos="2160"/>
        </w:tabs>
        <w:ind w:left="2160" w:hanging="360"/>
      </w:pPr>
      <w:rPr>
        <w:rFonts w:ascii="Wingdings" w:hAnsi="Wingdings"/>
      </w:rPr>
    </w:lvl>
    <w:lvl w:ilvl="3" w:tplc="FC64106A">
      <w:start w:val="1"/>
      <w:numFmt w:val="bullet"/>
      <w:lvlText w:val=""/>
      <w:lvlJc w:val="left"/>
      <w:pPr>
        <w:tabs>
          <w:tab w:val="num" w:pos="2880"/>
        </w:tabs>
        <w:ind w:left="2880" w:hanging="360"/>
      </w:pPr>
      <w:rPr>
        <w:rFonts w:ascii="Symbol" w:hAnsi="Symbol"/>
      </w:rPr>
    </w:lvl>
    <w:lvl w:ilvl="4" w:tplc="0DE0AB06">
      <w:start w:val="1"/>
      <w:numFmt w:val="bullet"/>
      <w:lvlText w:val="o"/>
      <w:lvlJc w:val="left"/>
      <w:pPr>
        <w:tabs>
          <w:tab w:val="num" w:pos="3600"/>
        </w:tabs>
        <w:ind w:left="3600" w:hanging="360"/>
      </w:pPr>
      <w:rPr>
        <w:rFonts w:ascii="Courier New" w:hAnsi="Courier New"/>
      </w:rPr>
    </w:lvl>
    <w:lvl w:ilvl="5" w:tplc="941EC354">
      <w:start w:val="1"/>
      <w:numFmt w:val="bullet"/>
      <w:lvlText w:val=""/>
      <w:lvlJc w:val="left"/>
      <w:pPr>
        <w:tabs>
          <w:tab w:val="num" w:pos="4320"/>
        </w:tabs>
        <w:ind w:left="4320" w:hanging="360"/>
      </w:pPr>
      <w:rPr>
        <w:rFonts w:ascii="Wingdings" w:hAnsi="Wingdings"/>
      </w:rPr>
    </w:lvl>
    <w:lvl w:ilvl="6" w:tplc="E8803822">
      <w:start w:val="1"/>
      <w:numFmt w:val="bullet"/>
      <w:lvlText w:val=""/>
      <w:lvlJc w:val="left"/>
      <w:pPr>
        <w:tabs>
          <w:tab w:val="num" w:pos="5040"/>
        </w:tabs>
        <w:ind w:left="5040" w:hanging="360"/>
      </w:pPr>
      <w:rPr>
        <w:rFonts w:ascii="Symbol" w:hAnsi="Symbol"/>
      </w:rPr>
    </w:lvl>
    <w:lvl w:ilvl="7" w:tplc="C316BE26">
      <w:start w:val="1"/>
      <w:numFmt w:val="bullet"/>
      <w:lvlText w:val="o"/>
      <w:lvlJc w:val="left"/>
      <w:pPr>
        <w:tabs>
          <w:tab w:val="num" w:pos="5760"/>
        </w:tabs>
        <w:ind w:left="5760" w:hanging="360"/>
      </w:pPr>
      <w:rPr>
        <w:rFonts w:ascii="Courier New" w:hAnsi="Courier New"/>
      </w:rPr>
    </w:lvl>
    <w:lvl w:ilvl="8" w:tplc="52EA5B3A">
      <w:start w:val="1"/>
      <w:numFmt w:val="bullet"/>
      <w:lvlText w:val=""/>
      <w:lvlJc w:val="left"/>
      <w:pPr>
        <w:tabs>
          <w:tab w:val="num" w:pos="6480"/>
        </w:tabs>
        <w:ind w:left="6480" w:hanging="360"/>
      </w:pPr>
      <w:rPr>
        <w:rFonts w:ascii="Wingdings" w:hAnsi="Wingdings"/>
      </w:rPr>
    </w:lvl>
  </w:abstractNum>
  <w:abstractNum w:abstractNumId="20" w15:restartNumberingAfterBreak="0">
    <w:nsid w:val="7E3519C4"/>
    <w:multiLevelType w:val="hybridMultilevel"/>
    <w:tmpl w:val="7E3519C4"/>
    <w:lvl w:ilvl="0" w:tplc="D696C488">
      <w:start w:val="1"/>
      <w:numFmt w:val="bullet"/>
      <w:lvlText w:val=""/>
      <w:lvlJc w:val="left"/>
      <w:pPr>
        <w:tabs>
          <w:tab w:val="num" w:pos="720"/>
        </w:tabs>
        <w:ind w:left="720" w:hanging="360"/>
      </w:pPr>
      <w:rPr>
        <w:rFonts w:ascii="Symbol" w:hAnsi="Symbol"/>
      </w:rPr>
    </w:lvl>
    <w:lvl w:ilvl="1" w:tplc="2878026E">
      <w:start w:val="1"/>
      <w:numFmt w:val="bullet"/>
      <w:lvlText w:val="o"/>
      <w:lvlJc w:val="left"/>
      <w:pPr>
        <w:tabs>
          <w:tab w:val="num" w:pos="1440"/>
        </w:tabs>
        <w:ind w:left="1440" w:hanging="360"/>
      </w:pPr>
      <w:rPr>
        <w:rFonts w:ascii="Courier New" w:hAnsi="Courier New"/>
      </w:rPr>
    </w:lvl>
    <w:lvl w:ilvl="2" w:tplc="ADE83286">
      <w:start w:val="1"/>
      <w:numFmt w:val="bullet"/>
      <w:lvlText w:val=""/>
      <w:lvlJc w:val="left"/>
      <w:pPr>
        <w:tabs>
          <w:tab w:val="num" w:pos="2160"/>
        </w:tabs>
        <w:ind w:left="2160" w:hanging="360"/>
      </w:pPr>
      <w:rPr>
        <w:rFonts w:ascii="Wingdings" w:hAnsi="Wingdings"/>
      </w:rPr>
    </w:lvl>
    <w:lvl w:ilvl="3" w:tplc="C41AC88A">
      <w:start w:val="1"/>
      <w:numFmt w:val="bullet"/>
      <w:lvlText w:val=""/>
      <w:lvlJc w:val="left"/>
      <w:pPr>
        <w:tabs>
          <w:tab w:val="num" w:pos="2880"/>
        </w:tabs>
        <w:ind w:left="2880" w:hanging="360"/>
      </w:pPr>
      <w:rPr>
        <w:rFonts w:ascii="Symbol" w:hAnsi="Symbol"/>
      </w:rPr>
    </w:lvl>
    <w:lvl w:ilvl="4" w:tplc="11621C88">
      <w:start w:val="1"/>
      <w:numFmt w:val="bullet"/>
      <w:lvlText w:val="o"/>
      <w:lvlJc w:val="left"/>
      <w:pPr>
        <w:tabs>
          <w:tab w:val="num" w:pos="3600"/>
        </w:tabs>
        <w:ind w:left="3600" w:hanging="360"/>
      </w:pPr>
      <w:rPr>
        <w:rFonts w:ascii="Courier New" w:hAnsi="Courier New"/>
      </w:rPr>
    </w:lvl>
    <w:lvl w:ilvl="5" w:tplc="06E85228">
      <w:start w:val="1"/>
      <w:numFmt w:val="bullet"/>
      <w:lvlText w:val=""/>
      <w:lvlJc w:val="left"/>
      <w:pPr>
        <w:tabs>
          <w:tab w:val="num" w:pos="4320"/>
        </w:tabs>
        <w:ind w:left="4320" w:hanging="360"/>
      </w:pPr>
      <w:rPr>
        <w:rFonts w:ascii="Wingdings" w:hAnsi="Wingdings"/>
      </w:rPr>
    </w:lvl>
    <w:lvl w:ilvl="6" w:tplc="42A4F84C">
      <w:start w:val="1"/>
      <w:numFmt w:val="bullet"/>
      <w:lvlText w:val=""/>
      <w:lvlJc w:val="left"/>
      <w:pPr>
        <w:tabs>
          <w:tab w:val="num" w:pos="5040"/>
        </w:tabs>
        <w:ind w:left="5040" w:hanging="360"/>
      </w:pPr>
      <w:rPr>
        <w:rFonts w:ascii="Symbol" w:hAnsi="Symbol"/>
      </w:rPr>
    </w:lvl>
    <w:lvl w:ilvl="7" w:tplc="391C2F92">
      <w:start w:val="1"/>
      <w:numFmt w:val="bullet"/>
      <w:lvlText w:val="o"/>
      <w:lvlJc w:val="left"/>
      <w:pPr>
        <w:tabs>
          <w:tab w:val="num" w:pos="5760"/>
        </w:tabs>
        <w:ind w:left="5760" w:hanging="360"/>
      </w:pPr>
      <w:rPr>
        <w:rFonts w:ascii="Courier New" w:hAnsi="Courier New"/>
      </w:rPr>
    </w:lvl>
    <w:lvl w:ilvl="8" w:tplc="6B74B968">
      <w:start w:val="1"/>
      <w:numFmt w:val="bullet"/>
      <w:lvlText w:val=""/>
      <w:lvlJc w:val="left"/>
      <w:pPr>
        <w:tabs>
          <w:tab w:val="num" w:pos="6480"/>
        </w:tabs>
        <w:ind w:left="6480" w:hanging="360"/>
      </w:pPr>
      <w:rPr>
        <w:rFonts w:ascii="Wingdings" w:hAnsi="Wingdings"/>
      </w:rPr>
    </w:lvl>
  </w:abstractNum>
  <w:abstractNum w:abstractNumId="21" w15:restartNumberingAfterBreak="0">
    <w:nsid w:val="7E3519C5"/>
    <w:multiLevelType w:val="hybridMultilevel"/>
    <w:tmpl w:val="7E3519C5"/>
    <w:lvl w:ilvl="0" w:tplc="B7AAA780">
      <w:start w:val="1"/>
      <w:numFmt w:val="bullet"/>
      <w:lvlText w:val=""/>
      <w:lvlJc w:val="left"/>
      <w:pPr>
        <w:tabs>
          <w:tab w:val="num" w:pos="720"/>
        </w:tabs>
        <w:ind w:left="720" w:hanging="360"/>
      </w:pPr>
      <w:rPr>
        <w:rFonts w:ascii="Symbol" w:hAnsi="Symbol"/>
      </w:rPr>
    </w:lvl>
    <w:lvl w:ilvl="1" w:tplc="8AF8B69E">
      <w:start w:val="1"/>
      <w:numFmt w:val="bullet"/>
      <w:lvlText w:val="o"/>
      <w:lvlJc w:val="left"/>
      <w:pPr>
        <w:tabs>
          <w:tab w:val="num" w:pos="1440"/>
        </w:tabs>
        <w:ind w:left="1440" w:hanging="360"/>
      </w:pPr>
      <w:rPr>
        <w:rFonts w:ascii="Courier New" w:hAnsi="Courier New"/>
      </w:rPr>
    </w:lvl>
    <w:lvl w:ilvl="2" w:tplc="3A6246B0">
      <w:start w:val="1"/>
      <w:numFmt w:val="bullet"/>
      <w:lvlText w:val=""/>
      <w:lvlJc w:val="left"/>
      <w:pPr>
        <w:tabs>
          <w:tab w:val="num" w:pos="2160"/>
        </w:tabs>
        <w:ind w:left="2160" w:hanging="360"/>
      </w:pPr>
      <w:rPr>
        <w:rFonts w:ascii="Wingdings" w:hAnsi="Wingdings"/>
      </w:rPr>
    </w:lvl>
    <w:lvl w:ilvl="3" w:tplc="5982400E">
      <w:start w:val="1"/>
      <w:numFmt w:val="bullet"/>
      <w:lvlText w:val=""/>
      <w:lvlJc w:val="left"/>
      <w:pPr>
        <w:tabs>
          <w:tab w:val="num" w:pos="2880"/>
        </w:tabs>
        <w:ind w:left="2880" w:hanging="360"/>
      </w:pPr>
      <w:rPr>
        <w:rFonts w:ascii="Symbol" w:hAnsi="Symbol"/>
      </w:rPr>
    </w:lvl>
    <w:lvl w:ilvl="4" w:tplc="D62E3994">
      <w:start w:val="1"/>
      <w:numFmt w:val="bullet"/>
      <w:lvlText w:val="o"/>
      <w:lvlJc w:val="left"/>
      <w:pPr>
        <w:tabs>
          <w:tab w:val="num" w:pos="3600"/>
        </w:tabs>
        <w:ind w:left="3600" w:hanging="360"/>
      </w:pPr>
      <w:rPr>
        <w:rFonts w:ascii="Courier New" w:hAnsi="Courier New"/>
      </w:rPr>
    </w:lvl>
    <w:lvl w:ilvl="5" w:tplc="6AB06264">
      <w:start w:val="1"/>
      <w:numFmt w:val="bullet"/>
      <w:lvlText w:val=""/>
      <w:lvlJc w:val="left"/>
      <w:pPr>
        <w:tabs>
          <w:tab w:val="num" w:pos="4320"/>
        </w:tabs>
        <w:ind w:left="4320" w:hanging="360"/>
      </w:pPr>
      <w:rPr>
        <w:rFonts w:ascii="Wingdings" w:hAnsi="Wingdings"/>
      </w:rPr>
    </w:lvl>
    <w:lvl w:ilvl="6" w:tplc="2026B2A4">
      <w:start w:val="1"/>
      <w:numFmt w:val="bullet"/>
      <w:lvlText w:val=""/>
      <w:lvlJc w:val="left"/>
      <w:pPr>
        <w:tabs>
          <w:tab w:val="num" w:pos="5040"/>
        </w:tabs>
        <w:ind w:left="5040" w:hanging="360"/>
      </w:pPr>
      <w:rPr>
        <w:rFonts w:ascii="Symbol" w:hAnsi="Symbol"/>
      </w:rPr>
    </w:lvl>
    <w:lvl w:ilvl="7" w:tplc="CACC9086">
      <w:start w:val="1"/>
      <w:numFmt w:val="bullet"/>
      <w:lvlText w:val="o"/>
      <w:lvlJc w:val="left"/>
      <w:pPr>
        <w:tabs>
          <w:tab w:val="num" w:pos="5760"/>
        </w:tabs>
        <w:ind w:left="5760" w:hanging="360"/>
      </w:pPr>
      <w:rPr>
        <w:rFonts w:ascii="Courier New" w:hAnsi="Courier New"/>
      </w:rPr>
    </w:lvl>
    <w:lvl w:ilvl="8" w:tplc="D35ABFDE">
      <w:start w:val="1"/>
      <w:numFmt w:val="bullet"/>
      <w:lvlText w:val=""/>
      <w:lvlJc w:val="left"/>
      <w:pPr>
        <w:tabs>
          <w:tab w:val="num" w:pos="6480"/>
        </w:tabs>
        <w:ind w:left="6480" w:hanging="360"/>
      </w:pPr>
      <w:rPr>
        <w:rFonts w:ascii="Wingdings" w:hAnsi="Wingdings"/>
      </w:rPr>
    </w:lvl>
  </w:abstractNum>
  <w:num w:numId="1">
    <w:abstractNumId w:val="17"/>
  </w:num>
  <w:num w:numId="2">
    <w:abstractNumId w:val="14"/>
  </w:num>
  <w:num w:numId="3">
    <w:abstractNumId w:val="6"/>
  </w:num>
  <w:num w:numId="4">
    <w:abstractNumId w:val="0"/>
  </w:num>
  <w:num w:numId="5">
    <w:abstractNumId w:val="13"/>
  </w:num>
  <w:num w:numId="6">
    <w:abstractNumId w:val="18"/>
  </w:num>
  <w:num w:numId="7">
    <w:abstractNumId w:val="19"/>
  </w:num>
  <w:num w:numId="8">
    <w:abstractNumId w:val="20"/>
  </w:num>
  <w:num w:numId="9">
    <w:abstractNumId w:val="21"/>
  </w:num>
  <w:num w:numId="10">
    <w:abstractNumId w:val="1"/>
  </w:num>
  <w:num w:numId="11">
    <w:abstractNumId w:val="5"/>
  </w:num>
  <w:num w:numId="12">
    <w:abstractNumId w:val="16"/>
  </w:num>
  <w:num w:numId="13">
    <w:abstractNumId w:val="8"/>
  </w:num>
  <w:num w:numId="14">
    <w:abstractNumId w:val="9"/>
  </w:num>
  <w:num w:numId="15">
    <w:abstractNumId w:val="4"/>
  </w:num>
  <w:num w:numId="16">
    <w:abstractNumId w:val="3"/>
  </w:num>
  <w:num w:numId="17">
    <w:abstractNumId w:val="15"/>
  </w:num>
  <w:num w:numId="18">
    <w:abstractNumId w:val="2"/>
  </w:num>
  <w:num w:numId="19">
    <w:abstractNumId w:val="7"/>
  </w:num>
  <w:num w:numId="20">
    <w:abstractNumId w:val="10"/>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dirty"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D6"/>
    <w:rsid w:val="0000691C"/>
    <w:rsid w:val="00010A60"/>
    <w:rsid w:val="00015A70"/>
    <w:rsid w:val="00015A7B"/>
    <w:rsid w:val="000330FC"/>
    <w:rsid w:val="00034C02"/>
    <w:rsid w:val="000376F7"/>
    <w:rsid w:val="00040775"/>
    <w:rsid w:val="00040808"/>
    <w:rsid w:val="00041AFD"/>
    <w:rsid w:val="0004715A"/>
    <w:rsid w:val="00056DE1"/>
    <w:rsid w:val="000606B7"/>
    <w:rsid w:val="000674A2"/>
    <w:rsid w:val="0007599F"/>
    <w:rsid w:val="000808F7"/>
    <w:rsid w:val="000952DB"/>
    <w:rsid w:val="000A1F55"/>
    <w:rsid w:val="000A3C49"/>
    <w:rsid w:val="000E32A6"/>
    <w:rsid w:val="000F0ED7"/>
    <w:rsid w:val="000F34D9"/>
    <w:rsid w:val="0010665A"/>
    <w:rsid w:val="00117F53"/>
    <w:rsid w:val="00120161"/>
    <w:rsid w:val="001350FF"/>
    <w:rsid w:val="001361BE"/>
    <w:rsid w:val="00143879"/>
    <w:rsid w:val="00151978"/>
    <w:rsid w:val="00155FCA"/>
    <w:rsid w:val="001600D9"/>
    <w:rsid w:val="00165382"/>
    <w:rsid w:val="00184B8A"/>
    <w:rsid w:val="00190A8E"/>
    <w:rsid w:val="001913C6"/>
    <w:rsid w:val="001A0C3E"/>
    <w:rsid w:val="001A3843"/>
    <w:rsid w:val="001A4406"/>
    <w:rsid w:val="00224185"/>
    <w:rsid w:val="002255A1"/>
    <w:rsid w:val="00235077"/>
    <w:rsid w:val="0025115A"/>
    <w:rsid w:val="0026192C"/>
    <w:rsid w:val="00261BA7"/>
    <w:rsid w:val="00263D07"/>
    <w:rsid w:val="0027064C"/>
    <w:rsid w:val="0027324E"/>
    <w:rsid w:val="00276145"/>
    <w:rsid w:val="0028236C"/>
    <w:rsid w:val="00284DB8"/>
    <w:rsid w:val="002A131B"/>
    <w:rsid w:val="002A5FF6"/>
    <w:rsid w:val="002B1234"/>
    <w:rsid w:val="002C27D6"/>
    <w:rsid w:val="002D5766"/>
    <w:rsid w:val="002E2810"/>
    <w:rsid w:val="002E63E9"/>
    <w:rsid w:val="003057F1"/>
    <w:rsid w:val="00313170"/>
    <w:rsid w:val="00321459"/>
    <w:rsid w:val="003445B2"/>
    <w:rsid w:val="00355060"/>
    <w:rsid w:val="003607C4"/>
    <w:rsid w:val="003614AF"/>
    <w:rsid w:val="00366218"/>
    <w:rsid w:val="00372300"/>
    <w:rsid w:val="00384CAD"/>
    <w:rsid w:val="003E39AE"/>
    <w:rsid w:val="003E7EDA"/>
    <w:rsid w:val="00440BF5"/>
    <w:rsid w:val="00452F1F"/>
    <w:rsid w:val="00493DD3"/>
    <w:rsid w:val="004B4290"/>
    <w:rsid w:val="004B6D97"/>
    <w:rsid w:val="004C2627"/>
    <w:rsid w:val="004E25DD"/>
    <w:rsid w:val="004E451B"/>
    <w:rsid w:val="004F1365"/>
    <w:rsid w:val="004F2450"/>
    <w:rsid w:val="004F2EB3"/>
    <w:rsid w:val="004F6547"/>
    <w:rsid w:val="0052404F"/>
    <w:rsid w:val="00524EE5"/>
    <w:rsid w:val="0053235F"/>
    <w:rsid w:val="00540FDA"/>
    <w:rsid w:val="00547971"/>
    <w:rsid w:val="00552EF2"/>
    <w:rsid w:val="00570120"/>
    <w:rsid w:val="0058210B"/>
    <w:rsid w:val="005A1D0B"/>
    <w:rsid w:val="005C6420"/>
    <w:rsid w:val="005D1AA3"/>
    <w:rsid w:val="005D4B60"/>
    <w:rsid w:val="005F52DF"/>
    <w:rsid w:val="0064216D"/>
    <w:rsid w:val="00642E3E"/>
    <w:rsid w:val="00667082"/>
    <w:rsid w:val="00672518"/>
    <w:rsid w:val="00674043"/>
    <w:rsid w:val="006E0A55"/>
    <w:rsid w:val="006F3167"/>
    <w:rsid w:val="00702BFC"/>
    <w:rsid w:val="00714212"/>
    <w:rsid w:val="00714D2A"/>
    <w:rsid w:val="0072130C"/>
    <w:rsid w:val="00722D9A"/>
    <w:rsid w:val="00731C84"/>
    <w:rsid w:val="00735DFC"/>
    <w:rsid w:val="007608F7"/>
    <w:rsid w:val="007665AE"/>
    <w:rsid w:val="007713EE"/>
    <w:rsid w:val="007743A8"/>
    <w:rsid w:val="00775856"/>
    <w:rsid w:val="00777E86"/>
    <w:rsid w:val="00780E20"/>
    <w:rsid w:val="00794181"/>
    <w:rsid w:val="007A1123"/>
    <w:rsid w:val="007A4863"/>
    <w:rsid w:val="007E15BF"/>
    <w:rsid w:val="007F5D27"/>
    <w:rsid w:val="008044D2"/>
    <w:rsid w:val="00825BF3"/>
    <w:rsid w:val="00834C32"/>
    <w:rsid w:val="008552C0"/>
    <w:rsid w:val="00855A7D"/>
    <w:rsid w:val="00863128"/>
    <w:rsid w:val="008759B5"/>
    <w:rsid w:val="00884022"/>
    <w:rsid w:val="00884B06"/>
    <w:rsid w:val="00887F0E"/>
    <w:rsid w:val="008939E5"/>
    <w:rsid w:val="008B3E39"/>
    <w:rsid w:val="008B56D8"/>
    <w:rsid w:val="008C0119"/>
    <w:rsid w:val="008D0E19"/>
    <w:rsid w:val="008D150F"/>
    <w:rsid w:val="008E10E4"/>
    <w:rsid w:val="008E14EA"/>
    <w:rsid w:val="008F34A6"/>
    <w:rsid w:val="008F5038"/>
    <w:rsid w:val="00903FE8"/>
    <w:rsid w:val="009063C3"/>
    <w:rsid w:val="00907A17"/>
    <w:rsid w:val="00910EA9"/>
    <w:rsid w:val="00926FAC"/>
    <w:rsid w:val="0095047E"/>
    <w:rsid w:val="00953876"/>
    <w:rsid w:val="00953B52"/>
    <w:rsid w:val="00964B28"/>
    <w:rsid w:val="00985BAA"/>
    <w:rsid w:val="00987050"/>
    <w:rsid w:val="0099216E"/>
    <w:rsid w:val="009927FF"/>
    <w:rsid w:val="00993E3B"/>
    <w:rsid w:val="009B5488"/>
    <w:rsid w:val="009B582C"/>
    <w:rsid w:val="009C0112"/>
    <w:rsid w:val="009C2F78"/>
    <w:rsid w:val="009C40B5"/>
    <w:rsid w:val="009D2922"/>
    <w:rsid w:val="009F005B"/>
    <w:rsid w:val="00A27079"/>
    <w:rsid w:val="00A2793E"/>
    <w:rsid w:val="00A41E1B"/>
    <w:rsid w:val="00A43193"/>
    <w:rsid w:val="00A46F3D"/>
    <w:rsid w:val="00A5197C"/>
    <w:rsid w:val="00A62CB9"/>
    <w:rsid w:val="00A80E44"/>
    <w:rsid w:val="00A86BF8"/>
    <w:rsid w:val="00A921AD"/>
    <w:rsid w:val="00AA64EC"/>
    <w:rsid w:val="00AB0A46"/>
    <w:rsid w:val="00AB3481"/>
    <w:rsid w:val="00AD3EE7"/>
    <w:rsid w:val="00AE636B"/>
    <w:rsid w:val="00B032B1"/>
    <w:rsid w:val="00B04F89"/>
    <w:rsid w:val="00B16E71"/>
    <w:rsid w:val="00B316EF"/>
    <w:rsid w:val="00B5209C"/>
    <w:rsid w:val="00B57292"/>
    <w:rsid w:val="00B63E09"/>
    <w:rsid w:val="00B72068"/>
    <w:rsid w:val="00B74554"/>
    <w:rsid w:val="00B96B7F"/>
    <w:rsid w:val="00BC004B"/>
    <w:rsid w:val="00BD7D0C"/>
    <w:rsid w:val="00BE3FCA"/>
    <w:rsid w:val="00BE46FE"/>
    <w:rsid w:val="00C0128B"/>
    <w:rsid w:val="00C01DCF"/>
    <w:rsid w:val="00C149D0"/>
    <w:rsid w:val="00C457C1"/>
    <w:rsid w:val="00C51586"/>
    <w:rsid w:val="00C736A1"/>
    <w:rsid w:val="00C749AB"/>
    <w:rsid w:val="00C966E5"/>
    <w:rsid w:val="00C97B74"/>
    <w:rsid w:val="00CC00BE"/>
    <w:rsid w:val="00CC18AC"/>
    <w:rsid w:val="00CC7835"/>
    <w:rsid w:val="00CD2242"/>
    <w:rsid w:val="00CD2BE3"/>
    <w:rsid w:val="00CD7671"/>
    <w:rsid w:val="00CF31E2"/>
    <w:rsid w:val="00CF7C47"/>
    <w:rsid w:val="00D00A15"/>
    <w:rsid w:val="00D106DE"/>
    <w:rsid w:val="00D355EF"/>
    <w:rsid w:val="00D7073A"/>
    <w:rsid w:val="00D83A10"/>
    <w:rsid w:val="00D92EA9"/>
    <w:rsid w:val="00D9580B"/>
    <w:rsid w:val="00DA6023"/>
    <w:rsid w:val="00DC4974"/>
    <w:rsid w:val="00DC68CC"/>
    <w:rsid w:val="00DD5B23"/>
    <w:rsid w:val="00DE4EE2"/>
    <w:rsid w:val="00DF4104"/>
    <w:rsid w:val="00DF696B"/>
    <w:rsid w:val="00DF71EE"/>
    <w:rsid w:val="00E241F8"/>
    <w:rsid w:val="00E260E0"/>
    <w:rsid w:val="00E3112F"/>
    <w:rsid w:val="00E365E9"/>
    <w:rsid w:val="00E50AA2"/>
    <w:rsid w:val="00E56D3F"/>
    <w:rsid w:val="00E577E6"/>
    <w:rsid w:val="00E648CE"/>
    <w:rsid w:val="00E64C7B"/>
    <w:rsid w:val="00E71FDC"/>
    <w:rsid w:val="00EA28B8"/>
    <w:rsid w:val="00EA3E03"/>
    <w:rsid w:val="00EA4322"/>
    <w:rsid w:val="00EE5CD7"/>
    <w:rsid w:val="00F01194"/>
    <w:rsid w:val="00F22B24"/>
    <w:rsid w:val="00F460EC"/>
    <w:rsid w:val="00F61DBE"/>
    <w:rsid w:val="00F76300"/>
    <w:rsid w:val="00FA7A78"/>
    <w:rsid w:val="00FB3929"/>
    <w:rsid w:val="00FC0959"/>
    <w:rsid w:val="00FF569F"/>
    <w:rsid w:val="00FF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C4BA"/>
  <w15:docId w15:val="{397D420D-9C93-8344-8E3F-3101E8C1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6BBD"/>
  </w:style>
  <w:style w:type="paragraph" w:styleId="Heading3">
    <w:name w:val="heading 3"/>
    <w:basedOn w:val="Normal"/>
    <w:next w:val="Normal"/>
    <w:link w:val="Heading3Char"/>
    <w:autoRedefine/>
    <w:qFormat/>
    <w:rsid w:val="00A35BC7"/>
    <w:pPr>
      <w:keepNext/>
      <w:numPr>
        <w:numId w:val="5"/>
      </w:numPr>
      <w:tabs>
        <w:tab w:val="left" w:pos="630"/>
      </w:tabs>
      <w:spacing w:before="60" w:after="0" w:line="288" w:lineRule="auto"/>
      <w:ind w:left="0" w:firstLine="0"/>
      <w:jc w:val="both"/>
      <w:outlineLvl w:val="2"/>
    </w:pPr>
    <w:rPr>
      <w:rFonts w:ascii="Myriad Pro" w:eastAsia="Times New Roman" w:hAnsi="Myriad Pro"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2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bullet 1"/>
    <w:basedOn w:val="Normal"/>
    <w:link w:val="ListParagraphChar"/>
    <w:uiPriority w:val="34"/>
    <w:qFormat/>
    <w:rsid w:val="002E2615"/>
    <w:pPr>
      <w:ind w:left="720"/>
      <w:contextualSpacing/>
    </w:pPr>
  </w:style>
  <w:style w:type="character" w:styleId="CommentReference">
    <w:name w:val="annotation reference"/>
    <w:basedOn w:val="DefaultParagraphFont"/>
    <w:uiPriority w:val="99"/>
    <w:semiHidden/>
    <w:unhideWhenUsed/>
    <w:rsid w:val="004E2DD1"/>
    <w:rPr>
      <w:sz w:val="16"/>
      <w:szCs w:val="16"/>
    </w:rPr>
  </w:style>
  <w:style w:type="paragraph" w:styleId="CommentText">
    <w:name w:val="annotation text"/>
    <w:basedOn w:val="Normal"/>
    <w:link w:val="CommentTextChar"/>
    <w:uiPriority w:val="99"/>
    <w:semiHidden/>
    <w:unhideWhenUsed/>
    <w:rsid w:val="004E2DD1"/>
    <w:pPr>
      <w:spacing w:line="240" w:lineRule="auto"/>
    </w:pPr>
    <w:rPr>
      <w:sz w:val="20"/>
      <w:szCs w:val="20"/>
    </w:rPr>
  </w:style>
  <w:style w:type="character" w:customStyle="1" w:styleId="CommentTextChar">
    <w:name w:val="Comment Text Char"/>
    <w:basedOn w:val="DefaultParagraphFont"/>
    <w:link w:val="CommentText"/>
    <w:uiPriority w:val="99"/>
    <w:semiHidden/>
    <w:rsid w:val="004E2DD1"/>
    <w:rPr>
      <w:sz w:val="20"/>
      <w:szCs w:val="20"/>
    </w:rPr>
  </w:style>
  <w:style w:type="paragraph" w:styleId="CommentSubject">
    <w:name w:val="annotation subject"/>
    <w:basedOn w:val="CommentText"/>
    <w:next w:val="CommentText"/>
    <w:link w:val="CommentSubjectChar"/>
    <w:uiPriority w:val="99"/>
    <w:semiHidden/>
    <w:unhideWhenUsed/>
    <w:rsid w:val="004E2DD1"/>
    <w:rPr>
      <w:b/>
      <w:bCs/>
    </w:rPr>
  </w:style>
  <w:style w:type="character" w:customStyle="1" w:styleId="CommentSubjectChar">
    <w:name w:val="Comment Subject Char"/>
    <w:basedOn w:val="CommentTextChar"/>
    <w:link w:val="CommentSubject"/>
    <w:uiPriority w:val="99"/>
    <w:semiHidden/>
    <w:rsid w:val="004E2DD1"/>
    <w:rPr>
      <w:b/>
      <w:bCs/>
      <w:sz w:val="20"/>
      <w:szCs w:val="20"/>
    </w:rPr>
  </w:style>
  <w:style w:type="paragraph" w:styleId="BalloonText">
    <w:name w:val="Balloon Text"/>
    <w:basedOn w:val="Normal"/>
    <w:link w:val="BalloonTextChar"/>
    <w:uiPriority w:val="99"/>
    <w:semiHidden/>
    <w:unhideWhenUsed/>
    <w:rsid w:val="004E2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DD1"/>
    <w:rPr>
      <w:rFonts w:ascii="Tahoma" w:hAnsi="Tahoma" w:cs="Tahoma"/>
      <w:sz w:val="16"/>
      <w:szCs w:val="16"/>
    </w:rPr>
  </w:style>
  <w:style w:type="paragraph" w:styleId="Header">
    <w:name w:val="header"/>
    <w:basedOn w:val="Normal"/>
    <w:link w:val="HeaderChar"/>
    <w:uiPriority w:val="99"/>
    <w:semiHidden/>
    <w:unhideWhenUsed/>
    <w:rsid w:val="00A142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42A3"/>
  </w:style>
  <w:style w:type="paragraph" w:styleId="Footer">
    <w:name w:val="footer"/>
    <w:basedOn w:val="Normal"/>
    <w:link w:val="FooterChar"/>
    <w:uiPriority w:val="99"/>
    <w:unhideWhenUsed/>
    <w:rsid w:val="00A1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2A3"/>
  </w:style>
  <w:style w:type="character" w:customStyle="1" w:styleId="Heading3Char">
    <w:name w:val="Heading 3 Char"/>
    <w:basedOn w:val="DefaultParagraphFont"/>
    <w:link w:val="Heading3"/>
    <w:rsid w:val="00A35BC7"/>
    <w:rPr>
      <w:rFonts w:ascii="Myriad Pro" w:eastAsia="Times New Roman" w:hAnsi="Myriad Pro" w:cs="Arial"/>
      <w:b/>
      <w:bCs/>
    </w:rPr>
  </w:style>
  <w:style w:type="character" w:customStyle="1" w:styleId="ListParagraphChar">
    <w:name w:val="List Paragraph Char"/>
    <w:aliases w:val="bullet Char,bullet 1 Char"/>
    <w:link w:val="ListParagraph"/>
    <w:uiPriority w:val="34"/>
    <w:rsid w:val="00A35BC7"/>
  </w:style>
  <w:style w:type="paragraph" w:styleId="NormalWeb">
    <w:name w:val="Normal (Web)"/>
    <w:basedOn w:val="Normal"/>
    <w:uiPriority w:val="99"/>
    <w:unhideWhenUsed/>
    <w:rsid w:val="00F22B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2B24"/>
    <w:rPr>
      <w:b/>
      <w:bCs/>
    </w:rPr>
  </w:style>
  <w:style w:type="paragraph" w:styleId="Revision">
    <w:name w:val="Revision"/>
    <w:hidden/>
    <w:uiPriority w:val="99"/>
    <w:semiHidden/>
    <w:rsid w:val="00907A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599716">
      <w:bodyDiv w:val="1"/>
      <w:marLeft w:val="0"/>
      <w:marRight w:val="0"/>
      <w:marTop w:val="0"/>
      <w:marBottom w:val="0"/>
      <w:divBdr>
        <w:top w:val="none" w:sz="0" w:space="0" w:color="auto"/>
        <w:left w:val="none" w:sz="0" w:space="0" w:color="auto"/>
        <w:bottom w:val="none" w:sz="0" w:space="0" w:color="auto"/>
        <w:right w:val="none" w:sz="0" w:space="0" w:color="auto"/>
      </w:divBdr>
    </w:div>
    <w:div w:id="665859168">
      <w:bodyDiv w:val="1"/>
      <w:marLeft w:val="0"/>
      <w:marRight w:val="0"/>
      <w:marTop w:val="0"/>
      <w:marBottom w:val="0"/>
      <w:divBdr>
        <w:top w:val="none" w:sz="0" w:space="0" w:color="auto"/>
        <w:left w:val="none" w:sz="0" w:space="0" w:color="auto"/>
        <w:bottom w:val="none" w:sz="0" w:space="0" w:color="auto"/>
        <w:right w:val="none" w:sz="0" w:space="0" w:color="auto"/>
      </w:divBdr>
    </w:div>
    <w:div w:id="802962851">
      <w:bodyDiv w:val="1"/>
      <w:marLeft w:val="0"/>
      <w:marRight w:val="0"/>
      <w:marTop w:val="0"/>
      <w:marBottom w:val="0"/>
      <w:divBdr>
        <w:top w:val="none" w:sz="0" w:space="0" w:color="auto"/>
        <w:left w:val="none" w:sz="0" w:space="0" w:color="auto"/>
        <w:bottom w:val="none" w:sz="0" w:space="0" w:color="auto"/>
        <w:right w:val="none" w:sz="0" w:space="0" w:color="auto"/>
      </w:divBdr>
    </w:div>
    <w:div w:id="1070925551">
      <w:bodyDiv w:val="1"/>
      <w:marLeft w:val="0"/>
      <w:marRight w:val="0"/>
      <w:marTop w:val="0"/>
      <w:marBottom w:val="0"/>
      <w:divBdr>
        <w:top w:val="none" w:sz="0" w:space="0" w:color="auto"/>
        <w:left w:val="none" w:sz="0" w:space="0" w:color="auto"/>
        <w:bottom w:val="none" w:sz="0" w:space="0" w:color="auto"/>
        <w:right w:val="none" w:sz="0" w:space="0" w:color="auto"/>
      </w:divBdr>
    </w:div>
    <w:div w:id="111340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498C3168CBC94594243796C10D68D3" ma:contentTypeVersion="14" ma:contentTypeDescription="Create a new document." ma:contentTypeScope="" ma:versionID="3f33c5336f8b680aa2fc81b67dc3f714">
  <xsd:schema xmlns:xsd="http://www.w3.org/2001/XMLSchema" xmlns:xs="http://www.w3.org/2001/XMLSchema" xmlns:p="http://schemas.microsoft.com/office/2006/metadata/properties" xmlns:ns2="a0860f44-d8c4-4c14-b227-ea5feb5d834f" xmlns:ns3="60a365a1-197c-4e52-8792-ed4fef0cf6ed" targetNamespace="http://schemas.microsoft.com/office/2006/metadata/properties" ma:root="true" ma:fieldsID="3ef8e1de35030b9601f5683ee92a077d" ns2:_="" ns3:_="">
    <xsd:import namespace="a0860f44-d8c4-4c14-b227-ea5feb5d834f"/>
    <xsd:import namespace="60a365a1-197c-4e52-8792-ed4fef0cf6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60f44-d8c4-4c14-b227-ea5feb5d83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bc1f22-0afe-4528-8a35-df059b09726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a365a1-197c-4e52-8792-ed4fef0cf6e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2bf9ab3d-9308-43cb-ba64-ecdc4096d510}" ma:internalName="TaxCatchAll" ma:showField="CatchAllData" ma:web="60a365a1-197c-4e52-8792-ed4fef0cf6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27F52-796F-415B-9C79-8933BE740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60f44-d8c4-4c14-b227-ea5feb5d834f"/>
    <ds:schemaRef ds:uri="60a365a1-197c-4e52-8792-ed4fef0cf6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8EA3AA-6CC3-40F9-9BD6-E86983CF4DBB}">
  <ds:schemaRefs>
    <ds:schemaRef ds:uri="http://schemas.microsoft.com/sharepoint/v3/contenttype/forms"/>
  </ds:schemaRefs>
</ds:datastoreItem>
</file>

<file path=customXml/itemProps3.xml><?xml version="1.0" encoding="utf-8"?>
<ds:datastoreItem xmlns:ds="http://schemas.openxmlformats.org/officeDocument/2006/customXml" ds:itemID="{B1BB2495-21FB-4EC1-B547-F61D00221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ha.nguyenthu16</dc:creator>
  <cp:lastModifiedBy>Thu Nguyen Thi Ha (HR-BP)</cp:lastModifiedBy>
  <cp:revision>3</cp:revision>
  <cp:lastPrinted>2024-03-08T07:39:00Z</cp:lastPrinted>
  <dcterms:created xsi:type="dcterms:W3CDTF">2024-04-10T09:59:00Z</dcterms:created>
  <dcterms:modified xsi:type="dcterms:W3CDTF">2024-04-10T10:00:00Z</dcterms:modified>
</cp:coreProperties>
</file>