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AA794" w14:textId="77777777" w:rsidR="00B237D5" w:rsidRPr="00B237D5" w:rsidRDefault="00B237D5" w:rsidP="00B237D5">
      <w:pPr>
        <w:outlineLvl w:val="0"/>
        <w:rPr>
          <w:rFonts w:eastAsia="Times New Roman" w:cs="Segoe UI Variable Display"/>
          <w:b/>
          <w:bCs/>
          <w:kern w:val="36"/>
          <w:sz w:val="60"/>
          <w:szCs w:val="60"/>
          <w:lang w:val="en-IN" w:eastAsia="en-GB"/>
          <w14:ligatures w14:val="none"/>
        </w:rPr>
      </w:pPr>
      <w:r w:rsidRPr="00B237D5">
        <w:rPr>
          <w:rFonts w:eastAsia="Times New Roman" w:cs="Segoe UI Variable Display"/>
          <w:b/>
          <w:bCs/>
          <w:kern w:val="36"/>
          <w:sz w:val="60"/>
          <w:szCs w:val="60"/>
          <w:lang w:val="en-IN" w:eastAsia="en-GB"/>
          <w14:ligatures w14:val="none"/>
        </w:rPr>
        <w:t>Instruments</w:t>
      </w:r>
    </w:p>
    <w:p w14:paraId="26CB96F6"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Scrip Master API</w:t>
      </w:r>
    </w:p>
    <w:p w14:paraId="6B6B135B"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1. Introduction</w:t>
      </w:r>
    </w:p>
    <w:p w14:paraId="05D2765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The </w:t>
      </w:r>
      <w:r w:rsidRPr="00B237D5">
        <w:rPr>
          <w:rFonts w:eastAsia="Times New Roman" w:cs="Times New Roman"/>
          <w:b/>
          <w:bCs/>
          <w:kern w:val="0"/>
          <w:lang w:val="en-IN" w:eastAsia="en-GB"/>
          <w14:ligatures w14:val="none"/>
        </w:rPr>
        <w:t>Scrip Master API</w:t>
      </w:r>
      <w:r w:rsidRPr="00B237D5">
        <w:rPr>
          <w:rFonts w:eastAsia="Times New Roman" w:cs="Times New Roman"/>
          <w:kern w:val="0"/>
          <w:lang w:val="en-IN" w:eastAsia="en-GB"/>
          <w14:ligatures w14:val="none"/>
        </w:rPr>
        <w:t xml:space="preserve"> provides direct download links to the latest scrip master (instrument master) CSV files for all supported exchange segments. These files include instrument tokens, symbols, and other key data required for trading activities and symbol lookups.</w:t>
      </w:r>
    </w:p>
    <w:p w14:paraId="7613D062"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2. API Endpoint</w:t>
      </w:r>
    </w:p>
    <w:p w14:paraId="712E307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Menlo"/>
          <w:color w:val="EB5757"/>
          <w:kern w:val="0"/>
          <w:sz w:val="20"/>
          <w:szCs w:val="20"/>
          <w:lang w:val="en-IN" w:eastAsia="en-GB"/>
          <w14:ligatures w14:val="none"/>
        </w:rPr>
        <w:t>GET &lt;Base URL&gt;</w:t>
      </w:r>
    </w:p>
    <w:p w14:paraId="14054E0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/script-details/1.0/</w:t>
      </w:r>
      <w:proofErr w:type="spellStart"/>
      <w:r w:rsidRPr="00B237D5">
        <w:rPr>
          <w:rFonts w:eastAsia="Times New Roman" w:cs="Times New Roman"/>
          <w:kern w:val="0"/>
          <w:lang w:val="en-IN" w:eastAsia="en-GB"/>
          <w14:ligatures w14:val="none"/>
        </w:rPr>
        <w:t>masterscrip</w:t>
      </w:r>
      <w:proofErr w:type="spellEnd"/>
      <w:r w:rsidRPr="00B237D5">
        <w:rPr>
          <w:rFonts w:eastAsia="Times New Roman" w:cs="Times New Roman"/>
          <w:kern w:val="0"/>
          <w:lang w:val="en-IN" w:eastAsia="en-GB"/>
          <w14:ligatures w14:val="none"/>
        </w:rPr>
        <w:t>/file-paths</w:t>
      </w:r>
    </w:p>
    <w:p w14:paraId="2A8EF01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i/>
          <w:iCs/>
          <w:kern w:val="0"/>
          <w:lang w:val="en-IN" w:eastAsia="en-GB"/>
          <w14:ligatures w14:val="none"/>
        </w:rPr>
        <w:t xml:space="preserve">Replace </w:t>
      </w:r>
    </w:p>
    <w:p w14:paraId="489E10E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Menlo"/>
          <w:i/>
          <w:iCs/>
          <w:color w:val="EB5757"/>
          <w:kern w:val="0"/>
          <w:sz w:val="20"/>
          <w:szCs w:val="20"/>
          <w:lang w:val="en-IN" w:eastAsia="en-GB"/>
          <w14:ligatures w14:val="none"/>
        </w:rPr>
        <w:t>&lt;Base URL&gt;</w:t>
      </w:r>
    </w:p>
    <w:p w14:paraId="72FC3B1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i/>
          <w:iCs/>
          <w:kern w:val="0"/>
          <w:lang w:val="en-IN" w:eastAsia="en-GB"/>
          <w14:ligatures w14:val="none"/>
        </w:rPr>
        <w:t>with the relevant Kotak environment base URL provided in response from /</w:t>
      </w:r>
      <w:proofErr w:type="spellStart"/>
      <w:r w:rsidRPr="00B237D5">
        <w:rPr>
          <w:rFonts w:eastAsia="Times New Roman" w:cs="Times New Roman"/>
          <w:i/>
          <w:iCs/>
          <w:kern w:val="0"/>
          <w:lang w:val="en-IN" w:eastAsia="en-GB"/>
          <w14:ligatures w14:val="none"/>
        </w:rPr>
        <w:t>tradeApiValidate</w:t>
      </w:r>
      <w:proofErr w:type="spellEnd"/>
      <w:r w:rsidRPr="00B237D5">
        <w:rPr>
          <w:rFonts w:eastAsia="Times New Roman" w:cs="Times New Roman"/>
          <w:i/>
          <w:iCs/>
          <w:kern w:val="0"/>
          <w:lang w:val="en-IN" w:eastAsia="en-GB"/>
          <w14:ligatures w14:val="none"/>
        </w:rPr>
        <w:t xml:space="preserve"> </w:t>
      </w:r>
      <w:proofErr w:type="spellStart"/>
      <w:r w:rsidRPr="00B237D5">
        <w:rPr>
          <w:rFonts w:eastAsia="Times New Roman" w:cs="Times New Roman"/>
          <w:i/>
          <w:iCs/>
          <w:kern w:val="0"/>
          <w:lang w:val="en-IN" w:eastAsia="en-GB"/>
          <w14:ligatures w14:val="none"/>
        </w:rPr>
        <w:t>api</w:t>
      </w:r>
      <w:proofErr w:type="spellEnd"/>
      <w:r w:rsidRPr="00B237D5">
        <w:rPr>
          <w:rFonts w:eastAsia="Times New Roman" w:cs="Times New Roman"/>
          <w:i/>
          <w:iCs/>
          <w:kern w:val="0"/>
          <w:lang w:val="en-IN" w:eastAsia="en-GB"/>
          <w14:ligatures w14:val="none"/>
        </w:rPr>
        <w:t>.</w:t>
      </w:r>
    </w:p>
    <w:p w14:paraId="51750B19"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3.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568"/>
        <w:gridCol w:w="5469"/>
      </w:tblGrid>
      <w:tr w:rsidR="00B237D5" w:rsidRPr="00B237D5" w14:paraId="71FCBBCC" w14:textId="77777777">
        <w:trPr>
          <w:trHeight w:val="510"/>
          <w:tblCellSpacing w:w="15" w:type="dxa"/>
        </w:trPr>
        <w:tc>
          <w:tcPr>
            <w:tcW w:w="0" w:type="auto"/>
            <w:hideMark/>
          </w:tcPr>
          <w:p w14:paraId="12379B12"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Name</w:t>
            </w:r>
          </w:p>
        </w:tc>
        <w:tc>
          <w:tcPr>
            <w:tcW w:w="0" w:type="auto"/>
            <w:hideMark/>
          </w:tcPr>
          <w:p w14:paraId="7A44C4F9"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Type</w:t>
            </w:r>
          </w:p>
        </w:tc>
        <w:tc>
          <w:tcPr>
            <w:tcW w:w="0" w:type="auto"/>
            <w:hideMark/>
          </w:tcPr>
          <w:p w14:paraId="3B457094"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Description</w:t>
            </w:r>
          </w:p>
        </w:tc>
      </w:tr>
      <w:tr w:rsidR="00B237D5" w:rsidRPr="00B237D5" w14:paraId="1994ADE8" w14:textId="77777777">
        <w:trPr>
          <w:trHeight w:val="510"/>
          <w:tblCellSpacing w:w="15" w:type="dxa"/>
        </w:trPr>
        <w:tc>
          <w:tcPr>
            <w:tcW w:w="0" w:type="auto"/>
            <w:hideMark/>
          </w:tcPr>
          <w:p w14:paraId="07BD7FBE"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Authorization</w:t>
            </w:r>
          </w:p>
        </w:tc>
        <w:tc>
          <w:tcPr>
            <w:tcW w:w="0" w:type="auto"/>
            <w:hideMark/>
          </w:tcPr>
          <w:p w14:paraId="0BDA4E74"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string</w:t>
            </w:r>
          </w:p>
        </w:tc>
        <w:tc>
          <w:tcPr>
            <w:tcW w:w="0" w:type="auto"/>
            <w:hideMark/>
          </w:tcPr>
          <w:p w14:paraId="510074FB"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Token provided in your NEO API dashboard - use plain token</w:t>
            </w:r>
          </w:p>
        </w:tc>
      </w:tr>
    </w:tbl>
    <w:p w14:paraId="77E06642"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4. Request</w:t>
      </w:r>
    </w:p>
    <w:p w14:paraId="76BFEF0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b/>
          <w:bCs/>
          <w:kern w:val="0"/>
          <w:lang w:val="en-IN" w:eastAsia="en-GB"/>
          <w14:ligatures w14:val="none"/>
        </w:rPr>
        <w:t>Example Request</w:t>
      </w:r>
    </w:p>
    <w:p w14:paraId="3C41E5E4"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curl --location '&lt;Base URL&gt;/script-details/1.0/</w:t>
      </w:r>
      <w:proofErr w:type="spellStart"/>
      <w:r w:rsidRPr="00B237D5">
        <w:rPr>
          <w:rFonts w:eastAsia="Times New Roman" w:cs="Menlo"/>
          <w:kern w:val="0"/>
          <w:sz w:val="20"/>
          <w:szCs w:val="20"/>
          <w:lang w:val="en-IN" w:eastAsia="en-GB"/>
          <w14:ligatures w14:val="none"/>
        </w:rPr>
        <w:t>masterscrip</w:t>
      </w:r>
      <w:proofErr w:type="spellEnd"/>
      <w:r w:rsidRPr="00B237D5">
        <w:rPr>
          <w:rFonts w:eastAsia="Times New Roman" w:cs="Menlo"/>
          <w:kern w:val="0"/>
          <w:sz w:val="20"/>
          <w:szCs w:val="20"/>
          <w:lang w:val="en-IN" w:eastAsia="en-GB"/>
          <w14:ligatures w14:val="none"/>
        </w:rPr>
        <w:t>/file-paths' \</w:t>
      </w:r>
    </w:p>
    <w:p w14:paraId="471D2987"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--header 'Authorization: </w:t>
      </w:r>
      <w:proofErr w:type="spellStart"/>
      <w:r w:rsidRPr="00B237D5">
        <w:rPr>
          <w:rFonts w:eastAsia="Times New Roman" w:cs="Menlo"/>
          <w:kern w:val="0"/>
          <w:sz w:val="20"/>
          <w:szCs w:val="20"/>
          <w:lang w:val="en-IN" w:eastAsia="en-GB"/>
          <w14:ligatures w14:val="none"/>
        </w:rPr>
        <w:t>xxxxx</w:t>
      </w:r>
      <w:proofErr w:type="spellEnd"/>
      <w:r w:rsidRPr="00B237D5">
        <w:rPr>
          <w:rFonts w:eastAsia="Times New Roman" w:cs="Menlo"/>
          <w:kern w:val="0"/>
          <w:sz w:val="20"/>
          <w:szCs w:val="20"/>
          <w:lang w:val="en-IN" w:eastAsia="en-GB"/>
          <w14:ligatures w14:val="none"/>
        </w:rPr>
        <w:t>-your-neo-token-</w:t>
      </w:r>
      <w:proofErr w:type="spellStart"/>
      <w:r w:rsidRPr="00B237D5">
        <w:rPr>
          <w:rFonts w:eastAsia="Times New Roman" w:cs="Menlo"/>
          <w:kern w:val="0"/>
          <w:sz w:val="20"/>
          <w:szCs w:val="20"/>
          <w:lang w:val="en-IN" w:eastAsia="en-GB"/>
          <w14:ligatures w14:val="none"/>
        </w:rPr>
        <w:t>xxxx</w:t>
      </w:r>
      <w:proofErr w:type="spellEnd"/>
      <w:r w:rsidRPr="00B237D5">
        <w:rPr>
          <w:rFonts w:eastAsia="Times New Roman" w:cs="Menlo"/>
          <w:kern w:val="0"/>
          <w:sz w:val="20"/>
          <w:szCs w:val="20"/>
          <w:lang w:val="en-IN" w:eastAsia="en-GB"/>
          <w14:ligatures w14:val="none"/>
        </w:rPr>
        <w:t>'</w:t>
      </w:r>
    </w:p>
    <w:p w14:paraId="44CF07BE" w14:textId="77777777" w:rsidR="00B237D5" w:rsidRPr="00B237D5" w:rsidRDefault="00B237D5" w:rsidP="00B237D5">
      <w:pPr>
        <w:rPr>
          <w:rFonts w:eastAsia="Times New Roman" w:cs="Times New Roman"/>
          <w:kern w:val="0"/>
          <w:lang w:val="en-IN" w:eastAsia="en-GB"/>
          <w14:ligatures w14:val="none"/>
        </w:rPr>
      </w:pPr>
      <w:r w:rsidRPr="00B237D5">
        <w:rPr>
          <w:rFonts w:ascii="Arial" w:eastAsia="Times New Roman" w:hAnsi="Arial" w:cs="Arial"/>
          <w:kern w:val="0"/>
          <w:lang w:val="en-IN" w:eastAsia="en-GB"/>
          <w14:ligatures w14:val="none"/>
        </w:rPr>
        <w:t>​</w:t>
      </w:r>
    </w:p>
    <w:p w14:paraId="5568ECD9"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i/>
          <w:iCs/>
          <w:kern w:val="0"/>
          <w:lang w:val="en-IN" w:eastAsia="en-GB"/>
          <w14:ligatures w14:val="none"/>
        </w:rPr>
        <w:t>No request parameters or request body required.</w:t>
      </w:r>
    </w:p>
    <w:p w14:paraId="35531F18"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5. Response</w:t>
      </w:r>
    </w:p>
    <w:p w14:paraId="50DCA286"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Example Success Response</w:t>
      </w:r>
    </w:p>
    <w:p w14:paraId="3B53E178"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w:t>
      </w:r>
    </w:p>
    <w:p w14:paraId="1BFD9CED"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"data": {</w:t>
      </w:r>
    </w:p>
    <w:p w14:paraId="6B79EBE3"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w:t>
      </w:r>
      <w:proofErr w:type="spellStart"/>
      <w:r w:rsidRPr="00B237D5">
        <w:rPr>
          <w:rFonts w:eastAsia="Times New Roman" w:cs="Menlo"/>
          <w:kern w:val="0"/>
          <w:sz w:val="20"/>
          <w:szCs w:val="20"/>
          <w:lang w:val="en-IN" w:eastAsia="en-GB"/>
          <w14:ligatures w14:val="none"/>
        </w:rPr>
        <w:t>filesPaths</w:t>
      </w:r>
      <w:proofErr w:type="spellEnd"/>
      <w:r w:rsidRPr="00B237D5">
        <w:rPr>
          <w:rFonts w:eastAsia="Times New Roman" w:cs="Menlo"/>
          <w:kern w:val="0"/>
          <w:sz w:val="20"/>
          <w:szCs w:val="20"/>
          <w:lang w:val="en-IN" w:eastAsia="en-GB"/>
          <w14:ligatures w14:val="none"/>
        </w:rPr>
        <w:t>": [</w:t>
      </w:r>
    </w:p>
    <w:p w14:paraId="3F5B61B8"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"https://lapi.kotaksecurities.com/wso2-scripmaster/v1/prod/yyyy-mm-dd/transformed/cde_fo.csv",</w:t>
      </w:r>
    </w:p>
    <w:p w14:paraId="2FC0AC3B"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"https://lapi.kotaksecurities.com/wso2-scripmaster/v1/prod/yyyy-mm-dd/transformed/mcx_fo.csv",</w:t>
      </w:r>
    </w:p>
    <w:p w14:paraId="0D9C2BDA"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"https://lapi.kotaksecurities.com/wso2-scripmaster/v1/prod/yyyy-mm-dd/transformed/nse_fo.csv",</w:t>
      </w:r>
    </w:p>
    <w:p w14:paraId="3B4B0A8F"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"https://lapi.kotaksecurities.com/wso2-scripmaster/v1/prod/yyyy-mm-dd/transformed/bse_fo.csv",</w:t>
      </w:r>
    </w:p>
    <w:p w14:paraId="48E0EAE9"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"https://lapi.kotaksecurities.com/wso2-scripmaster/v1/prod/yyyy-mm-dd/transformed/nse_com.csv",</w:t>
      </w:r>
    </w:p>
    <w:p w14:paraId="77A0DA1D"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"https://lapi.kotaksecurities.com/wso2-scripmaster/v1/prod/yyyy-mm-dd/transformed-v1/bse_cm-v1.csv",</w:t>
      </w:r>
    </w:p>
    <w:p w14:paraId="70DC72D5"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"https://lapi.kotaksecurities.com/wso2-scripmaster/v1/prod/yyyy-mm-dd/transformed-v1/nse_cm-v1.csv"</w:t>
      </w:r>
    </w:p>
    <w:p w14:paraId="542E4F96"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w:t>
      </w:r>
    </w:p>
    <w:p w14:paraId="0FB0113A"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 xml:space="preserve">        "</w:t>
      </w:r>
      <w:proofErr w:type="spellStart"/>
      <w:r w:rsidRPr="00B237D5">
        <w:rPr>
          <w:rFonts w:eastAsia="Times New Roman" w:cs="Menlo"/>
          <w:kern w:val="0"/>
          <w:sz w:val="20"/>
          <w:szCs w:val="20"/>
          <w:lang w:val="en-IN" w:eastAsia="en-GB"/>
          <w14:ligatures w14:val="none"/>
        </w:rPr>
        <w:t>baseFolder</w:t>
      </w:r>
      <w:proofErr w:type="spellEnd"/>
      <w:r w:rsidRPr="00B237D5">
        <w:rPr>
          <w:rFonts w:eastAsia="Times New Roman" w:cs="Menlo"/>
          <w:kern w:val="0"/>
          <w:sz w:val="20"/>
          <w:szCs w:val="20"/>
          <w:lang w:val="en-IN" w:eastAsia="en-GB"/>
          <w14:ligatures w14:val="none"/>
        </w:rPr>
        <w:t>": "https://lapi.kotaksecurities.com/wso2-scripmaster/v1/prod"</w:t>
      </w:r>
    </w:p>
    <w:p w14:paraId="7091887A"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lastRenderedPageBreak/>
        <w:t xml:space="preserve">    }</w:t>
      </w:r>
    </w:p>
    <w:p w14:paraId="1A2DA92F" w14:textId="77777777" w:rsidR="00B237D5" w:rsidRPr="00B237D5" w:rsidRDefault="00B237D5" w:rsidP="00B237D5">
      <w:pPr>
        <w:rPr>
          <w:rFonts w:eastAsia="Times New Roman" w:cs="Menlo"/>
          <w:kern w:val="0"/>
          <w:sz w:val="20"/>
          <w:szCs w:val="20"/>
          <w:lang w:val="en-IN" w:eastAsia="en-GB"/>
          <w14:ligatures w14:val="none"/>
        </w:rPr>
      </w:pPr>
      <w:r w:rsidRPr="00B237D5">
        <w:rPr>
          <w:rFonts w:eastAsia="Times New Roman" w:cs="Menlo"/>
          <w:kern w:val="0"/>
          <w:sz w:val="20"/>
          <w:szCs w:val="20"/>
          <w:lang w:val="en-IN" w:eastAsia="en-GB"/>
          <w14:ligatures w14:val="none"/>
        </w:rPr>
        <w:t>}</w:t>
      </w:r>
    </w:p>
    <w:p w14:paraId="64C02319" w14:textId="77777777" w:rsidR="00B237D5" w:rsidRPr="00B237D5" w:rsidRDefault="00B237D5" w:rsidP="00B237D5">
      <w:pPr>
        <w:rPr>
          <w:rFonts w:eastAsia="Times New Roman" w:cs="Times New Roman"/>
          <w:kern w:val="0"/>
          <w:lang w:val="en-IN" w:eastAsia="en-GB"/>
          <w14:ligatures w14:val="none"/>
        </w:rPr>
      </w:pPr>
      <w:r w:rsidRPr="00B237D5">
        <w:rPr>
          <w:rFonts w:ascii="Arial" w:eastAsia="Times New Roman" w:hAnsi="Arial" w:cs="Arial"/>
          <w:kern w:val="0"/>
          <w:lang w:val="en-IN" w:eastAsia="en-GB"/>
          <w14:ligatures w14:val="none"/>
        </w:rPr>
        <w:t>​</w:t>
      </w:r>
    </w:p>
    <w:p w14:paraId="3A0F6AAC"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200 Response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568"/>
        <w:gridCol w:w="5954"/>
      </w:tblGrid>
      <w:tr w:rsidR="00B237D5" w:rsidRPr="00B237D5" w14:paraId="01C8D91B" w14:textId="77777777">
        <w:trPr>
          <w:trHeight w:val="510"/>
          <w:tblCellSpacing w:w="15" w:type="dxa"/>
        </w:trPr>
        <w:tc>
          <w:tcPr>
            <w:tcW w:w="0" w:type="auto"/>
            <w:hideMark/>
          </w:tcPr>
          <w:p w14:paraId="7C7C143C"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Name</w:t>
            </w:r>
          </w:p>
        </w:tc>
        <w:tc>
          <w:tcPr>
            <w:tcW w:w="0" w:type="auto"/>
            <w:hideMark/>
          </w:tcPr>
          <w:p w14:paraId="3F213423"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Type</w:t>
            </w:r>
          </w:p>
        </w:tc>
        <w:tc>
          <w:tcPr>
            <w:tcW w:w="0" w:type="auto"/>
            <w:hideMark/>
          </w:tcPr>
          <w:p w14:paraId="77DA0398"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Description</w:t>
            </w:r>
          </w:p>
        </w:tc>
      </w:tr>
      <w:tr w:rsidR="00B237D5" w:rsidRPr="00B237D5" w14:paraId="372615F9" w14:textId="77777777">
        <w:trPr>
          <w:trHeight w:val="510"/>
          <w:tblCellSpacing w:w="15" w:type="dxa"/>
        </w:trPr>
        <w:tc>
          <w:tcPr>
            <w:tcW w:w="0" w:type="auto"/>
            <w:hideMark/>
          </w:tcPr>
          <w:p w14:paraId="113D9017"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proofErr w:type="spellStart"/>
            <w:r w:rsidRPr="00B237D5">
              <w:rPr>
                <w:rFonts w:eastAsia="Times New Roman" w:cs="Times New Roman"/>
                <w:kern w:val="0"/>
                <w:sz w:val="21"/>
                <w:szCs w:val="21"/>
                <w:lang w:val="en-IN" w:eastAsia="en-GB"/>
                <w14:ligatures w14:val="none"/>
              </w:rPr>
              <w:t>filesPaths</w:t>
            </w:r>
            <w:proofErr w:type="spellEnd"/>
          </w:p>
        </w:tc>
        <w:tc>
          <w:tcPr>
            <w:tcW w:w="0" w:type="auto"/>
            <w:hideMark/>
          </w:tcPr>
          <w:p w14:paraId="01CD8D71"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array</w:t>
            </w:r>
          </w:p>
        </w:tc>
        <w:tc>
          <w:tcPr>
            <w:tcW w:w="0" w:type="auto"/>
            <w:hideMark/>
          </w:tcPr>
          <w:p w14:paraId="45B7CC51"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Array of URLs – each is a download link to a CSV for one segment.</w:t>
            </w:r>
          </w:p>
        </w:tc>
      </w:tr>
      <w:tr w:rsidR="00B237D5" w:rsidRPr="00B237D5" w14:paraId="75F8753A" w14:textId="77777777">
        <w:trPr>
          <w:trHeight w:val="510"/>
          <w:tblCellSpacing w:w="15" w:type="dxa"/>
        </w:trPr>
        <w:tc>
          <w:tcPr>
            <w:tcW w:w="0" w:type="auto"/>
            <w:hideMark/>
          </w:tcPr>
          <w:p w14:paraId="4B25B411"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proofErr w:type="spellStart"/>
            <w:r w:rsidRPr="00B237D5">
              <w:rPr>
                <w:rFonts w:eastAsia="Times New Roman" w:cs="Times New Roman"/>
                <w:kern w:val="0"/>
                <w:sz w:val="21"/>
                <w:szCs w:val="21"/>
                <w:lang w:val="en-IN" w:eastAsia="en-GB"/>
                <w14:ligatures w14:val="none"/>
              </w:rPr>
              <w:t>baseFolder</w:t>
            </w:r>
            <w:proofErr w:type="spellEnd"/>
          </w:p>
        </w:tc>
        <w:tc>
          <w:tcPr>
            <w:tcW w:w="0" w:type="auto"/>
            <w:hideMark/>
          </w:tcPr>
          <w:p w14:paraId="0079DC60"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string</w:t>
            </w:r>
          </w:p>
        </w:tc>
        <w:tc>
          <w:tcPr>
            <w:tcW w:w="0" w:type="auto"/>
            <w:hideMark/>
          </w:tcPr>
          <w:p w14:paraId="5E080D70"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The root URL for retrieving CSV files (read-only).</w:t>
            </w:r>
          </w:p>
        </w:tc>
      </w:tr>
    </w:tbl>
    <w:p w14:paraId="57B61AD2"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3875"/>
      </w:tblGrid>
      <w:tr w:rsidR="00B237D5" w:rsidRPr="00B237D5" w14:paraId="1366D782" w14:textId="77777777">
        <w:trPr>
          <w:trHeight w:val="510"/>
          <w:tblCellSpacing w:w="15" w:type="dxa"/>
        </w:trPr>
        <w:tc>
          <w:tcPr>
            <w:tcW w:w="0" w:type="auto"/>
            <w:hideMark/>
          </w:tcPr>
          <w:p w14:paraId="002FC196"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Code</w:t>
            </w:r>
          </w:p>
        </w:tc>
        <w:tc>
          <w:tcPr>
            <w:tcW w:w="0" w:type="auto"/>
            <w:hideMark/>
          </w:tcPr>
          <w:p w14:paraId="43223C0F"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Description</w:t>
            </w:r>
          </w:p>
        </w:tc>
      </w:tr>
      <w:tr w:rsidR="00B237D5" w:rsidRPr="00B237D5" w14:paraId="64454BD1" w14:textId="77777777">
        <w:trPr>
          <w:trHeight w:val="510"/>
          <w:tblCellSpacing w:w="15" w:type="dxa"/>
        </w:trPr>
        <w:tc>
          <w:tcPr>
            <w:tcW w:w="0" w:type="auto"/>
            <w:hideMark/>
          </w:tcPr>
          <w:p w14:paraId="6B663FBC"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401</w:t>
            </w:r>
          </w:p>
        </w:tc>
        <w:tc>
          <w:tcPr>
            <w:tcW w:w="0" w:type="auto"/>
            <w:hideMark/>
          </w:tcPr>
          <w:p w14:paraId="4CA80143"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Unauthorized: Invalid or missing API token</w:t>
            </w:r>
          </w:p>
        </w:tc>
      </w:tr>
      <w:tr w:rsidR="00B237D5" w:rsidRPr="00B237D5" w14:paraId="1BB1EE4B" w14:textId="77777777">
        <w:trPr>
          <w:trHeight w:val="510"/>
          <w:tblCellSpacing w:w="15" w:type="dxa"/>
        </w:trPr>
        <w:tc>
          <w:tcPr>
            <w:tcW w:w="0" w:type="auto"/>
            <w:hideMark/>
          </w:tcPr>
          <w:p w14:paraId="517A8105"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403</w:t>
            </w:r>
          </w:p>
        </w:tc>
        <w:tc>
          <w:tcPr>
            <w:tcW w:w="0" w:type="auto"/>
            <w:hideMark/>
          </w:tcPr>
          <w:p w14:paraId="63B46C77"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Forbidden: Not enough privileges</w:t>
            </w:r>
          </w:p>
        </w:tc>
      </w:tr>
      <w:tr w:rsidR="00B237D5" w:rsidRPr="00B237D5" w14:paraId="05F45BAD" w14:textId="77777777">
        <w:trPr>
          <w:trHeight w:val="510"/>
          <w:tblCellSpacing w:w="15" w:type="dxa"/>
        </w:trPr>
        <w:tc>
          <w:tcPr>
            <w:tcW w:w="0" w:type="auto"/>
            <w:hideMark/>
          </w:tcPr>
          <w:p w14:paraId="140F7DA7"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429</w:t>
            </w:r>
          </w:p>
        </w:tc>
        <w:tc>
          <w:tcPr>
            <w:tcW w:w="0" w:type="auto"/>
            <w:hideMark/>
          </w:tcPr>
          <w:p w14:paraId="3154314E"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Too many requests: API rate limited</w:t>
            </w:r>
          </w:p>
        </w:tc>
      </w:tr>
      <w:tr w:rsidR="00B237D5" w:rsidRPr="00B237D5" w14:paraId="1407E3A6" w14:textId="77777777">
        <w:trPr>
          <w:trHeight w:val="510"/>
          <w:tblCellSpacing w:w="15" w:type="dxa"/>
        </w:trPr>
        <w:tc>
          <w:tcPr>
            <w:tcW w:w="0" w:type="auto"/>
            <w:hideMark/>
          </w:tcPr>
          <w:p w14:paraId="0A6DA343"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500</w:t>
            </w:r>
          </w:p>
        </w:tc>
        <w:tc>
          <w:tcPr>
            <w:tcW w:w="0" w:type="auto"/>
            <w:hideMark/>
          </w:tcPr>
          <w:p w14:paraId="2B1D09A6"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Server error: Unexpected system error</w:t>
            </w:r>
          </w:p>
        </w:tc>
      </w:tr>
    </w:tbl>
    <w:p w14:paraId="0DB50F94"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 xml:space="preserve">6. Response CSV Files column mapping to Orders &amp; </w:t>
      </w:r>
      <w:proofErr w:type="spellStart"/>
      <w:r w:rsidRPr="00B237D5">
        <w:rPr>
          <w:rFonts w:eastAsia="Times New Roman" w:cs="Segoe UI Variable Display"/>
          <w:b/>
          <w:bCs/>
          <w:kern w:val="0"/>
          <w:sz w:val="36"/>
          <w:szCs w:val="36"/>
          <w:lang w:val="en-IN" w:eastAsia="en-GB"/>
          <w14:ligatures w14:val="none"/>
        </w:rPr>
        <w:t>websocket</w:t>
      </w:r>
      <w:proofErr w:type="spellEnd"/>
      <w:r w:rsidRPr="00B237D5">
        <w:rPr>
          <w:rFonts w:eastAsia="Times New Roman" w:cs="Segoe UI Variable Display"/>
          <w:b/>
          <w:bCs/>
          <w:kern w:val="0"/>
          <w:sz w:val="36"/>
          <w:szCs w:val="36"/>
          <w:lang w:val="en-IN" w:eastAsia="en-GB"/>
          <w14:ligatures w14:val="none"/>
        </w:rPr>
        <w:t xml:space="preserv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2699"/>
        <w:gridCol w:w="5108"/>
      </w:tblGrid>
      <w:tr w:rsidR="00B237D5" w:rsidRPr="00B237D5" w14:paraId="4DB14B77" w14:textId="77777777">
        <w:trPr>
          <w:trHeight w:val="510"/>
          <w:tblCellSpacing w:w="15" w:type="dxa"/>
        </w:trPr>
        <w:tc>
          <w:tcPr>
            <w:tcW w:w="0" w:type="auto"/>
            <w:hideMark/>
          </w:tcPr>
          <w:p w14:paraId="7623640C"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Column name</w:t>
            </w:r>
          </w:p>
        </w:tc>
        <w:tc>
          <w:tcPr>
            <w:tcW w:w="0" w:type="auto"/>
            <w:hideMark/>
          </w:tcPr>
          <w:p w14:paraId="46C224E8"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mapping</w:t>
            </w:r>
          </w:p>
        </w:tc>
        <w:tc>
          <w:tcPr>
            <w:tcW w:w="0" w:type="auto"/>
            <w:hideMark/>
          </w:tcPr>
          <w:p w14:paraId="210EBE90" w14:textId="77777777" w:rsidR="00B237D5" w:rsidRPr="00B237D5" w:rsidRDefault="00B237D5" w:rsidP="00B237D5">
            <w:pPr>
              <w:spacing w:line="300" w:lineRule="atLeast"/>
              <w:jc w:val="center"/>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description</w:t>
            </w:r>
          </w:p>
        </w:tc>
      </w:tr>
      <w:tr w:rsidR="00B237D5" w:rsidRPr="00B237D5" w14:paraId="2527022D" w14:textId="77777777">
        <w:trPr>
          <w:trHeight w:val="510"/>
          <w:tblCellSpacing w:w="15" w:type="dxa"/>
        </w:trPr>
        <w:tc>
          <w:tcPr>
            <w:tcW w:w="0" w:type="auto"/>
            <w:hideMark/>
          </w:tcPr>
          <w:p w14:paraId="25A8F411"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proofErr w:type="spellStart"/>
            <w:r w:rsidRPr="00B237D5">
              <w:rPr>
                <w:rFonts w:eastAsia="Times New Roman" w:cs="Times New Roman"/>
                <w:kern w:val="0"/>
                <w:sz w:val="21"/>
                <w:szCs w:val="21"/>
                <w:lang w:val="en-IN" w:eastAsia="en-GB"/>
                <w14:ligatures w14:val="none"/>
              </w:rPr>
              <w:t>pSymbol</w:t>
            </w:r>
            <w:proofErr w:type="spellEnd"/>
          </w:p>
        </w:tc>
        <w:tc>
          <w:tcPr>
            <w:tcW w:w="0" w:type="auto"/>
            <w:hideMark/>
          </w:tcPr>
          <w:p w14:paraId="5DA7EFDD"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proofErr w:type="spellStart"/>
            <w:r w:rsidRPr="00B237D5">
              <w:rPr>
                <w:rFonts w:eastAsia="Times New Roman" w:cs="Times New Roman"/>
                <w:kern w:val="0"/>
                <w:sz w:val="21"/>
                <w:szCs w:val="21"/>
                <w:lang w:val="en-IN" w:eastAsia="en-GB"/>
                <w14:ligatures w14:val="none"/>
              </w:rPr>
              <w:t>Webscocket</w:t>
            </w:r>
            <w:proofErr w:type="spellEnd"/>
            <w:r w:rsidRPr="00B237D5">
              <w:rPr>
                <w:rFonts w:eastAsia="Times New Roman" w:cs="Times New Roman"/>
                <w:kern w:val="0"/>
                <w:sz w:val="21"/>
                <w:szCs w:val="21"/>
                <w:lang w:val="en-IN" w:eastAsia="en-GB"/>
                <w14:ligatures w14:val="none"/>
              </w:rPr>
              <w:t xml:space="preserve"> and Quotes API</w:t>
            </w:r>
          </w:p>
        </w:tc>
        <w:tc>
          <w:tcPr>
            <w:tcW w:w="0" w:type="auto"/>
            <w:hideMark/>
          </w:tcPr>
          <w:p w14:paraId="0EA9DA43"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 xml:space="preserve">this is passed along with </w:t>
            </w:r>
            <w:proofErr w:type="spellStart"/>
            <w:r w:rsidRPr="00B237D5">
              <w:rPr>
                <w:rFonts w:eastAsia="Times New Roman" w:cs="Times New Roman"/>
                <w:kern w:val="0"/>
                <w:sz w:val="21"/>
                <w:szCs w:val="21"/>
                <w:lang w:val="en-IN" w:eastAsia="en-GB"/>
                <w14:ligatures w14:val="none"/>
              </w:rPr>
              <w:t>pExchSeg</w:t>
            </w:r>
            <w:proofErr w:type="spellEnd"/>
            <w:r w:rsidRPr="00B237D5">
              <w:rPr>
                <w:rFonts w:eastAsia="Times New Roman" w:cs="Times New Roman"/>
                <w:kern w:val="0"/>
                <w:sz w:val="21"/>
                <w:szCs w:val="21"/>
                <w:lang w:val="en-IN" w:eastAsia="en-GB"/>
                <w14:ligatures w14:val="none"/>
              </w:rPr>
              <w:t xml:space="preserve"> with a separator in quotes and </w:t>
            </w:r>
            <w:proofErr w:type="spellStart"/>
            <w:r w:rsidRPr="00B237D5">
              <w:rPr>
                <w:rFonts w:eastAsia="Times New Roman" w:cs="Times New Roman"/>
                <w:kern w:val="0"/>
                <w:sz w:val="21"/>
                <w:szCs w:val="21"/>
                <w:lang w:val="en-IN" w:eastAsia="en-GB"/>
                <w14:ligatures w14:val="none"/>
              </w:rPr>
              <w:t>websocket</w:t>
            </w:r>
            <w:proofErr w:type="spellEnd"/>
            <w:r w:rsidRPr="00B237D5">
              <w:rPr>
                <w:rFonts w:eastAsia="Times New Roman" w:cs="Times New Roman"/>
                <w:kern w:val="0"/>
                <w:sz w:val="21"/>
                <w:szCs w:val="21"/>
                <w:lang w:val="en-IN" w:eastAsia="en-GB"/>
                <w14:ligatures w14:val="none"/>
              </w:rPr>
              <w:t xml:space="preserve"> APIs. example: nse_cm|11536&amp;nse_cm|1594</w:t>
            </w:r>
          </w:p>
        </w:tc>
      </w:tr>
      <w:tr w:rsidR="00B237D5" w:rsidRPr="00B237D5" w14:paraId="35717D92" w14:textId="77777777">
        <w:trPr>
          <w:trHeight w:val="510"/>
          <w:tblCellSpacing w:w="15" w:type="dxa"/>
        </w:trPr>
        <w:tc>
          <w:tcPr>
            <w:tcW w:w="0" w:type="auto"/>
            <w:hideMark/>
          </w:tcPr>
          <w:p w14:paraId="648B36E9"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proofErr w:type="spellStart"/>
            <w:r w:rsidRPr="00B237D5">
              <w:rPr>
                <w:rFonts w:eastAsia="Times New Roman" w:cs="Times New Roman"/>
                <w:kern w:val="0"/>
                <w:sz w:val="21"/>
                <w:szCs w:val="21"/>
                <w:lang w:val="en-IN" w:eastAsia="en-GB"/>
                <w14:ligatures w14:val="none"/>
              </w:rPr>
              <w:t>pExchSeg</w:t>
            </w:r>
            <w:proofErr w:type="spellEnd"/>
          </w:p>
        </w:tc>
        <w:tc>
          <w:tcPr>
            <w:tcW w:w="0" w:type="auto"/>
            <w:hideMark/>
          </w:tcPr>
          <w:p w14:paraId="4BC67C2F"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Orders API as</w:t>
            </w:r>
            <w:r w:rsidRPr="00B237D5">
              <w:rPr>
                <w:rFonts w:eastAsia="Times New Roman" w:cs="Times New Roman"/>
                <w:b/>
                <w:bCs/>
                <w:kern w:val="0"/>
                <w:sz w:val="21"/>
                <w:szCs w:val="21"/>
                <w:lang w:val="en-IN" w:eastAsia="en-GB"/>
                <w14:ligatures w14:val="none"/>
              </w:rPr>
              <w:t xml:space="preserve"> ‘</w:t>
            </w:r>
            <w:proofErr w:type="spellStart"/>
            <w:r w:rsidRPr="00B237D5">
              <w:rPr>
                <w:rFonts w:eastAsia="Times New Roman" w:cs="Times New Roman"/>
                <w:b/>
                <w:bCs/>
                <w:kern w:val="0"/>
                <w:sz w:val="21"/>
                <w:szCs w:val="21"/>
                <w:lang w:val="en-IN" w:eastAsia="en-GB"/>
                <w14:ligatures w14:val="none"/>
              </w:rPr>
              <w:t>es’</w:t>
            </w:r>
            <w:proofErr w:type="spellEnd"/>
            <w:r w:rsidRPr="00B237D5">
              <w:rPr>
                <w:rFonts w:eastAsia="Times New Roman" w:cs="Times New Roman"/>
                <w:kern w:val="0"/>
                <w:sz w:val="21"/>
                <w:szCs w:val="21"/>
                <w:lang w:val="en-IN" w:eastAsia="en-GB"/>
                <w14:ligatures w14:val="none"/>
              </w:rPr>
              <w:t xml:space="preserve"> </w:t>
            </w:r>
            <w:r w:rsidRPr="00B237D5">
              <w:rPr>
                <w:rFonts w:eastAsia="Times New Roman" w:cs="Times New Roman"/>
                <w:b/>
                <w:bCs/>
                <w:kern w:val="0"/>
                <w:sz w:val="21"/>
                <w:szCs w:val="21"/>
                <w:lang w:val="en-IN" w:eastAsia="en-GB"/>
                <w14:ligatures w14:val="none"/>
              </w:rPr>
              <w:t>field;</w:t>
            </w:r>
            <w:r w:rsidRPr="00B237D5">
              <w:rPr>
                <w:rFonts w:eastAsia="Times New Roman" w:cs="Times New Roman"/>
                <w:kern w:val="0"/>
                <w:sz w:val="21"/>
                <w:szCs w:val="21"/>
                <w:lang w:val="en-IN" w:eastAsia="en-GB"/>
                <w14:ligatures w14:val="none"/>
              </w:rPr>
              <w:t xml:space="preserve"> </w:t>
            </w:r>
            <w:proofErr w:type="spellStart"/>
            <w:r w:rsidRPr="00B237D5">
              <w:rPr>
                <w:rFonts w:eastAsia="Times New Roman" w:cs="Times New Roman"/>
                <w:kern w:val="0"/>
                <w:sz w:val="21"/>
                <w:szCs w:val="21"/>
                <w:lang w:val="en-IN" w:eastAsia="en-GB"/>
                <w14:ligatures w14:val="none"/>
              </w:rPr>
              <w:t>Webscocket</w:t>
            </w:r>
            <w:proofErr w:type="spellEnd"/>
            <w:r w:rsidRPr="00B237D5">
              <w:rPr>
                <w:rFonts w:eastAsia="Times New Roman" w:cs="Times New Roman"/>
                <w:kern w:val="0"/>
                <w:sz w:val="21"/>
                <w:szCs w:val="21"/>
                <w:lang w:val="en-IN" w:eastAsia="en-GB"/>
                <w14:ligatures w14:val="none"/>
              </w:rPr>
              <w:t xml:space="preserve"> and Quotes API as part of query </w:t>
            </w:r>
            <w:proofErr w:type="spellStart"/>
            <w:r w:rsidRPr="00B237D5">
              <w:rPr>
                <w:rFonts w:eastAsia="Times New Roman" w:cs="Times New Roman"/>
                <w:kern w:val="0"/>
                <w:sz w:val="21"/>
                <w:szCs w:val="21"/>
                <w:lang w:val="en-IN" w:eastAsia="en-GB"/>
                <w14:ligatures w14:val="none"/>
              </w:rPr>
              <w:t>url</w:t>
            </w:r>
            <w:proofErr w:type="spellEnd"/>
          </w:p>
        </w:tc>
        <w:tc>
          <w:tcPr>
            <w:tcW w:w="0" w:type="auto"/>
            <w:hideMark/>
          </w:tcPr>
          <w:p w14:paraId="1896F45D"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Menlo"/>
                <w:color w:val="EB5757"/>
                <w:kern w:val="0"/>
                <w:sz w:val="18"/>
                <w:szCs w:val="18"/>
                <w:lang w:val="en-IN" w:eastAsia="en-GB"/>
                <w14:ligatures w14:val="none"/>
              </w:rPr>
              <w:t xml:space="preserve">Expected values are </w:t>
            </w:r>
            <w:proofErr w:type="spellStart"/>
            <w:r w:rsidRPr="00B237D5">
              <w:rPr>
                <w:rFonts w:eastAsia="Times New Roman" w:cs="Menlo"/>
                <w:color w:val="EB5757"/>
                <w:kern w:val="0"/>
                <w:sz w:val="18"/>
                <w:szCs w:val="18"/>
                <w:lang w:val="en-IN" w:eastAsia="en-GB"/>
                <w14:ligatures w14:val="none"/>
              </w:rPr>
              <w:t>nse_cm</w:t>
            </w:r>
            <w:proofErr w:type="spellEnd"/>
            <w:r w:rsidRPr="00B237D5">
              <w:rPr>
                <w:rFonts w:eastAsia="Times New Roman" w:cs="Menlo"/>
                <w:color w:val="EB5757"/>
                <w:kern w:val="0"/>
                <w:sz w:val="18"/>
                <w:szCs w:val="18"/>
                <w:lang w:val="en-IN" w:eastAsia="en-GB"/>
                <w14:ligatures w14:val="none"/>
              </w:rPr>
              <w:t xml:space="preserve">, </w:t>
            </w:r>
            <w:proofErr w:type="spellStart"/>
            <w:r w:rsidRPr="00B237D5">
              <w:rPr>
                <w:rFonts w:eastAsia="Times New Roman" w:cs="Menlo"/>
                <w:color w:val="EB5757"/>
                <w:kern w:val="0"/>
                <w:sz w:val="18"/>
                <w:szCs w:val="18"/>
                <w:lang w:val="en-IN" w:eastAsia="en-GB"/>
                <w14:ligatures w14:val="none"/>
              </w:rPr>
              <w:t>bse_cm</w:t>
            </w:r>
            <w:proofErr w:type="spellEnd"/>
            <w:r w:rsidRPr="00B237D5">
              <w:rPr>
                <w:rFonts w:eastAsia="Times New Roman" w:cs="Menlo"/>
                <w:color w:val="EB5757"/>
                <w:kern w:val="0"/>
                <w:sz w:val="18"/>
                <w:szCs w:val="18"/>
                <w:lang w:val="en-IN" w:eastAsia="en-GB"/>
                <w14:ligatures w14:val="none"/>
              </w:rPr>
              <w:t xml:space="preserve">, </w:t>
            </w:r>
            <w:proofErr w:type="spellStart"/>
            <w:r w:rsidRPr="00B237D5">
              <w:rPr>
                <w:rFonts w:eastAsia="Times New Roman" w:cs="Menlo"/>
                <w:color w:val="EB5757"/>
                <w:kern w:val="0"/>
                <w:sz w:val="18"/>
                <w:szCs w:val="18"/>
                <w:lang w:val="en-IN" w:eastAsia="en-GB"/>
                <w14:ligatures w14:val="none"/>
              </w:rPr>
              <w:t>nse_fo</w:t>
            </w:r>
            <w:proofErr w:type="spellEnd"/>
            <w:r w:rsidRPr="00B237D5">
              <w:rPr>
                <w:rFonts w:eastAsia="Times New Roman" w:cs="Menlo"/>
                <w:color w:val="EB5757"/>
                <w:kern w:val="0"/>
                <w:sz w:val="18"/>
                <w:szCs w:val="18"/>
                <w:lang w:val="en-IN" w:eastAsia="en-GB"/>
                <w14:ligatures w14:val="none"/>
              </w:rPr>
              <w:t xml:space="preserve">, </w:t>
            </w:r>
            <w:proofErr w:type="spellStart"/>
            <w:r w:rsidRPr="00B237D5">
              <w:rPr>
                <w:rFonts w:eastAsia="Times New Roman" w:cs="Menlo"/>
                <w:color w:val="EB5757"/>
                <w:kern w:val="0"/>
                <w:sz w:val="18"/>
                <w:szCs w:val="18"/>
                <w:lang w:val="en-IN" w:eastAsia="en-GB"/>
                <w14:ligatures w14:val="none"/>
              </w:rPr>
              <w:t>bse_fo</w:t>
            </w:r>
            <w:proofErr w:type="spellEnd"/>
            <w:r w:rsidRPr="00B237D5">
              <w:rPr>
                <w:rFonts w:eastAsia="Times New Roman" w:cs="Menlo"/>
                <w:color w:val="EB5757"/>
                <w:kern w:val="0"/>
                <w:sz w:val="18"/>
                <w:szCs w:val="18"/>
                <w:lang w:val="en-IN" w:eastAsia="en-GB"/>
                <w14:ligatures w14:val="none"/>
              </w:rPr>
              <w:t xml:space="preserve">, </w:t>
            </w:r>
            <w:proofErr w:type="spellStart"/>
            <w:r w:rsidRPr="00B237D5">
              <w:rPr>
                <w:rFonts w:eastAsia="Times New Roman" w:cs="Menlo"/>
                <w:color w:val="EB5757"/>
                <w:kern w:val="0"/>
                <w:sz w:val="18"/>
                <w:szCs w:val="18"/>
                <w:lang w:val="en-IN" w:eastAsia="en-GB"/>
                <w14:ligatures w14:val="none"/>
              </w:rPr>
              <w:t>cde_fo</w:t>
            </w:r>
            <w:proofErr w:type="spellEnd"/>
          </w:p>
          <w:p w14:paraId="72294CBA"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passed as a string in case of orders API</w:t>
            </w:r>
          </w:p>
        </w:tc>
      </w:tr>
      <w:tr w:rsidR="00B237D5" w:rsidRPr="00B237D5" w14:paraId="78E78667" w14:textId="77777777">
        <w:trPr>
          <w:trHeight w:val="510"/>
          <w:tblCellSpacing w:w="15" w:type="dxa"/>
        </w:trPr>
        <w:tc>
          <w:tcPr>
            <w:tcW w:w="0" w:type="auto"/>
            <w:hideMark/>
          </w:tcPr>
          <w:p w14:paraId="5DEB2992"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proofErr w:type="spellStart"/>
            <w:r w:rsidRPr="00B237D5">
              <w:rPr>
                <w:rFonts w:eastAsia="Times New Roman" w:cs="Times New Roman"/>
                <w:kern w:val="0"/>
                <w:sz w:val="21"/>
                <w:szCs w:val="21"/>
                <w:lang w:val="en-IN" w:eastAsia="en-GB"/>
                <w14:ligatures w14:val="none"/>
              </w:rPr>
              <w:t>pTrdSymbol</w:t>
            </w:r>
            <w:proofErr w:type="spellEnd"/>
          </w:p>
        </w:tc>
        <w:tc>
          <w:tcPr>
            <w:tcW w:w="0" w:type="auto"/>
            <w:hideMark/>
          </w:tcPr>
          <w:p w14:paraId="21A6B695"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Orders API as</w:t>
            </w:r>
            <w:r w:rsidRPr="00B237D5">
              <w:rPr>
                <w:rFonts w:eastAsia="Times New Roman" w:cs="Times New Roman"/>
                <w:b/>
                <w:bCs/>
                <w:kern w:val="0"/>
                <w:sz w:val="21"/>
                <w:szCs w:val="21"/>
                <w:lang w:val="en-IN" w:eastAsia="en-GB"/>
                <w14:ligatures w14:val="none"/>
              </w:rPr>
              <w:t xml:space="preserve"> ‘</w:t>
            </w:r>
            <w:proofErr w:type="spellStart"/>
            <w:r w:rsidRPr="00B237D5">
              <w:rPr>
                <w:rFonts w:eastAsia="Times New Roman" w:cs="Times New Roman"/>
                <w:b/>
                <w:bCs/>
                <w:kern w:val="0"/>
                <w:sz w:val="21"/>
                <w:szCs w:val="21"/>
                <w:lang w:val="en-IN" w:eastAsia="en-GB"/>
                <w14:ligatures w14:val="none"/>
              </w:rPr>
              <w:t>ts’</w:t>
            </w:r>
            <w:proofErr w:type="spellEnd"/>
            <w:r w:rsidRPr="00B237D5">
              <w:rPr>
                <w:rFonts w:eastAsia="Times New Roman" w:cs="Times New Roman"/>
                <w:b/>
                <w:bCs/>
                <w:kern w:val="0"/>
                <w:sz w:val="21"/>
                <w:szCs w:val="21"/>
                <w:lang w:val="en-IN" w:eastAsia="en-GB"/>
                <w14:ligatures w14:val="none"/>
              </w:rPr>
              <w:t xml:space="preserve"> field</w:t>
            </w:r>
          </w:p>
        </w:tc>
        <w:tc>
          <w:tcPr>
            <w:tcW w:w="0" w:type="auto"/>
            <w:hideMark/>
          </w:tcPr>
          <w:p w14:paraId="13B7453A"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This refers to trading instrument in a way orders API interpret; passed as a string</w:t>
            </w:r>
          </w:p>
        </w:tc>
      </w:tr>
      <w:tr w:rsidR="00B237D5" w:rsidRPr="00B237D5" w14:paraId="4EBA4DE9" w14:textId="77777777">
        <w:trPr>
          <w:trHeight w:val="510"/>
          <w:tblCellSpacing w:w="15" w:type="dxa"/>
        </w:trPr>
        <w:tc>
          <w:tcPr>
            <w:tcW w:w="0" w:type="auto"/>
            <w:hideMark/>
          </w:tcPr>
          <w:p w14:paraId="651C106E"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proofErr w:type="spellStart"/>
            <w:r w:rsidRPr="00B237D5">
              <w:rPr>
                <w:rFonts w:eastAsia="Times New Roman" w:cs="Times New Roman"/>
                <w:kern w:val="0"/>
                <w:sz w:val="21"/>
                <w:szCs w:val="21"/>
                <w:lang w:val="en-IN" w:eastAsia="en-GB"/>
                <w14:ligatures w14:val="none"/>
              </w:rPr>
              <w:t>lLotSize</w:t>
            </w:r>
            <w:proofErr w:type="spellEnd"/>
          </w:p>
        </w:tc>
        <w:tc>
          <w:tcPr>
            <w:tcW w:w="0" w:type="auto"/>
            <w:hideMark/>
          </w:tcPr>
          <w:p w14:paraId="00AF4546"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 xml:space="preserve">Orders API as </w:t>
            </w:r>
            <w:r w:rsidRPr="00B237D5">
              <w:rPr>
                <w:rFonts w:eastAsia="Times New Roman" w:cs="Times New Roman"/>
                <w:b/>
                <w:bCs/>
                <w:kern w:val="0"/>
                <w:sz w:val="21"/>
                <w:szCs w:val="21"/>
                <w:lang w:val="en-IN" w:eastAsia="en-GB"/>
                <w14:ligatures w14:val="none"/>
              </w:rPr>
              <w:t>‘qt’ field</w:t>
            </w:r>
          </w:p>
        </w:tc>
        <w:tc>
          <w:tcPr>
            <w:tcW w:w="0" w:type="auto"/>
            <w:hideMark/>
          </w:tcPr>
          <w:p w14:paraId="5F0144D3"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 xml:space="preserve">Quantity sent in place order should be in multiple of the lot size </w:t>
            </w:r>
          </w:p>
        </w:tc>
      </w:tr>
      <w:tr w:rsidR="00B237D5" w:rsidRPr="00B237D5" w14:paraId="71CC7928" w14:textId="77777777">
        <w:trPr>
          <w:trHeight w:val="510"/>
          <w:tblCellSpacing w:w="15" w:type="dxa"/>
        </w:trPr>
        <w:tc>
          <w:tcPr>
            <w:tcW w:w="0" w:type="auto"/>
            <w:hideMark/>
          </w:tcPr>
          <w:p w14:paraId="5C4BC13B"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proofErr w:type="spellStart"/>
            <w:r w:rsidRPr="00B237D5">
              <w:rPr>
                <w:rFonts w:eastAsia="Times New Roman" w:cs="Times New Roman"/>
                <w:kern w:val="0"/>
                <w:sz w:val="21"/>
                <w:szCs w:val="21"/>
                <w:lang w:val="en-IN" w:eastAsia="en-GB"/>
                <w14:ligatures w14:val="none"/>
              </w:rPr>
              <w:t>lExpiryDate</w:t>
            </w:r>
            <w:proofErr w:type="spellEnd"/>
          </w:p>
        </w:tc>
        <w:tc>
          <w:tcPr>
            <w:tcW w:w="0" w:type="auto"/>
            <w:hideMark/>
          </w:tcPr>
          <w:p w14:paraId="6140C940"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w:t>
            </w:r>
          </w:p>
        </w:tc>
        <w:tc>
          <w:tcPr>
            <w:tcW w:w="0" w:type="auto"/>
            <w:hideMark/>
          </w:tcPr>
          <w:p w14:paraId="0D758DC5" w14:textId="77777777" w:rsidR="00B237D5" w:rsidRPr="00B237D5" w:rsidRDefault="00B237D5" w:rsidP="00B237D5">
            <w:pPr>
              <w:spacing w:line="300" w:lineRule="atLeast"/>
              <w:rPr>
                <w:rFonts w:eastAsia="Times New Roman" w:cs="Times New Roman"/>
                <w:kern w:val="0"/>
                <w:sz w:val="21"/>
                <w:szCs w:val="21"/>
                <w:lang w:val="en-IN" w:eastAsia="en-GB"/>
                <w14:ligatures w14:val="none"/>
              </w:rPr>
            </w:pPr>
            <w:r w:rsidRPr="00B237D5">
              <w:rPr>
                <w:rFonts w:eastAsia="Times New Roman" w:cs="Times New Roman"/>
                <w:kern w:val="0"/>
                <w:sz w:val="21"/>
                <w:szCs w:val="21"/>
                <w:lang w:val="en-IN" w:eastAsia="en-GB"/>
                <w14:ligatures w14:val="none"/>
              </w:rPr>
              <w:t xml:space="preserve">In case of contracts like in F&amp;O, this represents the expiry date. </w:t>
            </w:r>
          </w:p>
        </w:tc>
      </w:tr>
    </w:tbl>
    <w:p w14:paraId="4C50F56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Note: '</w:t>
      </w:r>
      <w:proofErr w:type="spellStart"/>
      <w:r w:rsidRPr="00B237D5">
        <w:rPr>
          <w:rFonts w:eastAsia="Times New Roman" w:cs="Times New Roman"/>
          <w:kern w:val="0"/>
          <w:lang w:val="en-IN" w:eastAsia="en-GB"/>
          <w14:ligatures w14:val="none"/>
        </w:rPr>
        <w:t>lExpiryDate</w:t>
      </w:r>
      <w:proofErr w:type="spellEnd"/>
      <w:r w:rsidRPr="00B237D5">
        <w:rPr>
          <w:rFonts w:eastAsia="Times New Roman" w:cs="Times New Roman"/>
          <w:kern w:val="0"/>
          <w:lang w:val="en-IN" w:eastAsia="en-GB"/>
          <w14:ligatures w14:val="none"/>
        </w:rPr>
        <w:t>' is the column you should refer for expiry date. For getting the readable expiry date</w:t>
      </w:r>
    </w:p>
    <w:p w14:paraId="58E2823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nse_fo</w:t>
      </w:r>
      <w:proofErr w:type="spellEnd"/>
      <w:r w:rsidRPr="00B237D5">
        <w:rPr>
          <w:rFonts w:eastAsia="Times New Roman" w:cs="Times New Roman"/>
          <w:kern w:val="0"/>
          <w:lang w:val="en-IN" w:eastAsia="en-GB"/>
          <w14:ligatures w14:val="none"/>
        </w:rPr>
        <w:t xml:space="preserve"> and </w:t>
      </w:r>
      <w:proofErr w:type="spellStart"/>
      <w:r w:rsidRPr="00B237D5">
        <w:rPr>
          <w:rFonts w:eastAsia="Times New Roman" w:cs="Times New Roman"/>
          <w:kern w:val="0"/>
          <w:lang w:val="en-IN" w:eastAsia="en-GB"/>
          <w14:ligatures w14:val="none"/>
        </w:rPr>
        <w:t>cde_fo</w:t>
      </w:r>
      <w:proofErr w:type="spellEnd"/>
      <w:r w:rsidRPr="00B237D5">
        <w:rPr>
          <w:rFonts w:eastAsia="Times New Roman" w:cs="Times New Roman"/>
          <w:kern w:val="0"/>
          <w:lang w:val="en-IN" w:eastAsia="en-GB"/>
          <w14:ligatures w14:val="none"/>
        </w:rPr>
        <w:t>: Add 315511200 to the epoch value and convert it to IST.</w:t>
      </w:r>
    </w:p>
    <w:p w14:paraId="04A9B0F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mcx_fo</w:t>
      </w:r>
      <w:proofErr w:type="spellEnd"/>
      <w:r w:rsidRPr="00B237D5">
        <w:rPr>
          <w:rFonts w:eastAsia="Times New Roman" w:cs="Times New Roman"/>
          <w:kern w:val="0"/>
          <w:lang w:val="en-IN" w:eastAsia="en-GB"/>
          <w14:ligatures w14:val="none"/>
        </w:rPr>
        <w:t xml:space="preserve"> and </w:t>
      </w:r>
      <w:proofErr w:type="spellStart"/>
      <w:r w:rsidRPr="00B237D5">
        <w:rPr>
          <w:rFonts w:eastAsia="Times New Roman" w:cs="Times New Roman"/>
          <w:kern w:val="0"/>
          <w:lang w:val="en-IN" w:eastAsia="en-GB"/>
          <w14:ligatures w14:val="none"/>
        </w:rPr>
        <w:t>bse_fo</w:t>
      </w:r>
      <w:proofErr w:type="spellEnd"/>
      <w:r w:rsidRPr="00B237D5">
        <w:rPr>
          <w:rFonts w:eastAsia="Times New Roman" w:cs="Times New Roman"/>
          <w:kern w:val="0"/>
          <w:lang w:val="en-IN" w:eastAsia="en-GB"/>
          <w14:ligatures w14:val="none"/>
        </w:rPr>
        <w:t>: Epoch (</w:t>
      </w:r>
      <w:proofErr w:type="spellStart"/>
      <w:r w:rsidRPr="00B237D5">
        <w:rPr>
          <w:rFonts w:eastAsia="Times New Roman" w:cs="Times New Roman"/>
          <w:kern w:val="0"/>
          <w:lang w:val="en-IN" w:eastAsia="en-GB"/>
          <w14:ligatures w14:val="none"/>
        </w:rPr>
        <w:t>lExpiryDate</w:t>
      </w:r>
      <w:proofErr w:type="spellEnd"/>
      <w:r w:rsidRPr="00B237D5">
        <w:rPr>
          <w:rFonts w:eastAsia="Times New Roman" w:cs="Times New Roman"/>
          <w:kern w:val="0"/>
          <w:lang w:val="en-IN" w:eastAsia="en-GB"/>
          <w14:ligatures w14:val="none"/>
        </w:rPr>
        <w:t>) can be directly converted into human readable date.</w:t>
      </w:r>
    </w:p>
    <w:p w14:paraId="7CF62C9F"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7. Example Workflow</w:t>
      </w:r>
    </w:p>
    <w:p w14:paraId="0B1AC18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Make a </w:t>
      </w:r>
      <w:r w:rsidRPr="00B237D5">
        <w:rPr>
          <w:rFonts w:eastAsia="Times New Roman" w:cs="Times New Roman"/>
          <w:b/>
          <w:bCs/>
          <w:kern w:val="0"/>
          <w:lang w:val="en-IN" w:eastAsia="en-GB"/>
          <w14:ligatures w14:val="none"/>
        </w:rPr>
        <w:t>GET</w:t>
      </w:r>
      <w:r w:rsidRPr="00B237D5">
        <w:rPr>
          <w:rFonts w:eastAsia="Times New Roman" w:cs="Times New Roman"/>
          <w:kern w:val="0"/>
          <w:lang w:val="en-IN" w:eastAsia="en-GB"/>
          <w14:ligatures w14:val="none"/>
        </w:rPr>
        <w:t xml:space="preserve"> request with your Authorization token to the endpoint above.</w:t>
      </w:r>
    </w:p>
    <w:p w14:paraId="1C7E415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lastRenderedPageBreak/>
        <w:t xml:space="preserve">On success, parse </w:t>
      </w:r>
    </w:p>
    <w:p w14:paraId="329E5BE9"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Menlo"/>
          <w:color w:val="EB5757"/>
          <w:kern w:val="0"/>
          <w:sz w:val="20"/>
          <w:szCs w:val="20"/>
          <w:lang w:val="en-IN" w:eastAsia="en-GB"/>
          <w14:ligatures w14:val="none"/>
        </w:rPr>
        <w:t>filesPaths</w:t>
      </w:r>
      <w:proofErr w:type="spellEnd"/>
    </w:p>
    <w:p w14:paraId="0038CC4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to get the CSV URLs for downloading scrip/instrument master files for each segment (e.g., NSE F&amp;O, BSE CM).</w:t>
      </w:r>
    </w:p>
    <w:p w14:paraId="1E021A2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Download and use the CSV files to map instrument tokens to trading symbols and other details in your trading application.</w:t>
      </w:r>
    </w:p>
    <w:p w14:paraId="51B16FBB" w14:textId="77777777" w:rsidR="00B237D5" w:rsidRPr="00B237D5" w:rsidRDefault="00B237D5" w:rsidP="00B237D5">
      <w:pPr>
        <w:outlineLvl w:val="2"/>
        <w:rPr>
          <w:rFonts w:eastAsia="Times New Roman" w:cs="Segoe UI Variable Display"/>
          <w:b/>
          <w:bCs/>
          <w:kern w:val="0"/>
          <w:sz w:val="36"/>
          <w:szCs w:val="36"/>
          <w:lang w:val="en-IN" w:eastAsia="en-GB"/>
          <w14:ligatures w14:val="none"/>
        </w:rPr>
      </w:pPr>
      <w:r w:rsidRPr="00B237D5">
        <w:rPr>
          <w:rFonts w:eastAsia="Times New Roman" w:cs="Segoe UI Variable Display"/>
          <w:b/>
          <w:bCs/>
          <w:kern w:val="0"/>
          <w:sz w:val="36"/>
          <w:szCs w:val="36"/>
          <w:lang w:val="en-IN" w:eastAsia="en-GB"/>
          <w14:ligatures w14:val="none"/>
        </w:rPr>
        <w:t>Notes</w:t>
      </w:r>
    </w:p>
    <w:p w14:paraId="1F1837F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Always use the latest download links; files update frequently, usually daily.</w:t>
      </w:r>
    </w:p>
    <w:p w14:paraId="7F26FEA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Each file relates to a specific exchange segment (e.g., </w:t>
      </w:r>
    </w:p>
    <w:p w14:paraId="160522C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Menlo"/>
          <w:color w:val="EB5757"/>
          <w:kern w:val="0"/>
          <w:sz w:val="20"/>
          <w:szCs w:val="20"/>
          <w:lang w:val="en-IN" w:eastAsia="en-GB"/>
          <w14:ligatures w14:val="none"/>
        </w:rPr>
        <w:t>nse_fo</w:t>
      </w:r>
      <w:proofErr w:type="spellEnd"/>
    </w:p>
    <w:p w14:paraId="5E14877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 </w:t>
      </w:r>
    </w:p>
    <w:p w14:paraId="549D78CE"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Menlo"/>
          <w:color w:val="EB5757"/>
          <w:kern w:val="0"/>
          <w:sz w:val="20"/>
          <w:szCs w:val="20"/>
          <w:lang w:val="en-IN" w:eastAsia="en-GB"/>
          <w14:ligatures w14:val="none"/>
        </w:rPr>
        <w:t>bse_cm</w:t>
      </w:r>
      <w:proofErr w:type="spellEnd"/>
    </w:p>
    <w:p w14:paraId="383066D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w:t>
      </w:r>
    </w:p>
    <w:p w14:paraId="33E6A83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Download and cache these CSVs as needed for fast local symbol lookups.</w:t>
      </w:r>
    </w:p>
    <w:p w14:paraId="32D10D5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Always secure your API token and never share confidential links or files publicly.</w:t>
      </w:r>
    </w:p>
    <w:p w14:paraId="183DFFCF" w14:textId="77777777" w:rsidR="00B237D5" w:rsidRPr="00B237D5" w:rsidRDefault="00B237D5" w:rsidP="00B237D5">
      <w:pPr>
        <w:spacing w:before="100" w:beforeAutospacing="1" w:after="100" w:afterAutospacing="1"/>
        <w:outlineLvl w:val="0"/>
        <w:rPr>
          <w:rFonts w:eastAsia="Times New Roman" w:cs="Times New Roman"/>
          <w:b/>
          <w:bCs/>
          <w:kern w:val="36"/>
          <w:sz w:val="48"/>
          <w:szCs w:val="48"/>
          <w:lang w:val="en-IN" w:eastAsia="en-GB"/>
          <w14:ligatures w14:val="none"/>
        </w:rPr>
      </w:pPr>
    </w:p>
    <w:p w14:paraId="5A02896F" w14:textId="68C2E7A8" w:rsidR="00B237D5" w:rsidRPr="00B237D5" w:rsidRDefault="00B237D5" w:rsidP="00B237D5">
      <w:pPr>
        <w:spacing w:before="100" w:beforeAutospacing="1" w:after="100" w:afterAutospacing="1"/>
        <w:outlineLvl w:val="0"/>
        <w:rPr>
          <w:rFonts w:eastAsia="Times New Roman" w:cs="Times New Roman"/>
          <w:b/>
          <w:bCs/>
          <w:kern w:val="36"/>
          <w:sz w:val="48"/>
          <w:szCs w:val="48"/>
          <w:lang w:val="en-IN" w:eastAsia="en-GB"/>
          <w14:ligatures w14:val="none"/>
        </w:rPr>
      </w:pPr>
      <w:r w:rsidRPr="00B237D5">
        <w:rPr>
          <w:rFonts w:eastAsia="Times New Roman" w:cs="Times New Roman"/>
          <w:b/>
          <w:bCs/>
          <w:kern w:val="36"/>
          <w:sz w:val="48"/>
          <w:szCs w:val="48"/>
          <w:lang w:val="en-IN" w:eastAsia="en-GB"/>
          <w14:ligatures w14:val="none"/>
        </w:rPr>
        <w:t>Quotes</w:t>
      </w:r>
    </w:p>
    <w:p w14:paraId="2E5F3C5F"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1. Introduction</w:t>
      </w:r>
    </w:p>
    <w:p w14:paraId="169BC236" w14:textId="77777777" w:rsidR="00B237D5" w:rsidRPr="00B237D5" w:rsidRDefault="00B237D5" w:rsidP="00B237D5">
      <w:p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The </w:t>
      </w:r>
      <w:r w:rsidRPr="00B237D5">
        <w:rPr>
          <w:rFonts w:eastAsia="Times New Roman" w:cs="Times New Roman"/>
          <w:b/>
          <w:bCs/>
          <w:kern w:val="0"/>
          <w:lang w:val="en-IN" w:eastAsia="en-GB"/>
          <w14:ligatures w14:val="none"/>
        </w:rPr>
        <w:t>Quotes API</w:t>
      </w:r>
      <w:r w:rsidRPr="00B237D5">
        <w:rPr>
          <w:rFonts w:eastAsia="Times New Roman" w:cs="Times New Roman"/>
          <w:kern w:val="0"/>
          <w:lang w:val="en-IN" w:eastAsia="en-GB"/>
          <w14:ligatures w14:val="none"/>
        </w:rPr>
        <w:t xml:space="preserve"> retrieves live and last traded market data for one or more instruments (including stocks, ETFs, and indices) from supported exchanges. It allows the use of advanced filters to fetch specific, detailed market values including depth, OHLC, circuit limits, and more.</w:t>
      </w:r>
    </w:p>
    <w:p w14:paraId="70763FD8"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2. API Endpoint</w:t>
      </w:r>
    </w:p>
    <w:p w14:paraId="037C4473"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GET &lt;Base URL&gt;/script-details/1.0/quotes/neosymbol/&lt;query&gt;[,&lt;query&gt;][/&lt;filter_name&gt;]</w:t>
      </w:r>
    </w:p>
    <w:p w14:paraId="515A905F" w14:textId="77777777" w:rsidR="00B237D5" w:rsidRPr="00B237D5" w:rsidRDefault="00B237D5" w:rsidP="00B237D5">
      <w:p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b/>
          <w:bCs/>
          <w:kern w:val="0"/>
          <w:lang w:val="en-IN" w:eastAsia="en-GB"/>
          <w14:ligatures w14:val="none"/>
        </w:rPr>
        <w:t xml:space="preserve">Replace </w:t>
      </w:r>
      <w:r w:rsidRPr="00B237D5">
        <w:rPr>
          <w:rFonts w:eastAsia="Times New Roman" w:cs="Courier New"/>
          <w:b/>
          <w:bCs/>
          <w:kern w:val="0"/>
          <w:sz w:val="20"/>
          <w:szCs w:val="20"/>
          <w:lang w:val="en-IN" w:eastAsia="en-GB"/>
          <w14:ligatures w14:val="none"/>
        </w:rPr>
        <w:t>&lt;Base URL&gt;</w:t>
      </w:r>
      <w:r w:rsidRPr="00B237D5">
        <w:rPr>
          <w:rFonts w:eastAsia="Times New Roman" w:cs="Times New Roman"/>
          <w:b/>
          <w:bCs/>
          <w:kern w:val="0"/>
          <w:lang w:val="en-IN" w:eastAsia="en-GB"/>
          <w14:ligatures w14:val="none"/>
        </w:rPr>
        <w:t xml:space="preserve"> with the relevant Kotak environment base URL provided in response from the </w:t>
      </w:r>
      <w:r w:rsidRPr="00B237D5">
        <w:rPr>
          <w:rFonts w:eastAsia="Times New Roman" w:cs="Courier New"/>
          <w:b/>
          <w:bCs/>
          <w:kern w:val="0"/>
          <w:sz w:val="20"/>
          <w:szCs w:val="20"/>
          <w:lang w:val="en-IN" w:eastAsia="en-GB"/>
          <w14:ligatures w14:val="none"/>
        </w:rPr>
        <w:t>/</w:t>
      </w:r>
      <w:proofErr w:type="spellStart"/>
      <w:r w:rsidRPr="00B237D5">
        <w:rPr>
          <w:rFonts w:eastAsia="Times New Roman" w:cs="Courier New"/>
          <w:b/>
          <w:bCs/>
          <w:kern w:val="0"/>
          <w:sz w:val="20"/>
          <w:szCs w:val="20"/>
          <w:lang w:val="en-IN" w:eastAsia="en-GB"/>
          <w14:ligatures w14:val="none"/>
        </w:rPr>
        <w:t>tradeApiValidate</w:t>
      </w:r>
      <w:proofErr w:type="spellEnd"/>
      <w:r w:rsidRPr="00B237D5">
        <w:rPr>
          <w:rFonts w:eastAsia="Times New Roman" w:cs="Times New Roman"/>
          <w:b/>
          <w:bCs/>
          <w:kern w:val="0"/>
          <w:lang w:val="en-IN" w:eastAsia="en-GB"/>
          <w14:ligatures w14:val="none"/>
        </w:rPr>
        <w:t xml:space="preserve"> API.</w:t>
      </w:r>
    </w:p>
    <w:p w14:paraId="1A6166E1" w14:textId="77777777" w:rsidR="00B237D5" w:rsidRPr="00B237D5" w:rsidRDefault="00B237D5" w:rsidP="00B237D5">
      <w:p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b/>
          <w:bCs/>
          <w:kern w:val="0"/>
          <w:lang w:val="en-IN" w:eastAsia="en-GB"/>
          <w14:ligatures w14:val="none"/>
        </w:rPr>
        <w:t>Key points about endpoint structure:</w:t>
      </w:r>
    </w:p>
    <w:p w14:paraId="25B47B77" w14:textId="77777777" w:rsidR="00B237D5" w:rsidRPr="00B237D5" w:rsidRDefault="00B237D5" w:rsidP="00B237D5">
      <w:pPr>
        <w:numPr>
          <w:ilvl w:val="0"/>
          <w:numId w:val="1"/>
        </w:numPr>
        <w:spacing w:before="100" w:beforeAutospacing="1" w:after="100" w:afterAutospacing="1"/>
        <w:rPr>
          <w:rFonts w:eastAsia="Times New Roman" w:cs="Times New Roman"/>
          <w:kern w:val="0"/>
          <w:lang w:val="en-IN" w:eastAsia="en-GB"/>
          <w14:ligatures w14:val="none"/>
        </w:rPr>
      </w:pPr>
      <w:r w:rsidRPr="00B237D5">
        <w:rPr>
          <w:rFonts w:eastAsia="Times New Roman" w:cs="Courier New"/>
          <w:kern w:val="0"/>
          <w:sz w:val="20"/>
          <w:szCs w:val="20"/>
          <w:lang w:val="en-IN" w:eastAsia="en-GB"/>
          <w14:ligatures w14:val="none"/>
        </w:rPr>
        <w:t>&lt;query&gt;</w:t>
      </w:r>
      <w:r w:rsidRPr="00B237D5">
        <w:rPr>
          <w:rFonts w:eastAsia="Times New Roman" w:cs="Times New Roman"/>
          <w:kern w:val="0"/>
          <w:lang w:val="en-IN" w:eastAsia="en-GB"/>
          <w14:ligatures w14:val="none"/>
        </w:rPr>
        <w:t xml:space="preserve"> is formatted as </w:t>
      </w:r>
      <w:r w:rsidRPr="00B237D5">
        <w:rPr>
          <w:rFonts w:eastAsia="Times New Roman" w:cs="Courier New"/>
          <w:kern w:val="0"/>
          <w:sz w:val="20"/>
          <w:szCs w:val="20"/>
          <w:lang w:val="en-IN" w:eastAsia="en-GB"/>
          <w14:ligatures w14:val="none"/>
        </w:rPr>
        <w:t>&lt;</w:t>
      </w:r>
      <w:proofErr w:type="spellStart"/>
      <w:r w:rsidRPr="00B237D5">
        <w:rPr>
          <w:rFonts w:eastAsia="Times New Roman" w:cs="Courier New"/>
          <w:kern w:val="0"/>
          <w:sz w:val="20"/>
          <w:szCs w:val="20"/>
          <w:lang w:val="en-IN" w:eastAsia="en-GB"/>
          <w14:ligatures w14:val="none"/>
        </w:rPr>
        <w:t>exchange_segment</w:t>
      </w:r>
      <w:proofErr w:type="spellEnd"/>
      <w:r w:rsidRPr="00B237D5">
        <w:rPr>
          <w:rFonts w:eastAsia="Times New Roman" w:cs="Courier New"/>
          <w:kern w:val="0"/>
          <w:sz w:val="20"/>
          <w:szCs w:val="20"/>
          <w:lang w:val="en-IN" w:eastAsia="en-GB"/>
          <w14:ligatures w14:val="none"/>
        </w:rPr>
        <w:t>&gt;|&lt;instrument&gt;</w:t>
      </w:r>
      <w:r w:rsidRPr="00B237D5">
        <w:rPr>
          <w:rFonts w:eastAsia="Times New Roman" w:cs="Times New Roman"/>
          <w:kern w:val="0"/>
          <w:lang w:val="en-IN" w:eastAsia="en-GB"/>
          <w14:ligatures w14:val="none"/>
        </w:rPr>
        <w:t>.</w:t>
      </w:r>
    </w:p>
    <w:p w14:paraId="17F140C6" w14:textId="77777777" w:rsidR="00B237D5" w:rsidRPr="00B237D5" w:rsidRDefault="00B237D5" w:rsidP="00B237D5">
      <w:pPr>
        <w:numPr>
          <w:ilvl w:val="0"/>
          <w:numId w:val="1"/>
        </w:num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Multiple queries are separated by commas, e.g. </w:t>
      </w:r>
      <w:proofErr w:type="spellStart"/>
      <w:r w:rsidRPr="00B237D5">
        <w:rPr>
          <w:rFonts w:eastAsia="Times New Roman" w:cs="Courier New"/>
          <w:kern w:val="0"/>
          <w:sz w:val="20"/>
          <w:szCs w:val="20"/>
          <w:lang w:val="en-IN" w:eastAsia="en-GB"/>
          <w14:ligatures w14:val="none"/>
        </w:rPr>
        <w:t>nse_cm|Nifty</w:t>
      </w:r>
      <w:proofErr w:type="spellEnd"/>
      <w:r w:rsidRPr="00B237D5">
        <w:rPr>
          <w:rFonts w:eastAsia="Times New Roman" w:cs="Courier New"/>
          <w:kern w:val="0"/>
          <w:sz w:val="20"/>
          <w:szCs w:val="20"/>
          <w:lang w:val="en-IN" w:eastAsia="en-GB"/>
          <w14:ligatures w14:val="none"/>
        </w:rPr>
        <w:t xml:space="preserve"> 50,bse_cm|SENSEX</w:t>
      </w:r>
      <w:r w:rsidRPr="00B237D5">
        <w:rPr>
          <w:rFonts w:eastAsia="Times New Roman" w:cs="Times New Roman"/>
          <w:kern w:val="0"/>
          <w:lang w:val="en-IN" w:eastAsia="en-GB"/>
          <w14:ligatures w14:val="none"/>
        </w:rPr>
        <w:t>.</w:t>
      </w:r>
    </w:p>
    <w:p w14:paraId="1D4EBCC8" w14:textId="77777777" w:rsidR="00B237D5" w:rsidRPr="00B237D5" w:rsidRDefault="00B237D5" w:rsidP="00B237D5">
      <w:pPr>
        <w:numPr>
          <w:ilvl w:val="0"/>
          <w:numId w:val="1"/>
        </w:num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Instrument (except indices): Use </w:t>
      </w:r>
      <w:proofErr w:type="spellStart"/>
      <w:r w:rsidRPr="00B237D5">
        <w:rPr>
          <w:rFonts w:eastAsia="Times New Roman" w:cs="Courier New"/>
          <w:kern w:val="0"/>
          <w:sz w:val="20"/>
          <w:szCs w:val="20"/>
          <w:lang w:val="en-IN" w:eastAsia="en-GB"/>
          <w14:ligatures w14:val="none"/>
        </w:rPr>
        <w:t>pSymbol</w:t>
      </w:r>
      <w:proofErr w:type="spellEnd"/>
      <w:r w:rsidRPr="00B237D5">
        <w:rPr>
          <w:rFonts w:eastAsia="Times New Roman" w:cs="Times New Roman"/>
          <w:kern w:val="0"/>
          <w:lang w:val="en-IN" w:eastAsia="en-GB"/>
          <w14:ligatures w14:val="none"/>
        </w:rPr>
        <w:t xml:space="preserve"> from the instrument/scrip master file.</w:t>
      </w:r>
    </w:p>
    <w:p w14:paraId="70ACF7C1" w14:textId="77777777" w:rsidR="00B237D5" w:rsidRPr="00B237D5" w:rsidRDefault="00B237D5" w:rsidP="00B237D5">
      <w:pPr>
        <w:numPr>
          <w:ilvl w:val="0"/>
          <w:numId w:val="1"/>
        </w:num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Indices: Use the </w:t>
      </w:r>
      <w:r w:rsidRPr="00B237D5">
        <w:rPr>
          <w:rFonts w:eastAsia="Times New Roman" w:cs="Times New Roman"/>
          <w:b/>
          <w:bCs/>
          <w:kern w:val="0"/>
          <w:lang w:val="en-IN" w:eastAsia="en-GB"/>
          <w14:ligatures w14:val="none"/>
        </w:rPr>
        <w:t>exact case-sensitive name</w:t>
      </w:r>
      <w:r w:rsidRPr="00B237D5">
        <w:rPr>
          <w:rFonts w:eastAsia="Times New Roman" w:cs="Times New Roman"/>
          <w:kern w:val="0"/>
          <w:lang w:val="en-IN" w:eastAsia="en-GB"/>
          <w14:ligatures w14:val="none"/>
        </w:rPr>
        <w:t xml:space="preserve"> (e.g. </w:t>
      </w:r>
      <w:r w:rsidRPr="00B237D5">
        <w:rPr>
          <w:rFonts w:eastAsia="Times New Roman" w:cs="Courier New"/>
          <w:kern w:val="0"/>
          <w:sz w:val="20"/>
          <w:szCs w:val="20"/>
          <w:lang w:val="en-IN" w:eastAsia="en-GB"/>
          <w14:ligatures w14:val="none"/>
        </w:rPr>
        <w:t>Nifty 50</w:t>
      </w:r>
      <w:r w:rsidRPr="00B237D5">
        <w:rPr>
          <w:rFonts w:eastAsia="Times New Roman" w:cs="Times New Roman"/>
          <w:kern w:val="0"/>
          <w:lang w:val="en-IN" w:eastAsia="en-GB"/>
          <w14:ligatures w14:val="none"/>
        </w:rPr>
        <w:t xml:space="preserve">, </w:t>
      </w:r>
      <w:r w:rsidRPr="00B237D5">
        <w:rPr>
          <w:rFonts w:eastAsia="Times New Roman" w:cs="Courier New"/>
          <w:kern w:val="0"/>
          <w:sz w:val="20"/>
          <w:szCs w:val="20"/>
          <w:lang w:val="en-IN" w:eastAsia="en-GB"/>
          <w14:ligatures w14:val="none"/>
        </w:rPr>
        <w:t>BANKEX</w:t>
      </w:r>
      <w:r w:rsidRPr="00B237D5">
        <w:rPr>
          <w:rFonts w:eastAsia="Times New Roman" w:cs="Times New Roman"/>
          <w:kern w:val="0"/>
          <w:lang w:val="en-IN" w:eastAsia="en-GB"/>
          <w14:ligatures w14:val="none"/>
        </w:rPr>
        <w:t>). Refer the whole list at the bottom.</w:t>
      </w:r>
    </w:p>
    <w:p w14:paraId="36A9A2AC" w14:textId="77777777" w:rsidR="00B237D5" w:rsidRPr="00B237D5" w:rsidRDefault="00B237D5" w:rsidP="00B237D5">
      <w:pPr>
        <w:numPr>
          <w:ilvl w:val="0"/>
          <w:numId w:val="1"/>
        </w:num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b/>
          <w:bCs/>
          <w:kern w:val="0"/>
          <w:lang w:val="en-IN" w:eastAsia="en-GB"/>
          <w14:ligatures w14:val="none"/>
        </w:rPr>
        <w:t xml:space="preserve">Expected values for </w:t>
      </w:r>
      <w:proofErr w:type="spellStart"/>
      <w:r w:rsidRPr="00B237D5">
        <w:rPr>
          <w:rFonts w:eastAsia="Times New Roman" w:cs="Courier New"/>
          <w:b/>
          <w:bCs/>
          <w:kern w:val="0"/>
          <w:sz w:val="20"/>
          <w:szCs w:val="20"/>
          <w:lang w:val="en-IN" w:eastAsia="en-GB"/>
          <w14:ligatures w14:val="none"/>
        </w:rPr>
        <w:t>exchange_segment</w:t>
      </w:r>
      <w:proofErr w:type="spellEnd"/>
      <w:r w:rsidRPr="00B237D5">
        <w:rPr>
          <w:rFonts w:eastAsia="Times New Roman" w:cs="Times New Roman"/>
          <w:b/>
          <w:bCs/>
          <w:kern w:val="0"/>
          <w:lang w:val="en-IN" w:eastAsia="en-GB"/>
          <w14:ligatures w14:val="none"/>
        </w:rPr>
        <w:t xml:space="preserve"> are (string):</w:t>
      </w:r>
      <w:r w:rsidRPr="00B237D5">
        <w:rPr>
          <w:rFonts w:eastAsia="Times New Roman" w:cs="Times New Roman"/>
          <w:kern w:val="0"/>
          <w:lang w:val="en-IN" w:eastAsia="en-GB"/>
          <w14:ligatures w14:val="none"/>
        </w:rPr>
        <w:t xml:space="preserve"> </w:t>
      </w:r>
    </w:p>
    <w:p w14:paraId="24D26831" w14:textId="77777777" w:rsidR="00B237D5" w:rsidRPr="00B237D5" w:rsidRDefault="00B237D5" w:rsidP="00B237D5">
      <w:pPr>
        <w:numPr>
          <w:ilvl w:val="1"/>
          <w:numId w:val="1"/>
        </w:numPr>
        <w:spacing w:before="100" w:beforeAutospacing="1" w:after="100" w:afterAutospacing="1"/>
        <w:rPr>
          <w:rFonts w:eastAsia="Times New Roman" w:cs="Times New Roman"/>
          <w:kern w:val="0"/>
          <w:lang w:val="en-IN" w:eastAsia="en-GB"/>
          <w14:ligatures w14:val="none"/>
        </w:rPr>
      </w:pPr>
      <w:proofErr w:type="spellStart"/>
      <w:r w:rsidRPr="00B237D5">
        <w:rPr>
          <w:rFonts w:eastAsia="Times New Roman" w:cs="Courier New"/>
          <w:kern w:val="0"/>
          <w:sz w:val="20"/>
          <w:szCs w:val="20"/>
          <w:lang w:val="en-IN" w:eastAsia="en-GB"/>
          <w14:ligatures w14:val="none"/>
        </w:rPr>
        <w:t>nse_cm</w:t>
      </w:r>
      <w:proofErr w:type="spellEnd"/>
      <w:r w:rsidRPr="00B237D5">
        <w:rPr>
          <w:rFonts w:eastAsia="Times New Roman" w:cs="Times New Roman"/>
          <w:kern w:val="0"/>
          <w:lang w:val="en-IN" w:eastAsia="en-GB"/>
          <w14:ligatures w14:val="none"/>
        </w:rPr>
        <w:t xml:space="preserve"> (NSE Cash)</w:t>
      </w:r>
    </w:p>
    <w:p w14:paraId="36F3F31F" w14:textId="77777777" w:rsidR="00B237D5" w:rsidRPr="00B237D5" w:rsidRDefault="00B237D5" w:rsidP="00B237D5">
      <w:pPr>
        <w:numPr>
          <w:ilvl w:val="1"/>
          <w:numId w:val="1"/>
        </w:numPr>
        <w:spacing w:before="100" w:beforeAutospacing="1" w:after="100" w:afterAutospacing="1"/>
        <w:rPr>
          <w:rFonts w:eastAsia="Times New Roman" w:cs="Times New Roman"/>
          <w:kern w:val="0"/>
          <w:lang w:val="en-IN" w:eastAsia="en-GB"/>
          <w14:ligatures w14:val="none"/>
        </w:rPr>
      </w:pPr>
      <w:proofErr w:type="spellStart"/>
      <w:r w:rsidRPr="00B237D5">
        <w:rPr>
          <w:rFonts w:eastAsia="Times New Roman" w:cs="Courier New"/>
          <w:kern w:val="0"/>
          <w:sz w:val="20"/>
          <w:szCs w:val="20"/>
          <w:lang w:val="en-IN" w:eastAsia="en-GB"/>
          <w14:ligatures w14:val="none"/>
        </w:rPr>
        <w:t>bse_cm</w:t>
      </w:r>
      <w:proofErr w:type="spellEnd"/>
      <w:r w:rsidRPr="00B237D5">
        <w:rPr>
          <w:rFonts w:eastAsia="Times New Roman" w:cs="Times New Roman"/>
          <w:kern w:val="0"/>
          <w:lang w:val="en-IN" w:eastAsia="en-GB"/>
          <w14:ligatures w14:val="none"/>
        </w:rPr>
        <w:t xml:space="preserve"> (BSE Cash)</w:t>
      </w:r>
    </w:p>
    <w:p w14:paraId="47C2C580" w14:textId="77777777" w:rsidR="00B237D5" w:rsidRPr="00B237D5" w:rsidRDefault="00B237D5" w:rsidP="00B237D5">
      <w:pPr>
        <w:numPr>
          <w:ilvl w:val="1"/>
          <w:numId w:val="1"/>
        </w:numPr>
        <w:spacing w:before="100" w:beforeAutospacing="1" w:after="100" w:afterAutospacing="1"/>
        <w:rPr>
          <w:rFonts w:eastAsia="Times New Roman" w:cs="Times New Roman"/>
          <w:kern w:val="0"/>
          <w:lang w:val="en-IN" w:eastAsia="en-GB"/>
          <w14:ligatures w14:val="none"/>
        </w:rPr>
      </w:pPr>
      <w:proofErr w:type="spellStart"/>
      <w:r w:rsidRPr="00B237D5">
        <w:rPr>
          <w:rFonts w:eastAsia="Times New Roman" w:cs="Courier New"/>
          <w:kern w:val="0"/>
          <w:sz w:val="20"/>
          <w:szCs w:val="20"/>
          <w:lang w:val="en-IN" w:eastAsia="en-GB"/>
          <w14:ligatures w14:val="none"/>
        </w:rPr>
        <w:t>nse_fo</w:t>
      </w:r>
      <w:proofErr w:type="spellEnd"/>
      <w:r w:rsidRPr="00B237D5">
        <w:rPr>
          <w:rFonts w:eastAsia="Times New Roman" w:cs="Times New Roman"/>
          <w:kern w:val="0"/>
          <w:lang w:val="en-IN" w:eastAsia="en-GB"/>
          <w14:ligatures w14:val="none"/>
        </w:rPr>
        <w:t xml:space="preserve"> (NSE F&amp;O)</w:t>
      </w:r>
    </w:p>
    <w:p w14:paraId="161FA628" w14:textId="77777777" w:rsidR="00B237D5" w:rsidRPr="00B237D5" w:rsidRDefault="00B237D5" w:rsidP="00B237D5">
      <w:pPr>
        <w:numPr>
          <w:ilvl w:val="1"/>
          <w:numId w:val="1"/>
        </w:numPr>
        <w:spacing w:before="100" w:beforeAutospacing="1" w:after="100" w:afterAutospacing="1"/>
        <w:rPr>
          <w:rFonts w:eastAsia="Times New Roman" w:cs="Times New Roman"/>
          <w:kern w:val="0"/>
          <w:lang w:val="en-IN" w:eastAsia="en-GB"/>
          <w14:ligatures w14:val="none"/>
        </w:rPr>
      </w:pPr>
      <w:proofErr w:type="spellStart"/>
      <w:r w:rsidRPr="00B237D5">
        <w:rPr>
          <w:rFonts w:eastAsia="Times New Roman" w:cs="Courier New"/>
          <w:kern w:val="0"/>
          <w:sz w:val="20"/>
          <w:szCs w:val="20"/>
          <w:lang w:val="en-IN" w:eastAsia="en-GB"/>
          <w14:ligatures w14:val="none"/>
        </w:rPr>
        <w:lastRenderedPageBreak/>
        <w:t>bse_fo</w:t>
      </w:r>
      <w:proofErr w:type="spellEnd"/>
      <w:r w:rsidRPr="00B237D5">
        <w:rPr>
          <w:rFonts w:eastAsia="Times New Roman" w:cs="Times New Roman"/>
          <w:kern w:val="0"/>
          <w:lang w:val="en-IN" w:eastAsia="en-GB"/>
          <w14:ligatures w14:val="none"/>
        </w:rPr>
        <w:t xml:space="preserve"> (BSE F&amp;O)</w:t>
      </w:r>
    </w:p>
    <w:p w14:paraId="5735FA29" w14:textId="77777777" w:rsidR="00B237D5" w:rsidRPr="00B237D5" w:rsidRDefault="00B237D5" w:rsidP="00B237D5">
      <w:pPr>
        <w:numPr>
          <w:ilvl w:val="1"/>
          <w:numId w:val="1"/>
        </w:numPr>
        <w:spacing w:before="100" w:beforeAutospacing="1" w:after="100" w:afterAutospacing="1"/>
        <w:rPr>
          <w:rFonts w:eastAsia="Times New Roman" w:cs="Times New Roman"/>
          <w:kern w:val="0"/>
          <w:lang w:val="en-IN" w:eastAsia="en-GB"/>
          <w14:ligatures w14:val="none"/>
        </w:rPr>
      </w:pPr>
      <w:proofErr w:type="spellStart"/>
      <w:r w:rsidRPr="00B237D5">
        <w:rPr>
          <w:rFonts w:eastAsia="Times New Roman" w:cs="Courier New"/>
          <w:kern w:val="0"/>
          <w:sz w:val="20"/>
          <w:szCs w:val="20"/>
          <w:lang w:val="en-IN" w:eastAsia="en-GB"/>
          <w14:ligatures w14:val="none"/>
        </w:rPr>
        <w:t>cde_fo</w:t>
      </w:r>
      <w:proofErr w:type="spellEnd"/>
      <w:r w:rsidRPr="00B237D5">
        <w:rPr>
          <w:rFonts w:eastAsia="Times New Roman" w:cs="Times New Roman"/>
          <w:kern w:val="0"/>
          <w:lang w:val="en-IN" w:eastAsia="en-GB"/>
          <w14:ligatures w14:val="none"/>
        </w:rPr>
        <w:t xml:space="preserve"> (CDS F&amp;O)</w:t>
      </w:r>
    </w:p>
    <w:p w14:paraId="4CCAE87C"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3.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641"/>
        <w:gridCol w:w="6239"/>
      </w:tblGrid>
      <w:tr w:rsidR="00B237D5" w:rsidRPr="00B237D5" w14:paraId="368F0C28" w14:textId="77777777">
        <w:trPr>
          <w:tblHeader/>
          <w:tblCellSpacing w:w="15" w:type="dxa"/>
        </w:trPr>
        <w:tc>
          <w:tcPr>
            <w:tcW w:w="0" w:type="auto"/>
            <w:vAlign w:val="center"/>
            <w:hideMark/>
          </w:tcPr>
          <w:p w14:paraId="1F45C4FA"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Name</w:t>
            </w:r>
          </w:p>
        </w:tc>
        <w:tc>
          <w:tcPr>
            <w:tcW w:w="0" w:type="auto"/>
            <w:vAlign w:val="center"/>
            <w:hideMark/>
          </w:tcPr>
          <w:p w14:paraId="52A25BD3"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Type</w:t>
            </w:r>
          </w:p>
        </w:tc>
        <w:tc>
          <w:tcPr>
            <w:tcW w:w="0" w:type="auto"/>
            <w:vAlign w:val="center"/>
            <w:hideMark/>
          </w:tcPr>
          <w:p w14:paraId="39A97F8D"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Description</w:t>
            </w:r>
          </w:p>
        </w:tc>
      </w:tr>
      <w:tr w:rsidR="00B237D5" w:rsidRPr="00B237D5" w14:paraId="5A1B3892" w14:textId="77777777">
        <w:trPr>
          <w:tblCellSpacing w:w="15" w:type="dxa"/>
        </w:trPr>
        <w:tc>
          <w:tcPr>
            <w:tcW w:w="0" w:type="auto"/>
            <w:vAlign w:val="center"/>
            <w:hideMark/>
          </w:tcPr>
          <w:p w14:paraId="28D21C6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Authorization</w:t>
            </w:r>
          </w:p>
        </w:tc>
        <w:tc>
          <w:tcPr>
            <w:tcW w:w="0" w:type="auto"/>
            <w:vAlign w:val="center"/>
            <w:hideMark/>
          </w:tcPr>
          <w:p w14:paraId="1F981B9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2966717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Token provided in your NEO API dashboard - use plain token</w:t>
            </w:r>
          </w:p>
        </w:tc>
      </w:tr>
      <w:tr w:rsidR="00B237D5" w:rsidRPr="00B237D5" w14:paraId="243FA2CF" w14:textId="77777777">
        <w:trPr>
          <w:tblCellSpacing w:w="15" w:type="dxa"/>
        </w:trPr>
        <w:tc>
          <w:tcPr>
            <w:tcW w:w="0" w:type="auto"/>
            <w:vAlign w:val="center"/>
            <w:hideMark/>
          </w:tcPr>
          <w:p w14:paraId="6156132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Content-Type</w:t>
            </w:r>
          </w:p>
        </w:tc>
        <w:tc>
          <w:tcPr>
            <w:tcW w:w="0" w:type="auto"/>
            <w:vAlign w:val="center"/>
            <w:hideMark/>
          </w:tcPr>
          <w:p w14:paraId="3E2A92E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0252241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Courier New"/>
                <w:kern w:val="0"/>
                <w:sz w:val="20"/>
                <w:szCs w:val="20"/>
                <w:lang w:val="en-IN" w:eastAsia="en-GB"/>
                <w14:ligatures w14:val="none"/>
              </w:rPr>
              <w:t>application/</w:t>
            </w:r>
            <w:proofErr w:type="spellStart"/>
            <w:r w:rsidRPr="00B237D5">
              <w:rPr>
                <w:rFonts w:eastAsia="Times New Roman" w:cs="Courier New"/>
                <w:kern w:val="0"/>
                <w:sz w:val="20"/>
                <w:szCs w:val="20"/>
                <w:lang w:val="en-IN" w:eastAsia="en-GB"/>
                <w14:ligatures w14:val="none"/>
              </w:rPr>
              <w:t>json</w:t>
            </w:r>
            <w:proofErr w:type="spellEnd"/>
          </w:p>
        </w:tc>
      </w:tr>
    </w:tbl>
    <w:p w14:paraId="38559CDE"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4. Request</w:t>
      </w:r>
    </w:p>
    <w:p w14:paraId="476FCDEF" w14:textId="77777777" w:rsidR="00B237D5" w:rsidRPr="00B237D5" w:rsidRDefault="00B237D5" w:rsidP="00B237D5">
      <w:p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b/>
          <w:bCs/>
          <w:kern w:val="0"/>
          <w:lang w:val="en-IN" w:eastAsia="en-GB"/>
          <w14:ligatures w14:val="none"/>
        </w:rPr>
        <w:t>Example Request:</w:t>
      </w:r>
    </w:p>
    <w:p w14:paraId="273C2923"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curl --location --request GET '&lt;Base URL&gt;/script-details/1.0/quotes/</w:t>
      </w:r>
      <w:proofErr w:type="spellStart"/>
      <w:r w:rsidRPr="00B237D5">
        <w:rPr>
          <w:rFonts w:eastAsia="Times New Roman" w:cs="Courier New"/>
          <w:kern w:val="0"/>
          <w:sz w:val="20"/>
          <w:szCs w:val="20"/>
          <w:lang w:val="en-IN" w:eastAsia="en-GB"/>
          <w14:ligatures w14:val="none"/>
        </w:rPr>
        <w:t>neosymbol</w:t>
      </w:r>
      <w:proofErr w:type="spellEnd"/>
      <w:r w:rsidRPr="00B237D5">
        <w:rPr>
          <w:rFonts w:eastAsia="Times New Roman" w:cs="Courier New"/>
          <w:kern w:val="0"/>
          <w:sz w:val="20"/>
          <w:szCs w:val="20"/>
          <w:lang w:val="en-IN" w:eastAsia="en-GB"/>
          <w14:ligatures w14:val="none"/>
        </w:rPr>
        <w:t>/</w:t>
      </w:r>
      <w:proofErr w:type="spellStart"/>
      <w:r w:rsidRPr="00B237D5">
        <w:rPr>
          <w:rFonts w:eastAsia="Times New Roman" w:cs="Courier New"/>
          <w:kern w:val="0"/>
          <w:sz w:val="20"/>
          <w:szCs w:val="20"/>
          <w:lang w:val="en-IN" w:eastAsia="en-GB"/>
          <w14:ligatures w14:val="none"/>
        </w:rPr>
        <w:t>nse_cm|Nifty</w:t>
      </w:r>
      <w:proofErr w:type="spellEnd"/>
      <w:r w:rsidRPr="00B237D5">
        <w:rPr>
          <w:rFonts w:eastAsia="Times New Roman" w:cs="Courier New"/>
          <w:kern w:val="0"/>
          <w:sz w:val="20"/>
          <w:szCs w:val="20"/>
          <w:lang w:val="en-IN" w:eastAsia="en-GB"/>
          <w14:ligatures w14:val="none"/>
        </w:rPr>
        <w:t xml:space="preserve"> 50,nse_cm|Nifty Bank/all' \</w:t>
      </w:r>
    </w:p>
    <w:p w14:paraId="4A02D8FD"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--header 'Content-Type: application/</w:t>
      </w:r>
      <w:proofErr w:type="spellStart"/>
      <w:r w:rsidRPr="00B237D5">
        <w:rPr>
          <w:rFonts w:eastAsia="Times New Roman" w:cs="Courier New"/>
          <w:kern w:val="0"/>
          <w:sz w:val="20"/>
          <w:szCs w:val="20"/>
          <w:lang w:val="en-IN" w:eastAsia="en-GB"/>
          <w14:ligatures w14:val="none"/>
        </w:rPr>
        <w:t>json</w:t>
      </w:r>
      <w:proofErr w:type="spellEnd"/>
      <w:r w:rsidRPr="00B237D5">
        <w:rPr>
          <w:rFonts w:eastAsia="Times New Roman" w:cs="Courier New"/>
          <w:kern w:val="0"/>
          <w:sz w:val="20"/>
          <w:szCs w:val="20"/>
          <w:lang w:val="en-IN" w:eastAsia="en-GB"/>
          <w14:ligatures w14:val="none"/>
        </w:rPr>
        <w:t>' \</w:t>
      </w:r>
    </w:p>
    <w:p w14:paraId="6A4B415E"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--header 'Authorization: </w:t>
      </w:r>
      <w:proofErr w:type="spellStart"/>
      <w:r w:rsidRPr="00B237D5">
        <w:rPr>
          <w:rFonts w:eastAsia="Times New Roman" w:cs="Courier New"/>
          <w:kern w:val="0"/>
          <w:sz w:val="20"/>
          <w:szCs w:val="20"/>
          <w:lang w:val="en-IN" w:eastAsia="en-GB"/>
          <w14:ligatures w14:val="none"/>
        </w:rPr>
        <w:t>xxxxx</w:t>
      </w:r>
      <w:proofErr w:type="spellEnd"/>
      <w:r w:rsidRPr="00B237D5">
        <w:rPr>
          <w:rFonts w:eastAsia="Times New Roman" w:cs="Courier New"/>
          <w:kern w:val="0"/>
          <w:sz w:val="20"/>
          <w:szCs w:val="20"/>
          <w:lang w:val="en-IN" w:eastAsia="en-GB"/>
          <w14:ligatures w14:val="none"/>
        </w:rPr>
        <w:t>-your-</w:t>
      </w:r>
      <w:proofErr w:type="spellStart"/>
      <w:r w:rsidRPr="00B237D5">
        <w:rPr>
          <w:rFonts w:eastAsia="Times New Roman" w:cs="Courier New"/>
          <w:kern w:val="0"/>
          <w:sz w:val="20"/>
          <w:szCs w:val="20"/>
          <w:lang w:val="en-IN" w:eastAsia="en-GB"/>
          <w14:ligatures w14:val="none"/>
        </w:rPr>
        <w:t>api</w:t>
      </w:r>
      <w:proofErr w:type="spellEnd"/>
      <w:r w:rsidRPr="00B237D5">
        <w:rPr>
          <w:rFonts w:eastAsia="Times New Roman" w:cs="Courier New"/>
          <w:kern w:val="0"/>
          <w:sz w:val="20"/>
          <w:szCs w:val="20"/>
          <w:lang w:val="en-IN" w:eastAsia="en-GB"/>
          <w14:ligatures w14:val="none"/>
        </w:rPr>
        <w:t>-token-</w:t>
      </w:r>
      <w:proofErr w:type="spellStart"/>
      <w:r w:rsidRPr="00B237D5">
        <w:rPr>
          <w:rFonts w:eastAsia="Times New Roman" w:cs="Courier New"/>
          <w:kern w:val="0"/>
          <w:sz w:val="20"/>
          <w:szCs w:val="20"/>
          <w:lang w:val="en-IN" w:eastAsia="en-GB"/>
          <w14:ligatures w14:val="none"/>
        </w:rPr>
        <w:t>xxxx</w:t>
      </w:r>
      <w:proofErr w:type="spellEnd"/>
      <w:r w:rsidRPr="00B237D5">
        <w:rPr>
          <w:rFonts w:eastAsia="Times New Roman" w:cs="Courier New"/>
          <w:kern w:val="0"/>
          <w:sz w:val="20"/>
          <w:szCs w:val="20"/>
          <w:lang w:val="en-IN" w:eastAsia="en-GB"/>
          <w14:ligatures w14:val="none"/>
        </w:rPr>
        <w:t>'</w:t>
      </w:r>
    </w:p>
    <w:p w14:paraId="64179CB8"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Filter Options</w:t>
      </w:r>
    </w:p>
    <w:p w14:paraId="78E43C6C" w14:textId="77777777" w:rsidR="00B237D5" w:rsidRPr="00B237D5" w:rsidRDefault="00B237D5" w:rsidP="00B237D5">
      <w:p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After all queries, you may append a filter with </w:t>
      </w:r>
      <w:r w:rsidRPr="00B237D5">
        <w:rPr>
          <w:rFonts w:eastAsia="Times New Roman" w:cs="Courier New"/>
          <w:kern w:val="0"/>
          <w:sz w:val="20"/>
          <w:szCs w:val="20"/>
          <w:lang w:val="en-IN" w:eastAsia="en-GB"/>
          <w14:ligatures w14:val="none"/>
        </w:rPr>
        <w:t>/</w:t>
      </w:r>
      <w:proofErr w:type="spellStart"/>
      <w:r w:rsidRPr="00B237D5">
        <w:rPr>
          <w:rFonts w:eastAsia="Times New Roman" w:cs="Courier New"/>
          <w:kern w:val="0"/>
          <w:sz w:val="20"/>
          <w:szCs w:val="20"/>
          <w:lang w:val="en-IN" w:eastAsia="en-GB"/>
          <w14:ligatures w14:val="none"/>
        </w:rPr>
        <w:t>filter_name</w:t>
      </w:r>
      <w:proofErr w:type="spellEnd"/>
      <w:r w:rsidRPr="00B237D5">
        <w:rPr>
          <w:rFonts w:eastAsia="Times New Roman" w:cs="Times New Roman"/>
          <w:kern w:val="0"/>
          <w:lang w:val="en-IN" w:eastAsia="en-GB"/>
          <w14:ligatures w14:val="none"/>
        </w:rPr>
        <w:t>.</w:t>
      </w:r>
    </w:p>
    <w:p w14:paraId="66EEE58E" w14:textId="77777777" w:rsidR="00B237D5" w:rsidRPr="00B237D5" w:rsidRDefault="00B237D5" w:rsidP="00B237D5">
      <w:p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b/>
          <w:bCs/>
          <w:kern w:val="0"/>
          <w:lang w:val="en-IN" w:eastAsia="en-GB"/>
          <w14:ligatures w14:val="none"/>
        </w:rPr>
        <w:t>Allowed filter values (total 8 including default 'all'):</w:t>
      </w:r>
    </w:p>
    <w:p w14:paraId="75E96F32" w14:textId="77777777" w:rsidR="00B237D5" w:rsidRPr="00B237D5" w:rsidRDefault="00B237D5" w:rsidP="00B237D5">
      <w:pPr>
        <w:numPr>
          <w:ilvl w:val="0"/>
          <w:numId w:val="2"/>
        </w:numPr>
        <w:spacing w:before="100" w:beforeAutospacing="1" w:after="100" w:afterAutospacing="1"/>
        <w:rPr>
          <w:rFonts w:eastAsia="Times New Roman" w:cs="Times New Roman"/>
          <w:kern w:val="0"/>
          <w:lang w:val="en-IN" w:eastAsia="en-GB"/>
          <w14:ligatures w14:val="none"/>
        </w:rPr>
      </w:pPr>
      <w:r w:rsidRPr="00B237D5">
        <w:rPr>
          <w:rFonts w:eastAsia="Times New Roman" w:cs="Courier New"/>
          <w:kern w:val="0"/>
          <w:sz w:val="20"/>
          <w:szCs w:val="20"/>
          <w:lang w:val="en-IN" w:eastAsia="en-GB"/>
          <w14:ligatures w14:val="none"/>
        </w:rPr>
        <w:t>all</w:t>
      </w:r>
      <w:r w:rsidRPr="00B237D5">
        <w:rPr>
          <w:rFonts w:eastAsia="Times New Roman" w:cs="Times New Roman"/>
          <w:kern w:val="0"/>
          <w:lang w:val="en-IN" w:eastAsia="en-GB"/>
          <w14:ligatures w14:val="none"/>
        </w:rPr>
        <w:t xml:space="preserve"> (default, returns all fields)</w:t>
      </w:r>
    </w:p>
    <w:p w14:paraId="175BBF9C" w14:textId="77777777" w:rsidR="00B237D5" w:rsidRPr="00B237D5" w:rsidRDefault="00B237D5" w:rsidP="00B237D5">
      <w:pPr>
        <w:numPr>
          <w:ilvl w:val="0"/>
          <w:numId w:val="2"/>
        </w:numPr>
        <w:spacing w:before="100" w:beforeAutospacing="1" w:after="100" w:afterAutospacing="1"/>
        <w:rPr>
          <w:rFonts w:eastAsia="Times New Roman" w:cs="Times New Roman"/>
          <w:kern w:val="0"/>
          <w:lang w:val="en-IN" w:eastAsia="en-GB"/>
          <w14:ligatures w14:val="none"/>
        </w:rPr>
      </w:pPr>
      <w:r w:rsidRPr="00B237D5">
        <w:rPr>
          <w:rFonts w:eastAsia="Times New Roman" w:cs="Courier New"/>
          <w:kern w:val="0"/>
          <w:sz w:val="20"/>
          <w:szCs w:val="20"/>
          <w:lang w:val="en-IN" w:eastAsia="en-GB"/>
          <w14:ligatures w14:val="none"/>
        </w:rPr>
        <w:t>52W</w:t>
      </w:r>
      <w:r w:rsidRPr="00B237D5">
        <w:rPr>
          <w:rFonts w:eastAsia="Times New Roman" w:cs="Times New Roman"/>
          <w:kern w:val="0"/>
          <w:lang w:val="en-IN" w:eastAsia="en-GB"/>
          <w14:ligatures w14:val="none"/>
        </w:rPr>
        <w:t xml:space="preserve"> (52-week high/low)</w:t>
      </w:r>
    </w:p>
    <w:p w14:paraId="35D29379" w14:textId="77777777" w:rsidR="00B237D5" w:rsidRPr="00B237D5" w:rsidRDefault="00B237D5" w:rsidP="00B237D5">
      <w:pPr>
        <w:numPr>
          <w:ilvl w:val="0"/>
          <w:numId w:val="2"/>
        </w:numPr>
        <w:spacing w:before="100" w:beforeAutospacing="1" w:after="100" w:afterAutospacing="1"/>
        <w:rPr>
          <w:rFonts w:eastAsia="Times New Roman" w:cs="Times New Roman"/>
          <w:kern w:val="0"/>
          <w:lang w:val="en-IN" w:eastAsia="en-GB"/>
          <w14:ligatures w14:val="none"/>
        </w:rPr>
      </w:pPr>
      <w:proofErr w:type="spellStart"/>
      <w:r w:rsidRPr="00B237D5">
        <w:rPr>
          <w:rFonts w:eastAsia="Times New Roman" w:cs="Courier New"/>
          <w:kern w:val="0"/>
          <w:sz w:val="20"/>
          <w:szCs w:val="20"/>
          <w:lang w:val="en-IN" w:eastAsia="en-GB"/>
          <w14:ligatures w14:val="none"/>
        </w:rPr>
        <w:t>scrip_details</w:t>
      </w:r>
      <w:proofErr w:type="spellEnd"/>
      <w:r w:rsidRPr="00B237D5">
        <w:rPr>
          <w:rFonts w:eastAsia="Times New Roman" w:cs="Times New Roman"/>
          <w:kern w:val="0"/>
          <w:lang w:val="en-IN" w:eastAsia="en-GB"/>
          <w14:ligatures w14:val="none"/>
        </w:rPr>
        <w:t xml:space="preserve"> (scrip basics)</w:t>
      </w:r>
    </w:p>
    <w:p w14:paraId="6A704D97" w14:textId="77777777" w:rsidR="00B237D5" w:rsidRPr="00B237D5" w:rsidRDefault="00B237D5" w:rsidP="00B237D5">
      <w:pPr>
        <w:numPr>
          <w:ilvl w:val="0"/>
          <w:numId w:val="2"/>
        </w:numPr>
        <w:spacing w:before="100" w:beforeAutospacing="1" w:after="100" w:afterAutospacing="1"/>
        <w:rPr>
          <w:rFonts w:eastAsia="Times New Roman" w:cs="Times New Roman"/>
          <w:kern w:val="0"/>
          <w:lang w:val="en-IN" w:eastAsia="en-GB"/>
          <w14:ligatures w14:val="none"/>
        </w:rPr>
      </w:pPr>
      <w:proofErr w:type="spellStart"/>
      <w:r w:rsidRPr="00B237D5">
        <w:rPr>
          <w:rFonts w:eastAsia="Times New Roman" w:cs="Courier New"/>
          <w:kern w:val="0"/>
          <w:sz w:val="20"/>
          <w:szCs w:val="20"/>
          <w:lang w:val="en-IN" w:eastAsia="en-GB"/>
          <w14:ligatures w14:val="none"/>
        </w:rPr>
        <w:t>circuit_limits</w:t>
      </w:r>
      <w:proofErr w:type="spellEnd"/>
      <w:r w:rsidRPr="00B237D5">
        <w:rPr>
          <w:rFonts w:eastAsia="Times New Roman" w:cs="Times New Roman"/>
          <w:kern w:val="0"/>
          <w:lang w:val="en-IN" w:eastAsia="en-GB"/>
          <w14:ligatures w14:val="none"/>
        </w:rPr>
        <w:t xml:space="preserve"> (circuit limits)</w:t>
      </w:r>
    </w:p>
    <w:p w14:paraId="715D8261" w14:textId="77777777" w:rsidR="00B237D5" w:rsidRPr="00B237D5" w:rsidRDefault="00B237D5" w:rsidP="00B237D5">
      <w:pPr>
        <w:numPr>
          <w:ilvl w:val="0"/>
          <w:numId w:val="2"/>
        </w:numPr>
        <w:spacing w:before="100" w:beforeAutospacing="1" w:after="100" w:afterAutospacing="1"/>
        <w:rPr>
          <w:rFonts w:eastAsia="Times New Roman" w:cs="Times New Roman"/>
          <w:kern w:val="0"/>
          <w:lang w:val="en-IN" w:eastAsia="en-GB"/>
          <w14:ligatures w14:val="none"/>
        </w:rPr>
      </w:pPr>
      <w:proofErr w:type="spellStart"/>
      <w:r w:rsidRPr="00B237D5">
        <w:rPr>
          <w:rFonts w:eastAsia="Times New Roman" w:cs="Courier New"/>
          <w:kern w:val="0"/>
          <w:sz w:val="20"/>
          <w:szCs w:val="20"/>
          <w:lang w:val="en-IN" w:eastAsia="en-GB"/>
          <w14:ligatures w14:val="none"/>
        </w:rPr>
        <w:t>ohlc</w:t>
      </w:r>
      <w:proofErr w:type="spellEnd"/>
      <w:r w:rsidRPr="00B237D5">
        <w:rPr>
          <w:rFonts w:eastAsia="Times New Roman" w:cs="Times New Roman"/>
          <w:kern w:val="0"/>
          <w:lang w:val="en-IN" w:eastAsia="en-GB"/>
          <w14:ligatures w14:val="none"/>
        </w:rPr>
        <w:t xml:space="preserve"> (Open, High, Low, Close)</w:t>
      </w:r>
    </w:p>
    <w:p w14:paraId="2B5FABFD" w14:textId="77777777" w:rsidR="00B237D5" w:rsidRPr="00B237D5" w:rsidRDefault="00B237D5" w:rsidP="00B237D5">
      <w:pPr>
        <w:numPr>
          <w:ilvl w:val="0"/>
          <w:numId w:val="2"/>
        </w:numPr>
        <w:spacing w:before="100" w:beforeAutospacing="1" w:after="100" w:afterAutospacing="1"/>
        <w:rPr>
          <w:rFonts w:eastAsia="Times New Roman" w:cs="Times New Roman"/>
          <w:kern w:val="0"/>
          <w:lang w:val="en-IN" w:eastAsia="en-GB"/>
          <w14:ligatures w14:val="none"/>
        </w:rPr>
      </w:pPr>
      <w:r w:rsidRPr="00B237D5">
        <w:rPr>
          <w:rFonts w:eastAsia="Times New Roman" w:cs="Courier New"/>
          <w:kern w:val="0"/>
          <w:sz w:val="20"/>
          <w:szCs w:val="20"/>
          <w:lang w:val="en-IN" w:eastAsia="en-GB"/>
          <w14:ligatures w14:val="none"/>
        </w:rPr>
        <w:t>oi</w:t>
      </w:r>
      <w:r w:rsidRPr="00B237D5">
        <w:rPr>
          <w:rFonts w:eastAsia="Times New Roman" w:cs="Times New Roman"/>
          <w:kern w:val="0"/>
          <w:lang w:val="en-IN" w:eastAsia="en-GB"/>
          <w14:ligatures w14:val="none"/>
        </w:rPr>
        <w:t xml:space="preserve"> (open interest, if applicable)</w:t>
      </w:r>
    </w:p>
    <w:p w14:paraId="1055E034" w14:textId="77777777" w:rsidR="00B237D5" w:rsidRPr="00B237D5" w:rsidRDefault="00B237D5" w:rsidP="00B237D5">
      <w:pPr>
        <w:numPr>
          <w:ilvl w:val="0"/>
          <w:numId w:val="2"/>
        </w:numPr>
        <w:spacing w:before="100" w:beforeAutospacing="1" w:after="100" w:afterAutospacing="1"/>
        <w:rPr>
          <w:rFonts w:eastAsia="Times New Roman" w:cs="Times New Roman"/>
          <w:kern w:val="0"/>
          <w:lang w:val="en-IN" w:eastAsia="en-GB"/>
          <w14:ligatures w14:val="none"/>
        </w:rPr>
      </w:pPr>
      <w:r w:rsidRPr="00B237D5">
        <w:rPr>
          <w:rFonts w:eastAsia="Times New Roman" w:cs="Courier New"/>
          <w:kern w:val="0"/>
          <w:sz w:val="20"/>
          <w:szCs w:val="20"/>
          <w:lang w:val="en-IN" w:eastAsia="en-GB"/>
          <w14:ligatures w14:val="none"/>
        </w:rPr>
        <w:t>depth</w:t>
      </w:r>
      <w:r w:rsidRPr="00B237D5">
        <w:rPr>
          <w:rFonts w:eastAsia="Times New Roman" w:cs="Times New Roman"/>
          <w:kern w:val="0"/>
          <w:lang w:val="en-IN" w:eastAsia="en-GB"/>
          <w14:ligatures w14:val="none"/>
        </w:rPr>
        <w:t xml:space="preserve"> (order book, top 5 each side)</w:t>
      </w:r>
    </w:p>
    <w:p w14:paraId="4986F5D2" w14:textId="77777777" w:rsidR="00B237D5" w:rsidRPr="00B237D5" w:rsidRDefault="00B237D5" w:rsidP="00B237D5">
      <w:pPr>
        <w:numPr>
          <w:ilvl w:val="0"/>
          <w:numId w:val="2"/>
        </w:numPr>
        <w:spacing w:before="100" w:beforeAutospacing="1" w:after="100" w:afterAutospacing="1"/>
        <w:rPr>
          <w:rFonts w:eastAsia="Times New Roman" w:cs="Times New Roman"/>
          <w:kern w:val="0"/>
          <w:lang w:val="en-IN" w:eastAsia="en-GB"/>
          <w14:ligatures w14:val="none"/>
        </w:rPr>
      </w:pPr>
      <w:proofErr w:type="spellStart"/>
      <w:r w:rsidRPr="00B237D5">
        <w:rPr>
          <w:rFonts w:eastAsia="Times New Roman" w:cs="Courier New"/>
          <w:kern w:val="0"/>
          <w:sz w:val="20"/>
          <w:szCs w:val="20"/>
          <w:lang w:val="en-IN" w:eastAsia="en-GB"/>
          <w14:ligatures w14:val="none"/>
        </w:rPr>
        <w:t>ltp</w:t>
      </w:r>
      <w:proofErr w:type="spellEnd"/>
      <w:r w:rsidRPr="00B237D5">
        <w:rPr>
          <w:rFonts w:eastAsia="Times New Roman" w:cs="Times New Roman"/>
          <w:kern w:val="0"/>
          <w:lang w:val="en-IN" w:eastAsia="en-GB"/>
          <w14:ligatures w14:val="none"/>
        </w:rPr>
        <w:t xml:space="preserve"> (last traded price)</w:t>
      </w:r>
    </w:p>
    <w:p w14:paraId="59914557"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5. Response</w:t>
      </w:r>
    </w:p>
    <w:p w14:paraId="351E0275"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Example Success Response</w:t>
      </w:r>
    </w:p>
    <w:p w14:paraId="5B5112E7"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w:t>
      </w:r>
    </w:p>
    <w:p w14:paraId="504EFDEF"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
    <w:p w14:paraId="0170A7C0"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exchange_token</w:t>
      </w:r>
      <w:proofErr w:type="spellEnd"/>
      <w:r w:rsidRPr="00B237D5">
        <w:rPr>
          <w:rFonts w:eastAsia="Times New Roman" w:cs="Courier New"/>
          <w:kern w:val="0"/>
          <w:sz w:val="20"/>
          <w:szCs w:val="20"/>
          <w:lang w:val="en-IN" w:eastAsia="en-GB"/>
          <w14:ligatures w14:val="none"/>
        </w:rPr>
        <w:t>": "SENSEX",</w:t>
      </w:r>
    </w:p>
    <w:p w14:paraId="59E00FC5"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display_symbol</w:t>
      </w:r>
      <w:proofErr w:type="spellEnd"/>
      <w:r w:rsidRPr="00B237D5">
        <w:rPr>
          <w:rFonts w:eastAsia="Times New Roman" w:cs="Courier New"/>
          <w:kern w:val="0"/>
          <w:sz w:val="20"/>
          <w:szCs w:val="20"/>
          <w:lang w:val="en-IN" w:eastAsia="en-GB"/>
          <w14:ligatures w14:val="none"/>
        </w:rPr>
        <w:t>": "SENSEX-IN",</w:t>
      </w:r>
    </w:p>
    <w:p w14:paraId="03C9DA0E"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"exchange": "</w:t>
      </w:r>
      <w:proofErr w:type="spellStart"/>
      <w:r w:rsidRPr="00B237D5">
        <w:rPr>
          <w:rFonts w:eastAsia="Times New Roman" w:cs="Courier New"/>
          <w:kern w:val="0"/>
          <w:sz w:val="20"/>
          <w:szCs w:val="20"/>
          <w:lang w:val="en-IN" w:eastAsia="en-GB"/>
          <w14:ligatures w14:val="none"/>
        </w:rPr>
        <w:t>bse_cm</w:t>
      </w:r>
      <w:proofErr w:type="spellEnd"/>
      <w:r w:rsidRPr="00B237D5">
        <w:rPr>
          <w:rFonts w:eastAsia="Times New Roman" w:cs="Courier New"/>
          <w:kern w:val="0"/>
          <w:sz w:val="20"/>
          <w:szCs w:val="20"/>
          <w:lang w:val="en-IN" w:eastAsia="en-GB"/>
          <w14:ligatures w14:val="none"/>
        </w:rPr>
        <w:t>",</w:t>
      </w:r>
    </w:p>
    <w:p w14:paraId="71BEEFB9"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lstup_time</w:t>
      </w:r>
      <w:proofErr w:type="spellEnd"/>
      <w:r w:rsidRPr="00B237D5">
        <w:rPr>
          <w:rFonts w:eastAsia="Times New Roman" w:cs="Courier New"/>
          <w:kern w:val="0"/>
          <w:sz w:val="20"/>
          <w:szCs w:val="20"/>
          <w:lang w:val="en-IN" w:eastAsia="en-GB"/>
          <w14:ligatures w14:val="none"/>
        </w:rPr>
        <w:t>": "1757915078",</w:t>
      </w:r>
    </w:p>
    <w:p w14:paraId="44FF8597"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ltp</w:t>
      </w:r>
      <w:proofErr w:type="spellEnd"/>
      <w:r w:rsidRPr="00B237D5">
        <w:rPr>
          <w:rFonts w:eastAsia="Times New Roman" w:cs="Courier New"/>
          <w:kern w:val="0"/>
          <w:sz w:val="20"/>
          <w:szCs w:val="20"/>
          <w:lang w:val="en-IN" w:eastAsia="en-GB"/>
          <w14:ligatures w14:val="none"/>
        </w:rPr>
        <w:t>": "81809.3400",</w:t>
      </w:r>
    </w:p>
    <w:p w14:paraId="19B4D596"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last_traded_quantity</w:t>
      </w:r>
      <w:proofErr w:type="spellEnd"/>
      <w:r w:rsidRPr="00B237D5">
        <w:rPr>
          <w:rFonts w:eastAsia="Times New Roman" w:cs="Courier New"/>
          <w:kern w:val="0"/>
          <w:sz w:val="20"/>
          <w:szCs w:val="20"/>
          <w:lang w:val="en-IN" w:eastAsia="en-GB"/>
          <w14:ligatures w14:val="none"/>
        </w:rPr>
        <w:t>": "0",</w:t>
      </w:r>
    </w:p>
    <w:p w14:paraId="4972AC44"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total_buy</w:t>
      </w:r>
      <w:proofErr w:type="spellEnd"/>
      <w:r w:rsidRPr="00B237D5">
        <w:rPr>
          <w:rFonts w:eastAsia="Times New Roman" w:cs="Courier New"/>
          <w:kern w:val="0"/>
          <w:sz w:val="20"/>
          <w:szCs w:val="20"/>
          <w:lang w:val="en-IN" w:eastAsia="en-GB"/>
          <w14:ligatures w14:val="none"/>
        </w:rPr>
        <w:t>": "0",</w:t>
      </w:r>
    </w:p>
    <w:p w14:paraId="4F477F33"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total_sell</w:t>
      </w:r>
      <w:proofErr w:type="spellEnd"/>
      <w:r w:rsidRPr="00B237D5">
        <w:rPr>
          <w:rFonts w:eastAsia="Times New Roman" w:cs="Courier New"/>
          <w:kern w:val="0"/>
          <w:sz w:val="20"/>
          <w:szCs w:val="20"/>
          <w:lang w:val="en-IN" w:eastAsia="en-GB"/>
          <w14:ligatures w14:val="none"/>
        </w:rPr>
        <w:t>": "0",</w:t>
      </w:r>
    </w:p>
    <w:p w14:paraId="04E7A0D9"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lastRenderedPageBreak/>
        <w:t xml:space="preserve">        "</w:t>
      </w:r>
      <w:proofErr w:type="spellStart"/>
      <w:r w:rsidRPr="00B237D5">
        <w:rPr>
          <w:rFonts w:eastAsia="Times New Roman" w:cs="Courier New"/>
          <w:kern w:val="0"/>
          <w:sz w:val="20"/>
          <w:szCs w:val="20"/>
          <w:lang w:val="en-IN" w:eastAsia="en-GB"/>
          <w14:ligatures w14:val="none"/>
        </w:rPr>
        <w:t>last_volume</w:t>
      </w:r>
      <w:proofErr w:type="spellEnd"/>
      <w:r w:rsidRPr="00B237D5">
        <w:rPr>
          <w:rFonts w:eastAsia="Times New Roman" w:cs="Courier New"/>
          <w:kern w:val="0"/>
          <w:sz w:val="20"/>
          <w:szCs w:val="20"/>
          <w:lang w:val="en-IN" w:eastAsia="en-GB"/>
          <w14:ligatures w14:val="none"/>
        </w:rPr>
        <w:t>": "0",</w:t>
      </w:r>
    </w:p>
    <w:p w14:paraId="451245BA"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"change": "-95.3600",</w:t>
      </w:r>
    </w:p>
    <w:p w14:paraId="6909C071"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per_change</w:t>
      </w:r>
      <w:proofErr w:type="spellEnd"/>
      <w:r w:rsidRPr="00B237D5">
        <w:rPr>
          <w:rFonts w:eastAsia="Times New Roman" w:cs="Courier New"/>
          <w:kern w:val="0"/>
          <w:sz w:val="20"/>
          <w:szCs w:val="20"/>
          <w:lang w:val="en-IN" w:eastAsia="en-GB"/>
          <w14:ligatures w14:val="none"/>
        </w:rPr>
        <w:t>": "-0.1200",</w:t>
      </w:r>
    </w:p>
    <w:p w14:paraId="3628A105"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year_high</w:t>
      </w:r>
      <w:proofErr w:type="spellEnd"/>
      <w:r w:rsidRPr="00B237D5">
        <w:rPr>
          <w:rFonts w:eastAsia="Times New Roman" w:cs="Courier New"/>
          <w:kern w:val="0"/>
          <w:sz w:val="20"/>
          <w:szCs w:val="20"/>
          <w:lang w:val="en-IN" w:eastAsia="en-GB"/>
          <w14:ligatures w14:val="none"/>
        </w:rPr>
        <w:t>": "0",</w:t>
      </w:r>
    </w:p>
    <w:p w14:paraId="4FB5FADB"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year_low</w:t>
      </w:r>
      <w:proofErr w:type="spellEnd"/>
      <w:r w:rsidRPr="00B237D5">
        <w:rPr>
          <w:rFonts w:eastAsia="Times New Roman" w:cs="Courier New"/>
          <w:kern w:val="0"/>
          <w:sz w:val="20"/>
          <w:szCs w:val="20"/>
          <w:lang w:val="en-IN" w:eastAsia="en-GB"/>
          <w14:ligatures w14:val="none"/>
        </w:rPr>
        <w:t>": "0",</w:t>
      </w:r>
    </w:p>
    <w:p w14:paraId="13658CB0"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ohlc</w:t>
      </w:r>
      <w:proofErr w:type="spellEnd"/>
      <w:r w:rsidRPr="00B237D5">
        <w:rPr>
          <w:rFonts w:eastAsia="Times New Roman" w:cs="Courier New"/>
          <w:kern w:val="0"/>
          <w:sz w:val="20"/>
          <w:szCs w:val="20"/>
          <w:lang w:val="en-IN" w:eastAsia="en-GB"/>
          <w14:ligatures w14:val="none"/>
        </w:rPr>
        <w:t>": {</w:t>
      </w:r>
    </w:p>
    <w:p w14:paraId="39D2E958"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"open": "81925.5100",</w:t>
      </w:r>
    </w:p>
    <w:p w14:paraId="6B4EB1A7"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"high": "81998.5100",</w:t>
      </w:r>
    </w:p>
    <w:p w14:paraId="450247F5"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"low": "81779.8200",</w:t>
      </w:r>
    </w:p>
    <w:p w14:paraId="038F5840"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"close": "81904.7000"</w:t>
      </w:r>
    </w:p>
    <w:p w14:paraId="2D39455A"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
    <w:p w14:paraId="092646B8"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"depth": {</w:t>
      </w:r>
    </w:p>
    <w:p w14:paraId="1C73BD17"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"buy": [</w:t>
      </w:r>
    </w:p>
    <w:p w14:paraId="1F29D055"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{"price": "0", "quantity": "0", "orders": "0"},</w:t>
      </w:r>
    </w:p>
    <w:p w14:paraId="222A1077"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
    <w:p w14:paraId="42C678ED"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
    <w:p w14:paraId="5319F1D1"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"sell": [</w:t>
      </w:r>
    </w:p>
    <w:p w14:paraId="255EB0F9"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{"price": "0", "quantity": "0", "orders": "0"},</w:t>
      </w:r>
    </w:p>
    <w:p w14:paraId="3CB81653"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
    <w:p w14:paraId="7D3D4E22"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
    <w:p w14:paraId="33EB6257"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
    <w:p w14:paraId="68288456"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
    <w:p w14:paraId="7569C42F"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w:t>
      </w:r>
    </w:p>
    <w:p w14:paraId="75984352"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Response Field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715"/>
        <w:gridCol w:w="4718"/>
      </w:tblGrid>
      <w:tr w:rsidR="00B237D5" w:rsidRPr="00B237D5" w14:paraId="6EF890A0" w14:textId="77777777">
        <w:trPr>
          <w:tblHeader/>
          <w:tblCellSpacing w:w="15" w:type="dxa"/>
        </w:trPr>
        <w:tc>
          <w:tcPr>
            <w:tcW w:w="0" w:type="auto"/>
            <w:vAlign w:val="center"/>
            <w:hideMark/>
          </w:tcPr>
          <w:p w14:paraId="6D5B918E"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Field</w:t>
            </w:r>
          </w:p>
        </w:tc>
        <w:tc>
          <w:tcPr>
            <w:tcW w:w="0" w:type="auto"/>
            <w:vAlign w:val="center"/>
            <w:hideMark/>
          </w:tcPr>
          <w:p w14:paraId="6CEBDCA9"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Type</w:t>
            </w:r>
          </w:p>
        </w:tc>
        <w:tc>
          <w:tcPr>
            <w:tcW w:w="0" w:type="auto"/>
            <w:vAlign w:val="center"/>
            <w:hideMark/>
          </w:tcPr>
          <w:p w14:paraId="2F7D24C6"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Description</w:t>
            </w:r>
          </w:p>
        </w:tc>
      </w:tr>
      <w:tr w:rsidR="00B237D5" w:rsidRPr="00B237D5" w14:paraId="29A17884" w14:textId="77777777">
        <w:trPr>
          <w:tblCellSpacing w:w="15" w:type="dxa"/>
        </w:trPr>
        <w:tc>
          <w:tcPr>
            <w:tcW w:w="0" w:type="auto"/>
            <w:vAlign w:val="center"/>
            <w:hideMark/>
          </w:tcPr>
          <w:p w14:paraId="50D13C0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exchange_token</w:t>
            </w:r>
            <w:proofErr w:type="spellEnd"/>
          </w:p>
        </w:tc>
        <w:tc>
          <w:tcPr>
            <w:tcW w:w="0" w:type="auto"/>
            <w:vAlign w:val="center"/>
            <w:hideMark/>
          </w:tcPr>
          <w:p w14:paraId="05F842E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202AEBB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Instrument token or index name</w:t>
            </w:r>
          </w:p>
        </w:tc>
      </w:tr>
      <w:tr w:rsidR="00B237D5" w:rsidRPr="00B237D5" w14:paraId="2E592DFC" w14:textId="77777777">
        <w:trPr>
          <w:tblCellSpacing w:w="15" w:type="dxa"/>
        </w:trPr>
        <w:tc>
          <w:tcPr>
            <w:tcW w:w="0" w:type="auto"/>
            <w:vAlign w:val="center"/>
            <w:hideMark/>
          </w:tcPr>
          <w:p w14:paraId="329919CD"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display_symbol</w:t>
            </w:r>
            <w:proofErr w:type="spellEnd"/>
          </w:p>
        </w:tc>
        <w:tc>
          <w:tcPr>
            <w:tcW w:w="0" w:type="auto"/>
            <w:vAlign w:val="center"/>
            <w:hideMark/>
          </w:tcPr>
          <w:p w14:paraId="367F89A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55D02CF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UI display symbol</w:t>
            </w:r>
          </w:p>
        </w:tc>
      </w:tr>
      <w:tr w:rsidR="00B237D5" w:rsidRPr="00B237D5" w14:paraId="7EB221E4" w14:textId="77777777">
        <w:trPr>
          <w:tblCellSpacing w:w="15" w:type="dxa"/>
        </w:trPr>
        <w:tc>
          <w:tcPr>
            <w:tcW w:w="0" w:type="auto"/>
            <w:vAlign w:val="center"/>
            <w:hideMark/>
          </w:tcPr>
          <w:p w14:paraId="2E45EFDE"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exchange</w:t>
            </w:r>
          </w:p>
        </w:tc>
        <w:tc>
          <w:tcPr>
            <w:tcW w:w="0" w:type="auto"/>
            <w:vAlign w:val="center"/>
            <w:hideMark/>
          </w:tcPr>
          <w:p w14:paraId="4C0FF0E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1A991B1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Exchange segment (e.g. </w:t>
            </w:r>
            <w:proofErr w:type="spellStart"/>
            <w:r w:rsidRPr="00B237D5">
              <w:rPr>
                <w:rFonts w:eastAsia="Times New Roman" w:cs="Times New Roman"/>
                <w:kern w:val="0"/>
                <w:lang w:val="en-IN" w:eastAsia="en-GB"/>
                <w14:ligatures w14:val="none"/>
              </w:rPr>
              <w:t>nse_cm</w:t>
            </w:r>
            <w:proofErr w:type="spellEnd"/>
            <w:r w:rsidRPr="00B237D5">
              <w:rPr>
                <w:rFonts w:eastAsia="Times New Roman" w:cs="Times New Roman"/>
                <w:kern w:val="0"/>
                <w:lang w:val="en-IN" w:eastAsia="en-GB"/>
                <w14:ligatures w14:val="none"/>
              </w:rPr>
              <w:t xml:space="preserve">, </w:t>
            </w:r>
            <w:proofErr w:type="spellStart"/>
            <w:r w:rsidRPr="00B237D5">
              <w:rPr>
                <w:rFonts w:eastAsia="Times New Roman" w:cs="Times New Roman"/>
                <w:kern w:val="0"/>
                <w:lang w:val="en-IN" w:eastAsia="en-GB"/>
                <w14:ligatures w14:val="none"/>
              </w:rPr>
              <w:t>bse_cm</w:t>
            </w:r>
            <w:proofErr w:type="spellEnd"/>
            <w:r w:rsidRPr="00B237D5">
              <w:rPr>
                <w:rFonts w:eastAsia="Times New Roman" w:cs="Times New Roman"/>
                <w:kern w:val="0"/>
                <w:lang w:val="en-IN" w:eastAsia="en-GB"/>
                <w14:ligatures w14:val="none"/>
              </w:rPr>
              <w:t>, ...)</w:t>
            </w:r>
          </w:p>
        </w:tc>
      </w:tr>
      <w:tr w:rsidR="00B237D5" w:rsidRPr="00B237D5" w14:paraId="46E22C38" w14:textId="77777777">
        <w:trPr>
          <w:tblCellSpacing w:w="15" w:type="dxa"/>
        </w:trPr>
        <w:tc>
          <w:tcPr>
            <w:tcW w:w="0" w:type="auto"/>
            <w:vAlign w:val="center"/>
            <w:hideMark/>
          </w:tcPr>
          <w:p w14:paraId="12CB196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lstup_time</w:t>
            </w:r>
            <w:proofErr w:type="spellEnd"/>
          </w:p>
        </w:tc>
        <w:tc>
          <w:tcPr>
            <w:tcW w:w="0" w:type="auto"/>
            <w:vAlign w:val="center"/>
            <w:hideMark/>
          </w:tcPr>
          <w:p w14:paraId="149B05C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1A3A3A7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Last update time (Unix timestamp)</w:t>
            </w:r>
          </w:p>
        </w:tc>
      </w:tr>
      <w:tr w:rsidR="00B237D5" w:rsidRPr="00B237D5" w14:paraId="350715EE" w14:textId="77777777">
        <w:trPr>
          <w:tblCellSpacing w:w="15" w:type="dxa"/>
        </w:trPr>
        <w:tc>
          <w:tcPr>
            <w:tcW w:w="0" w:type="auto"/>
            <w:vAlign w:val="center"/>
            <w:hideMark/>
          </w:tcPr>
          <w:p w14:paraId="6DC72846"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ltp</w:t>
            </w:r>
            <w:proofErr w:type="spellEnd"/>
          </w:p>
        </w:tc>
        <w:tc>
          <w:tcPr>
            <w:tcW w:w="0" w:type="auto"/>
            <w:vAlign w:val="center"/>
            <w:hideMark/>
          </w:tcPr>
          <w:p w14:paraId="0C60EDA9"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7D8A12F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Last traded price</w:t>
            </w:r>
          </w:p>
        </w:tc>
      </w:tr>
      <w:tr w:rsidR="00B237D5" w:rsidRPr="00B237D5" w14:paraId="2980468C" w14:textId="77777777">
        <w:trPr>
          <w:tblCellSpacing w:w="15" w:type="dxa"/>
        </w:trPr>
        <w:tc>
          <w:tcPr>
            <w:tcW w:w="0" w:type="auto"/>
            <w:vAlign w:val="center"/>
            <w:hideMark/>
          </w:tcPr>
          <w:p w14:paraId="6BE110C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last_traded_quantity</w:t>
            </w:r>
            <w:proofErr w:type="spellEnd"/>
          </w:p>
        </w:tc>
        <w:tc>
          <w:tcPr>
            <w:tcW w:w="0" w:type="auto"/>
            <w:vAlign w:val="center"/>
            <w:hideMark/>
          </w:tcPr>
          <w:p w14:paraId="344D301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103A594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Last traded quantity</w:t>
            </w:r>
          </w:p>
        </w:tc>
      </w:tr>
      <w:tr w:rsidR="00B237D5" w:rsidRPr="00B237D5" w14:paraId="52A3EADE" w14:textId="77777777">
        <w:trPr>
          <w:tblCellSpacing w:w="15" w:type="dxa"/>
        </w:trPr>
        <w:tc>
          <w:tcPr>
            <w:tcW w:w="0" w:type="auto"/>
            <w:vAlign w:val="center"/>
            <w:hideMark/>
          </w:tcPr>
          <w:p w14:paraId="391F3A75"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total_buy</w:t>
            </w:r>
            <w:proofErr w:type="spellEnd"/>
          </w:p>
        </w:tc>
        <w:tc>
          <w:tcPr>
            <w:tcW w:w="0" w:type="auto"/>
            <w:vAlign w:val="center"/>
            <w:hideMark/>
          </w:tcPr>
          <w:p w14:paraId="7E126CE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23E9927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Top bid quantity</w:t>
            </w:r>
          </w:p>
        </w:tc>
      </w:tr>
      <w:tr w:rsidR="00B237D5" w:rsidRPr="00B237D5" w14:paraId="797D4CC9" w14:textId="77777777">
        <w:trPr>
          <w:tblCellSpacing w:w="15" w:type="dxa"/>
        </w:trPr>
        <w:tc>
          <w:tcPr>
            <w:tcW w:w="0" w:type="auto"/>
            <w:vAlign w:val="center"/>
            <w:hideMark/>
          </w:tcPr>
          <w:p w14:paraId="75761D1D"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total_sell</w:t>
            </w:r>
            <w:proofErr w:type="spellEnd"/>
          </w:p>
        </w:tc>
        <w:tc>
          <w:tcPr>
            <w:tcW w:w="0" w:type="auto"/>
            <w:vAlign w:val="center"/>
            <w:hideMark/>
          </w:tcPr>
          <w:p w14:paraId="4F47D2E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1172BB0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Top offer quantity</w:t>
            </w:r>
          </w:p>
        </w:tc>
      </w:tr>
      <w:tr w:rsidR="00B237D5" w:rsidRPr="00B237D5" w14:paraId="3912B1EB" w14:textId="77777777">
        <w:trPr>
          <w:tblCellSpacing w:w="15" w:type="dxa"/>
        </w:trPr>
        <w:tc>
          <w:tcPr>
            <w:tcW w:w="0" w:type="auto"/>
            <w:vAlign w:val="center"/>
            <w:hideMark/>
          </w:tcPr>
          <w:p w14:paraId="56F7AE09"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last_volume</w:t>
            </w:r>
            <w:proofErr w:type="spellEnd"/>
          </w:p>
        </w:tc>
        <w:tc>
          <w:tcPr>
            <w:tcW w:w="0" w:type="auto"/>
            <w:vAlign w:val="center"/>
            <w:hideMark/>
          </w:tcPr>
          <w:p w14:paraId="76DC623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7FB0B4B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Most recent trade volume</w:t>
            </w:r>
          </w:p>
        </w:tc>
      </w:tr>
      <w:tr w:rsidR="00B237D5" w:rsidRPr="00B237D5" w14:paraId="10234DFA" w14:textId="77777777">
        <w:trPr>
          <w:tblCellSpacing w:w="15" w:type="dxa"/>
        </w:trPr>
        <w:tc>
          <w:tcPr>
            <w:tcW w:w="0" w:type="auto"/>
            <w:vAlign w:val="center"/>
            <w:hideMark/>
          </w:tcPr>
          <w:p w14:paraId="1D40569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change</w:t>
            </w:r>
          </w:p>
        </w:tc>
        <w:tc>
          <w:tcPr>
            <w:tcW w:w="0" w:type="auto"/>
            <w:vAlign w:val="center"/>
            <w:hideMark/>
          </w:tcPr>
          <w:p w14:paraId="4845DC7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3B28326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Net price change from previous close</w:t>
            </w:r>
          </w:p>
        </w:tc>
      </w:tr>
      <w:tr w:rsidR="00B237D5" w:rsidRPr="00B237D5" w14:paraId="760BABAD" w14:textId="77777777">
        <w:trPr>
          <w:tblCellSpacing w:w="15" w:type="dxa"/>
        </w:trPr>
        <w:tc>
          <w:tcPr>
            <w:tcW w:w="0" w:type="auto"/>
            <w:vAlign w:val="center"/>
            <w:hideMark/>
          </w:tcPr>
          <w:p w14:paraId="35732326"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per_change</w:t>
            </w:r>
            <w:proofErr w:type="spellEnd"/>
          </w:p>
        </w:tc>
        <w:tc>
          <w:tcPr>
            <w:tcW w:w="0" w:type="auto"/>
            <w:vAlign w:val="center"/>
            <w:hideMark/>
          </w:tcPr>
          <w:p w14:paraId="1D182C8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43718BC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Percent price change</w:t>
            </w:r>
          </w:p>
        </w:tc>
      </w:tr>
      <w:tr w:rsidR="00B237D5" w:rsidRPr="00B237D5" w14:paraId="6E6D96AF" w14:textId="77777777">
        <w:trPr>
          <w:tblCellSpacing w:w="15" w:type="dxa"/>
        </w:trPr>
        <w:tc>
          <w:tcPr>
            <w:tcW w:w="0" w:type="auto"/>
            <w:vAlign w:val="center"/>
            <w:hideMark/>
          </w:tcPr>
          <w:p w14:paraId="38C60502"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year_high</w:t>
            </w:r>
            <w:proofErr w:type="spellEnd"/>
          </w:p>
        </w:tc>
        <w:tc>
          <w:tcPr>
            <w:tcW w:w="0" w:type="auto"/>
            <w:vAlign w:val="center"/>
            <w:hideMark/>
          </w:tcPr>
          <w:p w14:paraId="1FBAECA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61149A3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52-week high</w:t>
            </w:r>
          </w:p>
        </w:tc>
      </w:tr>
      <w:tr w:rsidR="00B237D5" w:rsidRPr="00B237D5" w14:paraId="26BD4EBA" w14:textId="77777777">
        <w:trPr>
          <w:tblCellSpacing w:w="15" w:type="dxa"/>
        </w:trPr>
        <w:tc>
          <w:tcPr>
            <w:tcW w:w="0" w:type="auto"/>
            <w:vAlign w:val="center"/>
            <w:hideMark/>
          </w:tcPr>
          <w:p w14:paraId="7D3A9BD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year_low</w:t>
            </w:r>
            <w:proofErr w:type="spellEnd"/>
          </w:p>
        </w:tc>
        <w:tc>
          <w:tcPr>
            <w:tcW w:w="0" w:type="auto"/>
            <w:vAlign w:val="center"/>
            <w:hideMark/>
          </w:tcPr>
          <w:p w14:paraId="4C78EF3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567D79F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52-week low</w:t>
            </w:r>
          </w:p>
        </w:tc>
      </w:tr>
      <w:tr w:rsidR="00B237D5" w:rsidRPr="00B237D5" w14:paraId="6B86F851" w14:textId="77777777">
        <w:trPr>
          <w:tblCellSpacing w:w="15" w:type="dxa"/>
        </w:trPr>
        <w:tc>
          <w:tcPr>
            <w:tcW w:w="0" w:type="auto"/>
            <w:vAlign w:val="center"/>
            <w:hideMark/>
          </w:tcPr>
          <w:p w14:paraId="4782066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ohlc</w:t>
            </w:r>
            <w:proofErr w:type="spellEnd"/>
          </w:p>
        </w:tc>
        <w:tc>
          <w:tcPr>
            <w:tcW w:w="0" w:type="auto"/>
            <w:vAlign w:val="center"/>
            <w:hideMark/>
          </w:tcPr>
          <w:p w14:paraId="623D105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object</w:t>
            </w:r>
          </w:p>
        </w:tc>
        <w:tc>
          <w:tcPr>
            <w:tcW w:w="0" w:type="auto"/>
            <w:vAlign w:val="center"/>
            <w:hideMark/>
          </w:tcPr>
          <w:p w14:paraId="5BA8886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Object: open, high, low, close prices</w:t>
            </w:r>
          </w:p>
        </w:tc>
      </w:tr>
      <w:tr w:rsidR="00B237D5" w:rsidRPr="00B237D5" w14:paraId="1ECA3324" w14:textId="77777777">
        <w:trPr>
          <w:tblCellSpacing w:w="15" w:type="dxa"/>
        </w:trPr>
        <w:tc>
          <w:tcPr>
            <w:tcW w:w="0" w:type="auto"/>
            <w:vAlign w:val="center"/>
            <w:hideMark/>
          </w:tcPr>
          <w:p w14:paraId="33F12E2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depth</w:t>
            </w:r>
          </w:p>
        </w:tc>
        <w:tc>
          <w:tcPr>
            <w:tcW w:w="0" w:type="auto"/>
            <w:vAlign w:val="center"/>
            <w:hideMark/>
          </w:tcPr>
          <w:p w14:paraId="4683F88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object</w:t>
            </w:r>
          </w:p>
        </w:tc>
        <w:tc>
          <w:tcPr>
            <w:tcW w:w="0" w:type="auto"/>
            <w:vAlign w:val="center"/>
            <w:hideMark/>
          </w:tcPr>
          <w:p w14:paraId="4FE1A6D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Top 5 bid/ask levels (arrays ‘buy’ &amp; ‘sell’)</w:t>
            </w:r>
          </w:p>
        </w:tc>
      </w:tr>
    </w:tbl>
    <w:p w14:paraId="4E18A5EC" w14:textId="77777777" w:rsidR="00B237D5" w:rsidRPr="00B237D5" w:rsidRDefault="00B237D5" w:rsidP="00B237D5">
      <w:p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b/>
          <w:bCs/>
          <w:kern w:val="0"/>
          <w:lang w:val="en-IN" w:eastAsia="en-GB"/>
          <w14:ligatures w14:val="none"/>
        </w:rPr>
        <w:t>OHLC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641"/>
        <w:gridCol w:w="2156"/>
      </w:tblGrid>
      <w:tr w:rsidR="00B237D5" w:rsidRPr="00B237D5" w14:paraId="06C835FF" w14:textId="77777777">
        <w:trPr>
          <w:tblHeader/>
          <w:tblCellSpacing w:w="15" w:type="dxa"/>
        </w:trPr>
        <w:tc>
          <w:tcPr>
            <w:tcW w:w="0" w:type="auto"/>
            <w:vAlign w:val="center"/>
            <w:hideMark/>
          </w:tcPr>
          <w:p w14:paraId="22A23144"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Field</w:t>
            </w:r>
          </w:p>
        </w:tc>
        <w:tc>
          <w:tcPr>
            <w:tcW w:w="0" w:type="auto"/>
            <w:vAlign w:val="center"/>
            <w:hideMark/>
          </w:tcPr>
          <w:p w14:paraId="4348D213"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Type</w:t>
            </w:r>
          </w:p>
        </w:tc>
        <w:tc>
          <w:tcPr>
            <w:tcW w:w="0" w:type="auto"/>
            <w:vAlign w:val="center"/>
            <w:hideMark/>
          </w:tcPr>
          <w:p w14:paraId="5BAFEA9B"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Description</w:t>
            </w:r>
          </w:p>
        </w:tc>
      </w:tr>
      <w:tr w:rsidR="00B237D5" w:rsidRPr="00B237D5" w14:paraId="135D398C" w14:textId="77777777">
        <w:trPr>
          <w:tblCellSpacing w:w="15" w:type="dxa"/>
        </w:trPr>
        <w:tc>
          <w:tcPr>
            <w:tcW w:w="0" w:type="auto"/>
            <w:vAlign w:val="center"/>
            <w:hideMark/>
          </w:tcPr>
          <w:p w14:paraId="49CC2A8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open</w:t>
            </w:r>
          </w:p>
        </w:tc>
        <w:tc>
          <w:tcPr>
            <w:tcW w:w="0" w:type="auto"/>
            <w:vAlign w:val="center"/>
            <w:hideMark/>
          </w:tcPr>
          <w:p w14:paraId="3887CA3E"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4C66808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Day’s open price</w:t>
            </w:r>
          </w:p>
        </w:tc>
      </w:tr>
      <w:tr w:rsidR="00B237D5" w:rsidRPr="00B237D5" w14:paraId="44004266" w14:textId="77777777">
        <w:trPr>
          <w:tblCellSpacing w:w="15" w:type="dxa"/>
        </w:trPr>
        <w:tc>
          <w:tcPr>
            <w:tcW w:w="0" w:type="auto"/>
            <w:vAlign w:val="center"/>
            <w:hideMark/>
          </w:tcPr>
          <w:p w14:paraId="7A75716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lastRenderedPageBreak/>
              <w:t>high</w:t>
            </w:r>
          </w:p>
        </w:tc>
        <w:tc>
          <w:tcPr>
            <w:tcW w:w="0" w:type="auto"/>
            <w:vAlign w:val="center"/>
            <w:hideMark/>
          </w:tcPr>
          <w:p w14:paraId="068D139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6D35CCD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Day’s high price</w:t>
            </w:r>
          </w:p>
        </w:tc>
      </w:tr>
      <w:tr w:rsidR="00B237D5" w:rsidRPr="00B237D5" w14:paraId="2FBBDB15" w14:textId="77777777">
        <w:trPr>
          <w:tblCellSpacing w:w="15" w:type="dxa"/>
        </w:trPr>
        <w:tc>
          <w:tcPr>
            <w:tcW w:w="0" w:type="auto"/>
            <w:vAlign w:val="center"/>
            <w:hideMark/>
          </w:tcPr>
          <w:p w14:paraId="59002B4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low</w:t>
            </w:r>
          </w:p>
        </w:tc>
        <w:tc>
          <w:tcPr>
            <w:tcW w:w="0" w:type="auto"/>
            <w:vAlign w:val="center"/>
            <w:hideMark/>
          </w:tcPr>
          <w:p w14:paraId="7689360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08EAB8B0"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Day’s low price</w:t>
            </w:r>
          </w:p>
        </w:tc>
      </w:tr>
      <w:tr w:rsidR="00B237D5" w:rsidRPr="00B237D5" w14:paraId="21BFBFCC" w14:textId="77777777">
        <w:trPr>
          <w:tblCellSpacing w:w="15" w:type="dxa"/>
        </w:trPr>
        <w:tc>
          <w:tcPr>
            <w:tcW w:w="0" w:type="auto"/>
            <w:vAlign w:val="center"/>
            <w:hideMark/>
          </w:tcPr>
          <w:p w14:paraId="54D06F5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close</w:t>
            </w:r>
          </w:p>
        </w:tc>
        <w:tc>
          <w:tcPr>
            <w:tcW w:w="0" w:type="auto"/>
            <w:vAlign w:val="center"/>
            <w:hideMark/>
          </w:tcPr>
          <w:p w14:paraId="5B4D78E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4625587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Previous close price</w:t>
            </w:r>
          </w:p>
        </w:tc>
      </w:tr>
    </w:tbl>
    <w:p w14:paraId="542DC488" w14:textId="77777777" w:rsidR="00B237D5" w:rsidRPr="00B237D5" w:rsidRDefault="00B237D5" w:rsidP="00B237D5">
      <w:p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b/>
          <w:bCs/>
          <w:kern w:val="0"/>
          <w:lang w:val="en-IN" w:eastAsia="en-GB"/>
          <w14:ligatures w14:val="none"/>
        </w:rPr>
        <w:t>Depth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641"/>
        <w:gridCol w:w="2113"/>
      </w:tblGrid>
      <w:tr w:rsidR="00B237D5" w:rsidRPr="00B237D5" w14:paraId="4E8917CB" w14:textId="77777777">
        <w:trPr>
          <w:tblHeader/>
          <w:tblCellSpacing w:w="15" w:type="dxa"/>
        </w:trPr>
        <w:tc>
          <w:tcPr>
            <w:tcW w:w="0" w:type="auto"/>
            <w:vAlign w:val="center"/>
            <w:hideMark/>
          </w:tcPr>
          <w:p w14:paraId="7AD983EC"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Field</w:t>
            </w:r>
          </w:p>
        </w:tc>
        <w:tc>
          <w:tcPr>
            <w:tcW w:w="0" w:type="auto"/>
            <w:vAlign w:val="center"/>
            <w:hideMark/>
          </w:tcPr>
          <w:p w14:paraId="05A6F1DE"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Type</w:t>
            </w:r>
          </w:p>
        </w:tc>
        <w:tc>
          <w:tcPr>
            <w:tcW w:w="0" w:type="auto"/>
            <w:vAlign w:val="center"/>
            <w:hideMark/>
          </w:tcPr>
          <w:p w14:paraId="70999229"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Description</w:t>
            </w:r>
          </w:p>
        </w:tc>
      </w:tr>
      <w:tr w:rsidR="00B237D5" w:rsidRPr="00B237D5" w14:paraId="2A812D6D" w14:textId="77777777">
        <w:trPr>
          <w:tblCellSpacing w:w="15" w:type="dxa"/>
        </w:trPr>
        <w:tc>
          <w:tcPr>
            <w:tcW w:w="0" w:type="auto"/>
            <w:vAlign w:val="center"/>
            <w:hideMark/>
          </w:tcPr>
          <w:p w14:paraId="7C62ABF9"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price</w:t>
            </w:r>
          </w:p>
        </w:tc>
        <w:tc>
          <w:tcPr>
            <w:tcW w:w="0" w:type="auto"/>
            <w:vAlign w:val="center"/>
            <w:hideMark/>
          </w:tcPr>
          <w:p w14:paraId="706C588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078C400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Price level</w:t>
            </w:r>
          </w:p>
        </w:tc>
      </w:tr>
      <w:tr w:rsidR="00B237D5" w:rsidRPr="00B237D5" w14:paraId="66852764" w14:textId="77777777">
        <w:trPr>
          <w:tblCellSpacing w:w="15" w:type="dxa"/>
        </w:trPr>
        <w:tc>
          <w:tcPr>
            <w:tcW w:w="0" w:type="auto"/>
            <w:vAlign w:val="center"/>
            <w:hideMark/>
          </w:tcPr>
          <w:p w14:paraId="38B8831E"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quantity</w:t>
            </w:r>
          </w:p>
        </w:tc>
        <w:tc>
          <w:tcPr>
            <w:tcW w:w="0" w:type="auto"/>
            <w:vAlign w:val="center"/>
            <w:hideMark/>
          </w:tcPr>
          <w:p w14:paraId="198AEB8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017AFE9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Quantity at level</w:t>
            </w:r>
          </w:p>
        </w:tc>
      </w:tr>
      <w:tr w:rsidR="00B237D5" w:rsidRPr="00B237D5" w14:paraId="31EA4267" w14:textId="77777777">
        <w:trPr>
          <w:tblCellSpacing w:w="15" w:type="dxa"/>
        </w:trPr>
        <w:tc>
          <w:tcPr>
            <w:tcW w:w="0" w:type="auto"/>
            <w:vAlign w:val="center"/>
            <w:hideMark/>
          </w:tcPr>
          <w:p w14:paraId="1D4506F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orders</w:t>
            </w:r>
          </w:p>
        </w:tc>
        <w:tc>
          <w:tcPr>
            <w:tcW w:w="0" w:type="auto"/>
            <w:vAlign w:val="center"/>
            <w:hideMark/>
          </w:tcPr>
          <w:p w14:paraId="7C2801C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25D9DC6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Order count at level</w:t>
            </w:r>
          </w:p>
        </w:tc>
      </w:tr>
    </w:tbl>
    <w:p w14:paraId="0302261D"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Example Error Response</w:t>
      </w:r>
    </w:p>
    <w:p w14:paraId="047CDEF6"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w:t>
      </w:r>
    </w:p>
    <w:p w14:paraId="45822E3A"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"stat": "</w:t>
      </w:r>
      <w:proofErr w:type="spellStart"/>
      <w:r w:rsidRPr="00B237D5">
        <w:rPr>
          <w:rFonts w:eastAsia="Times New Roman" w:cs="Courier New"/>
          <w:kern w:val="0"/>
          <w:sz w:val="20"/>
          <w:szCs w:val="20"/>
          <w:lang w:val="en-IN" w:eastAsia="en-GB"/>
          <w14:ligatures w14:val="none"/>
        </w:rPr>
        <w:t>Not_Ok</w:t>
      </w:r>
      <w:proofErr w:type="spellEnd"/>
      <w:r w:rsidRPr="00B237D5">
        <w:rPr>
          <w:rFonts w:eastAsia="Times New Roman" w:cs="Courier New"/>
          <w:kern w:val="0"/>
          <w:sz w:val="20"/>
          <w:szCs w:val="20"/>
          <w:lang w:val="en-IN" w:eastAsia="en-GB"/>
          <w14:ligatures w14:val="none"/>
        </w:rPr>
        <w:t>",</w:t>
      </w:r>
    </w:p>
    <w:p w14:paraId="2E345403"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emsg</w:t>
      </w:r>
      <w:proofErr w:type="spellEnd"/>
      <w:r w:rsidRPr="00B237D5">
        <w:rPr>
          <w:rFonts w:eastAsia="Times New Roman" w:cs="Courier New"/>
          <w:kern w:val="0"/>
          <w:sz w:val="20"/>
          <w:szCs w:val="20"/>
          <w:lang w:val="en-IN" w:eastAsia="en-GB"/>
          <w14:ligatures w14:val="none"/>
        </w:rPr>
        <w:t>": "Invalid instrument/code",</w:t>
      </w:r>
    </w:p>
    <w:p w14:paraId="2887CD56"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 xml:space="preserve">  "</w:t>
      </w:r>
      <w:proofErr w:type="spellStart"/>
      <w:r w:rsidRPr="00B237D5">
        <w:rPr>
          <w:rFonts w:eastAsia="Times New Roman" w:cs="Courier New"/>
          <w:kern w:val="0"/>
          <w:sz w:val="20"/>
          <w:szCs w:val="20"/>
          <w:lang w:val="en-IN" w:eastAsia="en-GB"/>
          <w14:ligatures w14:val="none"/>
        </w:rPr>
        <w:t>stCode</w:t>
      </w:r>
      <w:proofErr w:type="spellEnd"/>
      <w:r w:rsidRPr="00B237D5">
        <w:rPr>
          <w:rFonts w:eastAsia="Times New Roman" w:cs="Courier New"/>
          <w:kern w:val="0"/>
          <w:sz w:val="20"/>
          <w:szCs w:val="20"/>
          <w:lang w:val="en-IN" w:eastAsia="en-GB"/>
          <w14:ligatures w14:val="none"/>
        </w:rPr>
        <w:t>": 1009</w:t>
      </w:r>
    </w:p>
    <w:p w14:paraId="7CDD1256" w14:textId="77777777" w:rsidR="00B237D5" w:rsidRPr="00B237D5" w:rsidRDefault="00B237D5" w:rsidP="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sz w:val="20"/>
          <w:szCs w:val="20"/>
          <w:lang w:val="en-IN" w:eastAsia="en-GB"/>
          <w14:ligatures w14:val="none"/>
        </w:rPr>
      </w:pPr>
      <w:r w:rsidRPr="00B237D5">
        <w:rPr>
          <w:rFonts w:eastAsia="Times New Roman" w:cs="Courier New"/>
          <w:kern w:val="0"/>
          <w:sz w:val="20"/>
          <w:szCs w:val="20"/>
          <w:lang w:val="en-IN"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641"/>
        <w:gridCol w:w="2034"/>
      </w:tblGrid>
      <w:tr w:rsidR="00B237D5" w:rsidRPr="00B237D5" w14:paraId="6B6507B8" w14:textId="77777777">
        <w:trPr>
          <w:tblHeader/>
          <w:tblCellSpacing w:w="15" w:type="dxa"/>
        </w:trPr>
        <w:tc>
          <w:tcPr>
            <w:tcW w:w="0" w:type="auto"/>
            <w:vAlign w:val="center"/>
            <w:hideMark/>
          </w:tcPr>
          <w:p w14:paraId="481572FD"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Field</w:t>
            </w:r>
          </w:p>
        </w:tc>
        <w:tc>
          <w:tcPr>
            <w:tcW w:w="0" w:type="auto"/>
            <w:vAlign w:val="center"/>
            <w:hideMark/>
          </w:tcPr>
          <w:p w14:paraId="79E93696"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Type</w:t>
            </w:r>
          </w:p>
        </w:tc>
        <w:tc>
          <w:tcPr>
            <w:tcW w:w="0" w:type="auto"/>
            <w:vAlign w:val="center"/>
            <w:hideMark/>
          </w:tcPr>
          <w:p w14:paraId="02E0212A"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Description</w:t>
            </w:r>
          </w:p>
        </w:tc>
      </w:tr>
      <w:tr w:rsidR="00B237D5" w:rsidRPr="00B237D5" w14:paraId="593FA4C3" w14:textId="77777777">
        <w:trPr>
          <w:tblCellSpacing w:w="15" w:type="dxa"/>
        </w:trPr>
        <w:tc>
          <w:tcPr>
            <w:tcW w:w="0" w:type="auto"/>
            <w:vAlign w:val="center"/>
            <w:hideMark/>
          </w:tcPr>
          <w:p w14:paraId="1DE6184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stat</w:t>
            </w:r>
          </w:p>
        </w:tc>
        <w:tc>
          <w:tcPr>
            <w:tcW w:w="0" w:type="auto"/>
            <w:vAlign w:val="center"/>
            <w:hideMark/>
          </w:tcPr>
          <w:p w14:paraId="1F3E44E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32E6BF2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w:t>
            </w:r>
            <w:proofErr w:type="spellStart"/>
            <w:r w:rsidRPr="00B237D5">
              <w:rPr>
                <w:rFonts w:eastAsia="Times New Roman" w:cs="Times New Roman"/>
                <w:kern w:val="0"/>
                <w:lang w:val="en-IN" w:eastAsia="en-GB"/>
                <w14:ligatures w14:val="none"/>
              </w:rPr>
              <w:t>Not_Ok</w:t>
            </w:r>
            <w:proofErr w:type="spellEnd"/>
            <w:r w:rsidRPr="00B237D5">
              <w:rPr>
                <w:rFonts w:eastAsia="Times New Roman" w:cs="Times New Roman"/>
                <w:kern w:val="0"/>
                <w:lang w:val="en-IN" w:eastAsia="en-GB"/>
                <w14:ligatures w14:val="none"/>
              </w:rPr>
              <w:t>" for errors</w:t>
            </w:r>
          </w:p>
        </w:tc>
      </w:tr>
      <w:tr w:rsidR="00B237D5" w:rsidRPr="00B237D5" w14:paraId="4E2FE472" w14:textId="77777777">
        <w:trPr>
          <w:tblCellSpacing w:w="15" w:type="dxa"/>
        </w:trPr>
        <w:tc>
          <w:tcPr>
            <w:tcW w:w="0" w:type="auto"/>
            <w:vAlign w:val="center"/>
            <w:hideMark/>
          </w:tcPr>
          <w:p w14:paraId="79A0C12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emsg</w:t>
            </w:r>
            <w:proofErr w:type="spellEnd"/>
          </w:p>
        </w:tc>
        <w:tc>
          <w:tcPr>
            <w:tcW w:w="0" w:type="auto"/>
            <w:vAlign w:val="center"/>
            <w:hideMark/>
          </w:tcPr>
          <w:p w14:paraId="271DE53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string</w:t>
            </w:r>
          </w:p>
        </w:tc>
        <w:tc>
          <w:tcPr>
            <w:tcW w:w="0" w:type="auto"/>
            <w:vAlign w:val="center"/>
            <w:hideMark/>
          </w:tcPr>
          <w:p w14:paraId="40EFE4F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Error message</w:t>
            </w:r>
          </w:p>
        </w:tc>
      </w:tr>
      <w:tr w:rsidR="00B237D5" w:rsidRPr="00B237D5" w14:paraId="65914070" w14:textId="77777777">
        <w:trPr>
          <w:tblCellSpacing w:w="15" w:type="dxa"/>
        </w:trPr>
        <w:tc>
          <w:tcPr>
            <w:tcW w:w="0" w:type="auto"/>
            <w:vAlign w:val="center"/>
            <w:hideMark/>
          </w:tcPr>
          <w:p w14:paraId="1E5BC7E7"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stCode</w:t>
            </w:r>
            <w:proofErr w:type="spellEnd"/>
          </w:p>
        </w:tc>
        <w:tc>
          <w:tcPr>
            <w:tcW w:w="0" w:type="auto"/>
            <w:vAlign w:val="center"/>
            <w:hideMark/>
          </w:tcPr>
          <w:p w14:paraId="42109E4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int</w:t>
            </w:r>
          </w:p>
        </w:tc>
        <w:tc>
          <w:tcPr>
            <w:tcW w:w="0" w:type="auto"/>
            <w:vAlign w:val="center"/>
            <w:hideMark/>
          </w:tcPr>
          <w:p w14:paraId="12947D2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Error code</w:t>
            </w:r>
          </w:p>
        </w:tc>
      </w:tr>
    </w:tbl>
    <w:p w14:paraId="106206A5"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6. Notes</w:t>
      </w:r>
    </w:p>
    <w:p w14:paraId="1BA5A862" w14:textId="77777777" w:rsidR="00B237D5" w:rsidRPr="00B237D5" w:rsidRDefault="00B237D5" w:rsidP="00B237D5">
      <w:pPr>
        <w:numPr>
          <w:ilvl w:val="0"/>
          <w:numId w:val="3"/>
        </w:num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All fields are returned as strings.</w:t>
      </w:r>
    </w:p>
    <w:p w14:paraId="3D39732C" w14:textId="77777777" w:rsidR="00B237D5" w:rsidRPr="00B237D5" w:rsidRDefault="00B237D5" w:rsidP="00B237D5">
      <w:pPr>
        <w:numPr>
          <w:ilvl w:val="0"/>
          <w:numId w:val="3"/>
        </w:num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When using indices, pass the correct case-sensitive index name.</w:t>
      </w:r>
    </w:p>
    <w:p w14:paraId="600421F8" w14:textId="77777777" w:rsidR="00B237D5" w:rsidRPr="00B237D5" w:rsidRDefault="00B237D5" w:rsidP="00B237D5">
      <w:pPr>
        <w:numPr>
          <w:ilvl w:val="0"/>
          <w:numId w:val="3"/>
        </w:num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For stocks/ETFs, use </w:t>
      </w:r>
      <w:proofErr w:type="spellStart"/>
      <w:r w:rsidRPr="00B237D5">
        <w:rPr>
          <w:rFonts w:eastAsia="Times New Roman" w:cs="Courier New"/>
          <w:kern w:val="0"/>
          <w:sz w:val="20"/>
          <w:szCs w:val="20"/>
          <w:lang w:val="en-IN" w:eastAsia="en-GB"/>
          <w14:ligatures w14:val="none"/>
        </w:rPr>
        <w:t>pSymbol</w:t>
      </w:r>
      <w:proofErr w:type="spellEnd"/>
      <w:r w:rsidRPr="00B237D5">
        <w:rPr>
          <w:rFonts w:eastAsia="Times New Roman" w:cs="Times New Roman"/>
          <w:kern w:val="0"/>
          <w:lang w:val="en-IN" w:eastAsia="en-GB"/>
          <w14:ligatures w14:val="none"/>
        </w:rPr>
        <w:t xml:space="preserve"> from instrument/scrip master.</w:t>
      </w:r>
    </w:p>
    <w:p w14:paraId="19980FC5" w14:textId="77777777" w:rsidR="00B237D5" w:rsidRPr="00B237D5" w:rsidRDefault="00B237D5" w:rsidP="00B237D5">
      <w:pPr>
        <w:numPr>
          <w:ilvl w:val="0"/>
          <w:numId w:val="3"/>
        </w:num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Multi-instrument queries are comma-separated.</w:t>
      </w:r>
    </w:p>
    <w:p w14:paraId="79A1C8E3" w14:textId="77777777" w:rsidR="00B237D5" w:rsidRPr="00B237D5" w:rsidRDefault="00B237D5" w:rsidP="00B237D5">
      <w:pPr>
        <w:numPr>
          <w:ilvl w:val="0"/>
          <w:numId w:val="3"/>
        </w:num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Valid exchange segments are: </w:t>
      </w:r>
      <w:proofErr w:type="spellStart"/>
      <w:r w:rsidRPr="00B237D5">
        <w:rPr>
          <w:rFonts w:eastAsia="Times New Roman" w:cs="Times New Roman"/>
          <w:b/>
          <w:bCs/>
          <w:kern w:val="0"/>
          <w:lang w:val="en-IN" w:eastAsia="en-GB"/>
          <w14:ligatures w14:val="none"/>
        </w:rPr>
        <w:t>nse_cm</w:t>
      </w:r>
      <w:proofErr w:type="spellEnd"/>
      <w:r w:rsidRPr="00B237D5">
        <w:rPr>
          <w:rFonts w:eastAsia="Times New Roman" w:cs="Times New Roman"/>
          <w:b/>
          <w:bCs/>
          <w:kern w:val="0"/>
          <w:lang w:val="en-IN" w:eastAsia="en-GB"/>
          <w14:ligatures w14:val="none"/>
        </w:rPr>
        <w:t xml:space="preserve">, </w:t>
      </w:r>
      <w:proofErr w:type="spellStart"/>
      <w:r w:rsidRPr="00B237D5">
        <w:rPr>
          <w:rFonts w:eastAsia="Times New Roman" w:cs="Times New Roman"/>
          <w:b/>
          <w:bCs/>
          <w:kern w:val="0"/>
          <w:lang w:val="en-IN" w:eastAsia="en-GB"/>
          <w14:ligatures w14:val="none"/>
        </w:rPr>
        <w:t>bse_cm</w:t>
      </w:r>
      <w:proofErr w:type="spellEnd"/>
      <w:r w:rsidRPr="00B237D5">
        <w:rPr>
          <w:rFonts w:eastAsia="Times New Roman" w:cs="Times New Roman"/>
          <w:b/>
          <w:bCs/>
          <w:kern w:val="0"/>
          <w:lang w:val="en-IN" w:eastAsia="en-GB"/>
          <w14:ligatures w14:val="none"/>
        </w:rPr>
        <w:t xml:space="preserve">, </w:t>
      </w:r>
      <w:proofErr w:type="spellStart"/>
      <w:r w:rsidRPr="00B237D5">
        <w:rPr>
          <w:rFonts w:eastAsia="Times New Roman" w:cs="Times New Roman"/>
          <w:b/>
          <w:bCs/>
          <w:kern w:val="0"/>
          <w:lang w:val="en-IN" w:eastAsia="en-GB"/>
          <w14:ligatures w14:val="none"/>
        </w:rPr>
        <w:t>nse_fo</w:t>
      </w:r>
      <w:proofErr w:type="spellEnd"/>
      <w:r w:rsidRPr="00B237D5">
        <w:rPr>
          <w:rFonts w:eastAsia="Times New Roman" w:cs="Times New Roman"/>
          <w:b/>
          <w:bCs/>
          <w:kern w:val="0"/>
          <w:lang w:val="en-IN" w:eastAsia="en-GB"/>
          <w14:ligatures w14:val="none"/>
        </w:rPr>
        <w:t xml:space="preserve">, </w:t>
      </w:r>
      <w:proofErr w:type="spellStart"/>
      <w:r w:rsidRPr="00B237D5">
        <w:rPr>
          <w:rFonts w:eastAsia="Times New Roman" w:cs="Times New Roman"/>
          <w:b/>
          <w:bCs/>
          <w:kern w:val="0"/>
          <w:lang w:val="en-IN" w:eastAsia="en-GB"/>
          <w14:ligatures w14:val="none"/>
        </w:rPr>
        <w:t>bse_fo</w:t>
      </w:r>
      <w:proofErr w:type="spellEnd"/>
      <w:r w:rsidRPr="00B237D5">
        <w:rPr>
          <w:rFonts w:eastAsia="Times New Roman" w:cs="Times New Roman"/>
          <w:b/>
          <w:bCs/>
          <w:kern w:val="0"/>
          <w:lang w:val="en-IN" w:eastAsia="en-GB"/>
          <w14:ligatures w14:val="none"/>
        </w:rPr>
        <w:t xml:space="preserve">, </w:t>
      </w:r>
      <w:proofErr w:type="spellStart"/>
      <w:r w:rsidRPr="00B237D5">
        <w:rPr>
          <w:rFonts w:eastAsia="Times New Roman" w:cs="Times New Roman"/>
          <w:b/>
          <w:bCs/>
          <w:kern w:val="0"/>
          <w:lang w:val="en-IN" w:eastAsia="en-GB"/>
          <w14:ligatures w14:val="none"/>
        </w:rPr>
        <w:t>cde_fo</w:t>
      </w:r>
      <w:proofErr w:type="spellEnd"/>
      <w:r w:rsidRPr="00B237D5">
        <w:rPr>
          <w:rFonts w:eastAsia="Times New Roman" w:cs="Times New Roman"/>
          <w:kern w:val="0"/>
          <w:lang w:val="en-IN" w:eastAsia="en-GB"/>
          <w14:ligatures w14:val="none"/>
        </w:rPr>
        <w:t xml:space="preserve"> (must be passed as string).</w:t>
      </w:r>
    </w:p>
    <w:p w14:paraId="4EA4A1E0" w14:textId="77777777" w:rsidR="00B237D5" w:rsidRPr="00B237D5" w:rsidRDefault="00B237D5" w:rsidP="00B237D5">
      <w:pPr>
        <w:numPr>
          <w:ilvl w:val="0"/>
          <w:numId w:val="3"/>
        </w:numPr>
        <w:spacing w:before="100" w:beforeAutospacing="1" w:after="100" w:afterAutospacing="1"/>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By default (</w:t>
      </w:r>
      <w:r w:rsidRPr="00B237D5">
        <w:rPr>
          <w:rFonts w:eastAsia="Times New Roman" w:cs="Courier New"/>
          <w:kern w:val="0"/>
          <w:sz w:val="20"/>
          <w:szCs w:val="20"/>
          <w:lang w:val="en-IN" w:eastAsia="en-GB"/>
          <w14:ligatures w14:val="none"/>
        </w:rPr>
        <w:t>/all</w:t>
      </w:r>
      <w:r w:rsidRPr="00B237D5">
        <w:rPr>
          <w:rFonts w:eastAsia="Times New Roman" w:cs="Times New Roman"/>
          <w:kern w:val="0"/>
          <w:lang w:val="en-IN" w:eastAsia="en-GB"/>
          <w14:ligatures w14:val="none"/>
        </w:rPr>
        <w:t xml:space="preserve"> or blank) returns all quote data; filters allow more targeted queries.</w:t>
      </w:r>
    </w:p>
    <w:p w14:paraId="1CE3007E" w14:textId="77777777" w:rsidR="00B237D5" w:rsidRPr="00B237D5" w:rsidRDefault="00B237D5" w:rsidP="00B237D5">
      <w:pPr>
        <w:spacing w:before="100" w:beforeAutospacing="1" w:after="100" w:afterAutospacing="1"/>
        <w:outlineLvl w:val="1"/>
        <w:rPr>
          <w:rFonts w:eastAsia="Times New Roman" w:cs="Times New Roman"/>
          <w:b/>
          <w:bCs/>
          <w:kern w:val="0"/>
          <w:sz w:val="36"/>
          <w:szCs w:val="36"/>
          <w:lang w:val="en-IN" w:eastAsia="en-GB"/>
          <w14:ligatures w14:val="none"/>
        </w:rPr>
      </w:pPr>
      <w:r w:rsidRPr="00B237D5">
        <w:rPr>
          <w:rFonts w:eastAsia="Times New Roman" w:cs="Times New Roman"/>
          <w:b/>
          <w:bCs/>
          <w:kern w:val="0"/>
          <w:sz w:val="36"/>
          <w:szCs w:val="36"/>
          <w:lang w:val="en-IN" w:eastAsia="en-GB"/>
          <w14:ligatures w14:val="none"/>
        </w:rPr>
        <w:t>7. Glossary: Index search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2624"/>
      </w:tblGrid>
      <w:tr w:rsidR="00B237D5" w:rsidRPr="00B237D5" w14:paraId="51F13E5F" w14:textId="77777777">
        <w:trPr>
          <w:tblHeader/>
          <w:tblCellSpacing w:w="15" w:type="dxa"/>
        </w:trPr>
        <w:tc>
          <w:tcPr>
            <w:tcW w:w="0" w:type="auto"/>
            <w:vAlign w:val="center"/>
            <w:hideMark/>
          </w:tcPr>
          <w:p w14:paraId="4B96ADC0"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exchange</w:t>
            </w:r>
          </w:p>
        </w:tc>
        <w:tc>
          <w:tcPr>
            <w:tcW w:w="0" w:type="auto"/>
            <w:vAlign w:val="center"/>
            <w:hideMark/>
          </w:tcPr>
          <w:p w14:paraId="6E947FA1" w14:textId="77777777" w:rsidR="00B237D5" w:rsidRPr="00B237D5" w:rsidRDefault="00B237D5" w:rsidP="00B237D5">
            <w:pPr>
              <w:jc w:val="center"/>
              <w:rPr>
                <w:rFonts w:eastAsia="Times New Roman" w:cs="Times New Roman"/>
                <w:b/>
                <w:bCs/>
                <w:kern w:val="0"/>
                <w:lang w:val="en-IN" w:eastAsia="en-GB"/>
                <w14:ligatures w14:val="none"/>
              </w:rPr>
            </w:pPr>
            <w:r w:rsidRPr="00B237D5">
              <w:rPr>
                <w:rFonts w:eastAsia="Times New Roman" w:cs="Times New Roman"/>
                <w:b/>
                <w:bCs/>
                <w:kern w:val="0"/>
                <w:lang w:val="en-IN" w:eastAsia="en-GB"/>
                <w14:ligatures w14:val="none"/>
              </w:rPr>
              <w:t>instrument query name</w:t>
            </w:r>
          </w:p>
        </w:tc>
      </w:tr>
      <w:tr w:rsidR="00B237D5" w:rsidRPr="00B237D5" w14:paraId="197E97AA" w14:textId="77777777">
        <w:trPr>
          <w:tblCellSpacing w:w="15" w:type="dxa"/>
        </w:trPr>
        <w:tc>
          <w:tcPr>
            <w:tcW w:w="0" w:type="auto"/>
            <w:vAlign w:val="center"/>
            <w:hideMark/>
          </w:tcPr>
          <w:p w14:paraId="2EF29828"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2BC4019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NIFTY </w:t>
            </w:r>
            <w:proofErr w:type="spellStart"/>
            <w:r w:rsidRPr="00B237D5">
              <w:rPr>
                <w:rFonts w:eastAsia="Times New Roman" w:cs="Times New Roman"/>
                <w:kern w:val="0"/>
                <w:lang w:val="en-IN" w:eastAsia="en-GB"/>
                <w14:ligatures w14:val="none"/>
              </w:rPr>
              <w:t>AlphaLowVol</w:t>
            </w:r>
            <w:proofErr w:type="spellEnd"/>
          </w:p>
        </w:tc>
      </w:tr>
      <w:tr w:rsidR="00B237D5" w:rsidRPr="00B237D5" w14:paraId="47962990" w14:textId="77777777">
        <w:trPr>
          <w:tblCellSpacing w:w="15" w:type="dxa"/>
        </w:trPr>
        <w:tc>
          <w:tcPr>
            <w:tcW w:w="0" w:type="auto"/>
            <w:vAlign w:val="center"/>
            <w:hideMark/>
          </w:tcPr>
          <w:p w14:paraId="288D0E0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465F0D8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Commodities</w:t>
            </w:r>
          </w:p>
        </w:tc>
      </w:tr>
      <w:tr w:rsidR="00B237D5" w:rsidRPr="00B237D5" w14:paraId="1582C45A" w14:textId="77777777">
        <w:trPr>
          <w:tblCellSpacing w:w="15" w:type="dxa"/>
        </w:trPr>
        <w:tc>
          <w:tcPr>
            <w:tcW w:w="0" w:type="auto"/>
            <w:vAlign w:val="center"/>
            <w:hideMark/>
          </w:tcPr>
          <w:p w14:paraId="66C56462"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3DA8F31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Consumption</w:t>
            </w:r>
          </w:p>
        </w:tc>
      </w:tr>
      <w:tr w:rsidR="00B237D5" w:rsidRPr="00B237D5" w14:paraId="627CB097" w14:textId="77777777">
        <w:trPr>
          <w:tblCellSpacing w:w="15" w:type="dxa"/>
        </w:trPr>
        <w:tc>
          <w:tcPr>
            <w:tcW w:w="0" w:type="auto"/>
            <w:vAlign w:val="center"/>
            <w:hideMark/>
          </w:tcPr>
          <w:p w14:paraId="54B361FF"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00C36169"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Div Opps 50</w:t>
            </w:r>
          </w:p>
        </w:tc>
      </w:tr>
      <w:tr w:rsidR="00B237D5" w:rsidRPr="00B237D5" w14:paraId="150A39AB" w14:textId="77777777">
        <w:trPr>
          <w:tblCellSpacing w:w="15" w:type="dxa"/>
        </w:trPr>
        <w:tc>
          <w:tcPr>
            <w:tcW w:w="0" w:type="auto"/>
            <w:vAlign w:val="center"/>
            <w:hideMark/>
          </w:tcPr>
          <w:p w14:paraId="648F7A9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F5E706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Energy</w:t>
            </w:r>
          </w:p>
        </w:tc>
      </w:tr>
      <w:tr w:rsidR="00B237D5" w:rsidRPr="00B237D5" w14:paraId="6A48936A" w14:textId="77777777">
        <w:trPr>
          <w:tblCellSpacing w:w="15" w:type="dxa"/>
        </w:trPr>
        <w:tc>
          <w:tcPr>
            <w:tcW w:w="0" w:type="auto"/>
            <w:vAlign w:val="center"/>
            <w:hideMark/>
          </w:tcPr>
          <w:p w14:paraId="44531556"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lastRenderedPageBreak/>
              <w:t>nse_cm</w:t>
            </w:r>
            <w:proofErr w:type="spellEnd"/>
          </w:p>
        </w:tc>
        <w:tc>
          <w:tcPr>
            <w:tcW w:w="0" w:type="auto"/>
            <w:vAlign w:val="center"/>
            <w:hideMark/>
          </w:tcPr>
          <w:p w14:paraId="4266514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Infra</w:t>
            </w:r>
          </w:p>
        </w:tc>
      </w:tr>
      <w:tr w:rsidR="00B237D5" w:rsidRPr="00B237D5" w14:paraId="5D71B4D1" w14:textId="77777777">
        <w:trPr>
          <w:tblCellSpacing w:w="15" w:type="dxa"/>
        </w:trPr>
        <w:tc>
          <w:tcPr>
            <w:tcW w:w="0" w:type="auto"/>
            <w:vAlign w:val="center"/>
            <w:hideMark/>
          </w:tcPr>
          <w:p w14:paraId="7D4C310E"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F02E75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Media</w:t>
            </w:r>
          </w:p>
        </w:tc>
      </w:tr>
      <w:tr w:rsidR="00B237D5" w:rsidRPr="00B237D5" w14:paraId="18F89860" w14:textId="77777777">
        <w:trPr>
          <w:tblCellSpacing w:w="15" w:type="dxa"/>
        </w:trPr>
        <w:tc>
          <w:tcPr>
            <w:tcW w:w="0" w:type="auto"/>
            <w:vAlign w:val="center"/>
            <w:hideMark/>
          </w:tcPr>
          <w:p w14:paraId="6E32A96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289937A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Metal</w:t>
            </w:r>
          </w:p>
        </w:tc>
      </w:tr>
      <w:tr w:rsidR="00B237D5" w:rsidRPr="00B237D5" w14:paraId="37945F76" w14:textId="77777777">
        <w:trPr>
          <w:tblCellSpacing w:w="15" w:type="dxa"/>
        </w:trPr>
        <w:tc>
          <w:tcPr>
            <w:tcW w:w="0" w:type="auto"/>
            <w:vAlign w:val="center"/>
            <w:hideMark/>
          </w:tcPr>
          <w:p w14:paraId="13FA4FC7"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04D341E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MNC</w:t>
            </w:r>
          </w:p>
        </w:tc>
      </w:tr>
      <w:tr w:rsidR="00B237D5" w:rsidRPr="00B237D5" w14:paraId="28638D8D" w14:textId="77777777">
        <w:trPr>
          <w:tblCellSpacing w:w="15" w:type="dxa"/>
        </w:trPr>
        <w:tc>
          <w:tcPr>
            <w:tcW w:w="0" w:type="auto"/>
            <w:vAlign w:val="center"/>
            <w:hideMark/>
          </w:tcPr>
          <w:p w14:paraId="521F0736"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0B647830"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Nifty </w:t>
            </w:r>
            <w:proofErr w:type="spellStart"/>
            <w:r w:rsidRPr="00B237D5">
              <w:rPr>
                <w:rFonts w:eastAsia="Times New Roman" w:cs="Times New Roman"/>
                <w:kern w:val="0"/>
                <w:lang w:val="en-IN" w:eastAsia="en-GB"/>
                <w14:ligatures w14:val="none"/>
              </w:rPr>
              <w:t>Serv</w:t>
            </w:r>
            <w:proofErr w:type="spellEnd"/>
            <w:r w:rsidRPr="00B237D5">
              <w:rPr>
                <w:rFonts w:eastAsia="Times New Roman" w:cs="Times New Roman"/>
                <w:kern w:val="0"/>
                <w:lang w:val="en-IN" w:eastAsia="en-GB"/>
                <w14:ligatures w14:val="none"/>
              </w:rPr>
              <w:t xml:space="preserve"> Sector</w:t>
            </w:r>
          </w:p>
        </w:tc>
      </w:tr>
      <w:tr w:rsidR="00B237D5" w:rsidRPr="00B237D5" w14:paraId="22C10930" w14:textId="77777777">
        <w:trPr>
          <w:tblCellSpacing w:w="15" w:type="dxa"/>
        </w:trPr>
        <w:tc>
          <w:tcPr>
            <w:tcW w:w="0" w:type="auto"/>
            <w:vAlign w:val="center"/>
            <w:hideMark/>
          </w:tcPr>
          <w:p w14:paraId="0E3A11F9"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4D0365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SMLCAP 100</w:t>
            </w:r>
          </w:p>
        </w:tc>
      </w:tr>
      <w:tr w:rsidR="00B237D5" w:rsidRPr="00B237D5" w14:paraId="0C98FD64" w14:textId="77777777">
        <w:trPr>
          <w:tblCellSpacing w:w="15" w:type="dxa"/>
        </w:trPr>
        <w:tc>
          <w:tcPr>
            <w:tcW w:w="0" w:type="auto"/>
            <w:vAlign w:val="center"/>
            <w:hideMark/>
          </w:tcPr>
          <w:p w14:paraId="628A33A7"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AEC76D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Nifty100 </w:t>
            </w:r>
            <w:proofErr w:type="spellStart"/>
            <w:r w:rsidRPr="00B237D5">
              <w:rPr>
                <w:rFonts w:eastAsia="Times New Roman" w:cs="Times New Roman"/>
                <w:kern w:val="0"/>
                <w:lang w:val="en-IN" w:eastAsia="en-GB"/>
                <w14:ligatures w14:val="none"/>
              </w:rPr>
              <w:t>Liq</w:t>
            </w:r>
            <w:proofErr w:type="spellEnd"/>
            <w:r w:rsidRPr="00B237D5">
              <w:rPr>
                <w:rFonts w:eastAsia="Times New Roman" w:cs="Times New Roman"/>
                <w:kern w:val="0"/>
                <w:lang w:val="en-IN" w:eastAsia="en-GB"/>
                <w14:ligatures w14:val="none"/>
              </w:rPr>
              <w:t xml:space="preserve"> 15</w:t>
            </w:r>
          </w:p>
        </w:tc>
      </w:tr>
      <w:tr w:rsidR="00B237D5" w:rsidRPr="00B237D5" w14:paraId="274CFE5E" w14:textId="77777777">
        <w:trPr>
          <w:tblCellSpacing w:w="15" w:type="dxa"/>
        </w:trPr>
        <w:tc>
          <w:tcPr>
            <w:tcW w:w="0" w:type="auto"/>
            <w:vAlign w:val="center"/>
            <w:hideMark/>
          </w:tcPr>
          <w:p w14:paraId="643D979A"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29EDEA9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LARGEMID250</w:t>
            </w:r>
          </w:p>
        </w:tc>
      </w:tr>
      <w:tr w:rsidR="00B237D5" w:rsidRPr="00B237D5" w14:paraId="0A398537" w14:textId="77777777">
        <w:trPr>
          <w:tblCellSpacing w:w="15" w:type="dxa"/>
        </w:trPr>
        <w:tc>
          <w:tcPr>
            <w:tcW w:w="0" w:type="auto"/>
            <w:vAlign w:val="center"/>
            <w:hideMark/>
          </w:tcPr>
          <w:p w14:paraId="4FC7246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25CB7AF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MIDSML 400</w:t>
            </w:r>
          </w:p>
        </w:tc>
      </w:tr>
      <w:tr w:rsidR="00B237D5" w:rsidRPr="00B237D5" w14:paraId="7D855136" w14:textId="77777777">
        <w:trPr>
          <w:tblCellSpacing w:w="15" w:type="dxa"/>
        </w:trPr>
        <w:tc>
          <w:tcPr>
            <w:tcW w:w="0" w:type="auto"/>
            <w:vAlign w:val="center"/>
            <w:hideMark/>
          </w:tcPr>
          <w:p w14:paraId="5BB851E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492A7989"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FinSrv25 50</w:t>
            </w:r>
          </w:p>
        </w:tc>
      </w:tr>
      <w:tr w:rsidR="00B237D5" w:rsidRPr="00B237D5" w14:paraId="3A8F3E20" w14:textId="77777777">
        <w:trPr>
          <w:tblCellSpacing w:w="15" w:type="dxa"/>
        </w:trPr>
        <w:tc>
          <w:tcPr>
            <w:tcW w:w="0" w:type="auto"/>
            <w:vAlign w:val="center"/>
            <w:hideMark/>
          </w:tcPr>
          <w:p w14:paraId="7E8979A7"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7B0CF13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NIFTY100 EQL </w:t>
            </w:r>
            <w:proofErr w:type="spellStart"/>
            <w:r w:rsidRPr="00B237D5">
              <w:rPr>
                <w:rFonts w:eastAsia="Times New Roman" w:cs="Times New Roman"/>
                <w:kern w:val="0"/>
                <w:lang w:val="en-IN" w:eastAsia="en-GB"/>
                <w14:ligatures w14:val="none"/>
              </w:rPr>
              <w:t>Wgt</w:t>
            </w:r>
            <w:proofErr w:type="spellEnd"/>
          </w:p>
        </w:tc>
      </w:tr>
      <w:tr w:rsidR="00B237D5" w:rsidRPr="00B237D5" w14:paraId="66FFEC73" w14:textId="77777777">
        <w:trPr>
          <w:tblCellSpacing w:w="15" w:type="dxa"/>
        </w:trPr>
        <w:tc>
          <w:tcPr>
            <w:tcW w:w="0" w:type="auto"/>
            <w:vAlign w:val="center"/>
            <w:hideMark/>
          </w:tcPr>
          <w:p w14:paraId="244F157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08F62BEE"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NIFTY100 LowVol30</w:t>
            </w:r>
          </w:p>
        </w:tc>
      </w:tr>
      <w:tr w:rsidR="00B237D5" w:rsidRPr="00B237D5" w14:paraId="3B03BFAF" w14:textId="77777777">
        <w:trPr>
          <w:tblCellSpacing w:w="15" w:type="dxa"/>
        </w:trPr>
        <w:tc>
          <w:tcPr>
            <w:tcW w:w="0" w:type="auto"/>
            <w:vAlign w:val="center"/>
            <w:hideMark/>
          </w:tcPr>
          <w:p w14:paraId="031EF15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551C555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NIFTY500 MULTICAP</w:t>
            </w:r>
          </w:p>
        </w:tc>
      </w:tr>
      <w:tr w:rsidR="00B237D5" w:rsidRPr="00B237D5" w14:paraId="59A19623" w14:textId="77777777">
        <w:trPr>
          <w:tblCellSpacing w:w="15" w:type="dxa"/>
        </w:trPr>
        <w:tc>
          <w:tcPr>
            <w:tcW w:w="0" w:type="auto"/>
            <w:vAlign w:val="center"/>
            <w:hideMark/>
          </w:tcPr>
          <w:p w14:paraId="19DD6076"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5CCA581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Alpha 50</w:t>
            </w:r>
          </w:p>
        </w:tc>
      </w:tr>
      <w:tr w:rsidR="00B237D5" w:rsidRPr="00B237D5" w14:paraId="7B59D98C" w14:textId="77777777">
        <w:trPr>
          <w:tblCellSpacing w:w="15" w:type="dxa"/>
        </w:trPr>
        <w:tc>
          <w:tcPr>
            <w:tcW w:w="0" w:type="auto"/>
            <w:vAlign w:val="center"/>
            <w:hideMark/>
          </w:tcPr>
          <w:p w14:paraId="2709904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34F0221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CONSR DURBL</w:t>
            </w:r>
          </w:p>
        </w:tc>
      </w:tr>
      <w:tr w:rsidR="00B237D5" w:rsidRPr="00B237D5" w14:paraId="2CC2AA53" w14:textId="77777777">
        <w:trPr>
          <w:tblCellSpacing w:w="15" w:type="dxa"/>
        </w:trPr>
        <w:tc>
          <w:tcPr>
            <w:tcW w:w="0" w:type="auto"/>
            <w:vAlign w:val="center"/>
            <w:hideMark/>
          </w:tcPr>
          <w:p w14:paraId="40FBCB57"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16B4AFA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HEALTHCARE</w:t>
            </w:r>
          </w:p>
        </w:tc>
      </w:tr>
      <w:tr w:rsidR="00B237D5" w:rsidRPr="00B237D5" w14:paraId="1CFCDCB7" w14:textId="77777777">
        <w:trPr>
          <w:tblCellSpacing w:w="15" w:type="dxa"/>
        </w:trPr>
        <w:tc>
          <w:tcPr>
            <w:tcW w:w="0" w:type="auto"/>
            <w:vAlign w:val="center"/>
            <w:hideMark/>
          </w:tcPr>
          <w:p w14:paraId="430D0F2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70A9B8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Nifty </w:t>
            </w:r>
            <w:proofErr w:type="spellStart"/>
            <w:r w:rsidRPr="00B237D5">
              <w:rPr>
                <w:rFonts w:eastAsia="Times New Roman" w:cs="Times New Roman"/>
                <w:kern w:val="0"/>
                <w:lang w:val="en-IN" w:eastAsia="en-GB"/>
                <w14:ligatures w14:val="none"/>
              </w:rPr>
              <w:t>GrowSect</w:t>
            </w:r>
            <w:proofErr w:type="spellEnd"/>
            <w:r w:rsidRPr="00B237D5">
              <w:rPr>
                <w:rFonts w:eastAsia="Times New Roman" w:cs="Times New Roman"/>
                <w:kern w:val="0"/>
                <w:lang w:val="en-IN" w:eastAsia="en-GB"/>
                <w14:ligatures w14:val="none"/>
              </w:rPr>
              <w:t xml:space="preserve"> 15</w:t>
            </w:r>
          </w:p>
        </w:tc>
      </w:tr>
      <w:tr w:rsidR="00B237D5" w:rsidRPr="00B237D5" w14:paraId="0AA9913A" w14:textId="77777777">
        <w:trPr>
          <w:tblCellSpacing w:w="15" w:type="dxa"/>
        </w:trPr>
        <w:tc>
          <w:tcPr>
            <w:tcW w:w="0" w:type="auto"/>
            <w:vAlign w:val="center"/>
            <w:hideMark/>
          </w:tcPr>
          <w:p w14:paraId="2BAC101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02F1A09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Nifty200Momentm30</w:t>
            </w:r>
          </w:p>
        </w:tc>
      </w:tr>
      <w:tr w:rsidR="00B237D5" w:rsidRPr="00B237D5" w14:paraId="0B5B6F00" w14:textId="77777777">
        <w:trPr>
          <w:tblCellSpacing w:w="15" w:type="dxa"/>
        </w:trPr>
        <w:tc>
          <w:tcPr>
            <w:tcW w:w="0" w:type="auto"/>
            <w:vAlign w:val="center"/>
            <w:hideMark/>
          </w:tcPr>
          <w:p w14:paraId="26351A8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5E48010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 xml:space="preserve">Nifty Mid </w:t>
            </w:r>
            <w:proofErr w:type="spellStart"/>
            <w:r w:rsidRPr="00B237D5">
              <w:rPr>
                <w:rFonts w:eastAsia="Times New Roman" w:cs="Times New Roman"/>
                <w:kern w:val="0"/>
                <w:lang w:val="en-IN" w:eastAsia="en-GB"/>
                <w14:ligatures w14:val="none"/>
              </w:rPr>
              <w:t>Liq</w:t>
            </w:r>
            <w:proofErr w:type="spellEnd"/>
            <w:r w:rsidRPr="00B237D5">
              <w:rPr>
                <w:rFonts w:eastAsia="Times New Roman" w:cs="Times New Roman"/>
                <w:kern w:val="0"/>
                <w:lang w:val="en-IN" w:eastAsia="en-GB"/>
                <w14:ligatures w14:val="none"/>
              </w:rPr>
              <w:t xml:space="preserve"> 15</w:t>
            </w:r>
          </w:p>
        </w:tc>
      </w:tr>
      <w:tr w:rsidR="00B237D5" w:rsidRPr="00B237D5" w14:paraId="38124AB8" w14:textId="77777777">
        <w:trPr>
          <w:tblCellSpacing w:w="15" w:type="dxa"/>
        </w:trPr>
        <w:tc>
          <w:tcPr>
            <w:tcW w:w="0" w:type="auto"/>
            <w:vAlign w:val="center"/>
            <w:hideMark/>
          </w:tcPr>
          <w:p w14:paraId="4DBE16E2"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1080CBA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Pvt Bank</w:t>
            </w:r>
          </w:p>
        </w:tc>
      </w:tr>
      <w:tr w:rsidR="00B237D5" w:rsidRPr="00B237D5" w14:paraId="3370C876" w14:textId="77777777">
        <w:trPr>
          <w:tblCellSpacing w:w="15" w:type="dxa"/>
        </w:trPr>
        <w:tc>
          <w:tcPr>
            <w:tcW w:w="0" w:type="auto"/>
            <w:vAlign w:val="center"/>
            <w:hideMark/>
          </w:tcPr>
          <w:p w14:paraId="30C9486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34EAEC1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OIL AND GAS</w:t>
            </w:r>
          </w:p>
        </w:tc>
      </w:tr>
      <w:tr w:rsidR="00B237D5" w:rsidRPr="00B237D5" w14:paraId="05E65CE1" w14:textId="77777777">
        <w:trPr>
          <w:tblCellSpacing w:w="15" w:type="dxa"/>
        </w:trPr>
        <w:tc>
          <w:tcPr>
            <w:tcW w:w="0" w:type="auto"/>
            <w:vAlign w:val="center"/>
            <w:hideMark/>
          </w:tcPr>
          <w:p w14:paraId="08C72BFD"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5BEF499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100</w:t>
            </w:r>
          </w:p>
        </w:tc>
      </w:tr>
      <w:tr w:rsidR="00B237D5" w:rsidRPr="00B237D5" w14:paraId="04648178" w14:textId="77777777">
        <w:trPr>
          <w:tblCellSpacing w:w="15" w:type="dxa"/>
        </w:trPr>
        <w:tc>
          <w:tcPr>
            <w:tcW w:w="0" w:type="auto"/>
            <w:vAlign w:val="center"/>
            <w:hideMark/>
          </w:tcPr>
          <w:p w14:paraId="7185DA5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3716E539"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200</w:t>
            </w:r>
          </w:p>
        </w:tc>
      </w:tr>
      <w:tr w:rsidR="00B237D5" w:rsidRPr="00B237D5" w14:paraId="5F7990FE" w14:textId="77777777">
        <w:trPr>
          <w:tblCellSpacing w:w="15" w:type="dxa"/>
        </w:trPr>
        <w:tc>
          <w:tcPr>
            <w:tcW w:w="0" w:type="auto"/>
            <w:vAlign w:val="center"/>
            <w:hideMark/>
          </w:tcPr>
          <w:p w14:paraId="1EC7903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8F37919"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Auto</w:t>
            </w:r>
          </w:p>
        </w:tc>
      </w:tr>
      <w:tr w:rsidR="00B237D5" w:rsidRPr="00B237D5" w14:paraId="3B2A3986" w14:textId="77777777">
        <w:trPr>
          <w:tblCellSpacing w:w="15" w:type="dxa"/>
        </w:trPr>
        <w:tc>
          <w:tcPr>
            <w:tcW w:w="0" w:type="auto"/>
            <w:vAlign w:val="center"/>
            <w:hideMark/>
          </w:tcPr>
          <w:p w14:paraId="55BC431A"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32672CB0"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FMCG</w:t>
            </w:r>
          </w:p>
        </w:tc>
      </w:tr>
      <w:tr w:rsidR="00B237D5" w:rsidRPr="00B237D5" w14:paraId="43F06AA0" w14:textId="77777777">
        <w:trPr>
          <w:tblCellSpacing w:w="15" w:type="dxa"/>
        </w:trPr>
        <w:tc>
          <w:tcPr>
            <w:tcW w:w="0" w:type="auto"/>
            <w:vAlign w:val="center"/>
            <w:hideMark/>
          </w:tcPr>
          <w:p w14:paraId="5DED9E7F"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7FE65FA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MIDCAP 100</w:t>
            </w:r>
          </w:p>
        </w:tc>
      </w:tr>
      <w:tr w:rsidR="00B237D5" w:rsidRPr="00B237D5" w14:paraId="4D148067" w14:textId="77777777">
        <w:trPr>
          <w:tblCellSpacing w:w="15" w:type="dxa"/>
        </w:trPr>
        <w:tc>
          <w:tcPr>
            <w:tcW w:w="0" w:type="auto"/>
            <w:vAlign w:val="center"/>
            <w:hideMark/>
          </w:tcPr>
          <w:p w14:paraId="7937579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5B28F38E"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Next 50</w:t>
            </w:r>
          </w:p>
        </w:tc>
      </w:tr>
      <w:tr w:rsidR="00B237D5" w:rsidRPr="00B237D5" w14:paraId="1663AE9E" w14:textId="77777777">
        <w:trPr>
          <w:tblCellSpacing w:w="15" w:type="dxa"/>
        </w:trPr>
        <w:tc>
          <w:tcPr>
            <w:tcW w:w="0" w:type="auto"/>
            <w:vAlign w:val="center"/>
            <w:hideMark/>
          </w:tcPr>
          <w:p w14:paraId="268EC5E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4E4A607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Pharma</w:t>
            </w:r>
          </w:p>
        </w:tc>
      </w:tr>
      <w:tr w:rsidR="00B237D5" w:rsidRPr="00B237D5" w14:paraId="3E3AFC51" w14:textId="77777777">
        <w:trPr>
          <w:tblCellSpacing w:w="15" w:type="dxa"/>
        </w:trPr>
        <w:tc>
          <w:tcPr>
            <w:tcW w:w="0" w:type="auto"/>
            <w:vAlign w:val="center"/>
            <w:hideMark/>
          </w:tcPr>
          <w:p w14:paraId="092EA0C5"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5CDA4FF9"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PSU Bank</w:t>
            </w:r>
          </w:p>
        </w:tc>
      </w:tr>
      <w:tr w:rsidR="00B237D5" w:rsidRPr="00B237D5" w14:paraId="5544A21B" w14:textId="77777777">
        <w:trPr>
          <w:tblCellSpacing w:w="15" w:type="dxa"/>
        </w:trPr>
        <w:tc>
          <w:tcPr>
            <w:tcW w:w="0" w:type="auto"/>
            <w:vAlign w:val="center"/>
            <w:hideMark/>
          </w:tcPr>
          <w:p w14:paraId="77EE88BD"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1500A84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NIFTY100 Qualty30</w:t>
            </w:r>
          </w:p>
        </w:tc>
      </w:tr>
      <w:tr w:rsidR="00B237D5" w:rsidRPr="00B237D5" w14:paraId="2AB774D1" w14:textId="77777777">
        <w:trPr>
          <w:tblCellSpacing w:w="15" w:type="dxa"/>
        </w:trPr>
        <w:tc>
          <w:tcPr>
            <w:tcW w:w="0" w:type="auto"/>
            <w:vAlign w:val="center"/>
            <w:hideMark/>
          </w:tcPr>
          <w:p w14:paraId="450BB86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DAD418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MIDCAP 150</w:t>
            </w:r>
          </w:p>
        </w:tc>
      </w:tr>
      <w:tr w:rsidR="00B237D5" w:rsidRPr="00B237D5" w14:paraId="640EEFC2" w14:textId="77777777">
        <w:trPr>
          <w:tblCellSpacing w:w="15" w:type="dxa"/>
        </w:trPr>
        <w:tc>
          <w:tcPr>
            <w:tcW w:w="0" w:type="auto"/>
            <w:vAlign w:val="center"/>
            <w:hideMark/>
          </w:tcPr>
          <w:p w14:paraId="5B09462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0DD5F46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NIFTY200 QUALTY30</w:t>
            </w:r>
          </w:p>
        </w:tc>
      </w:tr>
      <w:tr w:rsidR="00B237D5" w:rsidRPr="00B237D5" w14:paraId="43A5496F" w14:textId="77777777">
        <w:trPr>
          <w:tblCellSpacing w:w="15" w:type="dxa"/>
        </w:trPr>
        <w:tc>
          <w:tcPr>
            <w:tcW w:w="0" w:type="auto"/>
            <w:vAlign w:val="center"/>
            <w:hideMark/>
          </w:tcPr>
          <w:p w14:paraId="2C10D07A"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1C1A9A7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SMLCAP 250</w:t>
            </w:r>
          </w:p>
        </w:tc>
      </w:tr>
      <w:tr w:rsidR="00B237D5" w:rsidRPr="00B237D5" w14:paraId="52E46891" w14:textId="77777777">
        <w:trPr>
          <w:tblCellSpacing w:w="15" w:type="dxa"/>
        </w:trPr>
        <w:tc>
          <w:tcPr>
            <w:tcW w:w="0" w:type="auto"/>
            <w:vAlign w:val="center"/>
            <w:hideMark/>
          </w:tcPr>
          <w:p w14:paraId="36FEFE9E"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F7ABE5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SMLCAP 50</w:t>
            </w:r>
          </w:p>
        </w:tc>
      </w:tr>
      <w:tr w:rsidR="00B237D5" w:rsidRPr="00B237D5" w14:paraId="518867F5" w14:textId="77777777">
        <w:trPr>
          <w:tblCellSpacing w:w="15" w:type="dxa"/>
        </w:trPr>
        <w:tc>
          <w:tcPr>
            <w:tcW w:w="0" w:type="auto"/>
            <w:vAlign w:val="center"/>
            <w:hideMark/>
          </w:tcPr>
          <w:p w14:paraId="1F8C6A9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8E26D4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Realty</w:t>
            </w:r>
          </w:p>
        </w:tc>
      </w:tr>
      <w:tr w:rsidR="00B237D5" w:rsidRPr="00B237D5" w14:paraId="370FADB2" w14:textId="77777777">
        <w:trPr>
          <w:tblCellSpacing w:w="15" w:type="dxa"/>
        </w:trPr>
        <w:tc>
          <w:tcPr>
            <w:tcW w:w="0" w:type="auto"/>
            <w:vAlign w:val="center"/>
            <w:hideMark/>
          </w:tcPr>
          <w:p w14:paraId="7909104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BC31BD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500</w:t>
            </w:r>
          </w:p>
        </w:tc>
      </w:tr>
      <w:tr w:rsidR="00B237D5" w:rsidRPr="00B237D5" w14:paraId="2F0FCF87" w14:textId="77777777">
        <w:trPr>
          <w:tblCellSpacing w:w="15" w:type="dxa"/>
        </w:trPr>
        <w:tc>
          <w:tcPr>
            <w:tcW w:w="0" w:type="auto"/>
            <w:vAlign w:val="center"/>
            <w:hideMark/>
          </w:tcPr>
          <w:p w14:paraId="6F874E1E"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34CCC78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50</w:t>
            </w:r>
          </w:p>
        </w:tc>
      </w:tr>
      <w:tr w:rsidR="00B237D5" w:rsidRPr="00B237D5" w14:paraId="15D37924" w14:textId="77777777">
        <w:trPr>
          <w:tblCellSpacing w:w="15" w:type="dxa"/>
        </w:trPr>
        <w:tc>
          <w:tcPr>
            <w:tcW w:w="0" w:type="auto"/>
            <w:vAlign w:val="center"/>
            <w:hideMark/>
          </w:tcPr>
          <w:p w14:paraId="0C993215"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6C23006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IT</w:t>
            </w:r>
          </w:p>
        </w:tc>
      </w:tr>
      <w:tr w:rsidR="00B237D5" w:rsidRPr="00B237D5" w14:paraId="096B6B76" w14:textId="77777777">
        <w:trPr>
          <w:tblCellSpacing w:w="15" w:type="dxa"/>
        </w:trPr>
        <w:tc>
          <w:tcPr>
            <w:tcW w:w="0" w:type="auto"/>
            <w:vAlign w:val="center"/>
            <w:hideMark/>
          </w:tcPr>
          <w:p w14:paraId="6CDB0802"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lastRenderedPageBreak/>
              <w:t>nse_cm</w:t>
            </w:r>
            <w:proofErr w:type="spellEnd"/>
          </w:p>
        </w:tc>
        <w:tc>
          <w:tcPr>
            <w:tcW w:w="0" w:type="auto"/>
            <w:vAlign w:val="center"/>
            <w:hideMark/>
          </w:tcPr>
          <w:p w14:paraId="29CF1BD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Bank</w:t>
            </w:r>
          </w:p>
        </w:tc>
      </w:tr>
      <w:tr w:rsidR="00B237D5" w:rsidRPr="00B237D5" w14:paraId="59107276" w14:textId="77777777">
        <w:trPr>
          <w:tblCellSpacing w:w="15" w:type="dxa"/>
        </w:trPr>
        <w:tc>
          <w:tcPr>
            <w:tcW w:w="0" w:type="auto"/>
            <w:vAlign w:val="center"/>
            <w:hideMark/>
          </w:tcPr>
          <w:p w14:paraId="7906405E"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7FE0405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Midcap 50</w:t>
            </w:r>
          </w:p>
        </w:tc>
      </w:tr>
      <w:tr w:rsidR="00B237D5" w:rsidRPr="00B237D5" w14:paraId="065467C9" w14:textId="77777777">
        <w:trPr>
          <w:tblCellSpacing w:w="15" w:type="dxa"/>
        </w:trPr>
        <w:tc>
          <w:tcPr>
            <w:tcW w:w="0" w:type="auto"/>
            <w:vAlign w:val="center"/>
            <w:hideMark/>
          </w:tcPr>
          <w:p w14:paraId="67040FA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21D8698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INDIA VIX</w:t>
            </w:r>
          </w:p>
        </w:tc>
      </w:tr>
      <w:tr w:rsidR="00B237D5" w:rsidRPr="00B237D5" w14:paraId="38777488" w14:textId="77777777">
        <w:trPr>
          <w:tblCellSpacing w:w="15" w:type="dxa"/>
        </w:trPr>
        <w:tc>
          <w:tcPr>
            <w:tcW w:w="0" w:type="auto"/>
            <w:vAlign w:val="center"/>
            <w:hideMark/>
          </w:tcPr>
          <w:p w14:paraId="6F1E4F67"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78D903E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PSE</w:t>
            </w:r>
          </w:p>
        </w:tc>
      </w:tr>
      <w:tr w:rsidR="00B237D5" w:rsidRPr="00B237D5" w14:paraId="05E15851" w14:textId="77777777">
        <w:trPr>
          <w:tblCellSpacing w:w="15" w:type="dxa"/>
        </w:trPr>
        <w:tc>
          <w:tcPr>
            <w:tcW w:w="0" w:type="auto"/>
            <w:vAlign w:val="center"/>
            <w:hideMark/>
          </w:tcPr>
          <w:p w14:paraId="59BE677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7894F75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Fin Service</w:t>
            </w:r>
          </w:p>
        </w:tc>
      </w:tr>
      <w:tr w:rsidR="00B237D5" w:rsidRPr="00B237D5" w14:paraId="06958FEF" w14:textId="77777777">
        <w:trPr>
          <w:tblCellSpacing w:w="15" w:type="dxa"/>
        </w:trPr>
        <w:tc>
          <w:tcPr>
            <w:tcW w:w="0" w:type="auto"/>
            <w:vAlign w:val="center"/>
            <w:hideMark/>
          </w:tcPr>
          <w:p w14:paraId="3105C636"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4591D49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CPSE</w:t>
            </w:r>
          </w:p>
        </w:tc>
      </w:tr>
      <w:tr w:rsidR="00B237D5" w:rsidRPr="00B237D5" w14:paraId="7D59D3B6" w14:textId="77777777">
        <w:trPr>
          <w:tblCellSpacing w:w="15" w:type="dxa"/>
        </w:trPr>
        <w:tc>
          <w:tcPr>
            <w:tcW w:w="0" w:type="auto"/>
            <w:vAlign w:val="center"/>
            <w:hideMark/>
          </w:tcPr>
          <w:p w14:paraId="32BF6698"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73CF937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MID SELECT</w:t>
            </w:r>
          </w:p>
        </w:tc>
      </w:tr>
      <w:tr w:rsidR="00B237D5" w:rsidRPr="00B237D5" w14:paraId="067E8B1A" w14:textId="77777777">
        <w:trPr>
          <w:tblCellSpacing w:w="15" w:type="dxa"/>
        </w:trPr>
        <w:tc>
          <w:tcPr>
            <w:tcW w:w="0" w:type="auto"/>
            <w:vAlign w:val="center"/>
            <w:hideMark/>
          </w:tcPr>
          <w:p w14:paraId="7A1BDAE2"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nse_cm</w:t>
            </w:r>
            <w:proofErr w:type="spellEnd"/>
          </w:p>
        </w:tc>
        <w:tc>
          <w:tcPr>
            <w:tcW w:w="0" w:type="auto"/>
            <w:vAlign w:val="center"/>
            <w:hideMark/>
          </w:tcPr>
          <w:p w14:paraId="19A9145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NIFTY MICROCAP250</w:t>
            </w:r>
          </w:p>
        </w:tc>
      </w:tr>
      <w:tr w:rsidR="00B237D5" w:rsidRPr="00B237D5" w14:paraId="02E3BE83" w14:textId="77777777">
        <w:trPr>
          <w:tblCellSpacing w:w="15" w:type="dxa"/>
        </w:trPr>
        <w:tc>
          <w:tcPr>
            <w:tcW w:w="0" w:type="auto"/>
            <w:vAlign w:val="center"/>
            <w:hideMark/>
          </w:tcPr>
          <w:p w14:paraId="3FAB2615"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23E0D1F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SNSX50</w:t>
            </w:r>
          </w:p>
        </w:tc>
      </w:tr>
      <w:tr w:rsidR="00B237D5" w:rsidRPr="00B237D5" w14:paraId="1639E6BD" w14:textId="77777777">
        <w:trPr>
          <w:tblCellSpacing w:w="15" w:type="dxa"/>
        </w:trPr>
        <w:tc>
          <w:tcPr>
            <w:tcW w:w="0" w:type="auto"/>
            <w:vAlign w:val="center"/>
            <w:hideMark/>
          </w:tcPr>
          <w:p w14:paraId="76104988"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69E1CB1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SENSEX</w:t>
            </w:r>
          </w:p>
        </w:tc>
      </w:tr>
      <w:tr w:rsidR="00B237D5" w:rsidRPr="00B237D5" w14:paraId="27AD75AF" w14:textId="77777777">
        <w:trPr>
          <w:tblCellSpacing w:w="15" w:type="dxa"/>
        </w:trPr>
        <w:tc>
          <w:tcPr>
            <w:tcW w:w="0" w:type="auto"/>
            <w:vAlign w:val="center"/>
            <w:hideMark/>
          </w:tcPr>
          <w:p w14:paraId="465593E9"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5C1834C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BANKEX</w:t>
            </w:r>
          </w:p>
        </w:tc>
      </w:tr>
      <w:tr w:rsidR="00B237D5" w:rsidRPr="00B237D5" w14:paraId="0CF704B1" w14:textId="77777777">
        <w:trPr>
          <w:tblCellSpacing w:w="15" w:type="dxa"/>
        </w:trPr>
        <w:tc>
          <w:tcPr>
            <w:tcW w:w="0" w:type="auto"/>
            <w:vAlign w:val="center"/>
            <w:hideMark/>
          </w:tcPr>
          <w:p w14:paraId="448887AD"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4C9CE2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BSE100</w:t>
            </w:r>
          </w:p>
        </w:tc>
      </w:tr>
      <w:tr w:rsidR="00B237D5" w:rsidRPr="00B237D5" w14:paraId="52EEC51E" w14:textId="77777777">
        <w:trPr>
          <w:tblCellSpacing w:w="15" w:type="dxa"/>
        </w:trPr>
        <w:tc>
          <w:tcPr>
            <w:tcW w:w="0" w:type="auto"/>
            <w:vAlign w:val="center"/>
            <w:hideMark/>
          </w:tcPr>
          <w:p w14:paraId="7B7BAF32"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52FD1A8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BSE200</w:t>
            </w:r>
          </w:p>
        </w:tc>
      </w:tr>
      <w:tr w:rsidR="00B237D5" w:rsidRPr="00B237D5" w14:paraId="099F41AA" w14:textId="77777777">
        <w:trPr>
          <w:tblCellSpacing w:w="15" w:type="dxa"/>
        </w:trPr>
        <w:tc>
          <w:tcPr>
            <w:tcW w:w="0" w:type="auto"/>
            <w:vAlign w:val="center"/>
            <w:hideMark/>
          </w:tcPr>
          <w:p w14:paraId="2D0CEC36"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63CEA510"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BSE500</w:t>
            </w:r>
          </w:p>
        </w:tc>
      </w:tr>
      <w:tr w:rsidR="00B237D5" w:rsidRPr="00B237D5" w14:paraId="3E9BC4E4" w14:textId="77777777">
        <w:trPr>
          <w:tblCellSpacing w:w="15" w:type="dxa"/>
        </w:trPr>
        <w:tc>
          <w:tcPr>
            <w:tcW w:w="0" w:type="auto"/>
            <w:vAlign w:val="center"/>
            <w:hideMark/>
          </w:tcPr>
          <w:p w14:paraId="3DA6CAF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2C5F02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 CG</w:t>
            </w:r>
          </w:p>
        </w:tc>
      </w:tr>
      <w:tr w:rsidR="00B237D5" w:rsidRPr="00B237D5" w14:paraId="720FDBB0" w14:textId="77777777">
        <w:trPr>
          <w:tblCellSpacing w:w="15" w:type="dxa"/>
        </w:trPr>
        <w:tc>
          <w:tcPr>
            <w:tcW w:w="0" w:type="auto"/>
            <w:vAlign w:val="center"/>
            <w:hideMark/>
          </w:tcPr>
          <w:p w14:paraId="78DD30C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58A5F75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 CD</w:t>
            </w:r>
          </w:p>
        </w:tc>
      </w:tr>
      <w:tr w:rsidR="00B237D5" w:rsidRPr="00B237D5" w14:paraId="785BDE56" w14:textId="77777777">
        <w:trPr>
          <w:tblCellSpacing w:w="15" w:type="dxa"/>
        </w:trPr>
        <w:tc>
          <w:tcPr>
            <w:tcW w:w="0" w:type="auto"/>
            <w:vAlign w:val="center"/>
            <w:hideMark/>
          </w:tcPr>
          <w:p w14:paraId="656BE985"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77EA737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BSEPSU</w:t>
            </w:r>
          </w:p>
        </w:tc>
      </w:tr>
      <w:tr w:rsidR="00B237D5" w:rsidRPr="00B237D5" w14:paraId="7E6C0F4B" w14:textId="77777777">
        <w:trPr>
          <w:tblCellSpacing w:w="15" w:type="dxa"/>
        </w:trPr>
        <w:tc>
          <w:tcPr>
            <w:tcW w:w="0" w:type="auto"/>
            <w:vAlign w:val="center"/>
            <w:hideMark/>
          </w:tcPr>
          <w:p w14:paraId="776D8818"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00AEE7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TECK</w:t>
            </w:r>
          </w:p>
        </w:tc>
      </w:tr>
      <w:tr w:rsidR="00B237D5" w:rsidRPr="00B237D5" w14:paraId="2EEC5ECD" w14:textId="77777777">
        <w:trPr>
          <w:tblCellSpacing w:w="15" w:type="dxa"/>
        </w:trPr>
        <w:tc>
          <w:tcPr>
            <w:tcW w:w="0" w:type="auto"/>
            <w:vAlign w:val="center"/>
            <w:hideMark/>
          </w:tcPr>
          <w:p w14:paraId="1293A0F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491F83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AUTO</w:t>
            </w:r>
          </w:p>
        </w:tc>
      </w:tr>
      <w:tr w:rsidR="00B237D5" w:rsidRPr="00B237D5" w14:paraId="1C24A9D7" w14:textId="77777777">
        <w:trPr>
          <w:tblCellSpacing w:w="15" w:type="dxa"/>
        </w:trPr>
        <w:tc>
          <w:tcPr>
            <w:tcW w:w="0" w:type="auto"/>
            <w:vAlign w:val="center"/>
            <w:hideMark/>
          </w:tcPr>
          <w:p w14:paraId="3CFDABE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6AB77C3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OILGAS</w:t>
            </w:r>
          </w:p>
        </w:tc>
      </w:tr>
      <w:tr w:rsidR="00B237D5" w:rsidRPr="00B237D5" w14:paraId="4BAAF499" w14:textId="77777777">
        <w:trPr>
          <w:tblCellSpacing w:w="15" w:type="dxa"/>
        </w:trPr>
        <w:tc>
          <w:tcPr>
            <w:tcW w:w="0" w:type="auto"/>
            <w:vAlign w:val="center"/>
            <w:hideMark/>
          </w:tcPr>
          <w:p w14:paraId="4594538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665450C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DOL30</w:t>
            </w:r>
          </w:p>
        </w:tc>
      </w:tr>
      <w:tr w:rsidR="00B237D5" w:rsidRPr="00B237D5" w14:paraId="54B22C4C" w14:textId="77777777">
        <w:trPr>
          <w:tblCellSpacing w:w="15" w:type="dxa"/>
        </w:trPr>
        <w:tc>
          <w:tcPr>
            <w:tcW w:w="0" w:type="auto"/>
            <w:vAlign w:val="center"/>
            <w:hideMark/>
          </w:tcPr>
          <w:p w14:paraId="78766E6A"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7276DAB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DOL100</w:t>
            </w:r>
          </w:p>
        </w:tc>
      </w:tr>
      <w:tr w:rsidR="00B237D5" w:rsidRPr="00B237D5" w14:paraId="07899624" w14:textId="77777777">
        <w:trPr>
          <w:tblCellSpacing w:w="15" w:type="dxa"/>
        </w:trPr>
        <w:tc>
          <w:tcPr>
            <w:tcW w:w="0" w:type="auto"/>
            <w:vAlign w:val="center"/>
            <w:hideMark/>
          </w:tcPr>
          <w:p w14:paraId="525A3CE5"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6ADEFC7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DOL200</w:t>
            </w:r>
          </w:p>
        </w:tc>
      </w:tr>
      <w:tr w:rsidR="00B237D5" w:rsidRPr="00B237D5" w14:paraId="0CE4080F" w14:textId="77777777">
        <w:trPr>
          <w:tblCellSpacing w:w="15" w:type="dxa"/>
        </w:trPr>
        <w:tc>
          <w:tcPr>
            <w:tcW w:w="0" w:type="auto"/>
            <w:vAlign w:val="center"/>
            <w:hideMark/>
          </w:tcPr>
          <w:p w14:paraId="44519C4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9E40D6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REALTY</w:t>
            </w:r>
          </w:p>
        </w:tc>
      </w:tr>
      <w:tr w:rsidR="00B237D5" w:rsidRPr="00B237D5" w14:paraId="68547B5A" w14:textId="77777777">
        <w:trPr>
          <w:tblCellSpacing w:w="15" w:type="dxa"/>
        </w:trPr>
        <w:tc>
          <w:tcPr>
            <w:tcW w:w="0" w:type="auto"/>
            <w:vAlign w:val="center"/>
            <w:hideMark/>
          </w:tcPr>
          <w:p w14:paraId="2315EBC9"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1B034AA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POWER</w:t>
            </w:r>
          </w:p>
        </w:tc>
      </w:tr>
      <w:tr w:rsidR="00B237D5" w:rsidRPr="00B237D5" w14:paraId="01547C5E" w14:textId="77777777">
        <w:trPr>
          <w:tblCellSpacing w:w="15" w:type="dxa"/>
        </w:trPr>
        <w:tc>
          <w:tcPr>
            <w:tcW w:w="0" w:type="auto"/>
            <w:vAlign w:val="center"/>
            <w:hideMark/>
          </w:tcPr>
          <w:p w14:paraId="0C0D27D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6FBEAF3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BSEIPO</w:t>
            </w:r>
          </w:p>
        </w:tc>
      </w:tr>
      <w:tr w:rsidR="00B237D5" w:rsidRPr="00B237D5" w14:paraId="16D2D962" w14:textId="77777777">
        <w:trPr>
          <w:tblCellSpacing w:w="15" w:type="dxa"/>
        </w:trPr>
        <w:tc>
          <w:tcPr>
            <w:tcW w:w="0" w:type="auto"/>
            <w:vAlign w:val="center"/>
            <w:hideMark/>
          </w:tcPr>
          <w:p w14:paraId="2133DC38"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5D94216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SMEIPO</w:t>
            </w:r>
          </w:p>
        </w:tc>
      </w:tr>
      <w:tr w:rsidR="00B237D5" w:rsidRPr="00B237D5" w14:paraId="528685F7" w14:textId="77777777">
        <w:trPr>
          <w:tblCellSpacing w:w="15" w:type="dxa"/>
        </w:trPr>
        <w:tc>
          <w:tcPr>
            <w:tcW w:w="0" w:type="auto"/>
            <w:vAlign w:val="center"/>
            <w:hideMark/>
          </w:tcPr>
          <w:p w14:paraId="31EA35C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11D0CF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INFRA</w:t>
            </w:r>
          </w:p>
        </w:tc>
      </w:tr>
      <w:tr w:rsidR="00B237D5" w:rsidRPr="00B237D5" w14:paraId="034E41A3" w14:textId="77777777">
        <w:trPr>
          <w:tblCellSpacing w:w="15" w:type="dxa"/>
        </w:trPr>
        <w:tc>
          <w:tcPr>
            <w:tcW w:w="0" w:type="auto"/>
            <w:vAlign w:val="center"/>
            <w:hideMark/>
          </w:tcPr>
          <w:p w14:paraId="0DCE3DB6"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3C221A0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CPSE</w:t>
            </w:r>
          </w:p>
        </w:tc>
      </w:tr>
      <w:tr w:rsidR="00B237D5" w:rsidRPr="00B237D5" w14:paraId="5F7DE3A7" w14:textId="77777777">
        <w:trPr>
          <w:tblCellSpacing w:w="15" w:type="dxa"/>
        </w:trPr>
        <w:tc>
          <w:tcPr>
            <w:tcW w:w="0" w:type="auto"/>
            <w:vAlign w:val="center"/>
            <w:hideMark/>
          </w:tcPr>
          <w:p w14:paraId="6C38C6AE"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592AF17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MIDCAP</w:t>
            </w:r>
          </w:p>
        </w:tc>
      </w:tr>
      <w:tr w:rsidR="00B237D5" w:rsidRPr="00B237D5" w14:paraId="79A6C8C2" w14:textId="77777777">
        <w:trPr>
          <w:tblCellSpacing w:w="15" w:type="dxa"/>
        </w:trPr>
        <w:tc>
          <w:tcPr>
            <w:tcW w:w="0" w:type="auto"/>
            <w:vAlign w:val="center"/>
            <w:hideMark/>
          </w:tcPr>
          <w:p w14:paraId="7B9368D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6128EA0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SMLCAP</w:t>
            </w:r>
          </w:p>
        </w:tc>
      </w:tr>
      <w:tr w:rsidR="00B237D5" w:rsidRPr="00B237D5" w14:paraId="4CF61FF2" w14:textId="77777777">
        <w:trPr>
          <w:tblCellSpacing w:w="15" w:type="dxa"/>
        </w:trPr>
        <w:tc>
          <w:tcPr>
            <w:tcW w:w="0" w:type="auto"/>
            <w:vAlign w:val="center"/>
            <w:hideMark/>
          </w:tcPr>
          <w:p w14:paraId="0E70BFDA"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167CCDF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BSEFMC</w:t>
            </w:r>
          </w:p>
        </w:tc>
      </w:tr>
      <w:tr w:rsidR="00B237D5" w:rsidRPr="00B237D5" w14:paraId="18A498A3" w14:textId="77777777">
        <w:trPr>
          <w:tblCellSpacing w:w="15" w:type="dxa"/>
        </w:trPr>
        <w:tc>
          <w:tcPr>
            <w:tcW w:w="0" w:type="auto"/>
            <w:vAlign w:val="center"/>
            <w:hideMark/>
          </w:tcPr>
          <w:p w14:paraId="19346EFE"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B92C53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 HC</w:t>
            </w:r>
          </w:p>
        </w:tc>
      </w:tr>
      <w:tr w:rsidR="00B237D5" w:rsidRPr="00B237D5" w14:paraId="29FAEBFB" w14:textId="77777777">
        <w:trPr>
          <w:tblCellSpacing w:w="15" w:type="dxa"/>
        </w:trPr>
        <w:tc>
          <w:tcPr>
            <w:tcW w:w="0" w:type="auto"/>
            <w:vAlign w:val="center"/>
            <w:hideMark/>
          </w:tcPr>
          <w:p w14:paraId="7D806DE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304CB60"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 IT</w:t>
            </w:r>
          </w:p>
        </w:tc>
      </w:tr>
      <w:tr w:rsidR="00B237D5" w:rsidRPr="00B237D5" w14:paraId="13F65399" w14:textId="77777777">
        <w:trPr>
          <w:tblCellSpacing w:w="15" w:type="dxa"/>
        </w:trPr>
        <w:tc>
          <w:tcPr>
            <w:tcW w:w="0" w:type="auto"/>
            <w:vAlign w:val="center"/>
            <w:hideMark/>
          </w:tcPr>
          <w:p w14:paraId="1A3BC85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2806D8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MFG</w:t>
            </w:r>
          </w:p>
        </w:tc>
      </w:tr>
      <w:tr w:rsidR="00B237D5" w:rsidRPr="00B237D5" w14:paraId="585A250D" w14:textId="77777777">
        <w:trPr>
          <w:tblCellSpacing w:w="15" w:type="dxa"/>
        </w:trPr>
        <w:tc>
          <w:tcPr>
            <w:tcW w:w="0" w:type="auto"/>
            <w:vAlign w:val="center"/>
            <w:hideMark/>
          </w:tcPr>
          <w:p w14:paraId="6BF1C49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3510961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ALLCAP</w:t>
            </w:r>
          </w:p>
        </w:tc>
      </w:tr>
      <w:tr w:rsidR="00B237D5" w:rsidRPr="00B237D5" w14:paraId="181DBFAF" w14:textId="77777777">
        <w:trPr>
          <w:tblCellSpacing w:w="15" w:type="dxa"/>
        </w:trPr>
        <w:tc>
          <w:tcPr>
            <w:tcW w:w="0" w:type="auto"/>
            <w:vAlign w:val="center"/>
            <w:hideMark/>
          </w:tcPr>
          <w:p w14:paraId="154C4EDF"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2B7A911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COMDTY</w:t>
            </w:r>
          </w:p>
        </w:tc>
      </w:tr>
      <w:tr w:rsidR="00B237D5" w:rsidRPr="00B237D5" w14:paraId="4E4D12B4" w14:textId="77777777">
        <w:trPr>
          <w:tblCellSpacing w:w="15" w:type="dxa"/>
        </w:trPr>
        <w:tc>
          <w:tcPr>
            <w:tcW w:w="0" w:type="auto"/>
            <w:vAlign w:val="center"/>
            <w:hideMark/>
          </w:tcPr>
          <w:p w14:paraId="484F4E4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2579D780"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CONDIS</w:t>
            </w:r>
          </w:p>
        </w:tc>
      </w:tr>
      <w:tr w:rsidR="00B237D5" w:rsidRPr="00B237D5" w14:paraId="79D2575B" w14:textId="77777777">
        <w:trPr>
          <w:tblCellSpacing w:w="15" w:type="dxa"/>
        </w:trPr>
        <w:tc>
          <w:tcPr>
            <w:tcW w:w="0" w:type="auto"/>
            <w:vAlign w:val="center"/>
            <w:hideMark/>
          </w:tcPr>
          <w:p w14:paraId="7DD36EF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lastRenderedPageBreak/>
              <w:t>bse_cm</w:t>
            </w:r>
            <w:proofErr w:type="spellEnd"/>
          </w:p>
        </w:tc>
        <w:tc>
          <w:tcPr>
            <w:tcW w:w="0" w:type="auto"/>
            <w:vAlign w:val="center"/>
            <w:hideMark/>
          </w:tcPr>
          <w:p w14:paraId="3355B37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ENERGY</w:t>
            </w:r>
          </w:p>
        </w:tc>
      </w:tr>
      <w:tr w:rsidR="00B237D5" w:rsidRPr="00B237D5" w14:paraId="7592D9A7" w14:textId="77777777">
        <w:trPr>
          <w:tblCellSpacing w:w="15" w:type="dxa"/>
        </w:trPr>
        <w:tc>
          <w:tcPr>
            <w:tcW w:w="0" w:type="auto"/>
            <w:vAlign w:val="center"/>
            <w:hideMark/>
          </w:tcPr>
          <w:p w14:paraId="156E45AF"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273F535"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FINSER</w:t>
            </w:r>
          </w:p>
        </w:tc>
      </w:tr>
      <w:tr w:rsidR="00B237D5" w:rsidRPr="00B237D5" w14:paraId="7E3D8CA3" w14:textId="77777777">
        <w:trPr>
          <w:tblCellSpacing w:w="15" w:type="dxa"/>
        </w:trPr>
        <w:tc>
          <w:tcPr>
            <w:tcW w:w="0" w:type="auto"/>
            <w:vAlign w:val="center"/>
            <w:hideMark/>
          </w:tcPr>
          <w:p w14:paraId="1DB4CEF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3C75620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INDSTR</w:t>
            </w:r>
          </w:p>
        </w:tc>
      </w:tr>
      <w:tr w:rsidR="00B237D5" w:rsidRPr="00B237D5" w14:paraId="21C409CA" w14:textId="77777777">
        <w:trPr>
          <w:tblCellSpacing w:w="15" w:type="dxa"/>
        </w:trPr>
        <w:tc>
          <w:tcPr>
            <w:tcW w:w="0" w:type="auto"/>
            <w:vAlign w:val="center"/>
            <w:hideMark/>
          </w:tcPr>
          <w:p w14:paraId="1A4945F9"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80E259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LRGCAP</w:t>
            </w:r>
          </w:p>
        </w:tc>
      </w:tr>
      <w:tr w:rsidR="00B237D5" w:rsidRPr="00B237D5" w14:paraId="1B1A52BD" w14:textId="77777777">
        <w:trPr>
          <w:tblCellSpacing w:w="15" w:type="dxa"/>
        </w:trPr>
        <w:tc>
          <w:tcPr>
            <w:tcW w:w="0" w:type="auto"/>
            <w:vAlign w:val="center"/>
            <w:hideMark/>
          </w:tcPr>
          <w:p w14:paraId="78B8434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FF8E948"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MIDSEL</w:t>
            </w:r>
          </w:p>
        </w:tc>
      </w:tr>
      <w:tr w:rsidR="00B237D5" w:rsidRPr="00B237D5" w14:paraId="31A59AF1" w14:textId="77777777">
        <w:trPr>
          <w:tblCellSpacing w:w="15" w:type="dxa"/>
        </w:trPr>
        <w:tc>
          <w:tcPr>
            <w:tcW w:w="0" w:type="auto"/>
            <w:vAlign w:val="center"/>
            <w:hideMark/>
          </w:tcPr>
          <w:p w14:paraId="5BE4DF7F"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765EE5D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SMLSEL</w:t>
            </w:r>
          </w:p>
        </w:tc>
      </w:tr>
      <w:tr w:rsidR="00B237D5" w:rsidRPr="00B237D5" w14:paraId="4DB7ED3A" w14:textId="77777777">
        <w:trPr>
          <w:tblCellSpacing w:w="15" w:type="dxa"/>
        </w:trPr>
        <w:tc>
          <w:tcPr>
            <w:tcW w:w="0" w:type="auto"/>
            <w:vAlign w:val="center"/>
            <w:hideMark/>
          </w:tcPr>
          <w:p w14:paraId="3935DDDA"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628CC6E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TELCOM</w:t>
            </w:r>
          </w:p>
        </w:tc>
      </w:tr>
      <w:tr w:rsidR="00B237D5" w:rsidRPr="00B237D5" w14:paraId="641E36FD" w14:textId="77777777">
        <w:trPr>
          <w:tblCellSpacing w:w="15" w:type="dxa"/>
        </w:trPr>
        <w:tc>
          <w:tcPr>
            <w:tcW w:w="0" w:type="auto"/>
            <w:vAlign w:val="center"/>
            <w:hideMark/>
          </w:tcPr>
          <w:p w14:paraId="2414AB5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7FD868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UTILS</w:t>
            </w:r>
          </w:p>
        </w:tc>
      </w:tr>
      <w:tr w:rsidR="00B237D5" w:rsidRPr="00B237D5" w14:paraId="7DC0AF72" w14:textId="77777777">
        <w:trPr>
          <w:tblCellSpacing w:w="15" w:type="dxa"/>
        </w:trPr>
        <w:tc>
          <w:tcPr>
            <w:tcW w:w="0" w:type="auto"/>
            <w:vAlign w:val="center"/>
            <w:hideMark/>
          </w:tcPr>
          <w:p w14:paraId="76307B39"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3CF4287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SNXT50</w:t>
            </w:r>
          </w:p>
        </w:tc>
      </w:tr>
      <w:tr w:rsidR="00B237D5" w:rsidRPr="00B237D5" w14:paraId="28404FF2" w14:textId="77777777">
        <w:trPr>
          <w:tblCellSpacing w:w="15" w:type="dxa"/>
        </w:trPr>
        <w:tc>
          <w:tcPr>
            <w:tcW w:w="0" w:type="auto"/>
            <w:vAlign w:val="center"/>
            <w:hideMark/>
          </w:tcPr>
          <w:p w14:paraId="6417A94A"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7AC665E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BHRT22</w:t>
            </w:r>
          </w:p>
        </w:tc>
      </w:tr>
      <w:tr w:rsidR="00B237D5" w:rsidRPr="00B237D5" w14:paraId="2C137170" w14:textId="77777777">
        <w:trPr>
          <w:tblCellSpacing w:w="15" w:type="dxa"/>
        </w:trPr>
        <w:tc>
          <w:tcPr>
            <w:tcW w:w="0" w:type="auto"/>
            <w:vAlign w:val="center"/>
            <w:hideMark/>
          </w:tcPr>
          <w:p w14:paraId="4647C88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AE41C0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ESG100</w:t>
            </w:r>
          </w:p>
        </w:tc>
      </w:tr>
      <w:tr w:rsidR="00B237D5" w:rsidRPr="00B237D5" w14:paraId="736333F8" w14:textId="77777777">
        <w:trPr>
          <w:tblCellSpacing w:w="15" w:type="dxa"/>
        </w:trPr>
        <w:tc>
          <w:tcPr>
            <w:tcW w:w="0" w:type="auto"/>
            <w:vAlign w:val="center"/>
            <w:hideMark/>
          </w:tcPr>
          <w:p w14:paraId="00F3A112"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1D76D8A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MID150</w:t>
            </w:r>
          </w:p>
        </w:tc>
      </w:tr>
      <w:tr w:rsidR="00B237D5" w:rsidRPr="00B237D5" w14:paraId="52BD3653" w14:textId="77777777">
        <w:trPr>
          <w:tblCellSpacing w:w="15" w:type="dxa"/>
        </w:trPr>
        <w:tc>
          <w:tcPr>
            <w:tcW w:w="0" w:type="auto"/>
            <w:vAlign w:val="center"/>
            <w:hideMark/>
          </w:tcPr>
          <w:p w14:paraId="3FCDB59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51BCCAC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SML250</w:t>
            </w:r>
          </w:p>
        </w:tc>
      </w:tr>
      <w:tr w:rsidR="00B237D5" w:rsidRPr="00B237D5" w14:paraId="0A4C83CE" w14:textId="77777777">
        <w:trPr>
          <w:tblCellSpacing w:w="15" w:type="dxa"/>
        </w:trPr>
        <w:tc>
          <w:tcPr>
            <w:tcW w:w="0" w:type="auto"/>
            <w:vAlign w:val="center"/>
            <w:hideMark/>
          </w:tcPr>
          <w:p w14:paraId="3FD9E0C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2491D95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LMI250</w:t>
            </w:r>
          </w:p>
        </w:tc>
      </w:tr>
      <w:tr w:rsidR="00B237D5" w:rsidRPr="00B237D5" w14:paraId="06C12C23" w14:textId="77777777">
        <w:trPr>
          <w:tblCellSpacing w:w="15" w:type="dxa"/>
        </w:trPr>
        <w:tc>
          <w:tcPr>
            <w:tcW w:w="0" w:type="auto"/>
            <w:vAlign w:val="center"/>
            <w:hideMark/>
          </w:tcPr>
          <w:p w14:paraId="34692019"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00123A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MSL400</w:t>
            </w:r>
          </w:p>
        </w:tc>
      </w:tr>
      <w:tr w:rsidR="00B237D5" w:rsidRPr="00B237D5" w14:paraId="384BCE93" w14:textId="77777777">
        <w:trPr>
          <w:tblCellSpacing w:w="15" w:type="dxa"/>
        </w:trPr>
        <w:tc>
          <w:tcPr>
            <w:tcW w:w="0" w:type="auto"/>
            <w:vAlign w:val="center"/>
            <w:hideMark/>
          </w:tcPr>
          <w:p w14:paraId="3BC70139"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5C86BE9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BSEDSI</w:t>
            </w:r>
          </w:p>
        </w:tc>
      </w:tr>
      <w:tr w:rsidR="00B237D5" w:rsidRPr="00B237D5" w14:paraId="7736D69A" w14:textId="77777777">
        <w:trPr>
          <w:tblCellSpacing w:w="15" w:type="dxa"/>
        </w:trPr>
        <w:tc>
          <w:tcPr>
            <w:tcW w:w="0" w:type="auto"/>
            <w:vAlign w:val="center"/>
            <w:hideMark/>
          </w:tcPr>
          <w:p w14:paraId="4F40BE0F"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1C82B6E"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BSEEVI</w:t>
            </w:r>
          </w:p>
        </w:tc>
      </w:tr>
      <w:tr w:rsidR="00B237D5" w:rsidRPr="00B237D5" w14:paraId="4CC76230" w14:textId="77777777">
        <w:trPr>
          <w:tblCellSpacing w:w="15" w:type="dxa"/>
        </w:trPr>
        <w:tc>
          <w:tcPr>
            <w:tcW w:w="0" w:type="auto"/>
            <w:vAlign w:val="center"/>
            <w:hideMark/>
          </w:tcPr>
          <w:p w14:paraId="0DD3C245"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FD07FE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BSELVI</w:t>
            </w:r>
          </w:p>
        </w:tc>
      </w:tr>
      <w:tr w:rsidR="00B237D5" w:rsidRPr="00B237D5" w14:paraId="32D0484D" w14:textId="77777777">
        <w:trPr>
          <w:tblCellSpacing w:w="15" w:type="dxa"/>
        </w:trPr>
        <w:tc>
          <w:tcPr>
            <w:tcW w:w="0" w:type="auto"/>
            <w:vAlign w:val="center"/>
            <w:hideMark/>
          </w:tcPr>
          <w:p w14:paraId="180E97C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2E1FDB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BSEMOI</w:t>
            </w:r>
          </w:p>
        </w:tc>
      </w:tr>
      <w:tr w:rsidR="00B237D5" w:rsidRPr="00B237D5" w14:paraId="5D1888DF" w14:textId="77777777">
        <w:trPr>
          <w:tblCellSpacing w:w="15" w:type="dxa"/>
        </w:trPr>
        <w:tc>
          <w:tcPr>
            <w:tcW w:w="0" w:type="auto"/>
            <w:vAlign w:val="center"/>
            <w:hideMark/>
          </w:tcPr>
          <w:p w14:paraId="7B72897D"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7411773E"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BSEQUI</w:t>
            </w:r>
          </w:p>
        </w:tc>
      </w:tr>
      <w:tr w:rsidR="00B237D5" w:rsidRPr="00B237D5" w14:paraId="393ABAA4" w14:textId="77777777">
        <w:trPr>
          <w:tblCellSpacing w:w="15" w:type="dxa"/>
        </w:trPr>
        <w:tc>
          <w:tcPr>
            <w:tcW w:w="0" w:type="auto"/>
            <w:vAlign w:val="center"/>
            <w:hideMark/>
          </w:tcPr>
          <w:p w14:paraId="1147BCE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8261D3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DFRGRI</w:t>
            </w:r>
          </w:p>
        </w:tc>
      </w:tr>
      <w:tr w:rsidR="00B237D5" w:rsidRPr="00B237D5" w14:paraId="5B4F00CD" w14:textId="77777777">
        <w:trPr>
          <w:tblCellSpacing w:w="15" w:type="dxa"/>
        </w:trPr>
        <w:tc>
          <w:tcPr>
            <w:tcW w:w="0" w:type="auto"/>
            <w:vAlign w:val="center"/>
            <w:hideMark/>
          </w:tcPr>
          <w:p w14:paraId="1D16F74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15182BA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LCTMCI</w:t>
            </w:r>
          </w:p>
        </w:tc>
      </w:tr>
      <w:tr w:rsidR="00B237D5" w:rsidRPr="00B237D5" w14:paraId="21688244" w14:textId="77777777">
        <w:trPr>
          <w:tblCellSpacing w:w="15" w:type="dxa"/>
        </w:trPr>
        <w:tc>
          <w:tcPr>
            <w:tcW w:w="0" w:type="auto"/>
            <w:vAlign w:val="center"/>
            <w:hideMark/>
          </w:tcPr>
          <w:p w14:paraId="00DEAA98"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79432ED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BSEPBI</w:t>
            </w:r>
          </w:p>
        </w:tc>
      </w:tr>
      <w:tr w:rsidR="00B237D5" w:rsidRPr="00B237D5" w14:paraId="6ABE2006" w14:textId="77777777">
        <w:trPr>
          <w:tblCellSpacing w:w="15" w:type="dxa"/>
        </w:trPr>
        <w:tc>
          <w:tcPr>
            <w:tcW w:w="0" w:type="auto"/>
            <w:vAlign w:val="center"/>
            <w:hideMark/>
          </w:tcPr>
          <w:p w14:paraId="415A245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3A3051C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BSESER</w:t>
            </w:r>
          </w:p>
        </w:tc>
      </w:tr>
      <w:tr w:rsidR="00B237D5" w:rsidRPr="00B237D5" w14:paraId="6DF91BEB" w14:textId="77777777">
        <w:trPr>
          <w:tblCellSpacing w:w="15" w:type="dxa"/>
        </w:trPr>
        <w:tc>
          <w:tcPr>
            <w:tcW w:w="0" w:type="auto"/>
            <w:vAlign w:val="center"/>
            <w:hideMark/>
          </w:tcPr>
          <w:p w14:paraId="1ADF732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950708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SNXN30</w:t>
            </w:r>
          </w:p>
        </w:tc>
      </w:tr>
      <w:tr w:rsidR="00B237D5" w:rsidRPr="00B237D5" w14:paraId="6EF10AA5" w14:textId="77777777">
        <w:trPr>
          <w:tblCellSpacing w:w="15" w:type="dxa"/>
        </w:trPr>
        <w:tc>
          <w:tcPr>
            <w:tcW w:w="0" w:type="auto"/>
            <w:vAlign w:val="center"/>
            <w:hideMark/>
          </w:tcPr>
          <w:p w14:paraId="08B0E768"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5AA3CF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SNSX60</w:t>
            </w:r>
          </w:p>
        </w:tc>
      </w:tr>
      <w:tr w:rsidR="00B237D5" w:rsidRPr="00B237D5" w14:paraId="1573FD42" w14:textId="77777777">
        <w:trPr>
          <w:tblCellSpacing w:w="15" w:type="dxa"/>
        </w:trPr>
        <w:tc>
          <w:tcPr>
            <w:tcW w:w="0" w:type="auto"/>
            <w:vAlign w:val="center"/>
            <w:hideMark/>
          </w:tcPr>
          <w:p w14:paraId="30324A0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144E287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SS6535</w:t>
            </w:r>
          </w:p>
        </w:tc>
      </w:tr>
      <w:tr w:rsidR="00B237D5" w:rsidRPr="00B237D5" w14:paraId="13C20746" w14:textId="77777777">
        <w:trPr>
          <w:tblCellSpacing w:w="15" w:type="dxa"/>
        </w:trPr>
        <w:tc>
          <w:tcPr>
            <w:tcW w:w="0" w:type="auto"/>
            <w:vAlign w:val="center"/>
            <w:hideMark/>
          </w:tcPr>
          <w:p w14:paraId="1DC78925"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AE524D0"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POWENE</w:t>
            </w:r>
          </w:p>
        </w:tc>
      </w:tr>
      <w:tr w:rsidR="00B237D5" w:rsidRPr="00B237D5" w14:paraId="0291618C" w14:textId="77777777">
        <w:trPr>
          <w:tblCellSpacing w:w="15" w:type="dxa"/>
        </w:trPr>
        <w:tc>
          <w:tcPr>
            <w:tcW w:w="0" w:type="auto"/>
            <w:vAlign w:val="center"/>
            <w:hideMark/>
          </w:tcPr>
          <w:p w14:paraId="159DB56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5E44703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200EQW</w:t>
            </w:r>
          </w:p>
        </w:tc>
      </w:tr>
      <w:tr w:rsidR="00B237D5" w:rsidRPr="00B237D5" w14:paraId="3B50A4EE" w14:textId="77777777">
        <w:trPr>
          <w:tblCellSpacing w:w="15" w:type="dxa"/>
        </w:trPr>
        <w:tc>
          <w:tcPr>
            <w:tcW w:w="0" w:type="auto"/>
            <w:vAlign w:val="center"/>
            <w:hideMark/>
          </w:tcPr>
          <w:p w14:paraId="1E57E57E"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2D0BDE0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INTECO</w:t>
            </w:r>
          </w:p>
        </w:tc>
      </w:tr>
      <w:tr w:rsidR="00B237D5" w:rsidRPr="00B237D5" w14:paraId="3563C72B" w14:textId="77777777">
        <w:trPr>
          <w:tblCellSpacing w:w="15" w:type="dxa"/>
        </w:trPr>
        <w:tc>
          <w:tcPr>
            <w:tcW w:w="0" w:type="auto"/>
            <w:vAlign w:val="center"/>
            <w:hideMark/>
          </w:tcPr>
          <w:p w14:paraId="1FD40CC3"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24FA6790"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CAPINS</w:t>
            </w:r>
          </w:p>
        </w:tc>
      </w:tr>
      <w:tr w:rsidR="00B237D5" w:rsidRPr="00B237D5" w14:paraId="1A60C0B3" w14:textId="77777777">
        <w:trPr>
          <w:tblCellSpacing w:w="15" w:type="dxa"/>
        </w:trPr>
        <w:tc>
          <w:tcPr>
            <w:tcW w:w="0" w:type="auto"/>
            <w:vAlign w:val="center"/>
            <w:hideMark/>
          </w:tcPr>
          <w:p w14:paraId="4FDC9DE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5DA191B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FOCIT</w:t>
            </w:r>
          </w:p>
        </w:tc>
      </w:tr>
      <w:tr w:rsidR="00B237D5" w:rsidRPr="00B237D5" w14:paraId="04D1C7FD" w14:textId="77777777">
        <w:trPr>
          <w:tblCellSpacing w:w="15" w:type="dxa"/>
        </w:trPr>
        <w:tc>
          <w:tcPr>
            <w:tcW w:w="0" w:type="auto"/>
            <w:vAlign w:val="center"/>
            <w:hideMark/>
          </w:tcPr>
          <w:p w14:paraId="0CCD5FF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3DE7E89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PRECON</w:t>
            </w:r>
          </w:p>
        </w:tc>
      </w:tr>
      <w:tr w:rsidR="00B237D5" w:rsidRPr="00B237D5" w14:paraId="4BABD2B2" w14:textId="77777777">
        <w:trPr>
          <w:tblCellSpacing w:w="15" w:type="dxa"/>
        </w:trPr>
        <w:tc>
          <w:tcPr>
            <w:tcW w:w="0" w:type="auto"/>
            <w:vAlign w:val="center"/>
            <w:hideMark/>
          </w:tcPr>
          <w:p w14:paraId="7EF1E90F"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2186CE7A"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FOCMID</w:t>
            </w:r>
          </w:p>
        </w:tc>
      </w:tr>
      <w:tr w:rsidR="00B237D5" w:rsidRPr="00B237D5" w14:paraId="2F277705" w14:textId="77777777">
        <w:trPr>
          <w:tblCellSpacing w:w="15" w:type="dxa"/>
        </w:trPr>
        <w:tc>
          <w:tcPr>
            <w:tcW w:w="0" w:type="auto"/>
            <w:vAlign w:val="center"/>
            <w:hideMark/>
          </w:tcPr>
          <w:p w14:paraId="19BECF3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820D8B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BBGEFS</w:t>
            </w:r>
          </w:p>
        </w:tc>
      </w:tr>
      <w:tr w:rsidR="00B237D5" w:rsidRPr="00B237D5" w14:paraId="7E054704" w14:textId="77777777">
        <w:trPr>
          <w:tblCellSpacing w:w="15" w:type="dxa"/>
        </w:trPr>
        <w:tc>
          <w:tcPr>
            <w:tcW w:w="0" w:type="auto"/>
            <w:vAlign w:val="center"/>
            <w:hideMark/>
          </w:tcPr>
          <w:p w14:paraId="180DC2AD"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62F221BD"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SENEQW</w:t>
            </w:r>
          </w:p>
        </w:tc>
      </w:tr>
      <w:tr w:rsidR="00B237D5" w:rsidRPr="00B237D5" w14:paraId="1CA67AFE" w14:textId="77777777">
        <w:trPr>
          <w:tblCellSpacing w:w="15" w:type="dxa"/>
        </w:trPr>
        <w:tc>
          <w:tcPr>
            <w:tcW w:w="0" w:type="auto"/>
            <w:vAlign w:val="center"/>
            <w:hideMark/>
          </w:tcPr>
          <w:p w14:paraId="2B827238"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46649B4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SELIPO</w:t>
            </w:r>
          </w:p>
        </w:tc>
      </w:tr>
      <w:tr w:rsidR="00B237D5" w:rsidRPr="00B237D5" w14:paraId="297BD29A" w14:textId="77777777">
        <w:trPr>
          <w:tblCellSpacing w:w="15" w:type="dxa"/>
        </w:trPr>
        <w:tc>
          <w:tcPr>
            <w:tcW w:w="0" w:type="auto"/>
            <w:vAlign w:val="center"/>
            <w:hideMark/>
          </w:tcPr>
          <w:p w14:paraId="39C92795"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750059A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PSUBNK</w:t>
            </w:r>
          </w:p>
        </w:tc>
      </w:tr>
      <w:tr w:rsidR="00B237D5" w:rsidRPr="00B237D5" w14:paraId="4E56B561" w14:textId="77777777">
        <w:trPr>
          <w:tblCellSpacing w:w="15" w:type="dxa"/>
        </w:trPr>
        <w:tc>
          <w:tcPr>
            <w:tcW w:w="0" w:type="auto"/>
            <w:vAlign w:val="center"/>
            <w:hideMark/>
          </w:tcPr>
          <w:p w14:paraId="0E4B38B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lastRenderedPageBreak/>
              <w:t>bse_cm</w:t>
            </w:r>
            <w:proofErr w:type="spellEnd"/>
          </w:p>
        </w:tc>
        <w:tc>
          <w:tcPr>
            <w:tcW w:w="0" w:type="auto"/>
            <w:vAlign w:val="center"/>
            <w:hideMark/>
          </w:tcPr>
          <w:p w14:paraId="76CA6A23"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INSLDR</w:t>
            </w:r>
          </w:p>
        </w:tc>
      </w:tr>
      <w:tr w:rsidR="00B237D5" w:rsidRPr="00B237D5" w14:paraId="1CA5C2DB" w14:textId="77777777">
        <w:trPr>
          <w:tblCellSpacing w:w="15" w:type="dxa"/>
        </w:trPr>
        <w:tc>
          <w:tcPr>
            <w:tcW w:w="0" w:type="auto"/>
            <w:vAlign w:val="center"/>
            <w:hideMark/>
          </w:tcPr>
          <w:p w14:paraId="6F791D08"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145BB119"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BS1000</w:t>
            </w:r>
          </w:p>
        </w:tc>
      </w:tr>
      <w:tr w:rsidR="00B237D5" w:rsidRPr="00B237D5" w14:paraId="0B0C7A52" w14:textId="77777777">
        <w:trPr>
          <w:tblCellSpacing w:w="15" w:type="dxa"/>
        </w:trPr>
        <w:tc>
          <w:tcPr>
            <w:tcW w:w="0" w:type="auto"/>
            <w:vAlign w:val="center"/>
            <w:hideMark/>
          </w:tcPr>
          <w:p w14:paraId="1E311CEF"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5D2FBA5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NXT500</w:t>
            </w:r>
          </w:p>
        </w:tc>
      </w:tr>
      <w:tr w:rsidR="00B237D5" w:rsidRPr="00B237D5" w14:paraId="4482F402" w14:textId="77777777">
        <w:trPr>
          <w:tblCellSpacing w:w="15" w:type="dxa"/>
        </w:trPr>
        <w:tc>
          <w:tcPr>
            <w:tcW w:w="0" w:type="auto"/>
            <w:vAlign w:val="center"/>
            <w:hideMark/>
          </w:tcPr>
          <w:p w14:paraId="78BD3FAD"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F40D04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BSM250</w:t>
            </w:r>
          </w:p>
        </w:tc>
      </w:tr>
      <w:tr w:rsidR="00B237D5" w:rsidRPr="00B237D5" w14:paraId="7BF5EA7D" w14:textId="77777777">
        <w:trPr>
          <w:tblCellSpacing w:w="15" w:type="dxa"/>
        </w:trPr>
        <w:tc>
          <w:tcPr>
            <w:tcW w:w="0" w:type="auto"/>
            <w:vAlign w:val="center"/>
            <w:hideMark/>
          </w:tcPr>
          <w:p w14:paraId="6ED7BDC0"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65976476"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NXT250</w:t>
            </w:r>
          </w:p>
        </w:tc>
      </w:tr>
      <w:tr w:rsidR="00B237D5" w:rsidRPr="00B237D5" w14:paraId="1A709872" w14:textId="77777777">
        <w:trPr>
          <w:tblCellSpacing w:w="15" w:type="dxa"/>
        </w:trPr>
        <w:tc>
          <w:tcPr>
            <w:tcW w:w="0" w:type="auto"/>
            <w:vAlign w:val="center"/>
            <w:hideMark/>
          </w:tcPr>
          <w:p w14:paraId="2431C5A2"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247793D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1000EQ</w:t>
            </w:r>
          </w:p>
        </w:tc>
      </w:tr>
      <w:tr w:rsidR="00B237D5" w:rsidRPr="00B237D5" w14:paraId="671BC257" w14:textId="77777777">
        <w:trPr>
          <w:tblCellSpacing w:w="15" w:type="dxa"/>
        </w:trPr>
        <w:tc>
          <w:tcPr>
            <w:tcW w:w="0" w:type="auto"/>
            <w:vAlign w:val="center"/>
            <w:hideMark/>
          </w:tcPr>
          <w:p w14:paraId="6C951D5C"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2F944B5C"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IND150</w:t>
            </w:r>
          </w:p>
        </w:tc>
      </w:tr>
      <w:tr w:rsidR="00B237D5" w:rsidRPr="00B237D5" w14:paraId="46B88888" w14:textId="77777777">
        <w:trPr>
          <w:tblCellSpacing w:w="15" w:type="dxa"/>
        </w:trPr>
        <w:tc>
          <w:tcPr>
            <w:tcW w:w="0" w:type="auto"/>
            <w:vAlign w:val="center"/>
            <w:hideMark/>
          </w:tcPr>
          <w:p w14:paraId="2EFB6D1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7E95750E"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BSE5S</w:t>
            </w:r>
          </w:p>
        </w:tc>
      </w:tr>
      <w:tr w:rsidR="00B237D5" w:rsidRPr="00B237D5" w14:paraId="05A9CEFE" w14:textId="77777777">
        <w:trPr>
          <w:tblCellSpacing w:w="15" w:type="dxa"/>
        </w:trPr>
        <w:tc>
          <w:tcPr>
            <w:tcW w:w="0" w:type="auto"/>
            <w:vAlign w:val="center"/>
            <w:hideMark/>
          </w:tcPr>
          <w:p w14:paraId="305A9935"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1EB44AE4"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BN5TIP</w:t>
            </w:r>
          </w:p>
        </w:tc>
      </w:tr>
      <w:tr w:rsidR="00B237D5" w:rsidRPr="00B237D5" w14:paraId="3F7254DE" w14:textId="77777777">
        <w:trPr>
          <w:tblCellSpacing w:w="15" w:type="dxa"/>
        </w:trPr>
        <w:tc>
          <w:tcPr>
            <w:tcW w:w="0" w:type="auto"/>
            <w:vAlign w:val="center"/>
            <w:hideMark/>
          </w:tcPr>
          <w:p w14:paraId="5E76A8A9"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93132B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BSLMIP</w:t>
            </w:r>
          </w:p>
        </w:tc>
      </w:tr>
      <w:tr w:rsidR="00B237D5" w:rsidRPr="00B237D5" w14:paraId="720F4E22" w14:textId="77777777">
        <w:trPr>
          <w:tblCellSpacing w:w="15" w:type="dxa"/>
        </w:trPr>
        <w:tc>
          <w:tcPr>
            <w:tcW w:w="0" w:type="auto"/>
            <w:vAlign w:val="center"/>
            <w:hideMark/>
          </w:tcPr>
          <w:p w14:paraId="202E94B4"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360B7EE1"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BSHOIP</w:t>
            </w:r>
          </w:p>
        </w:tc>
      </w:tr>
      <w:tr w:rsidR="00B237D5" w:rsidRPr="00B237D5" w14:paraId="0C5217F2" w14:textId="77777777">
        <w:trPr>
          <w:tblCellSpacing w:w="15" w:type="dxa"/>
        </w:trPr>
        <w:tc>
          <w:tcPr>
            <w:tcW w:w="0" w:type="auto"/>
            <w:vAlign w:val="center"/>
            <w:hideMark/>
          </w:tcPr>
          <w:p w14:paraId="50356AB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2C4C75DB"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BS5TIP</w:t>
            </w:r>
          </w:p>
        </w:tc>
      </w:tr>
      <w:tr w:rsidR="00B237D5" w:rsidRPr="00B237D5" w14:paraId="2228423D" w14:textId="77777777">
        <w:trPr>
          <w:tblCellSpacing w:w="15" w:type="dxa"/>
        </w:trPr>
        <w:tc>
          <w:tcPr>
            <w:tcW w:w="0" w:type="auto"/>
            <w:vAlign w:val="center"/>
            <w:hideMark/>
          </w:tcPr>
          <w:p w14:paraId="446D5A08"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3223CACF"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BDISB</w:t>
            </w:r>
          </w:p>
        </w:tc>
      </w:tr>
      <w:tr w:rsidR="00B237D5" w:rsidRPr="00B237D5" w14:paraId="3BC9541D" w14:textId="77777777">
        <w:trPr>
          <w:tblCellSpacing w:w="15" w:type="dxa"/>
        </w:trPr>
        <w:tc>
          <w:tcPr>
            <w:tcW w:w="0" w:type="auto"/>
            <w:vAlign w:val="center"/>
            <w:hideMark/>
          </w:tcPr>
          <w:p w14:paraId="7D81EC3B"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7C509DF9"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BSEBIP</w:t>
            </w:r>
          </w:p>
        </w:tc>
      </w:tr>
      <w:tr w:rsidR="00B237D5" w:rsidRPr="00B237D5" w14:paraId="1BAA3ECA" w14:textId="77777777">
        <w:trPr>
          <w:tblCellSpacing w:w="15" w:type="dxa"/>
        </w:trPr>
        <w:tc>
          <w:tcPr>
            <w:tcW w:w="0" w:type="auto"/>
            <w:vAlign w:val="center"/>
            <w:hideMark/>
          </w:tcPr>
          <w:p w14:paraId="35ACC3B6"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3FDCFB87"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BSREIT</w:t>
            </w:r>
          </w:p>
        </w:tc>
      </w:tr>
      <w:tr w:rsidR="00B237D5" w:rsidRPr="00B237D5" w14:paraId="1089D14E" w14:textId="77777777">
        <w:trPr>
          <w:tblCellSpacing w:w="15" w:type="dxa"/>
        </w:trPr>
        <w:tc>
          <w:tcPr>
            <w:tcW w:w="0" w:type="auto"/>
            <w:vAlign w:val="center"/>
            <w:hideMark/>
          </w:tcPr>
          <w:p w14:paraId="6D378F91" w14:textId="77777777" w:rsidR="00B237D5" w:rsidRPr="00B237D5" w:rsidRDefault="00B237D5" w:rsidP="00B237D5">
            <w:pPr>
              <w:rPr>
                <w:rFonts w:eastAsia="Times New Roman" w:cs="Times New Roman"/>
                <w:kern w:val="0"/>
                <w:lang w:val="en-IN" w:eastAsia="en-GB"/>
                <w14:ligatures w14:val="none"/>
              </w:rPr>
            </w:pPr>
            <w:proofErr w:type="spellStart"/>
            <w:r w:rsidRPr="00B237D5">
              <w:rPr>
                <w:rFonts w:eastAsia="Times New Roman" w:cs="Times New Roman"/>
                <w:kern w:val="0"/>
                <w:lang w:val="en-IN" w:eastAsia="en-GB"/>
                <w14:ligatures w14:val="none"/>
              </w:rPr>
              <w:t>bse_cm</w:t>
            </w:r>
            <w:proofErr w:type="spellEnd"/>
          </w:p>
        </w:tc>
        <w:tc>
          <w:tcPr>
            <w:tcW w:w="0" w:type="auto"/>
            <w:vAlign w:val="center"/>
            <w:hideMark/>
          </w:tcPr>
          <w:p w14:paraId="078B92C2" w14:textId="77777777" w:rsidR="00B237D5" w:rsidRPr="00B237D5" w:rsidRDefault="00B237D5" w:rsidP="00B237D5">
            <w:pPr>
              <w:rPr>
                <w:rFonts w:eastAsia="Times New Roman" w:cs="Times New Roman"/>
                <w:kern w:val="0"/>
                <w:lang w:val="en-IN" w:eastAsia="en-GB"/>
                <w14:ligatures w14:val="none"/>
              </w:rPr>
            </w:pPr>
            <w:r w:rsidRPr="00B237D5">
              <w:rPr>
                <w:rFonts w:eastAsia="Times New Roman" w:cs="Times New Roman"/>
                <w:kern w:val="0"/>
                <w:lang w:val="en-IN" w:eastAsia="en-GB"/>
                <w14:ligatures w14:val="none"/>
              </w:rPr>
              <w:t>BSMSIP</w:t>
            </w:r>
          </w:p>
        </w:tc>
      </w:tr>
    </w:tbl>
    <w:p w14:paraId="51EA34AF" w14:textId="77777777" w:rsidR="00626C6F" w:rsidRPr="00B237D5" w:rsidRDefault="00626C6F"/>
    <w:sectPr w:rsidR="00626C6F" w:rsidRPr="00B23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Variable Display">
    <w:panose1 w:val="00000000000000000000"/>
    <w:charset w:val="00"/>
    <w:family w:val="auto"/>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D3F"/>
    <w:multiLevelType w:val="multilevel"/>
    <w:tmpl w:val="409CF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F0F40"/>
    <w:multiLevelType w:val="multilevel"/>
    <w:tmpl w:val="9AFE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1075F7"/>
    <w:multiLevelType w:val="multilevel"/>
    <w:tmpl w:val="8DB4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623817">
    <w:abstractNumId w:val="0"/>
  </w:num>
  <w:num w:numId="2" w16cid:durableId="446774442">
    <w:abstractNumId w:val="2"/>
  </w:num>
  <w:num w:numId="3" w16cid:durableId="695429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7D5"/>
    <w:rsid w:val="000F5DC2"/>
    <w:rsid w:val="002032D0"/>
    <w:rsid w:val="00626C6F"/>
    <w:rsid w:val="00B23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EFECD2"/>
  <w15:chartTrackingRefBased/>
  <w15:docId w15:val="{30EC1222-5ABD-4842-B199-006524B2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23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7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7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7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7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7D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237D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B237D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237D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237D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237D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237D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237D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237D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237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7D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237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7D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237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37D5"/>
    <w:rPr>
      <w:i/>
      <w:iCs/>
      <w:color w:val="404040" w:themeColor="text1" w:themeTint="BF"/>
      <w:lang w:val="en-GB"/>
    </w:rPr>
  </w:style>
  <w:style w:type="paragraph" w:styleId="ListParagraph">
    <w:name w:val="List Paragraph"/>
    <w:basedOn w:val="Normal"/>
    <w:uiPriority w:val="34"/>
    <w:qFormat/>
    <w:rsid w:val="00B237D5"/>
    <w:pPr>
      <w:ind w:left="720"/>
      <w:contextualSpacing/>
    </w:pPr>
  </w:style>
  <w:style w:type="character" w:styleId="IntenseEmphasis">
    <w:name w:val="Intense Emphasis"/>
    <w:basedOn w:val="DefaultParagraphFont"/>
    <w:uiPriority w:val="21"/>
    <w:qFormat/>
    <w:rsid w:val="00B237D5"/>
    <w:rPr>
      <w:i/>
      <w:iCs/>
      <w:color w:val="0F4761" w:themeColor="accent1" w:themeShade="BF"/>
    </w:rPr>
  </w:style>
  <w:style w:type="paragraph" w:styleId="IntenseQuote">
    <w:name w:val="Intense Quote"/>
    <w:basedOn w:val="Normal"/>
    <w:next w:val="Normal"/>
    <w:link w:val="IntenseQuoteChar"/>
    <w:uiPriority w:val="30"/>
    <w:qFormat/>
    <w:rsid w:val="00B23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7D5"/>
    <w:rPr>
      <w:i/>
      <w:iCs/>
      <w:color w:val="0F4761" w:themeColor="accent1" w:themeShade="BF"/>
      <w:lang w:val="en-GB"/>
    </w:rPr>
  </w:style>
  <w:style w:type="character" w:styleId="IntenseReference">
    <w:name w:val="Intense Reference"/>
    <w:basedOn w:val="DefaultParagraphFont"/>
    <w:uiPriority w:val="32"/>
    <w:qFormat/>
    <w:rsid w:val="00B237D5"/>
    <w:rPr>
      <w:b/>
      <w:bCs/>
      <w:smallCaps/>
      <w:color w:val="0F4761" w:themeColor="accent1" w:themeShade="BF"/>
      <w:spacing w:val="5"/>
    </w:rPr>
  </w:style>
  <w:style w:type="paragraph" w:styleId="NormalWeb">
    <w:name w:val="Normal (Web)"/>
    <w:basedOn w:val="Normal"/>
    <w:uiPriority w:val="99"/>
    <w:semiHidden/>
    <w:unhideWhenUsed/>
    <w:rsid w:val="00B237D5"/>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B237D5"/>
    <w:rPr>
      <w:b/>
      <w:bCs/>
    </w:rPr>
  </w:style>
  <w:style w:type="paragraph" w:styleId="HTMLPreformatted">
    <w:name w:val="HTML Preformatted"/>
    <w:basedOn w:val="Normal"/>
    <w:link w:val="HTMLPreformattedChar"/>
    <w:uiPriority w:val="99"/>
    <w:semiHidden/>
    <w:unhideWhenUsed/>
    <w:rsid w:val="00B2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GB"/>
      <w14:ligatures w14:val="none"/>
    </w:rPr>
  </w:style>
  <w:style w:type="character" w:customStyle="1" w:styleId="HTMLPreformattedChar">
    <w:name w:val="HTML Preformatted Char"/>
    <w:basedOn w:val="DefaultParagraphFont"/>
    <w:link w:val="HTMLPreformatted"/>
    <w:uiPriority w:val="99"/>
    <w:semiHidden/>
    <w:rsid w:val="00B237D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237D5"/>
    <w:rPr>
      <w:rFonts w:ascii="Courier New" w:eastAsia="Times New Roman" w:hAnsi="Courier New" w:cs="Courier New"/>
      <w:sz w:val="20"/>
      <w:szCs w:val="20"/>
    </w:rPr>
  </w:style>
  <w:style w:type="character" w:customStyle="1" w:styleId="notion-enable-hover">
    <w:name w:val="notion-enable-hover"/>
    <w:basedOn w:val="DefaultParagraphFont"/>
    <w:rsid w:val="00B237D5"/>
  </w:style>
  <w:style w:type="character" w:customStyle="1" w:styleId="token">
    <w:name w:val="token"/>
    <w:basedOn w:val="DefaultParagraphFont"/>
    <w:rsid w:val="00B23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1501</Words>
  <Characters>9100</Characters>
  <Application>Microsoft Office Word</Application>
  <DocSecurity>0</DocSecurity>
  <Lines>827</Lines>
  <Paragraphs>883</Paragraphs>
  <ScaleCrop>false</ScaleCrop>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Accureen</dc:creator>
  <cp:keywords/>
  <dc:description/>
  <cp:lastModifiedBy>Accureen</cp:lastModifiedBy>
  <cp:revision>1</cp:revision>
  <dcterms:created xsi:type="dcterms:W3CDTF">2026-07-20T07:36:00Z</dcterms:created>
  <dcterms:modified xsi:type="dcterms:W3CDTF">2026-07-20T07:37:00Z</dcterms:modified>
</cp:coreProperties>
</file>