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04A0A" w14:textId="1E1EA1CE" w:rsidR="0076038C" w:rsidRPr="0001616B" w:rsidRDefault="00182D0F" w:rsidP="0001616B">
      <w:pPr>
        <w:spacing w:line="360" w:lineRule="auto"/>
        <w:jc w:val="both"/>
        <w:rPr>
          <w:rFonts w:ascii="Times New Roman" w:hAnsi="Times New Roman" w:cs="Times New Roman"/>
          <w:lang w:val="en-US"/>
        </w:rPr>
      </w:pPr>
      <w:r w:rsidRPr="0001616B">
        <w:rPr>
          <w:rFonts w:ascii="Times New Roman" w:hAnsi="Times New Roman" w:cs="Times New Roman"/>
          <w:lang w:val="en-US"/>
        </w:rPr>
        <w:t xml:space="preserve">1. </w:t>
      </w:r>
      <w:r w:rsidR="00242012" w:rsidRPr="0001616B">
        <w:rPr>
          <w:rFonts w:ascii="Times New Roman" w:hAnsi="Times New Roman" w:cs="Times New Roman"/>
          <w:lang w:val="en-US"/>
        </w:rPr>
        <w:t xml:space="preserve">We formulated this game as a search problem by </w:t>
      </w:r>
      <w:r w:rsidR="00451F6D" w:rsidRPr="0001616B">
        <w:rPr>
          <w:rFonts w:ascii="Times New Roman" w:hAnsi="Times New Roman" w:cs="Times New Roman"/>
          <w:lang w:val="en-US"/>
        </w:rPr>
        <w:t>taking</w:t>
      </w:r>
      <w:r w:rsidR="00242012" w:rsidRPr="0001616B">
        <w:rPr>
          <w:rFonts w:ascii="Times New Roman" w:hAnsi="Times New Roman" w:cs="Times New Roman"/>
          <w:lang w:val="en-US"/>
        </w:rPr>
        <w:t xml:space="preserve"> </w:t>
      </w:r>
      <w:r w:rsidR="00D16616" w:rsidRPr="0001616B">
        <w:rPr>
          <w:rFonts w:ascii="Times New Roman" w:hAnsi="Times New Roman" w:cs="Times New Roman"/>
          <w:lang w:val="en-US"/>
        </w:rPr>
        <w:t xml:space="preserve">upper’s </w:t>
      </w:r>
      <w:r w:rsidR="00242012" w:rsidRPr="0001616B">
        <w:rPr>
          <w:rFonts w:ascii="Times New Roman" w:hAnsi="Times New Roman" w:cs="Times New Roman"/>
          <w:lang w:val="en-US"/>
        </w:rPr>
        <w:t xml:space="preserve">token as initial </w:t>
      </w:r>
      <w:r w:rsidR="00E74E9F">
        <w:rPr>
          <w:rFonts w:ascii="Times New Roman" w:hAnsi="Times New Roman" w:cs="Times New Roman"/>
          <w:lang w:val="en-US"/>
        </w:rPr>
        <w:t>position</w:t>
      </w:r>
      <w:r w:rsidR="00D16616" w:rsidRPr="0001616B">
        <w:rPr>
          <w:rFonts w:ascii="Times New Roman" w:hAnsi="Times New Roman" w:cs="Times New Roman"/>
          <w:lang w:val="en-US"/>
        </w:rPr>
        <w:t xml:space="preserve">, finding token’s enemies by Rock Paper Scissor rule (if upper = rock, enemy = scissor) and making the goal state = lower’s enemy token with least distance, and we do this for </w:t>
      </w:r>
      <w:r w:rsidR="00990C27" w:rsidRPr="0001616B">
        <w:rPr>
          <w:rFonts w:ascii="Times New Roman" w:hAnsi="Times New Roman" w:cs="Times New Roman"/>
          <w:lang w:val="en-US"/>
        </w:rPr>
        <w:t>each of our</w:t>
      </w:r>
      <w:r w:rsidR="00D16616" w:rsidRPr="0001616B">
        <w:rPr>
          <w:rFonts w:ascii="Times New Roman" w:hAnsi="Times New Roman" w:cs="Times New Roman"/>
          <w:lang w:val="en-US"/>
        </w:rPr>
        <w:t xml:space="preserve"> token.</w:t>
      </w:r>
      <w:r w:rsidR="00990C27" w:rsidRPr="0001616B">
        <w:rPr>
          <w:rFonts w:ascii="Times New Roman" w:hAnsi="Times New Roman" w:cs="Times New Roman"/>
          <w:lang w:val="en-US"/>
        </w:rPr>
        <w:t xml:space="preserve"> </w:t>
      </w:r>
    </w:p>
    <w:p w14:paraId="051B8EA9" w14:textId="0D3CA56B" w:rsidR="00242012" w:rsidRPr="0001616B" w:rsidRDefault="00242012" w:rsidP="0001616B">
      <w:pPr>
        <w:spacing w:line="360" w:lineRule="auto"/>
        <w:jc w:val="both"/>
        <w:rPr>
          <w:rFonts w:ascii="Times New Roman" w:hAnsi="Times New Roman" w:cs="Times New Roman"/>
          <w:lang w:val="en-US"/>
        </w:rPr>
      </w:pPr>
    </w:p>
    <w:p w14:paraId="6AA2B0EF" w14:textId="6927DD39" w:rsidR="00242012" w:rsidRPr="0001616B" w:rsidRDefault="00242012" w:rsidP="0001616B">
      <w:pPr>
        <w:spacing w:line="360" w:lineRule="auto"/>
        <w:jc w:val="both"/>
        <w:rPr>
          <w:rFonts w:ascii="Times New Roman" w:hAnsi="Times New Roman" w:cs="Times New Roman"/>
          <w:lang w:val="en-US"/>
        </w:rPr>
      </w:pPr>
      <w:r w:rsidRPr="0001616B">
        <w:rPr>
          <w:rFonts w:ascii="Times New Roman" w:hAnsi="Times New Roman" w:cs="Times New Roman"/>
          <w:lang w:val="en-US"/>
        </w:rPr>
        <w:t xml:space="preserve">State: </w:t>
      </w:r>
      <w:r w:rsidR="009C3CCE" w:rsidRPr="0001616B">
        <w:rPr>
          <w:rFonts w:ascii="Times New Roman" w:hAnsi="Times New Roman" w:cs="Times New Roman"/>
          <w:lang w:val="en-US"/>
        </w:rPr>
        <w:t>the</w:t>
      </w:r>
      <w:r w:rsidR="00E74E9F">
        <w:rPr>
          <w:rFonts w:ascii="Times New Roman" w:hAnsi="Times New Roman" w:cs="Times New Roman"/>
          <w:lang w:val="en-US"/>
        </w:rPr>
        <w:t xml:space="preserve"> upper and lower’s token’s position in hex</w:t>
      </w:r>
      <w:r w:rsidR="009C3CCE" w:rsidRPr="0001616B">
        <w:rPr>
          <w:rFonts w:ascii="Times New Roman" w:hAnsi="Times New Roman" w:cs="Times New Roman"/>
          <w:lang w:val="en-US"/>
        </w:rPr>
        <w:t xml:space="preserve"> board</w:t>
      </w:r>
    </w:p>
    <w:p w14:paraId="094FF2FE" w14:textId="6A0EF4BC" w:rsidR="00242012" w:rsidRPr="0001616B" w:rsidRDefault="00242012" w:rsidP="0001616B">
      <w:pPr>
        <w:spacing w:line="360" w:lineRule="auto"/>
        <w:jc w:val="both"/>
        <w:rPr>
          <w:rFonts w:ascii="Times New Roman" w:hAnsi="Times New Roman" w:cs="Times New Roman"/>
          <w:lang w:val="en-US"/>
        </w:rPr>
      </w:pPr>
      <w:r w:rsidRPr="0001616B">
        <w:rPr>
          <w:rFonts w:ascii="Times New Roman" w:hAnsi="Times New Roman" w:cs="Times New Roman"/>
          <w:lang w:val="en-US"/>
        </w:rPr>
        <w:t xml:space="preserve">Action: </w:t>
      </w:r>
      <w:r w:rsidR="009C3CCE" w:rsidRPr="0001616B">
        <w:rPr>
          <w:rFonts w:ascii="Times New Roman" w:hAnsi="Times New Roman" w:cs="Times New Roman"/>
          <w:lang w:val="en-US"/>
        </w:rPr>
        <w:t>slide (move to the adjacent 6 hexes), swing (swing to adjacent token)</w:t>
      </w:r>
    </w:p>
    <w:p w14:paraId="20FC4DCD" w14:textId="66488DE3" w:rsidR="00242012" w:rsidRPr="0001616B" w:rsidRDefault="00242012" w:rsidP="0001616B">
      <w:pPr>
        <w:spacing w:line="360" w:lineRule="auto"/>
        <w:jc w:val="both"/>
        <w:rPr>
          <w:rFonts w:ascii="Times New Roman" w:hAnsi="Times New Roman" w:cs="Times New Roman"/>
          <w:lang w:val="en-US"/>
        </w:rPr>
      </w:pPr>
      <w:r w:rsidRPr="0001616B">
        <w:rPr>
          <w:rFonts w:ascii="Times New Roman" w:hAnsi="Times New Roman" w:cs="Times New Roman"/>
          <w:lang w:val="en-US"/>
        </w:rPr>
        <w:t xml:space="preserve">Goal </w:t>
      </w:r>
      <w:r w:rsidR="00451F6D" w:rsidRPr="0001616B">
        <w:rPr>
          <w:rFonts w:ascii="Times New Roman" w:hAnsi="Times New Roman" w:cs="Times New Roman"/>
          <w:lang w:val="en-US"/>
        </w:rPr>
        <w:t>test</w:t>
      </w:r>
      <w:r w:rsidRPr="0001616B">
        <w:rPr>
          <w:rFonts w:ascii="Times New Roman" w:hAnsi="Times New Roman" w:cs="Times New Roman"/>
          <w:lang w:val="en-US"/>
        </w:rPr>
        <w:t xml:space="preserve">: </w:t>
      </w:r>
      <w:r w:rsidR="00E74E9F">
        <w:rPr>
          <w:rFonts w:ascii="Times New Roman" w:hAnsi="Times New Roman" w:cs="Times New Roman"/>
          <w:lang w:val="en-US"/>
        </w:rPr>
        <w:t>check if all lower tokens are defeated</w:t>
      </w:r>
    </w:p>
    <w:p w14:paraId="5A029888" w14:textId="4756C9F9" w:rsidR="00451F6D" w:rsidRPr="0001616B" w:rsidRDefault="00451F6D" w:rsidP="0001616B">
      <w:pPr>
        <w:spacing w:line="360" w:lineRule="auto"/>
        <w:jc w:val="both"/>
        <w:rPr>
          <w:rFonts w:ascii="Times New Roman" w:hAnsi="Times New Roman" w:cs="Times New Roman"/>
          <w:lang w:val="en-US"/>
        </w:rPr>
      </w:pPr>
      <w:r w:rsidRPr="0001616B">
        <w:rPr>
          <w:rFonts w:ascii="Times New Roman" w:hAnsi="Times New Roman" w:cs="Times New Roman"/>
          <w:lang w:val="en-US"/>
        </w:rPr>
        <w:t xml:space="preserve">Goal state: </w:t>
      </w:r>
      <w:r w:rsidR="00E74E9F">
        <w:rPr>
          <w:rFonts w:ascii="Times New Roman" w:hAnsi="Times New Roman" w:cs="Times New Roman"/>
          <w:lang w:val="en-US"/>
        </w:rPr>
        <w:t>all of lower tokens defeated</w:t>
      </w:r>
    </w:p>
    <w:p w14:paraId="7D14D29A" w14:textId="2A9ABD26" w:rsidR="00242012" w:rsidRPr="0001616B" w:rsidRDefault="00242012" w:rsidP="0001616B">
      <w:pPr>
        <w:spacing w:line="360" w:lineRule="auto"/>
        <w:jc w:val="both"/>
        <w:rPr>
          <w:rFonts w:ascii="Times New Roman" w:hAnsi="Times New Roman" w:cs="Times New Roman"/>
          <w:lang w:val="en-US"/>
        </w:rPr>
      </w:pPr>
      <w:r w:rsidRPr="0001616B">
        <w:rPr>
          <w:rFonts w:ascii="Times New Roman" w:hAnsi="Times New Roman" w:cs="Times New Roman"/>
          <w:lang w:val="en-US"/>
        </w:rPr>
        <w:t xml:space="preserve">Path cost: </w:t>
      </w:r>
      <w:r w:rsidR="00E74E9F">
        <w:rPr>
          <w:rFonts w:ascii="Times New Roman" w:hAnsi="Times New Roman" w:cs="Times New Roman"/>
          <w:lang w:val="en-US"/>
        </w:rPr>
        <w:t>Each step cost 1, so the path cost is the number of steps taken.</w:t>
      </w:r>
    </w:p>
    <w:p w14:paraId="2E44F0FF" w14:textId="25DE292D" w:rsidR="009C3CCE" w:rsidRPr="0001616B" w:rsidRDefault="009C3CCE" w:rsidP="0001616B">
      <w:pPr>
        <w:spacing w:line="360" w:lineRule="auto"/>
        <w:jc w:val="both"/>
        <w:rPr>
          <w:rFonts w:ascii="Times New Roman" w:hAnsi="Times New Roman" w:cs="Times New Roman"/>
          <w:lang w:val="en-US"/>
        </w:rPr>
      </w:pPr>
    </w:p>
    <w:p w14:paraId="56DE6236" w14:textId="34479A7F" w:rsidR="009C3CCE" w:rsidRPr="0001616B" w:rsidRDefault="009C3CCE" w:rsidP="0001616B">
      <w:pPr>
        <w:spacing w:line="360" w:lineRule="auto"/>
        <w:jc w:val="both"/>
        <w:rPr>
          <w:rFonts w:ascii="Times New Roman" w:hAnsi="Times New Roman" w:cs="Times New Roman"/>
          <w:lang w:val="en-US"/>
        </w:rPr>
      </w:pPr>
      <w:r w:rsidRPr="0001616B">
        <w:rPr>
          <w:rFonts w:ascii="Times New Roman" w:hAnsi="Times New Roman" w:cs="Times New Roman"/>
          <w:lang w:val="en-US"/>
        </w:rPr>
        <w:t>2. We decided to implement A*</w:t>
      </w:r>
      <w:r w:rsidR="00E74E9F">
        <w:rPr>
          <w:rFonts w:ascii="Times New Roman" w:hAnsi="Times New Roman" w:cs="Times New Roman"/>
          <w:lang w:val="en-US"/>
        </w:rPr>
        <w:t xml:space="preserve"> path finding algorithm. We choose this algorithm because it is the most efficient path finding algorithm among other informed search algorithms. Furthermore, it is also a complete </w:t>
      </w:r>
      <w:r w:rsidR="007B707E">
        <w:rPr>
          <w:rFonts w:ascii="Times New Roman" w:hAnsi="Times New Roman" w:cs="Times New Roman"/>
          <w:lang w:val="en-US"/>
        </w:rPr>
        <w:t>and optimal if the heuristic function h(n) is admissible</w:t>
      </w:r>
      <w:r w:rsidR="00E74E9F">
        <w:rPr>
          <w:rFonts w:ascii="Times New Roman" w:hAnsi="Times New Roman" w:cs="Times New Roman"/>
          <w:lang w:val="en-US"/>
        </w:rPr>
        <w:t>.</w:t>
      </w:r>
    </w:p>
    <w:p w14:paraId="7CA835B6" w14:textId="50F99B05" w:rsidR="009C3CCE" w:rsidRDefault="009C3CCE" w:rsidP="0001616B">
      <w:pPr>
        <w:spacing w:line="360" w:lineRule="auto"/>
        <w:jc w:val="both"/>
        <w:rPr>
          <w:rFonts w:ascii="Times New Roman" w:hAnsi="Times New Roman" w:cs="Times New Roman"/>
          <w:lang w:val="en-US"/>
        </w:rPr>
      </w:pPr>
    </w:p>
    <w:p w14:paraId="12BCF64C" w14:textId="005C4BBA" w:rsidR="007B707E" w:rsidRPr="0001616B" w:rsidRDefault="007B707E" w:rsidP="0001616B">
      <w:pPr>
        <w:spacing w:line="360" w:lineRule="auto"/>
        <w:jc w:val="both"/>
        <w:rPr>
          <w:rFonts w:ascii="Times New Roman" w:hAnsi="Times New Roman" w:cs="Times New Roman"/>
          <w:lang w:val="en-US"/>
        </w:rPr>
      </w:pPr>
      <w:r>
        <w:rPr>
          <w:rFonts w:ascii="Times New Roman" w:hAnsi="Times New Roman" w:cs="Times New Roman"/>
          <w:lang w:val="en-US"/>
        </w:rPr>
        <w:t>In A* Algorithm:</w:t>
      </w:r>
    </w:p>
    <w:p w14:paraId="60AF88F2" w14:textId="27E2AC62" w:rsidR="00E74E9F" w:rsidRDefault="00E74E9F" w:rsidP="00230A00">
      <w:pPr>
        <w:spacing w:line="360" w:lineRule="auto"/>
        <w:rPr>
          <w:rFonts w:ascii="Times New Roman" w:hAnsi="Times New Roman" w:cs="Times New Roman"/>
          <w:lang w:val="en-US"/>
        </w:rPr>
      </w:pPr>
      <w:r>
        <w:rPr>
          <w:rFonts w:ascii="Times New Roman" w:hAnsi="Times New Roman" w:cs="Times New Roman"/>
          <w:lang w:val="en-US"/>
        </w:rPr>
        <w:t>Time Complexity</w:t>
      </w:r>
      <w:r w:rsidR="009C3CCE" w:rsidRPr="0001616B">
        <w:rPr>
          <w:rFonts w:ascii="Times New Roman" w:hAnsi="Times New Roman" w:cs="Times New Roman"/>
          <w:lang w:val="en-US"/>
        </w:rPr>
        <w:t>:</w:t>
      </w:r>
      <w:r w:rsidR="00990C27" w:rsidRPr="0001616B">
        <w:rPr>
          <w:rFonts w:ascii="Times New Roman" w:hAnsi="Times New Roman" w:cs="Times New Roman"/>
          <w:lang w:val="en-US"/>
        </w:rPr>
        <w:t xml:space="preserve"> </w:t>
      </w:r>
      <w:r w:rsidR="00230A00">
        <w:rPr>
          <w:rFonts w:ascii="Times New Roman" w:hAnsi="Times New Roman" w:cs="Times New Roman"/>
          <w:lang w:val="en-US"/>
        </w:rPr>
        <w:t>O(</w:t>
      </w:r>
      <w:proofErr w:type="spellStart"/>
      <w:r w:rsidR="00301B48">
        <w:rPr>
          <w:rFonts w:ascii="Times New Roman" w:hAnsi="Times New Roman" w:cs="Times New Roman"/>
          <w:lang w:val="en-US"/>
        </w:rPr>
        <w:t>b^d</w:t>
      </w:r>
      <w:proofErr w:type="spellEnd"/>
      <w:r w:rsidR="00230A00">
        <w:rPr>
          <w:rFonts w:ascii="Times New Roman" w:hAnsi="Times New Roman" w:cs="Times New Roman"/>
          <w:lang w:val="en-US"/>
        </w:rPr>
        <w:t>)</w:t>
      </w:r>
      <w:r w:rsidR="00301B48">
        <w:rPr>
          <w:rFonts w:ascii="Times New Roman" w:hAnsi="Times New Roman" w:cs="Times New Roman"/>
          <w:lang w:val="en-US"/>
        </w:rPr>
        <w:t>, where b = branching factor = 6</w:t>
      </w:r>
    </w:p>
    <w:p w14:paraId="72F92B46" w14:textId="77777777" w:rsidR="009C6F12" w:rsidRDefault="00E74E9F" w:rsidP="009C6F12">
      <w:pPr>
        <w:spacing w:line="360" w:lineRule="auto"/>
        <w:rPr>
          <w:rFonts w:ascii="Times New Roman" w:hAnsi="Times New Roman" w:cs="Times New Roman"/>
          <w:lang w:val="en-US"/>
        </w:rPr>
      </w:pPr>
      <w:r>
        <w:rPr>
          <w:rFonts w:ascii="Times New Roman" w:hAnsi="Times New Roman" w:cs="Times New Roman"/>
          <w:lang w:val="en-US"/>
        </w:rPr>
        <w:t xml:space="preserve">Space Complexity: </w:t>
      </w:r>
      <w:r w:rsidR="00DC131B">
        <w:rPr>
          <w:rFonts w:ascii="Times New Roman" w:hAnsi="Times New Roman" w:cs="Times New Roman"/>
          <w:lang w:val="en-US"/>
        </w:rPr>
        <w:t>O(</w:t>
      </w:r>
      <w:proofErr w:type="spellStart"/>
      <w:r w:rsidR="00301B48">
        <w:rPr>
          <w:rFonts w:ascii="Times New Roman" w:hAnsi="Times New Roman" w:cs="Times New Roman"/>
          <w:lang w:val="en-US"/>
        </w:rPr>
        <w:t>b^d</w:t>
      </w:r>
      <w:proofErr w:type="spellEnd"/>
      <w:r w:rsidR="00DC131B">
        <w:rPr>
          <w:rFonts w:ascii="Times New Roman" w:hAnsi="Times New Roman" w:cs="Times New Roman"/>
          <w:lang w:val="en-US"/>
        </w:rPr>
        <w:t>)</w:t>
      </w:r>
      <w:r w:rsidR="009C6F12">
        <w:rPr>
          <w:rFonts w:ascii="Times New Roman" w:hAnsi="Times New Roman" w:cs="Times New Roman"/>
          <w:lang w:val="en-US"/>
        </w:rPr>
        <w:t xml:space="preserve">, in which </w:t>
      </w:r>
      <w:proofErr w:type="spellStart"/>
      <w:r w:rsidR="009C6F12">
        <w:rPr>
          <w:rFonts w:ascii="Times New Roman" w:hAnsi="Times New Roman" w:cs="Times New Roman"/>
          <w:lang w:val="en-US"/>
        </w:rPr>
        <w:t>b^d</w:t>
      </w:r>
      <w:proofErr w:type="spellEnd"/>
      <w:r w:rsidR="009C6F12">
        <w:rPr>
          <w:rFonts w:ascii="Times New Roman" w:hAnsi="Times New Roman" w:cs="Times New Roman"/>
          <w:lang w:val="en-US"/>
        </w:rPr>
        <w:t xml:space="preserve"> will equal to the number of hexes.</w:t>
      </w:r>
    </w:p>
    <w:p w14:paraId="5679FA91" w14:textId="10F0A59E" w:rsidR="009C3CCE" w:rsidRPr="0001616B" w:rsidRDefault="009C6F12" w:rsidP="009C6F12">
      <w:pPr>
        <w:spacing w:line="360" w:lineRule="auto"/>
        <w:rPr>
          <w:rFonts w:ascii="Times New Roman" w:hAnsi="Times New Roman" w:cs="Times New Roman"/>
          <w:lang w:val="en-US"/>
        </w:rPr>
      </w:pPr>
      <w:r>
        <w:rPr>
          <w:rFonts w:ascii="Times New Roman" w:hAnsi="Times New Roman" w:cs="Times New Roman"/>
          <w:lang w:val="en-US"/>
        </w:rPr>
        <w:t xml:space="preserve">                                Each hex will only be stored exactly once.</w:t>
      </w:r>
      <w:r w:rsidR="009C3CCE" w:rsidRPr="0001616B">
        <w:rPr>
          <w:rFonts w:ascii="Times New Roman" w:hAnsi="Times New Roman" w:cs="Times New Roman"/>
          <w:lang w:val="en-US"/>
        </w:rPr>
        <w:br/>
        <w:t>Completeness:</w:t>
      </w:r>
      <w:r w:rsidR="00990C27" w:rsidRPr="0001616B">
        <w:rPr>
          <w:rFonts w:ascii="Times New Roman" w:hAnsi="Times New Roman" w:cs="Times New Roman"/>
          <w:lang w:val="en-US"/>
        </w:rPr>
        <w:t xml:space="preserve"> </w:t>
      </w:r>
      <w:r w:rsidR="00DC131B">
        <w:rPr>
          <w:rFonts w:ascii="Times New Roman" w:hAnsi="Times New Roman" w:cs="Times New Roman"/>
          <w:lang w:val="en-US"/>
        </w:rPr>
        <w:t>Yes</w:t>
      </w:r>
      <w:r>
        <w:rPr>
          <w:rFonts w:ascii="Times New Roman" w:hAnsi="Times New Roman" w:cs="Times New Roman"/>
          <w:lang w:val="en-US"/>
        </w:rPr>
        <w:t xml:space="preserve">, </w:t>
      </w:r>
      <w:r w:rsidR="0051292C">
        <w:rPr>
          <w:rFonts w:ascii="Times New Roman" w:hAnsi="Times New Roman" w:cs="Times New Roman"/>
          <w:lang w:val="en-US"/>
        </w:rPr>
        <w:t>because</w:t>
      </w:r>
      <w:r w:rsidR="00301B48">
        <w:rPr>
          <w:rFonts w:ascii="Times New Roman" w:hAnsi="Times New Roman" w:cs="Times New Roman"/>
          <w:lang w:val="en-US"/>
        </w:rPr>
        <w:t xml:space="preserve"> it will explore all of the nodes</w:t>
      </w:r>
    </w:p>
    <w:p w14:paraId="6F0957E8" w14:textId="0182E82F" w:rsidR="009C3CCE" w:rsidRDefault="009C3CCE" w:rsidP="0001616B">
      <w:pPr>
        <w:spacing w:line="360" w:lineRule="auto"/>
        <w:jc w:val="both"/>
        <w:rPr>
          <w:rFonts w:ascii="Times New Roman" w:hAnsi="Times New Roman" w:cs="Times New Roman"/>
          <w:lang w:val="en-US"/>
        </w:rPr>
      </w:pPr>
      <w:r w:rsidRPr="0001616B">
        <w:rPr>
          <w:rFonts w:ascii="Times New Roman" w:hAnsi="Times New Roman" w:cs="Times New Roman"/>
          <w:lang w:val="en-US"/>
        </w:rPr>
        <w:t>Optimality:</w:t>
      </w:r>
      <w:r w:rsidR="00DC131B">
        <w:rPr>
          <w:rFonts w:ascii="Times New Roman" w:hAnsi="Times New Roman" w:cs="Times New Roman"/>
          <w:lang w:val="en-US"/>
        </w:rPr>
        <w:t xml:space="preserve"> Ye</w:t>
      </w:r>
      <w:r w:rsidR="009C6F12">
        <w:rPr>
          <w:rFonts w:ascii="Times New Roman" w:hAnsi="Times New Roman" w:cs="Times New Roman"/>
          <w:lang w:val="en-US"/>
        </w:rPr>
        <w:t>s, because it will always get the most optimal path</w:t>
      </w:r>
      <w:r w:rsidR="0051292C">
        <w:rPr>
          <w:rFonts w:ascii="Times New Roman" w:hAnsi="Times New Roman" w:cs="Times New Roman"/>
          <w:lang w:val="en-US"/>
        </w:rPr>
        <w:t xml:space="preserve"> </w:t>
      </w:r>
    </w:p>
    <w:p w14:paraId="02748496" w14:textId="77777777" w:rsidR="0051292C" w:rsidRPr="0001616B" w:rsidRDefault="0051292C" w:rsidP="0001616B">
      <w:pPr>
        <w:spacing w:line="360" w:lineRule="auto"/>
        <w:jc w:val="both"/>
        <w:rPr>
          <w:rFonts w:ascii="Times New Roman" w:hAnsi="Times New Roman" w:cs="Times New Roman"/>
          <w:lang w:val="en-US"/>
        </w:rPr>
      </w:pPr>
    </w:p>
    <w:p w14:paraId="30EC857E" w14:textId="7CC9F801" w:rsidR="00EB6C51" w:rsidRDefault="009C3CCE" w:rsidP="0001616B">
      <w:pPr>
        <w:spacing w:line="360" w:lineRule="auto"/>
        <w:jc w:val="both"/>
        <w:rPr>
          <w:rFonts w:ascii="Times New Roman" w:hAnsi="Times New Roman" w:cs="Times New Roman"/>
          <w:lang w:val="en-US"/>
        </w:rPr>
      </w:pPr>
      <w:r w:rsidRPr="0001616B">
        <w:rPr>
          <w:rFonts w:ascii="Times New Roman" w:hAnsi="Times New Roman" w:cs="Times New Roman"/>
          <w:lang w:val="en-US"/>
        </w:rPr>
        <w:t xml:space="preserve">The heuristics </w:t>
      </w:r>
      <w:r w:rsidR="0051292C">
        <w:rPr>
          <w:rFonts w:ascii="Times New Roman" w:hAnsi="Times New Roman" w:cs="Times New Roman"/>
          <w:lang w:val="en-US"/>
        </w:rPr>
        <w:t xml:space="preserve">function </w:t>
      </w:r>
      <w:r w:rsidRPr="0001616B">
        <w:rPr>
          <w:rFonts w:ascii="Times New Roman" w:hAnsi="Times New Roman" w:cs="Times New Roman"/>
          <w:lang w:val="en-US"/>
        </w:rPr>
        <w:t xml:space="preserve">we </w:t>
      </w:r>
      <w:r w:rsidR="0051292C">
        <w:rPr>
          <w:rFonts w:ascii="Times New Roman" w:hAnsi="Times New Roman" w:cs="Times New Roman"/>
          <w:lang w:val="en-US"/>
        </w:rPr>
        <w:t>use</w:t>
      </w:r>
      <w:r w:rsidRPr="0001616B">
        <w:rPr>
          <w:rFonts w:ascii="Times New Roman" w:hAnsi="Times New Roman" w:cs="Times New Roman"/>
          <w:lang w:val="en-US"/>
        </w:rPr>
        <w:t xml:space="preserve"> is</w:t>
      </w:r>
      <w:r w:rsidR="00990C27" w:rsidRPr="0001616B">
        <w:rPr>
          <w:rFonts w:ascii="Times New Roman" w:hAnsi="Times New Roman" w:cs="Times New Roman"/>
          <w:lang w:val="en-US"/>
        </w:rPr>
        <w:t xml:space="preserve"> </w:t>
      </w:r>
      <w:r w:rsidR="00EB6C51">
        <w:rPr>
          <w:rFonts w:ascii="Times New Roman" w:hAnsi="Times New Roman" w:cs="Times New Roman"/>
          <w:lang w:val="en-US"/>
        </w:rPr>
        <w:t>Manhattan distance for 3d space / cube</w:t>
      </w:r>
    </w:p>
    <w:p w14:paraId="523875B3" w14:textId="5A176E45" w:rsidR="006B696C" w:rsidRDefault="00EB6C51" w:rsidP="0001616B">
      <w:pPr>
        <w:spacing w:line="360" w:lineRule="auto"/>
        <w:jc w:val="both"/>
        <w:rPr>
          <w:rFonts w:ascii="Times New Roman" w:hAnsi="Times New Roman" w:cs="Times New Roman"/>
          <w:lang w:val="en-US"/>
        </w:rPr>
      </w:pPr>
      <m:oMathPara>
        <m:oMath>
          <m:r>
            <w:rPr>
              <w:rFonts w:ascii="Cambria Math" w:hAnsi="Cambria Math" w:cs="Cambria Math"/>
              <w:lang w:val="en-US"/>
            </w:rPr>
            <m:t>distance</m:t>
          </m:r>
          <m:r>
            <m:rPr>
              <m:sty m:val="p"/>
            </m:rPr>
            <w:rPr>
              <w:rFonts w:ascii="Cambria Math" w:hAnsi="Cambria Math" w:cs="Cambria Math"/>
              <w:lang w:val="en-US"/>
            </w:rPr>
            <m:t>=</m:t>
          </m:r>
          <m:f>
            <m:fPr>
              <m:ctrlPr>
                <w:rPr>
                  <w:rFonts w:ascii="Cambria Math" w:hAnsi="Cambria Math" w:cs="Times New Roman"/>
                  <w:lang w:val="en-US"/>
                </w:rPr>
              </m:ctrlPr>
            </m:fPr>
            <m:num>
              <m:d>
                <m:dPr>
                  <m:begChr m:val="|"/>
                  <m:endChr m:val="|"/>
                  <m:ctrlPr>
                    <w:rPr>
                      <w:rFonts w:ascii="Cambria Math" w:hAnsi="Cambria Math" w:cs="Times New Roman"/>
                      <w:i/>
                      <w:lang w:val="en-US"/>
                    </w:rPr>
                  </m:ctrlPr>
                </m:dPr>
                <m:e>
                  <m:d>
                    <m:dPr>
                      <m:ctrlPr>
                        <w:rPr>
                          <w:rFonts w:ascii="Cambria Math" w:hAnsi="Cambria Math" w:cs="Cambria Math"/>
                          <w:lang w:val="en-US"/>
                        </w:rPr>
                      </m:ctrlPr>
                    </m:dPr>
                    <m:e>
                      <m:r>
                        <m:rPr>
                          <m:sty m:val="p"/>
                        </m:rPr>
                        <w:rPr>
                          <w:rFonts w:ascii="Cambria Math" w:hAnsi="Cambria Math" w:cs="Cambria Math"/>
                          <w:lang w:val="en-US"/>
                        </w:rPr>
                        <m:t>X1-X2</m:t>
                      </m:r>
                    </m:e>
                  </m:d>
                  <m:ctrlPr>
                    <w:rPr>
                      <w:rFonts w:ascii="Cambria Math" w:hAnsi="Cambria Math" w:cs="Cambria Math"/>
                      <w:i/>
                      <w:lang w:val="en-US"/>
                    </w:rPr>
                  </m:ctrlPr>
                </m:e>
              </m:d>
              <m:r>
                <w:rPr>
                  <w:rFonts w:ascii="Cambria Math" w:hAnsi="Cambria Math" w:cs="Cambria Math"/>
                  <w:lang w:val="en-US"/>
                </w:rPr>
                <m:t>+</m:t>
              </m:r>
              <m:d>
                <m:dPr>
                  <m:begChr m:val="|"/>
                  <m:endChr m:val="|"/>
                  <m:ctrlPr>
                    <w:rPr>
                      <w:rFonts w:ascii="Cambria Math" w:hAnsi="Cambria Math" w:cs="Cambria Math"/>
                      <w:i/>
                      <w:lang w:val="en-US"/>
                    </w:rPr>
                  </m:ctrlPr>
                </m:dPr>
                <m:e>
                  <m:d>
                    <m:dPr>
                      <m:ctrlPr>
                        <w:rPr>
                          <w:rFonts w:ascii="Cambria Math" w:hAnsi="Cambria Math" w:cs="Cambria Math"/>
                          <w:i/>
                          <w:lang w:val="en-US"/>
                        </w:rPr>
                      </m:ctrlPr>
                    </m:dPr>
                    <m:e>
                      <m:r>
                        <w:rPr>
                          <w:rFonts w:ascii="Cambria Math" w:hAnsi="Cambria Math" w:cs="Cambria Math"/>
                          <w:lang w:val="en-US"/>
                        </w:rPr>
                        <m:t>Y1-Y2</m:t>
                      </m:r>
                    </m:e>
                  </m:d>
                </m:e>
              </m:d>
              <m:r>
                <w:rPr>
                  <w:rFonts w:ascii="Cambria Math" w:hAnsi="Cambria Math" w:cs="Cambria Math"/>
                  <w:lang w:val="en-US"/>
                </w:rPr>
                <m:t xml:space="preserve">+|(Z1-Z2| </m:t>
              </m:r>
            </m:num>
            <m:den>
              <m:r>
                <m:rPr>
                  <m:sty m:val="p"/>
                </m:rPr>
                <w:rPr>
                  <w:rFonts w:ascii="Cambria Math" w:hAnsi="Cambria Math" w:cs="Cambria Math"/>
                  <w:lang w:val="en-US"/>
                </w:rPr>
                <m:t>2</m:t>
              </m:r>
            </m:den>
          </m:f>
        </m:oMath>
      </m:oMathPara>
    </w:p>
    <w:p w14:paraId="2E84FF95" w14:textId="24B86CF3" w:rsidR="00990C27" w:rsidRPr="0001616B" w:rsidRDefault="00230A00" w:rsidP="0001616B">
      <w:pPr>
        <w:spacing w:line="360" w:lineRule="auto"/>
        <w:jc w:val="both"/>
        <w:rPr>
          <w:rFonts w:ascii="Times New Roman" w:hAnsi="Times New Roman" w:cs="Times New Roman"/>
          <w:lang w:val="en-US"/>
        </w:rPr>
      </w:pPr>
      <w:r>
        <w:rPr>
          <w:rFonts w:ascii="Times New Roman" w:hAnsi="Times New Roman" w:cs="Times New Roman"/>
          <w:lang w:val="en-US"/>
        </w:rPr>
        <w:t xml:space="preserve">The function </w:t>
      </w:r>
      <w:r w:rsidR="009C6F12">
        <w:rPr>
          <w:rFonts w:ascii="Times New Roman" w:hAnsi="Times New Roman" w:cs="Times New Roman"/>
          <w:lang w:val="en-US"/>
        </w:rPr>
        <w:t>is not admissible, this is because the function does not account for swing action</w:t>
      </w:r>
      <w:r w:rsidR="002C346C">
        <w:rPr>
          <w:rFonts w:ascii="Times New Roman" w:hAnsi="Times New Roman" w:cs="Times New Roman"/>
          <w:lang w:val="en-US"/>
        </w:rPr>
        <w:t xml:space="preserve"> which may result in a cheaper actual cost than heuristic cost.</w:t>
      </w:r>
    </w:p>
    <w:p w14:paraId="43D9C38D" w14:textId="142FD849" w:rsidR="00E34F3C" w:rsidRPr="0001616B" w:rsidRDefault="00E34F3C" w:rsidP="0001616B">
      <w:pPr>
        <w:spacing w:line="360" w:lineRule="auto"/>
        <w:jc w:val="both"/>
        <w:rPr>
          <w:rFonts w:ascii="Times New Roman" w:hAnsi="Times New Roman" w:cs="Times New Roman"/>
          <w:lang w:val="en-US"/>
        </w:rPr>
      </w:pPr>
    </w:p>
    <w:p w14:paraId="3EAD07E8" w14:textId="27B4CCEE" w:rsidR="00C45709" w:rsidRDefault="00E34F3C" w:rsidP="0001616B">
      <w:pPr>
        <w:spacing w:line="360" w:lineRule="auto"/>
        <w:jc w:val="both"/>
        <w:rPr>
          <w:rFonts w:ascii="Times New Roman" w:hAnsi="Times New Roman" w:cs="Times New Roman"/>
          <w:lang w:val="en-US"/>
        </w:rPr>
      </w:pPr>
      <w:r w:rsidRPr="0001616B">
        <w:rPr>
          <w:rFonts w:ascii="Times New Roman" w:hAnsi="Times New Roman" w:cs="Times New Roman"/>
          <w:lang w:val="en-US"/>
        </w:rPr>
        <w:t xml:space="preserve">3. </w:t>
      </w:r>
      <w:r w:rsidR="002C346C">
        <w:rPr>
          <w:rFonts w:ascii="Times New Roman" w:hAnsi="Times New Roman" w:cs="Times New Roman"/>
          <w:lang w:val="en-US"/>
        </w:rPr>
        <w:t>The branching factor is changed when our token is located on the edges of the board. This is because tokens that are on the edges have fewer neighbors than the tokens that are in the middle of the board. In addition, swing action also change the number of branches a token can have by extending the movement of the token.</w:t>
      </w:r>
    </w:p>
    <w:p w14:paraId="1DAC1B86" w14:textId="18320BA5" w:rsidR="002C346C" w:rsidRDefault="002C346C" w:rsidP="0001616B">
      <w:pPr>
        <w:spacing w:line="360" w:lineRule="auto"/>
        <w:jc w:val="both"/>
        <w:rPr>
          <w:rFonts w:ascii="Times New Roman" w:hAnsi="Times New Roman" w:cs="Times New Roman"/>
          <w:lang w:val="en-US"/>
        </w:rPr>
      </w:pPr>
      <w:r>
        <w:rPr>
          <w:rFonts w:ascii="Times New Roman" w:hAnsi="Times New Roman" w:cs="Times New Roman"/>
          <w:lang w:val="en-US"/>
        </w:rPr>
        <w:t xml:space="preserve">On the other hand, the depth of the search will vary based on the distance of our node to the enemy node. The longer the distance, the deeper the search. </w:t>
      </w:r>
    </w:p>
    <w:p w14:paraId="52F56812" w14:textId="1FE4B9CB" w:rsidR="002C346C" w:rsidRPr="0001616B" w:rsidRDefault="002C346C" w:rsidP="0001616B">
      <w:pPr>
        <w:spacing w:line="360" w:lineRule="auto"/>
        <w:jc w:val="both"/>
        <w:rPr>
          <w:rFonts w:ascii="Times New Roman" w:hAnsi="Times New Roman" w:cs="Times New Roman"/>
          <w:lang w:val="en-US"/>
        </w:rPr>
      </w:pPr>
      <w:r>
        <w:rPr>
          <w:rFonts w:ascii="Times New Roman" w:hAnsi="Times New Roman" w:cs="Times New Roman"/>
          <w:lang w:val="en-US"/>
        </w:rPr>
        <w:lastRenderedPageBreak/>
        <w:t>Both branching factor and depth have positive correlation with the time and space complexity of the algorithm. With more branching factor or depth, the algorithm will take more time and space.</w:t>
      </w:r>
    </w:p>
    <w:sectPr w:rsidR="002C346C" w:rsidRPr="0001616B" w:rsidSect="00E944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74"/>
    <w:rsid w:val="0001616B"/>
    <w:rsid w:val="00106574"/>
    <w:rsid w:val="00182D0F"/>
    <w:rsid w:val="0019272E"/>
    <w:rsid w:val="00230A00"/>
    <w:rsid w:val="00242012"/>
    <w:rsid w:val="002C346C"/>
    <w:rsid w:val="00301B48"/>
    <w:rsid w:val="00451F6D"/>
    <w:rsid w:val="0051292C"/>
    <w:rsid w:val="006B696C"/>
    <w:rsid w:val="0076038C"/>
    <w:rsid w:val="007B707E"/>
    <w:rsid w:val="00990C27"/>
    <w:rsid w:val="009C3CCE"/>
    <w:rsid w:val="009C6F12"/>
    <w:rsid w:val="00A75FE5"/>
    <w:rsid w:val="00AF6B77"/>
    <w:rsid w:val="00C45709"/>
    <w:rsid w:val="00D16616"/>
    <w:rsid w:val="00DC131B"/>
    <w:rsid w:val="00E13B4C"/>
    <w:rsid w:val="00E34F3C"/>
    <w:rsid w:val="00E74E9F"/>
    <w:rsid w:val="00E944C7"/>
    <w:rsid w:val="00EA29AB"/>
    <w:rsid w:val="00EB6C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4D0FB00"/>
  <w15:chartTrackingRefBased/>
  <w15:docId w15:val="{E46B5225-A600-C949-BD5B-0A618CE5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6C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Fitriani</dc:creator>
  <cp:keywords/>
  <dc:description/>
  <cp:lastModifiedBy>Karina Fitriani</cp:lastModifiedBy>
  <cp:revision>13</cp:revision>
  <dcterms:created xsi:type="dcterms:W3CDTF">2021-03-25T01:59:00Z</dcterms:created>
  <dcterms:modified xsi:type="dcterms:W3CDTF">2021-03-30T05:22:00Z</dcterms:modified>
</cp:coreProperties>
</file>