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46C1D" w14:textId="77777777" w:rsidR="0003352B" w:rsidRPr="005D05BC" w:rsidRDefault="0003352B" w:rsidP="0003352B">
      <w:pPr>
        <w:spacing w:after="0"/>
        <w:jc w:val="center"/>
        <w:rPr>
          <w:b/>
          <w:sz w:val="28"/>
        </w:rPr>
      </w:pPr>
      <w:r w:rsidRPr="005D05BC">
        <w:rPr>
          <w:b/>
          <w:sz w:val="28"/>
        </w:rPr>
        <w:t>Einführung &amp; Grundlagen</w:t>
      </w:r>
    </w:p>
    <w:p w14:paraId="0024502F" w14:textId="77777777" w:rsidR="0003352B" w:rsidRDefault="0003352B" w:rsidP="0003352B">
      <w:pPr>
        <w:spacing w:after="0"/>
      </w:pPr>
    </w:p>
    <w:p w14:paraId="0C24BEAB" w14:textId="77777777" w:rsidR="0003352B" w:rsidRPr="00666AF6" w:rsidRDefault="0003352B" w:rsidP="0003352B">
      <w:pPr>
        <w:spacing w:after="0"/>
        <w:rPr>
          <w:b/>
          <w:u w:val="single"/>
        </w:rPr>
      </w:pPr>
      <w:r w:rsidRPr="00666AF6">
        <w:rPr>
          <w:u w:val="single"/>
        </w:rPr>
        <w:t xml:space="preserve">Informationsmanagement: </w:t>
      </w:r>
      <w:r w:rsidRPr="00666AF6">
        <w:rPr>
          <w:b/>
          <w:u w:val="single"/>
        </w:rPr>
        <w:t>Problemstellungen und Aufgaben</w:t>
      </w:r>
      <w:r>
        <w:rPr>
          <w:b/>
          <w:u w:val="single"/>
        </w:rPr>
        <w:t>:</w:t>
      </w:r>
    </w:p>
    <w:p w14:paraId="78B3644F" w14:textId="77777777" w:rsidR="0003352B" w:rsidRDefault="0003352B" w:rsidP="0003352B">
      <w:pPr>
        <w:pStyle w:val="Listenabsatz"/>
        <w:numPr>
          <w:ilvl w:val="0"/>
          <w:numId w:val="1"/>
        </w:numPr>
        <w:spacing w:after="0"/>
      </w:pPr>
      <w:r>
        <w:t>Effiziente Versorgung mit relevanten Informationen</w:t>
      </w:r>
    </w:p>
    <w:p w14:paraId="151C3024" w14:textId="77777777" w:rsidR="0003352B" w:rsidRDefault="0003352B" w:rsidP="0003352B">
      <w:pPr>
        <w:pStyle w:val="Listenabsatz"/>
        <w:numPr>
          <w:ilvl w:val="0"/>
          <w:numId w:val="1"/>
        </w:numPr>
        <w:spacing w:after="0"/>
      </w:pPr>
      <w:r>
        <w:t>Leistungspotential der Informationsfunktion durch geeignete Informationsstruktur</w:t>
      </w:r>
    </w:p>
    <w:p w14:paraId="756F8C99" w14:textId="77777777" w:rsidR="0003352B" w:rsidRDefault="0003352B" w:rsidP="0003352B">
      <w:pPr>
        <w:spacing w:after="0"/>
      </w:pPr>
    </w:p>
    <w:p w14:paraId="5371BA46" w14:textId="77777777" w:rsidR="0003352B" w:rsidRPr="00666AF6" w:rsidRDefault="0003352B" w:rsidP="0003352B">
      <w:pPr>
        <w:spacing w:after="0"/>
        <w:rPr>
          <w:u w:val="single"/>
        </w:rPr>
      </w:pPr>
      <w:r w:rsidRPr="00666AF6">
        <w:rPr>
          <w:u w:val="single"/>
        </w:rPr>
        <w:t xml:space="preserve">Begrifflichen Grundlagen insbesondere Begriff der </w:t>
      </w:r>
      <w:r w:rsidRPr="00666AF6">
        <w:rPr>
          <w:b/>
          <w:u w:val="single"/>
        </w:rPr>
        <w:t>Information</w:t>
      </w:r>
      <w:r>
        <w:rPr>
          <w:b/>
          <w:u w:val="single"/>
        </w:rPr>
        <w:t>:</w:t>
      </w:r>
    </w:p>
    <w:p w14:paraId="4D03F076" w14:textId="77777777" w:rsidR="0003352B" w:rsidRDefault="0003352B" w:rsidP="0003352B">
      <w:pPr>
        <w:spacing w:after="0"/>
      </w:pPr>
      <w:r>
        <w:t xml:space="preserve">Zeichenvorrat </w:t>
      </w:r>
      <w:r>
        <w:sym w:font="Wingdings" w:char="F0E0"/>
      </w:r>
      <w:r>
        <w:t xml:space="preserve"> </w:t>
      </w:r>
      <w:r w:rsidRPr="004A683C">
        <w:rPr>
          <w:b/>
        </w:rPr>
        <w:t>Zeichen</w:t>
      </w:r>
      <w:r>
        <w:t xml:space="preserve"> </w:t>
      </w:r>
      <w:r>
        <w:sym w:font="Wingdings" w:char="F0E0"/>
      </w:r>
      <w:r>
        <w:t xml:space="preserve"> Syntax </w:t>
      </w:r>
      <w:r>
        <w:sym w:font="Wingdings" w:char="F0E0"/>
      </w:r>
      <w:r>
        <w:t xml:space="preserve"> </w:t>
      </w:r>
      <w:r w:rsidRPr="004A683C">
        <w:rPr>
          <w:b/>
        </w:rPr>
        <w:t>Daten</w:t>
      </w:r>
      <w:r>
        <w:t xml:space="preserve"> </w:t>
      </w:r>
      <w:r>
        <w:sym w:font="Wingdings" w:char="F0E0"/>
      </w:r>
      <w:r>
        <w:t xml:space="preserve"> Kontext </w:t>
      </w:r>
      <w:r>
        <w:sym w:font="Wingdings" w:char="F0E0"/>
      </w:r>
      <w:r>
        <w:t xml:space="preserve"> </w:t>
      </w:r>
      <w:r w:rsidRPr="004A683C">
        <w:rPr>
          <w:b/>
        </w:rPr>
        <w:t>Information</w:t>
      </w:r>
    </w:p>
    <w:p w14:paraId="2B2CC153" w14:textId="77777777" w:rsidR="0003352B" w:rsidRPr="00220258" w:rsidRDefault="0003352B" w:rsidP="0003352B">
      <w:pPr>
        <w:spacing w:after="0"/>
      </w:pPr>
      <w:r w:rsidRPr="00220258">
        <w:t>Semiotik:</w:t>
      </w:r>
    </w:p>
    <w:p w14:paraId="6F015A8D" w14:textId="77777777" w:rsidR="0003352B" w:rsidRDefault="0003352B" w:rsidP="0003352B">
      <w:pPr>
        <w:pStyle w:val="Listenabsatz"/>
        <w:numPr>
          <w:ilvl w:val="0"/>
          <w:numId w:val="2"/>
        </w:numPr>
        <w:spacing w:after="0"/>
      </w:pPr>
      <w:r w:rsidRPr="0025517A">
        <w:rPr>
          <w:b/>
        </w:rPr>
        <w:t>Syntaktik</w:t>
      </w:r>
      <w:r>
        <w:t xml:space="preserve"> (Grammatik), </w:t>
      </w:r>
      <w:proofErr w:type="spellStart"/>
      <w:r w:rsidRPr="0025517A">
        <w:rPr>
          <w:b/>
        </w:rPr>
        <w:t>Sigmatik</w:t>
      </w:r>
      <w:proofErr w:type="spellEnd"/>
      <w:r>
        <w:t xml:space="preserve"> (Doppeldeutigkeit), </w:t>
      </w:r>
      <w:r w:rsidRPr="0025517A">
        <w:rPr>
          <w:b/>
        </w:rPr>
        <w:t>Semantik</w:t>
      </w:r>
      <w:r>
        <w:t xml:space="preserve"> (Bedeutung der Nachricht), </w:t>
      </w:r>
      <w:r w:rsidRPr="0025517A">
        <w:rPr>
          <w:b/>
        </w:rPr>
        <w:t>Pragmatik</w:t>
      </w:r>
      <w:r>
        <w:t xml:space="preserve"> (was wird erreicht? z.B. Werbemaßnahme)</w:t>
      </w:r>
    </w:p>
    <w:p w14:paraId="21FBC56A" w14:textId="77777777" w:rsidR="0003352B" w:rsidRDefault="0003352B" w:rsidP="0003352B">
      <w:pPr>
        <w:spacing w:after="0"/>
      </w:pPr>
      <w:r>
        <w:t>Management:</w:t>
      </w:r>
    </w:p>
    <w:p w14:paraId="52D14674" w14:textId="77777777" w:rsidR="0003352B" w:rsidRDefault="0003352B" w:rsidP="0003352B">
      <w:pPr>
        <w:pStyle w:val="Listenabsatz"/>
        <w:numPr>
          <w:ilvl w:val="0"/>
          <w:numId w:val="2"/>
        </w:numPr>
        <w:spacing w:after="0"/>
      </w:pPr>
      <w:r>
        <w:t>Setzen von Zielen und Visionen, Organisieren, Entscheiden, Kontrollieren, Menschen entwickeln und fördern</w:t>
      </w:r>
    </w:p>
    <w:p w14:paraId="4188ACE7" w14:textId="77777777" w:rsidR="0003352B" w:rsidRDefault="0003352B" w:rsidP="0003352B">
      <w:pPr>
        <w:spacing w:after="0"/>
      </w:pPr>
      <w:r>
        <w:t>Informationssysteme:</w:t>
      </w:r>
    </w:p>
    <w:p w14:paraId="335DEED0" w14:textId="77777777" w:rsidR="0003352B" w:rsidRDefault="0003352B" w:rsidP="0003352B">
      <w:pPr>
        <w:pStyle w:val="Listenabsatz"/>
        <w:numPr>
          <w:ilvl w:val="0"/>
          <w:numId w:val="2"/>
        </w:numPr>
        <w:spacing w:after="0"/>
      </w:pPr>
      <w:r>
        <w:t>Optimale Bereitstellung von Information und Kommunikation nach wirtschaftlichen Kriterien</w:t>
      </w:r>
    </w:p>
    <w:p w14:paraId="359F73AF" w14:textId="77777777" w:rsidR="0003352B" w:rsidRDefault="0003352B" w:rsidP="0003352B">
      <w:pPr>
        <w:spacing w:after="0"/>
      </w:pPr>
    </w:p>
    <w:p w14:paraId="4125DD69" w14:textId="77777777" w:rsidR="0003352B" w:rsidRDefault="0003352B" w:rsidP="0003352B">
      <w:pPr>
        <w:spacing w:after="0"/>
        <w:rPr>
          <w:u w:val="single"/>
        </w:rPr>
      </w:pPr>
      <w:r w:rsidRPr="00FC3942">
        <w:rPr>
          <w:b/>
          <w:u w:val="single"/>
        </w:rPr>
        <w:t>Konzepte und Modelle</w:t>
      </w:r>
      <w:r w:rsidRPr="00FC3942">
        <w:rPr>
          <w:u w:val="single"/>
        </w:rPr>
        <w:t xml:space="preserve"> </w:t>
      </w:r>
      <w:proofErr w:type="gramStart"/>
      <w:r w:rsidRPr="00FC3942">
        <w:rPr>
          <w:u w:val="single"/>
        </w:rPr>
        <w:t>des Informationsmanagement</w:t>
      </w:r>
      <w:proofErr w:type="gramEnd"/>
      <w:r>
        <w:rPr>
          <w:u w:val="single"/>
        </w:rPr>
        <w:t>:</w:t>
      </w:r>
    </w:p>
    <w:p w14:paraId="64ABE101" w14:textId="77777777" w:rsidR="0003352B" w:rsidRDefault="0003352B" w:rsidP="0003352B">
      <w:pPr>
        <w:pStyle w:val="Listenabsatz"/>
        <w:numPr>
          <w:ilvl w:val="0"/>
          <w:numId w:val="2"/>
        </w:numPr>
        <w:spacing w:after="0"/>
      </w:pPr>
      <w:r>
        <w:t>Problemorientiert/EWIM (Vor- und Nachteile ähnlich wie Aufgabenorientiert)</w:t>
      </w:r>
    </w:p>
    <w:p w14:paraId="30E3D7BA" w14:textId="77777777" w:rsidR="0003352B" w:rsidRDefault="0003352B" w:rsidP="0003352B">
      <w:pPr>
        <w:pStyle w:val="Listenabsatz"/>
        <w:numPr>
          <w:ilvl w:val="1"/>
          <w:numId w:val="2"/>
        </w:numPr>
        <w:spacing w:after="0"/>
      </w:pPr>
      <w:r>
        <w:t>Kreislauf: Strategische Planung, Geschäftsplanung, Informationssystemarchitektur, Informationstechnologie</w:t>
      </w:r>
    </w:p>
    <w:p w14:paraId="2FD7D7C8" w14:textId="77777777" w:rsidR="0003352B" w:rsidRDefault="0003352B" w:rsidP="0003352B">
      <w:pPr>
        <w:pStyle w:val="Listenabsatz"/>
        <w:numPr>
          <w:ilvl w:val="0"/>
          <w:numId w:val="2"/>
        </w:numPr>
        <w:spacing w:after="0"/>
      </w:pPr>
      <w:r>
        <w:t>Aufgabenorientiert (</w:t>
      </w:r>
      <w:r w:rsidRPr="00F81C43">
        <w:rPr>
          <w:color w:val="FF0000"/>
        </w:rPr>
        <w:t>Verzicht auf Struktur und Konzept, keine technikbezogene Sicht</w:t>
      </w:r>
      <w:r>
        <w:t xml:space="preserve">, </w:t>
      </w:r>
      <w:r w:rsidRPr="00F81C43">
        <w:rPr>
          <w:color w:val="00B050"/>
        </w:rPr>
        <w:t>Fülle an Details</w:t>
      </w:r>
      <w:r>
        <w:t>)</w:t>
      </w:r>
    </w:p>
    <w:p w14:paraId="067DEC00" w14:textId="77777777" w:rsidR="0003352B" w:rsidRDefault="0003352B" w:rsidP="0003352B">
      <w:pPr>
        <w:pStyle w:val="Listenabsatz"/>
        <w:numPr>
          <w:ilvl w:val="1"/>
          <w:numId w:val="2"/>
        </w:numPr>
        <w:spacing w:after="0"/>
      </w:pPr>
      <w:r>
        <w:t xml:space="preserve">Unterteilt in: Strategische, </w:t>
      </w:r>
      <w:proofErr w:type="gramStart"/>
      <w:r>
        <w:t>Administrative</w:t>
      </w:r>
      <w:proofErr w:type="gramEnd"/>
      <w:r>
        <w:t xml:space="preserve"> und Operative Aufgaben</w:t>
      </w:r>
    </w:p>
    <w:p w14:paraId="27D37566" w14:textId="77777777" w:rsidR="0003352B" w:rsidRDefault="0003352B" w:rsidP="0003352B">
      <w:pPr>
        <w:pStyle w:val="Listenabsatz"/>
        <w:numPr>
          <w:ilvl w:val="0"/>
          <w:numId w:val="2"/>
        </w:numPr>
        <w:spacing w:after="0"/>
      </w:pPr>
      <w:r>
        <w:t>Prozessorientiert/ITIL (</w:t>
      </w:r>
      <w:r w:rsidRPr="008321E9">
        <w:rPr>
          <w:color w:val="FF0000"/>
        </w:rPr>
        <w:t>Fehlender Bezug zu übergreifenden Themen</w:t>
      </w:r>
      <w:r>
        <w:t xml:space="preserve">, </w:t>
      </w:r>
      <w:r w:rsidRPr="008321E9">
        <w:rPr>
          <w:color w:val="00B050"/>
        </w:rPr>
        <w:t>Orientierung an betrieblichen Prozessen, Zusammenhang zwischen einzelnen Aufgaben</w:t>
      </w:r>
      <w:r>
        <w:t>)</w:t>
      </w:r>
    </w:p>
    <w:p w14:paraId="764B82C6" w14:textId="77777777" w:rsidR="0003352B" w:rsidRDefault="0003352B" w:rsidP="0003352B">
      <w:pPr>
        <w:pStyle w:val="Listenabsatz"/>
        <w:numPr>
          <w:ilvl w:val="0"/>
          <w:numId w:val="2"/>
        </w:numPr>
        <w:spacing w:after="0"/>
      </w:pPr>
      <w:proofErr w:type="spellStart"/>
      <w:r>
        <w:t>Ebenenorientiert</w:t>
      </w:r>
      <w:proofErr w:type="spellEnd"/>
      <w:r>
        <w:t xml:space="preserve"> (</w:t>
      </w:r>
      <w:r w:rsidRPr="008321E9">
        <w:rPr>
          <w:color w:val="FF0000"/>
        </w:rPr>
        <w:t>Fehlende Unabhängigkeit der Ebenen</w:t>
      </w:r>
      <w:r>
        <w:t xml:space="preserve">, </w:t>
      </w:r>
      <w:r w:rsidRPr="008321E9">
        <w:rPr>
          <w:color w:val="00B050"/>
        </w:rPr>
        <w:t>schöne Übersicht und Struktur, Führungsaufgaben gut einbezogen</w:t>
      </w:r>
      <w:r>
        <w:t>)</w:t>
      </w:r>
    </w:p>
    <w:p w14:paraId="49E4D306" w14:textId="77777777" w:rsidR="0003352B" w:rsidRPr="001027CC" w:rsidRDefault="0003352B" w:rsidP="0003352B">
      <w:pPr>
        <w:spacing w:after="0"/>
      </w:pPr>
    </w:p>
    <w:p w14:paraId="6A807900" w14:textId="77777777" w:rsidR="0003352B" w:rsidRPr="00FC3942" w:rsidRDefault="0003352B" w:rsidP="0003352B">
      <w:pPr>
        <w:spacing w:after="0"/>
        <w:rPr>
          <w:u w:val="single"/>
        </w:rPr>
      </w:pPr>
      <w:proofErr w:type="spellStart"/>
      <w:r w:rsidRPr="00FC3942">
        <w:rPr>
          <w:b/>
          <w:u w:val="single"/>
        </w:rPr>
        <w:t>Ebenenmodell</w:t>
      </w:r>
      <w:proofErr w:type="spellEnd"/>
      <w:r w:rsidRPr="00FC3942">
        <w:rPr>
          <w:b/>
          <w:u w:val="single"/>
        </w:rPr>
        <w:t xml:space="preserve"> </w:t>
      </w:r>
      <w:proofErr w:type="gramStart"/>
      <w:r w:rsidRPr="00FC3942">
        <w:rPr>
          <w:b/>
          <w:u w:val="single"/>
        </w:rPr>
        <w:t>des Informationsmanagement</w:t>
      </w:r>
      <w:proofErr w:type="gramEnd"/>
      <w:r w:rsidRPr="00FC3942">
        <w:rPr>
          <w:u w:val="single"/>
        </w:rPr>
        <w:t xml:space="preserve"> an Beispielen erläutern</w:t>
      </w:r>
      <w:r>
        <w:rPr>
          <w:u w:val="single"/>
        </w:rPr>
        <w:t>:</w:t>
      </w:r>
    </w:p>
    <w:p w14:paraId="5DAEDD73" w14:textId="77777777" w:rsidR="0003352B" w:rsidRDefault="0003352B" w:rsidP="0003352B">
      <w:pPr>
        <w:spacing w:after="0"/>
      </w:pPr>
      <w:r>
        <w:rPr>
          <w:noProof/>
        </w:rPr>
        <w:drawing>
          <wp:inline distT="0" distB="0" distL="0" distR="0" wp14:anchorId="6C27BA40" wp14:editId="4B212CAD">
            <wp:extent cx="2619375" cy="1821032"/>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2739" cy="1837275"/>
                    </a:xfrm>
                    <a:prstGeom prst="rect">
                      <a:avLst/>
                    </a:prstGeom>
                  </pic:spPr>
                </pic:pic>
              </a:graphicData>
            </a:graphic>
          </wp:inline>
        </w:drawing>
      </w:r>
    </w:p>
    <w:p w14:paraId="18726690" w14:textId="2BE52B69" w:rsidR="0003352B" w:rsidRDefault="0003352B">
      <w:r>
        <w:br w:type="page"/>
      </w:r>
    </w:p>
    <w:p w14:paraId="08A599F2" w14:textId="77777777" w:rsidR="0003352B" w:rsidRPr="005D05BC" w:rsidRDefault="0003352B" w:rsidP="0003352B">
      <w:pPr>
        <w:spacing w:after="0"/>
        <w:jc w:val="center"/>
        <w:rPr>
          <w:b/>
          <w:sz w:val="28"/>
        </w:rPr>
      </w:pPr>
      <w:r>
        <w:rPr>
          <w:b/>
          <w:sz w:val="28"/>
        </w:rPr>
        <w:lastRenderedPageBreak/>
        <w:t>Informationswirtschaft</w:t>
      </w:r>
    </w:p>
    <w:p w14:paraId="540FA065" w14:textId="77777777" w:rsidR="0003352B" w:rsidRDefault="0003352B" w:rsidP="0003352B">
      <w:pPr>
        <w:spacing w:after="0"/>
      </w:pPr>
    </w:p>
    <w:p w14:paraId="76892778" w14:textId="77777777" w:rsidR="0003352B" w:rsidRPr="00F67DCC" w:rsidRDefault="0003352B" w:rsidP="0003352B">
      <w:pPr>
        <w:spacing w:after="0"/>
        <w:rPr>
          <w:u w:val="single"/>
        </w:rPr>
      </w:pPr>
      <w:r w:rsidRPr="00F67DCC">
        <w:rPr>
          <w:u w:val="single"/>
        </w:rPr>
        <w:t>Informationswirtschaft:</w:t>
      </w:r>
    </w:p>
    <w:p w14:paraId="06BC0C33" w14:textId="77777777" w:rsidR="0003352B" w:rsidRDefault="0003352B" w:rsidP="0003352B">
      <w:pPr>
        <w:pStyle w:val="Listenabsatz"/>
        <w:numPr>
          <w:ilvl w:val="0"/>
          <w:numId w:val="6"/>
        </w:numPr>
        <w:spacing w:after="0"/>
      </w:pPr>
      <w:r w:rsidRPr="00F67DCC">
        <w:rPr>
          <w:b/>
        </w:rPr>
        <w:t>Ziel</w:t>
      </w:r>
      <w:r>
        <w:t>: Herstellung des informationswirtschaftlichen Gleichgewichts im Unternehmen (Angebot und Nachfrage nach Informationen)</w:t>
      </w:r>
    </w:p>
    <w:p w14:paraId="772CBFB0" w14:textId="77777777" w:rsidR="0003352B" w:rsidRDefault="0003352B" w:rsidP="0003352B">
      <w:pPr>
        <w:pStyle w:val="Listenabsatz"/>
        <w:numPr>
          <w:ilvl w:val="0"/>
          <w:numId w:val="6"/>
        </w:numPr>
        <w:spacing w:after="0"/>
      </w:pPr>
      <w:r>
        <w:rPr>
          <w:b/>
        </w:rPr>
        <w:t>Aufgaben</w:t>
      </w:r>
      <w:r w:rsidRPr="00F67DCC">
        <w:t>:</w:t>
      </w:r>
      <w:r>
        <w:t xml:space="preserve"> Ausgleich von Informationsnachfrage und Informationsangebot, Versorgung der Entscheidungsträger mit relevanten Informationen, hohe Informationsqualität gewährleisten, Informationswirtschaft als Querschnittsfunktion, zeitliche Optimierung der Informationsflüsse, Wirtschaftlichkeitsprinzip beachten</w:t>
      </w:r>
    </w:p>
    <w:p w14:paraId="0AC2C7DD" w14:textId="77777777" w:rsidR="0003352B" w:rsidRDefault="0003352B" w:rsidP="0003352B">
      <w:pPr>
        <w:spacing w:after="0"/>
      </w:pPr>
    </w:p>
    <w:p w14:paraId="6D7A25C0" w14:textId="77777777" w:rsidR="0003352B" w:rsidRPr="005C639E" w:rsidRDefault="0003352B" w:rsidP="0003352B">
      <w:pPr>
        <w:spacing w:after="0"/>
        <w:rPr>
          <w:b/>
          <w:u w:val="single"/>
        </w:rPr>
      </w:pPr>
      <w:r w:rsidRPr="005C639E">
        <w:rPr>
          <w:b/>
          <w:u w:val="single"/>
        </w:rPr>
        <w:t>Lebenszyklus der Informationswirtschaft</w:t>
      </w:r>
    </w:p>
    <w:p w14:paraId="020726FF" w14:textId="77777777" w:rsidR="0003352B" w:rsidRDefault="0003352B" w:rsidP="0003352B">
      <w:pPr>
        <w:pStyle w:val="Listenabsatz"/>
        <w:numPr>
          <w:ilvl w:val="0"/>
          <w:numId w:val="3"/>
        </w:numPr>
        <w:spacing w:after="0"/>
      </w:pPr>
      <w:r>
        <w:t xml:space="preserve">Management der Informationsverwendung (zuständig dafür, dass </w:t>
      </w:r>
      <w:r w:rsidRPr="00C3062A">
        <w:rPr>
          <w:b/>
        </w:rPr>
        <w:t>Informationen verstanden</w:t>
      </w:r>
      <w:r>
        <w:t xml:space="preserve"> und somit </w:t>
      </w:r>
      <w:r w:rsidRPr="00C3062A">
        <w:rPr>
          <w:b/>
        </w:rPr>
        <w:t>verwendet</w:t>
      </w:r>
      <w:r>
        <w:t xml:space="preserve"> werden können)</w:t>
      </w:r>
    </w:p>
    <w:p w14:paraId="676FBC02" w14:textId="77777777" w:rsidR="0003352B" w:rsidRDefault="0003352B" w:rsidP="0003352B">
      <w:pPr>
        <w:pStyle w:val="Listenabsatz"/>
        <w:numPr>
          <w:ilvl w:val="0"/>
          <w:numId w:val="3"/>
        </w:numPr>
        <w:spacing w:after="0"/>
      </w:pPr>
      <w:r>
        <w:t>Management der Informationsnachfrage/Informationsbenutzer (haben tatsächliche Verwendung für Informationsangebot)</w:t>
      </w:r>
    </w:p>
    <w:p w14:paraId="448C7B7C" w14:textId="77777777" w:rsidR="0003352B" w:rsidRDefault="0003352B" w:rsidP="0003352B">
      <w:pPr>
        <w:pStyle w:val="Listenabsatz"/>
        <w:numPr>
          <w:ilvl w:val="0"/>
          <w:numId w:val="3"/>
        </w:numPr>
        <w:spacing w:after="0"/>
      </w:pPr>
      <w:r>
        <w:t>Management der Informationsquellen (können innerhalb und außerhalb des Unternehmens liegen)</w:t>
      </w:r>
    </w:p>
    <w:p w14:paraId="5C6A1DF6" w14:textId="77777777" w:rsidR="0003352B" w:rsidRDefault="0003352B" w:rsidP="0003352B">
      <w:pPr>
        <w:pStyle w:val="Listenabsatz"/>
        <w:numPr>
          <w:ilvl w:val="0"/>
          <w:numId w:val="3"/>
        </w:numPr>
        <w:spacing w:after="0"/>
      </w:pPr>
      <w:r>
        <w:t>Management der Informationsressource</w:t>
      </w:r>
    </w:p>
    <w:p w14:paraId="6E0C3F01" w14:textId="77777777" w:rsidR="0003352B" w:rsidRDefault="0003352B" w:rsidP="0003352B">
      <w:pPr>
        <w:pStyle w:val="Listenabsatz"/>
        <w:numPr>
          <w:ilvl w:val="0"/>
          <w:numId w:val="3"/>
        </w:numPr>
        <w:spacing w:after="0"/>
      </w:pPr>
      <w:r>
        <w:t>Management des Informationsangebots/Information</w:t>
      </w:r>
    </w:p>
    <w:p w14:paraId="66DA04FE" w14:textId="77777777" w:rsidR="0003352B" w:rsidRDefault="0003352B" w:rsidP="0003352B">
      <w:pPr>
        <w:spacing w:after="0"/>
      </w:pPr>
      <w:r>
        <w:rPr>
          <w:noProof/>
        </w:rPr>
        <w:drawing>
          <wp:inline distT="0" distB="0" distL="0" distR="0" wp14:anchorId="19684369" wp14:editId="4FEECDAA">
            <wp:extent cx="2947987" cy="1947127"/>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7987" cy="1947127"/>
                    </a:xfrm>
                    <a:prstGeom prst="rect">
                      <a:avLst/>
                    </a:prstGeom>
                  </pic:spPr>
                </pic:pic>
              </a:graphicData>
            </a:graphic>
          </wp:inline>
        </w:drawing>
      </w:r>
    </w:p>
    <w:p w14:paraId="54FE7963" w14:textId="77777777" w:rsidR="0003352B" w:rsidRDefault="0003352B" w:rsidP="0003352B">
      <w:pPr>
        <w:spacing w:after="0"/>
      </w:pPr>
    </w:p>
    <w:p w14:paraId="4183A122" w14:textId="77777777" w:rsidR="0003352B" w:rsidRPr="00F0482B" w:rsidRDefault="0003352B" w:rsidP="0003352B">
      <w:pPr>
        <w:spacing w:after="0"/>
        <w:rPr>
          <w:u w:val="single"/>
        </w:rPr>
      </w:pPr>
      <w:r w:rsidRPr="00F0482B">
        <w:rPr>
          <w:u w:val="single"/>
        </w:rPr>
        <w:t>Begriffliche Grundlagen</w:t>
      </w:r>
    </w:p>
    <w:p w14:paraId="71C96AD8" w14:textId="77777777" w:rsidR="0003352B" w:rsidRPr="00A26663" w:rsidRDefault="0003352B" w:rsidP="0003352B">
      <w:pPr>
        <w:spacing w:after="0"/>
        <w:rPr>
          <w:b/>
        </w:rPr>
      </w:pPr>
      <w:r w:rsidRPr="00A26663">
        <w:rPr>
          <w:b/>
        </w:rPr>
        <w:t>Informa</w:t>
      </w:r>
      <w:r>
        <w:rPr>
          <w:b/>
        </w:rPr>
        <w:t>ti</w:t>
      </w:r>
      <w:r w:rsidRPr="00A26663">
        <w:rPr>
          <w:b/>
        </w:rPr>
        <w:t>onsflut &amp; Informationsangebot</w:t>
      </w:r>
    </w:p>
    <w:p w14:paraId="5714C3F9" w14:textId="77777777" w:rsidR="0003352B" w:rsidRDefault="0003352B" w:rsidP="0003352B">
      <w:pPr>
        <w:pStyle w:val="Listenabsatz"/>
        <w:numPr>
          <w:ilvl w:val="0"/>
          <w:numId w:val="10"/>
        </w:numPr>
        <w:spacing w:after="0"/>
      </w:pPr>
      <w:r w:rsidRPr="00A26663">
        <w:rPr>
          <w:b/>
        </w:rPr>
        <w:t>Aufbereitete Informationsangebote</w:t>
      </w:r>
      <w:r>
        <w:t xml:space="preserve"> für das Management sind deutlich größer als die tatsächlich </w:t>
      </w:r>
      <w:r w:rsidRPr="00A26663">
        <w:rPr>
          <w:b/>
        </w:rPr>
        <w:t>Entscheidungsrelevante Informationsmenge</w:t>
      </w:r>
      <w:r>
        <w:t xml:space="preserve"> an sich</w:t>
      </w:r>
    </w:p>
    <w:p w14:paraId="52AF09B0" w14:textId="77777777" w:rsidR="0003352B" w:rsidRDefault="0003352B" w:rsidP="0003352B">
      <w:pPr>
        <w:spacing w:after="0"/>
      </w:pPr>
    </w:p>
    <w:p w14:paraId="201383CD" w14:textId="77777777" w:rsidR="0003352B" w:rsidRDefault="0003352B" w:rsidP="0003352B">
      <w:pPr>
        <w:spacing w:after="0"/>
      </w:pPr>
      <w:r>
        <w:t>Informationslogistik:</w:t>
      </w:r>
    </w:p>
    <w:p w14:paraId="27B4014D" w14:textId="77777777" w:rsidR="0003352B" w:rsidRDefault="0003352B" w:rsidP="0003352B">
      <w:pPr>
        <w:pStyle w:val="Listenabsatz"/>
        <w:numPr>
          <w:ilvl w:val="0"/>
          <w:numId w:val="4"/>
        </w:numPr>
        <w:spacing w:after="0"/>
      </w:pPr>
      <w:r>
        <w:t>Beschäftigt sich mit Problemen des Informationsflusses und der Informationskanäle</w:t>
      </w:r>
    </w:p>
    <w:p w14:paraId="3FA2B8CB" w14:textId="77777777" w:rsidR="0003352B" w:rsidRDefault="0003352B" w:rsidP="0003352B">
      <w:pPr>
        <w:pStyle w:val="Listenabsatz"/>
        <w:numPr>
          <w:ilvl w:val="0"/>
          <w:numId w:val="4"/>
        </w:numPr>
        <w:spacing w:after="0"/>
      </w:pPr>
      <w:r>
        <w:t>Gleichwertig neben der Realgüterlogistik zu betrachten</w:t>
      </w:r>
    </w:p>
    <w:p w14:paraId="60982B12" w14:textId="77777777" w:rsidR="0003352B" w:rsidRPr="00BD1D24" w:rsidRDefault="0003352B" w:rsidP="0003352B">
      <w:pPr>
        <w:spacing w:after="0"/>
        <w:rPr>
          <w:b/>
        </w:rPr>
      </w:pPr>
      <w:r w:rsidRPr="00BD1D24">
        <w:rPr>
          <w:b/>
        </w:rPr>
        <w:t>Informationslogistisches Grundprinzip:</w:t>
      </w:r>
    </w:p>
    <w:p w14:paraId="48B93DE3" w14:textId="77777777" w:rsidR="0003352B" w:rsidRDefault="0003352B" w:rsidP="0003352B">
      <w:pPr>
        <w:pStyle w:val="Listenabsatz"/>
        <w:numPr>
          <w:ilvl w:val="0"/>
          <w:numId w:val="5"/>
        </w:numPr>
        <w:spacing w:after="0"/>
      </w:pPr>
      <w:r w:rsidRPr="00F0482B">
        <w:rPr>
          <w:b/>
        </w:rPr>
        <w:t>Richtigen Information</w:t>
      </w:r>
      <w:r>
        <w:t xml:space="preserve">, zum richtigen </w:t>
      </w:r>
      <w:r w:rsidRPr="00F0482B">
        <w:rPr>
          <w:b/>
        </w:rPr>
        <w:t>Zeitpunkt</w:t>
      </w:r>
      <w:r>
        <w:t xml:space="preserve">, in der richtigen </w:t>
      </w:r>
      <w:r w:rsidRPr="00F0482B">
        <w:rPr>
          <w:b/>
        </w:rPr>
        <w:t>Menge</w:t>
      </w:r>
      <w:r>
        <w:t xml:space="preserve"> am richtigen </w:t>
      </w:r>
      <w:r w:rsidRPr="00F0482B">
        <w:rPr>
          <w:b/>
        </w:rPr>
        <w:t>Ort</w:t>
      </w:r>
      <w:r>
        <w:t xml:space="preserve"> in der erforderlichen </w:t>
      </w:r>
      <w:r w:rsidRPr="006D2861">
        <w:rPr>
          <w:b/>
        </w:rPr>
        <w:t>Qualität</w:t>
      </w:r>
    </w:p>
    <w:p w14:paraId="0587F9F8" w14:textId="77777777" w:rsidR="0003352B" w:rsidRDefault="0003352B" w:rsidP="0003352B">
      <w:r>
        <w:br w:type="page"/>
      </w:r>
    </w:p>
    <w:p w14:paraId="4C8D6407" w14:textId="77777777" w:rsidR="0003352B" w:rsidRPr="00656839" w:rsidRDefault="0003352B" w:rsidP="0003352B">
      <w:pPr>
        <w:spacing w:after="0"/>
        <w:rPr>
          <w:u w:val="single"/>
        </w:rPr>
      </w:pPr>
      <w:r>
        <w:rPr>
          <w:u w:val="single"/>
        </w:rPr>
        <w:lastRenderedPageBreak/>
        <w:t>U</w:t>
      </w:r>
      <w:r w:rsidRPr="00656839">
        <w:rPr>
          <w:u w:val="single"/>
        </w:rPr>
        <w:t xml:space="preserve">nterschiedliche Perspektiven auf </w:t>
      </w:r>
      <w:r w:rsidRPr="00656839">
        <w:rPr>
          <w:b/>
          <w:u w:val="single"/>
        </w:rPr>
        <w:t>Informationsbedarf</w:t>
      </w:r>
      <w:r w:rsidRPr="00656839">
        <w:rPr>
          <w:u w:val="single"/>
        </w:rPr>
        <w:t xml:space="preserve"> unterscheiden</w:t>
      </w:r>
    </w:p>
    <w:p w14:paraId="67433E93" w14:textId="77777777" w:rsidR="0003352B" w:rsidRDefault="0003352B" w:rsidP="0003352B">
      <w:pPr>
        <w:spacing w:after="0"/>
      </w:pPr>
      <w:r w:rsidRPr="00EA5AD6">
        <w:rPr>
          <w:b/>
          <w:noProof/>
        </w:rPr>
        <w:drawing>
          <wp:anchor distT="0" distB="0" distL="114300" distR="114300" simplePos="0" relativeHeight="251659264" behindDoc="0" locked="0" layoutInCell="1" allowOverlap="1" wp14:anchorId="1754C748" wp14:editId="2A6DC470">
            <wp:simplePos x="0" y="0"/>
            <wp:positionH relativeFrom="margin">
              <wp:align>right</wp:align>
            </wp:positionH>
            <wp:positionV relativeFrom="margin">
              <wp:posOffset>219075</wp:posOffset>
            </wp:positionV>
            <wp:extent cx="2366645" cy="1710055"/>
            <wp:effectExtent l="0" t="0" r="0"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6645" cy="1710055"/>
                    </a:xfrm>
                    <a:prstGeom prst="rect">
                      <a:avLst/>
                    </a:prstGeom>
                  </pic:spPr>
                </pic:pic>
              </a:graphicData>
            </a:graphic>
            <wp14:sizeRelH relativeFrom="margin">
              <wp14:pctWidth>0</wp14:pctWidth>
            </wp14:sizeRelH>
            <wp14:sizeRelV relativeFrom="margin">
              <wp14:pctHeight>0</wp14:pctHeight>
            </wp14:sizeRelV>
          </wp:anchor>
        </w:drawing>
      </w:r>
      <w:r w:rsidRPr="00EA5AD6">
        <w:rPr>
          <w:b/>
        </w:rPr>
        <w:t>Informationsbedarf</w:t>
      </w:r>
      <w:r>
        <w:t>:</w:t>
      </w:r>
    </w:p>
    <w:p w14:paraId="19C48C09" w14:textId="77777777" w:rsidR="0003352B" w:rsidRDefault="0003352B" w:rsidP="0003352B">
      <w:pPr>
        <w:pStyle w:val="Listenabsatz"/>
        <w:numPr>
          <w:ilvl w:val="0"/>
          <w:numId w:val="5"/>
        </w:numPr>
        <w:spacing w:after="0"/>
      </w:pPr>
      <w:r>
        <w:t>Art, Menge &amp; Beschaffenheit von Informationen zur Erfüllung einer Aufgabe</w:t>
      </w:r>
    </w:p>
    <w:p w14:paraId="243CE7B3" w14:textId="77777777" w:rsidR="0003352B" w:rsidRDefault="0003352B" w:rsidP="0003352B">
      <w:pPr>
        <w:spacing w:after="0"/>
      </w:pPr>
    </w:p>
    <w:p w14:paraId="4F917ADE" w14:textId="77777777" w:rsidR="0003352B" w:rsidRDefault="0003352B" w:rsidP="0003352B">
      <w:pPr>
        <w:spacing w:after="0"/>
      </w:pPr>
      <w:r w:rsidRPr="00EA5AD6">
        <w:rPr>
          <w:b/>
        </w:rPr>
        <w:t>Informationsnachfrage</w:t>
      </w:r>
      <w:r>
        <w:t>:</w:t>
      </w:r>
    </w:p>
    <w:p w14:paraId="1B23835F" w14:textId="77777777" w:rsidR="0003352B" w:rsidRDefault="0003352B" w:rsidP="0003352B">
      <w:pPr>
        <w:pStyle w:val="Listenabsatz"/>
        <w:numPr>
          <w:ilvl w:val="0"/>
          <w:numId w:val="5"/>
        </w:numPr>
        <w:spacing w:after="0"/>
      </w:pPr>
      <w:r>
        <w:t>Teilmenge des subjektiven Informationsbedarfs</w:t>
      </w:r>
    </w:p>
    <w:p w14:paraId="3C739C7E" w14:textId="77777777" w:rsidR="0003352B" w:rsidRDefault="0003352B" w:rsidP="0003352B">
      <w:pPr>
        <w:spacing w:after="0"/>
      </w:pPr>
    </w:p>
    <w:p w14:paraId="3A476477" w14:textId="77777777" w:rsidR="0003352B" w:rsidRPr="00EA5AD6" w:rsidRDefault="0003352B" w:rsidP="0003352B">
      <w:pPr>
        <w:spacing w:after="0"/>
        <w:rPr>
          <w:b/>
        </w:rPr>
      </w:pPr>
      <w:r w:rsidRPr="00EA5AD6">
        <w:rPr>
          <w:b/>
        </w:rPr>
        <w:t xml:space="preserve">Ermittlung des Informationsstands: </w:t>
      </w:r>
      <w:r w:rsidRPr="00EA5AD6">
        <w:rPr>
          <w:b/>
        </w:rPr>
        <w:sym w:font="Wingdings" w:char="F0E0"/>
      </w:r>
    </w:p>
    <w:p w14:paraId="5FE60923" w14:textId="77777777" w:rsidR="0003352B" w:rsidRDefault="0003352B" w:rsidP="0003352B">
      <w:pPr>
        <w:spacing w:after="0"/>
      </w:pPr>
    </w:p>
    <w:p w14:paraId="16F970BD" w14:textId="77777777" w:rsidR="0003352B" w:rsidRPr="00C7310E" w:rsidRDefault="0003352B" w:rsidP="0003352B">
      <w:pPr>
        <w:spacing w:after="0"/>
        <w:rPr>
          <w:u w:val="single"/>
        </w:rPr>
      </w:pPr>
      <w:r w:rsidRPr="00C7310E">
        <w:rPr>
          <w:b/>
          <w:u w:val="single"/>
        </w:rPr>
        <w:t>Methoden</w:t>
      </w:r>
      <w:r w:rsidRPr="00C7310E">
        <w:rPr>
          <w:u w:val="single"/>
        </w:rPr>
        <w:t xml:space="preserve"> kennen, um Informationsbedarf zu ermitteln</w:t>
      </w:r>
    </w:p>
    <w:p w14:paraId="7A66C126" w14:textId="77777777" w:rsidR="0003352B" w:rsidRDefault="0003352B" w:rsidP="0003352B">
      <w:pPr>
        <w:pStyle w:val="Listenabsatz"/>
        <w:numPr>
          <w:ilvl w:val="0"/>
          <w:numId w:val="5"/>
        </w:numPr>
        <w:spacing w:after="0"/>
      </w:pPr>
      <w:r w:rsidRPr="009E4E16">
        <w:rPr>
          <w:b/>
        </w:rPr>
        <w:t>Subjektive</w:t>
      </w:r>
      <w:r>
        <w:t xml:space="preserve"> Verfahren (Ableitung aus subjektiven Interpretation der Aufgabe)</w:t>
      </w:r>
    </w:p>
    <w:p w14:paraId="530CBB60" w14:textId="77777777" w:rsidR="0003352B" w:rsidRDefault="0003352B" w:rsidP="0003352B">
      <w:pPr>
        <w:pStyle w:val="Listenabsatz"/>
        <w:numPr>
          <w:ilvl w:val="1"/>
          <w:numId w:val="5"/>
        </w:numPr>
        <w:spacing w:after="0"/>
      </w:pPr>
      <w:r>
        <w:t>Offene Befragung, Wunschkataloge</w:t>
      </w:r>
    </w:p>
    <w:p w14:paraId="2A7D335C" w14:textId="77777777" w:rsidR="0003352B" w:rsidRDefault="0003352B" w:rsidP="0003352B">
      <w:pPr>
        <w:pStyle w:val="Listenabsatz"/>
        <w:numPr>
          <w:ilvl w:val="0"/>
          <w:numId w:val="5"/>
        </w:numPr>
        <w:spacing w:after="0"/>
      </w:pPr>
      <w:r w:rsidRPr="009E4E16">
        <w:rPr>
          <w:b/>
        </w:rPr>
        <w:t>Objektive</w:t>
      </w:r>
      <w:r>
        <w:t xml:space="preserve"> Verfahren (Ableitung aus intersubjektiven Interpretation der Aufgabe)</w:t>
      </w:r>
    </w:p>
    <w:p w14:paraId="20280FF7" w14:textId="77777777" w:rsidR="0003352B" w:rsidRDefault="0003352B" w:rsidP="0003352B">
      <w:pPr>
        <w:pStyle w:val="Listenabsatz"/>
        <w:numPr>
          <w:ilvl w:val="1"/>
          <w:numId w:val="5"/>
        </w:numPr>
        <w:spacing w:after="0"/>
      </w:pPr>
      <w:r>
        <w:t>Strategieanalyse, Prozessanalyse, Entscheidungsanalyse</w:t>
      </w:r>
    </w:p>
    <w:p w14:paraId="3BF92B68" w14:textId="77777777" w:rsidR="0003352B" w:rsidRDefault="0003352B" w:rsidP="0003352B">
      <w:pPr>
        <w:pStyle w:val="Listenabsatz"/>
        <w:numPr>
          <w:ilvl w:val="0"/>
          <w:numId w:val="5"/>
        </w:numPr>
        <w:spacing w:after="0"/>
      </w:pPr>
      <w:r w:rsidRPr="009E4E16">
        <w:rPr>
          <w:b/>
        </w:rPr>
        <w:t>Gemische</w:t>
      </w:r>
      <w:r>
        <w:t xml:space="preserve"> Verfahren (Vorgabe theoretischer Raster, werden subjektiv interpretiert)</w:t>
      </w:r>
    </w:p>
    <w:p w14:paraId="610302DB" w14:textId="77777777" w:rsidR="0003352B" w:rsidRDefault="0003352B" w:rsidP="0003352B">
      <w:pPr>
        <w:pStyle w:val="Listenabsatz"/>
        <w:numPr>
          <w:ilvl w:val="1"/>
          <w:numId w:val="5"/>
        </w:numPr>
        <w:spacing w:after="0"/>
      </w:pPr>
      <w:r>
        <w:t xml:space="preserve">Strukturierte Befragung, Methode der kritischen Erfolgsfaktoren, </w:t>
      </w:r>
      <w:proofErr w:type="spellStart"/>
      <w:r>
        <w:t>Balanced</w:t>
      </w:r>
      <w:proofErr w:type="spellEnd"/>
      <w:r>
        <w:t xml:space="preserve"> </w:t>
      </w:r>
      <w:proofErr w:type="spellStart"/>
      <w:r>
        <w:t>Scorecard</w:t>
      </w:r>
      <w:proofErr w:type="spellEnd"/>
    </w:p>
    <w:p w14:paraId="4B916FBD" w14:textId="77777777" w:rsidR="0003352B" w:rsidRDefault="0003352B" w:rsidP="0003352B">
      <w:pPr>
        <w:spacing w:after="0"/>
      </w:pPr>
    </w:p>
    <w:p w14:paraId="257879E2" w14:textId="77777777" w:rsidR="0003352B" w:rsidRPr="00E73DD2" w:rsidRDefault="0003352B" w:rsidP="0003352B">
      <w:pPr>
        <w:spacing w:after="0"/>
        <w:rPr>
          <w:b/>
          <w:u w:val="single"/>
        </w:rPr>
      </w:pPr>
      <w:r w:rsidRPr="00E73DD2">
        <w:rPr>
          <w:b/>
          <w:u w:val="single"/>
        </w:rPr>
        <w:t>Kritische Erfolgsfaktoren (KEF):</w:t>
      </w:r>
    </w:p>
    <w:p w14:paraId="19E88CE0" w14:textId="77777777" w:rsidR="0003352B" w:rsidRDefault="0003352B" w:rsidP="0003352B">
      <w:pPr>
        <w:pStyle w:val="Listenabsatz"/>
        <w:numPr>
          <w:ilvl w:val="0"/>
          <w:numId w:val="7"/>
        </w:numPr>
        <w:spacing w:after="0"/>
      </w:pPr>
      <w:r>
        <w:t>Beziehen sich auf begrenze Anzahl von Arbeitsbereichen</w:t>
      </w:r>
    </w:p>
    <w:p w14:paraId="09712294" w14:textId="77777777" w:rsidR="0003352B" w:rsidRDefault="0003352B" w:rsidP="0003352B">
      <w:pPr>
        <w:pStyle w:val="Listenabsatz"/>
        <w:numPr>
          <w:ilvl w:val="0"/>
          <w:numId w:val="7"/>
        </w:numPr>
        <w:spacing w:after="0"/>
      </w:pPr>
      <w:r>
        <w:t>Gute Resultate ausschlagegebend, um Wettbewerb erfolgreich zu bestehen</w:t>
      </w:r>
    </w:p>
    <w:p w14:paraId="544839E4" w14:textId="77777777" w:rsidR="0003352B" w:rsidRDefault="0003352B" w:rsidP="0003352B">
      <w:pPr>
        <w:pStyle w:val="Listenabsatz"/>
        <w:numPr>
          <w:ilvl w:val="0"/>
          <w:numId w:val="7"/>
        </w:numPr>
        <w:spacing w:after="0"/>
      </w:pPr>
      <w:r>
        <w:t>Quellen für KEFs (Branche, Wettbewerbsstrategie, temporäre Faktoren)</w:t>
      </w:r>
    </w:p>
    <w:p w14:paraId="71E1CD85" w14:textId="77777777" w:rsidR="0003352B" w:rsidRDefault="0003352B" w:rsidP="0003352B">
      <w:pPr>
        <w:pStyle w:val="Listenabsatz"/>
        <w:numPr>
          <w:ilvl w:val="0"/>
          <w:numId w:val="7"/>
        </w:numPr>
        <w:spacing w:after="0"/>
      </w:pPr>
      <w:r>
        <w:t>Dimensionen der KEFs:</w:t>
      </w:r>
    </w:p>
    <w:p w14:paraId="7E966485" w14:textId="77777777" w:rsidR="0003352B" w:rsidRPr="00B16F1D" w:rsidRDefault="0003352B" w:rsidP="0003352B">
      <w:pPr>
        <w:pStyle w:val="Listenabsatz"/>
        <w:numPr>
          <w:ilvl w:val="1"/>
          <w:numId w:val="7"/>
        </w:numPr>
        <w:spacing w:after="0"/>
      </w:pPr>
      <w:r>
        <w:t>Extern/intern, beobachtend/aufbauen (steuerbar), Position/temporär/Umwelt/Strategie/Branche</w:t>
      </w:r>
    </w:p>
    <w:p w14:paraId="6A9B303C" w14:textId="77777777" w:rsidR="0003352B" w:rsidRPr="00B16F1D" w:rsidRDefault="0003352B" w:rsidP="0003352B">
      <w:pPr>
        <w:spacing w:after="0"/>
      </w:pPr>
    </w:p>
    <w:p w14:paraId="5E96599E" w14:textId="77777777" w:rsidR="0003352B" w:rsidRPr="00E73DD2" w:rsidRDefault="0003352B" w:rsidP="0003352B">
      <w:pPr>
        <w:spacing w:after="0"/>
        <w:rPr>
          <w:b/>
          <w:u w:val="single"/>
        </w:rPr>
      </w:pPr>
      <w:proofErr w:type="spellStart"/>
      <w:r w:rsidRPr="00E73DD2">
        <w:rPr>
          <w:b/>
          <w:u w:val="single"/>
        </w:rPr>
        <w:t>Balanced</w:t>
      </w:r>
      <w:proofErr w:type="spellEnd"/>
      <w:r w:rsidRPr="00E73DD2">
        <w:rPr>
          <w:b/>
          <w:u w:val="single"/>
        </w:rPr>
        <w:t xml:space="preserve"> </w:t>
      </w:r>
      <w:proofErr w:type="spellStart"/>
      <w:r w:rsidRPr="00E73DD2">
        <w:rPr>
          <w:b/>
          <w:u w:val="single"/>
        </w:rPr>
        <w:t>Scorecard</w:t>
      </w:r>
      <w:proofErr w:type="spellEnd"/>
      <w:r w:rsidRPr="00E73DD2">
        <w:rPr>
          <w:b/>
          <w:u w:val="single"/>
        </w:rPr>
        <w:t>:</w:t>
      </w:r>
    </w:p>
    <w:p w14:paraId="48F8EAD9" w14:textId="77777777" w:rsidR="0003352B" w:rsidRDefault="0003352B" w:rsidP="0003352B">
      <w:pPr>
        <w:pStyle w:val="Listenabsatz"/>
        <w:numPr>
          <w:ilvl w:val="0"/>
          <w:numId w:val="8"/>
        </w:numPr>
        <w:spacing w:after="0"/>
      </w:pPr>
      <w:r>
        <w:rPr>
          <w:noProof/>
        </w:rPr>
        <w:drawing>
          <wp:anchor distT="0" distB="0" distL="114300" distR="114300" simplePos="0" relativeHeight="251660288" behindDoc="0" locked="0" layoutInCell="1" allowOverlap="1" wp14:anchorId="5015C7C4" wp14:editId="6E9D8431">
            <wp:simplePos x="0" y="0"/>
            <wp:positionH relativeFrom="margin">
              <wp:posOffset>2762250</wp:posOffset>
            </wp:positionH>
            <wp:positionV relativeFrom="margin">
              <wp:posOffset>5305425</wp:posOffset>
            </wp:positionV>
            <wp:extent cx="2928620" cy="1692275"/>
            <wp:effectExtent l="0" t="0" r="508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8620" cy="1692275"/>
                    </a:xfrm>
                    <a:prstGeom prst="rect">
                      <a:avLst/>
                    </a:prstGeom>
                  </pic:spPr>
                </pic:pic>
              </a:graphicData>
            </a:graphic>
            <wp14:sizeRelH relativeFrom="margin">
              <wp14:pctWidth>0</wp14:pctWidth>
            </wp14:sizeRelH>
            <wp14:sizeRelV relativeFrom="margin">
              <wp14:pctHeight>0</wp14:pctHeight>
            </wp14:sizeRelV>
          </wp:anchor>
        </w:drawing>
      </w:r>
      <w:r w:rsidRPr="005A5BED">
        <w:t>Aufbau: Vision &amp; Strategie, Finanziell, K</w:t>
      </w:r>
      <w:r>
        <w:t>unde, Lernen und Entwickeln und interne Geschäftsprozesse</w:t>
      </w:r>
    </w:p>
    <w:p w14:paraId="1056689E" w14:textId="77777777" w:rsidR="0003352B" w:rsidRDefault="0003352B" w:rsidP="0003352B">
      <w:pPr>
        <w:pStyle w:val="Listenabsatz"/>
        <w:numPr>
          <w:ilvl w:val="0"/>
          <w:numId w:val="8"/>
        </w:numPr>
        <w:spacing w:after="0"/>
      </w:pPr>
      <w:r>
        <w:t>Vorgehensweise beim Aufbau:</w:t>
      </w:r>
    </w:p>
    <w:p w14:paraId="5DF82A72" w14:textId="77777777" w:rsidR="0003352B" w:rsidRDefault="0003352B" w:rsidP="0003352B">
      <w:pPr>
        <w:pStyle w:val="Listenabsatz"/>
        <w:numPr>
          <w:ilvl w:val="1"/>
          <w:numId w:val="8"/>
        </w:numPr>
        <w:spacing w:after="0"/>
      </w:pPr>
      <w:r>
        <w:t>Vision und Strategie erklären</w:t>
      </w:r>
    </w:p>
    <w:p w14:paraId="14814855" w14:textId="77777777" w:rsidR="0003352B" w:rsidRDefault="0003352B" w:rsidP="0003352B">
      <w:pPr>
        <w:pStyle w:val="Listenabsatz"/>
        <w:numPr>
          <w:ilvl w:val="1"/>
          <w:numId w:val="8"/>
        </w:numPr>
        <w:spacing w:after="0"/>
      </w:pPr>
      <w:r>
        <w:t>Strategische Ziele festlegen und verknüpfen</w:t>
      </w:r>
    </w:p>
    <w:p w14:paraId="3EC0B474" w14:textId="77777777" w:rsidR="0003352B" w:rsidRDefault="0003352B" w:rsidP="0003352B">
      <w:pPr>
        <w:pStyle w:val="Listenabsatz"/>
        <w:numPr>
          <w:ilvl w:val="1"/>
          <w:numId w:val="8"/>
        </w:numPr>
        <w:spacing w:after="0"/>
      </w:pPr>
      <w:r>
        <w:t>Maßgrößen bestimmen</w:t>
      </w:r>
    </w:p>
    <w:p w14:paraId="01D79C3D" w14:textId="77777777" w:rsidR="0003352B" w:rsidRDefault="0003352B" w:rsidP="0003352B">
      <w:pPr>
        <w:pStyle w:val="Listenabsatz"/>
        <w:numPr>
          <w:ilvl w:val="1"/>
          <w:numId w:val="8"/>
        </w:numPr>
        <w:spacing w:after="0"/>
      </w:pPr>
      <w:r>
        <w:t>Zielwerte abstimmen</w:t>
      </w:r>
    </w:p>
    <w:p w14:paraId="47917852" w14:textId="77777777" w:rsidR="0003352B" w:rsidRPr="005A5BED" w:rsidRDefault="0003352B" w:rsidP="0003352B">
      <w:pPr>
        <w:pStyle w:val="Listenabsatz"/>
        <w:numPr>
          <w:ilvl w:val="1"/>
          <w:numId w:val="8"/>
        </w:numPr>
        <w:spacing w:after="0"/>
      </w:pPr>
      <w:r>
        <w:t>Maßnahmen selektieren</w:t>
      </w:r>
    </w:p>
    <w:p w14:paraId="32C1C96B" w14:textId="77777777" w:rsidR="0003352B" w:rsidRPr="005A5BED" w:rsidRDefault="0003352B" w:rsidP="0003352B">
      <w:pPr>
        <w:spacing w:after="0"/>
      </w:pPr>
    </w:p>
    <w:p w14:paraId="4F58E05E" w14:textId="77777777" w:rsidR="0003352B" w:rsidRPr="00E06009" w:rsidRDefault="0003352B" w:rsidP="0003352B">
      <w:pPr>
        <w:spacing w:after="0"/>
        <w:rPr>
          <w:b/>
          <w:u w:val="single"/>
        </w:rPr>
      </w:pPr>
      <w:r w:rsidRPr="00E06009">
        <w:rPr>
          <w:b/>
          <w:u w:val="single"/>
        </w:rPr>
        <w:t>Modell des Informationsverhaltens</w:t>
      </w:r>
    </w:p>
    <w:p w14:paraId="1FA44F77" w14:textId="77777777" w:rsidR="0003352B" w:rsidRDefault="0003352B" w:rsidP="0003352B">
      <w:pPr>
        <w:pStyle w:val="Listenabsatz"/>
        <w:numPr>
          <w:ilvl w:val="0"/>
          <w:numId w:val="9"/>
        </w:numPr>
        <w:spacing w:after="0"/>
        <w:rPr>
          <w:b/>
        </w:rPr>
      </w:pPr>
      <w:r>
        <w:t xml:space="preserve">Informationsnachfrage von 3 </w:t>
      </w:r>
      <w:r w:rsidRPr="00B11E3A">
        <w:rPr>
          <w:b/>
        </w:rPr>
        <w:t>Faktoren</w:t>
      </w:r>
      <w:r>
        <w:t xml:space="preserve"> bestimmt: </w:t>
      </w:r>
      <w:r w:rsidRPr="00A27E38">
        <w:rPr>
          <w:b/>
        </w:rPr>
        <w:t>Person, Rolle und Umwelt</w:t>
      </w:r>
    </w:p>
    <w:p w14:paraId="7D894F7C" w14:textId="77777777" w:rsidR="0003352B" w:rsidRPr="00B11E3A" w:rsidRDefault="0003352B" w:rsidP="0003352B">
      <w:pPr>
        <w:pStyle w:val="Listenabsatz"/>
        <w:numPr>
          <w:ilvl w:val="0"/>
          <w:numId w:val="9"/>
        </w:numPr>
        <w:spacing w:after="0"/>
      </w:pPr>
      <w:r>
        <w:t xml:space="preserve">Es gibt </w:t>
      </w:r>
      <w:r w:rsidRPr="00B11E3A">
        <w:rPr>
          <w:b/>
        </w:rPr>
        <w:t>Barrieren</w:t>
      </w:r>
      <w:r>
        <w:t xml:space="preserve"> wo die Informationen durchmüssen: </w:t>
      </w:r>
      <w:r w:rsidRPr="00B11E3A">
        <w:rPr>
          <w:b/>
        </w:rPr>
        <w:t>personelle, interpersonelle, umwelttechnische</w:t>
      </w:r>
    </w:p>
    <w:p w14:paraId="17BB3E49" w14:textId="77777777" w:rsidR="0003352B" w:rsidRPr="008054BE" w:rsidRDefault="0003352B" w:rsidP="0003352B">
      <w:pPr>
        <w:pStyle w:val="Listenabsatz"/>
        <w:numPr>
          <w:ilvl w:val="0"/>
          <w:numId w:val="9"/>
        </w:numPr>
        <w:spacing w:after="0"/>
      </w:pPr>
      <w:r>
        <w:t xml:space="preserve">Informationen </w:t>
      </w:r>
      <w:r w:rsidRPr="00ED3C5D">
        <w:rPr>
          <w:b/>
        </w:rPr>
        <w:t>sickern</w:t>
      </w:r>
      <w:r>
        <w:t xml:space="preserve"> dann von Faktoren durch die Barrieren hindurch</w:t>
      </w:r>
    </w:p>
    <w:p w14:paraId="05514247" w14:textId="77777777" w:rsidR="0003352B" w:rsidRPr="005A5BED" w:rsidRDefault="0003352B" w:rsidP="0003352B">
      <w:pPr>
        <w:spacing w:after="0"/>
      </w:pPr>
    </w:p>
    <w:p w14:paraId="77D5575C" w14:textId="77777777" w:rsidR="0003352B" w:rsidRDefault="0003352B" w:rsidP="0003352B">
      <w:pPr>
        <w:spacing w:after="0"/>
      </w:pPr>
    </w:p>
    <w:p w14:paraId="4E855557" w14:textId="77777777" w:rsidR="0003352B" w:rsidRDefault="0003352B" w:rsidP="0003352B">
      <w:pPr>
        <w:spacing w:after="0"/>
      </w:pPr>
    </w:p>
    <w:p w14:paraId="4AAF81CB" w14:textId="73E38B5B" w:rsidR="0003352B" w:rsidRDefault="0003352B">
      <w:r>
        <w:br w:type="page"/>
      </w:r>
    </w:p>
    <w:p w14:paraId="1911EC85" w14:textId="77777777" w:rsidR="0003352B" w:rsidRDefault="0003352B" w:rsidP="0003352B">
      <w:pPr>
        <w:spacing w:after="0"/>
        <w:jc w:val="center"/>
        <w:rPr>
          <w:b/>
          <w:sz w:val="28"/>
        </w:rPr>
      </w:pPr>
      <w:r>
        <w:rPr>
          <w:b/>
          <w:sz w:val="28"/>
        </w:rPr>
        <w:lastRenderedPageBreak/>
        <w:t>Informationsangebot</w:t>
      </w:r>
    </w:p>
    <w:p w14:paraId="5FAB6655" w14:textId="77777777" w:rsidR="0003352B" w:rsidRDefault="0003352B" w:rsidP="0003352B">
      <w:pPr>
        <w:spacing w:after="0"/>
      </w:pPr>
    </w:p>
    <w:p w14:paraId="4D81B7AD" w14:textId="77777777" w:rsidR="0003352B" w:rsidRPr="005D7313" w:rsidRDefault="0003352B" w:rsidP="0003352B">
      <w:pPr>
        <w:spacing w:after="0"/>
        <w:rPr>
          <w:u w:val="single"/>
        </w:rPr>
      </w:pPr>
      <w:r w:rsidRPr="005D7313">
        <w:rPr>
          <w:b/>
          <w:u w:val="single"/>
        </w:rPr>
        <w:t>Managementaufgaben</w:t>
      </w:r>
      <w:r w:rsidRPr="005D7313">
        <w:rPr>
          <w:u w:val="single"/>
        </w:rPr>
        <w:t xml:space="preserve"> im Lebenszyklus der Informationswirtschaft</w:t>
      </w:r>
    </w:p>
    <w:p w14:paraId="047037CD" w14:textId="77777777" w:rsidR="0003352B" w:rsidRDefault="0003352B" w:rsidP="0003352B">
      <w:pPr>
        <w:pStyle w:val="Listenabsatz"/>
        <w:numPr>
          <w:ilvl w:val="0"/>
          <w:numId w:val="11"/>
        </w:numPr>
        <w:spacing w:after="0" w:line="256" w:lineRule="auto"/>
      </w:pPr>
      <w:r>
        <w:t>Management der Informationsquellen</w:t>
      </w:r>
    </w:p>
    <w:p w14:paraId="60195FAE" w14:textId="77777777" w:rsidR="0003352B" w:rsidRDefault="0003352B" w:rsidP="0003352B">
      <w:pPr>
        <w:pStyle w:val="Listenabsatz"/>
        <w:numPr>
          <w:ilvl w:val="1"/>
          <w:numId w:val="11"/>
        </w:numPr>
        <w:spacing w:after="0" w:line="256" w:lineRule="auto"/>
      </w:pPr>
      <w:r>
        <w:t xml:space="preserve">Aufgaben: </w:t>
      </w:r>
      <w:r w:rsidRPr="00266EC9">
        <w:rPr>
          <w:b/>
        </w:rPr>
        <w:t>Erkennen und Erheben</w:t>
      </w:r>
      <w:r>
        <w:t xml:space="preserve"> von Informationen, die noch nicht zu den Informationsressourcen gehören, dies führt zur Neubewertung vorhandener Informationen und erschafft neue, </w:t>
      </w:r>
      <w:r w:rsidRPr="00266EC9">
        <w:rPr>
          <w:b/>
        </w:rPr>
        <w:t>Sammeln und Erfassen</w:t>
      </w:r>
      <w:r>
        <w:t xml:space="preserve"> der Informationen gewährleistet Aktualität</w:t>
      </w:r>
    </w:p>
    <w:p w14:paraId="4878767E" w14:textId="77777777" w:rsidR="0003352B" w:rsidRDefault="0003352B" w:rsidP="0003352B">
      <w:pPr>
        <w:pStyle w:val="Listenabsatz"/>
        <w:numPr>
          <w:ilvl w:val="0"/>
          <w:numId w:val="11"/>
        </w:numPr>
        <w:spacing w:after="0" w:line="256" w:lineRule="auto"/>
      </w:pPr>
      <w:r>
        <w:t>Management der Informationsressourcen</w:t>
      </w:r>
    </w:p>
    <w:p w14:paraId="5066A946" w14:textId="77777777" w:rsidR="0003352B" w:rsidRDefault="0003352B" w:rsidP="0003352B">
      <w:pPr>
        <w:pStyle w:val="Listenabsatz"/>
        <w:numPr>
          <w:ilvl w:val="1"/>
          <w:numId w:val="11"/>
        </w:numPr>
        <w:spacing w:after="0" w:line="256" w:lineRule="auto"/>
      </w:pPr>
      <w:r>
        <w:t xml:space="preserve">Informationsressourcen: </w:t>
      </w:r>
      <w:r w:rsidRPr="00266EC9">
        <w:rPr>
          <w:b/>
        </w:rPr>
        <w:t>mehrfachverwendbare</w:t>
      </w:r>
      <w:r>
        <w:t xml:space="preserve"> Informationsquellen</w:t>
      </w:r>
    </w:p>
    <w:p w14:paraId="0D78B2AE" w14:textId="77777777" w:rsidR="0003352B" w:rsidRDefault="0003352B" w:rsidP="0003352B">
      <w:pPr>
        <w:pStyle w:val="Listenabsatz"/>
        <w:numPr>
          <w:ilvl w:val="1"/>
          <w:numId w:val="11"/>
        </w:numPr>
        <w:spacing w:after="0" w:line="256" w:lineRule="auto"/>
      </w:pPr>
      <w:r>
        <w:t xml:space="preserve">Aufgaben: </w:t>
      </w:r>
      <w:r w:rsidRPr="003553A3">
        <w:rPr>
          <w:b/>
        </w:rPr>
        <w:t>verifizieren und speichern</w:t>
      </w:r>
      <w:r>
        <w:t xml:space="preserve"> nach Berücksichtigung von organisatorischen, Datensicherheits- und Datenschutz Gesichtspunkten, </w:t>
      </w:r>
      <w:r w:rsidRPr="00502083">
        <w:rPr>
          <w:b/>
        </w:rPr>
        <w:t>physischen Zugang</w:t>
      </w:r>
      <w:r>
        <w:t xml:space="preserve"> (Vernetzung der Informationsträger untereinander) und </w:t>
      </w:r>
      <w:r w:rsidRPr="00502083">
        <w:rPr>
          <w:b/>
        </w:rPr>
        <w:t>intellektuellen Zugang</w:t>
      </w:r>
      <w:r>
        <w:t xml:space="preserve"> (</w:t>
      </w:r>
      <w:proofErr w:type="spellStart"/>
      <w:r w:rsidRPr="003553A3">
        <w:t>Deskriptorensysteme</w:t>
      </w:r>
      <w:proofErr w:type="spellEnd"/>
      <w:r>
        <w:t>, Metainformationen) haben</w:t>
      </w:r>
    </w:p>
    <w:p w14:paraId="6A6B854A" w14:textId="77777777" w:rsidR="0003352B" w:rsidRDefault="0003352B" w:rsidP="0003352B">
      <w:pPr>
        <w:pStyle w:val="Listenabsatz"/>
        <w:numPr>
          <w:ilvl w:val="1"/>
          <w:numId w:val="11"/>
        </w:numPr>
        <w:spacing w:after="0" w:line="256" w:lineRule="auto"/>
      </w:pPr>
      <w:r>
        <w:t xml:space="preserve">Informationsressourcen sind im Rahmen der Informationsqualität zu </w:t>
      </w:r>
      <w:r w:rsidRPr="00B253E9">
        <w:rPr>
          <w:b/>
        </w:rPr>
        <w:t>pflegen</w:t>
      </w:r>
      <w:r>
        <w:t xml:space="preserve"> und </w:t>
      </w:r>
      <w:r w:rsidRPr="00B253E9">
        <w:rPr>
          <w:b/>
        </w:rPr>
        <w:t>instand</w:t>
      </w:r>
      <w:r>
        <w:t xml:space="preserve"> zu halten</w:t>
      </w:r>
    </w:p>
    <w:p w14:paraId="39E55E0C" w14:textId="77777777" w:rsidR="0003352B" w:rsidRDefault="0003352B" w:rsidP="0003352B">
      <w:pPr>
        <w:pStyle w:val="Listenabsatz"/>
        <w:numPr>
          <w:ilvl w:val="0"/>
          <w:numId w:val="11"/>
        </w:numPr>
        <w:spacing w:after="0" w:line="256" w:lineRule="auto"/>
      </w:pPr>
      <w:r>
        <w:t>Management des Informationsangebots</w:t>
      </w:r>
    </w:p>
    <w:p w14:paraId="2F55B6FF" w14:textId="77777777" w:rsidR="0003352B" w:rsidRDefault="0003352B" w:rsidP="0003352B">
      <w:pPr>
        <w:pStyle w:val="Listenabsatz"/>
        <w:numPr>
          <w:ilvl w:val="1"/>
          <w:numId w:val="11"/>
        </w:numPr>
        <w:spacing w:after="0" w:line="256" w:lineRule="auto"/>
      </w:pPr>
      <w:r>
        <w:t>Ziel: benötigte Informationen anforderungsgerecht bereitstellen</w:t>
      </w:r>
    </w:p>
    <w:p w14:paraId="065A16CD" w14:textId="77777777" w:rsidR="0003352B" w:rsidRDefault="0003352B" w:rsidP="0003352B">
      <w:pPr>
        <w:pStyle w:val="Listenabsatz"/>
        <w:numPr>
          <w:ilvl w:val="1"/>
          <w:numId w:val="11"/>
        </w:numPr>
        <w:spacing w:after="0" w:line="256" w:lineRule="auto"/>
      </w:pPr>
      <w:r>
        <w:t>Informationsressourcen:</w:t>
      </w:r>
    </w:p>
    <w:p w14:paraId="492978DC" w14:textId="77777777" w:rsidR="0003352B" w:rsidRDefault="0003352B" w:rsidP="0003352B">
      <w:pPr>
        <w:pStyle w:val="Listenabsatz"/>
        <w:numPr>
          <w:ilvl w:val="2"/>
          <w:numId w:val="11"/>
        </w:numPr>
        <w:spacing w:after="0" w:line="256" w:lineRule="auto"/>
      </w:pPr>
      <w:r w:rsidRPr="00AB1D63">
        <w:rPr>
          <w:b/>
        </w:rPr>
        <w:t>Aktiv</w:t>
      </w:r>
      <w:r>
        <w:t xml:space="preserve"> (push </w:t>
      </w:r>
      <w:r>
        <w:sym w:font="Wingdings" w:char="F0E0"/>
      </w:r>
      <w:r>
        <w:t xml:space="preserve"> Einhaltung des </w:t>
      </w:r>
      <w:proofErr w:type="spellStart"/>
      <w:r>
        <w:t>inform</w:t>
      </w:r>
      <w:proofErr w:type="spellEnd"/>
      <w:r>
        <w:t>. Logistischen Grundprinzips)</w:t>
      </w:r>
    </w:p>
    <w:p w14:paraId="570E6736" w14:textId="77777777" w:rsidR="0003352B" w:rsidRDefault="0003352B" w:rsidP="0003352B">
      <w:pPr>
        <w:pStyle w:val="Listenabsatz"/>
        <w:numPr>
          <w:ilvl w:val="2"/>
          <w:numId w:val="11"/>
        </w:numPr>
        <w:spacing w:after="0" w:line="256" w:lineRule="auto"/>
      </w:pPr>
      <w:r w:rsidRPr="00AB1D63">
        <w:rPr>
          <w:b/>
        </w:rPr>
        <w:t>Passiv</w:t>
      </w:r>
      <w:r>
        <w:t xml:space="preserve"> (pull </w:t>
      </w:r>
      <w:r>
        <w:sym w:font="Wingdings" w:char="F0E0"/>
      </w:r>
      <w:r>
        <w:t xml:space="preserve"> Initiative zur Verwendung muss vom Benutzer kommen)</w:t>
      </w:r>
    </w:p>
    <w:p w14:paraId="5E9A73E8" w14:textId="77777777" w:rsidR="0003352B" w:rsidRDefault="0003352B" w:rsidP="0003352B">
      <w:pPr>
        <w:pStyle w:val="Listenabsatz"/>
        <w:numPr>
          <w:ilvl w:val="0"/>
          <w:numId w:val="11"/>
        </w:numPr>
        <w:spacing w:after="0" w:line="256" w:lineRule="auto"/>
      </w:pPr>
      <w:r>
        <w:t>Management der Verwendung</w:t>
      </w:r>
    </w:p>
    <w:p w14:paraId="665D7DB2" w14:textId="77777777" w:rsidR="0003352B" w:rsidRDefault="0003352B" w:rsidP="0003352B">
      <w:pPr>
        <w:pStyle w:val="Listenabsatz"/>
        <w:numPr>
          <w:ilvl w:val="1"/>
          <w:numId w:val="11"/>
        </w:numPr>
        <w:spacing w:after="0" w:line="256" w:lineRule="auto"/>
        <w:rPr>
          <w:b/>
        </w:rPr>
      </w:pPr>
      <w:r>
        <w:t xml:space="preserve">Was macht man jetzt damit? </w:t>
      </w:r>
      <w:r w:rsidRPr="00ED2AB8">
        <w:rPr>
          <w:b/>
        </w:rPr>
        <w:t>Verwendungsfrage</w:t>
      </w:r>
      <w:r>
        <w:t xml:space="preserve">, </w:t>
      </w:r>
      <w:proofErr w:type="spellStart"/>
      <w:r>
        <w:t>Wie</w:t>
      </w:r>
      <w:proofErr w:type="spellEnd"/>
      <w:r>
        <w:t xml:space="preserve"> ordnet man diese Information ein? </w:t>
      </w:r>
      <w:r w:rsidRPr="00ED2AB8">
        <w:rPr>
          <w:b/>
        </w:rPr>
        <w:t>Prozess der Aneignung</w:t>
      </w:r>
    </w:p>
    <w:p w14:paraId="2BABFD84" w14:textId="77777777" w:rsidR="0003352B" w:rsidRPr="005E52F1" w:rsidRDefault="0003352B" w:rsidP="0003352B">
      <w:pPr>
        <w:pStyle w:val="Listenabsatz"/>
        <w:numPr>
          <w:ilvl w:val="1"/>
          <w:numId w:val="11"/>
        </w:numPr>
        <w:spacing w:after="0" w:line="256" w:lineRule="auto"/>
        <w:rPr>
          <w:b/>
        </w:rPr>
      </w:pPr>
      <w:r>
        <w:t>Grundmodell der Informationsverarbeitung</w:t>
      </w:r>
    </w:p>
    <w:p w14:paraId="0029815B" w14:textId="77777777" w:rsidR="0003352B" w:rsidRDefault="0003352B" w:rsidP="0003352B">
      <w:pPr>
        <w:pStyle w:val="Listenabsatz"/>
        <w:spacing w:after="0"/>
        <w:ind w:left="1440"/>
        <w:rPr>
          <w:b/>
        </w:rPr>
      </w:pPr>
      <w:r>
        <w:rPr>
          <w:noProof/>
        </w:rPr>
        <w:drawing>
          <wp:inline distT="0" distB="0" distL="0" distR="0" wp14:anchorId="18592F49" wp14:editId="3077CBAD">
            <wp:extent cx="2843212" cy="1362373"/>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3494" cy="1391258"/>
                    </a:xfrm>
                    <a:prstGeom prst="rect">
                      <a:avLst/>
                    </a:prstGeom>
                  </pic:spPr>
                </pic:pic>
              </a:graphicData>
            </a:graphic>
          </wp:inline>
        </w:drawing>
      </w:r>
    </w:p>
    <w:p w14:paraId="53542FB6" w14:textId="77777777" w:rsidR="0003352B" w:rsidRDefault="0003352B" w:rsidP="0003352B">
      <w:pPr>
        <w:pStyle w:val="Listenabsatz"/>
        <w:numPr>
          <w:ilvl w:val="1"/>
          <w:numId w:val="11"/>
        </w:numPr>
        <w:spacing w:after="0" w:line="256" w:lineRule="auto"/>
      </w:pPr>
      <w:r>
        <w:t>Informationsverarbeitungsprozess</w:t>
      </w:r>
    </w:p>
    <w:p w14:paraId="5FB74709" w14:textId="77777777" w:rsidR="0003352B" w:rsidRDefault="0003352B" w:rsidP="0003352B">
      <w:pPr>
        <w:pStyle w:val="Listenabsatz"/>
        <w:spacing w:after="0"/>
        <w:ind w:left="1440"/>
      </w:pPr>
      <w:r>
        <w:rPr>
          <w:noProof/>
        </w:rPr>
        <w:drawing>
          <wp:inline distT="0" distB="0" distL="0" distR="0" wp14:anchorId="7ECD829C" wp14:editId="2D18A7EA">
            <wp:extent cx="2652712" cy="91932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7685" cy="941843"/>
                    </a:xfrm>
                    <a:prstGeom prst="rect">
                      <a:avLst/>
                    </a:prstGeom>
                  </pic:spPr>
                </pic:pic>
              </a:graphicData>
            </a:graphic>
          </wp:inline>
        </w:drawing>
      </w:r>
    </w:p>
    <w:p w14:paraId="152D1E68" w14:textId="77777777" w:rsidR="0003352B" w:rsidRPr="00355106" w:rsidRDefault="0003352B" w:rsidP="0003352B">
      <w:pPr>
        <w:pStyle w:val="Listenabsatz"/>
        <w:numPr>
          <w:ilvl w:val="1"/>
          <w:numId w:val="11"/>
        </w:numPr>
        <w:spacing w:after="0" w:line="256" w:lineRule="auto"/>
        <w:rPr>
          <w:b/>
        </w:rPr>
      </w:pPr>
      <w:r w:rsidRPr="00355106">
        <w:rPr>
          <w:b/>
        </w:rPr>
        <w:t>Bewertbarkeit von Informationen</w:t>
      </w:r>
    </w:p>
    <w:p w14:paraId="7EF4321A" w14:textId="77777777" w:rsidR="0003352B" w:rsidRDefault="0003352B" w:rsidP="0003352B">
      <w:pPr>
        <w:pStyle w:val="Listenabsatz"/>
        <w:numPr>
          <w:ilvl w:val="2"/>
          <w:numId w:val="11"/>
        </w:numPr>
        <w:spacing w:after="0" w:line="256" w:lineRule="auto"/>
      </w:pPr>
      <w:r>
        <w:t xml:space="preserve">Durch </w:t>
      </w:r>
      <w:r w:rsidRPr="00B0570A">
        <w:rPr>
          <w:b/>
        </w:rPr>
        <w:t>Verwendung</w:t>
      </w:r>
      <w:r>
        <w:t xml:space="preserve"> von Informationen wird </w:t>
      </w:r>
      <w:r w:rsidRPr="00B0570A">
        <w:rPr>
          <w:b/>
        </w:rPr>
        <w:t>Wert festgelegt</w:t>
      </w:r>
    </w:p>
    <w:p w14:paraId="793303BB" w14:textId="77777777" w:rsidR="0003352B" w:rsidRPr="00B0570A" w:rsidRDefault="0003352B" w:rsidP="0003352B">
      <w:pPr>
        <w:pStyle w:val="Listenabsatz"/>
        <w:numPr>
          <w:ilvl w:val="2"/>
          <w:numId w:val="11"/>
        </w:numPr>
        <w:spacing w:after="0" w:line="256" w:lineRule="auto"/>
        <w:rPr>
          <w:b/>
        </w:rPr>
      </w:pPr>
      <w:r>
        <w:t xml:space="preserve">Wert wird </w:t>
      </w:r>
      <w:r w:rsidRPr="00E2592F">
        <w:rPr>
          <w:b/>
        </w:rPr>
        <w:t>verändert</w:t>
      </w:r>
      <w:r>
        <w:t xml:space="preserve"> durch </w:t>
      </w:r>
      <w:r w:rsidRPr="00B0570A">
        <w:rPr>
          <w:b/>
        </w:rPr>
        <w:t>Hinzufügen, Weglassen, Konkretisieren, Selektieren und Aggregieren</w:t>
      </w:r>
    </w:p>
    <w:p w14:paraId="3523198A" w14:textId="77777777" w:rsidR="0003352B" w:rsidRDefault="0003352B" w:rsidP="0003352B">
      <w:pPr>
        <w:pStyle w:val="Listenabsatz"/>
        <w:numPr>
          <w:ilvl w:val="1"/>
          <w:numId w:val="11"/>
        </w:numPr>
        <w:spacing w:after="0" w:line="256" w:lineRule="auto"/>
        <w:rPr>
          <w:b/>
        </w:rPr>
      </w:pPr>
      <w:r w:rsidRPr="00E95F56">
        <w:rPr>
          <w:b/>
        </w:rPr>
        <w:t>Werte von Informationen</w:t>
      </w:r>
      <w:r>
        <w:rPr>
          <w:b/>
        </w:rPr>
        <w:t>:</w:t>
      </w:r>
    </w:p>
    <w:p w14:paraId="1E979FAC" w14:textId="77777777" w:rsidR="0003352B" w:rsidRPr="00E95F56" w:rsidRDefault="0003352B" w:rsidP="0003352B">
      <w:pPr>
        <w:pStyle w:val="Listenabsatz"/>
        <w:numPr>
          <w:ilvl w:val="2"/>
          <w:numId w:val="11"/>
        </w:numPr>
        <w:spacing w:after="0" w:line="256" w:lineRule="auto"/>
        <w:rPr>
          <w:b/>
        </w:rPr>
      </w:pPr>
      <w:r w:rsidRPr="0038154A">
        <w:rPr>
          <w:b/>
        </w:rPr>
        <w:t>Normativer Wert</w:t>
      </w:r>
      <w:r>
        <w:t xml:space="preserve"> (Opportunitätskostenprinzip </w:t>
      </w:r>
      <w:r>
        <w:sym w:font="Wingdings" w:char="F0E0"/>
      </w:r>
      <w:r>
        <w:t xml:space="preserve"> Informationswert = Differenz zwischen Wert der optimalen Alternative vor und nach der Informationsbeschaffung, Gut bei vollständigem Informationsangebot)</w:t>
      </w:r>
    </w:p>
    <w:p w14:paraId="39D54979" w14:textId="77777777" w:rsidR="0003352B" w:rsidRDefault="0003352B" w:rsidP="0003352B">
      <w:pPr>
        <w:pStyle w:val="Listenabsatz"/>
        <w:numPr>
          <w:ilvl w:val="2"/>
          <w:numId w:val="11"/>
        </w:numPr>
        <w:spacing w:after="0" w:line="256" w:lineRule="auto"/>
      </w:pPr>
      <w:r w:rsidRPr="0038154A">
        <w:rPr>
          <w:b/>
        </w:rPr>
        <w:t>Realistischer Wert</w:t>
      </w:r>
      <w:r>
        <w:t xml:space="preserve"> (empirisch messbarer Gewinn durch die Nutzung)</w:t>
      </w:r>
    </w:p>
    <w:p w14:paraId="46708571" w14:textId="77777777" w:rsidR="0003352B" w:rsidRPr="00AD690A" w:rsidRDefault="0003352B" w:rsidP="0003352B">
      <w:pPr>
        <w:pStyle w:val="Listenabsatz"/>
        <w:numPr>
          <w:ilvl w:val="2"/>
          <w:numId w:val="11"/>
        </w:numPr>
        <w:spacing w:after="0" w:line="256" w:lineRule="auto"/>
      </w:pPr>
      <w:r w:rsidRPr="0038154A">
        <w:rPr>
          <w:b/>
        </w:rPr>
        <w:t>Subjektiver Wert</w:t>
      </w:r>
      <w:r>
        <w:t xml:space="preserve"> (unsicher und dynamisch, Wert an Individuum gebunden)</w:t>
      </w:r>
    </w:p>
    <w:p w14:paraId="65BC1BC3" w14:textId="77777777" w:rsidR="0003352B" w:rsidRDefault="0003352B" w:rsidP="0003352B">
      <w:pPr>
        <w:spacing w:after="0"/>
        <w:rPr>
          <w:u w:val="single"/>
        </w:rPr>
      </w:pPr>
      <w:r>
        <w:rPr>
          <w:u w:val="single"/>
        </w:rPr>
        <w:lastRenderedPageBreak/>
        <w:t>Methoden zur Informationsorganisation und -modellierung:</w:t>
      </w:r>
    </w:p>
    <w:p w14:paraId="7C81EE43" w14:textId="77777777" w:rsidR="0003352B" w:rsidRDefault="0003352B" w:rsidP="0003352B">
      <w:pPr>
        <w:pStyle w:val="Listenabsatz"/>
        <w:numPr>
          <w:ilvl w:val="0"/>
          <w:numId w:val="12"/>
        </w:numPr>
        <w:spacing w:after="0" w:line="256" w:lineRule="auto"/>
      </w:pPr>
      <w:r w:rsidRPr="00CB2EFB">
        <w:rPr>
          <w:b/>
        </w:rPr>
        <w:t>Metadaten</w:t>
      </w:r>
      <w:r>
        <w:t xml:space="preserve">: ermöglichen </w:t>
      </w:r>
      <w:r w:rsidRPr="004417D4">
        <w:rPr>
          <w:b/>
        </w:rPr>
        <w:t>Beschreibung</w:t>
      </w:r>
      <w:r>
        <w:t xml:space="preserve"> und </w:t>
      </w:r>
      <w:r w:rsidRPr="004417D4">
        <w:rPr>
          <w:b/>
        </w:rPr>
        <w:t>Entdeckung</w:t>
      </w:r>
      <w:r>
        <w:t xml:space="preserve"> von </w:t>
      </w:r>
      <w:r w:rsidRPr="004417D4">
        <w:rPr>
          <w:b/>
        </w:rPr>
        <w:t>Informationsobjekten</w:t>
      </w:r>
      <w:r>
        <w:t xml:space="preserve">, ihre Nutzung sowie ihr Management. Man unterscheidet zwischen </w:t>
      </w:r>
      <w:r w:rsidRPr="004417D4">
        <w:rPr>
          <w:b/>
        </w:rPr>
        <w:t>formalen</w:t>
      </w:r>
      <w:r>
        <w:t xml:space="preserve"> und </w:t>
      </w:r>
      <w:r w:rsidRPr="004417D4">
        <w:rPr>
          <w:b/>
        </w:rPr>
        <w:t>inhaltlichen</w:t>
      </w:r>
      <w:r>
        <w:t xml:space="preserve"> Metadaten</w:t>
      </w:r>
    </w:p>
    <w:p w14:paraId="1F9E8C29" w14:textId="77777777" w:rsidR="0003352B" w:rsidRDefault="0003352B" w:rsidP="0003352B">
      <w:pPr>
        <w:pStyle w:val="Listenabsatz"/>
        <w:numPr>
          <w:ilvl w:val="0"/>
          <w:numId w:val="12"/>
        </w:numPr>
        <w:spacing w:after="0" w:line="256" w:lineRule="auto"/>
      </w:pPr>
      <w:r w:rsidRPr="00F95B53">
        <w:t>Je</w:t>
      </w:r>
      <w:r>
        <w:t xml:space="preserve"> feiner die Metadaten desto schwieriger wird es Informationen zu strukturieren</w:t>
      </w:r>
    </w:p>
    <w:p w14:paraId="2073B246" w14:textId="77777777" w:rsidR="0003352B" w:rsidRDefault="0003352B" w:rsidP="0003352B">
      <w:pPr>
        <w:pStyle w:val="Listenabsatz"/>
        <w:numPr>
          <w:ilvl w:val="0"/>
          <w:numId w:val="12"/>
        </w:numPr>
        <w:spacing w:after="0" w:line="256" w:lineRule="auto"/>
      </w:pPr>
      <w:r>
        <w:t>Methoden:</w:t>
      </w:r>
    </w:p>
    <w:p w14:paraId="118AF5CF" w14:textId="77777777" w:rsidR="0003352B" w:rsidRDefault="0003352B" w:rsidP="0003352B">
      <w:pPr>
        <w:pStyle w:val="Listenabsatz"/>
        <w:numPr>
          <w:ilvl w:val="1"/>
          <w:numId w:val="12"/>
        </w:numPr>
        <w:spacing w:after="0" w:line="256" w:lineRule="auto"/>
      </w:pPr>
      <w:r w:rsidRPr="00F95B53">
        <w:rPr>
          <w:b/>
        </w:rPr>
        <w:t>Hierarchisch</w:t>
      </w:r>
      <w:r>
        <w:t xml:space="preserve"> (</w:t>
      </w:r>
      <w:r w:rsidRPr="00705990">
        <w:rPr>
          <w:b/>
        </w:rPr>
        <w:t>Taxonomie</w:t>
      </w:r>
      <w:r>
        <w:t xml:space="preserve">, hierarchische Klasseneinteilung eines Themenbereiches </w:t>
      </w:r>
      <w:r>
        <w:sym w:font="Wingdings" w:char="F0E0"/>
      </w:r>
      <w:r>
        <w:t xml:space="preserve"> </w:t>
      </w:r>
      <w:proofErr w:type="spellStart"/>
      <w:r w:rsidRPr="00F95B53">
        <w:t>monohierarschisch</w:t>
      </w:r>
      <w:proofErr w:type="spellEnd"/>
      <w:r>
        <w:t xml:space="preserve">, </w:t>
      </w:r>
      <w:proofErr w:type="spellStart"/>
      <w:r w:rsidRPr="00F95B53">
        <w:t>polyhierarschisch</w:t>
      </w:r>
      <w:proofErr w:type="spellEnd"/>
      <w:r>
        <w:t>)</w:t>
      </w:r>
    </w:p>
    <w:p w14:paraId="1B04B987" w14:textId="77777777" w:rsidR="0003352B" w:rsidRDefault="0003352B" w:rsidP="0003352B">
      <w:pPr>
        <w:pStyle w:val="Listenabsatz"/>
        <w:numPr>
          <w:ilvl w:val="1"/>
          <w:numId w:val="12"/>
        </w:numPr>
        <w:spacing w:after="0" w:line="256" w:lineRule="auto"/>
      </w:pPr>
      <w:r w:rsidRPr="00F95B53">
        <w:rPr>
          <w:b/>
        </w:rPr>
        <w:t>Schlagwortverfahren</w:t>
      </w:r>
      <w:r>
        <w:t xml:space="preserve"> (</w:t>
      </w:r>
      <w:r w:rsidRPr="00705990">
        <w:rPr>
          <w:b/>
        </w:rPr>
        <w:t>Thesaurus</w:t>
      </w:r>
      <w:r>
        <w:t>)</w:t>
      </w:r>
    </w:p>
    <w:p w14:paraId="1F4E33C8" w14:textId="77777777" w:rsidR="0003352B" w:rsidRDefault="0003352B" w:rsidP="0003352B">
      <w:pPr>
        <w:pStyle w:val="Listenabsatz"/>
        <w:numPr>
          <w:ilvl w:val="1"/>
          <w:numId w:val="12"/>
        </w:numPr>
        <w:spacing w:after="0" w:line="256" w:lineRule="auto"/>
      </w:pPr>
      <w:r w:rsidRPr="00F95B53">
        <w:rPr>
          <w:b/>
        </w:rPr>
        <w:t>Assoziative Repräsentation</w:t>
      </w:r>
      <w:r>
        <w:t xml:space="preserve"> (</w:t>
      </w:r>
      <w:r w:rsidRPr="00705990">
        <w:rPr>
          <w:b/>
        </w:rPr>
        <w:t xml:space="preserve">Graphen, </w:t>
      </w:r>
      <w:proofErr w:type="spellStart"/>
      <w:r w:rsidRPr="00705990">
        <w:rPr>
          <w:b/>
        </w:rPr>
        <w:t>Semantic</w:t>
      </w:r>
      <w:proofErr w:type="spellEnd"/>
      <w:r w:rsidRPr="00705990">
        <w:rPr>
          <w:b/>
        </w:rPr>
        <w:t xml:space="preserve"> Web, Topic </w:t>
      </w:r>
      <w:proofErr w:type="spellStart"/>
      <w:r w:rsidRPr="00705990">
        <w:rPr>
          <w:b/>
        </w:rPr>
        <w:t>Map</w:t>
      </w:r>
      <w:proofErr w:type="spellEnd"/>
      <w:r>
        <w:t>)</w:t>
      </w:r>
    </w:p>
    <w:p w14:paraId="16253AED" w14:textId="77777777" w:rsidR="0003352B" w:rsidRPr="00063CA7" w:rsidRDefault="0003352B" w:rsidP="0003352B">
      <w:pPr>
        <w:pStyle w:val="Listenabsatz"/>
        <w:numPr>
          <w:ilvl w:val="0"/>
          <w:numId w:val="12"/>
        </w:numPr>
        <w:spacing w:after="0" w:line="256" w:lineRule="auto"/>
        <w:rPr>
          <w:u w:val="single"/>
        </w:rPr>
      </w:pPr>
      <w:r w:rsidRPr="0010594A">
        <w:t xml:space="preserve">mithilfe von Metadaten mit anderen Informationen in </w:t>
      </w:r>
      <w:r w:rsidRPr="0010594A">
        <w:rPr>
          <w:b/>
        </w:rPr>
        <w:t>Zusammenhang</w:t>
      </w:r>
      <w:r w:rsidRPr="0010594A">
        <w:t xml:space="preserve"> gebracht und besitzt zudem noch Eigenschaften → </w:t>
      </w:r>
      <w:r w:rsidRPr="0010594A">
        <w:rPr>
          <w:b/>
        </w:rPr>
        <w:t>hohe Informationssuchqualität</w:t>
      </w:r>
    </w:p>
    <w:p w14:paraId="2D526393" w14:textId="77777777" w:rsidR="0003352B" w:rsidRDefault="0003352B" w:rsidP="0003352B">
      <w:pPr>
        <w:spacing w:after="0"/>
        <w:rPr>
          <w:u w:val="single"/>
        </w:rPr>
      </w:pPr>
    </w:p>
    <w:p w14:paraId="4CC2D133" w14:textId="77777777" w:rsidR="0003352B" w:rsidRDefault="0003352B" w:rsidP="0003352B">
      <w:pPr>
        <w:spacing w:after="0"/>
        <w:rPr>
          <w:u w:val="single"/>
        </w:rPr>
      </w:pPr>
      <w:r>
        <w:rPr>
          <w:u w:val="single"/>
        </w:rPr>
        <w:t>Kriterien und Konzepte für das Management der Informationsqualität</w:t>
      </w:r>
    </w:p>
    <w:p w14:paraId="68E0605A" w14:textId="77777777" w:rsidR="0003352B" w:rsidRDefault="0003352B" w:rsidP="0003352B">
      <w:pPr>
        <w:pStyle w:val="Listenabsatz"/>
        <w:numPr>
          <w:ilvl w:val="0"/>
          <w:numId w:val="13"/>
        </w:numPr>
        <w:spacing w:after="0" w:line="256" w:lineRule="auto"/>
      </w:pPr>
      <w:r>
        <w:t>Qualität wird definiert gemäß:</w:t>
      </w:r>
    </w:p>
    <w:p w14:paraId="02DD39D6" w14:textId="77777777" w:rsidR="0003352B" w:rsidRPr="004B3BF1" w:rsidRDefault="0003352B" w:rsidP="0003352B">
      <w:pPr>
        <w:pStyle w:val="Listenabsatz"/>
        <w:numPr>
          <w:ilvl w:val="1"/>
          <w:numId w:val="13"/>
        </w:numPr>
        <w:spacing w:after="0" w:line="256" w:lineRule="auto"/>
        <w:rPr>
          <w:b/>
        </w:rPr>
      </w:pPr>
      <w:r w:rsidRPr="004B3BF1">
        <w:rPr>
          <w:b/>
        </w:rPr>
        <w:t>ISO Norm</w:t>
      </w:r>
      <w:r>
        <w:t xml:space="preserve"> zu Qualitätsmanagement, aus </w:t>
      </w:r>
      <w:r w:rsidRPr="004B3BF1">
        <w:rPr>
          <w:b/>
        </w:rPr>
        <w:t>Sicht des Kunden</w:t>
      </w:r>
      <w:r>
        <w:t xml:space="preserve"> eines Produktes, durch </w:t>
      </w:r>
      <w:r w:rsidRPr="004B3BF1">
        <w:rPr>
          <w:b/>
        </w:rPr>
        <w:t>gesetzliche Vorgaben</w:t>
      </w:r>
    </w:p>
    <w:p w14:paraId="7C0071BF" w14:textId="77777777" w:rsidR="0003352B" w:rsidRPr="00876878" w:rsidRDefault="0003352B" w:rsidP="0003352B">
      <w:pPr>
        <w:pStyle w:val="Listenabsatz"/>
        <w:numPr>
          <w:ilvl w:val="0"/>
          <w:numId w:val="13"/>
        </w:numPr>
        <w:spacing w:after="0" w:line="256" w:lineRule="auto"/>
        <w:rPr>
          <w:u w:val="single"/>
        </w:rPr>
      </w:pPr>
      <w:r w:rsidRPr="00656E2D">
        <w:rPr>
          <w:b/>
        </w:rPr>
        <w:t xml:space="preserve">„Fitness </w:t>
      </w:r>
      <w:proofErr w:type="spellStart"/>
      <w:r w:rsidRPr="00656E2D">
        <w:rPr>
          <w:b/>
        </w:rPr>
        <w:t>for</w:t>
      </w:r>
      <w:proofErr w:type="spellEnd"/>
      <w:r w:rsidRPr="00656E2D">
        <w:rPr>
          <w:b/>
        </w:rPr>
        <w:t xml:space="preserve"> </w:t>
      </w:r>
      <w:proofErr w:type="spellStart"/>
      <w:r w:rsidRPr="00656E2D">
        <w:rPr>
          <w:b/>
        </w:rPr>
        <w:t>use</w:t>
      </w:r>
      <w:proofErr w:type="spellEnd"/>
      <w:r w:rsidRPr="00656E2D">
        <w:rPr>
          <w:b/>
        </w:rPr>
        <w:t>“</w:t>
      </w:r>
      <w:r>
        <w:t xml:space="preserve"> – </w:t>
      </w:r>
      <w:proofErr w:type="gramStart"/>
      <w:r>
        <w:t>Ausschlaggebend</w:t>
      </w:r>
      <w:proofErr w:type="gramEnd"/>
      <w:r>
        <w:t xml:space="preserve"> für Beurteilung der Informationsqualität ist die Eignung für den jeweiligen Einsatzzweck</w:t>
      </w:r>
    </w:p>
    <w:p w14:paraId="3818B6A2" w14:textId="77777777" w:rsidR="0003352B" w:rsidRPr="006C516D" w:rsidRDefault="0003352B" w:rsidP="0003352B">
      <w:pPr>
        <w:pStyle w:val="Listenabsatz"/>
        <w:numPr>
          <w:ilvl w:val="0"/>
          <w:numId w:val="13"/>
        </w:numPr>
        <w:spacing w:after="0" w:line="256" w:lineRule="auto"/>
        <w:rPr>
          <w:u w:val="single"/>
        </w:rPr>
      </w:pPr>
      <w:r w:rsidRPr="00876878">
        <w:t>Modell des Managements der Informationsqualität</w:t>
      </w:r>
    </w:p>
    <w:p w14:paraId="27233434" w14:textId="77777777" w:rsidR="0003352B" w:rsidRDefault="0003352B" w:rsidP="0003352B">
      <w:pPr>
        <w:pStyle w:val="Listenabsatz"/>
        <w:numPr>
          <w:ilvl w:val="0"/>
          <w:numId w:val="13"/>
        </w:numPr>
        <w:spacing w:after="0" w:line="256" w:lineRule="auto"/>
        <w:rPr>
          <w:u w:val="single"/>
        </w:rPr>
      </w:pPr>
      <w:r>
        <w:rPr>
          <w:noProof/>
        </w:rPr>
        <w:drawing>
          <wp:inline distT="0" distB="0" distL="0" distR="0" wp14:anchorId="25EE7E9F" wp14:editId="497C5F98">
            <wp:extent cx="3343275" cy="2091022"/>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5975" cy="2111474"/>
                    </a:xfrm>
                    <a:prstGeom prst="rect">
                      <a:avLst/>
                    </a:prstGeom>
                  </pic:spPr>
                </pic:pic>
              </a:graphicData>
            </a:graphic>
          </wp:inline>
        </w:drawing>
      </w:r>
    </w:p>
    <w:p w14:paraId="0C967015" w14:textId="77777777" w:rsidR="0003352B" w:rsidRDefault="0003352B" w:rsidP="0003352B">
      <w:pPr>
        <w:spacing w:after="0"/>
        <w:rPr>
          <w:u w:val="single"/>
        </w:rPr>
      </w:pPr>
    </w:p>
    <w:p w14:paraId="02568A28" w14:textId="77777777" w:rsidR="0003352B" w:rsidRDefault="0003352B" w:rsidP="0003352B">
      <w:pPr>
        <w:spacing w:after="0"/>
        <w:rPr>
          <w:u w:val="single"/>
        </w:rPr>
      </w:pPr>
      <w:r>
        <w:rPr>
          <w:u w:val="single"/>
        </w:rPr>
        <w:t>Weitere Begriffe zu Management des Informationsangebots:</w:t>
      </w:r>
    </w:p>
    <w:p w14:paraId="4CFEE0AB" w14:textId="77777777" w:rsidR="0003352B" w:rsidRDefault="0003352B" w:rsidP="0003352B">
      <w:pPr>
        <w:spacing w:after="0"/>
      </w:pPr>
      <w:r w:rsidRPr="000B5DB1">
        <w:rPr>
          <w:b/>
        </w:rPr>
        <w:t>Benutzermodellierung</w:t>
      </w:r>
    </w:p>
    <w:p w14:paraId="68FDEC8B" w14:textId="77777777" w:rsidR="0003352B" w:rsidRDefault="0003352B" w:rsidP="0003352B">
      <w:pPr>
        <w:pStyle w:val="Listenabsatz"/>
        <w:numPr>
          <w:ilvl w:val="0"/>
          <w:numId w:val="15"/>
        </w:numPr>
        <w:spacing w:after="0" w:line="256" w:lineRule="auto"/>
      </w:pPr>
      <w:r>
        <w:t xml:space="preserve">Nutzer soll so modelliert werden, dass die Informationsdarbietung möglichst gut von dem Nutzer verstanden werden kann, </w:t>
      </w:r>
      <w:r w:rsidRPr="00677D26">
        <w:rPr>
          <w:b/>
        </w:rPr>
        <w:t>Problemlösungsstrategien</w:t>
      </w:r>
      <w:r>
        <w:t xml:space="preserve"> und </w:t>
      </w:r>
      <w:r w:rsidRPr="00677D26">
        <w:rPr>
          <w:b/>
        </w:rPr>
        <w:t>Dialogverhalten</w:t>
      </w:r>
      <w:r>
        <w:t xml:space="preserve"> individuell an den Empfänger </w:t>
      </w:r>
      <w:r w:rsidRPr="00677D26">
        <w:rPr>
          <w:b/>
        </w:rPr>
        <w:t>anzupassen</w:t>
      </w:r>
    </w:p>
    <w:p w14:paraId="70687AF7" w14:textId="77777777" w:rsidR="0003352B" w:rsidRDefault="0003352B" w:rsidP="0003352B">
      <w:pPr>
        <w:spacing w:after="0"/>
      </w:pPr>
      <w:r w:rsidRPr="000B5DB1">
        <w:rPr>
          <w:b/>
        </w:rPr>
        <w:t>Implizite</w:t>
      </w:r>
      <w:r w:rsidRPr="007751F8">
        <w:t xml:space="preserve"> vs</w:t>
      </w:r>
      <w:r>
        <w:t>.</w:t>
      </w:r>
      <w:r w:rsidRPr="007751F8">
        <w:t xml:space="preserve"> </w:t>
      </w:r>
      <w:r w:rsidRPr="000B5DB1">
        <w:rPr>
          <w:b/>
        </w:rPr>
        <w:t>explizite</w:t>
      </w:r>
      <w:r w:rsidRPr="007751F8">
        <w:t xml:space="preserve"> Benutzermodelle</w:t>
      </w:r>
    </w:p>
    <w:p w14:paraId="73425A33" w14:textId="77777777" w:rsidR="0003352B" w:rsidRPr="007751F8" w:rsidRDefault="0003352B" w:rsidP="0003352B">
      <w:pPr>
        <w:pStyle w:val="Listenabsatz"/>
        <w:numPr>
          <w:ilvl w:val="0"/>
          <w:numId w:val="15"/>
        </w:numPr>
        <w:spacing w:after="0" w:line="256" w:lineRule="auto"/>
      </w:pPr>
      <w:r>
        <w:t>z.B. Google News macht implizit Vorschläge für relevante Nachrichten basierend auf dem Verhalten der Benutzer, man kann selber auch explizit Zusammensetzung der Nachrichten anpassen</w:t>
      </w:r>
    </w:p>
    <w:p w14:paraId="538B5C20" w14:textId="77777777" w:rsidR="0003352B" w:rsidRDefault="0003352B" w:rsidP="0003352B">
      <w:pPr>
        <w:spacing w:after="0"/>
      </w:pPr>
      <w:r w:rsidRPr="000B5DB1">
        <w:rPr>
          <w:b/>
        </w:rPr>
        <w:t>Berichtswesen</w:t>
      </w:r>
      <w:r>
        <w:t>:</w:t>
      </w:r>
    </w:p>
    <w:p w14:paraId="245A0C5F" w14:textId="77777777" w:rsidR="0003352B" w:rsidRDefault="0003352B" w:rsidP="0003352B">
      <w:pPr>
        <w:pStyle w:val="Listenabsatz"/>
        <w:numPr>
          <w:ilvl w:val="0"/>
          <w:numId w:val="15"/>
        </w:numPr>
        <w:spacing w:after="0" w:line="256" w:lineRule="auto"/>
      </w:pPr>
      <w:r>
        <w:t>versorgt die betrieblichen Entscheidungsträger mit den notwendigen unternehmensinternen Informationen. Die Berichte sind entweder auf Papier, auf dem Bildschirm und teilweise auch auf Tafeln und als speziell eingerichtete Räume</w:t>
      </w:r>
    </w:p>
    <w:p w14:paraId="2D995CB3" w14:textId="77777777" w:rsidR="0003352B" w:rsidRDefault="0003352B" w:rsidP="0003352B">
      <w:pPr>
        <w:pStyle w:val="Listenabsatz"/>
        <w:numPr>
          <w:ilvl w:val="0"/>
          <w:numId w:val="15"/>
        </w:numPr>
        <w:spacing w:after="0" w:line="256" w:lineRule="auto"/>
      </w:pPr>
      <w:r>
        <w:t>formal einheitlichen Aufbau, Informationen nicht isoliert, grafische Darstellungen, außergewöhnliche Datenkonstellationen hervorheben</w:t>
      </w:r>
    </w:p>
    <w:p w14:paraId="6F85FDBD" w14:textId="77777777" w:rsidR="0003352B" w:rsidRDefault="0003352B" w:rsidP="0003352B">
      <w:r>
        <w:br w:type="page"/>
      </w:r>
    </w:p>
    <w:p w14:paraId="02643D24" w14:textId="77777777" w:rsidR="0003352B" w:rsidRPr="00827983" w:rsidRDefault="0003352B" w:rsidP="0003352B">
      <w:pPr>
        <w:spacing w:after="0"/>
        <w:rPr>
          <w:b/>
        </w:rPr>
      </w:pPr>
      <w:r w:rsidRPr="00827983">
        <w:rPr>
          <w:b/>
        </w:rPr>
        <w:lastRenderedPageBreak/>
        <w:t>Data Warehouse:</w:t>
      </w:r>
    </w:p>
    <w:p w14:paraId="5A8A3CC2" w14:textId="77777777" w:rsidR="0003352B" w:rsidRDefault="0003352B" w:rsidP="0003352B">
      <w:pPr>
        <w:pStyle w:val="Listenabsatz"/>
        <w:numPr>
          <w:ilvl w:val="0"/>
          <w:numId w:val="16"/>
        </w:numPr>
        <w:spacing w:after="0" w:line="256" w:lineRule="auto"/>
      </w:pPr>
      <w:r>
        <w:t>subjektorientierte, integrierte, beständige und zeitabhängige Datensammlung um Managemententscheidungen zu unterstützen</w:t>
      </w:r>
    </w:p>
    <w:p w14:paraId="0449BE8A" w14:textId="77777777" w:rsidR="0003352B" w:rsidRDefault="0003352B" w:rsidP="0003352B">
      <w:pPr>
        <w:pStyle w:val="Listenabsatz"/>
        <w:numPr>
          <w:ilvl w:val="1"/>
          <w:numId w:val="16"/>
        </w:numPr>
        <w:spacing w:after="0" w:line="256" w:lineRule="auto"/>
      </w:pPr>
      <w:r w:rsidRPr="00007C00">
        <w:rPr>
          <w:b/>
        </w:rPr>
        <w:t>subjektorientiert</w:t>
      </w:r>
      <w:r>
        <w:t xml:space="preserve"> (Themenausrichtung an Sachverhalten des Unternehmens)</w:t>
      </w:r>
    </w:p>
    <w:p w14:paraId="1C1F795E" w14:textId="77777777" w:rsidR="0003352B" w:rsidRDefault="0003352B" w:rsidP="0003352B">
      <w:pPr>
        <w:pStyle w:val="Listenabsatz"/>
        <w:numPr>
          <w:ilvl w:val="1"/>
          <w:numId w:val="16"/>
        </w:numPr>
        <w:spacing w:after="0" w:line="256" w:lineRule="auto"/>
      </w:pPr>
      <w:r w:rsidRPr="00007C00">
        <w:rPr>
          <w:b/>
        </w:rPr>
        <w:t>integriert</w:t>
      </w:r>
      <w:r>
        <w:t xml:space="preserve"> (angestrebte unternehmensweite Integration von Daten in einem einheitlichen gestalteten System)</w:t>
      </w:r>
    </w:p>
    <w:p w14:paraId="7E7FDEB1" w14:textId="77777777" w:rsidR="0003352B" w:rsidRDefault="0003352B" w:rsidP="0003352B">
      <w:pPr>
        <w:pStyle w:val="Listenabsatz"/>
        <w:numPr>
          <w:ilvl w:val="1"/>
          <w:numId w:val="16"/>
        </w:numPr>
        <w:spacing w:after="0" w:line="256" w:lineRule="auto"/>
      </w:pPr>
      <w:r w:rsidRPr="00007C00">
        <w:rPr>
          <w:b/>
        </w:rPr>
        <w:t>beständig</w:t>
      </w:r>
      <w:r>
        <w:t xml:space="preserve"> (dauerhafte Sammlung von Informationen)</w:t>
      </w:r>
    </w:p>
    <w:p w14:paraId="0A8F1A73" w14:textId="77777777" w:rsidR="0003352B" w:rsidRPr="004A7D0F" w:rsidRDefault="0003352B" w:rsidP="0003352B">
      <w:pPr>
        <w:pStyle w:val="Listenabsatz"/>
        <w:numPr>
          <w:ilvl w:val="1"/>
          <w:numId w:val="16"/>
        </w:numPr>
        <w:spacing w:after="0" w:line="256" w:lineRule="auto"/>
      </w:pPr>
      <w:r w:rsidRPr="00007C00">
        <w:rPr>
          <w:b/>
        </w:rPr>
        <w:t>zeitabhängig</w:t>
      </w:r>
      <w:r>
        <w:t xml:space="preserve"> (Zeitraumbetrachtung, Zeitraumbezug daher impliziter oder expliziter Bestandteil)</w:t>
      </w:r>
    </w:p>
    <w:p w14:paraId="2EF661DB" w14:textId="77777777" w:rsidR="0003352B" w:rsidRPr="00827983" w:rsidRDefault="0003352B" w:rsidP="0003352B">
      <w:pPr>
        <w:spacing w:after="0"/>
        <w:rPr>
          <w:b/>
        </w:rPr>
      </w:pPr>
      <w:r w:rsidRPr="00827983">
        <w:rPr>
          <w:b/>
        </w:rPr>
        <w:t>Portal:</w:t>
      </w:r>
    </w:p>
    <w:p w14:paraId="3D14CB40" w14:textId="77777777" w:rsidR="0003352B" w:rsidRPr="002E4173" w:rsidRDefault="0003352B" w:rsidP="0003352B">
      <w:pPr>
        <w:pStyle w:val="Listenabsatz"/>
        <w:numPr>
          <w:ilvl w:val="0"/>
          <w:numId w:val="16"/>
        </w:numPr>
        <w:spacing w:after="0" w:line="256" w:lineRule="auto"/>
      </w:pPr>
      <w:r>
        <w:t>zentralen Einstiegs- und Navigationspunkt, der dem Anwender Zugang zu einem virtuellen Angebotsraum bietet und ihn auf weiterführende Informationen – entsprechend seiner jeweiligen Interessen – lenkt.</w:t>
      </w:r>
    </w:p>
    <w:p w14:paraId="61C63508" w14:textId="77777777" w:rsidR="0003352B" w:rsidRPr="000936ED" w:rsidRDefault="0003352B" w:rsidP="0003352B">
      <w:pPr>
        <w:pStyle w:val="Listenabsatz"/>
        <w:numPr>
          <w:ilvl w:val="0"/>
          <w:numId w:val="16"/>
        </w:numPr>
        <w:spacing w:after="0" w:line="256" w:lineRule="auto"/>
        <w:rPr>
          <w:u w:val="single"/>
        </w:rPr>
      </w:pPr>
      <w:r w:rsidRPr="000936ED">
        <w:rPr>
          <w:b/>
        </w:rPr>
        <w:t>Horizontale Portale</w:t>
      </w:r>
      <w:r>
        <w:t>: Informationen verschiedener Themenbereiche, bspw. Metaportale</w:t>
      </w:r>
    </w:p>
    <w:p w14:paraId="0BED6B7F" w14:textId="77777777" w:rsidR="0003352B" w:rsidRPr="000936ED" w:rsidRDefault="0003352B" w:rsidP="0003352B">
      <w:pPr>
        <w:pStyle w:val="Listenabsatz"/>
        <w:numPr>
          <w:ilvl w:val="0"/>
          <w:numId w:val="16"/>
        </w:numPr>
        <w:spacing w:after="0" w:line="256" w:lineRule="auto"/>
      </w:pPr>
      <w:r w:rsidRPr="000936ED">
        <w:rPr>
          <w:b/>
        </w:rPr>
        <w:t>Vertikale Portale</w:t>
      </w:r>
      <w:r w:rsidRPr="000936ED">
        <w:t>: konzentrieren sich auf ein Thema, bspw. Themen- oder Fachportale</w:t>
      </w:r>
    </w:p>
    <w:p w14:paraId="2E4196B8" w14:textId="77777777" w:rsidR="0003352B" w:rsidRPr="00D80D5B" w:rsidRDefault="0003352B" w:rsidP="0003352B">
      <w:pPr>
        <w:pStyle w:val="Listenabsatz"/>
        <w:numPr>
          <w:ilvl w:val="0"/>
          <w:numId w:val="16"/>
        </w:numPr>
        <w:spacing w:after="0" w:line="256" w:lineRule="auto"/>
      </w:pPr>
      <w:r w:rsidRPr="00D80D5B">
        <w:rPr>
          <w:b/>
        </w:rPr>
        <w:t>Funktionen</w:t>
      </w:r>
      <w:r w:rsidRPr="00D80D5B">
        <w:t xml:space="preserve">: </w:t>
      </w:r>
      <w:r>
        <w:t>Personalisierung, Suchfunktion und Navigation, Push-Technologie;</w:t>
      </w:r>
    </w:p>
    <w:p w14:paraId="253FD16F" w14:textId="77777777" w:rsidR="0003352B" w:rsidRPr="00D80D5B" w:rsidRDefault="0003352B" w:rsidP="0003352B">
      <w:pPr>
        <w:spacing w:after="0"/>
      </w:pPr>
    </w:p>
    <w:p w14:paraId="1C5258D5" w14:textId="77777777" w:rsidR="0003352B" w:rsidRPr="00063CA7" w:rsidRDefault="0003352B" w:rsidP="0003352B">
      <w:pPr>
        <w:spacing w:after="0"/>
        <w:rPr>
          <w:b/>
          <w:u w:val="single"/>
        </w:rPr>
      </w:pPr>
      <w:r w:rsidRPr="00063CA7">
        <w:rPr>
          <w:b/>
          <w:u w:val="single"/>
        </w:rPr>
        <w:t>Hermeneutische Zirkel:</w:t>
      </w:r>
    </w:p>
    <w:p w14:paraId="1E269E20" w14:textId="77777777" w:rsidR="0003352B" w:rsidRDefault="0003352B" w:rsidP="0003352B">
      <w:pPr>
        <w:pStyle w:val="Listenabsatz"/>
        <w:numPr>
          <w:ilvl w:val="0"/>
          <w:numId w:val="14"/>
        </w:numPr>
        <w:spacing w:after="0" w:line="256" w:lineRule="auto"/>
      </w:pPr>
      <w:r>
        <w:t>Je mehr man weiß desto mehr will man wissen</w:t>
      </w:r>
    </w:p>
    <w:p w14:paraId="4A8CF4AF" w14:textId="77777777" w:rsidR="0003352B" w:rsidRDefault="0003352B" w:rsidP="0003352B">
      <w:pPr>
        <w:pStyle w:val="Listenabsatz"/>
        <w:numPr>
          <w:ilvl w:val="0"/>
          <w:numId w:val="14"/>
        </w:numPr>
        <w:spacing w:after="0" w:line="256" w:lineRule="auto"/>
      </w:pPr>
      <w:r>
        <w:t>Netz des Verständnisses wurde enger geknüpft</w:t>
      </w:r>
    </w:p>
    <w:p w14:paraId="1C93CD38" w14:textId="77777777" w:rsidR="0003352B" w:rsidRPr="000A0CF1" w:rsidRDefault="0003352B" w:rsidP="0003352B">
      <w:pPr>
        <w:pStyle w:val="Listenabsatz"/>
        <w:numPr>
          <w:ilvl w:val="0"/>
          <w:numId w:val="14"/>
        </w:numPr>
        <w:spacing w:after="0" w:line="256" w:lineRule="auto"/>
        <w:rPr>
          <w:u w:val="single"/>
        </w:rPr>
      </w:pPr>
      <w:r>
        <w:t xml:space="preserve">man erlangt besseres Verständnis für das Ganze </w:t>
      </w:r>
      <w:r>
        <w:sym w:font="Wingdings" w:char="F0E0"/>
      </w:r>
      <w:r>
        <w:t xml:space="preserve"> bei jedem neuen Durchlauf des Lebenszyklus, wird anders interpretiert, der Ablauf optimiert und so leicht abgeändert</w:t>
      </w:r>
    </w:p>
    <w:p w14:paraId="6D34A98B" w14:textId="4A9097BA" w:rsidR="0003352B" w:rsidRDefault="0003352B" w:rsidP="0003352B">
      <w:pPr>
        <w:spacing w:after="0"/>
        <w:rPr>
          <w:u w:val="single"/>
        </w:rPr>
      </w:pPr>
    </w:p>
    <w:p w14:paraId="281985F3" w14:textId="77777777" w:rsidR="0003352B" w:rsidRPr="00063CA7" w:rsidRDefault="0003352B" w:rsidP="0003352B">
      <w:pPr>
        <w:spacing w:after="0"/>
        <w:rPr>
          <w:u w:val="single"/>
        </w:rPr>
      </w:pPr>
    </w:p>
    <w:p w14:paraId="49888D66" w14:textId="77777777" w:rsidR="0003352B" w:rsidRPr="00B457A8" w:rsidRDefault="0003352B" w:rsidP="0003352B">
      <w:pPr>
        <w:spacing w:after="0"/>
        <w:jc w:val="center"/>
        <w:rPr>
          <w:b/>
          <w:sz w:val="28"/>
        </w:rPr>
      </w:pPr>
      <w:r>
        <w:rPr>
          <w:b/>
          <w:sz w:val="28"/>
        </w:rPr>
        <w:t>Management der Daten</w:t>
      </w:r>
    </w:p>
    <w:p w14:paraId="16A5603E" w14:textId="77777777" w:rsidR="0003352B" w:rsidRPr="00AE203B" w:rsidRDefault="0003352B" w:rsidP="0003352B">
      <w:pPr>
        <w:spacing w:after="0"/>
        <w:rPr>
          <w:u w:val="single"/>
        </w:rPr>
      </w:pPr>
    </w:p>
    <w:p w14:paraId="6169EA5C" w14:textId="77777777" w:rsidR="0003352B" w:rsidRPr="00BC4099" w:rsidRDefault="0003352B" w:rsidP="0003352B">
      <w:pPr>
        <w:spacing w:after="0"/>
        <w:rPr>
          <w:u w:val="single"/>
        </w:rPr>
      </w:pPr>
      <w:r w:rsidRPr="00BC4099">
        <w:rPr>
          <w:b/>
          <w:u w:val="single"/>
        </w:rPr>
        <w:t>Gegenstandsbereich</w:t>
      </w:r>
      <w:r w:rsidRPr="00BC4099">
        <w:rPr>
          <w:u w:val="single"/>
        </w:rPr>
        <w:t xml:space="preserve"> und </w:t>
      </w:r>
      <w:r w:rsidRPr="00BC4099">
        <w:rPr>
          <w:b/>
          <w:u w:val="single"/>
        </w:rPr>
        <w:t>Aufgaben</w:t>
      </w:r>
      <w:r w:rsidRPr="00BC4099">
        <w:rPr>
          <w:u w:val="single"/>
        </w:rPr>
        <w:t xml:space="preserve"> des </w:t>
      </w:r>
      <w:r w:rsidRPr="00BC4099">
        <w:rPr>
          <w:b/>
          <w:u w:val="single"/>
        </w:rPr>
        <w:t>Managements der Informationssysteme</w:t>
      </w:r>
    </w:p>
    <w:p w14:paraId="3750C255" w14:textId="77777777" w:rsidR="0003352B" w:rsidRDefault="0003352B" w:rsidP="0003352B">
      <w:pPr>
        <w:pStyle w:val="Listenabsatz"/>
        <w:numPr>
          <w:ilvl w:val="0"/>
          <w:numId w:val="17"/>
        </w:numPr>
        <w:spacing w:after="0"/>
      </w:pPr>
      <w:r>
        <w:t xml:space="preserve">Wie soll das </w:t>
      </w:r>
      <w:r w:rsidRPr="00F155FF">
        <w:rPr>
          <w:b/>
        </w:rPr>
        <w:t>Management</w:t>
      </w:r>
      <w:r>
        <w:t xml:space="preserve"> der </w:t>
      </w:r>
      <w:r w:rsidRPr="00F155FF">
        <w:rPr>
          <w:b/>
        </w:rPr>
        <w:t>Daten</w:t>
      </w:r>
      <w:r>
        <w:t xml:space="preserve"> und </w:t>
      </w:r>
      <w:r w:rsidRPr="00F155FF">
        <w:rPr>
          <w:b/>
        </w:rPr>
        <w:t>Prozesse</w:t>
      </w:r>
      <w:r>
        <w:t xml:space="preserve"> gestaltet werden?</w:t>
      </w:r>
    </w:p>
    <w:p w14:paraId="303C1AD6" w14:textId="77777777" w:rsidR="0003352B" w:rsidRDefault="0003352B" w:rsidP="0003352B">
      <w:pPr>
        <w:pStyle w:val="Listenabsatz"/>
        <w:numPr>
          <w:ilvl w:val="0"/>
          <w:numId w:val="17"/>
        </w:numPr>
        <w:spacing w:after="0"/>
      </w:pPr>
      <w:r>
        <w:t xml:space="preserve">Wie wird der </w:t>
      </w:r>
      <w:r w:rsidRPr="00F155FF">
        <w:rPr>
          <w:b/>
        </w:rPr>
        <w:t>Lebenszyklus</w:t>
      </w:r>
      <w:r>
        <w:t xml:space="preserve"> einer einzelnen Anwendung so begleitet, dass er die </w:t>
      </w:r>
      <w:r w:rsidRPr="00F155FF">
        <w:rPr>
          <w:b/>
        </w:rPr>
        <w:t>Unternehmensstrategie</w:t>
      </w:r>
      <w:r>
        <w:t xml:space="preserve"> sowohl </w:t>
      </w:r>
      <w:r w:rsidRPr="00F155FF">
        <w:rPr>
          <w:b/>
        </w:rPr>
        <w:t>unterstützt als auch umsetzt</w:t>
      </w:r>
      <w:r>
        <w:t xml:space="preserve">? Wie kann die </w:t>
      </w:r>
      <w:r w:rsidRPr="00F155FF">
        <w:rPr>
          <w:b/>
        </w:rPr>
        <w:t>gesamte Systemlandschaft</w:t>
      </w:r>
      <w:r>
        <w:t xml:space="preserve"> im Unternehmen harmonisch gestaltet werden?</w:t>
      </w:r>
    </w:p>
    <w:p w14:paraId="0CDE430F" w14:textId="77777777" w:rsidR="0003352B" w:rsidRDefault="0003352B" w:rsidP="0003352B">
      <w:pPr>
        <w:spacing w:after="0"/>
      </w:pPr>
    </w:p>
    <w:p w14:paraId="45BF5C95" w14:textId="77777777" w:rsidR="0003352B" w:rsidRPr="00B65F8D" w:rsidRDefault="0003352B" w:rsidP="0003352B">
      <w:pPr>
        <w:spacing w:after="0"/>
        <w:rPr>
          <w:u w:val="single"/>
        </w:rPr>
      </w:pPr>
      <w:r w:rsidRPr="00B65F8D">
        <w:rPr>
          <w:u w:val="single"/>
        </w:rPr>
        <w:t xml:space="preserve">Begriffe </w:t>
      </w:r>
      <w:r w:rsidRPr="00B65F8D">
        <w:rPr>
          <w:b/>
          <w:u w:val="single"/>
        </w:rPr>
        <w:t>Modell, Referenzmodell</w:t>
      </w:r>
      <w:r w:rsidRPr="00B65F8D">
        <w:rPr>
          <w:u w:val="single"/>
        </w:rPr>
        <w:t xml:space="preserve"> und </w:t>
      </w:r>
      <w:r w:rsidRPr="00B65F8D">
        <w:rPr>
          <w:b/>
          <w:u w:val="single"/>
        </w:rPr>
        <w:t>Metamodell</w:t>
      </w:r>
      <w:r w:rsidRPr="00B65F8D">
        <w:rPr>
          <w:u w:val="single"/>
        </w:rPr>
        <w:t xml:space="preserve"> erläutern und voneinander abgrenzen</w:t>
      </w:r>
    </w:p>
    <w:p w14:paraId="594F9A91" w14:textId="77777777" w:rsidR="0003352B" w:rsidRDefault="0003352B" w:rsidP="0003352B">
      <w:pPr>
        <w:pStyle w:val="Listenabsatz"/>
        <w:numPr>
          <w:ilvl w:val="0"/>
          <w:numId w:val="18"/>
        </w:numPr>
        <w:spacing w:after="0"/>
      </w:pPr>
      <w:r>
        <w:t>Modell: abstrahiertes Darstellung der Realität um die Komplexität zu verringern</w:t>
      </w:r>
    </w:p>
    <w:p w14:paraId="5DE98FBB" w14:textId="77777777" w:rsidR="0003352B" w:rsidRDefault="0003352B" w:rsidP="0003352B">
      <w:pPr>
        <w:pStyle w:val="Listenabsatz"/>
        <w:numPr>
          <w:ilvl w:val="0"/>
          <w:numId w:val="18"/>
        </w:numPr>
        <w:spacing w:after="0"/>
      </w:pPr>
      <w:r>
        <w:t xml:space="preserve">Referenzmodell: für eine Branche oder einen ganzen Wirtschaftszweig erstelltes Modell, das </w:t>
      </w:r>
      <w:r w:rsidRPr="00031297">
        <w:rPr>
          <w:b/>
        </w:rPr>
        <w:t>allgemeingültigen Charakter</w:t>
      </w:r>
      <w:r>
        <w:t xml:space="preserve"> haben soll. Es dient zur Entwicklung weiterer, unternehmens-spezifischer Modelle (z.B. ISO/OSI-Referenzmodel)</w:t>
      </w:r>
    </w:p>
    <w:p w14:paraId="643BD7B7" w14:textId="77777777" w:rsidR="0003352B" w:rsidRDefault="0003352B" w:rsidP="0003352B">
      <w:pPr>
        <w:pStyle w:val="Listenabsatz"/>
        <w:numPr>
          <w:ilvl w:val="1"/>
          <w:numId w:val="18"/>
        </w:numPr>
        <w:spacing w:after="0"/>
      </w:pPr>
      <w:r w:rsidRPr="00873643">
        <w:rPr>
          <w:b/>
        </w:rPr>
        <w:t>Vorteile</w:t>
      </w:r>
      <w:r>
        <w:t>: Modellerstellung wird beschleunigt, bessere Verständigung, Kostenminimierung</w:t>
      </w:r>
    </w:p>
    <w:p w14:paraId="66CF7F10" w14:textId="77777777" w:rsidR="0003352B" w:rsidRDefault="0003352B" w:rsidP="0003352B">
      <w:pPr>
        <w:pStyle w:val="Listenabsatz"/>
        <w:numPr>
          <w:ilvl w:val="1"/>
          <w:numId w:val="18"/>
        </w:numPr>
        <w:spacing w:after="0"/>
      </w:pPr>
      <w:r w:rsidRPr="00873643">
        <w:rPr>
          <w:b/>
        </w:rPr>
        <w:t>Nachteile</w:t>
      </w:r>
      <w:r>
        <w:t>: Verlust strategischer Wettbewerbsvorteile und Kernkompetenzen, Problem der Geheimhaltung</w:t>
      </w:r>
    </w:p>
    <w:p w14:paraId="414A851E" w14:textId="77777777" w:rsidR="0003352B" w:rsidRDefault="0003352B" w:rsidP="0003352B">
      <w:pPr>
        <w:pStyle w:val="Listenabsatz"/>
        <w:numPr>
          <w:ilvl w:val="0"/>
          <w:numId w:val="18"/>
        </w:numPr>
        <w:spacing w:after="0"/>
      </w:pPr>
      <w:r w:rsidRPr="007504C1">
        <w:t xml:space="preserve">Metamodell: beschreiben den </w:t>
      </w:r>
      <w:r w:rsidRPr="007504C1">
        <w:rPr>
          <w:b/>
        </w:rPr>
        <w:t>Sprachvorrat</w:t>
      </w:r>
      <w:r w:rsidRPr="007504C1">
        <w:t xml:space="preserve"> und die </w:t>
      </w:r>
      <w:r w:rsidRPr="007504C1">
        <w:rPr>
          <w:b/>
        </w:rPr>
        <w:t>Regeln</w:t>
      </w:r>
      <w:r w:rsidRPr="007504C1">
        <w:t xml:space="preserve">, nach denen die Elemente </w:t>
      </w:r>
      <w:r>
        <w:t>e</w:t>
      </w:r>
      <w:r w:rsidRPr="007504C1">
        <w:t>ines Modells verwendet werden können</w:t>
      </w:r>
    </w:p>
    <w:p w14:paraId="62E1B6D9" w14:textId="76348AC6" w:rsidR="0003352B" w:rsidRDefault="0003352B">
      <w:r>
        <w:br w:type="page"/>
      </w:r>
    </w:p>
    <w:p w14:paraId="083092B4" w14:textId="77777777" w:rsidR="0003352B" w:rsidRPr="007D743F" w:rsidRDefault="0003352B" w:rsidP="0003352B">
      <w:pPr>
        <w:tabs>
          <w:tab w:val="left" w:pos="1418"/>
          <w:tab w:val="left" w:pos="5387"/>
        </w:tabs>
        <w:spacing w:after="0"/>
        <w:rPr>
          <w:b/>
        </w:rPr>
      </w:pPr>
      <w:r w:rsidRPr="007D743F">
        <w:rPr>
          <w:b/>
        </w:rPr>
        <w:lastRenderedPageBreak/>
        <w:tab/>
        <w:t>Modelbegriff</w:t>
      </w:r>
      <w:r w:rsidRPr="007D743F">
        <w:rPr>
          <w:b/>
        </w:rPr>
        <w:tab/>
        <w:t>systematischer Modelbegriff</w:t>
      </w:r>
    </w:p>
    <w:p w14:paraId="4A78BE22" w14:textId="77777777" w:rsidR="0003352B" w:rsidRDefault="0003352B" w:rsidP="0003352B">
      <w:pPr>
        <w:spacing w:after="0"/>
      </w:pPr>
      <w:r>
        <w:rPr>
          <w:noProof/>
        </w:rPr>
        <w:drawing>
          <wp:inline distT="0" distB="0" distL="0" distR="0" wp14:anchorId="58E5B418" wp14:editId="7F3AEED5">
            <wp:extent cx="2705100" cy="1524000"/>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2" cstate="print">
                      <a:extLst>
                        <a:ext uri="{28A0092B-C50C-407E-A947-70E740481C1C}">
                          <a14:useLocalDpi xmlns:a14="http://schemas.microsoft.com/office/drawing/2010/main" val="0"/>
                        </a:ext>
                      </a:extLst>
                    </a:blip>
                    <a:srcRect t="1508" b="-1"/>
                    <a:stretch/>
                  </pic:blipFill>
                  <pic:spPr bwMode="auto">
                    <a:xfrm>
                      <a:off x="0" y="0"/>
                      <a:ext cx="2731427" cy="1538832"/>
                    </a:xfrm>
                    <a:prstGeom prst="rect">
                      <a:avLst/>
                    </a:prstGeom>
                    <a:ln>
                      <a:noFill/>
                    </a:ln>
                    <a:extLst>
                      <a:ext uri="{53640926-AAD7-44D8-BBD7-CCE9431645EC}">
                        <a14:shadowObscured xmlns:a14="http://schemas.microsoft.com/office/drawing/2010/main"/>
                      </a:ext>
                    </a:extLst>
                  </pic:spPr>
                </pic:pic>
              </a:graphicData>
            </a:graphic>
          </wp:inline>
        </w:drawing>
      </w:r>
      <w:r w:rsidRPr="007D743F">
        <w:rPr>
          <w:noProof/>
        </w:rPr>
        <w:t xml:space="preserve"> </w:t>
      </w:r>
      <w:r>
        <w:rPr>
          <w:noProof/>
        </w:rPr>
        <w:drawing>
          <wp:inline distT="0" distB="0" distL="0" distR="0" wp14:anchorId="12E953B9" wp14:editId="1C3D9AE1">
            <wp:extent cx="2977563" cy="1614488"/>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579" cy="1626967"/>
                    </a:xfrm>
                    <a:prstGeom prst="rect">
                      <a:avLst/>
                    </a:prstGeom>
                  </pic:spPr>
                </pic:pic>
              </a:graphicData>
            </a:graphic>
          </wp:inline>
        </w:drawing>
      </w:r>
    </w:p>
    <w:p w14:paraId="152307C7" w14:textId="77777777" w:rsidR="0003352B" w:rsidRDefault="0003352B" w:rsidP="0003352B">
      <w:pPr>
        <w:spacing w:after="0"/>
      </w:pPr>
    </w:p>
    <w:p w14:paraId="7BEE2692" w14:textId="77777777" w:rsidR="0003352B" w:rsidRPr="004155B4" w:rsidRDefault="0003352B" w:rsidP="0003352B">
      <w:pPr>
        <w:spacing w:after="0"/>
        <w:rPr>
          <w:u w:val="single"/>
        </w:rPr>
      </w:pPr>
      <w:r w:rsidRPr="00642DD4">
        <w:rPr>
          <w:u w:val="single"/>
        </w:rPr>
        <w:t>Management der Daten:</w:t>
      </w:r>
    </w:p>
    <w:p w14:paraId="7A4AA19A" w14:textId="77777777" w:rsidR="0003352B" w:rsidRDefault="0003352B" w:rsidP="0003352B">
      <w:pPr>
        <w:pStyle w:val="Listenabsatz"/>
        <w:numPr>
          <w:ilvl w:val="0"/>
          <w:numId w:val="19"/>
        </w:numPr>
        <w:spacing w:after="0"/>
      </w:pPr>
      <w:r w:rsidRPr="007F3E28">
        <w:rPr>
          <w:b/>
        </w:rPr>
        <w:t>Aufgaben:</w:t>
      </w:r>
      <w:r>
        <w:t xml:space="preserve"> Datenmodellierung, Datenadministration, Datentechnik, Datensicherheit, Datenkonsistenz, Sicherung von Daten (z.B. Backup), datenbezogener Benutzerservice</w:t>
      </w:r>
    </w:p>
    <w:p w14:paraId="1C2686CF" w14:textId="77777777" w:rsidR="0003352B" w:rsidRDefault="0003352B" w:rsidP="0003352B">
      <w:pPr>
        <w:pStyle w:val="Listenabsatz"/>
        <w:numPr>
          <w:ilvl w:val="0"/>
          <w:numId w:val="19"/>
        </w:numPr>
        <w:tabs>
          <w:tab w:val="left" w:pos="7791"/>
        </w:tabs>
        <w:spacing w:after="0"/>
      </w:pPr>
      <w:r w:rsidRPr="00376E4D">
        <w:rPr>
          <w:b/>
        </w:rPr>
        <w:t>Ziele</w:t>
      </w:r>
      <w:r>
        <w:t>: optimale Nutzung der Daten im Unternehmen unter Beachtung von Richtigkeit, Konsistenz, Aktualität, Aufgabenbezogenheit, Definition einer DM Strategie, d.h. Festlegung, welche Daten für welche Systeme und Aufgaben zur Verfügung zu stellen</w:t>
      </w:r>
    </w:p>
    <w:p w14:paraId="0D0E8267" w14:textId="77777777" w:rsidR="0003352B" w:rsidRPr="004155B4" w:rsidRDefault="0003352B" w:rsidP="0003352B">
      <w:pPr>
        <w:pStyle w:val="Listenabsatz"/>
        <w:numPr>
          <w:ilvl w:val="0"/>
          <w:numId w:val="19"/>
        </w:numPr>
        <w:spacing w:after="0"/>
      </w:pPr>
      <w:proofErr w:type="spellStart"/>
      <w:r>
        <w:rPr>
          <w:b/>
        </w:rPr>
        <w:t>Ebenenmodell</w:t>
      </w:r>
      <w:proofErr w:type="spellEnd"/>
      <w:r>
        <w:rPr>
          <w:b/>
        </w:rPr>
        <w:t>:</w:t>
      </w:r>
    </w:p>
    <w:p w14:paraId="00AD5CAC" w14:textId="77777777" w:rsidR="0003352B" w:rsidRDefault="0003352B" w:rsidP="0003352B">
      <w:pPr>
        <w:pStyle w:val="Listenabsatz"/>
        <w:spacing w:after="0"/>
      </w:pPr>
      <w:r>
        <w:rPr>
          <w:noProof/>
        </w:rPr>
        <w:drawing>
          <wp:inline distT="0" distB="0" distL="0" distR="0" wp14:anchorId="026B65D6" wp14:editId="6D2E69C7">
            <wp:extent cx="2281237" cy="1958160"/>
            <wp:effectExtent l="0" t="0" r="508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4862" cy="2004191"/>
                    </a:xfrm>
                    <a:prstGeom prst="rect">
                      <a:avLst/>
                    </a:prstGeom>
                  </pic:spPr>
                </pic:pic>
              </a:graphicData>
            </a:graphic>
          </wp:inline>
        </w:drawing>
      </w:r>
    </w:p>
    <w:p w14:paraId="15C8EF41" w14:textId="77777777" w:rsidR="0003352B" w:rsidRPr="00522E73" w:rsidRDefault="0003352B" w:rsidP="0003352B">
      <w:pPr>
        <w:spacing w:after="0"/>
        <w:rPr>
          <w:noProof/>
          <w:u w:val="single"/>
        </w:rPr>
      </w:pPr>
      <w:r w:rsidRPr="00522E73">
        <w:rPr>
          <w:noProof/>
          <w:u w:val="single"/>
        </w:rPr>
        <w:t>Datenmodellie</w:t>
      </w:r>
      <w:r>
        <w:rPr>
          <w:noProof/>
          <w:u w:val="single"/>
        </w:rPr>
        <w:t>r</w:t>
      </w:r>
      <w:r w:rsidRPr="00522E73">
        <w:rPr>
          <w:noProof/>
          <w:u w:val="single"/>
        </w:rPr>
        <w:t>ung:</w:t>
      </w:r>
    </w:p>
    <w:p w14:paraId="588F5001" w14:textId="77777777" w:rsidR="0003352B" w:rsidRDefault="0003352B" w:rsidP="0003352B">
      <w:pPr>
        <w:pStyle w:val="Listenabsatz"/>
        <w:numPr>
          <w:ilvl w:val="0"/>
          <w:numId w:val="20"/>
        </w:numPr>
        <w:spacing w:after="0"/>
        <w:rPr>
          <w:noProof/>
        </w:rPr>
      </w:pPr>
      <w:r>
        <w:rPr>
          <w:noProof/>
        </w:rPr>
        <w:t>Unternehmensweites Datenmodell, Schnittstelle zur Strategie</w:t>
      </w:r>
    </w:p>
    <w:p w14:paraId="0CFD0EF8" w14:textId="77777777" w:rsidR="0003352B" w:rsidRDefault="0003352B" w:rsidP="0003352B">
      <w:pPr>
        <w:pStyle w:val="Listenabsatz"/>
        <w:numPr>
          <w:ilvl w:val="0"/>
          <w:numId w:val="20"/>
        </w:numPr>
        <w:spacing w:after="0"/>
        <w:rPr>
          <w:noProof/>
        </w:rPr>
      </w:pPr>
      <w:r w:rsidRPr="00E67A9D">
        <w:rPr>
          <w:b/>
          <w:noProof/>
        </w:rPr>
        <w:t>Ziele</w:t>
      </w:r>
      <w:r>
        <w:rPr>
          <w:noProof/>
        </w:rPr>
        <w:t>: Verminderung Redunanz, höhere Transparenz, verbesserte Dokumentation</w:t>
      </w:r>
    </w:p>
    <w:p w14:paraId="6333FEBB" w14:textId="77777777" w:rsidR="0003352B" w:rsidRDefault="0003352B" w:rsidP="0003352B">
      <w:pPr>
        <w:pStyle w:val="Listenabsatz"/>
        <w:numPr>
          <w:ilvl w:val="0"/>
          <w:numId w:val="20"/>
        </w:numPr>
        <w:spacing w:after="0"/>
        <w:rPr>
          <w:noProof/>
        </w:rPr>
      </w:pPr>
      <w:r w:rsidRPr="00E67A9D">
        <w:rPr>
          <w:b/>
          <w:noProof/>
        </w:rPr>
        <w:t>Dadurch</w:t>
      </w:r>
      <w:r>
        <w:rPr>
          <w:noProof/>
        </w:rPr>
        <w:t>: höhere Produktivität, verbesserte Kommunikation</w:t>
      </w:r>
    </w:p>
    <w:p w14:paraId="5CC04671" w14:textId="77777777" w:rsidR="0003352B" w:rsidRPr="00207067" w:rsidRDefault="0003352B" w:rsidP="0003352B">
      <w:pPr>
        <w:pStyle w:val="Listenabsatz"/>
        <w:numPr>
          <w:ilvl w:val="0"/>
          <w:numId w:val="20"/>
        </w:numPr>
        <w:spacing w:after="0"/>
        <w:rPr>
          <w:b/>
          <w:noProof/>
        </w:rPr>
      </w:pPr>
      <w:r w:rsidRPr="00207067">
        <w:rPr>
          <w:b/>
          <w:noProof/>
        </w:rPr>
        <w:t>Unternehmensmodell = Unternehmensdatenmodell + Unternehmensfunktionsmodell</w:t>
      </w:r>
    </w:p>
    <w:p w14:paraId="575B3637" w14:textId="77777777" w:rsidR="0003352B" w:rsidRDefault="0003352B" w:rsidP="0003352B">
      <w:pPr>
        <w:spacing w:after="0"/>
      </w:pPr>
    </w:p>
    <w:p w14:paraId="613BBBAA" w14:textId="77777777" w:rsidR="0003352B" w:rsidRPr="00087A15" w:rsidRDefault="0003352B" w:rsidP="0003352B">
      <w:pPr>
        <w:spacing w:after="0"/>
        <w:rPr>
          <w:u w:val="single"/>
        </w:rPr>
      </w:pPr>
      <w:r w:rsidRPr="00087A15">
        <w:rPr>
          <w:u w:val="single"/>
        </w:rPr>
        <w:t>ABC-Klassifizierung der Daten- und Funktionsmodelle</w:t>
      </w:r>
      <w:r>
        <w:rPr>
          <w:u w:val="single"/>
        </w:rPr>
        <w:t>:</w:t>
      </w:r>
    </w:p>
    <w:p w14:paraId="4B9B40E0" w14:textId="77777777" w:rsidR="0003352B" w:rsidRDefault="0003352B" w:rsidP="0003352B">
      <w:pPr>
        <w:spacing w:after="0"/>
      </w:pPr>
      <w:r>
        <w:rPr>
          <w:noProof/>
        </w:rPr>
        <w:drawing>
          <wp:inline distT="0" distB="0" distL="0" distR="0" wp14:anchorId="289CE97D" wp14:editId="26B62413">
            <wp:extent cx="2870157" cy="2138363"/>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599" cy="2157318"/>
                    </a:xfrm>
                    <a:prstGeom prst="rect">
                      <a:avLst/>
                    </a:prstGeom>
                  </pic:spPr>
                </pic:pic>
              </a:graphicData>
            </a:graphic>
          </wp:inline>
        </w:drawing>
      </w:r>
    </w:p>
    <w:p w14:paraId="1E149C3B" w14:textId="77777777" w:rsidR="0003352B" w:rsidRDefault="0003352B" w:rsidP="0003352B">
      <w:pPr>
        <w:spacing w:after="0"/>
      </w:pPr>
    </w:p>
    <w:p w14:paraId="17BA4885" w14:textId="77777777" w:rsidR="0003352B" w:rsidRPr="00D5483B" w:rsidRDefault="0003352B" w:rsidP="0003352B">
      <w:pPr>
        <w:spacing w:after="0"/>
        <w:rPr>
          <w:u w:val="single"/>
        </w:rPr>
      </w:pPr>
      <w:r w:rsidRPr="00D5483B">
        <w:rPr>
          <w:u w:val="single"/>
        </w:rPr>
        <w:lastRenderedPageBreak/>
        <w:t>Drei Ebenen Architektur nach ANSI/SPARC:</w:t>
      </w:r>
    </w:p>
    <w:p w14:paraId="607CDBEC" w14:textId="77777777" w:rsidR="0003352B" w:rsidRDefault="0003352B" w:rsidP="0003352B">
      <w:pPr>
        <w:pStyle w:val="Listenabsatz"/>
        <w:numPr>
          <w:ilvl w:val="0"/>
          <w:numId w:val="22"/>
        </w:numPr>
        <w:spacing w:after="0"/>
      </w:pPr>
      <w:r>
        <w:t>Externe Ebene (Sicht auf Datenstruktur des Datenbestandes anwendungsspezifisch,</w:t>
      </w:r>
    </w:p>
    <w:p w14:paraId="310DE31F" w14:textId="77777777" w:rsidR="0003352B" w:rsidRDefault="0003352B" w:rsidP="0003352B">
      <w:pPr>
        <w:pStyle w:val="Listenabsatz"/>
        <w:spacing w:after="0"/>
      </w:pPr>
      <w:r>
        <w:t>Data Markup Language/DML)</w:t>
      </w:r>
    </w:p>
    <w:p w14:paraId="7CCEF5CC" w14:textId="77777777" w:rsidR="0003352B" w:rsidRDefault="0003352B" w:rsidP="0003352B">
      <w:pPr>
        <w:pStyle w:val="Listenabsatz"/>
        <w:numPr>
          <w:ilvl w:val="0"/>
          <w:numId w:val="22"/>
        </w:numPr>
        <w:spacing w:after="0"/>
      </w:pPr>
      <w:r>
        <w:t xml:space="preserve">Konzeptuelle Ebene (alle Objekte und Entitäten sowie deren Beziehungen, Daten im Zusammenhang mit Datenbankmanagementsystem, Data </w:t>
      </w:r>
      <w:proofErr w:type="spellStart"/>
      <w:r>
        <w:t>Descriptive</w:t>
      </w:r>
      <w:proofErr w:type="spellEnd"/>
      <w:r>
        <w:t xml:space="preserve"> Language/DDL)</w:t>
      </w:r>
    </w:p>
    <w:p w14:paraId="2AB895A3" w14:textId="77777777" w:rsidR="0003352B" w:rsidRDefault="0003352B" w:rsidP="0003352B">
      <w:pPr>
        <w:pStyle w:val="Listenabsatz"/>
        <w:numPr>
          <w:ilvl w:val="0"/>
          <w:numId w:val="22"/>
        </w:numPr>
        <w:spacing w:after="0"/>
      </w:pPr>
      <w:r>
        <w:t>Interne Ebene (physische Behandlung der Daten, Speicherung und Zugriff, Data Storage Definition Language/DSDL)</w:t>
      </w:r>
    </w:p>
    <w:p w14:paraId="065151E1" w14:textId="77777777" w:rsidR="0003352B" w:rsidRDefault="0003352B" w:rsidP="0003352B">
      <w:pPr>
        <w:pStyle w:val="Listenabsatz"/>
        <w:spacing w:after="0"/>
      </w:pPr>
      <w:r>
        <w:rPr>
          <w:noProof/>
        </w:rPr>
        <w:drawing>
          <wp:inline distT="0" distB="0" distL="0" distR="0" wp14:anchorId="3492A134" wp14:editId="783F197C">
            <wp:extent cx="2724150" cy="21827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0284" cy="2203685"/>
                    </a:xfrm>
                    <a:prstGeom prst="rect">
                      <a:avLst/>
                    </a:prstGeom>
                  </pic:spPr>
                </pic:pic>
              </a:graphicData>
            </a:graphic>
          </wp:inline>
        </w:drawing>
      </w:r>
    </w:p>
    <w:p w14:paraId="78BED909" w14:textId="77777777" w:rsidR="0003352B" w:rsidRDefault="0003352B" w:rsidP="0003352B">
      <w:pPr>
        <w:spacing w:after="0"/>
      </w:pPr>
    </w:p>
    <w:p w14:paraId="4C99263B" w14:textId="77777777" w:rsidR="0003352B" w:rsidRDefault="0003352B" w:rsidP="0003352B">
      <w:pPr>
        <w:spacing w:after="0"/>
        <w:rPr>
          <w:u w:val="single"/>
        </w:rPr>
      </w:pPr>
      <w:r w:rsidRPr="00E71B6E">
        <w:rPr>
          <w:u w:val="single"/>
        </w:rPr>
        <w:t>Datentechnik</w:t>
      </w:r>
    </w:p>
    <w:p w14:paraId="2A5C77EE" w14:textId="77777777" w:rsidR="0003352B" w:rsidRDefault="0003352B" w:rsidP="0003352B">
      <w:pPr>
        <w:pStyle w:val="Listenabsatz"/>
        <w:numPr>
          <w:ilvl w:val="0"/>
          <w:numId w:val="21"/>
        </w:numPr>
        <w:spacing w:after="0"/>
      </w:pPr>
      <w:r>
        <w:t>Unterstützt das Datenmanagement</w:t>
      </w:r>
    </w:p>
    <w:p w14:paraId="3871BEC7" w14:textId="77777777" w:rsidR="0003352B" w:rsidRDefault="0003352B" w:rsidP="0003352B">
      <w:pPr>
        <w:pStyle w:val="Listenabsatz"/>
        <w:numPr>
          <w:ilvl w:val="0"/>
          <w:numId w:val="21"/>
        </w:numPr>
        <w:spacing w:after="0"/>
      </w:pPr>
      <w:r w:rsidRPr="007E42D3">
        <w:rPr>
          <w:b/>
        </w:rPr>
        <w:t>Ziele</w:t>
      </w:r>
      <w:r>
        <w:t>: Installation und Sicherstellung von Datenbanken, Durchführen von Datenbankrestaurierungen im Fehlerfall</w:t>
      </w:r>
    </w:p>
    <w:p w14:paraId="7EB09F8C" w14:textId="77777777" w:rsidR="0003352B" w:rsidRDefault="0003352B" w:rsidP="0003352B">
      <w:pPr>
        <w:spacing w:after="0"/>
      </w:pPr>
    </w:p>
    <w:p w14:paraId="543412D9" w14:textId="77777777" w:rsidR="00726114" w:rsidRPr="00726114" w:rsidRDefault="00726114" w:rsidP="00726114">
      <w:pPr>
        <w:spacing w:after="0"/>
        <w:rPr>
          <w:b/>
        </w:rPr>
      </w:pPr>
      <w:r w:rsidRPr="00726114">
        <w:rPr>
          <w:b/>
        </w:rPr>
        <w:t>LE05: Management der Prozesse! Was geht in meinem Unternehmen eigentlich so vor?</w:t>
      </w:r>
    </w:p>
    <w:p w14:paraId="6CC3FF12" w14:textId="77777777" w:rsidR="00726114" w:rsidRDefault="00726114" w:rsidP="00726114">
      <w:pPr>
        <w:spacing w:after="0"/>
      </w:pPr>
    </w:p>
    <w:p w14:paraId="361D597D" w14:textId="77777777" w:rsidR="00726114" w:rsidRPr="00550FF6"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t xml:space="preserve">Sie wissen, was </w:t>
      </w:r>
      <w:r w:rsidRPr="00550FF6">
        <w:rPr>
          <w:b/>
          <w:color w:val="8496B0" w:themeColor="text2" w:themeTint="99"/>
        </w:rPr>
        <w:t>Prozesse</w:t>
      </w:r>
      <w:r w:rsidRPr="00550FF6">
        <w:rPr>
          <w:color w:val="8496B0" w:themeColor="text2" w:themeTint="99"/>
        </w:rPr>
        <w:t xml:space="preserve"> sind und </w:t>
      </w:r>
      <w:r w:rsidRPr="00550FF6">
        <w:rPr>
          <w:b/>
          <w:color w:val="8496B0" w:themeColor="text2" w:themeTint="99"/>
        </w:rPr>
        <w:t>wie</w:t>
      </w:r>
      <w:r w:rsidRPr="00550FF6">
        <w:rPr>
          <w:color w:val="8496B0" w:themeColor="text2" w:themeTint="99"/>
        </w:rPr>
        <w:t xml:space="preserve"> </w:t>
      </w:r>
      <w:r w:rsidRPr="00550FF6">
        <w:rPr>
          <w:b/>
          <w:color w:val="8496B0" w:themeColor="text2" w:themeTint="99"/>
        </w:rPr>
        <w:t>diese</w:t>
      </w:r>
      <w:r w:rsidRPr="00550FF6">
        <w:rPr>
          <w:color w:val="8496B0" w:themeColor="text2" w:themeTint="99"/>
        </w:rPr>
        <w:t xml:space="preserve"> </w:t>
      </w:r>
      <w:r w:rsidRPr="00550FF6">
        <w:rPr>
          <w:b/>
          <w:color w:val="8496B0" w:themeColor="text2" w:themeTint="99"/>
        </w:rPr>
        <w:t>modelliert</w:t>
      </w:r>
      <w:r w:rsidRPr="00550FF6">
        <w:rPr>
          <w:color w:val="8496B0" w:themeColor="text2" w:themeTint="99"/>
        </w:rPr>
        <w:t xml:space="preserve"> werden. </w:t>
      </w:r>
    </w:p>
    <w:p w14:paraId="1EFEE54E" w14:textId="77777777" w:rsidR="00726114" w:rsidRDefault="00726114" w:rsidP="00726114">
      <w:pPr>
        <w:spacing w:after="0"/>
      </w:pPr>
    </w:p>
    <w:p w14:paraId="33AFB375" w14:textId="77777777" w:rsidR="00726114" w:rsidRDefault="00726114" w:rsidP="00726114">
      <w:pPr>
        <w:spacing w:after="0"/>
      </w:pPr>
      <w:r w:rsidRPr="007B540E">
        <w:rPr>
          <w:b/>
        </w:rPr>
        <w:t>Prozess</w:t>
      </w:r>
      <w:r>
        <w:t xml:space="preserve"> ist eine Folge von logischen Einzelfunktionen</w:t>
      </w:r>
    </w:p>
    <w:p w14:paraId="76846C56" w14:textId="77777777" w:rsidR="00726114" w:rsidRDefault="00726114" w:rsidP="00726114">
      <w:pPr>
        <w:spacing w:after="0"/>
      </w:pPr>
      <w:r w:rsidRPr="007B540E">
        <w:rPr>
          <w:b/>
        </w:rPr>
        <w:t>Prozessmanagement</w:t>
      </w:r>
      <w:r>
        <w:t xml:space="preserve"> ist Gestaltung, Ausführung und Beurteilung von Prozessen</w:t>
      </w:r>
    </w:p>
    <w:p w14:paraId="513D2178" w14:textId="77777777" w:rsidR="00726114" w:rsidRDefault="00726114" w:rsidP="00726114">
      <w:pPr>
        <w:spacing w:after="0"/>
      </w:pPr>
      <w:proofErr w:type="spellStart"/>
      <w:r w:rsidRPr="007B540E">
        <w:rPr>
          <w:b/>
        </w:rPr>
        <w:t>Process</w:t>
      </w:r>
      <w:proofErr w:type="spellEnd"/>
      <w:r>
        <w:t xml:space="preserve"> </w:t>
      </w:r>
      <w:r w:rsidRPr="007B540E">
        <w:rPr>
          <w:b/>
        </w:rPr>
        <w:t>Reengine</w:t>
      </w:r>
      <w:r>
        <w:rPr>
          <w:b/>
        </w:rPr>
        <w:t>e</w:t>
      </w:r>
      <w:r w:rsidRPr="007B540E">
        <w:rPr>
          <w:b/>
        </w:rPr>
        <w:t>ring</w:t>
      </w:r>
      <w:r>
        <w:t xml:space="preserve"> ist das </w:t>
      </w:r>
      <w:proofErr w:type="spellStart"/>
      <w:r>
        <w:t>Redesign</w:t>
      </w:r>
      <w:proofErr w:type="spellEnd"/>
      <w:r>
        <w:t xml:space="preserve"> von Prozessen um sie effizienter zu gestalten</w:t>
      </w:r>
    </w:p>
    <w:p w14:paraId="3139C6BF" w14:textId="77777777" w:rsidR="00726114" w:rsidRDefault="00726114" w:rsidP="00726114">
      <w:pPr>
        <w:spacing w:after="0"/>
      </w:pPr>
      <w:r w:rsidRPr="007B540E">
        <w:rPr>
          <w:b/>
        </w:rPr>
        <w:t>Prozessauflösung</w:t>
      </w:r>
      <w:r>
        <w:t xml:space="preserve"> einen Schritt eines Prozesses in einen eigenen Prozess zu modellieren</w:t>
      </w:r>
    </w:p>
    <w:p w14:paraId="108A522D" w14:textId="77777777" w:rsidR="00726114" w:rsidRDefault="00726114" w:rsidP="00726114">
      <w:pPr>
        <w:spacing w:after="0"/>
      </w:pPr>
      <w:r>
        <w:rPr>
          <w:noProof/>
          <w:lang w:eastAsia="de-DE"/>
        </w:rPr>
        <w:drawing>
          <wp:anchor distT="0" distB="0" distL="114300" distR="114300" simplePos="0" relativeHeight="251662336" behindDoc="1" locked="0" layoutInCell="1" allowOverlap="1" wp14:anchorId="6F869A94" wp14:editId="19E5067F">
            <wp:simplePos x="0" y="0"/>
            <wp:positionH relativeFrom="column">
              <wp:posOffset>4461510</wp:posOffset>
            </wp:positionH>
            <wp:positionV relativeFrom="paragraph">
              <wp:posOffset>160655</wp:posOffset>
            </wp:positionV>
            <wp:extent cx="1364615" cy="2677795"/>
            <wp:effectExtent l="0" t="0" r="6985" b="8255"/>
            <wp:wrapThrough wrapText="bothSides">
              <wp:wrapPolygon edited="0">
                <wp:start x="0" y="0"/>
                <wp:lineTo x="0" y="21513"/>
                <wp:lineTo x="21409" y="21513"/>
                <wp:lineTo x="21409"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64615" cy="2677795"/>
                    </a:xfrm>
                    <a:prstGeom prst="rect">
                      <a:avLst/>
                    </a:prstGeom>
                  </pic:spPr>
                </pic:pic>
              </a:graphicData>
            </a:graphic>
            <wp14:sizeRelH relativeFrom="page">
              <wp14:pctWidth>0</wp14:pctWidth>
            </wp14:sizeRelH>
            <wp14:sizeRelV relativeFrom="page">
              <wp14:pctHeight>0</wp14:pctHeight>
            </wp14:sizeRelV>
          </wp:anchor>
        </w:drawing>
      </w:r>
    </w:p>
    <w:p w14:paraId="257F3216" w14:textId="77777777" w:rsidR="00726114" w:rsidRPr="00550FF6" w:rsidRDefault="00726114" w:rsidP="00726114">
      <w:pPr>
        <w:spacing w:after="0"/>
        <w:rPr>
          <w:u w:val="single"/>
        </w:rPr>
      </w:pPr>
      <w:r w:rsidRPr="00550FF6">
        <w:rPr>
          <w:u w:val="single"/>
        </w:rPr>
        <w:t>Fachkonzept</w:t>
      </w:r>
    </w:p>
    <w:p w14:paraId="1BB13024" w14:textId="77777777" w:rsidR="00726114" w:rsidRDefault="00726114" w:rsidP="00726114">
      <w:pPr>
        <w:pStyle w:val="Listenabsatz"/>
        <w:numPr>
          <w:ilvl w:val="0"/>
          <w:numId w:val="23"/>
        </w:numPr>
        <w:spacing w:after="0" w:line="276" w:lineRule="auto"/>
      </w:pPr>
      <w:r>
        <w:t>Nahe zum betrieblicher Problemstellung</w:t>
      </w:r>
    </w:p>
    <w:p w14:paraId="779086C1" w14:textId="77777777" w:rsidR="00726114" w:rsidRDefault="00726114" w:rsidP="00726114">
      <w:pPr>
        <w:pStyle w:val="Listenabsatz"/>
        <w:numPr>
          <w:ilvl w:val="0"/>
          <w:numId w:val="23"/>
        </w:numPr>
        <w:spacing w:after="0" w:line="276" w:lineRule="auto"/>
      </w:pPr>
      <w:r>
        <w:t>Anwendung einer formalisierten Sprache</w:t>
      </w:r>
    </w:p>
    <w:p w14:paraId="7E8E845C" w14:textId="77777777" w:rsidR="00726114" w:rsidRDefault="00726114" w:rsidP="00726114">
      <w:pPr>
        <w:pStyle w:val="Listenabsatz"/>
        <w:numPr>
          <w:ilvl w:val="0"/>
          <w:numId w:val="23"/>
        </w:numPr>
        <w:spacing w:after="0" w:line="276" w:lineRule="auto"/>
      </w:pPr>
      <w:r>
        <w:t>Beschreibung des betrieblichen Konzepts</w:t>
      </w:r>
    </w:p>
    <w:p w14:paraId="3C78AD24" w14:textId="77777777" w:rsidR="00726114" w:rsidRDefault="00726114" w:rsidP="00726114">
      <w:pPr>
        <w:spacing w:after="0"/>
      </w:pPr>
    </w:p>
    <w:p w14:paraId="7C971152" w14:textId="77777777" w:rsidR="00726114" w:rsidRPr="00550FF6" w:rsidRDefault="00726114" w:rsidP="00726114">
      <w:pPr>
        <w:spacing w:after="0"/>
        <w:rPr>
          <w:u w:val="single"/>
        </w:rPr>
      </w:pPr>
      <w:r w:rsidRPr="00550FF6">
        <w:rPr>
          <w:u w:val="single"/>
        </w:rPr>
        <w:t>DV – Konzept</w:t>
      </w:r>
    </w:p>
    <w:p w14:paraId="4A806F6C" w14:textId="77777777" w:rsidR="00726114" w:rsidRDefault="00726114" w:rsidP="00726114">
      <w:pPr>
        <w:pStyle w:val="Listenabsatz"/>
        <w:numPr>
          <w:ilvl w:val="0"/>
          <w:numId w:val="24"/>
        </w:numPr>
        <w:spacing w:after="0" w:line="276" w:lineRule="auto"/>
      </w:pPr>
      <w:r>
        <w:t>Ist Vermittler zwischen Ebnen (Übertragung Begriffswelt Fachkonzept in Begriffswelt DV-Konzept)</w:t>
      </w:r>
    </w:p>
    <w:p w14:paraId="3C3F6D28" w14:textId="77777777" w:rsidR="00726114" w:rsidRDefault="00726114" w:rsidP="00726114">
      <w:pPr>
        <w:pStyle w:val="Listenabsatz"/>
        <w:numPr>
          <w:ilvl w:val="0"/>
          <w:numId w:val="24"/>
        </w:numPr>
        <w:spacing w:after="0" w:line="276" w:lineRule="auto"/>
      </w:pPr>
      <w:r>
        <w:t>Definition der ausführenden Module bzw. Benutzertransaktionen statt der Funktionen</w:t>
      </w:r>
    </w:p>
    <w:p w14:paraId="684B7916" w14:textId="77777777" w:rsidR="00726114" w:rsidRDefault="00726114" w:rsidP="00726114">
      <w:pPr>
        <w:pStyle w:val="Listenabsatz"/>
        <w:numPr>
          <w:ilvl w:val="0"/>
          <w:numId w:val="24"/>
        </w:numPr>
        <w:spacing w:after="0" w:line="276" w:lineRule="auto"/>
      </w:pPr>
      <w:r>
        <w:t>Ist notwendig, weil: die Modelle nicht direkt in Programmcode umgesetzt werden können, damit man Verfeinerungen vornehmen kann, weil das Fachkonzept nicht alles abdecken kann.</w:t>
      </w:r>
    </w:p>
    <w:p w14:paraId="32712DDD" w14:textId="77777777" w:rsidR="00726114" w:rsidRDefault="00726114" w:rsidP="00726114">
      <w:pPr>
        <w:spacing w:after="0"/>
      </w:pPr>
    </w:p>
    <w:p w14:paraId="3AF94E34" w14:textId="77777777" w:rsidR="00726114" w:rsidRDefault="00726114" w:rsidP="00726114">
      <w:pPr>
        <w:spacing w:after="0"/>
      </w:pPr>
      <w:r>
        <w:lastRenderedPageBreak/>
        <w:t>Beispiel ARIS Konzept: (4 Sichten und 3 Ebenen [Fachkonzept, DV-Konzept, Implementierung])</w:t>
      </w:r>
    </w:p>
    <w:p w14:paraId="0939EF58" w14:textId="77777777" w:rsidR="00726114" w:rsidRDefault="00726114" w:rsidP="00726114">
      <w:pPr>
        <w:spacing w:after="0"/>
      </w:pPr>
      <w:r>
        <w:rPr>
          <w:noProof/>
          <w:lang w:eastAsia="de-DE"/>
        </w:rPr>
        <w:drawing>
          <wp:inline distT="0" distB="0" distL="0" distR="0" wp14:anchorId="0236EAD1" wp14:editId="1867011A">
            <wp:extent cx="1552150" cy="164194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9673" cy="1649902"/>
                    </a:xfrm>
                    <a:prstGeom prst="rect">
                      <a:avLst/>
                    </a:prstGeom>
                  </pic:spPr>
                </pic:pic>
              </a:graphicData>
            </a:graphic>
          </wp:inline>
        </w:drawing>
      </w:r>
    </w:p>
    <w:p w14:paraId="0E9FBD44" w14:textId="77777777" w:rsidR="00726114" w:rsidRDefault="00726114" w:rsidP="00726114">
      <w:pPr>
        <w:spacing w:after="0"/>
      </w:pPr>
    </w:p>
    <w:p w14:paraId="212C9952" w14:textId="77777777" w:rsidR="00726114" w:rsidRPr="00550FF6"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t xml:space="preserve">Sie kennen </w:t>
      </w:r>
      <w:r w:rsidRPr="00550FF6">
        <w:rPr>
          <w:b/>
          <w:color w:val="8496B0" w:themeColor="text2" w:themeTint="99"/>
        </w:rPr>
        <w:t>Ziele</w:t>
      </w:r>
      <w:r w:rsidRPr="00550FF6">
        <w:rPr>
          <w:color w:val="8496B0" w:themeColor="text2" w:themeTint="99"/>
        </w:rPr>
        <w:t xml:space="preserve">, </w:t>
      </w:r>
      <w:r w:rsidRPr="00550FF6">
        <w:rPr>
          <w:b/>
          <w:color w:val="8496B0" w:themeColor="text2" w:themeTint="99"/>
        </w:rPr>
        <w:t>Aufgaben</w:t>
      </w:r>
      <w:r w:rsidRPr="00550FF6">
        <w:rPr>
          <w:color w:val="8496B0" w:themeColor="text2" w:themeTint="99"/>
        </w:rPr>
        <w:t xml:space="preserve"> und </w:t>
      </w:r>
      <w:r w:rsidRPr="00550FF6">
        <w:rPr>
          <w:b/>
          <w:color w:val="8496B0" w:themeColor="text2" w:themeTint="99"/>
        </w:rPr>
        <w:t>Methoden</w:t>
      </w:r>
      <w:r w:rsidRPr="00550FF6">
        <w:rPr>
          <w:color w:val="8496B0" w:themeColor="text2" w:themeTint="99"/>
        </w:rPr>
        <w:t xml:space="preserve"> beim Management der Geschäftsprozesse. </w:t>
      </w:r>
    </w:p>
    <w:p w14:paraId="47029A6F" w14:textId="77777777" w:rsidR="00726114" w:rsidRDefault="00726114" w:rsidP="00726114">
      <w:pPr>
        <w:spacing w:after="0"/>
      </w:pPr>
    </w:p>
    <w:p w14:paraId="49EB5E47" w14:textId="77777777" w:rsidR="00726114" w:rsidRPr="00550FF6" w:rsidRDefault="00726114" w:rsidP="00726114">
      <w:pPr>
        <w:spacing w:after="0"/>
        <w:rPr>
          <w:u w:val="single"/>
        </w:rPr>
      </w:pPr>
      <w:r w:rsidRPr="00550FF6">
        <w:rPr>
          <w:u w:val="single"/>
        </w:rPr>
        <w:t>Gestaltungsalternativen bei der Modellierung von Prozessen (Funktionsfolge)</w:t>
      </w:r>
    </w:p>
    <w:p w14:paraId="658CAE58" w14:textId="77777777" w:rsidR="00726114" w:rsidRDefault="00726114" w:rsidP="00726114">
      <w:pPr>
        <w:pStyle w:val="Listenabsatz"/>
        <w:numPr>
          <w:ilvl w:val="0"/>
          <w:numId w:val="25"/>
        </w:numPr>
        <w:spacing w:after="0" w:line="276" w:lineRule="auto"/>
      </w:pPr>
      <w:r w:rsidRPr="00272FDB">
        <w:rPr>
          <w:b/>
        </w:rPr>
        <w:t>Sequentielle</w:t>
      </w:r>
      <w:r>
        <w:t xml:space="preserve"> </w:t>
      </w:r>
      <w:r w:rsidRPr="00272FDB">
        <w:rPr>
          <w:b/>
        </w:rPr>
        <w:t>Reihung</w:t>
      </w:r>
      <w:r>
        <w:t xml:space="preserve"> (Folgefunktion erst beginnen, wenn Vorgängerfunktion beendet ist)</w:t>
      </w:r>
    </w:p>
    <w:p w14:paraId="61095D07" w14:textId="77777777" w:rsidR="00726114" w:rsidRDefault="00726114" w:rsidP="00726114">
      <w:pPr>
        <w:pStyle w:val="Listenabsatz"/>
        <w:numPr>
          <w:ilvl w:val="0"/>
          <w:numId w:val="25"/>
        </w:numPr>
        <w:spacing w:after="0" w:line="276" w:lineRule="auto"/>
      </w:pPr>
      <w:r w:rsidRPr="00272FDB">
        <w:rPr>
          <w:b/>
        </w:rPr>
        <w:t>Parallelisierung</w:t>
      </w:r>
      <w:r>
        <w:t xml:space="preserve"> (Funktionen unabhängig voneinander ausgeführt, Durchlaufzeitverkürzung)</w:t>
      </w:r>
    </w:p>
    <w:p w14:paraId="3F42C76F" w14:textId="77777777" w:rsidR="00726114" w:rsidRDefault="00726114" w:rsidP="00726114">
      <w:pPr>
        <w:pStyle w:val="Listenabsatz"/>
        <w:numPr>
          <w:ilvl w:val="0"/>
          <w:numId w:val="25"/>
        </w:numPr>
        <w:spacing w:after="0" w:line="276" w:lineRule="auto"/>
      </w:pPr>
      <w:r w:rsidRPr="00272FDB">
        <w:rPr>
          <w:b/>
        </w:rPr>
        <w:t>Verzweigung</w:t>
      </w:r>
      <w:r>
        <w:t xml:space="preserve"> (Bei alternativ unterschiedlichen Prozessabläufen)</w:t>
      </w:r>
    </w:p>
    <w:p w14:paraId="7FE9CAC2" w14:textId="77777777" w:rsidR="00726114" w:rsidRDefault="00726114" w:rsidP="00726114">
      <w:pPr>
        <w:pStyle w:val="Listenabsatz"/>
        <w:numPr>
          <w:ilvl w:val="0"/>
          <w:numId w:val="25"/>
        </w:numPr>
        <w:spacing w:after="0" w:line="276" w:lineRule="auto"/>
      </w:pPr>
      <w:r w:rsidRPr="00272FDB">
        <w:rPr>
          <w:b/>
        </w:rPr>
        <w:t>Wiederholungen</w:t>
      </w:r>
      <w:r>
        <w:t xml:space="preserve"> (Mehrfache Ausführung einer Funktion/ Funktionsfolge unter festzulegender Bedingung)</w:t>
      </w:r>
    </w:p>
    <w:p w14:paraId="2160994D" w14:textId="77777777" w:rsidR="00726114" w:rsidRDefault="00726114" w:rsidP="00726114">
      <w:pPr>
        <w:spacing w:after="0"/>
        <w:rPr>
          <w:u w:val="single"/>
        </w:rPr>
      </w:pPr>
    </w:p>
    <w:p w14:paraId="3749B8E5" w14:textId="284CB24A" w:rsidR="00726114" w:rsidRPr="00550FF6" w:rsidRDefault="00726114" w:rsidP="00726114">
      <w:pPr>
        <w:spacing w:after="0"/>
        <w:rPr>
          <w:u w:val="single"/>
        </w:rPr>
      </w:pPr>
      <w:r w:rsidRPr="00550FF6">
        <w:rPr>
          <w:u w:val="single"/>
        </w:rPr>
        <w:t>Durchlaufverkürzung antreiben:</w:t>
      </w:r>
    </w:p>
    <w:p w14:paraId="224703A2" w14:textId="77777777" w:rsidR="00726114" w:rsidRDefault="00726114" w:rsidP="00726114">
      <w:pPr>
        <w:spacing w:after="0"/>
      </w:pPr>
      <w:r>
        <w:rPr>
          <w:noProof/>
          <w:lang w:eastAsia="de-DE"/>
        </w:rPr>
        <w:drawing>
          <wp:inline distT="0" distB="0" distL="0" distR="0" wp14:anchorId="5EF48065" wp14:editId="0E7AB3C7">
            <wp:extent cx="2571900" cy="134774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35068" cy="1380848"/>
                    </a:xfrm>
                    <a:prstGeom prst="rect">
                      <a:avLst/>
                    </a:prstGeom>
                  </pic:spPr>
                </pic:pic>
              </a:graphicData>
            </a:graphic>
          </wp:inline>
        </w:drawing>
      </w:r>
    </w:p>
    <w:p w14:paraId="19631A8C" w14:textId="77777777" w:rsidR="00726114" w:rsidRDefault="00726114" w:rsidP="00726114">
      <w:pPr>
        <w:spacing w:after="0"/>
      </w:pPr>
    </w:p>
    <w:p w14:paraId="09FE2549" w14:textId="77777777" w:rsidR="00726114" w:rsidRDefault="00726114" w:rsidP="00726114">
      <w:pPr>
        <w:spacing w:after="0"/>
      </w:pPr>
      <w:r>
        <w:t>Grundsätze ordnungsmäßiger Modellierung</w:t>
      </w:r>
    </w:p>
    <w:tbl>
      <w:tblPr>
        <w:tblStyle w:val="Tabellenraster"/>
        <w:tblW w:w="0" w:type="auto"/>
        <w:tblLook w:val="04A0" w:firstRow="1" w:lastRow="0" w:firstColumn="1" w:lastColumn="0" w:noHBand="0" w:noVBand="1"/>
      </w:tblPr>
      <w:tblGrid>
        <w:gridCol w:w="4519"/>
        <w:gridCol w:w="4543"/>
      </w:tblGrid>
      <w:tr w:rsidR="00726114" w14:paraId="19F5BABD" w14:textId="77777777" w:rsidTr="00DA47C4">
        <w:tc>
          <w:tcPr>
            <w:tcW w:w="4606" w:type="dxa"/>
          </w:tcPr>
          <w:p w14:paraId="75E90C60" w14:textId="77777777" w:rsidR="00726114" w:rsidRDefault="00726114" w:rsidP="00DA47C4">
            <w:r w:rsidRPr="00550FF6">
              <w:rPr>
                <w:b/>
              </w:rPr>
              <w:t>Grundsatz</w:t>
            </w:r>
          </w:p>
        </w:tc>
        <w:tc>
          <w:tcPr>
            <w:tcW w:w="4606" w:type="dxa"/>
          </w:tcPr>
          <w:p w14:paraId="088CBB2F" w14:textId="77777777" w:rsidR="00726114" w:rsidRDefault="00726114" w:rsidP="00DA47C4">
            <w:r w:rsidRPr="00550FF6">
              <w:rPr>
                <w:b/>
              </w:rPr>
              <w:t>Auswirkung</w:t>
            </w:r>
            <w:r>
              <w:t>/</w:t>
            </w:r>
            <w:r w:rsidRPr="00550FF6">
              <w:rPr>
                <w:b/>
              </w:rPr>
              <w:t>Nutzen</w:t>
            </w:r>
          </w:p>
        </w:tc>
      </w:tr>
      <w:tr w:rsidR="00726114" w14:paraId="696EE1C1" w14:textId="77777777" w:rsidTr="00DA47C4">
        <w:tc>
          <w:tcPr>
            <w:tcW w:w="4606" w:type="dxa"/>
          </w:tcPr>
          <w:p w14:paraId="0309B523" w14:textId="77777777" w:rsidR="00726114" w:rsidRDefault="00726114" w:rsidP="00DA47C4">
            <w:r w:rsidRPr="00550FF6">
              <w:rPr>
                <w:b/>
              </w:rPr>
              <w:t>Grundsatz</w:t>
            </w:r>
            <w:r>
              <w:t xml:space="preserve"> </w:t>
            </w:r>
            <w:r w:rsidRPr="00550FF6">
              <w:rPr>
                <w:b/>
              </w:rPr>
              <w:t>der</w:t>
            </w:r>
            <w:r>
              <w:t xml:space="preserve"> </w:t>
            </w:r>
            <w:r w:rsidRPr="00550FF6">
              <w:rPr>
                <w:b/>
              </w:rPr>
              <w:t>Richtigkeit</w:t>
            </w:r>
            <w:r>
              <w:t xml:space="preserve">: </w:t>
            </w:r>
          </w:p>
          <w:p w14:paraId="2676B657" w14:textId="77777777" w:rsidR="00726114" w:rsidRDefault="00726114" w:rsidP="00DA47C4">
            <w:r>
              <w:t>Das Modell ist semantisch und syntaktisch korrekt</w:t>
            </w:r>
          </w:p>
        </w:tc>
        <w:tc>
          <w:tcPr>
            <w:tcW w:w="4606" w:type="dxa"/>
          </w:tcPr>
          <w:p w14:paraId="333DEB0B" w14:textId="77777777" w:rsidR="00726114" w:rsidRDefault="00726114" w:rsidP="00DA47C4">
            <w:r>
              <w:t xml:space="preserve">Risiko einer syntaktisch und semantisch fehlerhaften Modellierung wird </w:t>
            </w:r>
            <w:r w:rsidRPr="00550FF6">
              <w:rPr>
                <w:b/>
              </w:rPr>
              <w:t>reduziert</w:t>
            </w:r>
          </w:p>
        </w:tc>
      </w:tr>
      <w:tr w:rsidR="00726114" w14:paraId="27C124CD" w14:textId="77777777" w:rsidTr="00DA47C4">
        <w:tc>
          <w:tcPr>
            <w:tcW w:w="4606" w:type="dxa"/>
          </w:tcPr>
          <w:p w14:paraId="5DD7A45E" w14:textId="77777777" w:rsidR="00726114" w:rsidRDefault="00726114" w:rsidP="00DA47C4">
            <w:r w:rsidRPr="00550FF6">
              <w:rPr>
                <w:b/>
              </w:rPr>
              <w:t>Grundsatz</w:t>
            </w:r>
            <w:r>
              <w:t xml:space="preserve"> </w:t>
            </w:r>
            <w:r w:rsidRPr="00550FF6">
              <w:rPr>
                <w:b/>
              </w:rPr>
              <w:t>der</w:t>
            </w:r>
            <w:r>
              <w:t xml:space="preserve"> </w:t>
            </w:r>
            <w:r w:rsidRPr="00550FF6">
              <w:rPr>
                <w:b/>
              </w:rPr>
              <w:t>Relevanz</w:t>
            </w:r>
          </w:p>
          <w:p w14:paraId="34C9A2A2" w14:textId="77777777" w:rsidR="00726114" w:rsidRDefault="00726114" w:rsidP="00DA47C4">
            <w:r>
              <w:t>Es werden nur Sachverhalte modelliert, die für den Modellierungszweck relevant sind</w:t>
            </w:r>
          </w:p>
        </w:tc>
        <w:tc>
          <w:tcPr>
            <w:tcW w:w="4606" w:type="dxa"/>
          </w:tcPr>
          <w:p w14:paraId="3670FDB0" w14:textId="77777777" w:rsidR="00726114" w:rsidRDefault="00726114" w:rsidP="00DA47C4">
            <w:r>
              <w:t xml:space="preserve">Adressatenkreis, für den das </w:t>
            </w:r>
            <w:proofErr w:type="spellStart"/>
            <w:r>
              <w:t>Minimalitätsziel</w:t>
            </w:r>
            <w:proofErr w:type="spellEnd"/>
            <w:r>
              <w:t xml:space="preserve"> erreicht wird, wird größer</w:t>
            </w:r>
          </w:p>
        </w:tc>
      </w:tr>
      <w:tr w:rsidR="00726114" w14:paraId="61567B20" w14:textId="77777777" w:rsidTr="00DA47C4">
        <w:tc>
          <w:tcPr>
            <w:tcW w:w="4606" w:type="dxa"/>
          </w:tcPr>
          <w:p w14:paraId="37AD9A79" w14:textId="77777777" w:rsidR="00726114" w:rsidRDefault="00726114" w:rsidP="00DA47C4">
            <w:r w:rsidRPr="00550FF6">
              <w:rPr>
                <w:b/>
              </w:rPr>
              <w:t>Grundsatz</w:t>
            </w:r>
            <w:r>
              <w:t xml:space="preserve"> </w:t>
            </w:r>
            <w:r w:rsidRPr="00550FF6">
              <w:rPr>
                <w:b/>
              </w:rPr>
              <w:t>der</w:t>
            </w:r>
            <w:r>
              <w:t xml:space="preserve"> </w:t>
            </w:r>
            <w:r w:rsidRPr="00550FF6">
              <w:rPr>
                <w:b/>
              </w:rPr>
              <w:t>Wirtschaftlichkeit</w:t>
            </w:r>
          </w:p>
          <w:p w14:paraId="1A0BF12C" w14:textId="77777777" w:rsidR="00726114" w:rsidRDefault="00726114" w:rsidP="00DA47C4">
            <w:r>
              <w:t>Der Nutzen der Modellierung übersteigt deren Kosten</w:t>
            </w:r>
          </w:p>
        </w:tc>
        <w:tc>
          <w:tcPr>
            <w:tcW w:w="4606" w:type="dxa"/>
          </w:tcPr>
          <w:p w14:paraId="572FD6F6" w14:textId="77777777" w:rsidR="00726114" w:rsidRDefault="00726114" w:rsidP="00DA47C4">
            <w:r>
              <w:t>Geringere Modellerstellungskosten, niedrigere Kosten der Modellanpassung</w:t>
            </w:r>
          </w:p>
        </w:tc>
      </w:tr>
      <w:tr w:rsidR="00726114" w14:paraId="25D4C81F" w14:textId="77777777" w:rsidTr="00DA47C4">
        <w:tc>
          <w:tcPr>
            <w:tcW w:w="4606" w:type="dxa"/>
          </w:tcPr>
          <w:p w14:paraId="4DBE59B5" w14:textId="77777777" w:rsidR="00726114" w:rsidRDefault="00726114" w:rsidP="00DA47C4">
            <w:r w:rsidRPr="00550FF6">
              <w:rPr>
                <w:b/>
              </w:rPr>
              <w:t>Grundsatz</w:t>
            </w:r>
            <w:r>
              <w:t xml:space="preserve"> </w:t>
            </w:r>
            <w:r w:rsidRPr="00550FF6">
              <w:rPr>
                <w:b/>
              </w:rPr>
              <w:t>des</w:t>
            </w:r>
            <w:r>
              <w:t xml:space="preserve"> </w:t>
            </w:r>
            <w:r w:rsidRPr="00550FF6">
              <w:rPr>
                <w:b/>
              </w:rPr>
              <w:t>systematischen</w:t>
            </w:r>
            <w:r>
              <w:t xml:space="preserve"> </w:t>
            </w:r>
            <w:r w:rsidRPr="00550FF6">
              <w:rPr>
                <w:b/>
              </w:rPr>
              <w:t>Aufbaus</w:t>
            </w:r>
          </w:p>
          <w:p w14:paraId="1A8461DA" w14:textId="77777777" w:rsidR="00726114" w:rsidRDefault="00726114" w:rsidP="00DA47C4">
            <w:r>
              <w:t xml:space="preserve">Die Modelle sind </w:t>
            </w:r>
            <w:proofErr w:type="spellStart"/>
            <w:r>
              <w:t>sichtenübergreifend</w:t>
            </w:r>
            <w:proofErr w:type="spellEnd"/>
            <w:r>
              <w:t xml:space="preserve"> konsistent</w:t>
            </w:r>
          </w:p>
        </w:tc>
        <w:tc>
          <w:tcPr>
            <w:tcW w:w="4606" w:type="dxa"/>
          </w:tcPr>
          <w:p w14:paraId="63AAADA7" w14:textId="77777777" w:rsidR="00726114" w:rsidRDefault="00726114" w:rsidP="00DA47C4">
            <w:r>
              <w:t xml:space="preserve">Strukturanalogien in Daten- und Prozessmodell fördern </w:t>
            </w:r>
            <w:proofErr w:type="spellStart"/>
            <w:r>
              <w:t>sichtenübergreifende</w:t>
            </w:r>
            <w:proofErr w:type="spellEnd"/>
            <w:r>
              <w:t xml:space="preserve"> Konsistenz</w:t>
            </w:r>
          </w:p>
        </w:tc>
      </w:tr>
      <w:tr w:rsidR="00726114" w14:paraId="47671CC9" w14:textId="77777777" w:rsidTr="00DA47C4">
        <w:tc>
          <w:tcPr>
            <w:tcW w:w="4606" w:type="dxa"/>
          </w:tcPr>
          <w:p w14:paraId="6F0E08AD" w14:textId="77777777" w:rsidR="00726114" w:rsidRDefault="00726114" w:rsidP="00DA47C4">
            <w:r w:rsidRPr="00550FF6">
              <w:rPr>
                <w:b/>
              </w:rPr>
              <w:t>Grundsatz</w:t>
            </w:r>
            <w:r>
              <w:t xml:space="preserve"> </w:t>
            </w:r>
            <w:r w:rsidRPr="00550FF6">
              <w:rPr>
                <w:b/>
              </w:rPr>
              <w:t>der</w:t>
            </w:r>
            <w:r>
              <w:t xml:space="preserve"> </w:t>
            </w:r>
            <w:r w:rsidRPr="00550FF6">
              <w:rPr>
                <w:b/>
              </w:rPr>
              <w:t>Klarheit</w:t>
            </w:r>
          </w:p>
          <w:p w14:paraId="086FD6A1" w14:textId="77777777" w:rsidR="00726114" w:rsidRDefault="00726114" w:rsidP="00DA47C4">
            <w:r>
              <w:t>Das Modell ist adressatengerecht und klar dargestellt</w:t>
            </w:r>
          </w:p>
        </w:tc>
        <w:tc>
          <w:tcPr>
            <w:tcW w:w="4606" w:type="dxa"/>
          </w:tcPr>
          <w:p w14:paraId="458982AE" w14:textId="77777777" w:rsidR="00726114" w:rsidRDefault="00726114" w:rsidP="00DA47C4">
            <w:r>
              <w:t>Einfachere Lesbarkeit (“Wiedererkennungseffekt”)</w:t>
            </w:r>
          </w:p>
        </w:tc>
      </w:tr>
      <w:tr w:rsidR="00726114" w14:paraId="51A7B9BA" w14:textId="77777777" w:rsidTr="00DA47C4">
        <w:tc>
          <w:tcPr>
            <w:tcW w:w="4606" w:type="dxa"/>
          </w:tcPr>
          <w:p w14:paraId="59C8211C" w14:textId="77777777" w:rsidR="00726114" w:rsidRDefault="00726114" w:rsidP="00DA47C4">
            <w:r w:rsidRPr="00550FF6">
              <w:rPr>
                <w:b/>
              </w:rPr>
              <w:t>Grundsatz</w:t>
            </w:r>
            <w:r>
              <w:t xml:space="preserve"> </w:t>
            </w:r>
            <w:r w:rsidRPr="00550FF6">
              <w:rPr>
                <w:b/>
              </w:rPr>
              <w:t>der</w:t>
            </w:r>
            <w:r>
              <w:t xml:space="preserve"> </w:t>
            </w:r>
            <w:r w:rsidRPr="00550FF6">
              <w:rPr>
                <w:b/>
              </w:rPr>
              <w:t>Vergleichbarkeit</w:t>
            </w:r>
          </w:p>
          <w:p w14:paraId="6DAB240F" w14:textId="77777777" w:rsidR="00726114" w:rsidRDefault="00726114" w:rsidP="00DA47C4">
            <w:r>
              <w:t>Semantische Vergleichbarkeit der modellierten Sachverhalte</w:t>
            </w:r>
          </w:p>
        </w:tc>
        <w:tc>
          <w:tcPr>
            <w:tcW w:w="4606" w:type="dxa"/>
          </w:tcPr>
          <w:p w14:paraId="59933B13" w14:textId="77777777" w:rsidR="00726114" w:rsidRDefault="00726114" w:rsidP="00DA47C4">
            <w:r>
              <w:t>Gestiegene syntaktische und semantische Vergleichbarkeit</w:t>
            </w:r>
          </w:p>
          <w:p w14:paraId="004E29D6" w14:textId="77777777" w:rsidR="00726114" w:rsidRDefault="00726114" w:rsidP="00DA47C4"/>
        </w:tc>
      </w:tr>
    </w:tbl>
    <w:p w14:paraId="7DDC3898" w14:textId="77777777" w:rsidR="00726114"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lastRenderedPageBreak/>
        <w:t xml:space="preserve">Sie kennen die Ansätze zum </w:t>
      </w:r>
      <w:r w:rsidRPr="00550FF6">
        <w:rPr>
          <w:b/>
          <w:color w:val="8496B0" w:themeColor="text2" w:themeTint="99"/>
        </w:rPr>
        <w:t>Business</w:t>
      </w:r>
      <w:r w:rsidRPr="00550FF6">
        <w:rPr>
          <w:color w:val="8496B0" w:themeColor="text2" w:themeTint="99"/>
        </w:rPr>
        <w:t xml:space="preserve"> </w:t>
      </w:r>
      <w:proofErr w:type="spellStart"/>
      <w:r w:rsidRPr="00550FF6">
        <w:rPr>
          <w:b/>
          <w:color w:val="8496B0" w:themeColor="text2" w:themeTint="99"/>
        </w:rPr>
        <w:t>Process</w:t>
      </w:r>
      <w:proofErr w:type="spellEnd"/>
      <w:r w:rsidRPr="00550FF6">
        <w:rPr>
          <w:color w:val="8496B0" w:themeColor="text2" w:themeTint="99"/>
        </w:rPr>
        <w:t xml:space="preserve"> </w:t>
      </w:r>
      <w:r w:rsidRPr="00550FF6">
        <w:rPr>
          <w:b/>
          <w:color w:val="8496B0" w:themeColor="text2" w:themeTint="99"/>
        </w:rPr>
        <w:t>Management</w:t>
      </w:r>
      <w:r w:rsidRPr="00550FF6">
        <w:rPr>
          <w:color w:val="8496B0" w:themeColor="text2" w:themeTint="99"/>
        </w:rPr>
        <w:t xml:space="preserve"> und können diese erläutern.</w:t>
      </w:r>
    </w:p>
    <w:p w14:paraId="04740FD7" w14:textId="77777777" w:rsidR="00726114" w:rsidRDefault="00726114" w:rsidP="00726114">
      <w:pPr>
        <w:spacing w:after="0"/>
        <w:rPr>
          <w:color w:val="8496B0" w:themeColor="text2" w:themeTint="99"/>
        </w:rPr>
      </w:pPr>
    </w:p>
    <w:p w14:paraId="73905EE1" w14:textId="77777777" w:rsidR="00726114" w:rsidRDefault="00726114" w:rsidP="00726114">
      <w:pPr>
        <w:spacing w:after="0"/>
      </w:pPr>
      <w:r w:rsidRPr="00C91EB4">
        <w:rPr>
          <w:b/>
        </w:rPr>
        <w:t>Business</w:t>
      </w:r>
      <w:r>
        <w:t xml:space="preserve"> </w:t>
      </w:r>
      <w:proofErr w:type="spellStart"/>
      <w:r w:rsidRPr="00C91EB4">
        <w:rPr>
          <w:b/>
        </w:rPr>
        <w:t>Process</w:t>
      </w:r>
      <w:proofErr w:type="spellEnd"/>
      <w:r>
        <w:t xml:space="preserve"> </w:t>
      </w:r>
      <w:r w:rsidRPr="00C91EB4">
        <w:rPr>
          <w:b/>
        </w:rPr>
        <w:t>Management</w:t>
      </w:r>
      <w:r>
        <w:t xml:space="preserve"> hat als oberstes Ziel, bei der Erreichung der Unternehmensziele zu unterstützen. Prozesse sollten effektiver gestaltet werden, so dass sie sich an kurzfristige Veränderung anpassen lassen.</w:t>
      </w:r>
    </w:p>
    <w:p w14:paraId="0494CB4A" w14:textId="77777777" w:rsidR="00726114" w:rsidRDefault="00726114" w:rsidP="00726114">
      <w:pPr>
        <w:spacing w:after="0"/>
      </w:pPr>
    </w:p>
    <w:p w14:paraId="5B477893" w14:textId="77777777" w:rsidR="00726114" w:rsidRPr="00C91EB4" w:rsidRDefault="00726114" w:rsidP="00726114">
      <w:pPr>
        <w:spacing w:after="0"/>
        <w:rPr>
          <w:u w:val="single"/>
        </w:rPr>
      </w:pPr>
      <w:r w:rsidRPr="00C91EB4">
        <w:rPr>
          <w:u w:val="single"/>
        </w:rPr>
        <w:t>Kernelemente des BPM:</w:t>
      </w:r>
    </w:p>
    <w:p w14:paraId="5FE97D10" w14:textId="77777777" w:rsidR="00726114" w:rsidRDefault="00726114" w:rsidP="00726114">
      <w:pPr>
        <w:pStyle w:val="Listenabsatz"/>
        <w:numPr>
          <w:ilvl w:val="0"/>
          <w:numId w:val="23"/>
        </w:numPr>
        <w:spacing w:after="0" w:line="276" w:lineRule="auto"/>
      </w:pPr>
      <w:r>
        <w:rPr>
          <w:b/>
        </w:rPr>
        <w:t>Strategie Ausrichtung</w:t>
      </w:r>
      <w:r>
        <w:t xml:space="preserve">: effektive Verbesserung der Arbeitsleistung gewährleisten, indem Strategien einer Organisation mit dem Geschäftsprozessmanagement abgeglichen werden. </w:t>
      </w:r>
    </w:p>
    <w:p w14:paraId="1B6FAA9A" w14:textId="77777777" w:rsidR="00726114" w:rsidRDefault="00726114" w:rsidP="00726114">
      <w:pPr>
        <w:pStyle w:val="Listenabsatz"/>
        <w:numPr>
          <w:ilvl w:val="0"/>
          <w:numId w:val="23"/>
        </w:numPr>
        <w:spacing w:after="0" w:line="276" w:lineRule="auto"/>
      </w:pPr>
      <w:proofErr w:type="spellStart"/>
      <w:r w:rsidRPr="005336D0">
        <w:rPr>
          <w:b/>
        </w:rPr>
        <w:t>Governance</w:t>
      </w:r>
      <w:proofErr w:type="spellEnd"/>
      <w:r>
        <w:t>: Aufstellung eines relevanten Rahmenwerks, Treffen von Entscheidungen und der Festlegung von Vergütungen.</w:t>
      </w:r>
    </w:p>
    <w:p w14:paraId="25F09CFB" w14:textId="77777777" w:rsidR="00726114" w:rsidRDefault="00726114" w:rsidP="00726114">
      <w:pPr>
        <w:pStyle w:val="Listenabsatz"/>
        <w:numPr>
          <w:ilvl w:val="0"/>
          <w:numId w:val="23"/>
        </w:numPr>
        <w:spacing w:after="0" w:line="276" w:lineRule="auto"/>
      </w:pPr>
      <w:r w:rsidRPr="005336D0">
        <w:rPr>
          <w:b/>
        </w:rPr>
        <w:t>Methoden</w:t>
      </w:r>
      <w:r>
        <w:t xml:space="preserve">: Transformation der Prozessmodelle in ausführliche Geschäftsprozesse </w:t>
      </w:r>
    </w:p>
    <w:p w14:paraId="1AC30428" w14:textId="77777777" w:rsidR="00726114" w:rsidRDefault="00726114" w:rsidP="00726114">
      <w:pPr>
        <w:pStyle w:val="Listenabsatz"/>
        <w:numPr>
          <w:ilvl w:val="0"/>
          <w:numId w:val="23"/>
        </w:numPr>
        <w:spacing w:after="0" w:line="276" w:lineRule="auto"/>
      </w:pPr>
      <w:r w:rsidRPr="005336D0">
        <w:rPr>
          <w:b/>
        </w:rPr>
        <w:t>Informationstechnologie</w:t>
      </w:r>
      <w:r>
        <w:t>: Software, Hardware und Informationsmanagement-Systeme ermöglichen und unterstützen Prozessmaßnahmen</w:t>
      </w:r>
    </w:p>
    <w:p w14:paraId="46832422" w14:textId="77777777" w:rsidR="00726114" w:rsidRDefault="00726114" w:rsidP="00726114">
      <w:pPr>
        <w:pStyle w:val="Listenabsatz"/>
        <w:numPr>
          <w:ilvl w:val="0"/>
          <w:numId w:val="23"/>
        </w:numPr>
        <w:spacing w:after="0" w:line="276" w:lineRule="auto"/>
      </w:pPr>
      <w:r w:rsidRPr="005336D0">
        <w:rPr>
          <w:b/>
        </w:rPr>
        <w:t>Menschen</w:t>
      </w:r>
      <w:r>
        <w:t xml:space="preserve">: Kenntnisse, Erfahrung und Fertigkeiten werden im Umgang mit Geschäftsprozessmanagements angewandt zur Verbesserung der Geschäftsleistung </w:t>
      </w:r>
    </w:p>
    <w:p w14:paraId="300E0FA2" w14:textId="77777777" w:rsidR="00726114" w:rsidRDefault="00726114" w:rsidP="00726114">
      <w:pPr>
        <w:pStyle w:val="Listenabsatz"/>
        <w:numPr>
          <w:ilvl w:val="0"/>
          <w:numId w:val="23"/>
        </w:numPr>
        <w:spacing w:after="0" w:line="276" w:lineRule="auto"/>
      </w:pPr>
      <w:r w:rsidRPr="005336D0">
        <w:rPr>
          <w:b/>
        </w:rPr>
        <w:t>Kultur</w:t>
      </w:r>
      <w:r>
        <w:t>: Überzeugungen beeinflussen die Einstellung und Verhaltensweisen in Bezug auf Prozesse und die Verbesserung der Geschäftsleistung.</w:t>
      </w:r>
    </w:p>
    <w:p w14:paraId="267A872E" w14:textId="77777777" w:rsidR="00726114" w:rsidRPr="00E17740" w:rsidRDefault="00726114" w:rsidP="00726114">
      <w:pPr>
        <w:spacing w:after="0"/>
        <w:rPr>
          <w:u w:val="single"/>
        </w:rPr>
      </w:pPr>
      <w:r w:rsidRPr="00E17740">
        <w:rPr>
          <w:u w:val="single"/>
        </w:rPr>
        <w:t>Kriterien zur Bewertung von Prozessen:</w:t>
      </w:r>
    </w:p>
    <w:p w14:paraId="45A0B492" w14:textId="77777777" w:rsidR="00726114" w:rsidRDefault="00726114" w:rsidP="00726114">
      <w:pPr>
        <w:pStyle w:val="Listenabsatz"/>
        <w:numPr>
          <w:ilvl w:val="0"/>
          <w:numId w:val="26"/>
        </w:numPr>
        <w:spacing w:after="0" w:line="276" w:lineRule="auto"/>
      </w:pPr>
      <w:r w:rsidRPr="00E17740">
        <w:rPr>
          <w:b/>
        </w:rPr>
        <w:t>Qualität</w:t>
      </w:r>
      <w:r>
        <w:t xml:space="preserve">: Wie weit das </w:t>
      </w:r>
      <w:r w:rsidRPr="00C73560">
        <w:rPr>
          <w:b/>
        </w:rPr>
        <w:t>Prozessergebnis</w:t>
      </w:r>
      <w:r>
        <w:t xml:space="preserve"> einer bestimmten </w:t>
      </w:r>
      <w:r w:rsidRPr="00C73560">
        <w:rPr>
          <w:b/>
        </w:rPr>
        <w:t>Zielvorstellung</w:t>
      </w:r>
      <w:r>
        <w:t xml:space="preserve"> entspricht und somit die Anforderungen erfüllt sind.</w:t>
      </w:r>
    </w:p>
    <w:p w14:paraId="413C1C1B" w14:textId="77777777" w:rsidR="00726114" w:rsidRDefault="00726114" w:rsidP="00726114">
      <w:pPr>
        <w:pStyle w:val="Listenabsatz"/>
        <w:numPr>
          <w:ilvl w:val="0"/>
          <w:numId w:val="26"/>
        </w:numPr>
        <w:spacing w:after="0" w:line="276" w:lineRule="auto"/>
      </w:pPr>
      <w:r w:rsidRPr="00E17740">
        <w:rPr>
          <w:b/>
        </w:rPr>
        <w:t>Zeit</w:t>
      </w:r>
      <w:r>
        <w:t xml:space="preserve">: Für Erfassung von minimalen/maximalen Zeiten werden </w:t>
      </w:r>
      <w:r w:rsidRPr="00C73560">
        <w:rPr>
          <w:b/>
        </w:rPr>
        <w:t>Bandbreiten</w:t>
      </w:r>
      <w:r>
        <w:t xml:space="preserve"> und </w:t>
      </w:r>
      <w:r w:rsidRPr="00C73560">
        <w:rPr>
          <w:b/>
        </w:rPr>
        <w:t>zeitliche</w:t>
      </w:r>
      <w:r>
        <w:t xml:space="preserve"> </w:t>
      </w:r>
      <w:r w:rsidRPr="00C73560">
        <w:rPr>
          <w:b/>
        </w:rPr>
        <w:t>Schwankungen</w:t>
      </w:r>
      <w:r>
        <w:t xml:space="preserve"> berücksichtigt.</w:t>
      </w:r>
    </w:p>
    <w:p w14:paraId="3A0F1432" w14:textId="77777777" w:rsidR="00726114" w:rsidRPr="00C91EB4" w:rsidRDefault="00726114" w:rsidP="00726114">
      <w:pPr>
        <w:pStyle w:val="Listenabsatz"/>
        <w:numPr>
          <w:ilvl w:val="0"/>
          <w:numId w:val="26"/>
        </w:numPr>
        <w:spacing w:after="0" w:line="276" w:lineRule="auto"/>
      </w:pPr>
      <w:r w:rsidRPr="00E17740">
        <w:rPr>
          <w:b/>
        </w:rPr>
        <w:t>Kosten</w:t>
      </w:r>
      <w:r>
        <w:rPr>
          <w:b/>
        </w:rPr>
        <w:t xml:space="preserve">: </w:t>
      </w:r>
      <w:r w:rsidRPr="00C73560">
        <w:rPr>
          <w:b/>
        </w:rPr>
        <w:t>Einzelkosten</w:t>
      </w:r>
      <w:r>
        <w:t xml:space="preserve"> für die </w:t>
      </w:r>
      <w:r w:rsidRPr="00C73560">
        <w:rPr>
          <w:b/>
        </w:rPr>
        <w:t>einzelnen</w:t>
      </w:r>
      <w:r>
        <w:t xml:space="preserve"> </w:t>
      </w:r>
      <w:r w:rsidRPr="00C73560">
        <w:rPr>
          <w:b/>
        </w:rPr>
        <w:t>Prozesselemente</w:t>
      </w:r>
      <w:r>
        <w:t xml:space="preserve"> ermitteln.</w:t>
      </w:r>
    </w:p>
    <w:p w14:paraId="2E2C2D71" w14:textId="77777777" w:rsidR="00A67559" w:rsidRDefault="00A67559" w:rsidP="00A67559">
      <w:pPr>
        <w:spacing w:after="0"/>
        <w:rPr>
          <w:b/>
        </w:rPr>
      </w:pPr>
    </w:p>
    <w:p w14:paraId="64B9B354" w14:textId="059131B2" w:rsidR="00A67559" w:rsidRPr="00A67559" w:rsidRDefault="00A67559" w:rsidP="00A67559">
      <w:pPr>
        <w:spacing w:after="0"/>
        <w:rPr>
          <w:b/>
        </w:rPr>
      </w:pPr>
      <w:r w:rsidRPr="00A67559">
        <w:rPr>
          <w:b/>
        </w:rPr>
        <w:t>LE06: Management der Anwendungen</w:t>
      </w:r>
    </w:p>
    <w:p w14:paraId="432190D5" w14:textId="77777777" w:rsidR="00A67559" w:rsidRDefault="00A67559" w:rsidP="00A67559">
      <w:pPr>
        <w:spacing w:after="0"/>
      </w:pPr>
    </w:p>
    <w:p w14:paraId="79BE03C2" w14:textId="77777777" w:rsidR="00A67559" w:rsidRDefault="00A67559" w:rsidP="00A67559">
      <w:pPr>
        <w:pStyle w:val="Listenabsatz"/>
        <w:numPr>
          <w:ilvl w:val="0"/>
          <w:numId w:val="27"/>
        </w:numPr>
        <w:spacing w:after="0" w:line="276" w:lineRule="auto"/>
        <w:rPr>
          <w:color w:val="8496B0" w:themeColor="text2" w:themeTint="99"/>
        </w:rPr>
      </w:pPr>
      <w:r w:rsidRPr="007946D4">
        <w:rPr>
          <w:color w:val="8496B0" w:themeColor="text2" w:themeTint="99"/>
        </w:rPr>
        <w:t xml:space="preserve">Sie kennen das Konzept des </w:t>
      </w:r>
      <w:r w:rsidRPr="007946D4">
        <w:rPr>
          <w:b/>
          <w:color w:val="8496B0" w:themeColor="text2" w:themeTint="99"/>
        </w:rPr>
        <w:t>Anwendungslebenszyklus</w:t>
      </w:r>
      <w:r w:rsidRPr="007946D4">
        <w:rPr>
          <w:color w:val="8496B0" w:themeColor="text2" w:themeTint="99"/>
        </w:rPr>
        <w:t xml:space="preserve"> und die Aufgaben, die im Rahmen des Lebenszyklus anfallen.</w:t>
      </w:r>
    </w:p>
    <w:p w14:paraId="09A31527" w14:textId="77777777" w:rsidR="00A67559" w:rsidRDefault="00A67559" w:rsidP="00A67559">
      <w:pPr>
        <w:spacing w:after="0"/>
      </w:pPr>
      <w:r>
        <w:rPr>
          <w:noProof/>
          <w:lang w:eastAsia="de-DE"/>
        </w:rPr>
        <w:drawing>
          <wp:inline distT="0" distB="0" distL="0" distR="0" wp14:anchorId="1DE035CA" wp14:editId="5C741179">
            <wp:extent cx="2676864" cy="170555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6820" cy="1750127"/>
                    </a:xfrm>
                    <a:prstGeom prst="rect">
                      <a:avLst/>
                    </a:prstGeom>
                  </pic:spPr>
                </pic:pic>
              </a:graphicData>
            </a:graphic>
          </wp:inline>
        </w:drawing>
      </w:r>
    </w:p>
    <w:p w14:paraId="506F2D64" w14:textId="77777777" w:rsidR="00A67559" w:rsidRDefault="00A67559" w:rsidP="00A67559">
      <w:pPr>
        <w:pStyle w:val="Listenabsatz"/>
        <w:numPr>
          <w:ilvl w:val="0"/>
          <w:numId w:val="27"/>
        </w:numPr>
        <w:spacing w:after="0" w:line="276" w:lineRule="auto"/>
      </w:pPr>
      <w:r w:rsidRPr="007946D4">
        <w:rPr>
          <w:b/>
        </w:rPr>
        <w:t>Systemkosten</w:t>
      </w:r>
      <w:r>
        <w:t>: in Entwicklung hoch und nehmen anschließend ab. Auf 0 zu bringen schwierig/unmöglich (Beispiel: 30-jährige Softwarehaltbarkeit)</w:t>
      </w:r>
    </w:p>
    <w:p w14:paraId="542D4652" w14:textId="77777777" w:rsidR="00A67559" w:rsidRDefault="00A67559" w:rsidP="00A67559">
      <w:pPr>
        <w:pStyle w:val="Listenabsatz"/>
        <w:numPr>
          <w:ilvl w:val="0"/>
          <w:numId w:val="27"/>
        </w:numPr>
        <w:spacing w:after="0" w:line="276" w:lineRule="auto"/>
      </w:pPr>
      <w:r w:rsidRPr="007946D4">
        <w:rPr>
          <w:b/>
        </w:rPr>
        <w:t>Systemnutzen</w:t>
      </w:r>
      <w:r>
        <w:t xml:space="preserve">: benötig einige Zeit bis Nutzen entsteht und Entwicklungskosten anfangen gedeckt zu werden. → Ziel: Vorlaufzeit zu verringern → profitieren durch kürzere Entwicklungszeit  </w:t>
      </w:r>
    </w:p>
    <w:p w14:paraId="67EF8E54" w14:textId="77777777" w:rsidR="00A67559" w:rsidRDefault="00A67559" w:rsidP="00A67559">
      <w:pPr>
        <w:pStyle w:val="Listenabsatz"/>
        <w:numPr>
          <w:ilvl w:val="0"/>
          <w:numId w:val="27"/>
        </w:numPr>
        <w:spacing w:after="0" w:line="276" w:lineRule="auto"/>
      </w:pPr>
      <w:r w:rsidRPr="007946D4">
        <w:rPr>
          <w:b/>
        </w:rPr>
        <w:t>Generelles</w:t>
      </w:r>
      <w:r>
        <w:t xml:space="preserve"> </w:t>
      </w:r>
      <w:r w:rsidRPr="007946D4">
        <w:rPr>
          <w:b/>
        </w:rPr>
        <w:t>Problem</w:t>
      </w:r>
      <w:r>
        <w:t>: Software wird bei Wartung laufend erneuert, wohingegen bei Wartung von Hardware lediglich der Ursprungszustand wiederhergestellt wird. → Das Herausnehmen/Ersetzen von Hardware ist deutlich komplizierter und kostenintensiver als von Software</w:t>
      </w:r>
    </w:p>
    <w:p w14:paraId="27768E19" w14:textId="77777777" w:rsidR="00A67559" w:rsidRPr="00A43382" w:rsidRDefault="00A67559" w:rsidP="00A67559">
      <w:pPr>
        <w:pStyle w:val="Listenabsatz"/>
        <w:numPr>
          <w:ilvl w:val="0"/>
          <w:numId w:val="27"/>
        </w:numPr>
        <w:spacing w:after="0" w:line="276" w:lineRule="auto"/>
        <w:rPr>
          <w:color w:val="8496B0" w:themeColor="text2" w:themeTint="99"/>
        </w:rPr>
      </w:pPr>
      <w:r w:rsidRPr="007946D4">
        <w:rPr>
          <w:color w:val="8496B0" w:themeColor="text2" w:themeTint="99"/>
        </w:rPr>
        <w:lastRenderedPageBreak/>
        <w:t xml:space="preserve">Sie können Methoden zur </w:t>
      </w:r>
      <w:r w:rsidRPr="007946D4">
        <w:rPr>
          <w:b/>
          <w:color w:val="8496B0" w:themeColor="text2" w:themeTint="99"/>
        </w:rPr>
        <w:t>Softwareauswahl</w:t>
      </w:r>
      <w:r w:rsidRPr="007946D4">
        <w:rPr>
          <w:color w:val="8496B0" w:themeColor="text2" w:themeTint="99"/>
        </w:rPr>
        <w:t xml:space="preserve">, zur </w:t>
      </w:r>
      <w:r w:rsidRPr="007946D4">
        <w:rPr>
          <w:b/>
          <w:color w:val="8496B0" w:themeColor="text2" w:themeTint="99"/>
        </w:rPr>
        <w:t>Beurteilung</w:t>
      </w:r>
      <w:r w:rsidRPr="007946D4">
        <w:rPr>
          <w:color w:val="8496B0" w:themeColor="text2" w:themeTint="99"/>
        </w:rPr>
        <w:t xml:space="preserve"> </w:t>
      </w:r>
      <w:r w:rsidRPr="007946D4">
        <w:rPr>
          <w:b/>
          <w:color w:val="8496B0" w:themeColor="text2" w:themeTint="99"/>
        </w:rPr>
        <w:t>von</w:t>
      </w:r>
      <w:r w:rsidRPr="007946D4">
        <w:rPr>
          <w:color w:val="8496B0" w:themeColor="text2" w:themeTint="99"/>
        </w:rPr>
        <w:t xml:space="preserve"> </w:t>
      </w:r>
      <w:r w:rsidRPr="007946D4">
        <w:rPr>
          <w:b/>
          <w:color w:val="8496B0" w:themeColor="text2" w:themeTint="99"/>
        </w:rPr>
        <w:t>Lizenzmodellen</w:t>
      </w:r>
      <w:r w:rsidRPr="007946D4">
        <w:rPr>
          <w:color w:val="8496B0" w:themeColor="text2" w:themeTint="99"/>
        </w:rPr>
        <w:t xml:space="preserve"> und </w:t>
      </w:r>
      <w:r w:rsidRPr="007946D4">
        <w:rPr>
          <w:b/>
          <w:color w:val="8496B0" w:themeColor="text2" w:themeTint="99"/>
        </w:rPr>
        <w:t>Softwareentwicklung</w:t>
      </w:r>
      <w:r w:rsidRPr="007946D4">
        <w:rPr>
          <w:color w:val="8496B0" w:themeColor="text2" w:themeTint="99"/>
        </w:rPr>
        <w:t xml:space="preserve"> erläutern, beurteilen und anwenden.</w:t>
      </w:r>
    </w:p>
    <w:p w14:paraId="0A3612E7" w14:textId="77777777" w:rsidR="00A67559" w:rsidRDefault="00A67559" w:rsidP="00A67559">
      <w:pPr>
        <w:spacing w:after="0"/>
      </w:pPr>
    </w:p>
    <w:p w14:paraId="577FD5C6" w14:textId="77777777" w:rsidR="00A67559" w:rsidRPr="00A43382" w:rsidRDefault="00A67559" w:rsidP="00A67559">
      <w:pPr>
        <w:spacing w:after="0"/>
        <w:rPr>
          <w:u w:val="single"/>
          <w:lang w:val="en-GB"/>
        </w:rPr>
      </w:pPr>
      <w:proofErr w:type="spellStart"/>
      <w:r w:rsidRPr="00A43382">
        <w:rPr>
          <w:u w:val="single"/>
          <w:lang w:val="en-GB"/>
        </w:rPr>
        <w:t>Standardsoftware</w:t>
      </w:r>
      <w:proofErr w:type="spellEnd"/>
      <w:r w:rsidRPr="00A43382">
        <w:rPr>
          <w:u w:val="single"/>
          <w:lang w:val="en-GB"/>
        </w:rPr>
        <w:t xml:space="preserve"> vs. Open-Source-Software</w:t>
      </w:r>
    </w:p>
    <w:p w14:paraId="5E38ED10" w14:textId="77777777" w:rsidR="00A67559" w:rsidRDefault="00A67559" w:rsidP="00A67559">
      <w:pPr>
        <w:spacing w:after="0"/>
        <w:rPr>
          <w:noProof/>
          <w:lang w:eastAsia="de-DE"/>
        </w:rPr>
      </w:pPr>
      <w:r>
        <w:rPr>
          <w:noProof/>
          <w:lang w:eastAsia="de-DE"/>
        </w:rPr>
        <w:t>Standardsoftware Vorteile:</w:t>
      </w:r>
    </w:p>
    <w:p w14:paraId="48EB5A60" w14:textId="77777777" w:rsidR="00A67559" w:rsidRDefault="00A67559" w:rsidP="00A67559">
      <w:pPr>
        <w:pStyle w:val="Listenabsatz"/>
        <w:numPr>
          <w:ilvl w:val="0"/>
          <w:numId w:val="30"/>
        </w:numPr>
        <w:spacing w:after="0" w:line="276" w:lineRule="auto"/>
      </w:pPr>
      <w:r w:rsidRPr="00A43382">
        <w:t xml:space="preserve">Kosteneinsparung. </w:t>
      </w:r>
      <w:r>
        <w:t>Schnelle Verfügbarkeit und Nutzung, Wartung und Weiterentwicklung durch Anbieter, Unabhängig von Größe und Verfügbarkeit der internen IT-Ressourcen</w:t>
      </w:r>
    </w:p>
    <w:p w14:paraId="07F6ED5E" w14:textId="77777777" w:rsidR="00A67559" w:rsidRDefault="00A67559" w:rsidP="00A67559">
      <w:pPr>
        <w:spacing w:after="0"/>
      </w:pPr>
      <w:r>
        <w:t>Open-Source Vorteile:</w:t>
      </w:r>
    </w:p>
    <w:p w14:paraId="26FCF67B" w14:textId="77777777" w:rsidR="00A67559" w:rsidRDefault="00A67559" w:rsidP="00A67559">
      <w:pPr>
        <w:pStyle w:val="Listenabsatz"/>
        <w:numPr>
          <w:ilvl w:val="0"/>
          <w:numId w:val="30"/>
        </w:numPr>
        <w:spacing w:after="0" w:line="276" w:lineRule="auto"/>
      </w:pPr>
      <w:r>
        <w:t>Hohe Qualität, Verbreitung und Stabilität, besser anpassbar an eigene Bedürfnisse, höhere Sicherheit (Einsehen Quellcode), keine Kosten für Lizenz</w:t>
      </w:r>
    </w:p>
    <w:p w14:paraId="5188A386" w14:textId="77777777" w:rsidR="00A67559" w:rsidRPr="00A43382" w:rsidRDefault="00A67559" w:rsidP="00A67559">
      <w:pPr>
        <w:spacing w:after="0"/>
      </w:pPr>
    </w:p>
    <w:p w14:paraId="01F63987" w14:textId="77777777" w:rsidR="00A67559" w:rsidRDefault="00A67559" w:rsidP="00A67559">
      <w:pPr>
        <w:spacing w:after="0"/>
      </w:pPr>
      <w:r>
        <w:t>Alternativen zur Software-Bereitstellung</w:t>
      </w:r>
    </w:p>
    <w:p w14:paraId="5E09AE75" w14:textId="77777777" w:rsidR="00A67559" w:rsidRPr="00702052" w:rsidRDefault="00A67559" w:rsidP="00A67559">
      <w:pPr>
        <w:spacing w:after="0"/>
      </w:pPr>
      <w:r>
        <w:rPr>
          <w:noProof/>
          <w:lang w:eastAsia="de-DE"/>
        </w:rPr>
        <w:drawing>
          <wp:inline distT="0" distB="0" distL="0" distR="0" wp14:anchorId="66538A16" wp14:editId="2DE55638">
            <wp:extent cx="3709531" cy="1620899"/>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8637" cy="1620508"/>
                    </a:xfrm>
                    <a:prstGeom prst="rect">
                      <a:avLst/>
                    </a:prstGeom>
                  </pic:spPr>
                </pic:pic>
              </a:graphicData>
            </a:graphic>
          </wp:inline>
        </w:drawing>
      </w:r>
    </w:p>
    <w:p w14:paraId="3476A41C" w14:textId="77777777" w:rsidR="00A67559" w:rsidRPr="00702052" w:rsidRDefault="00A67559" w:rsidP="00A67559">
      <w:pPr>
        <w:spacing w:after="0"/>
        <w:rPr>
          <w:u w:val="single"/>
        </w:rPr>
      </w:pPr>
      <w:r w:rsidRPr="0016506E">
        <w:rPr>
          <w:u w:val="single"/>
        </w:rPr>
        <w:t>Lizenzmodelle und Beurteilungskriterien</w:t>
      </w:r>
    </w:p>
    <w:p w14:paraId="46829C57" w14:textId="77777777" w:rsidR="00A67559" w:rsidRDefault="00A67559" w:rsidP="00A67559">
      <w:pPr>
        <w:pStyle w:val="Listenabsatz"/>
        <w:numPr>
          <w:ilvl w:val="0"/>
          <w:numId w:val="28"/>
        </w:numPr>
        <w:spacing w:after="0" w:line="276" w:lineRule="auto"/>
      </w:pPr>
      <w:r w:rsidRPr="0016506E">
        <w:rPr>
          <w:b/>
        </w:rPr>
        <w:t>Verschenken</w:t>
      </w:r>
      <w:r>
        <w:t xml:space="preserve">: kostenlose Software &amp; anschließend kostenpflichtige Beratung und Support </w:t>
      </w:r>
    </w:p>
    <w:p w14:paraId="1BB48B1A" w14:textId="77777777" w:rsidR="00A67559" w:rsidRDefault="00A67559" w:rsidP="00A67559">
      <w:pPr>
        <w:pStyle w:val="Listenabsatz"/>
        <w:numPr>
          <w:ilvl w:val="0"/>
          <w:numId w:val="28"/>
        </w:numPr>
        <w:spacing w:after="0" w:line="276" w:lineRule="auto"/>
      </w:pPr>
      <w:r w:rsidRPr="0016506E">
        <w:rPr>
          <w:b/>
        </w:rPr>
        <w:t>Anzahl</w:t>
      </w:r>
      <w:r>
        <w:t xml:space="preserve"> </w:t>
      </w:r>
      <w:r w:rsidRPr="0016506E">
        <w:rPr>
          <w:b/>
        </w:rPr>
        <w:t>der</w:t>
      </w:r>
      <w:r>
        <w:t xml:space="preserve"> </w:t>
      </w:r>
      <w:r w:rsidRPr="0016506E">
        <w:rPr>
          <w:b/>
        </w:rPr>
        <w:t>Nutzer</w:t>
      </w:r>
      <w:r>
        <w:t>: Wer sind die definierten Nutzer? Übernutzer [z.B. Online-Zugang] der von mehreren verwendet wird, Lizenzkosten pro Person</w:t>
      </w:r>
    </w:p>
    <w:p w14:paraId="78492195" w14:textId="77777777" w:rsidR="00A67559" w:rsidRDefault="00A67559" w:rsidP="00A67559">
      <w:pPr>
        <w:pStyle w:val="Listenabsatz"/>
        <w:numPr>
          <w:ilvl w:val="0"/>
          <w:numId w:val="28"/>
        </w:numPr>
        <w:spacing w:after="0" w:line="276" w:lineRule="auto"/>
      </w:pPr>
      <w:r w:rsidRPr="0016506E">
        <w:rPr>
          <w:b/>
        </w:rPr>
        <w:t>Personalbestand</w:t>
      </w:r>
      <w:r>
        <w:t xml:space="preserve"> </w:t>
      </w:r>
      <w:r w:rsidRPr="0016506E">
        <w:rPr>
          <w:b/>
        </w:rPr>
        <w:t>oder</w:t>
      </w:r>
      <w:r>
        <w:t xml:space="preserve"> </w:t>
      </w:r>
      <w:r w:rsidRPr="0016506E">
        <w:rPr>
          <w:b/>
        </w:rPr>
        <w:t>Herstellungskosten</w:t>
      </w:r>
      <w:r>
        <w:t xml:space="preserve"> </w:t>
      </w:r>
      <w:r w:rsidRPr="0016506E">
        <w:rPr>
          <w:b/>
        </w:rPr>
        <w:t>der</w:t>
      </w:r>
      <w:r>
        <w:t xml:space="preserve"> </w:t>
      </w:r>
      <w:r w:rsidRPr="0016506E">
        <w:rPr>
          <w:b/>
        </w:rPr>
        <w:t>verkauften</w:t>
      </w:r>
      <w:r>
        <w:t xml:space="preserve"> </w:t>
      </w:r>
      <w:r w:rsidRPr="0016506E">
        <w:rPr>
          <w:b/>
        </w:rPr>
        <w:t>Produkte</w:t>
      </w:r>
      <w:r>
        <w:t xml:space="preserve"> (wertbezogen)</w:t>
      </w:r>
    </w:p>
    <w:p w14:paraId="289A59BA" w14:textId="77777777" w:rsidR="00A67559" w:rsidRDefault="00A67559" w:rsidP="00A67559">
      <w:pPr>
        <w:pStyle w:val="Listenabsatz"/>
        <w:numPr>
          <w:ilvl w:val="0"/>
          <w:numId w:val="28"/>
        </w:numPr>
        <w:spacing w:after="0" w:line="276" w:lineRule="auto"/>
      </w:pPr>
      <w:r w:rsidRPr="0016506E">
        <w:rPr>
          <w:b/>
        </w:rPr>
        <w:t>Dauer</w:t>
      </w:r>
      <w:r>
        <w:t xml:space="preserve"> </w:t>
      </w:r>
      <w:r w:rsidRPr="0016506E">
        <w:rPr>
          <w:b/>
        </w:rPr>
        <w:t>der</w:t>
      </w:r>
      <w:r>
        <w:t xml:space="preserve"> </w:t>
      </w:r>
      <w:r w:rsidRPr="0016506E">
        <w:rPr>
          <w:b/>
        </w:rPr>
        <w:t>Nutzung</w:t>
      </w:r>
      <w:r>
        <w:rPr>
          <w:b/>
        </w:rPr>
        <w:t xml:space="preserve"> (Subskription)</w:t>
      </w:r>
      <w:r>
        <w:t>: 365 Tage für x Euro</w:t>
      </w:r>
    </w:p>
    <w:p w14:paraId="4470ED24" w14:textId="77777777" w:rsidR="00A67559" w:rsidRDefault="00A67559" w:rsidP="00A67559">
      <w:pPr>
        <w:pStyle w:val="Listenabsatz"/>
        <w:numPr>
          <w:ilvl w:val="0"/>
          <w:numId w:val="28"/>
        </w:numPr>
        <w:spacing w:after="0" w:line="276" w:lineRule="auto"/>
      </w:pPr>
      <w:r w:rsidRPr="0016506E">
        <w:rPr>
          <w:b/>
        </w:rPr>
        <w:t>Ausmaß</w:t>
      </w:r>
      <w:r>
        <w:t xml:space="preserve"> </w:t>
      </w:r>
      <w:r w:rsidRPr="0016506E">
        <w:rPr>
          <w:b/>
        </w:rPr>
        <w:t>der</w:t>
      </w:r>
      <w:r>
        <w:t xml:space="preserve"> </w:t>
      </w:r>
      <w:r w:rsidRPr="0016506E">
        <w:rPr>
          <w:b/>
        </w:rPr>
        <w:t>Nutzung</w:t>
      </w:r>
      <w:r>
        <w:t xml:space="preserve"> </w:t>
      </w:r>
      <w:r w:rsidRPr="0016506E">
        <w:rPr>
          <w:b/>
        </w:rPr>
        <w:t>der</w:t>
      </w:r>
      <w:r>
        <w:t xml:space="preserve"> </w:t>
      </w:r>
      <w:r w:rsidRPr="0016506E">
        <w:rPr>
          <w:b/>
        </w:rPr>
        <w:t>genutzten</w:t>
      </w:r>
      <w:r>
        <w:t xml:space="preserve"> </w:t>
      </w:r>
      <w:r w:rsidRPr="0016506E">
        <w:rPr>
          <w:b/>
        </w:rPr>
        <w:t>Infrastruktur</w:t>
      </w:r>
      <w:r>
        <w:t>: z.B. Abrechnung nach Speichernutzung oder Pro-Device-Lizenz</w:t>
      </w:r>
    </w:p>
    <w:p w14:paraId="3B465D3D" w14:textId="77777777" w:rsidR="00A67559" w:rsidRDefault="00A67559" w:rsidP="00A67559">
      <w:pPr>
        <w:spacing w:after="0"/>
      </w:pPr>
    </w:p>
    <w:p w14:paraId="1573BADD" w14:textId="77777777" w:rsidR="00A67559" w:rsidRPr="00702052" w:rsidRDefault="00A67559" w:rsidP="00A67559">
      <w:pPr>
        <w:spacing w:after="0"/>
        <w:rPr>
          <w:b/>
          <w:color w:val="FF0000"/>
          <w:u w:val="single"/>
        </w:rPr>
      </w:pPr>
      <w:r w:rsidRPr="00702052">
        <w:rPr>
          <w:u w:val="single"/>
        </w:rPr>
        <w:t>Kriterien für die Bewertung von Lizenzmodellen</w:t>
      </w:r>
    </w:p>
    <w:p w14:paraId="13D471A0" w14:textId="77777777" w:rsidR="00A67559" w:rsidRPr="000166CA" w:rsidRDefault="00A67559" w:rsidP="00A67559">
      <w:pPr>
        <w:pStyle w:val="Listenabsatz"/>
        <w:numPr>
          <w:ilvl w:val="0"/>
          <w:numId w:val="29"/>
        </w:numPr>
        <w:spacing w:after="0" w:line="276" w:lineRule="auto"/>
      </w:pPr>
      <w:r w:rsidRPr="000166CA">
        <w:t xml:space="preserve">Geringe Initialkosten → </w:t>
      </w:r>
      <w:r w:rsidRPr="000166CA">
        <w:rPr>
          <w:b/>
        </w:rPr>
        <w:t>Subskriptions</w:t>
      </w:r>
      <w:r w:rsidRPr="000166CA">
        <w:t>-</w:t>
      </w:r>
      <w:r w:rsidRPr="000166CA">
        <w:rPr>
          <w:b/>
        </w:rPr>
        <w:t>Lizenzmodell</w:t>
      </w:r>
      <w:r w:rsidRPr="000166CA">
        <w:t xml:space="preserve"> </w:t>
      </w:r>
    </w:p>
    <w:p w14:paraId="5817C996" w14:textId="77777777" w:rsidR="00A67559" w:rsidRPr="000166CA" w:rsidRDefault="00A67559" w:rsidP="00A67559">
      <w:pPr>
        <w:pStyle w:val="Listenabsatz"/>
        <w:numPr>
          <w:ilvl w:val="0"/>
          <w:numId w:val="29"/>
        </w:numPr>
        <w:spacing w:after="0" w:line="276" w:lineRule="auto"/>
      </w:pPr>
      <w:r w:rsidRPr="000166CA">
        <w:t xml:space="preserve">Testphase → </w:t>
      </w:r>
      <w:r w:rsidRPr="000166CA">
        <w:rPr>
          <w:b/>
        </w:rPr>
        <w:t>userbezogene</w:t>
      </w:r>
      <w:r w:rsidRPr="000166CA">
        <w:t xml:space="preserve"> </w:t>
      </w:r>
      <w:r w:rsidRPr="000166CA">
        <w:rPr>
          <w:b/>
        </w:rPr>
        <w:t>Lizenzierung</w:t>
      </w:r>
      <w:r w:rsidRPr="000166CA">
        <w:t xml:space="preserve"> </w:t>
      </w:r>
    </w:p>
    <w:p w14:paraId="239D5DC1" w14:textId="77777777" w:rsidR="00A67559" w:rsidRPr="000166CA" w:rsidRDefault="00A67559" w:rsidP="00A67559">
      <w:pPr>
        <w:pStyle w:val="Listenabsatz"/>
        <w:numPr>
          <w:ilvl w:val="0"/>
          <w:numId w:val="29"/>
        </w:numPr>
        <w:spacing w:after="0" w:line="276" w:lineRule="auto"/>
      </w:pPr>
      <w:r w:rsidRPr="000166CA">
        <w:t xml:space="preserve">Gemeinsamer Zugriff mehrerer User → </w:t>
      </w:r>
      <w:r w:rsidRPr="000166CA">
        <w:rPr>
          <w:b/>
        </w:rPr>
        <w:t>Pro</w:t>
      </w:r>
      <w:r w:rsidRPr="000166CA">
        <w:t>-</w:t>
      </w:r>
      <w:r w:rsidRPr="000166CA">
        <w:rPr>
          <w:b/>
        </w:rPr>
        <w:t>Device</w:t>
      </w:r>
      <w:r w:rsidRPr="000166CA">
        <w:t>-</w:t>
      </w:r>
      <w:r w:rsidRPr="000166CA">
        <w:rPr>
          <w:b/>
        </w:rPr>
        <w:t>Lizenzen</w:t>
      </w:r>
      <w:r w:rsidRPr="000166CA">
        <w:t xml:space="preserve"> </w:t>
      </w:r>
    </w:p>
    <w:p w14:paraId="67227BEB" w14:textId="77777777" w:rsidR="00A67559" w:rsidRPr="000166CA" w:rsidRDefault="00A67559" w:rsidP="00A67559">
      <w:pPr>
        <w:pStyle w:val="Listenabsatz"/>
        <w:numPr>
          <w:ilvl w:val="0"/>
          <w:numId w:val="29"/>
        </w:numPr>
        <w:spacing w:after="0" w:line="276" w:lineRule="auto"/>
      </w:pPr>
      <w:r w:rsidRPr="000166CA">
        <w:t xml:space="preserve">Flexible Infrastruktur → </w:t>
      </w:r>
      <w:r w:rsidRPr="000166CA">
        <w:rPr>
          <w:b/>
        </w:rPr>
        <w:t>infrastrukturbezogenen</w:t>
      </w:r>
      <w:r w:rsidRPr="000166CA">
        <w:t xml:space="preserve"> </w:t>
      </w:r>
      <w:r w:rsidRPr="000166CA">
        <w:rPr>
          <w:b/>
        </w:rPr>
        <w:t>Software</w:t>
      </w:r>
      <w:r w:rsidRPr="000166CA">
        <w:t>-</w:t>
      </w:r>
      <w:r w:rsidRPr="000166CA">
        <w:rPr>
          <w:b/>
        </w:rPr>
        <w:t>Lizenzmodell</w:t>
      </w:r>
      <w:r w:rsidRPr="000166CA">
        <w:t xml:space="preserve"> </w:t>
      </w:r>
    </w:p>
    <w:p w14:paraId="30F8D92A" w14:textId="77777777" w:rsidR="00A67559" w:rsidRPr="00343B5C" w:rsidRDefault="00A67559" w:rsidP="00A67559">
      <w:pPr>
        <w:pStyle w:val="Listenabsatz"/>
        <w:numPr>
          <w:ilvl w:val="0"/>
          <w:numId w:val="29"/>
        </w:numPr>
        <w:spacing w:after="0" w:line="276" w:lineRule="auto"/>
        <w:rPr>
          <w:lang w:val="en-GB"/>
        </w:rPr>
      </w:pPr>
      <w:r w:rsidRPr="00343B5C">
        <w:rPr>
          <w:lang w:val="en-GB"/>
        </w:rPr>
        <w:t xml:space="preserve">Application Service Provider </w:t>
      </w:r>
      <w:proofErr w:type="spellStart"/>
      <w:r w:rsidRPr="00343B5C">
        <w:rPr>
          <w:lang w:val="en-GB"/>
        </w:rPr>
        <w:t>oder</w:t>
      </w:r>
      <w:proofErr w:type="spellEnd"/>
      <w:r w:rsidRPr="00343B5C">
        <w:rPr>
          <w:lang w:val="en-GB"/>
        </w:rPr>
        <w:t xml:space="preserve"> Cloud Provider → </w:t>
      </w:r>
      <w:r w:rsidRPr="00343B5C">
        <w:rPr>
          <w:b/>
          <w:lang w:val="en-GB"/>
        </w:rPr>
        <w:t>Ser</w:t>
      </w:r>
      <w:r>
        <w:rPr>
          <w:b/>
          <w:lang w:val="en-GB"/>
        </w:rPr>
        <w:t>v</w:t>
      </w:r>
      <w:r w:rsidRPr="00343B5C">
        <w:rPr>
          <w:b/>
          <w:lang w:val="en-GB"/>
        </w:rPr>
        <w:t>ice</w:t>
      </w:r>
      <w:r w:rsidRPr="00343B5C">
        <w:rPr>
          <w:lang w:val="en-GB"/>
        </w:rPr>
        <w:t>-</w:t>
      </w:r>
      <w:r w:rsidRPr="00343B5C">
        <w:rPr>
          <w:b/>
          <w:lang w:val="en-GB"/>
        </w:rPr>
        <w:t>Provider</w:t>
      </w:r>
      <w:r w:rsidRPr="00343B5C">
        <w:rPr>
          <w:lang w:val="en-GB"/>
        </w:rPr>
        <w:t>-</w:t>
      </w:r>
      <w:proofErr w:type="spellStart"/>
      <w:r w:rsidRPr="00343B5C">
        <w:rPr>
          <w:b/>
          <w:lang w:val="en-GB"/>
        </w:rPr>
        <w:t>Lizenzmodell</w:t>
      </w:r>
      <w:proofErr w:type="spellEnd"/>
    </w:p>
    <w:p w14:paraId="55AFDE39" w14:textId="77777777" w:rsidR="00A67559" w:rsidRPr="00343B5C" w:rsidRDefault="00A67559" w:rsidP="00A67559">
      <w:pPr>
        <w:spacing w:after="0"/>
        <w:rPr>
          <w:lang w:val="en-GB"/>
        </w:rPr>
      </w:pPr>
    </w:p>
    <w:p w14:paraId="56ED12DD" w14:textId="77777777" w:rsidR="00A67559" w:rsidRDefault="00A67559" w:rsidP="00A67559">
      <w:pPr>
        <w:spacing w:after="0"/>
      </w:pPr>
      <w:r>
        <w:rPr>
          <w:noProof/>
          <w:lang w:eastAsia="de-DE"/>
        </w:rPr>
        <w:drawing>
          <wp:inline distT="0" distB="0" distL="0" distR="0" wp14:anchorId="52296F38" wp14:editId="2FBB7A55">
            <wp:extent cx="3222913" cy="195204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6828" cy="2045268"/>
                    </a:xfrm>
                    <a:prstGeom prst="rect">
                      <a:avLst/>
                    </a:prstGeom>
                  </pic:spPr>
                </pic:pic>
              </a:graphicData>
            </a:graphic>
          </wp:inline>
        </w:drawing>
      </w:r>
    </w:p>
    <w:p w14:paraId="01B71AAA" w14:textId="77777777" w:rsidR="00A67559" w:rsidRPr="00CD66F9" w:rsidRDefault="00A67559" w:rsidP="00A67559">
      <w:pPr>
        <w:spacing w:after="0"/>
        <w:rPr>
          <w:u w:val="single"/>
        </w:rPr>
      </w:pPr>
      <w:r w:rsidRPr="00CD66F9">
        <w:rPr>
          <w:u w:val="single"/>
        </w:rPr>
        <w:lastRenderedPageBreak/>
        <w:t xml:space="preserve">Definition IS-Architektur: </w:t>
      </w:r>
    </w:p>
    <w:p w14:paraId="688696D7" w14:textId="77777777" w:rsidR="00A67559" w:rsidRDefault="00A67559" w:rsidP="00A67559">
      <w:pPr>
        <w:spacing w:after="0"/>
      </w:pPr>
      <w:r>
        <w:t>„Eine IS-Architektur ist die strukturierende Abstraktion existierender oder geplanter Informationssysteme.“</w:t>
      </w:r>
    </w:p>
    <w:p w14:paraId="0E55A0F5" w14:textId="77777777" w:rsidR="00A67559" w:rsidRPr="00CD66F9" w:rsidRDefault="00A67559" w:rsidP="00A67559">
      <w:pPr>
        <w:spacing w:after="0"/>
        <w:rPr>
          <w:b/>
        </w:rPr>
      </w:pPr>
      <w:r w:rsidRPr="00CD66F9">
        <w:rPr>
          <w:b/>
        </w:rPr>
        <w:t xml:space="preserve">Ziele der Entwicklung einer IS-Architektur </w:t>
      </w:r>
    </w:p>
    <w:p w14:paraId="060CA23C" w14:textId="77777777" w:rsidR="00A67559" w:rsidRDefault="00A67559" w:rsidP="00A67559">
      <w:pPr>
        <w:pStyle w:val="Listenabsatz"/>
        <w:numPr>
          <w:ilvl w:val="0"/>
          <w:numId w:val="31"/>
        </w:numPr>
        <w:spacing w:after="0" w:line="276" w:lineRule="auto"/>
      </w:pPr>
      <w:r>
        <w:t xml:space="preserve">Gemeinsame Kommunikationsplattform für alle, die an der Gestaltung von Informationssystemen beteiligt sind </w:t>
      </w:r>
    </w:p>
    <w:p w14:paraId="2DB8995C" w14:textId="77777777" w:rsidR="00A67559" w:rsidRDefault="00A67559" w:rsidP="00A67559">
      <w:pPr>
        <w:pStyle w:val="Listenabsatz"/>
        <w:numPr>
          <w:ilvl w:val="0"/>
          <w:numId w:val="31"/>
        </w:numPr>
        <w:spacing w:after="0" w:line="276" w:lineRule="auto"/>
        <w:rPr>
          <w:noProof/>
          <w:lang w:eastAsia="de-DE"/>
        </w:rPr>
      </w:pPr>
      <w:r>
        <w:t>Erhöhung der Planbarkeit und Steuerbarkeit der Gestaltung der betrieblichen Anwendungslandschaft</w:t>
      </w:r>
    </w:p>
    <w:p w14:paraId="570896DE" w14:textId="77777777" w:rsidR="0060763B" w:rsidRDefault="0060763B" w:rsidP="0060763B">
      <w:pPr>
        <w:spacing w:after="0"/>
      </w:pPr>
    </w:p>
    <w:p w14:paraId="4CC192C0" w14:textId="049B5B42" w:rsidR="0060763B" w:rsidRPr="0060763B" w:rsidRDefault="0060763B" w:rsidP="0060763B">
      <w:pPr>
        <w:spacing w:after="0"/>
        <w:rPr>
          <w:b/>
        </w:rPr>
      </w:pPr>
      <w:r w:rsidRPr="0060763B">
        <w:rPr>
          <w:b/>
        </w:rPr>
        <w:t>LE07: Innovative IKT</w:t>
      </w:r>
    </w:p>
    <w:p w14:paraId="39279D60" w14:textId="77777777" w:rsidR="0060763B" w:rsidRDefault="0060763B" w:rsidP="0060763B">
      <w:pPr>
        <w:spacing w:after="0"/>
      </w:pPr>
    </w:p>
    <w:p w14:paraId="3FCD4C9C" w14:textId="77777777" w:rsidR="0060763B" w:rsidRDefault="0060763B" w:rsidP="0060763B">
      <w:pPr>
        <w:pStyle w:val="Listenabsatz"/>
        <w:numPr>
          <w:ilvl w:val="0"/>
          <w:numId w:val="32"/>
        </w:numPr>
        <w:spacing w:after="0" w:line="276" w:lineRule="auto"/>
        <w:rPr>
          <w:color w:val="8496B0" w:themeColor="text2" w:themeTint="99"/>
        </w:rPr>
      </w:pPr>
      <w:r w:rsidRPr="008F2448">
        <w:rPr>
          <w:color w:val="8496B0" w:themeColor="text2" w:themeTint="99"/>
        </w:rPr>
        <w:t xml:space="preserve">Sie kennen das </w:t>
      </w:r>
      <w:r w:rsidRPr="008F2448">
        <w:rPr>
          <w:b/>
          <w:color w:val="8496B0" w:themeColor="text2" w:themeTint="99"/>
        </w:rPr>
        <w:t>Modell</w:t>
      </w:r>
      <w:r w:rsidRPr="008F2448">
        <w:rPr>
          <w:color w:val="8496B0" w:themeColor="text2" w:themeTint="99"/>
        </w:rPr>
        <w:t xml:space="preserve"> </w:t>
      </w:r>
      <w:r w:rsidRPr="008F2448">
        <w:rPr>
          <w:b/>
          <w:color w:val="8496B0" w:themeColor="text2" w:themeTint="99"/>
        </w:rPr>
        <w:t>der</w:t>
      </w:r>
      <w:r w:rsidRPr="008F2448">
        <w:rPr>
          <w:color w:val="8496B0" w:themeColor="text2" w:themeTint="99"/>
        </w:rPr>
        <w:t xml:space="preserve"> </w:t>
      </w:r>
      <w:r w:rsidRPr="008F2448">
        <w:rPr>
          <w:b/>
          <w:color w:val="8496B0" w:themeColor="text2" w:themeTint="99"/>
        </w:rPr>
        <w:t>Technikauswirkung</w:t>
      </w:r>
      <w:r w:rsidRPr="008F2448">
        <w:rPr>
          <w:color w:val="8496B0" w:themeColor="text2" w:themeTint="99"/>
        </w:rPr>
        <w:t xml:space="preserve"> und können es auf die Beurteilung neuer Techniken anwenden. Sie können verschiedene Ansätze zur </w:t>
      </w:r>
      <w:r w:rsidRPr="008F2448">
        <w:rPr>
          <w:b/>
          <w:color w:val="8496B0" w:themeColor="text2" w:themeTint="99"/>
        </w:rPr>
        <w:t>Technikaneignung</w:t>
      </w:r>
      <w:r w:rsidRPr="008F2448">
        <w:rPr>
          <w:color w:val="8496B0" w:themeColor="text2" w:themeTint="99"/>
        </w:rPr>
        <w:t xml:space="preserve"> sowie den </w:t>
      </w:r>
      <w:r w:rsidRPr="008F2448">
        <w:rPr>
          <w:b/>
          <w:color w:val="8496B0" w:themeColor="text2" w:themeTint="99"/>
        </w:rPr>
        <w:t>Diffusionsansatz</w:t>
      </w:r>
      <w:r w:rsidRPr="008F2448">
        <w:rPr>
          <w:color w:val="8496B0" w:themeColor="text2" w:themeTint="99"/>
        </w:rPr>
        <w:t xml:space="preserve"> </w:t>
      </w:r>
      <w:r w:rsidRPr="008F2448">
        <w:rPr>
          <w:b/>
          <w:color w:val="8496B0" w:themeColor="text2" w:themeTint="99"/>
        </w:rPr>
        <w:t>nach</w:t>
      </w:r>
      <w:r w:rsidRPr="008F2448">
        <w:rPr>
          <w:color w:val="8496B0" w:themeColor="text2" w:themeTint="99"/>
        </w:rPr>
        <w:t xml:space="preserve"> </w:t>
      </w:r>
      <w:r w:rsidRPr="008F2448">
        <w:rPr>
          <w:b/>
          <w:color w:val="8496B0" w:themeColor="text2" w:themeTint="99"/>
        </w:rPr>
        <w:t>Rogers</w:t>
      </w:r>
      <w:r w:rsidRPr="008F2448">
        <w:rPr>
          <w:color w:val="8496B0" w:themeColor="text2" w:themeTint="99"/>
        </w:rPr>
        <w:t xml:space="preserve"> darstellen und Konsequenzen für die Praxis ableiten. </w:t>
      </w:r>
    </w:p>
    <w:p w14:paraId="4200C341" w14:textId="77777777" w:rsidR="0060763B" w:rsidRDefault="0060763B" w:rsidP="0060763B">
      <w:pPr>
        <w:spacing w:after="0"/>
        <w:rPr>
          <w:u w:val="single"/>
        </w:rPr>
      </w:pPr>
    </w:p>
    <w:p w14:paraId="324F7280" w14:textId="77777777" w:rsidR="0060763B" w:rsidRPr="008F2448" w:rsidRDefault="0060763B" w:rsidP="0060763B">
      <w:pPr>
        <w:spacing w:after="0"/>
        <w:rPr>
          <w:u w:val="single"/>
        </w:rPr>
      </w:pPr>
      <w:r w:rsidRPr="008F2448">
        <w:rPr>
          <w:u w:val="single"/>
        </w:rPr>
        <w:t>Modell der Technikauswirkung</w:t>
      </w:r>
    </w:p>
    <w:p w14:paraId="2CE862D5" w14:textId="77777777" w:rsidR="0060763B" w:rsidRDefault="0060763B" w:rsidP="0060763B">
      <w:pPr>
        <w:spacing w:after="0"/>
      </w:pPr>
      <w:r>
        <w:t>Technik ändert sich fortlaufend, doch nicht jeder Bereich muss kontinuierlich beobachtet und beurteilt werden. Aus dem Modell ist ersichtlich, welche Potenziale der IKT relevant sind:</w:t>
      </w:r>
    </w:p>
    <w:p w14:paraId="6A24400C" w14:textId="77777777" w:rsidR="0060763B" w:rsidRDefault="0060763B" w:rsidP="0060763B">
      <w:pPr>
        <w:spacing w:after="0"/>
      </w:pPr>
      <w:r>
        <w:rPr>
          <w:noProof/>
          <w:lang w:eastAsia="de-DE"/>
        </w:rPr>
        <w:drawing>
          <wp:inline distT="0" distB="0" distL="0" distR="0" wp14:anchorId="141E9195" wp14:editId="73C3B6A0">
            <wp:extent cx="3329977" cy="2049816"/>
            <wp:effectExtent l="0" t="0" r="381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45703" cy="2059496"/>
                    </a:xfrm>
                    <a:prstGeom prst="rect">
                      <a:avLst/>
                    </a:prstGeom>
                  </pic:spPr>
                </pic:pic>
              </a:graphicData>
            </a:graphic>
          </wp:inline>
        </w:drawing>
      </w:r>
    </w:p>
    <w:p w14:paraId="0BB9EED2" w14:textId="77777777" w:rsidR="0060763B" w:rsidRDefault="0060763B" w:rsidP="0060763B">
      <w:pPr>
        <w:spacing w:after="0"/>
      </w:pPr>
    </w:p>
    <w:p w14:paraId="770B9553" w14:textId="77777777" w:rsidR="0060763B" w:rsidRPr="008F2448" w:rsidRDefault="0060763B" w:rsidP="0060763B">
      <w:pPr>
        <w:spacing w:after="0"/>
        <w:rPr>
          <w:u w:val="single"/>
        </w:rPr>
      </w:pPr>
      <w:r w:rsidRPr="008F2448">
        <w:rPr>
          <w:u w:val="single"/>
        </w:rPr>
        <w:t>Was bedeutet Diffusion?</w:t>
      </w:r>
      <w:r>
        <w:rPr>
          <w:u w:val="single"/>
        </w:rPr>
        <w:t xml:space="preserve"> (Videorekorder im Markt Anfang 70er, populär Ende 70er)</w:t>
      </w:r>
    </w:p>
    <w:p w14:paraId="126C8359" w14:textId="77777777" w:rsidR="0060763B" w:rsidRDefault="0060763B" w:rsidP="0060763B">
      <w:pPr>
        <w:spacing w:after="0"/>
      </w:pPr>
      <w:r w:rsidRPr="008F2448">
        <w:rPr>
          <w:b/>
        </w:rPr>
        <w:t>Diffusion</w:t>
      </w:r>
      <w:r>
        <w:t xml:space="preserve"> beschreibt den </w:t>
      </w:r>
      <w:r w:rsidRPr="008F2448">
        <w:rPr>
          <w:b/>
        </w:rPr>
        <w:t>Prozess</w:t>
      </w:r>
      <w:r>
        <w:t xml:space="preserve"> </w:t>
      </w:r>
      <w:r w:rsidRPr="008F2448">
        <w:rPr>
          <w:b/>
        </w:rPr>
        <w:t>der</w:t>
      </w:r>
      <w:r>
        <w:t xml:space="preserve"> </w:t>
      </w:r>
      <w:r w:rsidRPr="008F2448">
        <w:rPr>
          <w:b/>
        </w:rPr>
        <w:t>raum</w:t>
      </w:r>
      <w:r>
        <w:t>-</w:t>
      </w:r>
      <w:r w:rsidRPr="008F2448">
        <w:rPr>
          <w:b/>
        </w:rPr>
        <w:t>zeitlichen</w:t>
      </w:r>
      <w:r>
        <w:t xml:space="preserve"> </w:t>
      </w:r>
      <w:r w:rsidRPr="008F2448">
        <w:rPr>
          <w:b/>
        </w:rPr>
        <w:t>Ausbreitung</w:t>
      </w:r>
      <w:r>
        <w:t xml:space="preserve"> </w:t>
      </w:r>
      <w:r w:rsidRPr="008F2448">
        <w:rPr>
          <w:b/>
        </w:rPr>
        <w:t>einer</w:t>
      </w:r>
      <w:r>
        <w:t xml:space="preserve"> </w:t>
      </w:r>
      <w:r w:rsidRPr="008F2448">
        <w:rPr>
          <w:b/>
        </w:rPr>
        <w:t>Innovation</w:t>
      </w:r>
      <w:r>
        <w:t xml:space="preserve"> in einem sozialen System. Die Diffusion einer Innovation findet durch die </w:t>
      </w:r>
      <w:r w:rsidRPr="008F2448">
        <w:rPr>
          <w:b/>
        </w:rPr>
        <w:t>Adoption</w:t>
      </w:r>
      <w:r>
        <w:t xml:space="preserve"> (</w:t>
      </w:r>
      <w:r w:rsidRPr="008F2448">
        <w:rPr>
          <w:b/>
        </w:rPr>
        <w:t>Annahme</w:t>
      </w:r>
      <w:r>
        <w:t xml:space="preserve">) </w:t>
      </w:r>
      <w:r w:rsidRPr="008F2448">
        <w:rPr>
          <w:b/>
        </w:rPr>
        <w:t>der</w:t>
      </w:r>
      <w:r>
        <w:t xml:space="preserve"> </w:t>
      </w:r>
      <w:r w:rsidRPr="008F2448">
        <w:rPr>
          <w:b/>
        </w:rPr>
        <w:t>Innovationen</w:t>
      </w:r>
      <w:r>
        <w:t xml:space="preserve"> durch einzelne Individuen statt.</w:t>
      </w:r>
    </w:p>
    <w:p w14:paraId="67F799EA" w14:textId="77777777" w:rsidR="0060763B" w:rsidRDefault="0060763B" w:rsidP="0060763B">
      <w:pPr>
        <w:spacing w:after="0"/>
      </w:pPr>
      <w:r>
        <w:t>Adoption einer Innovation sind die Käufer (der Kaufentscheidungsprozess bei neuen Produkten).</w:t>
      </w:r>
    </w:p>
    <w:p w14:paraId="20D882C5" w14:textId="77777777" w:rsidR="0060763B" w:rsidRDefault="0060763B" w:rsidP="0060763B">
      <w:pPr>
        <w:spacing w:after="0"/>
      </w:pPr>
      <w:r>
        <w:rPr>
          <w:noProof/>
          <w:lang w:eastAsia="de-DE"/>
        </w:rPr>
        <w:drawing>
          <wp:inline distT="0" distB="0" distL="0" distR="0" wp14:anchorId="36420C7D" wp14:editId="1EE5F4B3">
            <wp:extent cx="2848336" cy="123942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96036" cy="1260180"/>
                    </a:xfrm>
                    <a:prstGeom prst="rect">
                      <a:avLst/>
                    </a:prstGeom>
                  </pic:spPr>
                </pic:pic>
              </a:graphicData>
            </a:graphic>
          </wp:inline>
        </w:drawing>
      </w:r>
    </w:p>
    <w:p w14:paraId="2D1D9476" w14:textId="77777777" w:rsidR="0060763B" w:rsidRPr="00D745C5" w:rsidRDefault="0060763B" w:rsidP="0060763B">
      <w:pPr>
        <w:spacing w:after="0"/>
        <w:rPr>
          <w:u w:val="single"/>
        </w:rPr>
      </w:pPr>
      <w:r w:rsidRPr="00D745C5">
        <w:rPr>
          <w:u w:val="single"/>
        </w:rPr>
        <w:t>Die Diff</w:t>
      </w:r>
      <w:r>
        <w:rPr>
          <w:u w:val="single"/>
        </w:rPr>
        <w:t>usi</w:t>
      </w:r>
      <w:r w:rsidRPr="00D745C5">
        <w:rPr>
          <w:u w:val="single"/>
        </w:rPr>
        <w:t>onstheorie hat 4 Eckpunkte</w:t>
      </w:r>
    </w:p>
    <w:p w14:paraId="62D544FD" w14:textId="77777777" w:rsidR="0060763B" w:rsidRDefault="0060763B" w:rsidP="0060763B">
      <w:pPr>
        <w:pStyle w:val="Listenabsatz"/>
        <w:numPr>
          <w:ilvl w:val="0"/>
          <w:numId w:val="34"/>
        </w:numPr>
        <w:spacing w:after="0" w:line="276" w:lineRule="auto"/>
      </w:pPr>
      <w:r>
        <w:t>Innovation selbst</w:t>
      </w:r>
    </w:p>
    <w:p w14:paraId="2AC47ABF" w14:textId="77777777" w:rsidR="0060763B" w:rsidRDefault="0060763B" w:rsidP="0060763B">
      <w:pPr>
        <w:pStyle w:val="Listenabsatz"/>
        <w:numPr>
          <w:ilvl w:val="0"/>
          <w:numId w:val="34"/>
        </w:numPr>
        <w:spacing w:after="0" w:line="276" w:lineRule="auto"/>
      </w:pPr>
      <w:r>
        <w:t>Kommunikation über Kanäle (Verbindung der Adoptionseinheiten durch Kommunikationskanäle) Entweder Massenmedien oder Personale Kommunikation</w:t>
      </w:r>
    </w:p>
    <w:p w14:paraId="4EA5CD40" w14:textId="77777777" w:rsidR="0060763B" w:rsidRDefault="0060763B" w:rsidP="0060763B">
      <w:pPr>
        <w:pStyle w:val="Listenabsatz"/>
        <w:numPr>
          <w:ilvl w:val="0"/>
          <w:numId w:val="34"/>
        </w:numPr>
        <w:spacing w:after="0" w:line="276" w:lineRule="auto"/>
      </w:pPr>
      <w:r>
        <w:t>Zeit (Adoptionsrate beschreibt die Anzahl von Adoptern über Zeit)</w:t>
      </w:r>
    </w:p>
    <w:p w14:paraId="49BFDE40" w14:textId="77777777" w:rsidR="0060763B" w:rsidRDefault="0060763B" w:rsidP="0060763B">
      <w:pPr>
        <w:pStyle w:val="Listenabsatz"/>
        <w:numPr>
          <w:ilvl w:val="0"/>
          <w:numId w:val="34"/>
        </w:numPr>
        <w:spacing w:after="0" w:line="276" w:lineRule="auto"/>
      </w:pPr>
      <w:r>
        <w:t xml:space="preserve">Soziale Systeme </w:t>
      </w:r>
    </w:p>
    <w:p w14:paraId="7809F934" w14:textId="77777777" w:rsidR="0060763B" w:rsidRPr="00D745C5" w:rsidRDefault="0060763B" w:rsidP="0060763B">
      <w:pPr>
        <w:spacing w:after="0"/>
        <w:rPr>
          <w:u w:val="single"/>
        </w:rPr>
      </w:pPr>
      <w:r w:rsidRPr="00D745C5">
        <w:rPr>
          <w:u w:val="single"/>
        </w:rPr>
        <w:lastRenderedPageBreak/>
        <w:t>5 Eigenschaften von Innovationen (beeinflussen die Adoption und die Diffusionsgeschwindigkeit)</w:t>
      </w:r>
    </w:p>
    <w:p w14:paraId="31AA4603" w14:textId="77777777" w:rsidR="0060763B" w:rsidRDefault="0060763B" w:rsidP="0060763B">
      <w:pPr>
        <w:pStyle w:val="Listenabsatz"/>
        <w:numPr>
          <w:ilvl w:val="0"/>
          <w:numId w:val="33"/>
        </w:numPr>
        <w:spacing w:after="0" w:line="276" w:lineRule="auto"/>
      </w:pPr>
      <w:r>
        <w:t>Komplexität</w:t>
      </w:r>
    </w:p>
    <w:p w14:paraId="6C4CC052" w14:textId="77777777" w:rsidR="0060763B" w:rsidRDefault="0060763B" w:rsidP="0060763B">
      <w:pPr>
        <w:pStyle w:val="Listenabsatz"/>
        <w:numPr>
          <w:ilvl w:val="0"/>
          <w:numId w:val="33"/>
        </w:numPr>
        <w:spacing w:after="0" w:line="276" w:lineRule="auto"/>
      </w:pPr>
      <w:r>
        <w:t>Beobachtbarkeit</w:t>
      </w:r>
    </w:p>
    <w:p w14:paraId="577B04D2" w14:textId="77777777" w:rsidR="0060763B" w:rsidRDefault="0060763B" w:rsidP="0060763B">
      <w:pPr>
        <w:pStyle w:val="Listenabsatz"/>
        <w:numPr>
          <w:ilvl w:val="0"/>
          <w:numId w:val="33"/>
        </w:numPr>
        <w:spacing w:after="0" w:line="276" w:lineRule="auto"/>
      </w:pPr>
      <w:r>
        <w:t>Kompatibilität</w:t>
      </w:r>
    </w:p>
    <w:p w14:paraId="2574D005" w14:textId="77777777" w:rsidR="0060763B" w:rsidRDefault="0060763B" w:rsidP="0060763B">
      <w:pPr>
        <w:pStyle w:val="Listenabsatz"/>
        <w:numPr>
          <w:ilvl w:val="0"/>
          <w:numId w:val="33"/>
        </w:numPr>
        <w:spacing w:after="0" w:line="276" w:lineRule="auto"/>
      </w:pPr>
      <w:r>
        <w:t>Probierbarkeit</w:t>
      </w:r>
    </w:p>
    <w:p w14:paraId="0D5D2098" w14:textId="77777777" w:rsidR="0060763B" w:rsidRDefault="0060763B" w:rsidP="0060763B">
      <w:pPr>
        <w:pStyle w:val="Listenabsatz"/>
        <w:numPr>
          <w:ilvl w:val="0"/>
          <w:numId w:val="33"/>
        </w:numPr>
        <w:spacing w:after="0" w:line="276" w:lineRule="auto"/>
      </w:pPr>
      <w:r>
        <w:t>Relativer Vorteil</w:t>
      </w:r>
    </w:p>
    <w:p w14:paraId="48B8135A" w14:textId="77777777" w:rsidR="0060763B" w:rsidRPr="008F2448" w:rsidRDefault="0060763B" w:rsidP="0060763B">
      <w:pPr>
        <w:spacing w:after="0"/>
      </w:pPr>
    </w:p>
    <w:p w14:paraId="58CB3D02" w14:textId="77777777" w:rsidR="0060763B" w:rsidRPr="008F2448" w:rsidRDefault="0060763B" w:rsidP="0060763B">
      <w:pPr>
        <w:pStyle w:val="Listenabsatz"/>
        <w:numPr>
          <w:ilvl w:val="0"/>
          <w:numId w:val="32"/>
        </w:numPr>
        <w:spacing w:after="0" w:line="276" w:lineRule="auto"/>
        <w:rPr>
          <w:color w:val="8496B0" w:themeColor="text2" w:themeTint="99"/>
        </w:rPr>
      </w:pPr>
      <w:r w:rsidRPr="008F2448">
        <w:rPr>
          <w:color w:val="8496B0" w:themeColor="text2" w:themeTint="99"/>
        </w:rPr>
        <w:t xml:space="preserve">Sie kennen Aufgaben und Rahmenbedingungen des </w:t>
      </w:r>
      <w:r w:rsidRPr="008F2448">
        <w:rPr>
          <w:b/>
          <w:color w:val="8496B0" w:themeColor="text2" w:themeTint="99"/>
        </w:rPr>
        <w:t>Managements</w:t>
      </w:r>
      <w:r w:rsidRPr="008F2448">
        <w:rPr>
          <w:color w:val="8496B0" w:themeColor="text2" w:themeTint="99"/>
        </w:rPr>
        <w:t xml:space="preserve"> </w:t>
      </w:r>
      <w:r w:rsidRPr="008F2448">
        <w:rPr>
          <w:b/>
          <w:color w:val="8496B0" w:themeColor="text2" w:themeTint="99"/>
        </w:rPr>
        <w:t>der</w:t>
      </w:r>
      <w:r w:rsidRPr="008F2448">
        <w:rPr>
          <w:color w:val="8496B0" w:themeColor="text2" w:themeTint="99"/>
        </w:rPr>
        <w:t xml:space="preserve"> </w:t>
      </w:r>
      <w:r w:rsidRPr="008F2448">
        <w:rPr>
          <w:b/>
          <w:color w:val="8496B0" w:themeColor="text2" w:themeTint="99"/>
        </w:rPr>
        <w:t>Verarbeitung</w:t>
      </w:r>
    </w:p>
    <w:p w14:paraId="07F0635A" w14:textId="77777777" w:rsidR="0060763B" w:rsidRDefault="0060763B" w:rsidP="0060763B">
      <w:pPr>
        <w:spacing w:after="0"/>
      </w:pPr>
    </w:p>
    <w:p w14:paraId="2C201D35" w14:textId="77777777" w:rsidR="0060763B" w:rsidRPr="00596FA5" w:rsidRDefault="0060763B" w:rsidP="0060763B">
      <w:pPr>
        <w:spacing w:after="0"/>
        <w:rPr>
          <w:u w:val="single"/>
        </w:rPr>
      </w:pPr>
      <w:r w:rsidRPr="00596FA5">
        <w:rPr>
          <w:u w:val="single"/>
        </w:rPr>
        <w:t>Verarbeitungsmanagement</w:t>
      </w:r>
    </w:p>
    <w:p w14:paraId="670D45DB" w14:textId="77777777" w:rsidR="0060763B" w:rsidRPr="00596FA5" w:rsidRDefault="0060763B" w:rsidP="0060763B">
      <w:pPr>
        <w:pStyle w:val="Listenabsatz"/>
        <w:numPr>
          <w:ilvl w:val="0"/>
          <w:numId w:val="32"/>
        </w:numPr>
        <w:spacing w:after="0" w:line="276" w:lineRule="auto"/>
      </w:pPr>
      <w:r w:rsidRPr="00596FA5">
        <w:t xml:space="preserve">Aufgaben: </w:t>
      </w:r>
      <w:r w:rsidRPr="00596FA5">
        <w:rPr>
          <w:b/>
        </w:rPr>
        <w:t>Organisation</w:t>
      </w:r>
      <w:r w:rsidRPr="00596FA5">
        <w:t xml:space="preserve">, </w:t>
      </w:r>
      <w:r w:rsidRPr="00596FA5">
        <w:rPr>
          <w:b/>
        </w:rPr>
        <w:t>Steuerung</w:t>
      </w:r>
      <w:r w:rsidRPr="00596FA5">
        <w:t xml:space="preserve"> und </w:t>
      </w:r>
      <w:r w:rsidRPr="00596FA5">
        <w:rPr>
          <w:b/>
        </w:rPr>
        <w:t>Kontrolle</w:t>
      </w:r>
      <w:r w:rsidRPr="00596FA5">
        <w:t xml:space="preserve"> aller </w:t>
      </w:r>
      <w:r w:rsidRPr="00596FA5">
        <w:rPr>
          <w:b/>
        </w:rPr>
        <w:t>Daten</w:t>
      </w:r>
      <w:r w:rsidRPr="00596FA5">
        <w:t xml:space="preserve"> und </w:t>
      </w:r>
      <w:r w:rsidRPr="00596FA5">
        <w:rPr>
          <w:b/>
        </w:rPr>
        <w:t>Informationen</w:t>
      </w:r>
      <w:r w:rsidRPr="00596FA5">
        <w:t xml:space="preserve"> sowie deren </w:t>
      </w:r>
      <w:r w:rsidRPr="00596FA5">
        <w:rPr>
          <w:b/>
        </w:rPr>
        <w:t>Veränderungen</w:t>
      </w:r>
      <w:r w:rsidRPr="00596FA5">
        <w:t xml:space="preserve"> (Transformation, Aggregation &amp; Spezifizierung) </w:t>
      </w:r>
    </w:p>
    <w:p w14:paraId="033DC6F7" w14:textId="77777777" w:rsidR="0060763B" w:rsidRDefault="0060763B" w:rsidP="0060763B">
      <w:pPr>
        <w:pStyle w:val="Listenabsatz"/>
        <w:numPr>
          <w:ilvl w:val="0"/>
          <w:numId w:val="32"/>
        </w:numPr>
        <w:spacing w:after="0" w:line="276" w:lineRule="auto"/>
      </w:pPr>
      <w:r w:rsidRPr="00596FA5">
        <w:t>Herausforderungen</w:t>
      </w:r>
      <w:r>
        <w:t xml:space="preserve">: finden eines </w:t>
      </w:r>
      <w:r w:rsidRPr="00596FA5">
        <w:rPr>
          <w:b/>
        </w:rPr>
        <w:t>Gleichgewichts</w:t>
      </w:r>
      <w:r>
        <w:t xml:space="preserve"> zwischen nutzungsbedingten Verarbeitungsanforderungen und Möglichkeiten der Durchführung des Verarbeitungsbetriebs</w:t>
      </w:r>
    </w:p>
    <w:p w14:paraId="7406B47D" w14:textId="77777777" w:rsidR="0060763B" w:rsidRDefault="0060763B" w:rsidP="0060763B">
      <w:pPr>
        <w:spacing w:after="0"/>
      </w:pPr>
    </w:p>
    <w:p w14:paraId="4047198C" w14:textId="77777777" w:rsidR="0060763B" w:rsidRDefault="0060763B" w:rsidP="0060763B">
      <w:pPr>
        <w:spacing w:after="0"/>
        <w:rPr>
          <w:u w:val="single"/>
        </w:rPr>
      </w:pPr>
      <w:proofErr w:type="spellStart"/>
      <w:r w:rsidRPr="00AE0F57">
        <w:rPr>
          <w:u w:val="single"/>
        </w:rPr>
        <w:t>Moore’s</w:t>
      </w:r>
      <w:proofErr w:type="spellEnd"/>
      <w:r w:rsidRPr="00AE0F57">
        <w:rPr>
          <w:u w:val="single"/>
        </w:rPr>
        <w:t xml:space="preserve"> Law</w:t>
      </w:r>
    </w:p>
    <w:p w14:paraId="02ABDD44" w14:textId="77777777" w:rsidR="0060763B" w:rsidRDefault="0060763B" w:rsidP="0060763B">
      <w:pPr>
        <w:spacing w:after="0"/>
      </w:pPr>
      <w:r>
        <w:t>Die Komplexität eines Komponenten verdoppelt sich in einem 12 Monate-Zyklus, während die Kosten sich um 30 - 50 Prozent verringern.</w:t>
      </w:r>
    </w:p>
    <w:p w14:paraId="16541F2C" w14:textId="77777777" w:rsidR="0060763B" w:rsidRDefault="0060763B" w:rsidP="0060763B">
      <w:pPr>
        <w:spacing w:after="0"/>
      </w:pPr>
      <w:r>
        <w:t>z.B.</w:t>
      </w:r>
      <w:r w:rsidRPr="00AE0F57">
        <w:t xml:space="preserve"> </w:t>
      </w:r>
    </w:p>
    <w:p w14:paraId="343C8792" w14:textId="77777777" w:rsidR="0060763B" w:rsidRDefault="0060763B" w:rsidP="0060763B">
      <w:pPr>
        <w:pStyle w:val="Listenabsatz"/>
        <w:numPr>
          <w:ilvl w:val="0"/>
          <w:numId w:val="35"/>
        </w:numPr>
        <w:spacing w:after="0" w:line="276" w:lineRule="auto"/>
      </w:pPr>
      <w:r>
        <w:t>Die Leistungsfähigkeit eines Microchips verdoppelt sich alle 12-18 Monate.</w:t>
      </w:r>
    </w:p>
    <w:p w14:paraId="1129B971" w14:textId="77777777" w:rsidR="0060763B" w:rsidRDefault="0060763B" w:rsidP="0060763B">
      <w:pPr>
        <w:pStyle w:val="Listenabsatz"/>
        <w:numPr>
          <w:ilvl w:val="0"/>
          <w:numId w:val="35"/>
        </w:numPr>
        <w:spacing w:after="0" w:line="276" w:lineRule="auto"/>
      </w:pPr>
      <w:r>
        <w:t>Die Anzahl der Transistoren pro Microchip steigt exponentiell über die Zeit.</w:t>
      </w:r>
    </w:p>
    <w:p w14:paraId="08BBEFE2" w14:textId="77777777" w:rsidR="0060763B" w:rsidRDefault="0060763B" w:rsidP="0060763B">
      <w:pPr>
        <w:spacing w:after="0"/>
      </w:pPr>
    </w:p>
    <w:p w14:paraId="2CEE5DAF" w14:textId="77777777" w:rsidR="0060763B" w:rsidRPr="00CB40C3" w:rsidRDefault="0060763B" w:rsidP="0060763B">
      <w:pPr>
        <w:spacing w:after="0"/>
        <w:rPr>
          <w:u w:val="single"/>
        </w:rPr>
      </w:pPr>
      <w:r w:rsidRPr="00CB40C3">
        <w:rPr>
          <w:u w:val="single"/>
        </w:rPr>
        <w:t>Definition</w:t>
      </w:r>
      <w:r>
        <w:rPr>
          <w:u w:val="single"/>
        </w:rPr>
        <w:t>:</w:t>
      </w:r>
      <w:r w:rsidRPr="00CB40C3">
        <w:rPr>
          <w:u w:val="single"/>
        </w:rPr>
        <w:t xml:space="preserve"> </w:t>
      </w:r>
      <w:proofErr w:type="gramStart"/>
      <w:r w:rsidRPr="00CB40C3">
        <w:rPr>
          <w:u w:val="single"/>
        </w:rPr>
        <w:t>Cloud Computing</w:t>
      </w:r>
      <w:proofErr w:type="gramEnd"/>
      <w:r w:rsidRPr="00CB40C3">
        <w:rPr>
          <w:u w:val="single"/>
        </w:rPr>
        <w:t xml:space="preserve">: </w:t>
      </w:r>
      <w:r w:rsidRPr="00126D21">
        <w:t>(Infrastruktur-</w:t>
      </w:r>
      <w:proofErr w:type="spellStart"/>
      <w:r w:rsidRPr="00126D21">
        <w:t>aaS</w:t>
      </w:r>
      <w:proofErr w:type="spellEnd"/>
      <w:r w:rsidRPr="00126D21">
        <w:t xml:space="preserve">, </w:t>
      </w:r>
      <w:proofErr w:type="spellStart"/>
      <w:r w:rsidRPr="00126D21">
        <w:t>Platform-aaS</w:t>
      </w:r>
      <w:proofErr w:type="spellEnd"/>
      <w:r w:rsidRPr="00126D21">
        <w:t>, Software-</w:t>
      </w:r>
      <w:proofErr w:type="spellStart"/>
      <w:r w:rsidRPr="00126D21">
        <w:t>aaS</w:t>
      </w:r>
      <w:proofErr w:type="spellEnd"/>
      <w:r w:rsidRPr="00126D21">
        <w:t>)</w:t>
      </w:r>
    </w:p>
    <w:p w14:paraId="4F8CDF56" w14:textId="77777777" w:rsidR="0060763B" w:rsidRDefault="0060763B" w:rsidP="0060763B">
      <w:pPr>
        <w:spacing w:after="0"/>
      </w:pPr>
      <w:r>
        <w:t xml:space="preserve">IT-basiertes </w:t>
      </w:r>
      <w:r w:rsidRPr="00CB40C3">
        <w:rPr>
          <w:b/>
        </w:rPr>
        <w:t>Bereitstellungsmodell</w:t>
      </w:r>
      <w:r>
        <w:t xml:space="preserve">, bei dem </w:t>
      </w:r>
      <w:r w:rsidRPr="00CB40C3">
        <w:rPr>
          <w:b/>
        </w:rPr>
        <w:t>Ressourcen</w:t>
      </w:r>
      <w:r>
        <w:t xml:space="preserve">, sowohl in Form von </w:t>
      </w:r>
      <w:r w:rsidRPr="00CB40C3">
        <w:rPr>
          <w:b/>
        </w:rPr>
        <w:t>Infrastruktur</w:t>
      </w:r>
      <w:r>
        <w:t xml:space="preserve">, als auch </w:t>
      </w:r>
      <w:r w:rsidRPr="00CB40C3">
        <w:rPr>
          <w:b/>
        </w:rPr>
        <w:t>Anwendungen</w:t>
      </w:r>
      <w:r>
        <w:t xml:space="preserve"> und </w:t>
      </w:r>
      <w:r w:rsidRPr="00CB40C3">
        <w:rPr>
          <w:b/>
        </w:rPr>
        <w:t>Daten</w:t>
      </w:r>
      <w:r>
        <w:t xml:space="preserve">, als </w:t>
      </w:r>
      <w:r w:rsidRPr="00CB40C3">
        <w:rPr>
          <w:b/>
        </w:rPr>
        <w:t>verteilter</w:t>
      </w:r>
      <w:r>
        <w:t xml:space="preserve"> </w:t>
      </w:r>
      <w:r w:rsidRPr="00CB40C3">
        <w:rPr>
          <w:b/>
        </w:rPr>
        <w:t>Dienst</w:t>
      </w:r>
      <w:r>
        <w:t xml:space="preserve"> über das Internet durch einen oder mehrere Leistungserbringer bereitgestellt werden.</w:t>
      </w:r>
    </w:p>
    <w:p w14:paraId="1BF7FFD7" w14:textId="77777777" w:rsidR="0060763B" w:rsidRPr="00AE0F57" w:rsidRDefault="0060763B" w:rsidP="0060763B">
      <w:pPr>
        <w:spacing w:after="0"/>
      </w:pPr>
      <w:r>
        <w:rPr>
          <w:noProof/>
          <w:lang w:eastAsia="de-DE"/>
        </w:rPr>
        <w:drawing>
          <wp:inline distT="0" distB="0" distL="0" distR="0" wp14:anchorId="76E92FF8" wp14:editId="1879DE15">
            <wp:extent cx="2893471" cy="1828800"/>
            <wp:effectExtent l="0" t="0" r="254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03440" cy="1835101"/>
                    </a:xfrm>
                    <a:prstGeom prst="rect">
                      <a:avLst/>
                    </a:prstGeom>
                  </pic:spPr>
                </pic:pic>
              </a:graphicData>
            </a:graphic>
          </wp:inline>
        </w:drawing>
      </w:r>
    </w:p>
    <w:p w14:paraId="10A2B9F7" w14:textId="77777777" w:rsidR="009204A6" w:rsidRDefault="009204A6" w:rsidP="009204A6">
      <w:pPr>
        <w:spacing w:after="0"/>
      </w:pPr>
    </w:p>
    <w:p w14:paraId="00A31636" w14:textId="7E474EB0" w:rsidR="009204A6" w:rsidRPr="009204A6" w:rsidRDefault="009204A6" w:rsidP="009204A6">
      <w:pPr>
        <w:spacing w:after="0"/>
        <w:rPr>
          <w:b/>
        </w:rPr>
      </w:pPr>
      <w:r w:rsidRPr="009204A6">
        <w:rPr>
          <w:b/>
        </w:rPr>
        <w:t>LE08: Wartung und Betrieb der IKT</w:t>
      </w:r>
    </w:p>
    <w:p w14:paraId="0B97BC5C" w14:textId="77777777" w:rsidR="009204A6" w:rsidRDefault="009204A6" w:rsidP="009204A6">
      <w:pPr>
        <w:spacing w:after="0"/>
      </w:pPr>
    </w:p>
    <w:p w14:paraId="5721C560" w14:textId="77777777" w:rsidR="009204A6" w:rsidRDefault="009204A6" w:rsidP="009204A6">
      <w:pPr>
        <w:pStyle w:val="Listenabsatz"/>
        <w:numPr>
          <w:ilvl w:val="0"/>
          <w:numId w:val="36"/>
        </w:numPr>
        <w:spacing w:after="0" w:line="276" w:lineRule="auto"/>
        <w:rPr>
          <w:color w:val="8496B0" w:themeColor="text2" w:themeTint="99"/>
        </w:rPr>
      </w:pPr>
      <w:r w:rsidRPr="00364D50">
        <w:rPr>
          <w:color w:val="8496B0" w:themeColor="text2" w:themeTint="99"/>
        </w:rPr>
        <w:t xml:space="preserve">Sie können die Begriffe im Zusammenhang mit dem </w:t>
      </w:r>
      <w:r w:rsidRPr="00364D50">
        <w:rPr>
          <w:b/>
          <w:color w:val="8496B0" w:themeColor="text2" w:themeTint="99"/>
        </w:rPr>
        <w:t>Management</w:t>
      </w:r>
      <w:r w:rsidRPr="00364D50">
        <w:rPr>
          <w:color w:val="8496B0" w:themeColor="text2" w:themeTint="99"/>
        </w:rPr>
        <w:t xml:space="preserve"> </w:t>
      </w:r>
      <w:r w:rsidRPr="00364D50">
        <w:rPr>
          <w:b/>
          <w:color w:val="8496B0" w:themeColor="text2" w:themeTint="99"/>
        </w:rPr>
        <w:t>der</w:t>
      </w:r>
      <w:r w:rsidRPr="00364D50">
        <w:rPr>
          <w:color w:val="8496B0" w:themeColor="text2" w:themeTint="99"/>
        </w:rPr>
        <w:t xml:space="preserve"> </w:t>
      </w:r>
      <w:r w:rsidRPr="00364D50">
        <w:rPr>
          <w:b/>
          <w:color w:val="8496B0" w:themeColor="text2" w:themeTint="99"/>
        </w:rPr>
        <w:t>IKT</w:t>
      </w:r>
      <w:r w:rsidRPr="00364D50">
        <w:rPr>
          <w:color w:val="8496B0" w:themeColor="text2" w:themeTint="99"/>
        </w:rPr>
        <w:t xml:space="preserve"> definieren und voneinander abgrenzen.</w:t>
      </w:r>
    </w:p>
    <w:p w14:paraId="459DE2CE" w14:textId="77777777" w:rsidR="009204A6" w:rsidRDefault="009204A6" w:rsidP="009204A6">
      <w:pPr>
        <w:spacing w:after="0"/>
      </w:pPr>
    </w:p>
    <w:p w14:paraId="5512E2C9" w14:textId="77777777" w:rsidR="009204A6" w:rsidRPr="009E0EE8" w:rsidRDefault="009204A6" w:rsidP="009204A6">
      <w:pPr>
        <w:spacing w:after="0"/>
      </w:pPr>
      <w:r>
        <w:rPr>
          <w:b/>
        </w:rPr>
        <w:t xml:space="preserve">IKT </w:t>
      </w:r>
      <w:r>
        <w:t xml:space="preserve">(Informations- und Kommunikationstechnik) ist die Gesamtheit der zur </w:t>
      </w:r>
      <w:r w:rsidRPr="009E0EE8">
        <w:rPr>
          <w:b/>
        </w:rPr>
        <w:t>Speicherung</w:t>
      </w:r>
      <w:r>
        <w:t xml:space="preserve">, </w:t>
      </w:r>
      <w:r w:rsidRPr="009E0EE8">
        <w:rPr>
          <w:b/>
        </w:rPr>
        <w:t>Verarbeitung</w:t>
      </w:r>
      <w:r>
        <w:t xml:space="preserve"> und </w:t>
      </w:r>
      <w:r w:rsidRPr="009E0EE8">
        <w:rPr>
          <w:b/>
        </w:rPr>
        <w:t>Kommunikation</w:t>
      </w:r>
      <w:r>
        <w:rPr>
          <w:b/>
        </w:rPr>
        <w:t xml:space="preserve"> </w:t>
      </w:r>
      <w:r>
        <w:t>(Basisfunktion) zu Verfügung stehenden Ressourcen sowie die Art und Weise, wie diese Ressourcen organisiert sind.</w:t>
      </w:r>
    </w:p>
    <w:p w14:paraId="50930CB7" w14:textId="77777777" w:rsidR="009204A6" w:rsidRDefault="009204A6" w:rsidP="009204A6">
      <w:pPr>
        <w:spacing w:after="0"/>
      </w:pPr>
    </w:p>
    <w:p w14:paraId="345B9E33" w14:textId="77777777" w:rsidR="009204A6" w:rsidRDefault="009204A6" w:rsidP="009204A6">
      <w:pPr>
        <w:spacing w:after="0"/>
      </w:pPr>
      <w:r w:rsidRPr="009E0EE8">
        <w:rPr>
          <w:b/>
        </w:rPr>
        <w:lastRenderedPageBreak/>
        <w:t>Infrastruktur</w:t>
      </w:r>
      <w:r>
        <w:t xml:space="preserve"> besteht aus </w:t>
      </w:r>
      <w:r w:rsidRPr="009E0EE8">
        <w:rPr>
          <w:b/>
        </w:rPr>
        <w:t>Hard</w:t>
      </w:r>
      <w:r>
        <w:t xml:space="preserve">- und </w:t>
      </w:r>
      <w:r w:rsidRPr="009E0EE8">
        <w:rPr>
          <w:b/>
        </w:rPr>
        <w:t>Software</w:t>
      </w:r>
      <w:r>
        <w:t xml:space="preserve"> </w:t>
      </w:r>
      <w:r w:rsidRPr="009E0EE8">
        <w:t>zur</w:t>
      </w:r>
      <w:r>
        <w:t xml:space="preserve"> </w:t>
      </w:r>
      <w:r w:rsidRPr="009E0EE8">
        <w:t>Verarbeitung</w:t>
      </w:r>
      <w:r>
        <w:t xml:space="preserve">, </w:t>
      </w:r>
      <w:r w:rsidRPr="009E0EE8">
        <w:t>Speicherung</w:t>
      </w:r>
      <w:r>
        <w:t xml:space="preserve"> und Kommunikation, die eine Softwareanwendung voraussetzt.</w:t>
      </w:r>
    </w:p>
    <w:p w14:paraId="39D0DC93" w14:textId="77777777" w:rsidR="009204A6" w:rsidRDefault="009204A6" w:rsidP="009204A6">
      <w:pPr>
        <w:spacing w:after="0"/>
      </w:pPr>
    </w:p>
    <w:p w14:paraId="1CAAC946" w14:textId="77777777" w:rsidR="009204A6" w:rsidRDefault="009204A6" w:rsidP="009204A6">
      <w:pPr>
        <w:spacing w:after="0"/>
      </w:pPr>
      <w:r>
        <w:t xml:space="preserve">Die </w:t>
      </w:r>
      <w:r w:rsidRPr="009E0EE8">
        <w:rPr>
          <w:b/>
        </w:rPr>
        <w:t>Basistechnik</w:t>
      </w:r>
      <w:r>
        <w:t xml:space="preserve"> sind die </w:t>
      </w:r>
      <w:r w:rsidRPr="009E0EE8">
        <w:rPr>
          <w:b/>
        </w:rPr>
        <w:t>Basiseinheiten</w:t>
      </w:r>
      <w:r>
        <w:t xml:space="preserve"> </w:t>
      </w:r>
      <w:r w:rsidRPr="009E0EE8">
        <w:rPr>
          <w:b/>
        </w:rPr>
        <w:t>der</w:t>
      </w:r>
      <w:r>
        <w:t xml:space="preserve"> </w:t>
      </w:r>
      <w:r w:rsidRPr="009E0EE8">
        <w:rPr>
          <w:b/>
        </w:rPr>
        <w:t>IKT</w:t>
      </w:r>
      <w:r>
        <w:t xml:space="preserve"> zur </w:t>
      </w:r>
      <w:r w:rsidRPr="009E0EE8">
        <w:rPr>
          <w:b/>
        </w:rPr>
        <w:t>Bereitstellung</w:t>
      </w:r>
      <w:r>
        <w:t xml:space="preserve"> der </w:t>
      </w:r>
      <w:r w:rsidRPr="009E0EE8">
        <w:rPr>
          <w:b/>
        </w:rPr>
        <w:t>Basisfunktionalitäten</w:t>
      </w:r>
      <w:r>
        <w:t xml:space="preserve"> Verarbeitung, Speicherung und Kommunikation</w:t>
      </w:r>
    </w:p>
    <w:p w14:paraId="5EF83C0C" w14:textId="77777777" w:rsidR="009204A6" w:rsidRDefault="009204A6" w:rsidP="009204A6">
      <w:pPr>
        <w:spacing w:after="0"/>
      </w:pPr>
    </w:p>
    <w:p w14:paraId="74248C58" w14:textId="77777777" w:rsidR="009204A6" w:rsidRDefault="009204A6" w:rsidP="009204A6">
      <w:pPr>
        <w:spacing w:after="0"/>
      </w:pPr>
      <w:r w:rsidRPr="009E0EE8">
        <w:rPr>
          <w:b/>
        </w:rPr>
        <w:t>Technikbündel</w:t>
      </w:r>
      <w:r>
        <w:t xml:space="preserve"> sind </w:t>
      </w:r>
      <w:r w:rsidRPr="009E0EE8">
        <w:rPr>
          <w:b/>
        </w:rPr>
        <w:t>applikationsunabhängige</w:t>
      </w:r>
      <w:r>
        <w:t xml:space="preserve"> </w:t>
      </w:r>
      <w:r w:rsidRPr="009E0EE8">
        <w:rPr>
          <w:b/>
        </w:rPr>
        <w:t>Kombinationen</w:t>
      </w:r>
      <w:r>
        <w:t xml:space="preserve"> von </w:t>
      </w:r>
      <w:r w:rsidRPr="0052357D">
        <w:rPr>
          <w:b/>
        </w:rPr>
        <w:t>Basistechnik</w:t>
      </w:r>
      <w:r>
        <w:t xml:space="preserve"> zur Realisierung spezieller Konzepte.</w:t>
      </w:r>
    </w:p>
    <w:p w14:paraId="39291311" w14:textId="77777777" w:rsidR="009204A6" w:rsidRDefault="009204A6" w:rsidP="009204A6">
      <w:pPr>
        <w:spacing w:after="0"/>
      </w:pPr>
    </w:p>
    <w:p w14:paraId="77CD39D5" w14:textId="77777777" w:rsidR="009204A6" w:rsidRDefault="009204A6" w:rsidP="009204A6">
      <w:pPr>
        <w:spacing w:after="0"/>
      </w:pPr>
      <w:r w:rsidRPr="0052357D">
        <w:rPr>
          <w:b/>
        </w:rPr>
        <w:t>Management</w:t>
      </w:r>
      <w:r>
        <w:t xml:space="preserve"> </w:t>
      </w:r>
      <w:r w:rsidRPr="0052357D">
        <w:rPr>
          <w:b/>
        </w:rPr>
        <w:t>der</w:t>
      </w:r>
      <w:r>
        <w:t xml:space="preserve"> </w:t>
      </w:r>
      <w:r w:rsidRPr="0052357D">
        <w:rPr>
          <w:b/>
        </w:rPr>
        <w:t>IKT</w:t>
      </w:r>
      <w:r>
        <w:t xml:space="preserve"> befasst sich mit dem </w:t>
      </w:r>
      <w:r w:rsidRPr="0052357D">
        <w:rPr>
          <w:b/>
        </w:rPr>
        <w:t>managen</w:t>
      </w:r>
      <w:r>
        <w:t xml:space="preserve"> der </w:t>
      </w:r>
      <w:r w:rsidRPr="0052357D">
        <w:rPr>
          <w:b/>
        </w:rPr>
        <w:t>bereits</w:t>
      </w:r>
      <w:r>
        <w:t xml:space="preserve"> </w:t>
      </w:r>
      <w:r w:rsidRPr="0052357D">
        <w:rPr>
          <w:b/>
        </w:rPr>
        <w:t>im</w:t>
      </w:r>
      <w:r>
        <w:t xml:space="preserve"> </w:t>
      </w:r>
      <w:r w:rsidRPr="0052357D">
        <w:rPr>
          <w:b/>
        </w:rPr>
        <w:t>Unternehmen</w:t>
      </w:r>
      <w:r>
        <w:t xml:space="preserve"> im </w:t>
      </w:r>
      <w:r w:rsidRPr="0052357D">
        <w:rPr>
          <w:b/>
        </w:rPr>
        <w:t>Einsatz</w:t>
      </w:r>
      <w:r>
        <w:t xml:space="preserve"> </w:t>
      </w:r>
      <w:r w:rsidRPr="0052357D">
        <w:rPr>
          <w:b/>
        </w:rPr>
        <w:t>befindlichen</w:t>
      </w:r>
      <w:r>
        <w:t xml:space="preserve"> </w:t>
      </w:r>
      <w:r w:rsidRPr="0052357D">
        <w:rPr>
          <w:b/>
        </w:rPr>
        <w:t>IKT</w:t>
      </w:r>
      <w:r>
        <w:t xml:space="preserve"> und </w:t>
      </w:r>
      <w:r w:rsidRPr="0052357D">
        <w:rPr>
          <w:b/>
        </w:rPr>
        <w:t>neuer</w:t>
      </w:r>
      <w:r>
        <w:t xml:space="preserve"> </w:t>
      </w:r>
      <w:r w:rsidRPr="0052357D">
        <w:rPr>
          <w:b/>
        </w:rPr>
        <w:t>Technik</w:t>
      </w:r>
      <w:r>
        <w:t xml:space="preserve"> für </w:t>
      </w:r>
      <w:r w:rsidRPr="0052357D">
        <w:rPr>
          <w:b/>
        </w:rPr>
        <w:t>potentiellen</w:t>
      </w:r>
      <w:r>
        <w:t xml:space="preserve"> </w:t>
      </w:r>
      <w:r w:rsidRPr="0052357D">
        <w:rPr>
          <w:b/>
        </w:rPr>
        <w:t>Einsatz</w:t>
      </w:r>
      <w:r>
        <w:t xml:space="preserve"> im Unternehmen. Somit soll die Effizient und Profitabilität eines Unternehmens verbessert werden.</w:t>
      </w:r>
    </w:p>
    <w:p w14:paraId="1730853C" w14:textId="77777777" w:rsidR="009204A6" w:rsidRDefault="009204A6" w:rsidP="009204A6">
      <w:pPr>
        <w:spacing w:after="0"/>
      </w:pPr>
      <w:r>
        <w:t xml:space="preserve">Herausforderungen: </w:t>
      </w:r>
    </w:p>
    <w:p w14:paraId="3B741528" w14:textId="77777777" w:rsidR="009204A6" w:rsidRDefault="009204A6" w:rsidP="009204A6">
      <w:pPr>
        <w:pStyle w:val="Listenabsatz"/>
        <w:numPr>
          <w:ilvl w:val="0"/>
          <w:numId w:val="36"/>
        </w:numPr>
        <w:spacing w:after="0" w:line="276" w:lineRule="auto"/>
      </w:pPr>
      <w:r>
        <w:t xml:space="preserve">Technische Entwicklungen und deren Bedeutung für das eigene Unternehmen und </w:t>
      </w:r>
    </w:p>
    <w:p w14:paraId="6F5C6882" w14:textId="77777777" w:rsidR="009204A6" w:rsidRDefault="009204A6" w:rsidP="009204A6">
      <w:pPr>
        <w:pStyle w:val="Listenabsatz"/>
        <w:numPr>
          <w:ilvl w:val="0"/>
          <w:numId w:val="36"/>
        </w:numPr>
        <w:spacing w:after="0" w:line="276" w:lineRule="auto"/>
      </w:pPr>
      <w:r>
        <w:t>die Möglichkeit und Fähigkeit des eigenen Unternehmens, Technik anzuwenden bzw. neue Technik zu integrieren</w:t>
      </w:r>
    </w:p>
    <w:p w14:paraId="47224048" w14:textId="77777777" w:rsidR="009204A6" w:rsidRPr="009E0EE8" w:rsidRDefault="009204A6" w:rsidP="009204A6">
      <w:pPr>
        <w:spacing w:after="0"/>
      </w:pPr>
    </w:p>
    <w:p w14:paraId="0808EA25" w14:textId="77777777" w:rsidR="009204A6" w:rsidRPr="00364D50" w:rsidRDefault="009204A6" w:rsidP="009204A6">
      <w:pPr>
        <w:pStyle w:val="Listenabsatz"/>
        <w:numPr>
          <w:ilvl w:val="0"/>
          <w:numId w:val="36"/>
        </w:numPr>
        <w:spacing w:after="0" w:line="276" w:lineRule="auto"/>
        <w:rPr>
          <w:color w:val="8496B0" w:themeColor="text2" w:themeTint="99"/>
        </w:rPr>
      </w:pPr>
      <w:r w:rsidRPr="00364D50">
        <w:rPr>
          <w:color w:val="8496B0" w:themeColor="text2" w:themeTint="99"/>
        </w:rPr>
        <w:t xml:space="preserve">Sie wissen, was sich hinter </w:t>
      </w:r>
      <w:r w:rsidRPr="00364D50">
        <w:rPr>
          <w:b/>
          <w:color w:val="8496B0" w:themeColor="text2" w:themeTint="99"/>
        </w:rPr>
        <w:t>operativem</w:t>
      </w:r>
      <w:r w:rsidRPr="00364D50">
        <w:rPr>
          <w:color w:val="8496B0" w:themeColor="text2" w:themeTint="99"/>
        </w:rPr>
        <w:t xml:space="preserve"> </w:t>
      </w:r>
      <w:r w:rsidRPr="00364D50">
        <w:rPr>
          <w:b/>
          <w:color w:val="8496B0" w:themeColor="text2" w:themeTint="99"/>
        </w:rPr>
        <w:t>und</w:t>
      </w:r>
      <w:r w:rsidRPr="00364D50">
        <w:rPr>
          <w:color w:val="8496B0" w:themeColor="text2" w:themeTint="99"/>
        </w:rPr>
        <w:t xml:space="preserve"> </w:t>
      </w:r>
      <w:r w:rsidRPr="00364D50">
        <w:rPr>
          <w:b/>
          <w:color w:val="8496B0" w:themeColor="text2" w:themeTint="99"/>
        </w:rPr>
        <w:t>strategischem</w:t>
      </w:r>
      <w:r w:rsidRPr="00364D50">
        <w:rPr>
          <w:color w:val="8496B0" w:themeColor="text2" w:themeTint="99"/>
        </w:rPr>
        <w:t xml:space="preserve"> </w:t>
      </w:r>
      <w:r w:rsidRPr="00364D50">
        <w:rPr>
          <w:b/>
          <w:color w:val="8496B0" w:themeColor="text2" w:themeTint="99"/>
        </w:rPr>
        <w:t>Management</w:t>
      </w:r>
      <w:r w:rsidRPr="00364D50">
        <w:rPr>
          <w:color w:val="8496B0" w:themeColor="text2" w:themeTint="99"/>
        </w:rPr>
        <w:t xml:space="preserve"> </w:t>
      </w:r>
      <w:r w:rsidRPr="00364D50">
        <w:rPr>
          <w:b/>
          <w:color w:val="8496B0" w:themeColor="text2" w:themeTint="99"/>
        </w:rPr>
        <w:t>der</w:t>
      </w:r>
      <w:r w:rsidRPr="00364D50">
        <w:rPr>
          <w:color w:val="8496B0" w:themeColor="text2" w:themeTint="99"/>
        </w:rPr>
        <w:t xml:space="preserve"> </w:t>
      </w:r>
      <w:r w:rsidRPr="00364D50">
        <w:rPr>
          <w:b/>
          <w:color w:val="8496B0" w:themeColor="text2" w:themeTint="99"/>
        </w:rPr>
        <w:t>IKT</w:t>
      </w:r>
      <w:r w:rsidRPr="00364D50">
        <w:rPr>
          <w:color w:val="8496B0" w:themeColor="text2" w:themeTint="99"/>
        </w:rPr>
        <w:t xml:space="preserve"> an Aufgaben verbirgt und können relevante Methoden wie z.B. </w:t>
      </w:r>
      <w:r w:rsidRPr="00364D50">
        <w:rPr>
          <w:b/>
          <w:color w:val="8496B0" w:themeColor="text2" w:themeTint="99"/>
        </w:rPr>
        <w:t>Technology</w:t>
      </w:r>
      <w:r w:rsidRPr="00364D50">
        <w:rPr>
          <w:color w:val="8496B0" w:themeColor="text2" w:themeTint="99"/>
        </w:rPr>
        <w:t xml:space="preserve"> </w:t>
      </w:r>
      <w:proofErr w:type="spellStart"/>
      <w:r w:rsidRPr="00364D50">
        <w:rPr>
          <w:b/>
          <w:color w:val="8496B0" w:themeColor="text2" w:themeTint="99"/>
        </w:rPr>
        <w:t>Roadmapping</w:t>
      </w:r>
      <w:proofErr w:type="spellEnd"/>
      <w:r w:rsidRPr="00364D50">
        <w:rPr>
          <w:color w:val="8496B0" w:themeColor="text2" w:themeTint="99"/>
        </w:rPr>
        <w:t xml:space="preserve"> anwenden.</w:t>
      </w:r>
    </w:p>
    <w:p w14:paraId="590B34B4" w14:textId="77777777" w:rsidR="009204A6" w:rsidRDefault="009204A6" w:rsidP="009204A6">
      <w:pPr>
        <w:spacing w:after="0"/>
      </w:pPr>
    </w:p>
    <w:p w14:paraId="1DF1BE20" w14:textId="77777777" w:rsidR="009204A6" w:rsidRDefault="009204A6" w:rsidP="009204A6">
      <w:pPr>
        <w:spacing w:after="0"/>
        <w:rPr>
          <w:u w:val="single"/>
        </w:rPr>
      </w:pPr>
      <w:r w:rsidRPr="00FB2070">
        <w:rPr>
          <w:u w:val="single"/>
        </w:rPr>
        <w:t>Operatives IKT Management (Wartung und Betrieb)</w:t>
      </w:r>
    </w:p>
    <w:p w14:paraId="5E179835" w14:textId="77777777" w:rsidR="009204A6" w:rsidRPr="00FB2070" w:rsidRDefault="009204A6" w:rsidP="009204A6">
      <w:pPr>
        <w:pStyle w:val="Listenabsatz"/>
        <w:numPr>
          <w:ilvl w:val="0"/>
          <w:numId w:val="38"/>
        </w:numPr>
        <w:spacing w:after="0" w:line="276" w:lineRule="auto"/>
        <w:rPr>
          <w:u w:val="single"/>
        </w:rPr>
      </w:pPr>
      <w:r w:rsidRPr="000F4C39">
        <w:rPr>
          <w:b/>
        </w:rPr>
        <w:t>ITIL</w:t>
      </w:r>
      <w:r>
        <w:t xml:space="preserve"> (IT Infrastructure Library) bietet die Grundlage zur Verbesserung von Einsatz und Wirkung einer operational eingesetzten IT-Infrastruktur.</w:t>
      </w:r>
    </w:p>
    <w:p w14:paraId="4A370724" w14:textId="77777777" w:rsidR="009204A6" w:rsidRDefault="009204A6" w:rsidP="009204A6">
      <w:pPr>
        <w:pStyle w:val="Listenabsatz"/>
        <w:numPr>
          <w:ilvl w:val="0"/>
          <w:numId w:val="37"/>
        </w:numPr>
        <w:spacing w:after="0" w:line="276" w:lineRule="auto"/>
      </w:pPr>
      <w:r>
        <w:t xml:space="preserve">es beinhaltet eine umfassende und öffentlich verfügbare fachliche Dokumentation zur Planung, Erbringung und Unterstützung von IT-Serviceleistungen </w:t>
      </w:r>
    </w:p>
    <w:p w14:paraId="3C19BA68" w14:textId="77777777" w:rsidR="009204A6" w:rsidRDefault="009204A6" w:rsidP="009204A6">
      <w:pPr>
        <w:pStyle w:val="Listenabsatz"/>
        <w:numPr>
          <w:ilvl w:val="0"/>
          <w:numId w:val="37"/>
        </w:numPr>
        <w:spacing w:after="0" w:line="276" w:lineRule="auto"/>
      </w:pPr>
      <w:r>
        <w:t xml:space="preserve">ITIL bietet die Grundlage zur Verbesserung von Einsatz und Wirkung einer operationell eingesetzten IT-Infrastruktur </w:t>
      </w:r>
    </w:p>
    <w:p w14:paraId="421108D0" w14:textId="77777777" w:rsidR="009204A6" w:rsidRDefault="009204A6" w:rsidP="009204A6">
      <w:pPr>
        <w:pStyle w:val="Listenabsatz"/>
        <w:numPr>
          <w:ilvl w:val="0"/>
          <w:numId w:val="37"/>
        </w:numPr>
        <w:spacing w:after="0" w:line="276" w:lineRule="auto"/>
      </w:pPr>
      <w:r w:rsidRPr="00FB2070">
        <w:rPr>
          <w:b/>
        </w:rPr>
        <w:t>Best</w:t>
      </w:r>
      <w:r>
        <w:t xml:space="preserve"> </w:t>
      </w:r>
      <w:r w:rsidRPr="00FB2070">
        <w:rPr>
          <w:b/>
        </w:rPr>
        <w:t>Practice</w:t>
      </w:r>
      <w:r>
        <w:t xml:space="preserve"> Leitfaden, in dem das „</w:t>
      </w:r>
      <w:r w:rsidRPr="00FB2070">
        <w:rPr>
          <w:b/>
        </w:rPr>
        <w:t>WAS</w:t>
      </w:r>
      <w:r>
        <w:t>“ beschrieben wird, und nicht das „</w:t>
      </w:r>
      <w:r w:rsidRPr="00FB2070">
        <w:rPr>
          <w:b/>
        </w:rPr>
        <w:t>WIE</w:t>
      </w:r>
      <w:r>
        <w:t>“</w:t>
      </w:r>
    </w:p>
    <w:p w14:paraId="228BF605" w14:textId="77777777" w:rsidR="009204A6" w:rsidRDefault="009204A6" w:rsidP="009204A6">
      <w:pPr>
        <w:spacing w:after="0"/>
      </w:pPr>
      <w:r>
        <w:rPr>
          <w:noProof/>
          <w:lang w:eastAsia="de-DE"/>
        </w:rPr>
        <w:drawing>
          <wp:inline distT="0" distB="0" distL="0" distR="0" wp14:anchorId="2F401CEE" wp14:editId="49A29BFE">
            <wp:extent cx="2805559" cy="1785463"/>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42440" cy="1808934"/>
                    </a:xfrm>
                    <a:prstGeom prst="rect">
                      <a:avLst/>
                    </a:prstGeom>
                  </pic:spPr>
                </pic:pic>
              </a:graphicData>
            </a:graphic>
          </wp:inline>
        </w:drawing>
      </w:r>
    </w:p>
    <w:p w14:paraId="6E69EB37" w14:textId="77777777" w:rsidR="009204A6" w:rsidRDefault="009204A6" w:rsidP="009204A6">
      <w:pPr>
        <w:spacing w:after="0"/>
        <w:rPr>
          <w:u w:val="single"/>
        </w:rPr>
      </w:pPr>
      <w:r>
        <w:rPr>
          <w:u w:val="single"/>
        </w:rPr>
        <w:t>Strategisches IKT Management</w:t>
      </w:r>
    </w:p>
    <w:p w14:paraId="70718F2B" w14:textId="77777777" w:rsidR="009204A6" w:rsidRDefault="009204A6" w:rsidP="009204A6">
      <w:pPr>
        <w:pStyle w:val="Listenabsatz"/>
        <w:numPr>
          <w:ilvl w:val="0"/>
          <w:numId w:val="37"/>
        </w:numPr>
        <w:spacing w:after="0" w:line="276" w:lineRule="auto"/>
      </w:pPr>
      <w:r>
        <w:t xml:space="preserve">Die </w:t>
      </w:r>
      <w:r w:rsidRPr="000F4C39">
        <w:rPr>
          <w:b/>
        </w:rPr>
        <w:t>Bestimmung</w:t>
      </w:r>
      <w:r>
        <w:t xml:space="preserve"> des </w:t>
      </w:r>
      <w:r w:rsidRPr="000F4C39">
        <w:rPr>
          <w:b/>
        </w:rPr>
        <w:t>IKT</w:t>
      </w:r>
      <w:r>
        <w:t>-</w:t>
      </w:r>
      <w:r w:rsidRPr="000F4C39">
        <w:rPr>
          <w:b/>
        </w:rPr>
        <w:t>Bedarfs</w:t>
      </w:r>
      <w:r>
        <w:t xml:space="preserve"> des Unternehmens </w:t>
      </w:r>
    </w:p>
    <w:p w14:paraId="4F8E5DEE" w14:textId="77777777" w:rsidR="009204A6" w:rsidRDefault="009204A6" w:rsidP="009204A6">
      <w:pPr>
        <w:pStyle w:val="Listenabsatz"/>
        <w:numPr>
          <w:ilvl w:val="0"/>
          <w:numId w:val="37"/>
        </w:numPr>
        <w:spacing w:after="0" w:line="276" w:lineRule="auto"/>
      </w:pPr>
      <w:r>
        <w:t xml:space="preserve">Die </w:t>
      </w:r>
      <w:r w:rsidRPr="000F4C39">
        <w:rPr>
          <w:b/>
        </w:rPr>
        <w:t>Beeinflussung</w:t>
      </w:r>
      <w:r>
        <w:t xml:space="preserve"> der </w:t>
      </w:r>
      <w:r w:rsidRPr="000F4C39">
        <w:rPr>
          <w:b/>
        </w:rPr>
        <w:t>IKT</w:t>
      </w:r>
      <w:r>
        <w:t>-</w:t>
      </w:r>
      <w:r w:rsidRPr="000F4C39">
        <w:rPr>
          <w:b/>
        </w:rPr>
        <w:t>Entwicklung</w:t>
      </w:r>
      <w:r>
        <w:t xml:space="preserve"> im Unternehmen </w:t>
      </w:r>
    </w:p>
    <w:p w14:paraId="23B6504D" w14:textId="77777777" w:rsidR="009204A6" w:rsidRDefault="009204A6" w:rsidP="009204A6">
      <w:pPr>
        <w:pStyle w:val="Listenabsatz"/>
        <w:numPr>
          <w:ilvl w:val="0"/>
          <w:numId w:val="37"/>
        </w:numPr>
        <w:spacing w:after="0" w:line="276" w:lineRule="auto"/>
      </w:pPr>
      <w:r>
        <w:t xml:space="preserve">Das </w:t>
      </w:r>
      <w:r w:rsidRPr="000F4C39">
        <w:rPr>
          <w:b/>
        </w:rPr>
        <w:t>Beobachten</w:t>
      </w:r>
      <w:r>
        <w:t xml:space="preserve"> der </w:t>
      </w:r>
      <w:r w:rsidRPr="000F4C39">
        <w:rPr>
          <w:b/>
        </w:rPr>
        <w:t>IKT</w:t>
      </w:r>
      <w:r>
        <w:t>-</w:t>
      </w:r>
      <w:r w:rsidRPr="000F4C39">
        <w:rPr>
          <w:b/>
        </w:rPr>
        <w:t>Entwicklung</w:t>
      </w:r>
      <w:r>
        <w:t xml:space="preserve"> außerhalb des Unternehmens </w:t>
      </w:r>
    </w:p>
    <w:p w14:paraId="24334F79" w14:textId="77777777" w:rsidR="009204A6" w:rsidRDefault="009204A6" w:rsidP="009204A6">
      <w:pPr>
        <w:pStyle w:val="Listenabsatz"/>
        <w:numPr>
          <w:ilvl w:val="0"/>
          <w:numId w:val="37"/>
        </w:numPr>
        <w:spacing w:after="0" w:line="276" w:lineRule="auto"/>
      </w:pPr>
      <w:r>
        <w:t xml:space="preserve">Das </w:t>
      </w:r>
      <w:r w:rsidRPr="000F4C39">
        <w:rPr>
          <w:b/>
        </w:rPr>
        <w:t>Treffen</w:t>
      </w:r>
      <w:r>
        <w:t xml:space="preserve"> von </w:t>
      </w:r>
      <w:r w:rsidRPr="000F4C39">
        <w:rPr>
          <w:b/>
        </w:rPr>
        <w:t>IKT</w:t>
      </w:r>
      <w:r>
        <w:t>-</w:t>
      </w:r>
      <w:r w:rsidRPr="000F4C39">
        <w:rPr>
          <w:b/>
        </w:rPr>
        <w:t>Einsatzentscheidungen</w:t>
      </w:r>
      <w:r>
        <w:t xml:space="preserve"> nach Technik- und Systemart, Umfang und Zeitpunkt </w:t>
      </w:r>
    </w:p>
    <w:p w14:paraId="5F7CA2F5" w14:textId="77777777" w:rsidR="009204A6" w:rsidRDefault="009204A6" w:rsidP="009204A6">
      <w:pPr>
        <w:pStyle w:val="Listenabsatz"/>
        <w:numPr>
          <w:ilvl w:val="0"/>
          <w:numId w:val="37"/>
        </w:numPr>
        <w:spacing w:after="0" w:line="276" w:lineRule="auto"/>
      </w:pPr>
      <w:r>
        <w:t xml:space="preserve">Die </w:t>
      </w:r>
      <w:r w:rsidRPr="000F4C39">
        <w:rPr>
          <w:b/>
        </w:rPr>
        <w:t>Evaluierung</w:t>
      </w:r>
      <w:r>
        <w:t xml:space="preserve"> des </w:t>
      </w:r>
      <w:r w:rsidRPr="000F4C39">
        <w:rPr>
          <w:b/>
        </w:rPr>
        <w:t>Technikeinsatzes</w:t>
      </w:r>
      <w:r>
        <w:t xml:space="preserve"> </w:t>
      </w:r>
    </w:p>
    <w:p w14:paraId="4B846E37" w14:textId="77777777" w:rsidR="009204A6" w:rsidRDefault="009204A6" w:rsidP="009204A6">
      <w:pPr>
        <w:pStyle w:val="Listenabsatz"/>
        <w:numPr>
          <w:ilvl w:val="0"/>
          <w:numId w:val="37"/>
        </w:numPr>
        <w:spacing w:after="0" w:line="276" w:lineRule="auto"/>
      </w:pPr>
      <w:r w:rsidRPr="000F4C39">
        <w:rPr>
          <w:b/>
        </w:rPr>
        <w:t>Entwicklung</w:t>
      </w:r>
      <w:r>
        <w:t xml:space="preserve"> neuer Informations- und Kommunikationstechnik (u.U. mit Entwicklungspartnern)</w:t>
      </w:r>
    </w:p>
    <w:p w14:paraId="32850C52" w14:textId="77777777" w:rsidR="009204A6" w:rsidRDefault="009204A6" w:rsidP="009204A6">
      <w:pPr>
        <w:pStyle w:val="Listenabsatz"/>
        <w:spacing w:after="0"/>
      </w:pPr>
    </w:p>
    <w:p w14:paraId="3536858C" w14:textId="77777777" w:rsidR="009204A6" w:rsidRPr="000F4C39" w:rsidRDefault="009204A6" w:rsidP="009204A6">
      <w:pPr>
        <w:spacing w:after="0"/>
        <w:rPr>
          <w:u w:val="single"/>
        </w:rPr>
      </w:pPr>
      <w:r w:rsidRPr="000F4C39">
        <w:rPr>
          <w:u w:val="single"/>
        </w:rPr>
        <w:lastRenderedPageBreak/>
        <w:t>Methoden</w:t>
      </w:r>
    </w:p>
    <w:p w14:paraId="07AE2AF2" w14:textId="77777777" w:rsidR="009204A6" w:rsidRPr="000F4C39" w:rsidRDefault="009204A6" w:rsidP="009204A6">
      <w:pPr>
        <w:spacing w:after="0"/>
        <w:rPr>
          <w:b/>
        </w:rPr>
      </w:pPr>
      <w:r w:rsidRPr="000F4C39">
        <w:rPr>
          <w:b/>
        </w:rPr>
        <w:t>Bestimmung des optimalen Ersatzzeitpunktes einer Anwendung</w:t>
      </w:r>
    </w:p>
    <w:p w14:paraId="3FB24CA6" w14:textId="77777777" w:rsidR="009204A6" w:rsidRDefault="009204A6" w:rsidP="009204A6">
      <w:pPr>
        <w:pStyle w:val="Listenabsatz"/>
        <w:numPr>
          <w:ilvl w:val="0"/>
          <w:numId w:val="37"/>
        </w:numPr>
        <w:spacing w:after="0" w:line="276" w:lineRule="auto"/>
      </w:pPr>
      <w:r>
        <w:t xml:space="preserve">Analyse der Kostenstruktur </w:t>
      </w:r>
    </w:p>
    <w:p w14:paraId="363341C4" w14:textId="77777777" w:rsidR="009204A6" w:rsidRDefault="009204A6" w:rsidP="009204A6">
      <w:pPr>
        <w:pStyle w:val="Listenabsatz"/>
        <w:numPr>
          <w:ilvl w:val="1"/>
          <w:numId w:val="40"/>
        </w:numPr>
        <w:spacing w:after="0" w:line="276" w:lineRule="auto"/>
      </w:pPr>
      <w:r>
        <w:t xml:space="preserve">Zu erwartende Aufwendungen für den gesamten Lebenszyklus </w:t>
      </w:r>
    </w:p>
    <w:p w14:paraId="676EBE4A" w14:textId="77777777" w:rsidR="009204A6" w:rsidRDefault="009204A6" w:rsidP="009204A6">
      <w:pPr>
        <w:pStyle w:val="Listenabsatz"/>
        <w:numPr>
          <w:ilvl w:val="1"/>
          <w:numId w:val="40"/>
        </w:numPr>
        <w:spacing w:after="0" w:line="276" w:lineRule="auto"/>
      </w:pPr>
      <w:r>
        <w:t>Erstellungskosten, Aufwand für kontinuierliche Pflege und Wartung</w:t>
      </w:r>
    </w:p>
    <w:p w14:paraId="1E86FEAB" w14:textId="77777777" w:rsidR="009204A6" w:rsidRDefault="009204A6" w:rsidP="009204A6">
      <w:pPr>
        <w:pStyle w:val="Listenabsatz"/>
        <w:numPr>
          <w:ilvl w:val="0"/>
          <w:numId w:val="37"/>
        </w:numPr>
        <w:spacing w:after="0" w:line="276" w:lineRule="auto"/>
      </w:pPr>
      <w:r>
        <w:t xml:space="preserve">Methoden der Nutzenstrukturanalyse </w:t>
      </w:r>
    </w:p>
    <w:p w14:paraId="3BE49B2C" w14:textId="77777777" w:rsidR="009204A6" w:rsidRDefault="009204A6" w:rsidP="009204A6">
      <w:pPr>
        <w:pStyle w:val="Listenabsatz"/>
        <w:numPr>
          <w:ilvl w:val="1"/>
          <w:numId w:val="40"/>
        </w:numPr>
        <w:spacing w:after="0" w:line="276" w:lineRule="auto"/>
      </w:pPr>
      <w:r>
        <w:t xml:space="preserve">Erfassung wichtiger Auswirkungen auf den Prozessablauf im Unternehmen </w:t>
      </w:r>
    </w:p>
    <w:p w14:paraId="4C21B18A" w14:textId="77777777" w:rsidR="009204A6" w:rsidRDefault="009204A6" w:rsidP="009204A6">
      <w:pPr>
        <w:pStyle w:val="Listenabsatz"/>
        <w:numPr>
          <w:ilvl w:val="1"/>
          <w:numId w:val="40"/>
        </w:numPr>
        <w:spacing w:after="0" w:line="276" w:lineRule="auto"/>
      </w:pPr>
      <w:r>
        <w:t xml:space="preserve">Nutzen abschätzen und monetär ausdrücken </w:t>
      </w:r>
    </w:p>
    <w:p w14:paraId="43A4CAB5" w14:textId="77777777" w:rsidR="009204A6" w:rsidRDefault="009204A6" w:rsidP="009204A6">
      <w:pPr>
        <w:pStyle w:val="Listenabsatz"/>
        <w:numPr>
          <w:ilvl w:val="0"/>
          <w:numId w:val="37"/>
        </w:numPr>
        <w:spacing w:after="0" w:line="276" w:lineRule="auto"/>
      </w:pPr>
      <w:r>
        <w:t xml:space="preserve">Bestimmung des Abschaffungszeitpunktes </w:t>
      </w:r>
    </w:p>
    <w:p w14:paraId="240157D9" w14:textId="77777777" w:rsidR="009204A6" w:rsidRDefault="009204A6" w:rsidP="009204A6">
      <w:pPr>
        <w:pStyle w:val="Listenabsatz"/>
        <w:numPr>
          <w:ilvl w:val="1"/>
          <w:numId w:val="40"/>
        </w:numPr>
        <w:spacing w:after="0" w:line="276" w:lineRule="auto"/>
      </w:pPr>
      <w:r>
        <w:t xml:space="preserve">Gegenüberstellung der Kosten- und Nutzenanalyse </w:t>
      </w:r>
    </w:p>
    <w:p w14:paraId="6293EE5B" w14:textId="77777777" w:rsidR="009204A6" w:rsidRDefault="009204A6" w:rsidP="009204A6">
      <w:pPr>
        <w:pStyle w:val="Listenabsatz"/>
        <w:numPr>
          <w:ilvl w:val="1"/>
          <w:numId w:val="40"/>
        </w:numPr>
        <w:spacing w:after="0" w:line="276" w:lineRule="auto"/>
      </w:pPr>
      <w:r>
        <w:t>Errechnung des ökonomisch sinnvollsten Termins</w:t>
      </w:r>
    </w:p>
    <w:p w14:paraId="602C00AF" w14:textId="77777777" w:rsidR="009204A6" w:rsidRDefault="009204A6" w:rsidP="009204A6">
      <w:pPr>
        <w:spacing w:after="0"/>
      </w:pPr>
    </w:p>
    <w:p w14:paraId="13231B6F" w14:textId="77777777" w:rsidR="009204A6" w:rsidRPr="000F4C39" w:rsidRDefault="009204A6" w:rsidP="009204A6">
      <w:pPr>
        <w:spacing w:after="0"/>
      </w:pPr>
      <w:r w:rsidRPr="000F4C39">
        <w:rPr>
          <w:b/>
        </w:rPr>
        <w:t>Standardauswahl</w:t>
      </w:r>
      <w:r>
        <w:rPr>
          <w:b/>
        </w:rPr>
        <w:t xml:space="preserve"> </w:t>
      </w:r>
      <w:r>
        <w:t>(senken der Kommunikationskosten, ermöglicht Markttransparenz)</w:t>
      </w:r>
    </w:p>
    <w:p w14:paraId="44E02D58" w14:textId="77777777" w:rsidR="009204A6" w:rsidRDefault="009204A6" w:rsidP="009204A6">
      <w:pPr>
        <w:pStyle w:val="Listenabsatz"/>
        <w:numPr>
          <w:ilvl w:val="0"/>
          <w:numId w:val="39"/>
        </w:numPr>
        <w:spacing w:after="0" w:line="276" w:lineRule="auto"/>
      </w:pPr>
      <w:r>
        <w:t xml:space="preserve">Standards als Kaufkriterium: </w:t>
      </w:r>
    </w:p>
    <w:p w14:paraId="67384F66" w14:textId="77777777" w:rsidR="009204A6" w:rsidRDefault="009204A6" w:rsidP="009204A6">
      <w:pPr>
        <w:pStyle w:val="Listenabsatz"/>
        <w:numPr>
          <w:ilvl w:val="1"/>
          <w:numId w:val="39"/>
        </w:numPr>
        <w:spacing w:after="0" w:line="276" w:lineRule="auto"/>
      </w:pPr>
      <w:r>
        <w:t>ohne Standard Unsicherheit bezüglich direkter und indirekter Netzeffekte</w:t>
      </w:r>
    </w:p>
    <w:p w14:paraId="764AF25D" w14:textId="77777777" w:rsidR="009204A6" w:rsidRDefault="009204A6" w:rsidP="009204A6">
      <w:pPr>
        <w:pStyle w:val="Listenabsatz"/>
        <w:numPr>
          <w:ilvl w:val="1"/>
          <w:numId w:val="39"/>
        </w:numPr>
        <w:spacing w:after="0" w:line="276" w:lineRule="auto"/>
      </w:pPr>
      <w:r>
        <w:t xml:space="preserve">Gefahr der Entscheidung für das ‚falsche‘ System </w:t>
      </w:r>
    </w:p>
    <w:p w14:paraId="3440D2B8" w14:textId="77777777" w:rsidR="009204A6" w:rsidRDefault="009204A6" w:rsidP="009204A6">
      <w:pPr>
        <w:pStyle w:val="Listenabsatz"/>
        <w:numPr>
          <w:ilvl w:val="1"/>
          <w:numId w:val="39"/>
        </w:numPr>
        <w:spacing w:after="0" w:line="276" w:lineRule="auto"/>
      </w:pPr>
      <w:r>
        <w:t xml:space="preserve">als Reaktion häufig Verzögerung der Kaufentscheidung  </w:t>
      </w:r>
    </w:p>
    <w:p w14:paraId="35E0BD47" w14:textId="77777777" w:rsidR="009204A6" w:rsidRDefault="009204A6" w:rsidP="009204A6">
      <w:pPr>
        <w:pStyle w:val="Listenabsatz"/>
        <w:numPr>
          <w:ilvl w:val="0"/>
          <w:numId w:val="39"/>
        </w:numPr>
        <w:spacing w:after="0" w:line="276" w:lineRule="auto"/>
      </w:pPr>
      <w:r>
        <w:t xml:space="preserve">Lock-In: </w:t>
      </w:r>
    </w:p>
    <w:p w14:paraId="09CA1DDE" w14:textId="77777777" w:rsidR="009204A6" w:rsidRDefault="009204A6" w:rsidP="009204A6">
      <w:pPr>
        <w:pStyle w:val="Listenabsatz"/>
        <w:numPr>
          <w:ilvl w:val="1"/>
          <w:numId w:val="39"/>
        </w:numPr>
        <w:spacing w:after="0" w:line="276" w:lineRule="auto"/>
      </w:pPr>
      <w:r>
        <w:t xml:space="preserve">Kosten für einen Wechsel des Systems sind teurer als der entstehende Nutzen: Windows vs. Linux </w:t>
      </w:r>
    </w:p>
    <w:p w14:paraId="29E895A8" w14:textId="77777777" w:rsidR="009204A6" w:rsidRDefault="009204A6" w:rsidP="009204A6">
      <w:pPr>
        <w:pStyle w:val="Listenabsatz"/>
        <w:numPr>
          <w:ilvl w:val="1"/>
          <w:numId w:val="39"/>
        </w:numPr>
        <w:spacing w:after="0" w:line="276" w:lineRule="auto"/>
      </w:pPr>
      <w:r>
        <w:t>Lock-In stellt für den Anbieter ein Quasimonopol her</w:t>
      </w:r>
    </w:p>
    <w:p w14:paraId="5AC216DC" w14:textId="77777777" w:rsidR="009204A6" w:rsidRDefault="009204A6" w:rsidP="009204A6">
      <w:pPr>
        <w:spacing w:after="0"/>
      </w:pPr>
    </w:p>
    <w:p w14:paraId="62F3E50A" w14:textId="77777777" w:rsidR="009204A6" w:rsidRPr="002519FC" w:rsidRDefault="009204A6" w:rsidP="009204A6">
      <w:pPr>
        <w:spacing w:after="0"/>
      </w:pPr>
      <w:r w:rsidRPr="000F4C39">
        <w:rPr>
          <w:b/>
        </w:rPr>
        <w:t xml:space="preserve">Technology </w:t>
      </w:r>
      <w:proofErr w:type="spellStart"/>
      <w:r w:rsidRPr="000F4C39">
        <w:rPr>
          <w:b/>
        </w:rPr>
        <w:t>Roadmapping</w:t>
      </w:r>
      <w:proofErr w:type="spellEnd"/>
    </w:p>
    <w:p w14:paraId="41A698C9" w14:textId="77777777" w:rsidR="009204A6" w:rsidRPr="002519FC" w:rsidRDefault="009204A6" w:rsidP="009204A6">
      <w:pPr>
        <w:spacing w:after="0"/>
      </w:pPr>
      <w:r>
        <w:t xml:space="preserve">Produktentwicklungen von Unternehmen werden u.a. von sich ständig und zunehmend stark ändernden externen Bedingungen getrieben Um die </w:t>
      </w:r>
      <w:r w:rsidRPr="002519FC">
        <w:rPr>
          <w:b/>
        </w:rPr>
        <w:t>Risiken</w:t>
      </w:r>
      <w:r>
        <w:t xml:space="preserve"> </w:t>
      </w:r>
      <w:r w:rsidRPr="002519FC">
        <w:rPr>
          <w:b/>
        </w:rPr>
        <w:t>zu</w:t>
      </w:r>
      <w:r>
        <w:t xml:space="preserve"> </w:t>
      </w:r>
      <w:r w:rsidRPr="002519FC">
        <w:rPr>
          <w:b/>
        </w:rPr>
        <w:t>minimieren</w:t>
      </w:r>
      <w:r>
        <w:t xml:space="preserve">, gilt es die äußeren </w:t>
      </w:r>
      <w:r w:rsidRPr="002519FC">
        <w:rPr>
          <w:b/>
        </w:rPr>
        <w:t>Bedingungen</w:t>
      </w:r>
      <w:r>
        <w:t xml:space="preserve"> </w:t>
      </w:r>
      <w:r w:rsidRPr="002519FC">
        <w:rPr>
          <w:b/>
        </w:rPr>
        <w:t>möglichst</w:t>
      </w:r>
      <w:r>
        <w:t xml:space="preserve"> </w:t>
      </w:r>
      <w:r w:rsidRPr="002519FC">
        <w:rPr>
          <w:b/>
        </w:rPr>
        <w:t>früh</w:t>
      </w:r>
      <w:r>
        <w:t xml:space="preserve"> </w:t>
      </w:r>
      <w:r w:rsidRPr="002519FC">
        <w:rPr>
          <w:b/>
        </w:rPr>
        <w:t>abzuschätzen</w:t>
      </w:r>
      <w:r>
        <w:t>.</w:t>
      </w:r>
    </w:p>
    <w:p w14:paraId="6F5A9215" w14:textId="48B92BB3" w:rsidR="00133B96" w:rsidRDefault="00133B96">
      <w:r>
        <w:br w:type="page"/>
      </w:r>
    </w:p>
    <w:p w14:paraId="412597EE" w14:textId="77777777" w:rsidR="00133B96" w:rsidRDefault="00133B96" w:rsidP="00133B96">
      <w:pPr>
        <w:spacing w:after="0"/>
        <w:rPr>
          <w:b/>
          <w:color w:val="FF0000"/>
        </w:rPr>
      </w:pPr>
      <w:r w:rsidRPr="00952833">
        <w:rPr>
          <w:b/>
          <w:color w:val="FF0000"/>
        </w:rPr>
        <w:lastRenderedPageBreak/>
        <w:t>LE 9:</w:t>
      </w:r>
    </w:p>
    <w:p w14:paraId="5A4254CF" w14:textId="77777777" w:rsidR="00133B96" w:rsidRPr="00952833" w:rsidRDefault="00133B96" w:rsidP="00133B96">
      <w:pPr>
        <w:spacing w:after="0"/>
        <w:rPr>
          <w:b/>
          <w:color w:val="FF0000"/>
        </w:rPr>
      </w:pPr>
    </w:p>
    <w:p w14:paraId="3DBC70C0" w14:textId="77777777" w:rsidR="00133B96" w:rsidRDefault="00133B96" w:rsidP="00133B96">
      <w:pPr>
        <w:spacing w:after="0"/>
      </w:pPr>
      <w:r>
        <w:t xml:space="preserve">Sie kennen Vor- und Nachteile </w:t>
      </w:r>
      <w:r w:rsidRPr="00500D78">
        <w:rPr>
          <w:b/>
        </w:rPr>
        <w:t>verteilter Datenhaltung</w:t>
      </w:r>
      <w:r>
        <w:t xml:space="preserve"> sowie unterschiedlicher </w:t>
      </w:r>
      <w:r w:rsidRPr="00500D78">
        <w:rPr>
          <w:b/>
        </w:rPr>
        <w:t>Typen von Speichernetzen</w:t>
      </w:r>
      <w:r>
        <w:t xml:space="preserve"> und können problemorientiert entsprechende Konzepte entwickeln. </w:t>
      </w:r>
    </w:p>
    <w:p w14:paraId="013E50A4" w14:textId="77777777" w:rsidR="00133B96" w:rsidRDefault="00133B96" w:rsidP="00133B96">
      <w:pPr>
        <w:spacing w:after="0"/>
        <w:rPr>
          <w:rFonts w:eastAsiaTheme="minorEastAsia"/>
          <w:b/>
        </w:rPr>
      </w:pPr>
      <w:r w:rsidRPr="001D6D40">
        <w:rPr>
          <w:rFonts w:eastAsiaTheme="minorEastAsia"/>
          <w:b/>
        </w:rPr>
        <w:t>Speichernetz</w:t>
      </w:r>
      <w:r>
        <w:rPr>
          <w:rFonts w:eastAsiaTheme="minorEastAsia"/>
          <w:b/>
        </w:rPr>
        <w:t>e</w:t>
      </w:r>
    </w:p>
    <w:p w14:paraId="4EA863B7" w14:textId="77777777" w:rsidR="00133B96" w:rsidRPr="001D6D40" w:rsidRDefault="00133B96" w:rsidP="00133B96">
      <w:pPr>
        <w:pStyle w:val="Listenabsatz"/>
        <w:numPr>
          <w:ilvl w:val="0"/>
          <w:numId w:val="41"/>
        </w:numPr>
        <w:spacing w:after="0"/>
        <w:rPr>
          <w:b/>
        </w:rPr>
      </w:pPr>
      <w:r w:rsidRPr="001D6D40">
        <w:rPr>
          <w:rFonts w:eastAsiaTheme="minorEastAsia"/>
          <w:b/>
        </w:rPr>
        <w:t xml:space="preserve">DAS: </w:t>
      </w:r>
      <w:proofErr w:type="spellStart"/>
      <w:r w:rsidRPr="001D6D40">
        <w:rPr>
          <w:b/>
        </w:rPr>
        <w:t>Direct</w:t>
      </w:r>
      <w:proofErr w:type="spellEnd"/>
      <w:r w:rsidRPr="001D6D40">
        <w:rPr>
          <w:b/>
        </w:rPr>
        <w:t xml:space="preserve"> </w:t>
      </w:r>
      <w:proofErr w:type="spellStart"/>
      <w:r w:rsidRPr="001D6D40">
        <w:rPr>
          <w:b/>
        </w:rPr>
        <w:t>Attached</w:t>
      </w:r>
      <w:proofErr w:type="spellEnd"/>
      <w:r w:rsidRPr="001D6D40">
        <w:rPr>
          <w:b/>
        </w:rPr>
        <w:t xml:space="preserve"> Storage </w:t>
      </w:r>
    </w:p>
    <w:p w14:paraId="2D064FE8" w14:textId="77777777" w:rsidR="00133B96" w:rsidRDefault="00133B96" w:rsidP="00133B96">
      <w:pPr>
        <w:pStyle w:val="Listenabsatz"/>
        <w:spacing w:after="0"/>
      </w:pPr>
      <w:r>
        <w:t>Der Speicher ist direkt durch ein Kabel an den Computer Prozessor angeschlossen. Die Festplatte im PC oder ein Bandspeicherlaufwerk, das direkt an einen Server angeschlossen ist.</w:t>
      </w:r>
    </w:p>
    <w:p w14:paraId="66342FDA" w14:textId="77777777" w:rsidR="00133B96" w:rsidRDefault="00133B96" w:rsidP="00133B96">
      <w:pPr>
        <w:pStyle w:val="Listenabsatz"/>
        <w:numPr>
          <w:ilvl w:val="0"/>
          <w:numId w:val="41"/>
        </w:numPr>
        <w:spacing w:after="0"/>
      </w:pPr>
      <w:r w:rsidRPr="001D6D40">
        <w:rPr>
          <w:b/>
        </w:rPr>
        <w:t xml:space="preserve">Network </w:t>
      </w:r>
      <w:proofErr w:type="spellStart"/>
      <w:r w:rsidRPr="001D6D40">
        <w:rPr>
          <w:b/>
        </w:rPr>
        <w:t>Attached</w:t>
      </w:r>
      <w:proofErr w:type="spellEnd"/>
      <w:r w:rsidRPr="001D6D40">
        <w:rPr>
          <w:b/>
        </w:rPr>
        <w:t xml:space="preserve"> Storage (NAS)</w:t>
      </w:r>
      <w:r>
        <w:t xml:space="preserve"> ist direkt an ein lokales Netz angeschlossener Speicher. </w:t>
      </w:r>
    </w:p>
    <w:p w14:paraId="7B1C9D5A" w14:textId="77777777" w:rsidR="00133B96" w:rsidRPr="00FE1496" w:rsidRDefault="00133B96" w:rsidP="00133B96">
      <w:pPr>
        <w:pStyle w:val="Listenabsatz"/>
        <w:spacing w:after="0"/>
        <w:rPr>
          <w:color w:val="FF0000"/>
        </w:rPr>
      </w:pPr>
      <w:r w:rsidRPr="00FE1496">
        <w:rPr>
          <w:color w:val="00B050"/>
        </w:rPr>
        <w:t>+ einfache Installation, + preisgünstiger Ausbau</w:t>
      </w:r>
      <w:r>
        <w:t xml:space="preserve">, </w:t>
      </w:r>
      <w:r w:rsidRPr="00FE1496">
        <w:rPr>
          <w:color w:val="FF0000"/>
        </w:rPr>
        <w:t>- beschränkte Leistung, - Serverlast</w:t>
      </w:r>
    </w:p>
    <w:p w14:paraId="13CD79C3" w14:textId="77777777" w:rsidR="00133B96" w:rsidRDefault="00133B96" w:rsidP="00133B96">
      <w:pPr>
        <w:pStyle w:val="Listenabsatz"/>
        <w:numPr>
          <w:ilvl w:val="0"/>
          <w:numId w:val="41"/>
        </w:numPr>
        <w:spacing w:after="0"/>
      </w:pPr>
      <w:r>
        <w:t xml:space="preserve">Ein </w:t>
      </w:r>
      <w:r w:rsidRPr="001D6D40">
        <w:rPr>
          <w:b/>
        </w:rPr>
        <w:t>Storage Area Network (SAN)</w:t>
      </w:r>
      <w:r>
        <w:t xml:space="preserve"> ist ein zentral verwaltetes, speziell auf den blockbasierten Datenaustausch zwischen Servern und Speichergeräten zugeschnittenes Speichernetz für heterogene Umgebungen. Die Speichergeräte sind im Gegensatz zu NAS von den Servern getrennt, und über ein unabhängiges, vom lokalen Netz völlig getrenntes Netz zugänglich. </w:t>
      </w:r>
    </w:p>
    <w:p w14:paraId="4CC4EF40" w14:textId="77777777" w:rsidR="00133B96" w:rsidRDefault="00133B96" w:rsidP="00133B96">
      <w:pPr>
        <w:pStyle w:val="Listenabsatz"/>
        <w:spacing w:after="0"/>
      </w:pPr>
      <w:r w:rsidRPr="00FE1496">
        <w:rPr>
          <w:color w:val="00B050"/>
        </w:rPr>
        <w:t xml:space="preserve">+ hohe Leistung, + Flexibilität, + </w:t>
      </w:r>
      <w:proofErr w:type="spellStart"/>
      <w:proofErr w:type="gramStart"/>
      <w:r w:rsidRPr="00FE1496">
        <w:rPr>
          <w:color w:val="00B050"/>
        </w:rPr>
        <w:t>Hohe</w:t>
      </w:r>
      <w:proofErr w:type="spellEnd"/>
      <w:proofErr w:type="gramEnd"/>
      <w:r w:rsidRPr="00FE1496">
        <w:rPr>
          <w:color w:val="00B050"/>
        </w:rPr>
        <w:t xml:space="preserve"> Skalierbarkeit</w:t>
      </w:r>
      <w:r>
        <w:t xml:space="preserve">, </w:t>
      </w:r>
      <w:r w:rsidRPr="00FE1496">
        <w:rPr>
          <w:color w:val="FF0000"/>
        </w:rPr>
        <w:t>- schwierige Planung, - teuer installieren</w:t>
      </w:r>
    </w:p>
    <w:p w14:paraId="3A1B5A0B" w14:textId="77777777" w:rsidR="00133B96" w:rsidRDefault="00133B96" w:rsidP="00133B96">
      <w:pPr>
        <w:spacing w:after="0"/>
      </w:pPr>
      <w:r>
        <w:rPr>
          <w:noProof/>
        </w:rPr>
        <w:drawing>
          <wp:inline distT="0" distB="0" distL="0" distR="0" wp14:anchorId="7ADF6531" wp14:editId="6739F944">
            <wp:extent cx="3081250" cy="1244795"/>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589" cy="1273211"/>
                    </a:xfrm>
                    <a:prstGeom prst="rect">
                      <a:avLst/>
                    </a:prstGeom>
                  </pic:spPr>
                </pic:pic>
              </a:graphicData>
            </a:graphic>
          </wp:inline>
        </w:drawing>
      </w:r>
    </w:p>
    <w:p w14:paraId="465A3223" w14:textId="77777777" w:rsidR="00133B96" w:rsidRDefault="00133B96" w:rsidP="00133B96">
      <w:pPr>
        <w:pStyle w:val="Listenabsatz"/>
        <w:numPr>
          <w:ilvl w:val="0"/>
          <w:numId w:val="49"/>
        </w:numPr>
        <w:spacing w:after="0"/>
      </w:pPr>
      <w:r>
        <w:t>Die</w:t>
      </w:r>
      <w:r w:rsidRPr="0013539F">
        <w:rPr>
          <w:b/>
        </w:rPr>
        <w:t xml:space="preserve"> Netzwerktopologie</w:t>
      </w:r>
      <w:r>
        <w:t xml:space="preserve"> legt fest, in welcher physischen Form die Rechner eines Datenübertragungsnetzes miteinander verknüpft werden:</w:t>
      </w:r>
    </w:p>
    <w:p w14:paraId="0D422FE6" w14:textId="77777777" w:rsidR="00133B96" w:rsidRDefault="00133B96" w:rsidP="00133B96">
      <w:pPr>
        <w:pStyle w:val="Listenabsatz"/>
        <w:numPr>
          <w:ilvl w:val="0"/>
          <w:numId w:val="42"/>
        </w:numPr>
        <w:spacing w:after="0"/>
      </w:pPr>
      <w:r w:rsidRPr="007D70C1">
        <w:rPr>
          <w:b/>
        </w:rPr>
        <w:t>Definition der Punkt-zu-Punkt-Netzwerke:</w:t>
      </w:r>
      <w:r>
        <w:t xml:space="preserve"> Durch einen Übertragungsweg werden jeweils genau zwei Datenstationen miteinander verbunden. Die einzelnen Datenstationen empfangen Meldungen, untersuchen, ob eine Meldung für sie bestimmt ist, und leiten die Meldungen ggf. weiter. </w:t>
      </w:r>
    </w:p>
    <w:p w14:paraId="3F345376" w14:textId="77777777" w:rsidR="00133B96" w:rsidRDefault="00133B96" w:rsidP="00133B96">
      <w:pPr>
        <w:pStyle w:val="Listenabsatz"/>
        <w:numPr>
          <w:ilvl w:val="0"/>
          <w:numId w:val="42"/>
        </w:numPr>
        <w:spacing w:after="0"/>
      </w:pPr>
      <w:r w:rsidRPr="007D70C1">
        <w:rPr>
          <w:b/>
        </w:rPr>
        <w:t>Definition der Mehrpunktnetzwerke:</w:t>
      </w:r>
      <w:r>
        <w:t xml:space="preserve"> Durch einen Übertragungsweg werden mehr als zwei Datenstationen durch ein gemeinsames Medium miteinander verbunden. Jeder Knoten kann prinzipiell auf jede Meldung zugreifen, die über das gemeinsame Medium ausgetauscht wird.</w:t>
      </w:r>
    </w:p>
    <w:p w14:paraId="5572A597" w14:textId="77777777" w:rsidR="00133B96" w:rsidRDefault="00133B96" w:rsidP="00133B96">
      <w:pPr>
        <w:spacing w:after="0"/>
      </w:pPr>
    </w:p>
    <w:p w14:paraId="2A4775E3" w14:textId="77777777" w:rsidR="00133B96" w:rsidRDefault="00133B96" w:rsidP="00133B96">
      <w:pPr>
        <w:spacing w:after="0"/>
      </w:pPr>
      <w:r>
        <w:t xml:space="preserve">Sie kennen </w:t>
      </w:r>
      <w:r w:rsidRPr="00345CE8">
        <w:rPr>
          <w:b/>
        </w:rPr>
        <w:t>Aufgaben</w:t>
      </w:r>
      <w:r>
        <w:t xml:space="preserve"> und </w:t>
      </w:r>
      <w:r w:rsidRPr="00345CE8">
        <w:rPr>
          <w:b/>
        </w:rPr>
        <w:t>Konzepte</w:t>
      </w:r>
      <w:r>
        <w:t xml:space="preserve"> des </w:t>
      </w:r>
      <w:r w:rsidRPr="00345CE8">
        <w:rPr>
          <w:b/>
        </w:rPr>
        <w:t>Managements der Kommunikation</w:t>
      </w:r>
      <w:r>
        <w:t xml:space="preserve"> und können Querbezüge zum Management von Technikbündeln herstellen.</w:t>
      </w:r>
    </w:p>
    <w:p w14:paraId="12824BC0" w14:textId="77777777" w:rsidR="00133B96" w:rsidRDefault="00133B96" w:rsidP="00133B96">
      <w:pPr>
        <w:spacing w:after="0"/>
      </w:pPr>
    </w:p>
    <w:p w14:paraId="2BA0C6C3" w14:textId="77777777" w:rsidR="00133B96" w:rsidRDefault="00133B96" w:rsidP="00133B96">
      <w:pPr>
        <w:pStyle w:val="Listenabsatz"/>
        <w:numPr>
          <w:ilvl w:val="0"/>
          <w:numId w:val="41"/>
        </w:numPr>
        <w:spacing w:after="0"/>
      </w:pPr>
      <w:r w:rsidRPr="0013539F">
        <w:rPr>
          <w:rFonts w:ascii="Calibri" w:eastAsia="Calibri" w:hAnsi="Calibri" w:cs="Calibri"/>
        </w:rPr>
        <w:t>„</w:t>
      </w:r>
      <w:r w:rsidRPr="0013539F">
        <w:rPr>
          <w:rFonts w:ascii="Calibri" w:eastAsia="Calibri" w:hAnsi="Calibri" w:cs="Calibri"/>
          <w:b/>
          <w:bCs/>
        </w:rPr>
        <w:t>Information Lifecycle Management</w:t>
      </w:r>
      <w:r w:rsidRPr="0013539F">
        <w:rPr>
          <w:rFonts w:ascii="Calibri" w:eastAsia="Calibri" w:hAnsi="Calibri" w:cs="Calibri"/>
        </w:rPr>
        <w:t xml:space="preserve"> (ILM) ist ein Storage Management-Konzept, welches Informationsobjekte während der gesamten Lebenszeit aktiv verwaltet. </w:t>
      </w:r>
    </w:p>
    <w:p w14:paraId="51F601A7" w14:textId="77777777" w:rsidR="00133B96" w:rsidRPr="0013539F" w:rsidRDefault="00133B96" w:rsidP="00133B96">
      <w:pPr>
        <w:pStyle w:val="Listenabsatz"/>
        <w:numPr>
          <w:ilvl w:val="1"/>
          <w:numId w:val="41"/>
        </w:numPr>
        <w:spacing w:after="0"/>
        <w:rPr>
          <w:rFonts w:eastAsiaTheme="minorEastAsia"/>
        </w:rPr>
      </w:pPr>
      <w:r w:rsidRPr="0013539F">
        <w:rPr>
          <w:rFonts w:ascii="Calibri" w:eastAsia="Calibri" w:hAnsi="Calibri" w:cs="Calibri"/>
        </w:rPr>
        <w:t>Dabei bestimmt eine Regelmaschine den besten geeigneten Speicherplatz für die verwalteten Informationsobjekte.</w:t>
      </w:r>
    </w:p>
    <w:p w14:paraId="65AA4333" w14:textId="77777777" w:rsidR="00133B96" w:rsidRPr="0013539F" w:rsidRDefault="00133B96" w:rsidP="00133B96">
      <w:pPr>
        <w:pStyle w:val="Listenabsatz"/>
        <w:numPr>
          <w:ilvl w:val="1"/>
          <w:numId w:val="41"/>
        </w:numPr>
        <w:spacing w:after="0"/>
        <w:rPr>
          <w:rFonts w:eastAsiaTheme="minorEastAsia"/>
        </w:rPr>
      </w:pPr>
      <w:r w:rsidRPr="0013539F">
        <w:rPr>
          <w:rFonts w:ascii="Calibri" w:eastAsia="Calibri" w:hAnsi="Calibri" w:cs="Calibri"/>
        </w:rPr>
        <w:t xml:space="preserve">Das heißt, dass Informationen kontinuierlich abhängig von der Nutzungshäufigkeit einen Speicherplatz zugewiesen </w:t>
      </w:r>
      <w:r>
        <w:rPr>
          <w:rFonts w:ascii="Calibri" w:eastAsia="Calibri" w:hAnsi="Calibri" w:cs="Calibri"/>
        </w:rPr>
        <w:t>werden</w:t>
      </w:r>
      <w:r w:rsidRPr="0013539F">
        <w:rPr>
          <w:rFonts w:ascii="Calibri" w:eastAsia="Calibri" w:hAnsi="Calibri" w:cs="Calibri"/>
        </w:rPr>
        <w:t>.</w:t>
      </w:r>
    </w:p>
    <w:p w14:paraId="7DECAF5B" w14:textId="2044274E" w:rsidR="00133B96" w:rsidRDefault="00133B96" w:rsidP="00133B96">
      <w:pPr>
        <w:pStyle w:val="Listenabsatz"/>
        <w:numPr>
          <w:ilvl w:val="1"/>
          <w:numId w:val="41"/>
        </w:numPr>
        <w:spacing w:after="0"/>
      </w:pPr>
      <w:r>
        <w:t>Je wichtiger die Daten für ein Unternehmen sind, desto höher sollte ihre Verfügbarkeit sein. Datenwert ändert sich im Laufe der Zeit</w:t>
      </w:r>
    </w:p>
    <w:p w14:paraId="71A4A882" w14:textId="77777777" w:rsidR="00133B96" w:rsidRDefault="00133B96">
      <w:r>
        <w:br w:type="page"/>
      </w:r>
    </w:p>
    <w:p w14:paraId="175BCE8D" w14:textId="77777777" w:rsidR="00133B96" w:rsidRDefault="00133B96" w:rsidP="00133B96">
      <w:pPr>
        <w:pStyle w:val="Listenabsatz"/>
        <w:numPr>
          <w:ilvl w:val="0"/>
          <w:numId w:val="41"/>
        </w:numPr>
        <w:spacing w:after="0"/>
      </w:pPr>
      <w:bookmarkStart w:id="0" w:name="_GoBack"/>
      <w:bookmarkEnd w:id="0"/>
      <w:r w:rsidRPr="0013539F">
        <w:rPr>
          <w:b/>
        </w:rPr>
        <w:lastRenderedPageBreak/>
        <w:t>Aufgaben des Kommunikationsmanagements</w:t>
      </w:r>
      <w:r>
        <w:t>:</w:t>
      </w:r>
    </w:p>
    <w:p w14:paraId="380FC3E1" w14:textId="77777777" w:rsidR="00133B96" w:rsidRDefault="00133B96" w:rsidP="00133B96">
      <w:pPr>
        <w:pStyle w:val="Listenabsatz"/>
        <w:numPr>
          <w:ilvl w:val="1"/>
          <w:numId w:val="41"/>
        </w:numPr>
        <w:spacing w:after="0"/>
      </w:pPr>
      <w:r w:rsidRPr="0013539F">
        <w:rPr>
          <w:color w:val="0070C0"/>
        </w:rPr>
        <w:t>Netzgestaltung</w:t>
      </w:r>
      <w:r>
        <w:t>: Auswahl von Hardware- und Software- Komponenten sowie Verkabelungs- und Installationsplanung.</w:t>
      </w:r>
    </w:p>
    <w:p w14:paraId="4FDA523F" w14:textId="77777777" w:rsidR="00133B96" w:rsidRDefault="00133B96" w:rsidP="00133B96">
      <w:pPr>
        <w:pStyle w:val="Listenabsatz"/>
        <w:numPr>
          <w:ilvl w:val="1"/>
          <w:numId w:val="41"/>
        </w:numPr>
        <w:spacing w:after="0"/>
      </w:pPr>
      <w:r w:rsidRPr="0013539F">
        <w:rPr>
          <w:color w:val="0070C0"/>
        </w:rPr>
        <w:t>Netzverwaltung</w:t>
      </w:r>
      <w:r>
        <w:t>: Aufrechterhaltung des Netzbetriebs, mit den Aufgaben Beschaffung, Bestandsregistratur, Koordinierung der Instandhaltung.</w:t>
      </w:r>
    </w:p>
    <w:p w14:paraId="05922DFB" w14:textId="77777777" w:rsidR="00133B96" w:rsidRDefault="00133B96" w:rsidP="00133B96">
      <w:pPr>
        <w:pStyle w:val="Listenabsatz"/>
        <w:numPr>
          <w:ilvl w:val="1"/>
          <w:numId w:val="41"/>
        </w:numPr>
        <w:spacing w:after="0"/>
      </w:pPr>
      <w:r w:rsidRPr="0013539F">
        <w:rPr>
          <w:color w:val="0070C0"/>
        </w:rPr>
        <w:t>Netzbetrieb</w:t>
      </w:r>
      <w:r>
        <w:t>: Netzbedienung, laufende Instandhaltung und Benutzerservice</w:t>
      </w:r>
    </w:p>
    <w:p w14:paraId="53FAA9A9" w14:textId="77777777" w:rsidR="00133B96" w:rsidRDefault="00133B96" w:rsidP="00133B96">
      <w:pPr>
        <w:spacing w:after="0"/>
      </w:pPr>
    </w:p>
    <w:p w14:paraId="524B8A11" w14:textId="77777777" w:rsidR="00133B96" w:rsidRDefault="00133B96" w:rsidP="00133B96">
      <w:pPr>
        <w:rPr>
          <w:b/>
        </w:rPr>
      </w:pPr>
      <w:r>
        <w:rPr>
          <w:b/>
        </w:rPr>
        <w:t>Unterschied Intranet, Extranet und Internet:</w:t>
      </w:r>
    </w:p>
    <w:p w14:paraId="36FC8791" w14:textId="77777777" w:rsidR="00133B96" w:rsidRDefault="00133B96" w:rsidP="00133B96">
      <w:pPr>
        <w:spacing w:after="0"/>
      </w:pPr>
      <w:r>
        <w:rPr>
          <w:b/>
        </w:rPr>
        <w:t xml:space="preserve">Intranet: </w:t>
      </w:r>
      <w:r>
        <w:t>geschlossene Benutzergruppen, Firmenintern</w:t>
      </w:r>
    </w:p>
    <w:p w14:paraId="10E993E7" w14:textId="77777777" w:rsidR="00133B96" w:rsidRDefault="00133B96" w:rsidP="00133B96">
      <w:pPr>
        <w:spacing w:after="0"/>
      </w:pPr>
      <w:r w:rsidRPr="00E56718">
        <w:rPr>
          <w:b/>
        </w:rPr>
        <w:t>Extranet</w:t>
      </w:r>
      <w:r>
        <w:t>: teilweise geschlossen, Firmen + Geschäftspartner</w:t>
      </w:r>
    </w:p>
    <w:p w14:paraId="6BDBD0AB" w14:textId="77777777" w:rsidR="00133B96" w:rsidRPr="00BD0F77" w:rsidRDefault="00133B96" w:rsidP="00133B96">
      <w:pPr>
        <w:spacing w:after="0"/>
      </w:pPr>
      <w:r w:rsidRPr="00E56718">
        <w:rPr>
          <w:b/>
        </w:rPr>
        <w:t>Internet</w:t>
      </w:r>
      <w:r>
        <w:t>: offen, jeder hat zugriff</w:t>
      </w:r>
    </w:p>
    <w:p w14:paraId="6AE12276" w14:textId="77777777" w:rsidR="00133B96" w:rsidRDefault="00133B96" w:rsidP="00133B96">
      <w:pPr>
        <w:spacing w:after="0"/>
        <w:rPr>
          <w:b/>
        </w:rPr>
      </w:pPr>
    </w:p>
    <w:p w14:paraId="59F3E9E6" w14:textId="77777777" w:rsidR="00133B96" w:rsidRDefault="00133B96" w:rsidP="00133B96">
      <w:pPr>
        <w:spacing w:after="0"/>
        <w:rPr>
          <w:b/>
        </w:rPr>
      </w:pPr>
      <w:r>
        <w:rPr>
          <w:b/>
        </w:rPr>
        <w:t>Service-orientierte Architektur</w:t>
      </w:r>
    </w:p>
    <w:p w14:paraId="7D60FF15" w14:textId="77777777" w:rsidR="00133B96" w:rsidRDefault="00133B96" w:rsidP="00133B96">
      <w:pPr>
        <w:pStyle w:val="Listenabsatz"/>
        <w:numPr>
          <w:ilvl w:val="0"/>
          <w:numId w:val="41"/>
        </w:numPr>
        <w:spacing w:after="0"/>
      </w:pPr>
      <w:r w:rsidRPr="00233AE4">
        <w:t>Paradigma: Lose gekoppelte Softwarekomponenten in verteilten Anwendungen kommunizieren miteinander und bieten Dienste über ein Netzwerk an</w:t>
      </w:r>
    </w:p>
    <w:p w14:paraId="0D26C35D" w14:textId="77777777" w:rsidR="00133B96" w:rsidRDefault="00133B96" w:rsidP="00133B96">
      <w:pPr>
        <w:pStyle w:val="Listenabsatz"/>
        <w:numPr>
          <w:ilvl w:val="0"/>
          <w:numId w:val="41"/>
        </w:numPr>
        <w:spacing w:after="0"/>
      </w:pPr>
      <w:r w:rsidRPr="00233AE4">
        <w:t>Web-Services sind eine konkrete Umsetzung einer Service-orientierten Architektur</w:t>
      </w:r>
    </w:p>
    <w:p w14:paraId="23218EA5" w14:textId="77777777" w:rsidR="00133B96" w:rsidRDefault="00133B96" w:rsidP="00133B96">
      <w:pPr>
        <w:spacing w:after="0"/>
      </w:pPr>
      <w:r>
        <w:rPr>
          <w:noProof/>
        </w:rPr>
        <w:drawing>
          <wp:inline distT="0" distB="0" distL="0" distR="0" wp14:anchorId="361C9845" wp14:editId="020A5E7F">
            <wp:extent cx="1967345" cy="1214627"/>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1019" cy="1260113"/>
                    </a:xfrm>
                    <a:prstGeom prst="rect">
                      <a:avLst/>
                    </a:prstGeom>
                  </pic:spPr>
                </pic:pic>
              </a:graphicData>
            </a:graphic>
          </wp:inline>
        </w:drawing>
      </w:r>
    </w:p>
    <w:p w14:paraId="596A0AD5" w14:textId="77777777" w:rsidR="00133B96" w:rsidRPr="00233AE4" w:rsidRDefault="00133B96" w:rsidP="00133B96">
      <w:pPr>
        <w:spacing w:after="0"/>
      </w:pPr>
    </w:p>
    <w:p w14:paraId="542E84BD" w14:textId="77777777" w:rsidR="00133B96" w:rsidRPr="00952833" w:rsidRDefault="00133B96" w:rsidP="00133B96">
      <w:pPr>
        <w:spacing w:after="0"/>
        <w:rPr>
          <w:b/>
          <w:color w:val="FF0000"/>
        </w:rPr>
      </w:pPr>
      <w:r w:rsidRPr="00952833">
        <w:rPr>
          <w:b/>
          <w:color w:val="FF0000"/>
        </w:rPr>
        <w:t>LE 10:</w:t>
      </w:r>
    </w:p>
    <w:p w14:paraId="17A72E10" w14:textId="77777777" w:rsidR="00133B96" w:rsidRDefault="00133B96" w:rsidP="00133B96">
      <w:pPr>
        <w:spacing w:after="0"/>
      </w:pPr>
    </w:p>
    <w:p w14:paraId="039EE8C5" w14:textId="77777777" w:rsidR="00133B96" w:rsidRDefault="00133B96" w:rsidP="00133B96">
      <w:pPr>
        <w:spacing w:after="0"/>
      </w:pPr>
      <w:r>
        <w:t xml:space="preserve">Sie sind vertraut mit dem </w:t>
      </w:r>
      <w:r w:rsidRPr="00952833">
        <w:rPr>
          <w:b/>
        </w:rPr>
        <w:t>Management</w:t>
      </w:r>
      <w:r>
        <w:t xml:space="preserve"> und kennen wichtige </w:t>
      </w:r>
      <w:r w:rsidRPr="00952833">
        <w:rPr>
          <w:b/>
        </w:rPr>
        <w:t>Standards</w:t>
      </w:r>
      <w:r>
        <w:t xml:space="preserve"> und </w:t>
      </w:r>
      <w:r w:rsidRPr="00952833">
        <w:rPr>
          <w:b/>
        </w:rPr>
        <w:t>Rahmenwerke</w:t>
      </w:r>
      <w:r>
        <w:t xml:space="preserve"> zur </w:t>
      </w:r>
      <w:r w:rsidRPr="00952833">
        <w:rPr>
          <w:b/>
        </w:rPr>
        <w:t>Informationssicherheit</w:t>
      </w:r>
      <w:r>
        <w:t>:</w:t>
      </w:r>
    </w:p>
    <w:p w14:paraId="02546F97" w14:textId="77777777" w:rsidR="00133B96" w:rsidRDefault="00133B96" w:rsidP="00133B96">
      <w:pPr>
        <w:pStyle w:val="Listenabsatz"/>
        <w:numPr>
          <w:ilvl w:val="0"/>
          <w:numId w:val="43"/>
        </w:numPr>
        <w:spacing w:after="0"/>
      </w:pPr>
      <w:r>
        <w:t xml:space="preserve">Das Ziel der </w:t>
      </w:r>
      <w:r w:rsidRPr="004975AB">
        <w:rPr>
          <w:b/>
        </w:rPr>
        <w:t>Informationssicherheit</w:t>
      </w:r>
      <w:r>
        <w:t xml:space="preserve">, ist der angemessene Schutz aller Informationen im Unternehmen. Dies umfasst sowohl elektronisch gespeicherte Daten als auch Daten auf traditionellen Medien, wie etwa Papier und Expertenwissen. </w:t>
      </w:r>
    </w:p>
    <w:p w14:paraId="7C4992CC" w14:textId="77777777" w:rsidR="00133B96" w:rsidRDefault="00133B96" w:rsidP="00133B96">
      <w:pPr>
        <w:pStyle w:val="Listenabsatz"/>
        <w:numPr>
          <w:ilvl w:val="0"/>
          <w:numId w:val="43"/>
        </w:numPr>
        <w:spacing w:after="0"/>
      </w:pPr>
      <w:r w:rsidRPr="004975AB">
        <w:rPr>
          <w:b/>
        </w:rPr>
        <w:t>IT</w:t>
      </w:r>
      <w:r>
        <w:t>-</w:t>
      </w:r>
      <w:r w:rsidRPr="004975AB">
        <w:rPr>
          <w:b/>
        </w:rPr>
        <w:t>Sicherheit</w:t>
      </w:r>
      <w:r>
        <w:t xml:space="preserve"> ist die Reduzierung der Informationssicherheit auf den Schutz der elektronisch gespeicherten Informationen</w:t>
      </w:r>
    </w:p>
    <w:p w14:paraId="2D919CFD" w14:textId="77777777" w:rsidR="00133B96" w:rsidRDefault="00133B96" w:rsidP="00133B96">
      <w:pPr>
        <w:pStyle w:val="Listenabsatz"/>
        <w:numPr>
          <w:ilvl w:val="0"/>
          <w:numId w:val="43"/>
        </w:numPr>
        <w:spacing w:after="0"/>
      </w:pPr>
      <w:r>
        <w:t xml:space="preserve">Ein </w:t>
      </w:r>
      <w:r w:rsidRPr="004975AB">
        <w:rPr>
          <w:b/>
        </w:rPr>
        <w:t>Risiko</w:t>
      </w:r>
      <w:r>
        <w:t xml:space="preserve"> ist eine mögliche Zielabweichung auf Grund zukünftiger Systemzustände unter Berücksichtigung möglicher Handlungsoptionen</w:t>
      </w:r>
    </w:p>
    <w:p w14:paraId="464070A6" w14:textId="77777777" w:rsidR="00133B96" w:rsidRDefault="00133B96" w:rsidP="00133B96">
      <w:pPr>
        <w:pStyle w:val="Listenabsatz"/>
        <w:numPr>
          <w:ilvl w:val="0"/>
          <w:numId w:val="43"/>
        </w:numPr>
        <w:spacing w:after="0"/>
      </w:pPr>
      <w:r w:rsidRPr="004975AB">
        <w:rPr>
          <w:b/>
        </w:rPr>
        <w:t>Grundwerte</w:t>
      </w:r>
      <w:r>
        <w:t xml:space="preserve"> der Informationssicherheit:</w:t>
      </w:r>
    </w:p>
    <w:p w14:paraId="312E68DF" w14:textId="77777777" w:rsidR="00133B96" w:rsidRDefault="00133B96" w:rsidP="00133B96">
      <w:pPr>
        <w:pStyle w:val="Listenabsatz"/>
        <w:numPr>
          <w:ilvl w:val="1"/>
          <w:numId w:val="43"/>
        </w:numPr>
        <w:spacing w:after="0"/>
      </w:pPr>
      <w:r w:rsidRPr="004975AB">
        <w:rPr>
          <w:b/>
        </w:rPr>
        <w:t>Vertraulichkeit</w:t>
      </w:r>
      <w:r>
        <w:t>: Informationen nur für bestimmte Personen zugänglich</w:t>
      </w:r>
    </w:p>
    <w:p w14:paraId="5C7A014F" w14:textId="77777777" w:rsidR="00133B96" w:rsidRDefault="00133B96" w:rsidP="00133B96">
      <w:pPr>
        <w:pStyle w:val="Listenabsatz"/>
        <w:numPr>
          <w:ilvl w:val="1"/>
          <w:numId w:val="43"/>
        </w:numPr>
        <w:spacing w:after="0"/>
      </w:pPr>
      <w:r w:rsidRPr="004975AB">
        <w:rPr>
          <w:b/>
        </w:rPr>
        <w:t>Integrität</w:t>
      </w:r>
      <w:r>
        <w:t>: Vollständigkeit, Unverfälschtheit und Konsistenz von Informationen muss gewährleistet werden</w:t>
      </w:r>
    </w:p>
    <w:p w14:paraId="4F912CC8" w14:textId="77777777" w:rsidR="00133B96" w:rsidRDefault="00133B96" w:rsidP="00133B96">
      <w:pPr>
        <w:pStyle w:val="Listenabsatz"/>
        <w:numPr>
          <w:ilvl w:val="1"/>
          <w:numId w:val="43"/>
        </w:numPr>
        <w:spacing w:after="0"/>
      </w:pPr>
      <w:r w:rsidRPr="004975AB">
        <w:rPr>
          <w:b/>
        </w:rPr>
        <w:t>Verfügbarkeit</w:t>
      </w:r>
      <w:r>
        <w:t>: Informationen zum richtigen Zeitpunkt in richtiger Menge</w:t>
      </w:r>
    </w:p>
    <w:p w14:paraId="0F6FE2E1" w14:textId="77777777" w:rsidR="00133B96" w:rsidRDefault="00133B96" w:rsidP="00133B96">
      <w:r>
        <w:br w:type="page"/>
      </w:r>
    </w:p>
    <w:p w14:paraId="525F8CA2" w14:textId="77777777" w:rsidR="00133B96" w:rsidRDefault="00133B96" w:rsidP="00133B96">
      <w:pPr>
        <w:spacing w:after="0"/>
      </w:pPr>
      <w:r>
        <w:lastRenderedPageBreak/>
        <w:t xml:space="preserve">Sie verstehen das </w:t>
      </w:r>
      <w:proofErr w:type="spellStart"/>
      <w:r w:rsidRPr="00952833">
        <w:rPr>
          <w:b/>
        </w:rPr>
        <w:t>Ebenenmodell</w:t>
      </w:r>
      <w:proofErr w:type="spellEnd"/>
      <w:r>
        <w:t xml:space="preserve"> der </w:t>
      </w:r>
      <w:r w:rsidRPr="00952833">
        <w:rPr>
          <w:b/>
        </w:rPr>
        <w:t>Sicherung</w:t>
      </w:r>
      <w:r>
        <w:t xml:space="preserve"> </w:t>
      </w:r>
      <w:r w:rsidRPr="00952833">
        <w:rPr>
          <w:b/>
        </w:rPr>
        <w:t>von</w:t>
      </w:r>
      <w:r>
        <w:t xml:space="preserve"> </w:t>
      </w:r>
      <w:r w:rsidRPr="00952833">
        <w:rPr>
          <w:b/>
        </w:rPr>
        <w:t>Informationen</w:t>
      </w:r>
      <w:r>
        <w:t xml:space="preserve"> und kennen die </w:t>
      </w:r>
      <w:r w:rsidRPr="00952833">
        <w:rPr>
          <w:b/>
        </w:rPr>
        <w:t>Risikomanagementprozesse</w:t>
      </w:r>
      <w:r>
        <w:t xml:space="preserve"> im Informationsmanagement:</w:t>
      </w:r>
    </w:p>
    <w:p w14:paraId="36A2F3DA" w14:textId="77777777" w:rsidR="00133B96" w:rsidRDefault="00133B96" w:rsidP="00133B96">
      <w:pPr>
        <w:spacing w:after="0"/>
      </w:pPr>
      <w:r>
        <w:rPr>
          <w:noProof/>
        </w:rPr>
        <w:drawing>
          <wp:inline distT="0" distB="0" distL="0" distR="0" wp14:anchorId="62D7CFED" wp14:editId="0C50B43C">
            <wp:extent cx="2669260" cy="2183477"/>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5705" cy="2565033"/>
                    </a:xfrm>
                    <a:prstGeom prst="rect">
                      <a:avLst/>
                    </a:prstGeom>
                  </pic:spPr>
                </pic:pic>
              </a:graphicData>
            </a:graphic>
          </wp:inline>
        </w:drawing>
      </w:r>
    </w:p>
    <w:p w14:paraId="2471B33C" w14:textId="77777777" w:rsidR="00133B96" w:rsidRDefault="00133B96" w:rsidP="00133B96">
      <w:pPr>
        <w:spacing w:after="0"/>
      </w:pPr>
      <w:r>
        <w:rPr>
          <w:noProof/>
        </w:rPr>
        <w:drawing>
          <wp:inline distT="0" distB="0" distL="0" distR="0" wp14:anchorId="0F1F12F4" wp14:editId="3626D41D">
            <wp:extent cx="3097876" cy="2045786"/>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6388" cy="2091030"/>
                    </a:xfrm>
                    <a:prstGeom prst="rect">
                      <a:avLst/>
                    </a:prstGeom>
                  </pic:spPr>
                </pic:pic>
              </a:graphicData>
            </a:graphic>
          </wp:inline>
        </w:drawing>
      </w:r>
    </w:p>
    <w:p w14:paraId="38F5D1C0" w14:textId="77777777" w:rsidR="00133B96" w:rsidRDefault="00133B96" w:rsidP="00133B96">
      <w:pPr>
        <w:spacing w:after="0"/>
      </w:pPr>
      <w:r>
        <w:t xml:space="preserve">Für </w:t>
      </w:r>
      <w:r w:rsidRPr="00211A9C">
        <w:rPr>
          <w:b/>
        </w:rPr>
        <w:t>effektive</w:t>
      </w:r>
      <w:r>
        <w:t xml:space="preserve"> und </w:t>
      </w:r>
      <w:r w:rsidRPr="00211A9C">
        <w:rPr>
          <w:b/>
        </w:rPr>
        <w:t>effiziente</w:t>
      </w:r>
      <w:r>
        <w:t xml:space="preserve"> </w:t>
      </w:r>
      <w:r w:rsidRPr="00211A9C">
        <w:rPr>
          <w:b/>
        </w:rPr>
        <w:t>Risikosteuerung</w:t>
      </w:r>
      <w:r>
        <w:t xml:space="preserve"> in Bezug auf die Informationssicherheit bedarf es:</w:t>
      </w:r>
    </w:p>
    <w:p w14:paraId="497C7B21" w14:textId="77777777" w:rsidR="00133B96" w:rsidRDefault="00133B96" w:rsidP="00133B96">
      <w:pPr>
        <w:pStyle w:val="Listenabsatz"/>
        <w:numPr>
          <w:ilvl w:val="0"/>
          <w:numId w:val="44"/>
        </w:numPr>
        <w:spacing w:after="0"/>
      </w:pPr>
      <w:r w:rsidRPr="00211A9C">
        <w:rPr>
          <w:b/>
        </w:rPr>
        <w:t>Detaillierte</w:t>
      </w:r>
      <w:r>
        <w:t xml:space="preserve"> </w:t>
      </w:r>
      <w:r w:rsidRPr="00211A9C">
        <w:rPr>
          <w:b/>
        </w:rPr>
        <w:t>Kenntnisse</w:t>
      </w:r>
      <w:r>
        <w:t xml:space="preserve"> über Ursachen und Wirkungen von Risiken</w:t>
      </w:r>
    </w:p>
    <w:p w14:paraId="478C8CA9" w14:textId="77777777" w:rsidR="00133B96" w:rsidRDefault="00133B96" w:rsidP="00133B96">
      <w:pPr>
        <w:pStyle w:val="Listenabsatz"/>
        <w:numPr>
          <w:ilvl w:val="0"/>
          <w:numId w:val="44"/>
        </w:numPr>
        <w:spacing w:after="0"/>
      </w:pPr>
      <w:r w:rsidRPr="00211A9C">
        <w:rPr>
          <w:b/>
        </w:rPr>
        <w:t>Prozess</w:t>
      </w:r>
      <w:r>
        <w:t xml:space="preserve"> für systematische Durchführung</w:t>
      </w:r>
    </w:p>
    <w:p w14:paraId="75FD09E8" w14:textId="77777777" w:rsidR="00133B96" w:rsidRDefault="00133B96" w:rsidP="00133B96">
      <w:pPr>
        <w:pStyle w:val="Listenabsatz"/>
        <w:numPr>
          <w:ilvl w:val="0"/>
          <w:numId w:val="44"/>
        </w:numPr>
        <w:spacing w:after="0"/>
      </w:pPr>
      <w:r w:rsidRPr="00211A9C">
        <w:rPr>
          <w:b/>
        </w:rPr>
        <w:t>Organisatorischen</w:t>
      </w:r>
      <w:r>
        <w:t xml:space="preserve"> </w:t>
      </w:r>
      <w:r w:rsidRPr="00211A9C">
        <w:rPr>
          <w:b/>
        </w:rPr>
        <w:t>Umsetzung</w:t>
      </w:r>
    </w:p>
    <w:p w14:paraId="0771F34F" w14:textId="77777777" w:rsidR="00133B96" w:rsidRDefault="00133B96" w:rsidP="00133B96">
      <w:pPr>
        <w:spacing w:after="0"/>
      </w:pPr>
    </w:p>
    <w:p w14:paraId="398FD213" w14:textId="77777777" w:rsidR="00133B96" w:rsidRDefault="00133B96" w:rsidP="00133B96">
      <w:pPr>
        <w:spacing w:after="0"/>
      </w:pPr>
      <w:r>
        <w:t xml:space="preserve">Ihnen ist </w:t>
      </w:r>
      <w:r w:rsidRPr="00952833">
        <w:rPr>
          <w:b/>
        </w:rPr>
        <w:t>IT</w:t>
      </w:r>
      <w:r>
        <w:t xml:space="preserve"> </w:t>
      </w:r>
      <w:r w:rsidRPr="00952833">
        <w:rPr>
          <w:b/>
        </w:rPr>
        <w:t>Grundschutz</w:t>
      </w:r>
      <w:r>
        <w:t xml:space="preserve"> </w:t>
      </w:r>
      <w:r w:rsidRPr="00952833">
        <w:rPr>
          <w:b/>
        </w:rPr>
        <w:t>Rahmenwerk</w:t>
      </w:r>
      <w:r>
        <w:t xml:space="preserve"> geläufig:</w:t>
      </w:r>
    </w:p>
    <w:p w14:paraId="5D7AFB77" w14:textId="77777777" w:rsidR="00133B96" w:rsidRPr="00A44444" w:rsidRDefault="00133B96" w:rsidP="00133B96">
      <w:pPr>
        <w:pStyle w:val="Listenabsatz"/>
        <w:numPr>
          <w:ilvl w:val="0"/>
          <w:numId w:val="45"/>
        </w:numPr>
        <w:spacing w:after="0"/>
        <w:rPr>
          <w:b/>
        </w:rPr>
      </w:pPr>
      <w:r w:rsidRPr="00A44444">
        <w:rPr>
          <w:b/>
        </w:rPr>
        <w:t>Rahmenbedingungen für das Sicherheitsmanagement:</w:t>
      </w:r>
    </w:p>
    <w:p w14:paraId="520DF8E5" w14:textId="77777777" w:rsidR="00133B96" w:rsidRDefault="00133B96" w:rsidP="00133B96">
      <w:pPr>
        <w:pStyle w:val="Listenabsatz"/>
        <w:numPr>
          <w:ilvl w:val="0"/>
          <w:numId w:val="46"/>
        </w:numPr>
        <w:spacing w:after="0"/>
      </w:pPr>
      <w:r w:rsidRPr="00A44444">
        <w:rPr>
          <w:b/>
        </w:rPr>
        <w:t>Regelwerk</w:t>
      </w:r>
    </w:p>
    <w:p w14:paraId="7D123BE9" w14:textId="77777777" w:rsidR="00133B96" w:rsidRDefault="00133B96" w:rsidP="00133B96">
      <w:pPr>
        <w:pStyle w:val="Listenabsatz"/>
        <w:numPr>
          <w:ilvl w:val="0"/>
          <w:numId w:val="46"/>
        </w:numPr>
        <w:spacing w:after="0"/>
      </w:pPr>
      <w:r w:rsidRPr="00A44444">
        <w:rPr>
          <w:b/>
        </w:rPr>
        <w:t>Mechanismen</w:t>
      </w:r>
      <w:r>
        <w:t xml:space="preserve"> durch die das Regelwerk umgesetzt wird</w:t>
      </w:r>
    </w:p>
    <w:p w14:paraId="3F9147DD" w14:textId="77777777" w:rsidR="00133B96" w:rsidRDefault="00133B96" w:rsidP="00133B96">
      <w:pPr>
        <w:pStyle w:val="Listenabsatz"/>
        <w:numPr>
          <w:ilvl w:val="0"/>
          <w:numId w:val="46"/>
        </w:numPr>
        <w:spacing w:after="0"/>
      </w:pPr>
      <w:r w:rsidRPr="00A44444">
        <w:rPr>
          <w:b/>
        </w:rPr>
        <w:t>Zuverlässigkeit</w:t>
      </w:r>
      <w:r>
        <w:t xml:space="preserve"> der Mechanismen</w:t>
      </w:r>
    </w:p>
    <w:p w14:paraId="437ECA9E" w14:textId="77777777" w:rsidR="00133B96" w:rsidRDefault="00133B96" w:rsidP="00133B96">
      <w:pPr>
        <w:pStyle w:val="Listenabsatz"/>
        <w:numPr>
          <w:ilvl w:val="0"/>
          <w:numId w:val="46"/>
        </w:numPr>
        <w:spacing w:after="0"/>
      </w:pPr>
      <w:r w:rsidRPr="00A44444">
        <w:rPr>
          <w:b/>
        </w:rPr>
        <w:t>Motivation</w:t>
      </w:r>
      <w:r>
        <w:t xml:space="preserve"> der Nutzer</w:t>
      </w:r>
    </w:p>
    <w:p w14:paraId="722FE75D" w14:textId="77777777" w:rsidR="00133B96" w:rsidRDefault="00133B96" w:rsidP="00133B96">
      <w:pPr>
        <w:pStyle w:val="Listenabsatz"/>
        <w:numPr>
          <w:ilvl w:val="0"/>
          <w:numId w:val="45"/>
        </w:numPr>
        <w:spacing w:after="0"/>
      </w:pPr>
      <w:r>
        <w:t xml:space="preserve">Das </w:t>
      </w:r>
      <w:r w:rsidRPr="00F90657">
        <w:rPr>
          <w:b/>
        </w:rPr>
        <w:t>Ziel</w:t>
      </w:r>
      <w:r>
        <w:t xml:space="preserve"> des </w:t>
      </w:r>
      <w:r w:rsidRPr="00F90657">
        <w:rPr>
          <w:b/>
        </w:rPr>
        <w:t>Grundschutzansatzes</w:t>
      </w:r>
      <w:r>
        <w:t xml:space="preserve"> ist es, eine minimale Menge von Sicherheitsmaßnahmen zu errichten, um alle oder einige IT-Systeme einer Organisation zu schützen.</w:t>
      </w:r>
    </w:p>
    <w:p w14:paraId="32CBBE11" w14:textId="77777777" w:rsidR="00133B96" w:rsidRDefault="00133B96" w:rsidP="00133B96">
      <w:pPr>
        <w:pStyle w:val="Listenabsatz"/>
        <w:numPr>
          <w:ilvl w:val="0"/>
          <w:numId w:val="45"/>
        </w:numPr>
        <w:spacing w:after="0"/>
      </w:pPr>
      <w:r>
        <w:t xml:space="preserve">Die Dokumente zum IT-Grundschutz werden vom </w:t>
      </w:r>
      <w:r w:rsidRPr="00F90657">
        <w:rPr>
          <w:b/>
        </w:rPr>
        <w:t>Bundesamt für Sicherheit in der Informationstechnik (BSI)</w:t>
      </w:r>
      <w:r>
        <w:t xml:space="preserve"> erstellt.</w:t>
      </w:r>
    </w:p>
    <w:p w14:paraId="4D475F94" w14:textId="77777777" w:rsidR="00133B96" w:rsidRDefault="00133B96" w:rsidP="00133B96">
      <w:r>
        <w:br w:type="page"/>
      </w:r>
    </w:p>
    <w:p w14:paraId="462A7C98" w14:textId="77777777" w:rsidR="00133B96" w:rsidRPr="00641DFD" w:rsidRDefault="00133B96" w:rsidP="00133B96">
      <w:pPr>
        <w:spacing w:after="0"/>
        <w:rPr>
          <w:b/>
          <w:color w:val="FF0000"/>
        </w:rPr>
      </w:pPr>
      <w:r w:rsidRPr="00641DFD">
        <w:rPr>
          <w:b/>
          <w:color w:val="FF0000"/>
        </w:rPr>
        <w:lastRenderedPageBreak/>
        <w:t>LE 11:</w:t>
      </w:r>
    </w:p>
    <w:p w14:paraId="66FAA62A" w14:textId="77777777" w:rsidR="00133B96" w:rsidRDefault="00133B96" w:rsidP="00133B96">
      <w:pPr>
        <w:spacing w:after="0"/>
      </w:pPr>
    </w:p>
    <w:p w14:paraId="38C57605" w14:textId="77777777" w:rsidR="00133B96" w:rsidRDefault="00133B96" w:rsidP="00133B96">
      <w:pPr>
        <w:spacing w:after="0"/>
      </w:pPr>
      <w:r>
        <w:t xml:space="preserve">Sie kennen Aufgaben und Entscheidungsräume des </w:t>
      </w:r>
      <w:r w:rsidRPr="0019373D">
        <w:rPr>
          <w:b/>
        </w:rPr>
        <w:t>Führungsaufgabenbereichs</w:t>
      </w:r>
      <w:r>
        <w:t xml:space="preserve"> des IM, können den </w:t>
      </w:r>
      <w:proofErr w:type="spellStart"/>
      <w:r w:rsidRPr="00641DFD">
        <w:rPr>
          <w:b/>
        </w:rPr>
        <w:t>Governance</w:t>
      </w:r>
      <w:proofErr w:type="spellEnd"/>
      <w:r w:rsidRPr="00641DFD">
        <w:rPr>
          <w:b/>
        </w:rPr>
        <w:t>-Begriff</w:t>
      </w:r>
      <w:r>
        <w:t xml:space="preserve"> und die </w:t>
      </w:r>
      <w:r w:rsidRPr="00641DFD">
        <w:rPr>
          <w:b/>
        </w:rPr>
        <w:t>Rolle</w:t>
      </w:r>
      <w:r>
        <w:t xml:space="preserve"> </w:t>
      </w:r>
      <w:r w:rsidRPr="00641DFD">
        <w:rPr>
          <w:b/>
        </w:rPr>
        <w:t>des</w:t>
      </w:r>
      <w:r>
        <w:t xml:space="preserve"> </w:t>
      </w:r>
      <w:r w:rsidRPr="00641DFD">
        <w:rPr>
          <w:b/>
        </w:rPr>
        <w:t>CIO</w:t>
      </w:r>
      <w:r>
        <w:t xml:space="preserve"> einordnen.</w:t>
      </w:r>
    </w:p>
    <w:p w14:paraId="0A4D72B7" w14:textId="77777777" w:rsidR="00133B96" w:rsidRDefault="00133B96" w:rsidP="00133B96">
      <w:pPr>
        <w:spacing w:after="0"/>
      </w:pPr>
    </w:p>
    <w:p w14:paraId="5836823D" w14:textId="77777777" w:rsidR="00133B96" w:rsidRDefault="00133B96" w:rsidP="00133B96">
      <w:pPr>
        <w:pStyle w:val="Listenabsatz"/>
        <w:numPr>
          <w:ilvl w:val="0"/>
          <w:numId w:val="47"/>
        </w:numPr>
        <w:spacing w:after="0"/>
      </w:pPr>
      <w:r>
        <w:t xml:space="preserve">Aufgaben: </w:t>
      </w:r>
    </w:p>
    <w:p w14:paraId="3E2F3AFF" w14:textId="77777777" w:rsidR="00133B96" w:rsidRDefault="00133B96" w:rsidP="00133B96">
      <w:pPr>
        <w:pStyle w:val="Listenabsatz"/>
        <w:numPr>
          <w:ilvl w:val="1"/>
          <w:numId w:val="47"/>
        </w:numPr>
        <w:spacing w:after="0"/>
      </w:pPr>
      <w:r>
        <w:t xml:space="preserve">Bestimmung der IT-Strategie </w:t>
      </w:r>
    </w:p>
    <w:p w14:paraId="34F72480" w14:textId="77777777" w:rsidR="00133B96" w:rsidRDefault="00133B96" w:rsidP="00133B96">
      <w:pPr>
        <w:pStyle w:val="Listenabsatz"/>
        <w:numPr>
          <w:ilvl w:val="1"/>
          <w:numId w:val="47"/>
        </w:numPr>
        <w:spacing w:after="0"/>
      </w:pPr>
      <w:r>
        <w:t xml:space="preserve">Management der Leistungserbringung </w:t>
      </w:r>
    </w:p>
    <w:p w14:paraId="08401081" w14:textId="77777777" w:rsidR="00133B96" w:rsidRDefault="00133B96" w:rsidP="00133B96">
      <w:pPr>
        <w:pStyle w:val="Listenabsatz"/>
        <w:numPr>
          <w:ilvl w:val="1"/>
          <w:numId w:val="47"/>
        </w:numPr>
        <w:spacing w:after="0"/>
      </w:pPr>
      <w:r>
        <w:t xml:space="preserve">Personalmanagement </w:t>
      </w:r>
    </w:p>
    <w:p w14:paraId="1CC5DBB7" w14:textId="77777777" w:rsidR="00133B96" w:rsidRDefault="00133B96" w:rsidP="00133B96">
      <w:pPr>
        <w:pStyle w:val="Listenabsatz"/>
        <w:numPr>
          <w:ilvl w:val="1"/>
          <w:numId w:val="47"/>
        </w:numPr>
        <w:spacing w:after="0"/>
      </w:pPr>
      <w:r>
        <w:t>Controlling</w:t>
      </w:r>
    </w:p>
    <w:p w14:paraId="6D8AAD75" w14:textId="77777777" w:rsidR="00133B96" w:rsidRDefault="00133B96" w:rsidP="00133B96">
      <w:pPr>
        <w:pStyle w:val="Listenabsatz"/>
        <w:numPr>
          <w:ilvl w:val="0"/>
          <w:numId w:val="47"/>
        </w:numPr>
        <w:spacing w:after="0"/>
      </w:pPr>
      <w:r>
        <w:t>Grundsatzentscheidungen:</w:t>
      </w:r>
    </w:p>
    <w:p w14:paraId="7C2D4142" w14:textId="77777777" w:rsidR="00133B96" w:rsidRDefault="00133B96" w:rsidP="00133B96">
      <w:pPr>
        <w:pStyle w:val="Listenabsatz"/>
        <w:numPr>
          <w:ilvl w:val="1"/>
          <w:numId w:val="47"/>
        </w:numPr>
        <w:spacing w:after="0"/>
      </w:pPr>
      <w:r>
        <w:t>Welche Leistung? Von wem? Wird sie richtig erbracht?</w:t>
      </w:r>
    </w:p>
    <w:p w14:paraId="6F2D8692" w14:textId="77777777" w:rsidR="00133B96" w:rsidRDefault="00133B96" w:rsidP="00133B96">
      <w:pPr>
        <w:pStyle w:val="Listenabsatz"/>
        <w:numPr>
          <w:ilvl w:val="0"/>
          <w:numId w:val="47"/>
        </w:numPr>
        <w:spacing w:after="0"/>
      </w:pPr>
      <w:r>
        <w:t>IT-</w:t>
      </w:r>
      <w:proofErr w:type="spellStart"/>
      <w:r>
        <w:t>Governance</w:t>
      </w:r>
      <w:proofErr w:type="spellEnd"/>
      <w:r>
        <w:t xml:space="preserve"> bedeutet: </w:t>
      </w:r>
      <w:r w:rsidRPr="00C56EDE">
        <w:t xml:space="preserve">Festlegung des </w:t>
      </w:r>
      <w:r w:rsidRPr="001955A4">
        <w:rPr>
          <w:b/>
        </w:rPr>
        <w:t>Rahmens</w:t>
      </w:r>
      <w:r w:rsidRPr="00C56EDE">
        <w:t xml:space="preserve"> für </w:t>
      </w:r>
      <w:r w:rsidRPr="001955A4">
        <w:rPr>
          <w:b/>
        </w:rPr>
        <w:t>Entscheidungsrechte</w:t>
      </w:r>
      <w:r w:rsidRPr="00C56EDE">
        <w:t xml:space="preserve"> und </w:t>
      </w:r>
      <w:r w:rsidRPr="001955A4">
        <w:rPr>
          <w:b/>
        </w:rPr>
        <w:t>Rechenschaftspflicht</w:t>
      </w:r>
      <w:r w:rsidRPr="00C56EDE">
        <w:t>, um wünschenswertes Verhalten bei der Nutzung von IT zu fördern</w:t>
      </w:r>
    </w:p>
    <w:p w14:paraId="40908A26" w14:textId="77777777" w:rsidR="00133B96" w:rsidRDefault="00133B96" w:rsidP="00133B96">
      <w:pPr>
        <w:pStyle w:val="Listenabsatz"/>
        <w:numPr>
          <w:ilvl w:val="0"/>
          <w:numId w:val="47"/>
        </w:numPr>
        <w:spacing w:after="0"/>
      </w:pPr>
      <w:r>
        <w:t xml:space="preserve">Die Aufgabe der </w:t>
      </w:r>
      <w:r w:rsidRPr="00C56EDE">
        <w:rPr>
          <w:b/>
        </w:rPr>
        <w:t>Metaplanung des IM</w:t>
      </w:r>
      <w:r>
        <w:t xml:space="preserve"> ist es, ein Gestaltungs- und Führungssystem für das IM zu entwickeln, einzuführen und laufend weiterzuentwickeln. Stellt Bezugsrahmen dar</w:t>
      </w:r>
    </w:p>
    <w:p w14:paraId="04109811" w14:textId="77777777" w:rsidR="00133B96" w:rsidRDefault="00133B96" w:rsidP="00133B96">
      <w:pPr>
        <w:pStyle w:val="Listenabsatz"/>
        <w:numPr>
          <w:ilvl w:val="0"/>
          <w:numId w:val="47"/>
        </w:numPr>
        <w:spacing w:after="0"/>
      </w:pPr>
      <w:r>
        <w:t xml:space="preserve">Ausgestaltung </w:t>
      </w:r>
      <w:r w:rsidRPr="00C56EDE">
        <w:rPr>
          <w:b/>
        </w:rPr>
        <w:t>technologischer Strategien</w:t>
      </w:r>
      <w:r>
        <w:t>:</w:t>
      </w:r>
    </w:p>
    <w:p w14:paraId="0BA689DD" w14:textId="77777777" w:rsidR="00133B96" w:rsidRDefault="00133B96" w:rsidP="00133B96">
      <w:pPr>
        <w:pStyle w:val="Listenabsatz"/>
        <w:numPr>
          <w:ilvl w:val="1"/>
          <w:numId w:val="47"/>
        </w:numPr>
        <w:spacing w:after="0"/>
      </w:pPr>
      <w:proofErr w:type="spellStart"/>
      <w:r w:rsidRPr="00C56EDE">
        <w:rPr>
          <w:b/>
        </w:rPr>
        <w:t>Momentumstrategie</w:t>
      </w:r>
      <w:proofErr w:type="spellEnd"/>
      <w:r>
        <w:t>: Annahme, im Einsatz befindliche IS genügen zukünftigen strategischen Anforderungen</w:t>
      </w:r>
    </w:p>
    <w:p w14:paraId="0F0393EB" w14:textId="77777777" w:rsidR="00133B96" w:rsidRDefault="00133B96" w:rsidP="00133B96">
      <w:pPr>
        <w:pStyle w:val="Listenabsatz"/>
        <w:numPr>
          <w:ilvl w:val="1"/>
          <w:numId w:val="47"/>
        </w:numPr>
        <w:spacing w:after="0"/>
      </w:pPr>
      <w:r w:rsidRPr="00C56EDE">
        <w:rPr>
          <w:b/>
        </w:rPr>
        <w:t>Aggressive</w:t>
      </w:r>
      <w:r>
        <w:t xml:space="preserve"> </w:t>
      </w:r>
      <w:r w:rsidRPr="00C56EDE">
        <w:rPr>
          <w:b/>
        </w:rPr>
        <w:t>Entwicklungsstrategie</w:t>
      </w:r>
      <w:r>
        <w:t>: IKT-Entwicklung ist für Sicherung der geschäftlichen Erfolgspotenziale von strategischer Wichtigkeit</w:t>
      </w:r>
    </w:p>
    <w:p w14:paraId="174E4D6E" w14:textId="77777777" w:rsidR="00133B96" w:rsidRDefault="00133B96" w:rsidP="00133B96">
      <w:pPr>
        <w:pStyle w:val="Listenabsatz"/>
        <w:numPr>
          <w:ilvl w:val="1"/>
          <w:numId w:val="47"/>
        </w:numPr>
        <w:spacing w:after="0"/>
      </w:pPr>
      <w:r w:rsidRPr="00C56EDE">
        <w:rPr>
          <w:b/>
        </w:rPr>
        <w:t>Moderate</w:t>
      </w:r>
      <w:r>
        <w:t xml:space="preserve"> </w:t>
      </w:r>
      <w:r w:rsidRPr="00C56EDE">
        <w:rPr>
          <w:b/>
        </w:rPr>
        <w:t>Entwicklungsstrategie</w:t>
      </w:r>
      <w:r>
        <w:t>: IKT-Entwicklung wird als eine Komponente im Gesamtkontext einer Unternehmung gesehen</w:t>
      </w:r>
    </w:p>
    <w:p w14:paraId="31FD2B23" w14:textId="77777777" w:rsidR="00133B96" w:rsidRDefault="00133B96" w:rsidP="00133B96">
      <w:pPr>
        <w:pStyle w:val="Listenabsatz"/>
        <w:numPr>
          <w:ilvl w:val="1"/>
          <w:numId w:val="47"/>
        </w:numPr>
        <w:spacing w:after="0"/>
      </w:pPr>
      <w:r w:rsidRPr="00C56EDE">
        <w:rPr>
          <w:b/>
        </w:rPr>
        <w:t>Defensivstrategie</w:t>
      </w:r>
      <w:r>
        <w:t>: Versuch, sich ganz oder teilweise den IKT-Entwicklungen zu entziehen oder den IKT-Einfluss zurückzudrängen</w:t>
      </w:r>
    </w:p>
    <w:p w14:paraId="586C9DB4" w14:textId="77777777" w:rsidR="00133B96" w:rsidRDefault="00133B96" w:rsidP="00133B96">
      <w:pPr>
        <w:pStyle w:val="Listenabsatz"/>
        <w:numPr>
          <w:ilvl w:val="0"/>
          <w:numId w:val="47"/>
        </w:numPr>
        <w:spacing w:after="0"/>
      </w:pPr>
      <w:r>
        <w:t>Chief Information Officer (CIO) ist die Berufsbezeichnung für eine Person/Führungskraft, die verantwortlich ist für die Informationstechnik und Anwendungen, die die Unternehmensziele unterstützen. Aufgaben:</w:t>
      </w:r>
    </w:p>
    <w:p w14:paraId="59EAE0E0" w14:textId="77777777" w:rsidR="00133B96" w:rsidRDefault="00133B96" w:rsidP="00133B96">
      <w:pPr>
        <w:pStyle w:val="Listenabsatz"/>
        <w:numPr>
          <w:ilvl w:val="1"/>
          <w:numId w:val="47"/>
        </w:numPr>
        <w:spacing w:after="0"/>
      </w:pPr>
      <w:r>
        <w:t>Ausrichtung der IT auf die Unternehmensstrategie</w:t>
      </w:r>
    </w:p>
    <w:p w14:paraId="22C1CD17" w14:textId="77777777" w:rsidR="00133B96" w:rsidRDefault="00133B96" w:rsidP="00133B96">
      <w:pPr>
        <w:pStyle w:val="Listenabsatz"/>
        <w:numPr>
          <w:ilvl w:val="1"/>
          <w:numId w:val="47"/>
        </w:numPr>
        <w:spacing w:after="0"/>
      </w:pPr>
      <w:r>
        <w:t>Setzen, Implementieren und Aktualisieren von Software und Hardware Architekturen</w:t>
      </w:r>
    </w:p>
    <w:p w14:paraId="7FE5AB6A" w14:textId="77777777" w:rsidR="00133B96" w:rsidRDefault="00133B96" w:rsidP="00133B96">
      <w:pPr>
        <w:pStyle w:val="Listenabsatz"/>
        <w:numPr>
          <w:ilvl w:val="1"/>
          <w:numId w:val="47"/>
        </w:numPr>
        <w:spacing w:after="0"/>
      </w:pPr>
      <w:r>
        <w:t>Steuerungs- und Controlling Prozesse</w:t>
      </w:r>
    </w:p>
    <w:p w14:paraId="28EE0D53" w14:textId="77777777" w:rsidR="00133B96" w:rsidRPr="00C56EDE" w:rsidRDefault="00133B96" w:rsidP="00133B96">
      <w:pPr>
        <w:spacing w:after="0"/>
      </w:pPr>
    </w:p>
    <w:p w14:paraId="4F8200E5" w14:textId="77777777" w:rsidR="00133B96" w:rsidRDefault="00133B96" w:rsidP="00133B96">
      <w:pPr>
        <w:spacing w:after="0"/>
      </w:pPr>
      <w:r>
        <w:t xml:space="preserve">Sie können </w:t>
      </w:r>
      <w:r w:rsidRPr="00641DFD">
        <w:rPr>
          <w:b/>
        </w:rPr>
        <w:t>Sourcing</w:t>
      </w:r>
      <w:r>
        <w:t xml:space="preserve">- </w:t>
      </w:r>
      <w:r w:rsidRPr="00641DFD">
        <w:rPr>
          <w:b/>
        </w:rPr>
        <w:t>Alternativen</w:t>
      </w:r>
      <w:r>
        <w:t xml:space="preserve"> im Management der Leistungserbringung aufzeigen und Wissen um die Problematik im IT-Controlling, IT wertmäßig zu beurteilen.</w:t>
      </w:r>
    </w:p>
    <w:p w14:paraId="49691F91" w14:textId="77777777" w:rsidR="00133B96" w:rsidRDefault="00133B96" w:rsidP="00133B96">
      <w:pPr>
        <w:pStyle w:val="Listenabsatz"/>
        <w:numPr>
          <w:ilvl w:val="0"/>
          <w:numId w:val="48"/>
        </w:numPr>
        <w:spacing w:after="0"/>
      </w:pPr>
      <w:r>
        <w:t>Outsourcing: Aufgaben der IT werden an ein anderes Unternehmen abgegeben</w:t>
      </w:r>
    </w:p>
    <w:p w14:paraId="60ECD75D" w14:textId="77777777" w:rsidR="00133B96" w:rsidRDefault="00133B96" w:rsidP="00133B96">
      <w:pPr>
        <w:pStyle w:val="Listenabsatz"/>
        <w:numPr>
          <w:ilvl w:val="0"/>
          <w:numId w:val="48"/>
        </w:numPr>
        <w:spacing w:after="0"/>
      </w:pPr>
      <w:r>
        <w:t>Auslagerung (externes Outsourcing), Ausgliederung (internes Outsourcing)</w:t>
      </w:r>
    </w:p>
    <w:p w14:paraId="790EF4E1" w14:textId="77777777" w:rsidR="00133B96" w:rsidRDefault="00133B96" w:rsidP="00133B96">
      <w:pPr>
        <w:pStyle w:val="Listenabsatz"/>
        <w:numPr>
          <w:ilvl w:val="0"/>
          <w:numId w:val="48"/>
        </w:numPr>
        <w:spacing w:after="0"/>
      </w:pPr>
      <w:r>
        <w:t>Vorteile:</w:t>
      </w:r>
    </w:p>
    <w:p w14:paraId="4DD563BC" w14:textId="77777777" w:rsidR="00133B96" w:rsidRDefault="00133B96" w:rsidP="00133B96">
      <w:pPr>
        <w:pStyle w:val="Listenabsatz"/>
        <w:numPr>
          <w:ilvl w:val="1"/>
          <w:numId w:val="48"/>
        </w:numPr>
        <w:spacing w:after="0"/>
      </w:pPr>
      <w:r>
        <w:t>Kostenreduktion</w:t>
      </w:r>
    </w:p>
    <w:p w14:paraId="0E5FF0DA" w14:textId="77777777" w:rsidR="00133B96" w:rsidRDefault="00133B96" w:rsidP="00133B96">
      <w:pPr>
        <w:pStyle w:val="Listenabsatz"/>
        <w:numPr>
          <w:ilvl w:val="1"/>
          <w:numId w:val="48"/>
        </w:numPr>
        <w:spacing w:after="0"/>
      </w:pPr>
      <w:r>
        <w:t>Problem der Beschaffung von qualifizierten IT-Kräften wird vermieden</w:t>
      </w:r>
    </w:p>
    <w:p w14:paraId="11A78E99" w14:textId="77777777" w:rsidR="00133B96" w:rsidRDefault="00133B96" w:rsidP="00133B96">
      <w:pPr>
        <w:pStyle w:val="Listenabsatz"/>
        <w:numPr>
          <w:ilvl w:val="1"/>
          <w:numId w:val="48"/>
        </w:numPr>
        <w:spacing w:after="0"/>
      </w:pPr>
      <w:r>
        <w:t>Verlagerung von Risiken</w:t>
      </w:r>
    </w:p>
    <w:p w14:paraId="64164E49" w14:textId="77777777" w:rsidR="00133B96" w:rsidRDefault="00133B96" w:rsidP="00133B96">
      <w:pPr>
        <w:pStyle w:val="Listenabsatz"/>
        <w:numPr>
          <w:ilvl w:val="1"/>
          <w:numId w:val="48"/>
        </w:numPr>
        <w:spacing w:after="0"/>
      </w:pPr>
      <w:r>
        <w:t>Erhöhung der Zahlungsfähigkeit durch Zuführung liquider Mittel aus dem Verkauf von IT-Anlagen</w:t>
      </w:r>
    </w:p>
    <w:p w14:paraId="46C62408" w14:textId="77777777" w:rsidR="00133B96" w:rsidRDefault="00133B96" w:rsidP="00133B96">
      <w:pPr>
        <w:pStyle w:val="Listenabsatz"/>
        <w:numPr>
          <w:ilvl w:val="1"/>
          <w:numId w:val="48"/>
        </w:numPr>
        <w:spacing w:after="0"/>
      </w:pPr>
      <w:r>
        <w:t>Zugang zu speziellem Know-how</w:t>
      </w:r>
    </w:p>
    <w:p w14:paraId="3A6114C2" w14:textId="77777777" w:rsidR="00133B96" w:rsidRDefault="00133B96" w:rsidP="00133B96">
      <w:r>
        <w:br w:type="page"/>
      </w:r>
    </w:p>
    <w:p w14:paraId="396625C0" w14:textId="77777777" w:rsidR="00133B96" w:rsidRDefault="00133B96" w:rsidP="00133B96">
      <w:pPr>
        <w:pStyle w:val="Listenabsatz"/>
        <w:numPr>
          <w:ilvl w:val="0"/>
          <w:numId w:val="48"/>
        </w:numPr>
        <w:spacing w:after="0"/>
      </w:pPr>
      <w:r>
        <w:lastRenderedPageBreak/>
        <w:t>Nachteile:</w:t>
      </w:r>
    </w:p>
    <w:p w14:paraId="1EC31756" w14:textId="77777777" w:rsidR="00133B96" w:rsidRDefault="00133B96" w:rsidP="00133B96">
      <w:pPr>
        <w:pStyle w:val="Listenabsatz"/>
        <w:numPr>
          <w:ilvl w:val="1"/>
          <w:numId w:val="48"/>
        </w:numPr>
        <w:spacing w:after="0"/>
      </w:pPr>
      <w:r>
        <w:t>Einmalige Umstellungskosten</w:t>
      </w:r>
    </w:p>
    <w:p w14:paraId="3D62F6E3" w14:textId="77777777" w:rsidR="00133B96" w:rsidRDefault="00133B96" w:rsidP="00133B96">
      <w:pPr>
        <w:pStyle w:val="Listenabsatz"/>
        <w:numPr>
          <w:ilvl w:val="1"/>
          <w:numId w:val="48"/>
        </w:numPr>
        <w:spacing w:after="0"/>
      </w:pPr>
      <w:r>
        <w:t>verbleibenden Restaufgaben der Informationsverarbeitung schaffen keine ausreichende Motivation</w:t>
      </w:r>
    </w:p>
    <w:p w14:paraId="18A64898" w14:textId="77777777" w:rsidR="00133B96" w:rsidRDefault="00133B96" w:rsidP="00133B96">
      <w:pPr>
        <w:pStyle w:val="Listenabsatz"/>
        <w:numPr>
          <w:ilvl w:val="1"/>
          <w:numId w:val="48"/>
        </w:numPr>
        <w:spacing w:after="0"/>
      </w:pPr>
      <w:r>
        <w:t>Starre Bindung an die Technologie des Outsourcing-Anbieters</w:t>
      </w:r>
    </w:p>
    <w:p w14:paraId="3E3BB8CC" w14:textId="77777777" w:rsidR="00133B96" w:rsidRDefault="00133B96" w:rsidP="00133B96">
      <w:pPr>
        <w:pStyle w:val="Listenabsatz"/>
        <w:numPr>
          <w:ilvl w:val="1"/>
          <w:numId w:val="48"/>
        </w:numPr>
        <w:spacing w:after="0"/>
      </w:pPr>
      <w:r>
        <w:t>Transfer von Know-how und damit verbundenen Wettbewerbsvorteilen an Konkurrenten</w:t>
      </w:r>
    </w:p>
    <w:p w14:paraId="142D5230" w14:textId="77777777" w:rsidR="00133B96" w:rsidRDefault="00133B96" w:rsidP="00133B96">
      <w:pPr>
        <w:pStyle w:val="Listenabsatz"/>
        <w:numPr>
          <w:ilvl w:val="1"/>
          <w:numId w:val="48"/>
        </w:numPr>
        <w:spacing w:after="0"/>
      </w:pPr>
      <w:r>
        <w:t>Rückkehr zu eigenen IV schwer</w:t>
      </w:r>
    </w:p>
    <w:p w14:paraId="29B6BA61" w14:textId="77777777" w:rsidR="00133B96" w:rsidRDefault="00133B96" w:rsidP="00133B96">
      <w:pPr>
        <w:pStyle w:val="Listenabsatz"/>
        <w:numPr>
          <w:ilvl w:val="0"/>
          <w:numId w:val="48"/>
        </w:numPr>
        <w:spacing w:after="0"/>
      </w:pPr>
      <w:r>
        <w:t>Informationssysteme aktivieren (</w:t>
      </w:r>
      <w:proofErr w:type="spellStart"/>
      <w:r>
        <w:t>enable</w:t>
      </w:r>
      <w:proofErr w:type="spellEnd"/>
      <w:r>
        <w:t>) Unternehmensstrategie und US richtet (</w:t>
      </w:r>
      <w:proofErr w:type="spellStart"/>
      <w:r>
        <w:t>align</w:t>
      </w:r>
      <w:proofErr w:type="spellEnd"/>
      <w:r>
        <w:t>) IS aus</w:t>
      </w:r>
    </w:p>
    <w:p w14:paraId="6218E4E4" w14:textId="77777777" w:rsidR="00133B96" w:rsidRDefault="00133B96" w:rsidP="00133B96">
      <w:pPr>
        <w:pStyle w:val="Listenabsatz"/>
        <w:numPr>
          <w:ilvl w:val="0"/>
          <w:numId w:val="48"/>
        </w:numPr>
        <w:spacing w:after="0"/>
      </w:pPr>
      <w:r>
        <w:t xml:space="preserve">Ziel: Total </w:t>
      </w:r>
      <w:proofErr w:type="spellStart"/>
      <w:r>
        <w:t>Cost</w:t>
      </w:r>
      <w:proofErr w:type="spellEnd"/>
      <w:r>
        <w:t xml:space="preserve"> </w:t>
      </w:r>
      <w:proofErr w:type="spellStart"/>
      <w:r>
        <w:t>of</w:t>
      </w:r>
      <w:proofErr w:type="spellEnd"/>
      <w:r>
        <w:t xml:space="preserve"> Ownership</w:t>
      </w:r>
    </w:p>
    <w:p w14:paraId="7011EDDF" w14:textId="77777777" w:rsidR="00133B96" w:rsidRDefault="00133B96" w:rsidP="00133B96">
      <w:pPr>
        <w:pStyle w:val="Listenabsatz"/>
        <w:numPr>
          <w:ilvl w:val="1"/>
          <w:numId w:val="48"/>
        </w:numPr>
        <w:spacing w:after="0"/>
      </w:pPr>
      <w:r>
        <w:t>Methode zur Ermittlung der tatsächlichen aus einer DV Investition resultierenden Belastungen durch die Identifikation nicht-budgetierter Kosten</w:t>
      </w:r>
    </w:p>
    <w:p w14:paraId="16EA9A13" w14:textId="77777777" w:rsidR="00133B96" w:rsidRDefault="00133B96" w:rsidP="0003352B">
      <w:pPr>
        <w:jc w:val="both"/>
      </w:pPr>
    </w:p>
    <w:sectPr w:rsidR="00133B9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718E"/>
    <w:multiLevelType w:val="hybridMultilevel"/>
    <w:tmpl w:val="514EB45A"/>
    <w:lvl w:ilvl="0" w:tplc="04070001">
      <w:start w:val="1"/>
      <w:numFmt w:val="bullet"/>
      <w:lvlText w:val=""/>
      <w:lvlJc w:val="left"/>
      <w:pPr>
        <w:ind w:left="720" w:hanging="360"/>
      </w:pPr>
      <w:rPr>
        <w:rFonts w:ascii="Symbol" w:hAnsi="Symbol" w:hint="default"/>
      </w:rPr>
    </w:lvl>
    <w:lvl w:ilvl="1" w:tplc="D794F05C">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680FB4"/>
    <w:multiLevelType w:val="hybridMultilevel"/>
    <w:tmpl w:val="FE6ABE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9C22F1"/>
    <w:multiLevelType w:val="hybridMultilevel"/>
    <w:tmpl w:val="C502644E"/>
    <w:lvl w:ilvl="0" w:tplc="A06E11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10D6B"/>
    <w:multiLevelType w:val="hybridMultilevel"/>
    <w:tmpl w:val="06508E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873C90"/>
    <w:multiLevelType w:val="hybridMultilevel"/>
    <w:tmpl w:val="5C7C68E8"/>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0E03A9"/>
    <w:multiLevelType w:val="hybridMultilevel"/>
    <w:tmpl w:val="1160C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C5176B"/>
    <w:multiLevelType w:val="hybridMultilevel"/>
    <w:tmpl w:val="568CB9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69B5EA3"/>
    <w:multiLevelType w:val="hybridMultilevel"/>
    <w:tmpl w:val="1E38D1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EA19B8"/>
    <w:multiLevelType w:val="hybridMultilevel"/>
    <w:tmpl w:val="9B1C1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B44BA6"/>
    <w:multiLevelType w:val="hybridMultilevel"/>
    <w:tmpl w:val="B9E656E8"/>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0" w15:restartNumberingAfterBreak="0">
    <w:nsid w:val="1B222EB9"/>
    <w:multiLevelType w:val="hybridMultilevel"/>
    <w:tmpl w:val="68F88D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F4A17C4"/>
    <w:multiLevelType w:val="hybridMultilevel"/>
    <w:tmpl w:val="ED00B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7736B9"/>
    <w:multiLevelType w:val="hybridMultilevel"/>
    <w:tmpl w:val="CBB44074"/>
    <w:lvl w:ilvl="0" w:tplc="04070001">
      <w:start w:val="1"/>
      <w:numFmt w:val="bullet"/>
      <w:lvlText w:val=""/>
      <w:lvlJc w:val="left"/>
      <w:pPr>
        <w:ind w:left="720" w:hanging="360"/>
      </w:pPr>
      <w:rPr>
        <w:rFonts w:ascii="Symbol" w:hAnsi="Symbol" w:hint="default"/>
      </w:rPr>
    </w:lvl>
    <w:lvl w:ilvl="1" w:tplc="C7B4BC46">
      <w:start w:val="4"/>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131B61"/>
    <w:multiLevelType w:val="hybridMultilevel"/>
    <w:tmpl w:val="16F2C6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41C089D"/>
    <w:multiLevelType w:val="hybridMultilevel"/>
    <w:tmpl w:val="C248C1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5DA47CB"/>
    <w:multiLevelType w:val="hybridMultilevel"/>
    <w:tmpl w:val="88B85E4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28074DCF"/>
    <w:multiLevelType w:val="hybridMultilevel"/>
    <w:tmpl w:val="70E0D8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C4F1DF8"/>
    <w:multiLevelType w:val="hybridMultilevel"/>
    <w:tmpl w:val="1F9616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D362BC"/>
    <w:multiLevelType w:val="hybridMultilevel"/>
    <w:tmpl w:val="0C9C3C88"/>
    <w:lvl w:ilvl="0" w:tplc="FC20035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582497"/>
    <w:multiLevelType w:val="hybridMultilevel"/>
    <w:tmpl w:val="D7A46F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6170A9"/>
    <w:multiLevelType w:val="hybridMultilevel"/>
    <w:tmpl w:val="B170B00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A0770FF"/>
    <w:multiLevelType w:val="hybridMultilevel"/>
    <w:tmpl w:val="8C447B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4A2E06"/>
    <w:multiLevelType w:val="hybridMultilevel"/>
    <w:tmpl w:val="1CAC6E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CD15F2C"/>
    <w:multiLevelType w:val="hybridMultilevel"/>
    <w:tmpl w:val="E362D16E"/>
    <w:lvl w:ilvl="0" w:tplc="A06E118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F306215"/>
    <w:multiLevelType w:val="hybridMultilevel"/>
    <w:tmpl w:val="183C02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0B351EE"/>
    <w:multiLevelType w:val="hybridMultilevel"/>
    <w:tmpl w:val="9B20C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CC697A"/>
    <w:multiLevelType w:val="hybridMultilevel"/>
    <w:tmpl w:val="8D9032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A0E4FD8"/>
    <w:multiLevelType w:val="hybridMultilevel"/>
    <w:tmpl w:val="E534B4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A362CA4"/>
    <w:multiLevelType w:val="hybridMultilevel"/>
    <w:tmpl w:val="AB72C9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DF02D8B"/>
    <w:multiLevelType w:val="hybridMultilevel"/>
    <w:tmpl w:val="E760C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E1E1110"/>
    <w:multiLevelType w:val="hybridMultilevel"/>
    <w:tmpl w:val="6E5AC9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E6B2008"/>
    <w:multiLevelType w:val="hybridMultilevel"/>
    <w:tmpl w:val="303607D8"/>
    <w:lvl w:ilvl="0" w:tplc="FC20035A">
      <w:numFmt w:val="bullet"/>
      <w:lvlText w:val="•"/>
      <w:lvlJc w:val="left"/>
      <w:pPr>
        <w:ind w:left="720" w:hanging="360"/>
      </w:pPr>
      <w:rPr>
        <w:rFonts w:ascii="Calibri" w:eastAsiaTheme="minorHAnsi" w:hAnsi="Calibri" w:cs="Calibri" w:hint="default"/>
      </w:rPr>
    </w:lvl>
    <w:lvl w:ilvl="1" w:tplc="8CA06FFE">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24D1E5E"/>
    <w:multiLevelType w:val="hybridMultilevel"/>
    <w:tmpl w:val="EC680E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30813DA"/>
    <w:multiLevelType w:val="hybridMultilevel"/>
    <w:tmpl w:val="71288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C586392"/>
    <w:multiLevelType w:val="hybridMultilevel"/>
    <w:tmpl w:val="E4B20BDE"/>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6465D74"/>
    <w:multiLevelType w:val="hybridMultilevel"/>
    <w:tmpl w:val="EF808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8DA53EC"/>
    <w:multiLevelType w:val="hybridMultilevel"/>
    <w:tmpl w:val="42F2C6A0"/>
    <w:lvl w:ilvl="0" w:tplc="FC20035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8DF10CC"/>
    <w:multiLevelType w:val="hybridMultilevel"/>
    <w:tmpl w:val="1AFA4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102B2E"/>
    <w:multiLevelType w:val="hybridMultilevel"/>
    <w:tmpl w:val="6222252E"/>
    <w:lvl w:ilvl="0" w:tplc="FC20035A">
      <w:numFmt w:val="bullet"/>
      <w:lvlText w:val="•"/>
      <w:lvlJc w:val="left"/>
      <w:pPr>
        <w:ind w:left="720" w:hanging="360"/>
      </w:pPr>
      <w:rPr>
        <w:rFonts w:ascii="Calibri" w:eastAsiaTheme="minorHAnsi" w:hAnsi="Calibri" w:cs="Calibri" w:hint="default"/>
      </w:rPr>
    </w:lvl>
    <w:lvl w:ilvl="1" w:tplc="FC20035A">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A6B6988"/>
    <w:multiLevelType w:val="hybridMultilevel"/>
    <w:tmpl w:val="87D80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C4D10B6"/>
    <w:multiLevelType w:val="hybridMultilevel"/>
    <w:tmpl w:val="078A8B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025782C"/>
    <w:multiLevelType w:val="hybridMultilevel"/>
    <w:tmpl w:val="0B1456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3891628"/>
    <w:multiLevelType w:val="hybridMultilevel"/>
    <w:tmpl w:val="022A63A4"/>
    <w:lvl w:ilvl="0" w:tplc="A06E1184">
      <w:numFmt w:val="bullet"/>
      <w:lvlText w:val="•"/>
      <w:lvlJc w:val="left"/>
      <w:pPr>
        <w:ind w:left="720" w:hanging="360"/>
      </w:pPr>
      <w:rPr>
        <w:rFonts w:ascii="Calibri" w:eastAsiaTheme="minorHAnsi" w:hAnsi="Calibri" w:cs="Calibri" w:hint="default"/>
      </w:rPr>
    </w:lvl>
    <w:lvl w:ilvl="1" w:tplc="22B4D084">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3B66A85"/>
    <w:multiLevelType w:val="hybridMultilevel"/>
    <w:tmpl w:val="7A0CB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58073AE"/>
    <w:multiLevelType w:val="hybridMultilevel"/>
    <w:tmpl w:val="653076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5CC545E"/>
    <w:multiLevelType w:val="hybridMultilevel"/>
    <w:tmpl w:val="C5667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60B5FAA"/>
    <w:multiLevelType w:val="hybridMultilevel"/>
    <w:tmpl w:val="7ED42D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81506A3"/>
    <w:multiLevelType w:val="hybridMultilevel"/>
    <w:tmpl w:val="AE6C08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D6F5C35"/>
    <w:multiLevelType w:val="hybridMultilevel"/>
    <w:tmpl w:val="29AC2C94"/>
    <w:lvl w:ilvl="0" w:tplc="A06E11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1"/>
  </w:num>
  <w:num w:numId="4">
    <w:abstractNumId w:val="25"/>
  </w:num>
  <w:num w:numId="5">
    <w:abstractNumId w:val="22"/>
  </w:num>
  <w:num w:numId="6">
    <w:abstractNumId w:val="39"/>
  </w:num>
  <w:num w:numId="7">
    <w:abstractNumId w:val="13"/>
  </w:num>
  <w:num w:numId="8">
    <w:abstractNumId w:val="34"/>
  </w:num>
  <w:num w:numId="9">
    <w:abstractNumId w:val="19"/>
  </w:num>
  <w:num w:numId="10">
    <w:abstractNumId w:val="33"/>
  </w:num>
  <w:num w:numId="11">
    <w:abstractNumId w:val="41"/>
  </w:num>
  <w:num w:numId="12">
    <w:abstractNumId w:val="1"/>
  </w:num>
  <w:num w:numId="13">
    <w:abstractNumId w:val="20"/>
  </w:num>
  <w:num w:numId="14">
    <w:abstractNumId w:val="46"/>
  </w:num>
  <w:num w:numId="15">
    <w:abstractNumId w:val="3"/>
  </w:num>
  <w:num w:numId="16">
    <w:abstractNumId w:val="26"/>
  </w:num>
  <w:num w:numId="17">
    <w:abstractNumId w:val="5"/>
  </w:num>
  <w:num w:numId="18">
    <w:abstractNumId w:val="28"/>
  </w:num>
  <w:num w:numId="19">
    <w:abstractNumId w:val="43"/>
  </w:num>
  <w:num w:numId="20">
    <w:abstractNumId w:val="11"/>
  </w:num>
  <w:num w:numId="21">
    <w:abstractNumId w:val="45"/>
  </w:num>
  <w:num w:numId="22">
    <w:abstractNumId w:val="10"/>
  </w:num>
  <w:num w:numId="23">
    <w:abstractNumId w:val="31"/>
  </w:num>
  <w:num w:numId="24">
    <w:abstractNumId w:val="36"/>
  </w:num>
  <w:num w:numId="25">
    <w:abstractNumId w:val="38"/>
  </w:num>
  <w:num w:numId="26">
    <w:abstractNumId w:val="18"/>
  </w:num>
  <w:num w:numId="27">
    <w:abstractNumId w:val="0"/>
  </w:num>
  <w:num w:numId="28">
    <w:abstractNumId w:val="44"/>
  </w:num>
  <w:num w:numId="29">
    <w:abstractNumId w:val="6"/>
  </w:num>
  <w:num w:numId="30">
    <w:abstractNumId w:val="7"/>
  </w:num>
  <w:num w:numId="31">
    <w:abstractNumId w:val="16"/>
  </w:num>
  <w:num w:numId="32">
    <w:abstractNumId w:val="12"/>
  </w:num>
  <w:num w:numId="33">
    <w:abstractNumId w:val="40"/>
  </w:num>
  <w:num w:numId="34">
    <w:abstractNumId w:val="47"/>
  </w:num>
  <w:num w:numId="35">
    <w:abstractNumId w:val="35"/>
  </w:num>
  <w:num w:numId="36">
    <w:abstractNumId w:val="2"/>
  </w:num>
  <w:num w:numId="37">
    <w:abstractNumId w:val="42"/>
  </w:num>
  <w:num w:numId="38">
    <w:abstractNumId w:val="48"/>
  </w:num>
  <w:num w:numId="39">
    <w:abstractNumId w:val="23"/>
  </w:num>
  <w:num w:numId="40">
    <w:abstractNumId w:val="4"/>
  </w:num>
  <w:num w:numId="41">
    <w:abstractNumId w:val="17"/>
  </w:num>
  <w:num w:numId="42">
    <w:abstractNumId w:val="9"/>
  </w:num>
  <w:num w:numId="43">
    <w:abstractNumId w:val="24"/>
  </w:num>
  <w:num w:numId="44">
    <w:abstractNumId w:val="37"/>
  </w:num>
  <w:num w:numId="45">
    <w:abstractNumId w:val="32"/>
  </w:num>
  <w:num w:numId="46">
    <w:abstractNumId w:val="15"/>
  </w:num>
  <w:num w:numId="47">
    <w:abstractNumId w:val="14"/>
  </w:num>
  <w:num w:numId="48">
    <w:abstractNumId w:val="30"/>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DB1"/>
    <w:rsid w:val="0003352B"/>
    <w:rsid w:val="00125DB1"/>
    <w:rsid w:val="00133B96"/>
    <w:rsid w:val="00293EFB"/>
    <w:rsid w:val="00537F20"/>
    <w:rsid w:val="0060763B"/>
    <w:rsid w:val="00726114"/>
    <w:rsid w:val="009204A6"/>
    <w:rsid w:val="00A67559"/>
    <w:rsid w:val="00FD2F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1A2D5"/>
  <w15:chartTrackingRefBased/>
  <w15:docId w15:val="{BF18F541-6312-4FBA-9395-C32FB7E22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3352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3352B"/>
    <w:pPr>
      <w:ind w:left="720"/>
      <w:contextualSpacing/>
    </w:pPr>
  </w:style>
  <w:style w:type="table" w:styleId="Tabellenraster">
    <w:name w:val="Table Grid"/>
    <w:basedOn w:val="NormaleTabelle"/>
    <w:uiPriority w:val="59"/>
    <w:rsid w:val="00726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4398</Words>
  <Characters>27708</Characters>
  <Application>Microsoft Office Word</Application>
  <DocSecurity>0</DocSecurity>
  <Lines>230</Lines>
  <Paragraphs>64</Paragraphs>
  <ScaleCrop>false</ScaleCrop>
  <Company/>
  <LinksUpToDate>false</LinksUpToDate>
  <CharactersWithSpaces>32042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Rinner</dc:creator>
  <cp:keywords/>
  <dc:description/>
  <cp:lastModifiedBy>Fabian Rinner</cp:lastModifiedBy>
  <cp:revision>8</cp:revision>
  <dcterms:created xsi:type="dcterms:W3CDTF">2018-07-28T16:40:00Z</dcterms:created>
  <dcterms:modified xsi:type="dcterms:W3CDTF">2018-07-28T16:46:00Z</dcterms:modified>
</cp:coreProperties>
</file>