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55" w:rsidRPr="002561C7" w:rsidRDefault="002561C7" w:rsidP="00F86019">
      <w:pPr>
        <w:pStyle w:val="KeinLeerraum"/>
        <w:rPr>
          <w:lang w:val="en-GB"/>
        </w:rPr>
      </w:pPr>
      <w:r w:rsidRPr="002561C7">
        <w:rPr>
          <w:lang w:val="en-GB"/>
        </w:rPr>
        <w:t>LE 1: Communication Basics</w:t>
      </w:r>
    </w:p>
    <w:p w:rsidR="002561C7" w:rsidRDefault="002561C7" w:rsidP="00F86019">
      <w:pPr>
        <w:pStyle w:val="KeinLeerraum"/>
        <w:rPr>
          <w:lang w:val="en-GB"/>
        </w:rPr>
      </w:pPr>
      <w:r w:rsidRPr="002561C7">
        <w:rPr>
          <w:lang w:val="en-GB"/>
        </w:rPr>
        <w:t>OSI model: Physical, Data link, Network, Transport, Session, Presentation, Application</w:t>
      </w:r>
    </w:p>
    <w:p w:rsidR="008B2192" w:rsidRPr="002561C7" w:rsidRDefault="008B2192" w:rsidP="00F86019">
      <w:pPr>
        <w:pStyle w:val="KeinLeerraum"/>
        <w:rPr>
          <w:lang w:val="en-GB"/>
        </w:rPr>
      </w:pPr>
      <w:r>
        <w:rPr>
          <w:lang w:val="en-GB"/>
        </w:rPr>
        <w:t>Protocols: specifies data transfer between computing end-points</w:t>
      </w:r>
    </w:p>
    <w:p w:rsidR="008B2192" w:rsidRDefault="008B2192" w:rsidP="00F86019">
      <w:pPr>
        <w:pStyle w:val="KeinLeerraum"/>
        <w:rPr>
          <w:lang w:val="en-GB"/>
        </w:rPr>
      </w:pPr>
      <w:r>
        <w:rPr>
          <w:lang w:val="en-GB"/>
        </w:rPr>
        <w:t>TCP: Connection oriented protocol, slow but provides reliability</w:t>
      </w:r>
      <w:r w:rsidR="00F86019">
        <w:rPr>
          <w:lang w:val="en-GB"/>
        </w:rPr>
        <w:t>,</w:t>
      </w:r>
      <w:r w:rsidR="00F86019" w:rsidRPr="00F86019">
        <w:rPr>
          <w:lang w:val="en-GB"/>
        </w:rPr>
        <w:t xml:space="preserve"> ensures that data arrives sequentially </w:t>
      </w:r>
      <w:r w:rsidR="00F86019">
        <w:rPr>
          <w:lang w:val="en-GB"/>
        </w:rPr>
        <w:t xml:space="preserve">and </w:t>
      </w:r>
      <w:r w:rsidR="00F86019" w:rsidRPr="00F86019">
        <w:rPr>
          <w:lang w:val="en-GB"/>
        </w:rPr>
        <w:t>error-free</w:t>
      </w:r>
    </w:p>
    <w:p w:rsidR="002561C7" w:rsidRDefault="008B2192" w:rsidP="00F86019">
      <w:pPr>
        <w:pStyle w:val="KeinLeerraum"/>
        <w:rPr>
          <w:lang w:val="en-GB"/>
        </w:rPr>
      </w:pPr>
      <w:r>
        <w:rPr>
          <w:lang w:val="en-GB"/>
        </w:rPr>
        <w:t>UDP: Connectionless, best effort, fast</w:t>
      </w:r>
    </w:p>
    <w:p w:rsidR="008B2192" w:rsidRDefault="008B2192" w:rsidP="00F86019">
      <w:pPr>
        <w:pStyle w:val="KeinLeerraum"/>
        <w:rPr>
          <w:lang w:val="en-GB"/>
        </w:rPr>
      </w:pPr>
      <w:r w:rsidRPr="00F86019">
        <w:rPr>
          <w:u w:val="single"/>
          <w:lang w:val="en-GB"/>
        </w:rPr>
        <w:t>Sockets:</w:t>
      </w:r>
      <w:r>
        <w:rPr>
          <w:lang w:val="en-GB"/>
        </w:rPr>
        <w:t xml:space="preserve"> </w:t>
      </w:r>
    </w:p>
    <w:p w:rsidR="008B2192" w:rsidRDefault="008B2192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Client: requests to servers (send &amp; receive)</w:t>
      </w:r>
    </w:p>
    <w:p w:rsidR="008B2192" w:rsidRDefault="008B2192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Server: listens for connections, requests, sends &amp; receives</w:t>
      </w:r>
    </w:p>
    <w:p w:rsidR="00F86019" w:rsidRDefault="008B2192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Functions: </w:t>
      </w:r>
      <w:r w:rsidRPr="008B2192">
        <w:rPr>
          <w:lang w:val="en-GB"/>
        </w:rPr>
        <w:t>socket(), bind(), listen(), accept(), connec</w:t>
      </w:r>
      <w:r w:rsidR="00F86019">
        <w:rPr>
          <w:lang w:val="en-GB"/>
        </w:rPr>
        <w:t>t(), send(), receive(), close()</w:t>
      </w:r>
    </w:p>
    <w:p w:rsidR="008B2192" w:rsidRDefault="00F86019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Types: </w:t>
      </w:r>
    </w:p>
    <w:p w:rsidR="00F86019" w:rsidRDefault="00F86019" w:rsidP="00F86019">
      <w:pPr>
        <w:pStyle w:val="KeinLeerraum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Stream socket: TCP based</w:t>
      </w:r>
    </w:p>
    <w:p w:rsidR="00F86019" w:rsidRDefault="00F86019" w:rsidP="00F86019">
      <w:pPr>
        <w:pStyle w:val="KeinLeerraum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Datagram socket: UDP based</w:t>
      </w:r>
    </w:p>
    <w:p w:rsidR="00F86019" w:rsidRDefault="00F86019" w:rsidP="00F86019">
      <w:pPr>
        <w:pStyle w:val="KeinLeerraum"/>
        <w:rPr>
          <w:lang w:val="en-GB"/>
        </w:rPr>
      </w:pPr>
      <w:r>
        <w:rPr>
          <w:lang w:val="en-GB"/>
        </w:rPr>
        <w:t>Java NIO: Asynchronous socket handling</w:t>
      </w:r>
    </w:p>
    <w:p w:rsidR="00C4107C" w:rsidRDefault="00F86019" w:rsidP="00F86019">
      <w:pPr>
        <w:pStyle w:val="KeinLeerraum"/>
        <w:rPr>
          <w:lang w:val="en-GB"/>
        </w:rPr>
      </w:pPr>
      <w:r>
        <w:rPr>
          <w:lang w:val="en-GB"/>
        </w:rPr>
        <w:t xml:space="preserve">Java NIO Channels: </w:t>
      </w:r>
    </w:p>
    <w:p w:rsidR="00F86019" w:rsidRDefault="00F86019" w:rsidP="00C4107C">
      <w:pPr>
        <w:pStyle w:val="KeinLeerraum"/>
        <w:numPr>
          <w:ilvl w:val="0"/>
          <w:numId w:val="2"/>
        </w:numPr>
        <w:rPr>
          <w:lang w:val="en-GB"/>
        </w:rPr>
      </w:pPr>
      <w:r w:rsidRPr="00F86019">
        <w:rPr>
          <w:lang w:val="en-GB"/>
        </w:rPr>
        <w:t>All IO opera</w:t>
      </w:r>
      <w:r>
        <w:rPr>
          <w:lang w:val="en-GB"/>
        </w:rPr>
        <w:t>tions can be done with channels (</w:t>
      </w:r>
      <w:r w:rsidRPr="00F86019">
        <w:rPr>
          <w:lang w:val="en-GB"/>
        </w:rPr>
        <w:t>File, TCP, UDP</w:t>
      </w:r>
      <w:r>
        <w:rPr>
          <w:lang w:val="en-GB"/>
        </w:rPr>
        <w:t>)</w:t>
      </w:r>
    </w:p>
    <w:p w:rsidR="00C4107C" w:rsidRDefault="00C4107C" w:rsidP="00C4107C">
      <w:pPr>
        <w:pStyle w:val="KeinLeerraum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into a buffer</w:t>
      </w:r>
    </w:p>
    <w:p w:rsidR="00C4107C" w:rsidRDefault="00C4107C" w:rsidP="00C4107C">
      <w:pPr>
        <w:pStyle w:val="KeinLeerraum"/>
        <w:numPr>
          <w:ilvl w:val="0"/>
          <w:numId w:val="2"/>
        </w:numPr>
        <w:rPr>
          <w:lang w:val="en-GB"/>
        </w:rPr>
      </w:pPr>
      <w:r w:rsidRPr="00C4107C">
        <w:rPr>
          <w:lang w:val="en-GB"/>
        </w:rPr>
        <w:t>Write from a buffer</w:t>
      </w:r>
    </w:p>
    <w:p w:rsidR="00C4107C" w:rsidRDefault="00C4107C" w:rsidP="00C4107C">
      <w:pPr>
        <w:pStyle w:val="KeinLeerraum"/>
        <w:rPr>
          <w:lang w:val="en-GB"/>
        </w:rPr>
      </w:pPr>
    </w:p>
    <w:p w:rsidR="00F86019" w:rsidRDefault="00646A2D" w:rsidP="00F86019">
      <w:pPr>
        <w:pStyle w:val="KeinLeerraum"/>
        <w:rPr>
          <w:lang w:val="en-GB"/>
        </w:rPr>
      </w:pPr>
      <w:r>
        <w:rPr>
          <w:lang w:val="en-GB"/>
        </w:rPr>
        <w:t xml:space="preserve">Fallacies of network programming: </w:t>
      </w:r>
    </w:p>
    <w:p w:rsidR="00646A2D" w:rsidRPr="00646A2D" w:rsidRDefault="00646A2D" w:rsidP="00646A2D">
      <w:pPr>
        <w:pStyle w:val="KeinLeerraum"/>
        <w:numPr>
          <w:ilvl w:val="0"/>
          <w:numId w:val="3"/>
        </w:numPr>
        <w:rPr>
          <w:lang w:val="en-GB"/>
        </w:rPr>
      </w:pPr>
      <w:r>
        <w:t>The “Latency is Zero” fallacy</w:t>
      </w:r>
    </w:p>
    <w:p w:rsidR="00646A2D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Latency is the time it takes to move data from client to storage server vs amount of data transferred (bandwidth)</w:t>
      </w:r>
    </w:p>
    <w:p w:rsidR="00646A2D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Typical WAN round trip times are 30ms+</w:t>
      </w:r>
    </w:p>
    <w:p w:rsidR="00646A2D" w:rsidRPr="00646A2D" w:rsidRDefault="00646A2D" w:rsidP="00646A2D">
      <w:pPr>
        <w:pStyle w:val="KeinLeerraum"/>
        <w:numPr>
          <w:ilvl w:val="0"/>
          <w:numId w:val="3"/>
        </w:numPr>
        <w:rPr>
          <w:lang w:val="en-GB"/>
        </w:rPr>
      </w:pPr>
      <w:r>
        <w:t>“The Network is Reliable”</w:t>
      </w:r>
    </w:p>
    <w:p w:rsidR="00646A2D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Power supply failures, disk failures, CPU / power fan failures</w:t>
      </w:r>
    </w:p>
    <w:p w:rsidR="00646A2D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Loose messages (acknowledgements, time-outs &amp; retries)</w:t>
      </w:r>
    </w:p>
    <w:p w:rsidR="0009459F" w:rsidRDefault="0009459F" w:rsidP="0009459F">
      <w:pPr>
        <w:pStyle w:val="KeinLeerraum"/>
        <w:rPr>
          <w:lang w:val="en-GB"/>
        </w:rPr>
      </w:pPr>
      <w:r>
        <w:rPr>
          <w:lang w:val="en-GB"/>
        </w:rPr>
        <w:t>Advantages and</w:t>
      </w:r>
      <w:r w:rsidRPr="0009459F">
        <w:rPr>
          <w:lang w:val="en-GB"/>
        </w:rPr>
        <w:t xml:space="preserve"> disadvantages of asynchronous socket handling compared to synchrono</w:t>
      </w:r>
      <w:r>
        <w:rPr>
          <w:lang w:val="en-GB"/>
        </w:rPr>
        <w:t>us socket handling:</w:t>
      </w:r>
      <w:bookmarkStart w:id="0" w:name="_GoBack"/>
      <w:bookmarkEnd w:id="0"/>
    </w:p>
    <w:p w:rsidR="0009459F" w:rsidRDefault="0009459F" w:rsidP="0009459F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Advantage: Scalability </w:t>
      </w:r>
    </w:p>
    <w:p w:rsidR="0009459F" w:rsidRDefault="0009459F" w:rsidP="0009459F">
      <w:pPr>
        <w:pStyle w:val="KeinLeerraum"/>
        <w:numPr>
          <w:ilvl w:val="0"/>
          <w:numId w:val="4"/>
        </w:numPr>
        <w:rPr>
          <w:lang w:val="en-GB"/>
        </w:rPr>
      </w:pPr>
      <w:r w:rsidRPr="0009459F">
        <w:rPr>
          <w:lang w:val="en-GB"/>
        </w:rPr>
        <w:t xml:space="preserve">Advantage: Slow consumers cannot block the server for a long time </w:t>
      </w:r>
    </w:p>
    <w:p w:rsidR="0009459F" w:rsidRDefault="0009459F" w:rsidP="0009459F">
      <w:pPr>
        <w:pStyle w:val="KeinLeerraum"/>
        <w:numPr>
          <w:ilvl w:val="0"/>
          <w:numId w:val="4"/>
        </w:numPr>
        <w:rPr>
          <w:lang w:val="en-GB"/>
        </w:rPr>
      </w:pPr>
      <w:r w:rsidRPr="0009459F">
        <w:rPr>
          <w:lang w:val="en-GB"/>
        </w:rPr>
        <w:t>Advantage: One threa</w:t>
      </w:r>
      <w:r>
        <w:rPr>
          <w:lang w:val="en-GB"/>
        </w:rPr>
        <w:t xml:space="preserve">d can handle multiple sockets </w:t>
      </w:r>
    </w:p>
    <w:p w:rsidR="0009459F" w:rsidRDefault="0009459F" w:rsidP="0009459F">
      <w:pPr>
        <w:pStyle w:val="KeinLeerraum"/>
        <w:numPr>
          <w:ilvl w:val="0"/>
          <w:numId w:val="4"/>
        </w:numPr>
        <w:rPr>
          <w:lang w:val="en-GB"/>
        </w:rPr>
      </w:pPr>
      <w:r w:rsidRPr="0009459F">
        <w:rPr>
          <w:lang w:val="en-GB"/>
        </w:rPr>
        <w:t>Disadv</w:t>
      </w:r>
      <w:r>
        <w:rPr>
          <w:lang w:val="en-GB"/>
        </w:rPr>
        <w:t xml:space="preserve">antage: Complex handling code </w:t>
      </w:r>
    </w:p>
    <w:p w:rsidR="0009459F" w:rsidRPr="0009459F" w:rsidRDefault="0009459F" w:rsidP="0009459F">
      <w:pPr>
        <w:pStyle w:val="KeinLeerraum"/>
        <w:numPr>
          <w:ilvl w:val="0"/>
          <w:numId w:val="4"/>
        </w:numPr>
        <w:rPr>
          <w:lang w:val="en-GB"/>
        </w:rPr>
      </w:pPr>
      <w:r w:rsidRPr="0009459F">
        <w:rPr>
          <w:lang w:val="en-GB"/>
        </w:rPr>
        <w:t>Disadvantage: Requires different kind of architecture, Eventloops</w:t>
      </w:r>
    </w:p>
    <w:sectPr w:rsidR="0009459F" w:rsidRPr="00094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7958"/>
    <w:multiLevelType w:val="hybridMultilevel"/>
    <w:tmpl w:val="CAF01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261"/>
    <w:multiLevelType w:val="hybridMultilevel"/>
    <w:tmpl w:val="FB4E8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00F9"/>
    <w:multiLevelType w:val="hybridMultilevel"/>
    <w:tmpl w:val="0D54A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F5282"/>
    <w:multiLevelType w:val="hybridMultilevel"/>
    <w:tmpl w:val="2C10D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7"/>
    <w:rsid w:val="0009459F"/>
    <w:rsid w:val="002561C7"/>
    <w:rsid w:val="00646A2D"/>
    <w:rsid w:val="008B2192"/>
    <w:rsid w:val="00C4107C"/>
    <w:rsid w:val="00C61955"/>
    <w:rsid w:val="00F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042F"/>
  <w15:chartTrackingRefBased/>
  <w15:docId w15:val="{77857295-ECA1-434C-A9AE-D548E519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86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3</cp:revision>
  <dcterms:created xsi:type="dcterms:W3CDTF">2018-12-09T10:23:00Z</dcterms:created>
  <dcterms:modified xsi:type="dcterms:W3CDTF">2018-12-09T15:24:00Z</dcterms:modified>
</cp:coreProperties>
</file>