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68E74" w14:textId="5C440507" w:rsidR="00CF523C" w:rsidRPr="00CF523C" w:rsidRDefault="00CF523C" w:rsidP="00077B35">
      <w:pPr>
        <w:jc w:val="both"/>
        <w:rPr>
          <w:sz w:val="32"/>
          <w:szCs w:val="32"/>
          <w:u w:val="single"/>
        </w:rPr>
      </w:pPr>
      <w:r w:rsidRPr="00CF523C">
        <w:rPr>
          <w:sz w:val="32"/>
          <w:szCs w:val="32"/>
          <w:u w:val="single"/>
        </w:rPr>
        <w:t>CHECKPOINT 3</w:t>
      </w:r>
    </w:p>
    <w:p w14:paraId="2856126A" w14:textId="33BE73A0" w:rsidR="00052938" w:rsidRPr="00CF523C" w:rsidRDefault="00052938" w:rsidP="00077B35">
      <w:pPr>
        <w:jc w:val="both"/>
        <w:rPr>
          <w:b/>
          <w:bCs/>
        </w:rPr>
      </w:pPr>
      <w:r w:rsidRPr="00CF523C">
        <w:rPr>
          <w:b/>
          <w:bCs/>
        </w:rPr>
        <w:t>¿Cuáles son los tipos de Datos en Python?</w:t>
      </w:r>
    </w:p>
    <w:p w14:paraId="4308875C" w14:textId="77777777" w:rsidR="0071505C" w:rsidRPr="0071505C" w:rsidRDefault="0071505C" w:rsidP="00077B35">
      <w:pPr>
        <w:jc w:val="both"/>
      </w:pPr>
      <w:r w:rsidRPr="0071505C">
        <w:t>Primitivos</w:t>
      </w:r>
    </w:p>
    <w:p w14:paraId="393DB17C" w14:textId="77777777" w:rsidR="0071505C" w:rsidRPr="0071505C" w:rsidRDefault="0071505C" w:rsidP="00077B35">
      <w:pPr>
        <w:numPr>
          <w:ilvl w:val="0"/>
          <w:numId w:val="1"/>
        </w:numPr>
        <w:jc w:val="both"/>
      </w:pPr>
      <w:proofErr w:type="spellStart"/>
      <w:r w:rsidRPr="0071505C">
        <w:t>int</w:t>
      </w:r>
      <w:proofErr w:type="spellEnd"/>
      <w:r w:rsidRPr="0071505C">
        <w:t xml:space="preserve"> – Enteros (ejemplo: 10)</w:t>
      </w:r>
    </w:p>
    <w:p w14:paraId="0ECEAC74" w14:textId="77777777" w:rsidR="0071505C" w:rsidRPr="0071505C" w:rsidRDefault="0071505C" w:rsidP="00077B35">
      <w:pPr>
        <w:numPr>
          <w:ilvl w:val="0"/>
          <w:numId w:val="1"/>
        </w:numPr>
        <w:jc w:val="both"/>
      </w:pPr>
      <w:proofErr w:type="spellStart"/>
      <w:r w:rsidRPr="0071505C">
        <w:t>float</w:t>
      </w:r>
      <w:proofErr w:type="spellEnd"/>
      <w:r w:rsidRPr="0071505C">
        <w:t xml:space="preserve"> – Números decimales (ejemplo: 3.14)</w:t>
      </w:r>
    </w:p>
    <w:p w14:paraId="29BA9FC8" w14:textId="77777777" w:rsidR="0071505C" w:rsidRPr="0071505C" w:rsidRDefault="0071505C" w:rsidP="00077B35">
      <w:pPr>
        <w:numPr>
          <w:ilvl w:val="0"/>
          <w:numId w:val="1"/>
        </w:numPr>
        <w:jc w:val="both"/>
      </w:pPr>
      <w:proofErr w:type="spellStart"/>
      <w:r w:rsidRPr="0071505C">
        <w:t>bool</w:t>
      </w:r>
      <w:proofErr w:type="spellEnd"/>
      <w:r w:rsidRPr="0071505C">
        <w:t xml:space="preserve"> – Booleanos: True o False</w:t>
      </w:r>
    </w:p>
    <w:p w14:paraId="779073A0" w14:textId="77777777" w:rsidR="0071505C" w:rsidRPr="0071505C" w:rsidRDefault="0071505C" w:rsidP="00077B35">
      <w:pPr>
        <w:numPr>
          <w:ilvl w:val="0"/>
          <w:numId w:val="1"/>
        </w:numPr>
        <w:jc w:val="both"/>
      </w:pPr>
      <w:proofErr w:type="spellStart"/>
      <w:r w:rsidRPr="0071505C">
        <w:t>str</w:t>
      </w:r>
      <w:proofErr w:type="spellEnd"/>
      <w:r w:rsidRPr="0071505C">
        <w:t xml:space="preserve"> – Cadenas de texto (ejemplo: "Hola")</w:t>
      </w:r>
    </w:p>
    <w:p w14:paraId="7BB0B543" w14:textId="77777777" w:rsidR="0071505C" w:rsidRPr="0071505C" w:rsidRDefault="0071505C" w:rsidP="00077B35">
      <w:pPr>
        <w:numPr>
          <w:ilvl w:val="0"/>
          <w:numId w:val="1"/>
        </w:numPr>
        <w:jc w:val="both"/>
      </w:pPr>
      <w:proofErr w:type="spellStart"/>
      <w:r w:rsidRPr="0071505C">
        <w:t>NoneType</w:t>
      </w:r>
      <w:proofErr w:type="spellEnd"/>
      <w:r w:rsidRPr="0071505C">
        <w:t xml:space="preserve"> – Valor nulo (</w:t>
      </w:r>
      <w:proofErr w:type="spellStart"/>
      <w:r w:rsidRPr="0071505C">
        <w:t>None</w:t>
      </w:r>
      <w:proofErr w:type="spellEnd"/>
      <w:r w:rsidRPr="0071505C">
        <w:t>)</w:t>
      </w:r>
    </w:p>
    <w:p w14:paraId="4526BA29" w14:textId="77777777" w:rsidR="0071505C" w:rsidRPr="0071505C" w:rsidRDefault="0071505C" w:rsidP="00077B35">
      <w:pPr>
        <w:jc w:val="both"/>
      </w:pPr>
      <w:r w:rsidRPr="0071505C">
        <w:t>Compuestos</w:t>
      </w:r>
    </w:p>
    <w:p w14:paraId="79C0833E" w14:textId="77777777" w:rsidR="0071505C" w:rsidRPr="0071505C" w:rsidRDefault="0071505C" w:rsidP="00077B35">
      <w:pPr>
        <w:numPr>
          <w:ilvl w:val="0"/>
          <w:numId w:val="2"/>
        </w:numPr>
        <w:jc w:val="both"/>
      </w:pPr>
      <w:proofErr w:type="spellStart"/>
      <w:r w:rsidRPr="0071505C">
        <w:t>list</w:t>
      </w:r>
      <w:proofErr w:type="spellEnd"/>
      <w:r w:rsidRPr="0071505C">
        <w:t xml:space="preserve"> – Lista ordenada y mutable (ejemplo: [1, 2, 3])</w:t>
      </w:r>
    </w:p>
    <w:p w14:paraId="6977E53F" w14:textId="77777777" w:rsidR="0071505C" w:rsidRPr="0071505C" w:rsidRDefault="0071505C" w:rsidP="00077B35">
      <w:pPr>
        <w:numPr>
          <w:ilvl w:val="0"/>
          <w:numId w:val="2"/>
        </w:numPr>
        <w:jc w:val="both"/>
      </w:pPr>
      <w:proofErr w:type="spellStart"/>
      <w:r w:rsidRPr="0071505C">
        <w:t>tuple</w:t>
      </w:r>
      <w:proofErr w:type="spellEnd"/>
      <w:r w:rsidRPr="0071505C">
        <w:t xml:space="preserve"> – Tupla ordenada e inmutable (ejemplo: (1, 2))</w:t>
      </w:r>
    </w:p>
    <w:p w14:paraId="37A28851" w14:textId="77777777" w:rsidR="0071505C" w:rsidRPr="0071505C" w:rsidRDefault="0071505C" w:rsidP="00077B35">
      <w:pPr>
        <w:numPr>
          <w:ilvl w:val="0"/>
          <w:numId w:val="2"/>
        </w:numPr>
        <w:jc w:val="both"/>
      </w:pPr>
      <w:r w:rsidRPr="0071505C">
        <w:t>set – Conjunto sin duplicados (ejemplo: {1, 2, 3})</w:t>
      </w:r>
    </w:p>
    <w:p w14:paraId="71544A83" w14:textId="77777777" w:rsidR="0071505C" w:rsidRPr="0071505C" w:rsidRDefault="0071505C" w:rsidP="00077B35">
      <w:pPr>
        <w:numPr>
          <w:ilvl w:val="0"/>
          <w:numId w:val="2"/>
        </w:numPr>
        <w:jc w:val="both"/>
      </w:pPr>
      <w:proofErr w:type="spellStart"/>
      <w:r w:rsidRPr="0071505C">
        <w:t>dict</w:t>
      </w:r>
      <w:proofErr w:type="spellEnd"/>
      <w:r w:rsidRPr="0071505C">
        <w:t xml:space="preserve"> – Diccionario con pares clave-valor (ejemplo: {"a": 1})</w:t>
      </w:r>
    </w:p>
    <w:p w14:paraId="49BB818B" w14:textId="77777777" w:rsidR="0071505C" w:rsidRPr="0071505C" w:rsidRDefault="0071505C" w:rsidP="00077B35">
      <w:pPr>
        <w:jc w:val="both"/>
      </w:pPr>
      <w:r w:rsidRPr="0071505C">
        <w:t>Otros</w:t>
      </w:r>
    </w:p>
    <w:p w14:paraId="39659860" w14:textId="77777777" w:rsidR="0071505C" w:rsidRPr="0071505C" w:rsidRDefault="0071505C" w:rsidP="00077B35">
      <w:pPr>
        <w:numPr>
          <w:ilvl w:val="0"/>
          <w:numId w:val="3"/>
        </w:numPr>
        <w:jc w:val="both"/>
      </w:pPr>
      <w:proofErr w:type="spellStart"/>
      <w:r w:rsidRPr="0071505C">
        <w:t>range</w:t>
      </w:r>
      <w:proofErr w:type="spellEnd"/>
      <w:r w:rsidRPr="0071505C">
        <w:t xml:space="preserve"> – Secuencia numérica (ejemplo: </w:t>
      </w:r>
      <w:proofErr w:type="spellStart"/>
      <w:proofErr w:type="gramStart"/>
      <w:r w:rsidRPr="0071505C">
        <w:t>range</w:t>
      </w:r>
      <w:proofErr w:type="spellEnd"/>
      <w:r w:rsidRPr="0071505C">
        <w:t>(</w:t>
      </w:r>
      <w:proofErr w:type="gramEnd"/>
      <w:r w:rsidRPr="0071505C">
        <w:t>5))</w:t>
      </w:r>
    </w:p>
    <w:p w14:paraId="09935D6A" w14:textId="77777777" w:rsidR="0071505C" w:rsidRPr="0071505C" w:rsidRDefault="0071505C" w:rsidP="00077B35">
      <w:pPr>
        <w:numPr>
          <w:ilvl w:val="0"/>
          <w:numId w:val="3"/>
        </w:numPr>
        <w:jc w:val="both"/>
      </w:pPr>
      <w:r w:rsidRPr="0071505C">
        <w:t xml:space="preserve">bytes, </w:t>
      </w:r>
      <w:proofErr w:type="spellStart"/>
      <w:r w:rsidRPr="0071505C">
        <w:t>bytearray</w:t>
      </w:r>
      <w:proofErr w:type="spellEnd"/>
      <w:r w:rsidRPr="0071505C">
        <w:t xml:space="preserve">, </w:t>
      </w:r>
      <w:proofErr w:type="spellStart"/>
      <w:r w:rsidRPr="0071505C">
        <w:t>memoryview</w:t>
      </w:r>
      <w:proofErr w:type="spellEnd"/>
      <w:r w:rsidRPr="0071505C">
        <w:t xml:space="preserve"> – Datos binarios</w:t>
      </w:r>
    </w:p>
    <w:p w14:paraId="75736A5F" w14:textId="77777777" w:rsidR="0071505C" w:rsidRPr="0071505C" w:rsidRDefault="0071505C" w:rsidP="00077B35">
      <w:pPr>
        <w:numPr>
          <w:ilvl w:val="0"/>
          <w:numId w:val="3"/>
        </w:numPr>
        <w:jc w:val="both"/>
      </w:pPr>
      <w:proofErr w:type="spellStart"/>
      <w:r w:rsidRPr="0071505C">
        <w:t>complex</w:t>
      </w:r>
      <w:proofErr w:type="spellEnd"/>
      <w:r w:rsidRPr="0071505C">
        <w:t xml:space="preserve"> – Números complejos (ejemplo: 2 + 3j)</w:t>
      </w:r>
    </w:p>
    <w:p w14:paraId="720FE794" w14:textId="16E545B1" w:rsidR="0071505C" w:rsidRPr="00052938" w:rsidRDefault="0071505C" w:rsidP="00077B35">
      <w:pPr>
        <w:jc w:val="both"/>
      </w:pPr>
    </w:p>
    <w:p w14:paraId="3674B1B4" w14:textId="77777777" w:rsidR="00DE799A" w:rsidRPr="00DE799A" w:rsidRDefault="00DE799A" w:rsidP="00077B35">
      <w:pPr>
        <w:jc w:val="both"/>
        <w:rPr>
          <w:b/>
          <w:bCs/>
        </w:rPr>
      </w:pPr>
      <w:r w:rsidRPr="00DE799A">
        <w:rPr>
          <w:b/>
          <w:bCs/>
        </w:rPr>
        <w:t>¿Qué tipo de convención de nomenclatura deberíamos utilizar para las variables en Python?</w:t>
      </w:r>
    </w:p>
    <w:p w14:paraId="35D20EB3" w14:textId="4A4DB204" w:rsidR="00DE799A" w:rsidRPr="00DE799A" w:rsidRDefault="00DE799A" w:rsidP="00077B35">
      <w:pPr>
        <w:jc w:val="both"/>
      </w:pPr>
      <w:r w:rsidRPr="00DE799A">
        <w:t xml:space="preserve">Las variables y funciones se escriben en </w:t>
      </w:r>
      <w:proofErr w:type="spellStart"/>
      <w:r w:rsidRPr="00DE799A">
        <w:t>snake_case</w:t>
      </w:r>
      <w:proofErr w:type="spellEnd"/>
      <w:r w:rsidRPr="00DE799A">
        <w:t xml:space="preserve">, usando letras minúsculas y separando palabras con guiones bajos. Las constantes se escriben en mayúsculas con guiones bajos para separar palabras. Las clases utilizan </w:t>
      </w:r>
      <w:proofErr w:type="spellStart"/>
      <w:r w:rsidRPr="00DE799A">
        <w:t>PascalCase</w:t>
      </w:r>
      <w:proofErr w:type="spellEnd"/>
      <w:r w:rsidRPr="00DE799A">
        <w:t>, comenzando cada palabra con mayúscula sin separadores.</w:t>
      </w:r>
    </w:p>
    <w:p w14:paraId="568AA75E" w14:textId="77777777" w:rsidR="00DE799A" w:rsidRPr="00DE799A" w:rsidRDefault="00DE799A" w:rsidP="00077B35">
      <w:pPr>
        <w:jc w:val="both"/>
        <w:rPr>
          <w:i/>
          <w:iCs/>
        </w:rPr>
      </w:pPr>
      <w:r w:rsidRPr="00DE799A">
        <w:rPr>
          <w:i/>
          <w:iCs/>
        </w:rPr>
        <w:t>Ejemplos:</w:t>
      </w:r>
    </w:p>
    <w:p w14:paraId="20439FC9" w14:textId="77777777" w:rsidR="00DE799A" w:rsidRPr="00DE799A" w:rsidRDefault="00DE799A" w:rsidP="00077B35">
      <w:pPr>
        <w:jc w:val="both"/>
        <w:rPr>
          <w:i/>
          <w:iCs/>
        </w:rPr>
      </w:pPr>
      <w:r w:rsidRPr="00DE799A">
        <w:rPr>
          <w:i/>
          <w:iCs/>
        </w:rPr>
        <w:t># Variables y funciones</w:t>
      </w:r>
    </w:p>
    <w:p w14:paraId="5D55A54E" w14:textId="77777777" w:rsidR="00DE799A" w:rsidRPr="00DE799A" w:rsidRDefault="00DE799A" w:rsidP="00077B35">
      <w:pPr>
        <w:jc w:val="both"/>
        <w:rPr>
          <w:i/>
          <w:iCs/>
        </w:rPr>
      </w:pPr>
      <w:proofErr w:type="spellStart"/>
      <w:r w:rsidRPr="00DE799A">
        <w:rPr>
          <w:i/>
          <w:iCs/>
        </w:rPr>
        <w:t>velocidad_angular</w:t>
      </w:r>
      <w:proofErr w:type="spellEnd"/>
      <w:r w:rsidRPr="00DE799A">
        <w:rPr>
          <w:i/>
          <w:iCs/>
        </w:rPr>
        <w:t xml:space="preserve"> = 120.5</w:t>
      </w:r>
    </w:p>
    <w:p w14:paraId="362FF785" w14:textId="4B719ECC" w:rsidR="00DE799A" w:rsidRPr="00DE799A" w:rsidRDefault="00DE799A" w:rsidP="00077B35">
      <w:pPr>
        <w:jc w:val="both"/>
        <w:rPr>
          <w:i/>
          <w:iCs/>
        </w:rPr>
      </w:pPr>
      <w:proofErr w:type="spellStart"/>
      <w:r w:rsidRPr="00DE799A">
        <w:rPr>
          <w:i/>
          <w:iCs/>
        </w:rPr>
        <w:t>def</w:t>
      </w:r>
      <w:proofErr w:type="spellEnd"/>
      <w:r w:rsidRPr="00DE799A">
        <w:rPr>
          <w:i/>
          <w:iCs/>
        </w:rPr>
        <w:t xml:space="preserve"> </w:t>
      </w:r>
      <w:proofErr w:type="spellStart"/>
      <w:r w:rsidRPr="00DE799A">
        <w:rPr>
          <w:i/>
          <w:iCs/>
        </w:rPr>
        <w:t>calcular_</w:t>
      </w:r>
      <w:proofErr w:type="gramStart"/>
      <w:r w:rsidRPr="00DE799A">
        <w:rPr>
          <w:i/>
          <w:iCs/>
        </w:rPr>
        <w:t>momento</w:t>
      </w:r>
      <w:proofErr w:type="spellEnd"/>
      <w:r w:rsidRPr="00DE799A">
        <w:rPr>
          <w:i/>
          <w:iCs/>
        </w:rPr>
        <w:t>(</w:t>
      </w:r>
      <w:proofErr w:type="gramEnd"/>
      <w:r w:rsidRPr="00DE799A">
        <w:rPr>
          <w:i/>
          <w:iCs/>
        </w:rPr>
        <w:t>):</w:t>
      </w:r>
    </w:p>
    <w:p w14:paraId="693779DD" w14:textId="77777777" w:rsidR="00DE799A" w:rsidRPr="00DE799A" w:rsidRDefault="00DE799A" w:rsidP="00077B35">
      <w:pPr>
        <w:jc w:val="both"/>
        <w:rPr>
          <w:i/>
          <w:iCs/>
        </w:rPr>
      </w:pPr>
    </w:p>
    <w:p w14:paraId="104AF73E" w14:textId="77777777" w:rsidR="00DE799A" w:rsidRPr="00DE799A" w:rsidRDefault="00DE799A" w:rsidP="00077B35">
      <w:pPr>
        <w:jc w:val="both"/>
        <w:rPr>
          <w:i/>
          <w:iCs/>
        </w:rPr>
      </w:pPr>
      <w:r w:rsidRPr="00DE799A">
        <w:rPr>
          <w:i/>
          <w:iCs/>
        </w:rPr>
        <w:t># Constantes</w:t>
      </w:r>
    </w:p>
    <w:p w14:paraId="5F832899" w14:textId="60E5CA74" w:rsidR="00DE799A" w:rsidRPr="006255BF" w:rsidRDefault="00DE799A" w:rsidP="00077B35">
      <w:pPr>
        <w:jc w:val="both"/>
        <w:rPr>
          <w:i/>
          <w:iCs/>
        </w:rPr>
      </w:pPr>
      <w:r w:rsidRPr="00DE799A">
        <w:rPr>
          <w:i/>
          <w:iCs/>
        </w:rPr>
        <w:t>GRAVEDAD = 9.81</w:t>
      </w:r>
    </w:p>
    <w:p w14:paraId="66126E99" w14:textId="77777777" w:rsidR="00DE799A" w:rsidRPr="00DE799A" w:rsidRDefault="00DE799A" w:rsidP="00077B35">
      <w:pPr>
        <w:jc w:val="both"/>
        <w:rPr>
          <w:i/>
          <w:iCs/>
        </w:rPr>
      </w:pPr>
    </w:p>
    <w:p w14:paraId="45B958A3" w14:textId="77777777" w:rsidR="00DE799A" w:rsidRPr="00DE799A" w:rsidRDefault="00DE799A" w:rsidP="00077B35">
      <w:pPr>
        <w:jc w:val="both"/>
        <w:rPr>
          <w:i/>
          <w:iCs/>
        </w:rPr>
      </w:pPr>
      <w:r w:rsidRPr="00DE799A">
        <w:rPr>
          <w:i/>
          <w:iCs/>
        </w:rPr>
        <w:t># Clases</w:t>
      </w:r>
    </w:p>
    <w:p w14:paraId="728A43FF" w14:textId="77777777" w:rsidR="00DE799A" w:rsidRPr="00DE799A" w:rsidRDefault="00DE799A" w:rsidP="00077B35">
      <w:pPr>
        <w:jc w:val="both"/>
        <w:rPr>
          <w:i/>
          <w:iCs/>
        </w:rPr>
      </w:pPr>
      <w:proofErr w:type="spellStart"/>
      <w:r w:rsidRPr="00DE799A">
        <w:rPr>
          <w:i/>
          <w:iCs/>
        </w:rPr>
        <w:lastRenderedPageBreak/>
        <w:t>class</w:t>
      </w:r>
      <w:proofErr w:type="spellEnd"/>
      <w:r w:rsidRPr="00DE799A">
        <w:rPr>
          <w:i/>
          <w:iCs/>
        </w:rPr>
        <w:t xml:space="preserve"> </w:t>
      </w:r>
      <w:proofErr w:type="spellStart"/>
      <w:r w:rsidRPr="00DE799A">
        <w:rPr>
          <w:i/>
          <w:iCs/>
        </w:rPr>
        <w:t>MotorElectrico</w:t>
      </w:r>
      <w:proofErr w:type="spellEnd"/>
      <w:r w:rsidRPr="00DE799A">
        <w:rPr>
          <w:i/>
          <w:iCs/>
        </w:rPr>
        <w:t>:</w:t>
      </w:r>
    </w:p>
    <w:p w14:paraId="1C795A30" w14:textId="77777777" w:rsidR="00DE799A" w:rsidRDefault="00DE799A" w:rsidP="00077B35">
      <w:pPr>
        <w:jc w:val="both"/>
      </w:pPr>
    </w:p>
    <w:p w14:paraId="1486B1A7" w14:textId="6C29D911" w:rsidR="00DE799A" w:rsidRPr="00DE799A" w:rsidRDefault="00DE799A" w:rsidP="00077B35">
      <w:pPr>
        <w:jc w:val="both"/>
        <w:rPr>
          <w:b/>
          <w:bCs/>
        </w:rPr>
      </w:pPr>
      <w:r w:rsidRPr="00DE799A">
        <w:rPr>
          <w:b/>
          <w:bCs/>
        </w:rPr>
        <w:t xml:space="preserve">¿Qué es un </w:t>
      </w:r>
      <w:proofErr w:type="spellStart"/>
      <w:r w:rsidRPr="00DE799A">
        <w:rPr>
          <w:b/>
          <w:bCs/>
        </w:rPr>
        <w:t>Heredoc</w:t>
      </w:r>
      <w:proofErr w:type="spellEnd"/>
      <w:r w:rsidRPr="00DE799A">
        <w:rPr>
          <w:b/>
          <w:bCs/>
        </w:rPr>
        <w:t xml:space="preserve"> en Python?</w:t>
      </w:r>
    </w:p>
    <w:p w14:paraId="0E5A1442" w14:textId="313C226A" w:rsidR="00DE799A" w:rsidRPr="00DE799A" w:rsidRDefault="00DE799A" w:rsidP="00077B35">
      <w:pPr>
        <w:jc w:val="both"/>
      </w:pPr>
      <w:r w:rsidRPr="00DE799A">
        <w:t xml:space="preserve">Python no tiene una característica </w:t>
      </w:r>
      <w:proofErr w:type="spellStart"/>
      <w:r w:rsidRPr="00DE799A">
        <w:t>heredoc</w:t>
      </w:r>
      <w:proofErr w:type="spellEnd"/>
      <w:r w:rsidRPr="00DE799A">
        <w:t xml:space="preserve"> como otros lenguajes, pero logra la misma funcionalidad usando triple comillas (""" o '''). Esta sintaxis permite crear cadenas multilínea que preservan exactamente el formato original, incluyendo saltos de línea y espacios. Es útil para documentación, plantillas de texto</w:t>
      </w:r>
      <w:r>
        <w:t xml:space="preserve"> </w:t>
      </w:r>
      <w:r w:rsidRPr="00DE799A">
        <w:t>o cualquier texto que necesite mantener su estructura.</w:t>
      </w:r>
    </w:p>
    <w:p w14:paraId="30C7F17C" w14:textId="77777777" w:rsidR="00DE799A" w:rsidRPr="00DE799A" w:rsidRDefault="00DE799A" w:rsidP="00077B35">
      <w:pPr>
        <w:jc w:val="both"/>
        <w:rPr>
          <w:i/>
          <w:iCs/>
        </w:rPr>
      </w:pPr>
      <w:r w:rsidRPr="00DE799A">
        <w:rPr>
          <w:i/>
          <w:iCs/>
        </w:rPr>
        <w:t>Ejemplos:</w:t>
      </w:r>
    </w:p>
    <w:p w14:paraId="0187DCCB" w14:textId="77777777" w:rsidR="00DE799A" w:rsidRPr="00DE799A" w:rsidRDefault="00DE799A" w:rsidP="00077B35">
      <w:pPr>
        <w:jc w:val="both"/>
        <w:rPr>
          <w:i/>
          <w:iCs/>
        </w:rPr>
      </w:pPr>
      <w:proofErr w:type="spellStart"/>
      <w:r w:rsidRPr="00DE799A">
        <w:rPr>
          <w:i/>
          <w:iCs/>
        </w:rPr>
        <w:t>especificacion</w:t>
      </w:r>
      <w:proofErr w:type="spellEnd"/>
      <w:r w:rsidRPr="00DE799A">
        <w:rPr>
          <w:i/>
          <w:iCs/>
        </w:rPr>
        <w:t xml:space="preserve"> = """</w:t>
      </w:r>
    </w:p>
    <w:p w14:paraId="542E1ACE" w14:textId="77777777" w:rsidR="00DE799A" w:rsidRPr="00DE799A" w:rsidRDefault="00DE799A" w:rsidP="00077B35">
      <w:pPr>
        <w:jc w:val="both"/>
        <w:rPr>
          <w:i/>
          <w:iCs/>
        </w:rPr>
      </w:pPr>
      <w:r w:rsidRPr="00DE799A">
        <w:rPr>
          <w:i/>
          <w:iCs/>
        </w:rPr>
        <w:t>Motor: 1500 RPM</w:t>
      </w:r>
    </w:p>
    <w:p w14:paraId="07C7407C" w14:textId="77777777" w:rsidR="00DE799A" w:rsidRPr="00DE799A" w:rsidRDefault="00DE799A" w:rsidP="00077B35">
      <w:pPr>
        <w:jc w:val="both"/>
        <w:rPr>
          <w:i/>
          <w:iCs/>
        </w:rPr>
      </w:pPr>
      <w:r w:rsidRPr="00DE799A">
        <w:rPr>
          <w:i/>
          <w:iCs/>
        </w:rPr>
        <w:t>Torque: 45 Nm</w:t>
      </w:r>
    </w:p>
    <w:p w14:paraId="0201865B" w14:textId="77777777" w:rsidR="00DE799A" w:rsidRPr="00DE799A" w:rsidRDefault="00DE799A" w:rsidP="00077B35">
      <w:pPr>
        <w:jc w:val="both"/>
        <w:rPr>
          <w:i/>
          <w:iCs/>
        </w:rPr>
      </w:pPr>
      <w:r w:rsidRPr="00DE799A">
        <w:rPr>
          <w:i/>
          <w:iCs/>
        </w:rPr>
        <w:t>Voltaje: 220V AC</w:t>
      </w:r>
    </w:p>
    <w:p w14:paraId="0F8BF21B" w14:textId="77777777" w:rsidR="00DE799A" w:rsidRPr="00DE799A" w:rsidRDefault="00DE799A" w:rsidP="00077B35">
      <w:pPr>
        <w:jc w:val="both"/>
        <w:rPr>
          <w:i/>
          <w:iCs/>
        </w:rPr>
      </w:pPr>
      <w:r w:rsidRPr="00DE799A">
        <w:rPr>
          <w:i/>
          <w:iCs/>
        </w:rPr>
        <w:t>"""</w:t>
      </w:r>
    </w:p>
    <w:p w14:paraId="6D8D6FFB" w14:textId="77777777" w:rsidR="00DE799A" w:rsidRPr="00DE799A" w:rsidRDefault="00DE799A" w:rsidP="00077B35">
      <w:pPr>
        <w:jc w:val="both"/>
        <w:rPr>
          <w:b/>
          <w:bCs/>
        </w:rPr>
      </w:pPr>
      <w:r w:rsidRPr="00DE799A">
        <w:rPr>
          <w:b/>
          <w:bCs/>
        </w:rPr>
        <w:t>¿Qué es una interpolación de cadenas?</w:t>
      </w:r>
    </w:p>
    <w:p w14:paraId="660DD543" w14:textId="6B00F9B9" w:rsidR="00DE799A" w:rsidRPr="00DE799A" w:rsidRDefault="00DE799A" w:rsidP="00077B35">
      <w:pPr>
        <w:jc w:val="both"/>
      </w:pPr>
      <w:r w:rsidRPr="00DE799A">
        <w:t xml:space="preserve">La interpolación de cadenas permite insertar valores de variables o expresiones directamente dentro de un </w:t>
      </w:r>
      <w:proofErr w:type="spellStart"/>
      <w:r w:rsidRPr="00DE799A">
        <w:t>string</w:t>
      </w:r>
      <w:proofErr w:type="spellEnd"/>
      <w:r w:rsidRPr="00DE799A">
        <w:t xml:space="preserve"> de forma dinámica. Python ofrece varias técnicas: f-</w:t>
      </w:r>
      <w:proofErr w:type="spellStart"/>
      <w:r w:rsidRPr="00DE799A">
        <w:t>strings</w:t>
      </w:r>
      <w:proofErr w:type="spellEnd"/>
      <w:r w:rsidRPr="00DE799A">
        <w:t xml:space="preserve"> (la más moderna y eficiente), el método </w:t>
      </w:r>
      <w:proofErr w:type="spellStart"/>
      <w:proofErr w:type="gramStart"/>
      <w:r w:rsidRPr="00DE799A">
        <w:t>format</w:t>
      </w:r>
      <w:proofErr w:type="spellEnd"/>
      <w:r w:rsidRPr="00DE799A">
        <w:t>(</w:t>
      </w:r>
      <w:proofErr w:type="gramEnd"/>
      <w:r w:rsidRPr="00DE799A">
        <w:t xml:space="preserve">), y el formateo con %. </w:t>
      </w:r>
    </w:p>
    <w:p w14:paraId="3BBB4687" w14:textId="77777777" w:rsidR="00DE799A" w:rsidRPr="00DE799A" w:rsidRDefault="00DE799A" w:rsidP="00077B35">
      <w:pPr>
        <w:jc w:val="both"/>
        <w:rPr>
          <w:i/>
          <w:iCs/>
        </w:rPr>
      </w:pPr>
      <w:r w:rsidRPr="00DE799A">
        <w:rPr>
          <w:i/>
          <w:iCs/>
        </w:rPr>
        <w:t>Ejemplos:</w:t>
      </w:r>
    </w:p>
    <w:p w14:paraId="1A8D850F" w14:textId="77777777" w:rsidR="00DE799A" w:rsidRPr="00DE799A" w:rsidRDefault="00DE799A" w:rsidP="00077B35">
      <w:pPr>
        <w:jc w:val="both"/>
        <w:rPr>
          <w:i/>
          <w:iCs/>
        </w:rPr>
      </w:pPr>
      <w:r w:rsidRPr="00DE799A">
        <w:rPr>
          <w:i/>
          <w:iCs/>
        </w:rPr>
        <w:t>potencia = 750</w:t>
      </w:r>
    </w:p>
    <w:p w14:paraId="42364606" w14:textId="77777777" w:rsidR="00DE799A" w:rsidRPr="00DE799A" w:rsidRDefault="00DE799A" w:rsidP="00077B35">
      <w:pPr>
        <w:jc w:val="both"/>
        <w:rPr>
          <w:i/>
          <w:iCs/>
        </w:rPr>
      </w:pPr>
      <w:r w:rsidRPr="00DE799A">
        <w:rPr>
          <w:i/>
          <w:iCs/>
        </w:rPr>
        <w:t>eficiencia = 0.85</w:t>
      </w:r>
    </w:p>
    <w:p w14:paraId="37292926" w14:textId="77777777" w:rsidR="00DE799A" w:rsidRPr="00DE799A" w:rsidRDefault="00DE799A" w:rsidP="00077B35">
      <w:pPr>
        <w:jc w:val="both"/>
        <w:rPr>
          <w:i/>
          <w:iCs/>
        </w:rPr>
      </w:pPr>
    </w:p>
    <w:p w14:paraId="411C6FE5" w14:textId="74871083" w:rsidR="00DE799A" w:rsidRPr="00DE799A" w:rsidRDefault="00DE799A" w:rsidP="00077B35">
      <w:pPr>
        <w:jc w:val="both"/>
        <w:rPr>
          <w:i/>
          <w:iCs/>
        </w:rPr>
      </w:pPr>
      <w:r w:rsidRPr="00DE799A">
        <w:rPr>
          <w:i/>
          <w:iCs/>
        </w:rPr>
        <w:t># F-</w:t>
      </w:r>
      <w:proofErr w:type="spellStart"/>
      <w:r w:rsidRPr="00DE799A">
        <w:rPr>
          <w:i/>
          <w:iCs/>
        </w:rPr>
        <w:t>strings</w:t>
      </w:r>
      <w:proofErr w:type="spellEnd"/>
    </w:p>
    <w:p w14:paraId="50E31C38" w14:textId="725A56AE" w:rsidR="00CF523C" w:rsidRPr="006255BF" w:rsidRDefault="00DE799A" w:rsidP="00077B35">
      <w:pPr>
        <w:jc w:val="both"/>
        <w:rPr>
          <w:i/>
          <w:iCs/>
        </w:rPr>
      </w:pPr>
      <w:r w:rsidRPr="00DE799A">
        <w:rPr>
          <w:i/>
          <w:iCs/>
        </w:rPr>
        <w:t xml:space="preserve">reporte = </w:t>
      </w:r>
      <w:proofErr w:type="spellStart"/>
      <w:r w:rsidRPr="00DE799A">
        <w:rPr>
          <w:i/>
          <w:iCs/>
        </w:rPr>
        <w:t>f"Potencia</w:t>
      </w:r>
      <w:proofErr w:type="spellEnd"/>
      <w:r w:rsidRPr="00DE799A">
        <w:rPr>
          <w:i/>
          <w:iCs/>
        </w:rPr>
        <w:t>: {potencia}W, Eficiencia: {eficiencia*</w:t>
      </w:r>
      <w:proofErr w:type="gramStart"/>
      <w:r w:rsidRPr="00DE799A">
        <w:rPr>
          <w:i/>
          <w:iCs/>
        </w:rPr>
        <w:t>100}%</w:t>
      </w:r>
      <w:proofErr w:type="gramEnd"/>
      <w:r w:rsidRPr="00DE799A">
        <w:rPr>
          <w:i/>
          <w:iCs/>
        </w:rPr>
        <w:t>"</w:t>
      </w:r>
    </w:p>
    <w:p w14:paraId="65FCEA53" w14:textId="77777777" w:rsidR="00077B35" w:rsidRPr="00DE799A" w:rsidRDefault="00077B35" w:rsidP="00077B35">
      <w:pPr>
        <w:jc w:val="both"/>
      </w:pPr>
    </w:p>
    <w:p w14:paraId="5955E704" w14:textId="77777777" w:rsidR="00DE799A" w:rsidRPr="00DE799A" w:rsidRDefault="00DE799A" w:rsidP="00077B35">
      <w:pPr>
        <w:jc w:val="both"/>
        <w:rPr>
          <w:b/>
          <w:bCs/>
        </w:rPr>
      </w:pPr>
      <w:r w:rsidRPr="00DE799A">
        <w:rPr>
          <w:b/>
          <w:bCs/>
        </w:rPr>
        <w:t>¿Cuándo deberíamos usar comentarios en Python?</w:t>
      </w:r>
    </w:p>
    <w:p w14:paraId="4D7523AB" w14:textId="10825CAD" w:rsidR="00CF523C" w:rsidRDefault="00DE799A" w:rsidP="00077B35">
      <w:pPr>
        <w:jc w:val="both"/>
      </w:pPr>
      <w:r w:rsidRPr="00DE799A">
        <w:t xml:space="preserve">Los comentarios deben usarse para mejorar la comprensión del código. Son útiles para explicar lógica compleja, documentar decisiones de diseño, advertir sobre comportamientos especiales, y proporcionar contexto que no es obvio del código. </w:t>
      </w:r>
      <w:r w:rsidR="00077B35">
        <w:t xml:space="preserve"> </w:t>
      </w:r>
      <w:r w:rsidR="00CF523C">
        <w:t>De esta forma, los desarrolladores también pueden</w:t>
      </w:r>
      <w:r w:rsidR="00CF523C">
        <w:t xml:space="preserve"> utilizar los métodos y las clases sin conocer su funcionamiento interno.</w:t>
      </w:r>
    </w:p>
    <w:p w14:paraId="4F8C6C14" w14:textId="5F42F0EF" w:rsidR="00DE799A" w:rsidRPr="00DE799A" w:rsidRDefault="00DE799A" w:rsidP="00077B35">
      <w:pPr>
        <w:jc w:val="both"/>
      </w:pPr>
      <w:r w:rsidRPr="00DE799A">
        <w:t xml:space="preserve">Sin embargo, debe evitarse comentar código </w:t>
      </w:r>
      <w:r w:rsidR="00077B35" w:rsidRPr="00DE799A">
        <w:t>auto explicativo</w:t>
      </w:r>
      <w:r w:rsidRPr="00DE799A">
        <w:t>. Un buen código debería ser legible por sí mismo mediante nombres descriptivos de variables y funciones.</w:t>
      </w:r>
    </w:p>
    <w:p w14:paraId="591B1D1F" w14:textId="77777777" w:rsidR="00DE799A" w:rsidRPr="00DE799A" w:rsidRDefault="00DE799A" w:rsidP="00077B35">
      <w:pPr>
        <w:jc w:val="both"/>
        <w:rPr>
          <w:i/>
          <w:iCs/>
        </w:rPr>
      </w:pPr>
      <w:r w:rsidRPr="00DE799A">
        <w:rPr>
          <w:i/>
          <w:iCs/>
        </w:rPr>
        <w:t>Ejemplos:</w:t>
      </w:r>
    </w:p>
    <w:p w14:paraId="003910A6" w14:textId="4DDFD77B" w:rsidR="00DE799A" w:rsidRPr="006255BF" w:rsidRDefault="00DE799A" w:rsidP="00077B35">
      <w:pPr>
        <w:jc w:val="both"/>
        <w:rPr>
          <w:i/>
          <w:iCs/>
        </w:rPr>
      </w:pPr>
      <w:r w:rsidRPr="00DE799A">
        <w:rPr>
          <w:i/>
          <w:iCs/>
        </w:rPr>
        <w:t xml:space="preserve"># Comentarios </w:t>
      </w:r>
      <w:r w:rsidRPr="00DE799A">
        <w:rPr>
          <w:rFonts w:ascii="Calibri" w:hAnsi="Calibri" w:cs="Calibri"/>
          <w:i/>
          <w:iCs/>
        </w:rPr>
        <w:t>ú</w:t>
      </w:r>
      <w:r w:rsidRPr="00DE799A">
        <w:rPr>
          <w:i/>
          <w:iCs/>
        </w:rPr>
        <w:t>tiles</w:t>
      </w:r>
    </w:p>
    <w:p w14:paraId="0220C36C" w14:textId="77777777" w:rsidR="00DE799A" w:rsidRPr="00DE799A" w:rsidRDefault="00DE799A" w:rsidP="00077B35">
      <w:pPr>
        <w:jc w:val="both"/>
        <w:rPr>
          <w:i/>
          <w:iCs/>
        </w:rPr>
      </w:pPr>
    </w:p>
    <w:p w14:paraId="3DF5AB53" w14:textId="77777777" w:rsidR="00DE799A" w:rsidRPr="00DE799A" w:rsidRDefault="00DE799A" w:rsidP="00077B35">
      <w:pPr>
        <w:jc w:val="both"/>
        <w:rPr>
          <w:i/>
          <w:iCs/>
        </w:rPr>
      </w:pPr>
      <w:r w:rsidRPr="00DE799A">
        <w:rPr>
          <w:i/>
          <w:iCs/>
        </w:rPr>
        <w:lastRenderedPageBreak/>
        <w:t># ADVERTENCIA: Temperatura máxima 80°C</w:t>
      </w:r>
    </w:p>
    <w:p w14:paraId="14BA65A0" w14:textId="77777777" w:rsidR="00DE799A" w:rsidRPr="00DE799A" w:rsidRDefault="00DE799A" w:rsidP="00077B35">
      <w:pPr>
        <w:jc w:val="both"/>
        <w:rPr>
          <w:i/>
          <w:iCs/>
        </w:rPr>
      </w:pPr>
      <w:proofErr w:type="spellStart"/>
      <w:r w:rsidRPr="00DE799A">
        <w:rPr>
          <w:i/>
          <w:iCs/>
        </w:rPr>
        <w:t>def</w:t>
      </w:r>
      <w:proofErr w:type="spellEnd"/>
      <w:r w:rsidRPr="00DE799A">
        <w:rPr>
          <w:i/>
          <w:iCs/>
        </w:rPr>
        <w:t xml:space="preserve"> </w:t>
      </w:r>
      <w:proofErr w:type="spellStart"/>
      <w:r w:rsidRPr="00DE799A">
        <w:rPr>
          <w:i/>
          <w:iCs/>
        </w:rPr>
        <w:t>control_</w:t>
      </w:r>
      <w:proofErr w:type="gramStart"/>
      <w:r w:rsidRPr="00DE799A">
        <w:rPr>
          <w:i/>
          <w:iCs/>
        </w:rPr>
        <w:t>motor</w:t>
      </w:r>
      <w:proofErr w:type="spellEnd"/>
      <w:r w:rsidRPr="00DE799A">
        <w:rPr>
          <w:i/>
          <w:iCs/>
        </w:rPr>
        <w:t>(</w:t>
      </w:r>
      <w:proofErr w:type="gramEnd"/>
      <w:r w:rsidRPr="00DE799A">
        <w:rPr>
          <w:i/>
          <w:iCs/>
        </w:rPr>
        <w:t>):</w:t>
      </w:r>
    </w:p>
    <w:p w14:paraId="28485D86" w14:textId="77777777" w:rsidR="00DE799A" w:rsidRPr="00DE799A" w:rsidRDefault="00DE799A" w:rsidP="00077B35">
      <w:pPr>
        <w:jc w:val="both"/>
        <w:rPr>
          <w:i/>
          <w:iCs/>
        </w:rPr>
      </w:pPr>
    </w:p>
    <w:p w14:paraId="7B389BDE" w14:textId="6CAE1A8F" w:rsidR="00DE799A" w:rsidRPr="00DE799A" w:rsidRDefault="00DE799A" w:rsidP="00077B35">
      <w:pPr>
        <w:jc w:val="both"/>
        <w:rPr>
          <w:i/>
          <w:iCs/>
        </w:rPr>
      </w:pPr>
      <w:r w:rsidRPr="00DE799A">
        <w:rPr>
          <w:i/>
          <w:iCs/>
        </w:rPr>
        <w:t># Comentarios innecesarios</w:t>
      </w:r>
    </w:p>
    <w:p w14:paraId="069633B9" w14:textId="77777777" w:rsidR="00DE799A" w:rsidRPr="006255BF" w:rsidRDefault="00DE799A" w:rsidP="00077B35">
      <w:pPr>
        <w:jc w:val="both"/>
        <w:rPr>
          <w:i/>
          <w:iCs/>
        </w:rPr>
      </w:pPr>
      <w:r w:rsidRPr="00DE799A">
        <w:rPr>
          <w:i/>
          <w:iCs/>
        </w:rPr>
        <w:t>contador += 1     # Incrementar contador</w:t>
      </w:r>
    </w:p>
    <w:p w14:paraId="1AF0F1EB" w14:textId="77777777" w:rsidR="00CF523C" w:rsidRPr="00DE799A" w:rsidRDefault="00CF523C" w:rsidP="00077B35">
      <w:pPr>
        <w:jc w:val="both"/>
      </w:pPr>
    </w:p>
    <w:p w14:paraId="6AE026BB" w14:textId="77777777" w:rsidR="00052938" w:rsidRPr="00077B35" w:rsidRDefault="00052938" w:rsidP="00077B35">
      <w:pPr>
        <w:jc w:val="both"/>
        <w:rPr>
          <w:b/>
          <w:bCs/>
        </w:rPr>
      </w:pPr>
      <w:r w:rsidRPr="00077B35">
        <w:rPr>
          <w:b/>
          <w:bCs/>
        </w:rPr>
        <w:t>¿Cuáles son las diferencias entre aplicaciones monolíticas y de microservicios?</w:t>
      </w:r>
    </w:p>
    <w:p w14:paraId="488F7F87" w14:textId="767F6F9C" w:rsidR="00077B35" w:rsidRDefault="00077B35" w:rsidP="00077B35">
      <w:pPr>
        <w:jc w:val="both"/>
      </w:pPr>
      <w:r w:rsidRPr="00077B35">
        <w:t>Las aplicaciones monolíticas son sistemas construidos como una sola unidad desplegable, donde todos los componentes están interconectados y se ejecutan en el mismo proceso. Por el contrario, los microservicios son una arquitectura donde la aplicación se divide en servicios pequeños e independientes que se comunican a través de la red</w:t>
      </w:r>
      <w:r>
        <w:t>.</w:t>
      </w:r>
    </w:p>
    <w:p w14:paraId="597A2E9D" w14:textId="1E69F43E" w:rsidR="006255BF" w:rsidRPr="006255BF" w:rsidRDefault="006255BF" w:rsidP="00077B35">
      <w:pPr>
        <w:jc w:val="both"/>
        <w:rPr>
          <w:i/>
          <w:iCs/>
        </w:rPr>
      </w:pPr>
      <w:r w:rsidRPr="006255BF">
        <w:rPr>
          <w:i/>
          <w:iCs/>
        </w:rPr>
        <w:t>Ejemplos:</w:t>
      </w:r>
    </w:p>
    <w:p w14:paraId="399C2D67" w14:textId="35AAB161" w:rsidR="006255BF" w:rsidRPr="006255BF" w:rsidRDefault="006255BF" w:rsidP="006255BF">
      <w:pPr>
        <w:jc w:val="both"/>
        <w:rPr>
          <w:i/>
          <w:iCs/>
        </w:rPr>
      </w:pPr>
      <w:r w:rsidRPr="006255BF">
        <w:rPr>
          <w:i/>
          <w:iCs/>
        </w:rPr>
        <w:t>Ar</w:t>
      </w:r>
      <w:r w:rsidRPr="006255BF">
        <w:rPr>
          <w:i/>
          <w:iCs/>
        </w:rPr>
        <w:t>quitectura Monolítica: Una tienda online construida como una aplicación única donde todos los componentes (usuarios, productos, pagos, inventario) están integrados en un solo proyecto. Cuando se necesita actualizar cualquier funcionalidad, se debe desplegar toda la aplicación completa.</w:t>
      </w:r>
    </w:p>
    <w:p w14:paraId="240AE6BD" w14:textId="37869991" w:rsidR="006255BF" w:rsidRPr="00077B35" w:rsidRDefault="006255BF" w:rsidP="006255BF">
      <w:pPr>
        <w:jc w:val="both"/>
        <w:rPr>
          <w:i/>
          <w:iCs/>
        </w:rPr>
      </w:pPr>
      <w:r w:rsidRPr="006255BF">
        <w:rPr>
          <w:i/>
          <w:iCs/>
        </w:rPr>
        <w:t>Arquitectura de Microservicios: La misma tienda se divide en servicios independientes, cada uno con su responsabilidad específica y base de datos propia. Cada servicio se puede actualizar y desplegar por separado sin afectar al resto del sistema.</w:t>
      </w:r>
    </w:p>
    <w:sectPr w:rsidR="006255BF" w:rsidRPr="00077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031E"/>
    <w:multiLevelType w:val="multilevel"/>
    <w:tmpl w:val="8BC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B0B"/>
    <w:multiLevelType w:val="multilevel"/>
    <w:tmpl w:val="E42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63B1"/>
    <w:multiLevelType w:val="multilevel"/>
    <w:tmpl w:val="8A6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961"/>
    <w:multiLevelType w:val="multilevel"/>
    <w:tmpl w:val="069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D619A"/>
    <w:multiLevelType w:val="multilevel"/>
    <w:tmpl w:val="474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16249"/>
    <w:multiLevelType w:val="multilevel"/>
    <w:tmpl w:val="C4C6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5751"/>
    <w:multiLevelType w:val="multilevel"/>
    <w:tmpl w:val="065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E7D5B"/>
    <w:multiLevelType w:val="multilevel"/>
    <w:tmpl w:val="9AB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E0578"/>
    <w:multiLevelType w:val="multilevel"/>
    <w:tmpl w:val="00F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793506">
    <w:abstractNumId w:val="2"/>
  </w:num>
  <w:num w:numId="2" w16cid:durableId="978846436">
    <w:abstractNumId w:val="6"/>
  </w:num>
  <w:num w:numId="3" w16cid:durableId="490633330">
    <w:abstractNumId w:val="3"/>
  </w:num>
  <w:num w:numId="4" w16cid:durableId="1986662383">
    <w:abstractNumId w:val="4"/>
  </w:num>
  <w:num w:numId="5" w16cid:durableId="1939168317">
    <w:abstractNumId w:val="1"/>
  </w:num>
  <w:num w:numId="6" w16cid:durableId="603657042">
    <w:abstractNumId w:val="7"/>
  </w:num>
  <w:num w:numId="7" w16cid:durableId="1794055139">
    <w:abstractNumId w:val="8"/>
  </w:num>
  <w:num w:numId="8" w16cid:durableId="195629902">
    <w:abstractNumId w:val="0"/>
  </w:num>
  <w:num w:numId="9" w16cid:durableId="1789280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3"/>
    <w:rsid w:val="00024F13"/>
    <w:rsid w:val="00052938"/>
    <w:rsid w:val="00077B35"/>
    <w:rsid w:val="000B0FDD"/>
    <w:rsid w:val="001F01DE"/>
    <w:rsid w:val="00295090"/>
    <w:rsid w:val="0031090B"/>
    <w:rsid w:val="006255BF"/>
    <w:rsid w:val="0071505C"/>
    <w:rsid w:val="00784AB1"/>
    <w:rsid w:val="007A13FD"/>
    <w:rsid w:val="00C676AC"/>
    <w:rsid w:val="00CA7518"/>
    <w:rsid w:val="00CF523C"/>
    <w:rsid w:val="00DE799A"/>
    <w:rsid w:val="00E006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E6C"/>
  <w15:chartTrackingRefBased/>
  <w15:docId w15:val="{1E30BB3B-ABE6-49F1-AB90-0CD5380F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F13"/>
    <w:rPr>
      <w:rFonts w:eastAsiaTheme="majorEastAsia" w:cstheme="majorBidi"/>
      <w:color w:val="272727" w:themeColor="text1" w:themeTint="D8"/>
    </w:rPr>
  </w:style>
  <w:style w:type="paragraph" w:styleId="Title">
    <w:name w:val="Title"/>
    <w:basedOn w:val="Normal"/>
    <w:next w:val="Normal"/>
    <w:link w:val="TitleChar"/>
    <w:uiPriority w:val="10"/>
    <w:qFormat/>
    <w:rsid w:val="00024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F13"/>
    <w:pPr>
      <w:spacing w:before="160"/>
      <w:jc w:val="center"/>
    </w:pPr>
    <w:rPr>
      <w:i/>
      <w:iCs/>
      <w:color w:val="404040" w:themeColor="text1" w:themeTint="BF"/>
    </w:rPr>
  </w:style>
  <w:style w:type="character" w:customStyle="1" w:styleId="QuoteChar">
    <w:name w:val="Quote Char"/>
    <w:basedOn w:val="DefaultParagraphFont"/>
    <w:link w:val="Quote"/>
    <w:uiPriority w:val="29"/>
    <w:rsid w:val="00024F13"/>
    <w:rPr>
      <w:i/>
      <w:iCs/>
      <w:color w:val="404040" w:themeColor="text1" w:themeTint="BF"/>
    </w:rPr>
  </w:style>
  <w:style w:type="paragraph" w:styleId="ListParagraph">
    <w:name w:val="List Paragraph"/>
    <w:basedOn w:val="Normal"/>
    <w:uiPriority w:val="34"/>
    <w:qFormat/>
    <w:rsid w:val="00024F13"/>
    <w:pPr>
      <w:ind w:left="720"/>
      <w:contextualSpacing/>
    </w:pPr>
  </w:style>
  <w:style w:type="character" w:styleId="IntenseEmphasis">
    <w:name w:val="Intense Emphasis"/>
    <w:basedOn w:val="DefaultParagraphFont"/>
    <w:uiPriority w:val="21"/>
    <w:qFormat/>
    <w:rsid w:val="00024F13"/>
    <w:rPr>
      <w:i/>
      <w:iCs/>
      <w:color w:val="2F5496" w:themeColor="accent1" w:themeShade="BF"/>
    </w:rPr>
  </w:style>
  <w:style w:type="paragraph" w:styleId="IntenseQuote">
    <w:name w:val="Intense Quote"/>
    <w:basedOn w:val="Normal"/>
    <w:next w:val="Normal"/>
    <w:link w:val="IntenseQuoteChar"/>
    <w:uiPriority w:val="30"/>
    <w:qFormat/>
    <w:rsid w:val="00024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F13"/>
    <w:rPr>
      <w:i/>
      <w:iCs/>
      <w:color w:val="2F5496" w:themeColor="accent1" w:themeShade="BF"/>
    </w:rPr>
  </w:style>
  <w:style w:type="character" w:styleId="IntenseReference">
    <w:name w:val="Intense Reference"/>
    <w:basedOn w:val="DefaultParagraphFont"/>
    <w:uiPriority w:val="32"/>
    <w:qFormat/>
    <w:rsid w:val="00024F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4970">
      <w:bodyDiv w:val="1"/>
      <w:marLeft w:val="0"/>
      <w:marRight w:val="0"/>
      <w:marTop w:val="0"/>
      <w:marBottom w:val="0"/>
      <w:divBdr>
        <w:top w:val="none" w:sz="0" w:space="0" w:color="auto"/>
        <w:left w:val="none" w:sz="0" w:space="0" w:color="auto"/>
        <w:bottom w:val="none" w:sz="0" w:space="0" w:color="auto"/>
        <w:right w:val="none" w:sz="0" w:space="0" w:color="auto"/>
      </w:divBdr>
      <w:divsChild>
        <w:div w:id="141044786">
          <w:marLeft w:val="0"/>
          <w:marRight w:val="0"/>
          <w:marTop w:val="0"/>
          <w:marBottom w:val="0"/>
          <w:divBdr>
            <w:top w:val="none" w:sz="0" w:space="0" w:color="auto"/>
            <w:left w:val="none" w:sz="0" w:space="0" w:color="auto"/>
            <w:bottom w:val="none" w:sz="0" w:space="0" w:color="auto"/>
            <w:right w:val="none" w:sz="0" w:space="0" w:color="auto"/>
          </w:divBdr>
          <w:divsChild>
            <w:div w:id="15272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87">
      <w:bodyDiv w:val="1"/>
      <w:marLeft w:val="0"/>
      <w:marRight w:val="0"/>
      <w:marTop w:val="0"/>
      <w:marBottom w:val="0"/>
      <w:divBdr>
        <w:top w:val="none" w:sz="0" w:space="0" w:color="auto"/>
        <w:left w:val="none" w:sz="0" w:space="0" w:color="auto"/>
        <w:bottom w:val="none" w:sz="0" w:space="0" w:color="auto"/>
        <w:right w:val="none" w:sz="0" w:space="0" w:color="auto"/>
      </w:divBdr>
    </w:div>
    <w:div w:id="862473600">
      <w:bodyDiv w:val="1"/>
      <w:marLeft w:val="0"/>
      <w:marRight w:val="0"/>
      <w:marTop w:val="0"/>
      <w:marBottom w:val="0"/>
      <w:divBdr>
        <w:top w:val="none" w:sz="0" w:space="0" w:color="auto"/>
        <w:left w:val="none" w:sz="0" w:space="0" w:color="auto"/>
        <w:bottom w:val="none" w:sz="0" w:space="0" w:color="auto"/>
        <w:right w:val="none" w:sz="0" w:space="0" w:color="auto"/>
      </w:divBdr>
    </w:div>
    <w:div w:id="986056902">
      <w:bodyDiv w:val="1"/>
      <w:marLeft w:val="0"/>
      <w:marRight w:val="0"/>
      <w:marTop w:val="0"/>
      <w:marBottom w:val="0"/>
      <w:divBdr>
        <w:top w:val="none" w:sz="0" w:space="0" w:color="auto"/>
        <w:left w:val="none" w:sz="0" w:space="0" w:color="auto"/>
        <w:bottom w:val="none" w:sz="0" w:space="0" w:color="auto"/>
        <w:right w:val="none" w:sz="0" w:space="0" w:color="auto"/>
      </w:divBdr>
    </w:div>
    <w:div w:id="1123384110">
      <w:bodyDiv w:val="1"/>
      <w:marLeft w:val="0"/>
      <w:marRight w:val="0"/>
      <w:marTop w:val="0"/>
      <w:marBottom w:val="0"/>
      <w:divBdr>
        <w:top w:val="none" w:sz="0" w:space="0" w:color="auto"/>
        <w:left w:val="none" w:sz="0" w:space="0" w:color="auto"/>
        <w:bottom w:val="none" w:sz="0" w:space="0" w:color="auto"/>
        <w:right w:val="none" w:sz="0" w:space="0" w:color="auto"/>
      </w:divBdr>
      <w:divsChild>
        <w:div w:id="1844272840">
          <w:marLeft w:val="0"/>
          <w:marRight w:val="0"/>
          <w:marTop w:val="0"/>
          <w:marBottom w:val="0"/>
          <w:divBdr>
            <w:top w:val="none" w:sz="0" w:space="0" w:color="auto"/>
            <w:left w:val="none" w:sz="0" w:space="0" w:color="auto"/>
            <w:bottom w:val="none" w:sz="0" w:space="0" w:color="auto"/>
            <w:right w:val="none" w:sz="0" w:space="0" w:color="auto"/>
          </w:divBdr>
          <w:divsChild>
            <w:div w:id="2052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0061">
      <w:bodyDiv w:val="1"/>
      <w:marLeft w:val="0"/>
      <w:marRight w:val="0"/>
      <w:marTop w:val="0"/>
      <w:marBottom w:val="0"/>
      <w:divBdr>
        <w:top w:val="none" w:sz="0" w:space="0" w:color="auto"/>
        <w:left w:val="none" w:sz="0" w:space="0" w:color="auto"/>
        <w:bottom w:val="none" w:sz="0" w:space="0" w:color="auto"/>
        <w:right w:val="none" w:sz="0" w:space="0" w:color="auto"/>
      </w:divBdr>
    </w:div>
    <w:div w:id="1696349339">
      <w:bodyDiv w:val="1"/>
      <w:marLeft w:val="0"/>
      <w:marRight w:val="0"/>
      <w:marTop w:val="0"/>
      <w:marBottom w:val="0"/>
      <w:divBdr>
        <w:top w:val="none" w:sz="0" w:space="0" w:color="auto"/>
        <w:left w:val="none" w:sz="0" w:space="0" w:color="auto"/>
        <w:bottom w:val="none" w:sz="0" w:space="0" w:color="auto"/>
        <w:right w:val="none" w:sz="0" w:space="0" w:color="auto"/>
      </w:divBdr>
    </w:div>
    <w:div w:id="20842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573</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Riñones</dc:creator>
  <cp:keywords/>
  <dc:description/>
  <cp:lastModifiedBy>Gonzalo Riñones</cp:lastModifiedBy>
  <cp:revision>7</cp:revision>
  <cp:lastPrinted>2025-06-04T11:53:00Z</cp:lastPrinted>
  <dcterms:created xsi:type="dcterms:W3CDTF">2025-06-03T19:48:00Z</dcterms:created>
  <dcterms:modified xsi:type="dcterms:W3CDTF">2025-06-04T11:53:00Z</dcterms:modified>
</cp:coreProperties>
</file>