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E12" w:rsidRDefault="003310F0">
      <w:pPr>
        <w:spacing w:after="240"/>
        <w:ind w:left="420" w:right="-180"/>
        <w:jc w:val="center"/>
        <w:rPr>
          <w:b/>
          <w:bCs/>
          <w:sz w:val="28"/>
          <w:szCs w:val="28"/>
        </w:rPr>
      </w:pPr>
      <w:r>
        <w:rPr>
          <w:b/>
          <w:bCs/>
          <w:sz w:val="28"/>
          <w:szCs w:val="28"/>
        </w:rPr>
        <w:t>TRƯỜNG ĐẠI HỌC CÔNG NGHỆ THÔNG TIN VÀ TRUYỀN THÔNG</w:t>
      </w:r>
    </w:p>
    <w:p w:rsidR="003C3E12" w:rsidRDefault="003310F0">
      <w:pPr>
        <w:spacing w:after="240"/>
        <w:ind w:left="420"/>
        <w:jc w:val="center"/>
        <w:rPr>
          <w:b/>
          <w:bCs/>
          <w:sz w:val="28"/>
          <w:szCs w:val="28"/>
        </w:rPr>
      </w:pPr>
      <w:r>
        <w:rPr>
          <w:b/>
          <w:bCs/>
          <w:sz w:val="28"/>
          <w:szCs w:val="28"/>
        </w:rPr>
        <w:t>KHOA CÔNG NGHỆ THÔNG TIN</w:t>
      </w:r>
    </w:p>
    <w:p w:rsidR="003C3E12" w:rsidRDefault="003310F0">
      <w:pPr>
        <w:pStyle w:val="Heading1"/>
        <w:keepNext w:val="0"/>
        <w:keepLines w:val="0"/>
        <w:spacing w:before="240" w:after="240"/>
        <w:ind w:left="420"/>
        <w:jc w:val="center"/>
        <w:rPr>
          <w:b/>
          <w:bCs/>
          <w:sz w:val="30"/>
          <w:szCs w:val="30"/>
          <w:u w:val="single"/>
        </w:rPr>
      </w:pPr>
      <w:r>
        <w:rPr>
          <w:b/>
          <w:bCs/>
          <w:noProof/>
          <w:sz w:val="30"/>
          <w:szCs w:val="30"/>
          <w:u w:val="single"/>
          <w:lang w:val="en-US"/>
        </w:rPr>
        <w:drawing>
          <wp:inline distT="114300" distB="114300" distL="114300" distR="114300">
            <wp:extent cx="1270000" cy="1270000"/>
            <wp:effectExtent l="0" t="0" r="0" b="0"/>
            <wp:docPr id="9"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7"/>
                    <a:srcRect/>
                    <a:stretch>
                      <a:fillRect/>
                    </a:stretch>
                  </pic:blipFill>
                  <pic:spPr>
                    <a:xfrm>
                      <a:off x="0" y="0"/>
                      <a:ext cx="1270000" cy="1270000"/>
                    </a:xfrm>
                    <a:prstGeom prst="rect">
                      <a:avLst/>
                    </a:prstGeom>
                    <a:ln/>
                  </pic:spPr>
                </pic:pic>
              </a:graphicData>
            </a:graphic>
          </wp:inline>
        </w:drawing>
      </w:r>
    </w:p>
    <w:p w:rsidR="003C3E12" w:rsidRDefault="003C3E12">
      <w:pPr>
        <w:jc w:val="center"/>
        <w:rPr>
          <w:i/>
          <w:iCs/>
          <w:color w:val="444499"/>
          <w:sz w:val="20"/>
          <w:szCs w:val="20"/>
        </w:rPr>
      </w:pPr>
    </w:p>
    <w:p w:rsidR="003C3E12" w:rsidRDefault="003310F0">
      <w:pPr>
        <w:spacing w:after="240"/>
        <w:ind w:left="420"/>
        <w:jc w:val="center"/>
        <w:rPr>
          <w:b/>
          <w:bCs/>
          <w:color w:val="FF0000"/>
          <w:sz w:val="90"/>
          <w:szCs w:val="90"/>
        </w:rPr>
      </w:pPr>
      <w:r>
        <w:rPr>
          <w:b/>
          <w:bCs/>
          <w:color w:val="FF0000"/>
          <w:sz w:val="90"/>
          <w:szCs w:val="90"/>
        </w:rPr>
        <w:t>BÁO CÁO</w:t>
      </w:r>
    </w:p>
    <w:p w:rsidR="003C3E12" w:rsidRDefault="003310F0">
      <w:pPr>
        <w:spacing w:after="240"/>
        <w:ind w:left="420"/>
        <w:jc w:val="center"/>
        <w:rPr>
          <w:b/>
          <w:bCs/>
          <w:sz w:val="32"/>
          <w:szCs w:val="32"/>
        </w:rPr>
      </w:pPr>
      <w:r>
        <w:rPr>
          <w:b/>
          <w:bCs/>
          <w:sz w:val="32"/>
          <w:szCs w:val="32"/>
        </w:rPr>
        <w:t>MÔN: TRIỂN KHAI VÀ QUẢN TRỊ HỆ THỐNG PHẦN MỀM</w:t>
      </w:r>
    </w:p>
    <w:p w:rsidR="003C3E12" w:rsidRDefault="003310F0">
      <w:pPr>
        <w:spacing w:after="240"/>
        <w:ind w:firstLine="141"/>
        <w:jc w:val="center"/>
        <w:rPr>
          <w:b/>
          <w:bCs/>
          <w:sz w:val="32"/>
          <w:szCs w:val="32"/>
        </w:rPr>
      </w:pPr>
      <w:r>
        <w:rPr>
          <w:b/>
          <w:bCs/>
          <w:sz w:val="32"/>
          <w:szCs w:val="32"/>
        </w:rPr>
        <w:t>ĐỀ TÀI: HỆ THỐNG QUẢN LÝ CÔNG VIỆC CÁ NHÂN/NHÓM (TASK TRACKER)</w:t>
      </w:r>
    </w:p>
    <w:p w:rsidR="003C3E12" w:rsidRDefault="003C3E12">
      <w:pPr>
        <w:pStyle w:val="Heading1"/>
        <w:keepNext w:val="0"/>
        <w:keepLines w:val="0"/>
        <w:spacing w:before="240" w:after="240"/>
        <w:ind w:firstLine="720"/>
        <w:jc w:val="center"/>
      </w:pPr>
      <w:bookmarkStart w:id="0" w:name="_cytuswci4zho" w:colFirst="0" w:colLast="0"/>
      <w:bookmarkEnd w:id="0"/>
    </w:p>
    <w:tbl>
      <w:tblPr>
        <w:tblStyle w:val="a"/>
        <w:tblW w:w="6975" w:type="dxa"/>
        <w:tblInd w:w="1410" w:type="dxa"/>
        <w:tblBorders>
          <w:top w:val="nil"/>
          <w:left w:val="nil"/>
          <w:bottom w:val="nil"/>
          <w:right w:val="nil"/>
          <w:insideH w:val="nil"/>
          <w:insideV w:val="nil"/>
        </w:tblBorders>
        <w:tblLayout w:type="fixed"/>
        <w:tblLook w:val="0600" w:firstRow="0" w:lastRow="0" w:firstColumn="0" w:lastColumn="0" w:noHBand="1" w:noVBand="1"/>
      </w:tblPr>
      <w:tblGrid>
        <w:gridCol w:w="3165"/>
        <w:gridCol w:w="3810"/>
      </w:tblGrid>
      <w:tr w:rsidR="003C3E12">
        <w:trPr>
          <w:trHeight w:val="500"/>
        </w:trPr>
        <w:tc>
          <w:tcPr>
            <w:tcW w:w="3165" w:type="dxa"/>
          </w:tcPr>
          <w:p w:rsidR="003C3E12" w:rsidRDefault="003310F0">
            <w:pPr>
              <w:rPr>
                <w:sz w:val="22"/>
                <w:szCs w:val="22"/>
              </w:rPr>
            </w:pPr>
            <w:r>
              <w:rPr>
                <w:b/>
                <w:bCs/>
              </w:rPr>
              <w:t>Giảng viên hướng dẫn:</w:t>
            </w:r>
          </w:p>
        </w:tc>
        <w:tc>
          <w:tcPr>
            <w:tcW w:w="3810" w:type="dxa"/>
          </w:tcPr>
          <w:p w:rsidR="003C3E12" w:rsidRDefault="003310F0">
            <w:pPr>
              <w:rPr>
                <w:sz w:val="22"/>
                <w:szCs w:val="22"/>
              </w:rPr>
            </w:pPr>
            <w:r>
              <w:t>Nguyễn Anh Chuyên</w:t>
            </w:r>
          </w:p>
        </w:tc>
      </w:tr>
      <w:tr w:rsidR="003C3E12">
        <w:trPr>
          <w:trHeight w:val="500"/>
        </w:trPr>
        <w:tc>
          <w:tcPr>
            <w:tcW w:w="3165" w:type="dxa"/>
          </w:tcPr>
          <w:p w:rsidR="003C3E12" w:rsidRDefault="003310F0">
            <w:pPr>
              <w:rPr>
                <w:sz w:val="22"/>
                <w:szCs w:val="22"/>
              </w:rPr>
            </w:pPr>
            <w:r>
              <w:rPr>
                <w:b/>
                <w:bCs/>
              </w:rPr>
              <w:t>Sinh viên thực hiện:</w:t>
            </w:r>
          </w:p>
        </w:tc>
        <w:tc>
          <w:tcPr>
            <w:tcW w:w="3810" w:type="dxa"/>
          </w:tcPr>
          <w:p w:rsidR="003C3E12" w:rsidRPr="00175D21" w:rsidRDefault="00175D21">
            <w:pPr>
              <w:rPr>
                <w:sz w:val="22"/>
                <w:szCs w:val="22"/>
                <w:lang w:val="vi-VN"/>
              </w:rPr>
            </w:pPr>
            <w:r>
              <w:rPr>
                <w:sz w:val="22"/>
                <w:szCs w:val="22"/>
                <w:lang w:val="vi-VN"/>
              </w:rPr>
              <w:t>Đặng Quang Tuệ</w:t>
            </w:r>
          </w:p>
        </w:tc>
      </w:tr>
      <w:tr w:rsidR="003C3E12">
        <w:trPr>
          <w:trHeight w:val="500"/>
        </w:trPr>
        <w:tc>
          <w:tcPr>
            <w:tcW w:w="3165" w:type="dxa"/>
          </w:tcPr>
          <w:p w:rsidR="003C3E12" w:rsidRDefault="003310F0">
            <w:pPr>
              <w:rPr>
                <w:sz w:val="22"/>
                <w:szCs w:val="22"/>
              </w:rPr>
            </w:pPr>
            <w:r>
              <w:rPr>
                <w:b/>
                <w:bCs/>
              </w:rPr>
              <w:t>Mã sinh viên:</w:t>
            </w:r>
          </w:p>
        </w:tc>
        <w:tc>
          <w:tcPr>
            <w:tcW w:w="3810" w:type="dxa"/>
          </w:tcPr>
          <w:p w:rsidR="003C3E12" w:rsidRDefault="00175D21">
            <w:pPr>
              <w:rPr>
                <w:sz w:val="22"/>
                <w:szCs w:val="22"/>
              </w:rPr>
            </w:pPr>
            <w:r>
              <w:rPr>
                <w:sz w:val="22"/>
                <w:szCs w:val="22"/>
                <w:lang w:val="vi-VN"/>
              </w:rPr>
              <w:t>DTC245200193</w:t>
            </w:r>
            <w:bookmarkStart w:id="1" w:name="_GoBack"/>
            <w:bookmarkEnd w:id="1"/>
          </w:p>
        </w:tc>
      </w:tr>
      <w:tr w:rsidR="003C3E12">
        <w:trPr>
          <w:trHeight w:val="500"/>
        </w:trPr>
        <w:tc>
          <w:tcPr>
            <w:tcW w:w="3165" w:type="dxa"/>
          </w:tcPr>
          <w:p w:rsidR="003C3E12" w:rsidRDefault="003310F0">
            <w:pPr>
              <w:rPr>
                <w:sz w:val="22"/>
                <w:szCs w:val="22"/>
              </w:rPr>
            </w:pPr>
            <w:r>
              <w:rPr>
                <w:b/>
                <w:bCs/>
              </w:rPr>
              <w:t>Lớp:</w:t>
            </w:r>
          </w:p>
        </w:tc>
        <w:tc>
          <w:tcPr>
            <w:tcW w:w="3810" w:type="dxa"/>
          </w:tcPr>
          <w:p w:rsidR="003C3E12" w:rsidRDefault="003310F0">
            <w:pPr>
              <w:rPr>
                <w:sz w:val="22"/>
                <w:szCs w:val="22"/>
              </w:rPr>
            </w:pPr>
            <w:r>
              <w:t>CNTT K23A</w:t>
            </w:r>
          </w:p>
        </w:tc>
      </w:tr>
    </w:tbl>
    <w:p w:rsidR="003C3E12" w:rsidRDefault="003310F0">
      <w:pPr>
        <w:spacing w:before="480"/>
        <w:jc w:val="center"/>
        <w:rPr>
          <w:b/>
          <w:bCs/>
          <w:sz w:val="28"/>
          <w:szCs w:val="28"/>
        </w:rPr>
      </w:pPr>
      <w:r>
        <w:rPr>
          <w:b/>
          <w:bCs/>
          <w:i/>
          <w:iCs/>
          <w:sz w:val="26"/>
          <w:szCs w:val="26"/>
        </w:rPr>
        <w:lastRenderedPageBreak/>
        <w:t>Thái Nguyên, ngày 15 tháng 10 năm 2026</w:t>
      </w:r>
      <w:r>
        <w:br w:type="page"/>
      </w:r>
    </w:p>
    <w:p w:rsidR="003C3E12" w:rsidRDefault="003310F0">
      <w:pPr>
        <w:spacing w:before="0" w:after="240" w:line="312" w:lineRule="auto"/>
        <w:jc w:val="center"/>
      </w:pPr>
      <w:r>
        <w:rPr>
          <w:b/>
          <w:bCs/>
          <w:sz w:val="28"/>
          <w:szCs w:val="28"/>
        </w:rPr>
        <w:lastRenderedPageBreak/>
        <w:t>MỤC LỤC</w:t>
      </w:r>
    </w:p>
    <w:p w:rsidR="003C3E12" w:rsidRDefault="003310F0">
      <w:pPr>
        <w:tabs>
          <w:tab w:val="right" w:leader="dot" w:pos="9070"/>
        </w:tabs>
        <w:spacing w:before="100" w:after="0" w:line="264" w:lineRule="auto"/>
      </w:pPr>
      <w:r>
        <w:fldChar w:fldCharType="begin"/>
      </w:r>
      <w:r>
        <w:instrText xml:space="preserve"> TOC \o "1-3" \h \z \u </w:instrText>
      </w:r>
      <w:r>
        <w:fldChar w:fldCharType="separate"/>
      </w:r>
      <w:hyperlink w:anchor="_toc000101" w:history="1">
        <w:r>
          <w:rPr>
            <w:b/>
            <w:bCs/>
          </w:rPr>
          <w:t>CHƯƠNG 1. PHÂN TÍCH, THIẾT KẾ VÀ XÂY DỰNG HỆ THỐNG TASK TRACKER</w:t>
        </w:r>
        <w:r>
          <w:rPr>
            <w:b/>
            <w:bCs/>
          </w:rPr>
          <w:tab/>
          <w:t>3</w:t>
        </w:r>
      </w:hyperlink>
    </w:p>
    <w:p w:rsidR="003C3E12" w:rsidRDefault="003310F0">
      <w:pPr>
        <w:tabs>
          <w:tab w:val="right" w:leader="dot" w:pos="9070"/>
        </w:tabs>
        <w:spacing w:before="20" w:after="0" w:line="264" w:lineRule="auto"/>
        <w:ind w:left="360"/>
      </w:pPr>
      <w:hyperlink w:anchor="_toc000102" w:history="1">
        <w:r>
          <w:t>1.1. Giới thiệu đề tài</w:t>
        </w:r>
        <w:r>
          <w:tab/>
          <w:t>3</w:t>
        </w:r>
      </w:hyperlink>
    </w:p>
    <w:p w:rsidR="003C3E12" w:rsidRDefault="003310F0">
      <w:pPr>
        <w:tabs>
          <w:tab w:val="right" w:leader="dot" w:pos="9070"/>
        </w:tabs>
        <w:spacing w:before="20" w:after="0" w:line="264" w:lineRule="auto"/>
        <w:ind w:left="360"/>
      </w:pPr>
      <w:hyperlink w:anchor="_toc000103" w:history="1">
        <w:r>
          <w:t>1.2. Phân tích yêu cầu hệ thống</w:t>
        </w:r>
        <w:r>
          <w:tab/>
          <w:t>4</w:t>
        </w:r>
      </w:hyperlink>
    </w:p>
    <w:p w:rsidR="003C3E12" w:rsidRDefault="003310F0">
      <w:pPr>
        <w:tabs>
          <w:tab w:val="right" w:leader="dot" w:pos="9070"/>
        </w:tabs>
        <w:spacing w:before="20" w:after="0" w:line="264" w:lineRule="auto"/>
        <w:ind w:left="720"/>
      </w:pPr>
      <w:hyperlink w:anchor="_toc000104" w:history="1">
        <w:r>
          <w:t>1.2.1. Yêu cầu chức năng</w:t>
        </w:r>
        <w:r>
          <w:tab/>
          <w:t>4</w:t>
        </w:r>
      </w:hyperlink>
    </w:p>
    <w:p w:rsidR="003C3E12" w:rsidRDefault="003310F0">
      <w:pPr>
        <w:tabs>
          <w:tab w:val="right" w:leader="dot" w:pos="9070"/>
        </w:tabs>
        <w:spacing w:before="20" w:after="0" w:line="264" w:lineRule="auto"/>
        <w:ind w:left="720"/>
      </w:pPr>
      <w:hyperlink w:anchor="_toc000105" w:history="1">
        <w:r>
          <w:t>1.2.2. Yêu cầu phi chức năng</w:t>
        </w:r>
        <w:r>
          <w:tab/>
          <w:t>5</w:t>
        </w:r>
      </w:hyperlink>
    </w:p>
    <w:p w:rsidR="003C3E12" w:rsidRDefault="003310F0">
      <w:pPr>
        <w:tabs>
          <w:tab w:val="right" w:leader="dot" w:pos="9070"/>
        </w:tabs>
        <w:spacing w:before="20" w:after="0" w:line="264" w:lineRule="auto"/>
        <w:ind w:left="360"/>
      </w:pPr>
      <w:hyperlink w:anchor="_toc000106" w:history="1">
        <w:r>
          <w:t>1.3. Phân tích kiến trúc hệ thống</w:t>
        </w:r>
        <w:r>
          <w:tab/>
          <w:t>5</w:t>
        </w:r>
      </w:hyperlink>
    </w:p>
    <w:p w:rsidR="003C3E12" w:rsidRDefault="003310F0">
      <w:pPr>
        <w:tabs>
          <w:tab w:val="right" w:leader="dot" w:pos="9070"/>
        </w:tabs>
        <w:spacing w:before="20" w:after="0" w:line="264" w:lineRule="auto"/>
        <w:ind w:left="720"/>
      </w:pPr>
      <w:hyperlink w:anchor="_toc000107" w:history="1">
        <w:r>
          <w:t>1.3.1. Kiến trúc tổng thể</w:t>
        </w:r>
        <w:r>
          <w:tab/>
          <w:t>5</w:t>
        </w:r>
      </w:hyperlink>
    </w:p>
    <w:p w:rsidR="003C3E12" w:rsidRDefault="003310F0">
      <w:pPr>
        <w:tabs>
          <w:tab w:val="right" w:leader="dot" w:pos="9070"/>
        </w:tabs>
        <w:spacing w:before="20" w:after="0" w:line="264" w:lineRule="auto"/>
        <w:ind w:left="720"/>
      </w:pPr>
      <w:hyperlink w:anchor="_toc000108" w:history="1">
        <w:r>
          <w:t>1.3.2. Công nghệ sử dụng</w:t>
        </w:r>
        <w:r>
          <w:tab/>
          <w:t>7</w:t>
        </w:r>
      </w:hyperlink>
    </w:p>
    <w:p w:rsidR="003C3E12" w:rsidRDefault="003310F0">
      <w:pPr>
        <w:tabs>
          <w:tab w:val="right" w:leader="dot" w:pos="9070"/>
        </w:tabs>
        <w:spacing w:before="20" w:after="0" w:line="264" w:lineRule="auto"/>
        <w:ind w:left="360"/>
      </w:pPr>
      <w:hyperlink w:anchor="_toc000109" w:history="1">
        <w:r>
          <w:t>1.4. Thiết kế cơ sở dữ liệu</w:t>
        </w:r>
        <w:r>
          <w:tab/>
          <w:t>9</w:t>
        </w:r>
      </w:hyperlink>
    </w:p>
    <w:p w:rsidR="003C3E12" w:rsidRDefault="003310F0">
      <w:pPr>
        <w:tabs>
          <w:tab w:val="right" w:leader="dot" w:pos="9070"/>
        </w:tabs>
        <w:spacing w:before="20" w:after="0" w:line="264" w:lineRule="auto"/>
        <w:ind w:left="720"/>
      </w:pPr>
      <w:hyperlink w:anchor="_toc000110" w:history="1">
        <w:r>
          <w:t>1.4.1. Mục tiêu thiết kế</w:t>
        </w:r>
        <w:r>
          <w:tab/>
          <w:t>9</w:t>
        </w:r>
      </w:hyperlink>
    </w:p>
    <w:p w:rsidR="003C3E12" w:rsidRDefault="003310F0">
      <w:pPr>
        <w:tabs>
          <w:tab w:val="right" w:leader="dot" w:pos="9070"/>
        </w:tabs>
        <w:spacing w:before="20" w:after="0" w:line="264" w:lineRule="auto"/>
        <w:ind w:left="720"/>
      </w:pPr>
      <w:hyperlink w:anchor="_toc000111" w:history="1">
        <w:r>
          <w:t>1.4.2. Các bảng dữ liệu chính</w:t>
        </w:r>
        <w:r>
          <w:tab/>
          <w:t>9</w:t>
        </w:r>
      </w:hyperlink>
    </w:p>
    <w:p w:rsidR="003C3E12" w:rsidRDefault="003310F0">
      <w:pPr>
        <w:tabs>
          <w:tab w:val="right" w:leader="dot" w:pos="9070"/>
        </w:tabs>
        <w:spacing w:before="20" w:after="0" w:line="264" w:lineRule="auto"/>
        <w:ind w:left="720"/>
      </w:pPr>
      <w:hyperlink w:anchor="_toc000112" w:history="1">
        <w:r>
          <w:t>1.4.3. Quản trị cơ sở dữ liệu bằng pgAdmin</w:t>
        </w:r>
        <w:r>
          <w:tab/>
          <w:t>16</w:t>
        </w:r>
      </w:hyperlink>
    </w:p>
    <w:p w:rsidR="003C3E12" w:rsidRDefault="003310F0">
      <w:pPr>
        <w:tabs>
          <w:tab w:val="right" w:leader="dot" w:pos="9070"/>
        </w:tabs>
        <w:spacing w:before="20" w:after="0" w:line="264" w:lineRule="auto"/>
        <w:ind w:left="360"/>
      </w:pPr>
      <w:hyperlink w:anchor="_toc000113" w:history="1">
        <w:r>
          <w:t>1.5. Xây dựng các chức năng chính</w:t>
        </w:r>
        <w:r>
          <w:tab/>
          <w:t>16</w:t>
        </w:r>
      </w:hyperlink>
    </w:p>
    <w:p w:rsidR="003C3E12" w:rsidRDefault="003310F0">
      <w:pPr>
        <w:tabs>
          <w:tab w:val="right" w:leader="dot" w:pos="9070"/>
        </w:tabs>
        <w:spacing w:before="20" w:after="0" w:line="264" w:lineRule="auto"/>
        <w:ind w:left="720"/>
      </w:pPr>
      <w:hyperlink w:anchor="_toc000114" w:history="1">
        <w:r>
          <w:t>1.5.1. Giao diện người dùng</w:t>
        </w:r>
        <w:r>
          <w:tab/>
          <w:t>16</w:t>
        </w:r>
      </w:hyperlink>
    </w:p>
    <w:p w:rsidR="003C3E12" w:rsidRDefault="003310F0">
      <w:pPr>
        <w:tabs>
          <w:tab w:val="right" w:leader="dot" w:pos="9070"/>
        </w:tabs>
        <w:spacing w:before="20" w:after="0" w:line="264" w:lineRule="auto"/>
        <w:ind w:left="720"/>
      </w:pPr>
      <w:hyperlink w:anchor="_toc000115" w:history="1">
        <w:r>
          <w:t>1.5.2. Xử lý nghiệp vụ phía máy chủ</w:t>
        </w:r>
        <w:r>
          <w:tab/>
          <w:t>17</w:t>
        </w:r>
      </w:hyperlink>
    </w:p>
    <w:p w:rsidR="003C3E12" w:rsidRDefault="003310F0">
      <w:pPr>
        <w:tabs>
          <w:tab w:val="right" w:leader="dot" w:pos="9070"/>
        </w:tabs>
        <w:spacing w:before="20" w:after="0" w:line="264" w:lineRule="auto"/>
        <w:ind w:left="720"/>
      </w:pPr>
      <w:hyperlink w:anchor="_toc000116" w:history="1">
        <w:r>
          <w:t>1.5.3. Quy trình quản lý công việc</w:t>
        </w:r>
        <w:r>
          <w:tab/>
          <w:t>20</w:t>
        </w:r>
      </w:hyperlink>
    </w:p>
    <w:p w:rsidR="003C3E12" w:rsidRDefault="003310F0">
      <w:pPr>
        <w:tabs>
          <w:tab w:val="right" w:leader="dot" w:pos="9070"/>
        </w:tabs>
        <w:spacing w:before="100" w:after="0" w:line="264" w:lineRule="auto"/>
      </w:pPr>
      <w:hyperlink w:anchor="_toc000117" w:history="1">
        <w:r>
          <w:rPr>
            <w:b/>
            <w:bCs/>
          </w:rPr>
          <w:t xml:space="preserve">CHƯƠNG 2. TRIỂN KHAI, GIÁM SÁT VÀ ĐÁNH </w:t>
        </w:r>
        <w:r>
          <w:rPr>
            <w:b/>
            <w:bCs/>
          </w:rPr>
          <w:t>GIÁ HỆ THỐNG</w:t>
        </w:r>
        <w:r>
          <w:rPr>
            <w:b/>
            <w:bCs/>
          </w:rPr>
          <w:tab/>
          <w:t>22</w:t>
        </w:r>
      </w:hyperlink>
    </w:p>
    <w:p w:rsidR="003C3E12" w:rsidRDefault="003310F0">
      <w:pPr>
        <w:tabs>
          <w:tab w:val="right" w:leader="dot" w:pos="9070"/>
        </w:tabs>
        <w:spacing w:before="20" w:after="0" w:line="264" w:lineRule="auto"/>
        <w:ind w:left="360"/>
      </w:pPr>
      <w:hyperlink w:anchor="_toc000118" w:history="1">
        <w:r>
          <w:t>2.1. Triển khai hệ thống bằng Docker Compose</w:t>
        </w:r>
        <w:r>
          <w:tab/>
          <w:t>22</w:t>
        </w:r>
      </w:hyperlink>
    </w:p>
    <w:p w:rsidR="003C3E12" w:rsidRDefault="003310F0">
      <w:pPr>
        <w:tabs>
          <w:tab w:val="right" w:leader="dot" w:pos="9070"/>
        </w:tabs>
        <w:spacing w:before="20" w:after="0" w:line="264" w:lineRule="auto"/>
        <w:ind w:left="720"/>
      </w:pPr>
      <w:hyperlink w:anchor="_toc000119" w:history="1">
        <w:r>
          <w:t>2.1.1. Tổ chức các dịch vụ</w:t>
        </w:r>
        <w:r>
          <w:tab/>
          <w:t>22</w:t>
        </w:r>
      </w:hyperlink>
    </w:p>
    <w:p w:rsidR="003C3E12" w:rsidRDefault="003310F0">
      <w:pPr>
        <w:tabs>
          <w:tab w:val="right" w:leader="dot" w:pos="9070"/>
        </w:tabs>
        <w:spacing w:before="20" w:after="0" w:line="264" w:lineRule="auto"/>
        <w:ind w:left="720"/>
      </w:pPr>
      <w:hyperlink w:anchor="_toc000120" w:history="1">
        <w:r>
          <w:t>2.1.2. Cấu hình Nginx và HTTPS</w:t>
        </w:r>
        <w:r>
          <w:tab/>
          <w:t>27</w:t>
        </w:r>
      </w:hyperlink>
    </w:p>
    <w:p w:rsidR="003C3E12" w:rsidRDefault="003310F0">
      <w:pPr>
        <w:tabs>
          <w:tab w:val="right" w:leader="dot" w:pos="9070"/>
        </w:tabs>
        <w:spacing w:before="20" w:after="0" w:line="264" w:lineRule="auto"/>
        <w:ind w:left="360"/>
      </w:pPr>
      <w:hyperlink w:anchor="_toc000121" w:history="1">
        <w:r>
          <w:t>2.2. Quản lý mã nguồn bằng GitHub</w:t>
        </w:r>
        <w:r>
          <w:tab/>
          <w:t>29</w:t>
        </w:r>
      </w:hyperlink>
    </w:p>
    <w:p w:rsidR="003C3E12" w:rsidRDefault="003310F0">
      <w:pPr>
        <w:tabs>
          <w:tab w:val="right" w:leader="dot" w:pos="9070"/>
        </w:tabs>
        <w:spacing w:before="20" w:after="0" w:line="264" w:lineRule="auto"/>
        <w:ind w:left="360"/>
      </w:pPr>
      <w:hyperlink w:anchor="_toc000122" w:history="1">
        <w:r>
          <w:t>2.3. Giám sát hoạt động hệ thống</w:t>
        </w:r>
        <w:r>
          <w:tab/>
          <w:t>30</w:t>
        </w:r>
      </w:hyperlink>
    </w:p>
    <w:p w:rsidR="003C3E12" w:rsidRDefault="003310F0">
      <w:pPr>
        <w:tabs>
          <w:tab w:val="right" w:leader="dot" w:pos="9070"/>
        </w:tabs>
        <w:spacing w:before="20" w:after="0" w:line="264" w:lineRule="auto"/>
        <w:ind w:left="720"/>
      </w:pPr>
      <w:hyperlink w:anchor="_toc000123" w:history="1">
        <w:r>
          <w:t>2.3.1. Prometheus và cAdvisor</w:t>
        </w:r>
        <w:r>
          <w:tab/>
          <w:t>30</w:t>
        </w:r>
      </w:hyperlink>
    </w:p>
    <w:p w:rsidR="003C3E12" w:rsidRDefault="003310F0">
      <w:pPr>
        <w:tabs>
          <w:tab w:val="right" w:leader="dot" w:pos="9070"/>
        </w:tabs>
        <w:spacing w:before="20" w:after="0" w:line="264" w:lineRule="auto"/>
        <w:ind w:left="720"/>
      </w:pPr>
      <w:hyperlink w:anchor="_toc000124" w:history="1">
        <w:r>
          <w:t>2.3.2. Grafana</w:t>
        </w:r>
        <w:r>
          <w:tab/>
          <w:t>32</w:t>
        </w:r>
      </w:hyperlink>
    </w:p>
    <w:p w:rsidR="003C3E12" w:rsidRDefault="003310F0">
      <w:pPr>
        <w:tabs>
          <w:tab w:val="right" w:leader="dot" w:pos="9070"/>
        </w:tabs>
        <w:spacing w:before="20" w:after="0" w:line="264" w:lineRule="auto"/>
        <w:ind w:left="360"/>
      </w:pPr>
      <w:hyperlink w:anchor="_toc000125" w:history="1">
        <w:r>
          <w:t>2.4. Thu thậ</w:t>
        </w:r>
        <w:r>
          <w:t>p và quản lý nhật ký hệ thống</w:t>
        </w:r>
        <w:r>
          <w:tab/>
          <w:t>33</w:t>
        </w:r>
      </w:hyperlink>
    </w:p>
    <w:p w:rsidR="003C3E12" w:rsidRDefault="003310F0">
      <w:pPr>
        <w:tabs>
          <w:tab w:val="right" w:leader="dot" w:pos="9070"/>
        </w:tabs>
        <w:spacing w:before="20" w:after="0" w:line="264" w:lineRule="auto"/>
        <w:ind w:left="360"/>
      </w:pPr>
      <w:hyperlink w:anchor="_toc000126" w:history="1">
        <w:r>
          <w:t>2.5. Các biện pháp bảo mật và hardening</w:t>
        </w:r>
        <w:r>
          <w:tab/>
          <w:t>36</w:t>
        </w:r>
      </w:hyperlink>
    </w:p>
    <w:p w:rsidR="003C3E12" w:rsidRDefault="003310F0">
      <w:pPr>
        <w:tabs>
          <w:tab w:val="right" w:leader="dot" w:pos="9070"/>
        </w:tabs>
        <w:spacing w:before="20" w:after="0" w:line="264" w:lineRule="auto"/>
        <w:ind w:left="360"/>
      </w:pPr>
      <w:hyperlink w:anchor="_toc000127" w:history="1">
        <w:r>
          <w:t>2.6. Kiểm thử và đánh giá hệ thống</w:t>
        </w:r>
        <w:r>
          <w:tab/>
          <w:t>38</w:t>
        </w:r>
      </w:hyperlink>
    </w:p>
    <w:p w:rsidR="003C3E12" w:rsidRDefault="003310F0">
      <w:pPr>
        <w:tabs>
          <w:tab w:val="right" w:leader="dot" w:pos="9070"/>
        </w:tabs>
        <w:spacing w:before="20" w:after="0" w:line="264" w:lineRule="auto"/>
        <w:ind w:left="360"/>
      </w:pPr>
      <w:hyperlink w:anchor="_toc000128" w:history="1">
        <w:r>
          <w:t>2.7. Khó khăn, hạn chế và hướng phát triển</w:t>
        </w:r>
        <w:r>
          <w:tab/>
          <w:t>40</w:t>
        </w:r>
      </w:hyperlink>
    </w:p>
    <w:p w:rsidR="003C3E12" w:rsidRDefault="003310F0">
      <w:pPr>
        <w:tabs>
          <w:tab w:val="right" w:leader="dot" w:pos="9070"/>
        </w:tabs>
        <w:spacing w:before="20" w:after="0" w:line="264" w:lineRule="auto"/>
        <w:ind w:left="720"/>
      </w:pPr>
      <w:hyperlink w:anchor="_toc000129" w:history="1">
        <w:r>
          <w:t>2.7.1. Khó khăn kỹ thuật có thể gặp</w:t>
        </w:r>
        <w:r>
          <w:tab/>
          <w:t>40</w:t>
        </w:r>
      </w:hyperlink>
    </w:p>
    <w:p w:rsidR="003C3E12" w:rsidRDefault="003310F0">
      <w:pPr>
        <w:tabs>
          <w:tab w:val="right" w:leader="dot" w:pos="9070"/>
        </w:tabs>
        <w:spacing w:before="20" w:after="0" w:line="264" w:lineRule="auto"/>
        <w:ind w:left="720"/>
      </w:pPr>
      <w:hyperlink w:anchor="_toc000130" w:history="1">
        <w:r>
          <w:t>2.7.2. Hạn chế hiện tại</w:t>
        </w:r>
        <w:r>
          <w:tab/>
          <w:t>40</w:t>
        </w:r>
      </w:hyperlink>
    </w:p>
    <w:p w:rsidR="003C3E12" w:rsidRDefault="003310F0">
      <w:pPr>
        <w:tabs>
          <w:tab w:val="right" w:leader="dot" w:pos="9070"/>
        </w:tabs>
        <w:spacing w:before="20" w:after="0" w:line="264" w:lineRule="auto"/>
        <w:ind w:left="720"/>
      </w:pPr>
      <w:hyperlink w:anchor="_toc000131" w:history="1">
        <w:r>
          <w:t>2.7.3. Hướng phát triển</w:t>
        </w:r>
        <w:r>
          <w:tab/>
          <w:t>41</w:t>
        </w:r>
      </w:hyperlink>
    </w:p>
    <w:p w:rsidR="003C3E12" w:rsidRDefault="003310F0">
      <w:pPr>
        <w:tabs>
          <w:tab w:val="right" w:leader="dot" w:pos="9070"/>
        </w:tabs>
        <w:spacing w:before="100" w:after="0" w:line="264" w:lineRule="auto"/>
      </w:pPr>
      <w:hyperlink w:anchor="_toc000132" w:history="1">
        <w:r>
          <w:rPr>
            <w:b/>
            <w:bCs/>
          </w:rPr>
          <w:t>KẾT LUẬN</w:t>
        </w:r>
        <w:r>
          <w:rPr>
            <w:b/>
            <w:bCs/>
          </w:rPr>
          <w:tab/>
          <w:t>42</w:t>
        </w:r>
      </w:hyperlink>
    </w:p>
    <w:p w:rsidR="003C3E12" w:rsidRDefault="003310F0">
      <w:pPr>
        <w:tabs>
          <w:tab w:val="right" w:leader="dot" w:pos="9070"/>
        </w:tabs>
        <w:spacing w:before="100" w:after="0" w:line="264" w:lineRule="auto"/>
      </w:pPr>
      <w:hyperlink w:anchor="_toc000133" w:history="1">
        <w:r>
          <w:rPr>
            <w:b/>
            <w:bCs/>
          </w:rPr>
          <w:t>TÀI</w:t>
        </w:r>
        <w:r>
          <w:rPr>
            <w:b/>
            <w:bCs/>
          </w:rPr>
          <w:t xml:space="preserve"> LIỆU THAM KHẢO</w:t>
        </w:r>
        <w:r>
          <w:rPr>
            <w:b/>
            <w:bCs/>
          </w:rPr>
          <w:tab/>
          <w:t>43</w:t>
        </w:r>
      </w:hyperlink>
      <w:r>
        <w:fldChar w:fldCharType="end"/>
      </w:r>
    </w:p>
    <w:p w:rsidR="003C3E12" w:rsidRDefault="003310F0">
      <w:pPr>
        <w:pStyle w:val="Heading1"/>
        <w:pageBreakBefore/>
        <w:spacing w:before="240" w:after="240" w:line="312" w:lineRule="auto"/>
        <w:jc w:val="center"/>
      </w:pPr>
      <w:bookmarkStart w:id="2" w:name="_toc000101"/>
      <w:r>
        <w:rPr>
          <w:b/>
          <w:bCs/>
          <w:sz w:val="32"/>
          <w:szCs w:val="32"/>
        </w:rPr>
        <w:lastRenderedPageBreak/>
        <w:t>CHƯƠNG 1. PHÂN TÍCH, THIẾT KẾ VÀ XÂY DỰNG HỆ THỐNG TASK TRACKER</w:t>
      </w:r>
      <w:bookmarkEnd w:id="2"/>
    </w:p>
    <w:p w:rsidR="003C3E12" w:rsidRDefault="003310F0">
      <w:pPr>
        <w:pStyle w:val="Heading2"/>
        <w:spacing w:before="320" w:after="120" w:line="312" w:lineRule="auto"/>
        <w:ind w:left="0"/>
        <w:jc w:val="left"/>
      </w:pPr>
      <w:bookmarkStart w:id="3" w:name="_toc000102"/>
      <w:r>
        <w:rPr>
          <w:b/>
          <w:bCs/>
          <w:sz w:val="34"/>
          <w:szCs w:val="34"/>
        </w:rPr>
        <w:t>1.1. Giới thiệu đề tài</w:t>
      </w:r>
      <w:bookmarkEnd w:id="3"/>
    </w:p>
    <w:p w:rsidR="003C3E12" w:rsidRDefault="003310F0">
      <w:pPr>
        <w:spacing w:before="0" w:after="120" w:line="312" w:lineRule="auto"/>
        <w:jc w:val="both"/>
      </w:pPr>
      <w:r>
        <w:rPr>
          <w:sz w:val="26"/>
          <w:szCs w:val="26"/>
        </w:rPr>
        <w:t>Trong học tập và làm việc nhóm, mỗi cá nhân thường phải theo dõi đồng thời nhiều đầu việc với thời hạn và mức độ ưu tiên khác nhau. Khi các thông t</w:t>
      </w:r>
      <w:r>
        <w:rPr>
          <w:sz w:val="26"/>
          <w:szCs w:val="26"/>
        </w:rPr>
        <w:t>in này được ghi rải rác trong sổ tay, bảng tính hoặc tin nhắn, người thực hiện dễ bỏ sót công việc, khó nắm được ai đang phụ trách phần nào, và không có số liệu đáng tin cậy để đánh giá tiến độ chung. Đối với nhóm nhiều người, việc cập nhật thủ công còn là</w:t>
      </w:r>
      <w:r>
        <w:rPr>
          <w:sz w:val="26"/>
          <w:szCs w:val="26"/>
        </w:rPr>
        <w:t>m phát sinh dữ liệu không thống nhất giữa các thành viên.</w:t>
      </w:r>
    </w:p>
    <w:p w:rsidR="003C3E12" w:rsidRDefault="003310F0">
      <w:pPr>
        <w:spacing w:before="0" w:after="120" w:line="312" w:lineRule="auto"/>
        <w:jc w:val="both"/>
      </w:pPr>
      <w:r>
        <w:rPr>
          <w:sz w:val="26"/>
          <w:szCs w:val="26"/>
        </w:rPr>
        <w:t xml:space="preserve">Hệ thống </w:t>
      </w:r>
      <w:r>
        <w:rPr>
          <w:b/>
          <w:bCs/>
          <w:sz w:val="26"/>
          <w:szCs w:val="26"/>
        </w:rPr>
        <w:t>Quản lý công việc cá nhân/nhóm (Task Tracker)</w:t>
      </w:r>
      <w:r>
        <w:rPr>
          <w:sz w:val="26"/>
          <w:szCs w:val="26"/>
        </w:rPr>
        <w:t xml:space="preserve"> được đề xuất nhằm tập trung hóa các thông tin cốt lõi của công việc gồm nội dung công việc (task), thời hạn hoàn thành (deadline) và trạng thái thực hiện. Người dùng có thể tạo, phân công, theo dõi và cập nhật công việc trên giao diện web; dữ liệu được lư</w:t>
      </w:r>
      <w:r>
        <w:rPr>
          <w:sz w:val="26"/>
          <w:szCs w:val="26"/>
        </w:rPr>
        <w:t>u trong cơ sở dữ liệu quan hệ để bảo đảm tính nhất quán và có thể truy vấn lại bất cứ lúc nào.</w:t>
      </w:r>
    </w:p>
    <w:p w:rsidR="003C3E12" w:rsidRDefault="003310F0">
      <w:pPr>
        <w:spacing w:before="0" w:after="120" w:line="312" w:lineRule="auto"/>
        <w:jc w:val="both"/>
      </w:pPr>
      <w:r>
        <w:rPr>
          <w:sz w:val="26"/>
          <w:szCs w:val="26"/>
        </w:rPr>
        <w:t xml:space="preserve">Đề tài thuộc môn </w:t>
      </w:r>
      <w:r>
        <w:rPr>
          <w:i/>
          <w:iCs/>
          <w:sz w:val="26"/>
          <w:szCs w:val="26"/>
        </w:rPr>
        <w:t>Triển khai và Quản trị Hệ thống phần mềm</w:t>
      </w:r>
      <w:r>
        <w:rPr>
          <w:sz w:val="26"/>
          <w:szCs w:val="26"/>
        </w:rPr>
        <w:t xml:space="preserve">, vì vậy trọng tâm của báo cáo không chỉ là xây dựng ứng dụng mà còn là toàn bộ vòng đời vận hành: quản </w:t>
      </w:r>
      <w:r>
        <w:rPr>
          <w:sz w:val="26"/>
          <w:szCs w:val="26"/>
        </w:rPr>
        <w:t>lý mã nguồn bằng Git và GitHub, đóng gói và triển khai bằng Docker Compose, đặt Nginx làm reverse proxy, quản trị cơ sở dữ liệu PostgreSQL bằng pgAdmin, giám sát số liệu bằng Prometheus và Grafana, tập trung nhật ký bằng Loki và truy vấn bằng LogQL, cùng c</w:t>
      </w:r>
      <w:r>
        <w:rPr>
          <w:sz w:val="26"/>
          <w:szCs w:val="26"/>
        </w:rPr>
        <w:t>ác biện pháp hardening để tăng cường an toàn hệ thống. Lý do lựa chọn đề tài là ứng dụng có nghiệp vụ rõ ràng, đủ nhỏ để triển khai trọn vẹn nhưng có đầy đủ các thành phần (giao diện, API, cơ sở dữ liệu, xác thực, phân quyền) để minh họa các yêu cầu vận hà</w:t>
      </w:r>
      <w:r>
        <w:rPr>
          <w:sz w:val="26"/>
          <w:szCs w:val="26"/>
        </w:rPr>
        <w:t>nh nêu trên.</w:t>
      </w:r>
    </w:p>
    <w:p w:rsidR="003C3E12" w:rsidRDefault="003310F0">
      <w:pPr>
        <w:keepNext/>
        <w:spacing w:before="160" w:line="312" w:lineRule="auto"/>
      </w:pPr>
      <w:r>
        <w:rPr>
          <w:b/>
          <w:bCs/>
          <w:sz w:val="26"/>
          <w:szCs w:val="26"/>
        </w:rPr>
        <w:t>Phạm vi và quy ước trình bày của báo cáo</w:t>
      </w:r>
    </w:p>
    <w:p w:rsidR="003C3E12" w:rsidRDefault="003310F0">
      <w:pPr>
        <w:spacing w:before="0" w:after="120" w:line="312" w:lineRule="auto"/>
        <w:jc w:val="both"/>
      </w:pPr>
      <w:r>
        <w:rPr>
          <w:sz w:val="26"/>
          <w:szCs w:val="26"/>
        </w:rPr>
        <w:t>Báo cáo trình bày thiết kế và cấu hình đề xuất cho hệ thống. Để bảo đảm tính trung thực, nội dung được phân biệt theo các quy ước sau:</w:t>
      </w:r>
    </w:p>
    <w:p w:rsidR="003C3E12" w:rsidRDefault="003310F0">
      <w:pPr>
        <w:numPr>
          <w:ilvl w:val="0"/>
          <w:numId w:val="1"/>
        </w:numPr>
        <w:spacing w:before="0" w:after="40" w:line="312" w:lineRule="auto"/>
        <w:jc w:val="both"/>
      </w:pPr>
      <w:r>
        <w:rPr>
          <w:b/>
          <w:bCs/>
          <w:sz w:val="26"/>
          <w:szCs w:val="26"/>
        </w:rPr>
        <w:t>Thiết kế đề xuất:</w:t>
      </w:r>
      <w:r>
        <w:rPr>
          <w:sz w:val="26"/>
          <w:szCs w:val="26"/>
        </w:rPr>
        <w:t xml:space="preserve"> kiến trúc, mô hình dữ liệu, API và tệp cấu hình đ</w:t>
      </w:r>
      <w:r>
        <w:rPr>
          <w:sz w:val="26"/>
          <w:szCs w:val="26"/>
        </w:rPr>
        <w:t>ược trình bày như phương án thiết kế; chưa được hiểu là đã triển khai hoặc đã chạy thành công cho đến khi có bằng chứng kiểm chứng.</w:t>
      </w:r>
    </w:p>
    <w:p w:rsidR="003C3E12" w:rsidRDefault="003310F0">
      <w:pPr>
        <w:numPr>
          <w:ilvl w:val="0"/>
          <w:numId w:val="1"/>
        </w:numPr>
        <w:spacing w:before="0" w:after="40" w:line="312" w:lineRule="auto"/>
        <w:jc w:val="both"/>
      </w:pPr>
      <w:r>
        <w:rPr>
          <w:b/>
          <w:bCs/>
          <w:sz w:val="26"/>
          <w:szCs w:val="26"/>
        </w:rPr>
        <w:t>[BỔ SUNG ...]:</w:t>
      </w:r>
      <w:r>
        <w:rPr>
          <w:sz w:val="26"/>
          <w:szCs w:val="26"/>
        </w:rPr>
        <w:t xml:space="preserve"> vị trí cần người thực hiện chèn ảnh chụp, đường dẫn hoặc kết quả thực tế sau khi triển khai và kiểm thử.</w:t>
      </w:r>
    </w:p>
    <w:p w:rsidR="003C3E12" w:rsidRDefault="003310F0">
      <w:pPr>
        <w:numPr>
          <w:ilvl w:val="0"/>
          <w:numId w:val="1"/>
        </w:numPr>
        <w:spacing w:before="0" w:after="40" w:line="312" w:lineRule="auto"/>
        <w:jc w:val="both"/>
      </w:pPr>
      <w:r>
        <w:rPr>
          <w:b/>
          <w:bCs/>
          <w:sz w:val="26"/>
          <w:szCs w:val="26"/>
        </w:rPr>
        <w:t>Chưa</w:t>
      </w:r>
      <w:r>
        <w:rPr>
          <w:b/>
          <w:bCs/>
          <w:sz w:val="26"/>
          <w:szCs w:val="26"/>
        </w:rPr>
        <w:t xml:space="preserve"> kiểm thử:</w:t>
      </w:r>
      <w:r>
        <w:rPr>
          <w:sz w:val="26"/>
          <w:szCs w:val="26"/>
        </w:rPr>
        <w:t xml:space="preserve"> trạng thái mặc định của mọi mục trong bảng kiểm thử (mục 2.6) cho đến khi có kết quả thực nghiệm.</w:t>
      </w:r>
    </w:p>
    <w:p w:rsidR="003C3E12" w:rsidRDefault="003310F0">
      <w:pPr>
        <w:numPr>
          <w:ilvl w:val="0"/>
          <w:numId w:val="1"/>
        </w:numPr>
        <w:spacing w:before="0" w:after="120" w:line="312" w:lineRule="auto"/>
        <w:jc w:val="both"/>
      </w:pPr>
      <w:r>
        <w:rPr>
          <w:b/>
          <w:bCs/>
          <w:sz w:val="26"/>
          <w:szCs w:val="26"/>
        </w:rPr>
        <w:lastRenderedPageBreak/>
        <w:t>Hướng phát triển:</w:t>
      </w:r>
      <w:r>
        <w:rPr>
          <w:sz w:val="26"/>
          <w:szCs w:val="26"/>
        </w:rPr>
        <w:t xml:space="preserve"> các chức năng ngoài phạm vi hiện tại, được nêu riêng ở mục 2.7.</w:t>
      </w:r>
    </w:p>
    <w:p w:rsidR="003C3E12" w:rsidRDefault="003310F0">
      <w:pPr>
        <w:pStyle w:val="Heading2"/>
        <w:spacing w:before="320" w:after="120" w:line="312" w:lineRule="auto"/>
        <w:ind w:left="0"/>
        <w:jc w:val="left"/>
      </w:pPr>
      <w:bookmarkStart w:id="4" w:name="_toc000103"/>
      <w:r>
        <w:rPr>
          <w:b/>
          <w:bCs/>
          <w:sz w:val="34"/>
          <w:szCs w:val="34"/>
        </w:rPr>
        <w:t>1.2. Phân tích yêu cầu hệ thống</w:t>
      </w:r>
      <w:bookmarkEnd w:id="4"/>
    </w:p>
    <w:p w:rsidR="003C3E12" w:rsidRDefault="003310F0">
      <w:pPr>
        <w:pStyle w:val="Heading3"/>
        <w:spacing w:after="100" w:line="312" w:lineRule="auto"/>
      </w:pPr>
      <w:bookmarkStart w:id="5" w:name="_toc000104"/>
      <w:r>
        <w:rPr>
          <w:sz w:val="26"/>
          <w:szCs w:val="26"/>
        </w:rPr>
        <w:t>1.2.1. Yêu cầu chức năng</w:t>
      </w:r>
      <w:bookmarkEnd w:id="5"/>
    </w:p>
    <w:p w:rsidR="003C3E12" w:rsidRDefault="003310F0">
      <w:pPr>
        <w:spacing w:before="0" w:after="120" w:line="312" w:lineRule="auto"/>
        <w:jc w:val="both"/>
      </w:pPr>
      <w:r>
        <w:rPr>
          <w:sz w:val="26"/>
          <w:szCs w:val="26"/>
        </w:rPr>
        <w:t xml:space="preserve">Các chức năng được chia thành hai nhóm. Nhóm </w:t>
      </w:r>
      <w:r>
        <w:rPr>
          <w:b/>
          <w:bCs/>
          <w:sz w:val="26"/>
          <w:szCs w:val="26"/>
        </w:rPr>
        <w:t>bắt buộc</w:t>
      </w:r>
      <w:r>
        <w:rPr>
          <w:sz w:val="26"/>
          <w:szCs w:val="26"/>
        </w:rPr>
        <w:t xml:space="preserve"> bám sát yêu cầu của đề bài (công việc, thời hạn, trạng thái, quản lý cá nhân/nhóm). Nhóm </w:t>
      </w:r>
      <w:r>
        <w:rPr>
          <w:b/>
          <w:bCs/>
          <w:sz w:val="26"/>
          <w:szCs w:val="26"/>
        </w:rPr>
        <w:t>mở rộng</w:t>
      </w:r>
      <w:r>
        <w:rPr>
          <w:sz w:val="26"/>
          <w:szCs w:val="26"/>
        </w:rPr>
        <w:t xml:space="preserve"> bổ sung giá trị sử dụng nhưng có thể lược bớt nếu thời gian thực hiện không cho phép. Cột “Tình trạng” ph</w:t>
      </w:r>
      <w:r>
        <w:rPr>
          <w:sz w:val="26"/>
          <w:szCs w:val="26"/>
        </w:rPr>
        <w:t>ản ánh việc báo cáo hiện mới ở mức thiết kế.</w:t>
      </w:r>
    </w:p>
    <w:p w:rsidR="003C3E12" w:rsidRDefault="003310F0">
      <w:pPr>
        <w:keepNext/>
        <w:spacing w:before="120" w:after="60" w:line="276" w:lineRule="auto"/>
        <w:jc w:val="center"/>
      </w:pPr>
      <w:r>
        <w:rPr>
          <w:i/>
          <w:iCs/>
        </w:rPr>
        <w:t>Bảng 1.1. Danh mục yêu cầu chức năng của hệ thống Task Tracker</w:t>
      </w:r>
    </w:p>
    <w:tbl>
      <w:tblPr>
        <w:tblStyle w:val="TableNormal0"/>
        <w:tblW w:w="9070" w:type="dxa"/>
        <w:jc w:val="center"/>
        <w:tblInd w:w="0" w:type="dxa"/>
        <w:tblLayout w:type="fixed"/>
        <w:tblLook w:val="04A0" w:firstRow="1" w:lastRow="0" w:firstColumn="1" w:lastColumn="0" w:noHBand="0" w:noVBand="1"/>
      </w:tblPr>
      <w:tblGrid>
        <w:gridCol w:w="700"/>
        <w:gridCol w:w="2300"/>
        <w:gridCol w:w="4770"/>
        <w:gridCol w:w="1300"/>
      </w:tblGrid>
      <w:tr w:rsidR="003C3E12">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Mã</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Chức năng</w:t>
            </w:r>
          </w:p>
        </w:tc>
        <w:tc>
          <w:tcPr>
            <w:tcW w:w="47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Mô tả</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Phân loại</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FR01</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Đăng nhập, đăng xuất, xác thực</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Người dùng đăng nhập bằng email và mật khẩu; hệ thống cấp phiên làm việc và kiểm tra phiên ở mọi API cần bảo vệ.</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FR02</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Quản lý thông tin người dùng</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Xem và cập nhật hồ sơ cá nhân (họ tên, mật khẩu); quản trị viên tạo hoặc vô hiệu hóa tài khoản.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FR03</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Tạo, xem, sửa, xóa công việc</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Thao tác CRUD trên công việc gồm tiêu đề, mô tả, thời hạn, trạng thái.</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FR04</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Gán người phụ trách</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Chỉ định một hoặc nhiều thành viên chịu trách nhiệm cho công việc.</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FR05</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Thiết lập deadline</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Đặt và chỉnh sửa thời hạn hoàn thành, lưu cùng múi giờ.</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FR06</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Quản lý trạng thái</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Ba trạng thái: To Do, In Progress, Done; cho phép chuyển trạng thái nhanh.</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FR07</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Công việc cá nhân và công việc nhóm</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Công việc có thể thuộc riêng một người hoặc thuộc một nhóm có nhiều thành viên.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FR08</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Lọc và tìm kiếm</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Lọc theo trạng thái, người phụ trách, khoảng thời hạn; tìm theo từ khóa trong tiêu đề.</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FR09</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Mức độ ưu tiên và tiến độ</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Gắn mức ưu tiên (thấp/trung bình/cao) và phần trăm hoàn thành (0–100).</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Mở rộng</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FR10</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Quản lý nhóm và phân quyền</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Tạo nhóm, thêm/xóa thành viên, phân vai trò trong nhóm (chủ nhóm, quản lý, thành viên).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Mở rộng</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FR11</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Công việc quá hạn và thống kê</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Xác định công việc quá hạn (đến hạn nhưng chưa Done); thống kê số lượng theo trạng thái.</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Mở rộng</w:t>
            </w:r>
          </w:p>
        </w:tc>
      </w:tr>
      <w:tr w:rsidR="003C3E12">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2"/>
                <w:szCs w:val="22"/>
              </w:rPr>
              <w:t>FR12</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Bình luận công việc</w:t>
            </w:r>
          </w:p>
        </w:tc>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Thành viên trao đổi trực tiếp trên từng công việc.</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2"/>
                <w:szCs w:val="22"/>
              </w:rPr>
              <w:t>Mở rộng</w:t>
            </w:r>
          </w:p>
        </w:tc>
      </w:tr>
    </w:tbl>
    <w:p w:rsidR="003C3E12" w:rsidRDefault="003C3E12">
      <w:pPr>
        <w:spacing w:before="0" w:after="120" w:line="240" w:lineRule="auto"/>
      </w:pPr>
    </w:p>
    <w:p w:rsidR="003C3E12" w:rsidRDefault="003310F0">
      <w:pPr>
        <w:keepLines/>
        <w:pBdr>
          <w:left w:val="single" w:sz="24" w:space="8" w:color="7F7F7F"/>
        </w:pBdr>
        <w:shd w:val="clear" w:color="auto" w:fill="F2F2F2"/>
        <w:spacing w:before="60" w:after="160" w:line="288" w:lineRule="auto"/>
        <w:ind w:left="240" w:right="120"/>
        <w:jc w:val="both"/>
      </w:pPr>
      <w:r>
        <w:rPr>
          <w:b/>
          <w:bCs/>
        </w:rPr>
        <w:lastRenderedPageBreak/>
        <w:t xml:space="preserve">Lưu ý: </w:t>
      </w:r>
      <w:r>
        <w:t>Toàn bộ các chức năng trong Bảng 1.1 hiện là yêu cầu và thiết kế. Việc chức năng nào đã được lập trình, chạy thử và đạt yêu cầu phải được xác nhận bằng kết quả ở bảng kiểm thử (mục 2.6).</w:t>
      </w:r>
    </w:p>
    <w:p w:rsidR="003C3E12" w:rsidRDefault="003310F0">
      <w:pPr>
        <w:pStyle w:val="Heading3"/>
        <w:spacing w:after="100" w:line="312" w:lineRule="auto"/>
      </w:pPr>
      <w:bookmarkStart w:id="6" w:name="_toc000105"/>
      <w:r>
        <w:rPr>
          <w:sz w:val="26"/>
          <w:szCs w:val="26"/>
        </w:rPr>
        <w:t>1.2.2. Yêu cầu phi chức năng</w:t>
      </w:r>
      <w:bookmarkEnd w:id="6"/>
    </w:p>
    <w:p w:rsidR="003C3E12" w:rsidRDefault="003310F0">
      <w:pPr>
        <w:spacing w:before="0" w:after="120" w:line="312" w:lineRule="auto"/>
        <w:jc w:val="both"/>
      </w:pPr>
      <w:r>
        <w:rPr>
          <w:sz w:val="26"/>
          <w:szCs w:val="26"/>
        </w:rPr>
        <w:t>Do đề tài thuộc môn triển khai và quản t</w:t>
      </w:r>
      <w:r>
        <w:rPr>
          <w:sz w:val="26"/>
          <w:szCs w:val="26"/>
        </w:rPr>
        <w:t>rị hệ thống, các yêu cầu phi chức năng giữ vai trò định hướng cho cách tổ chức hạ tầng. Mỗi yêu cầu dưới đây được gắn với thành phần kỹ thuật dự kiến đáp ứng.</w:t>
      </w:r>
    </w:p>
    <w:p w:rsidR="003C3E12" w:rsidRDefault="003310F0">
      <w:pPr>
        <w:keepNext/>
        <w:spacing w:before="120" w:after="60" w:line="276" w:lineRule="auto"/>
        <w:jc w:val="center"/>
      </w:pPr>
      <w:r>
        <w:rPr>
          <w:i/>
          <w:iCs/>
        </w:rPr>
        <w:t>Bảng 1.2. Yêu cầu phi chức năng và thành phần đáp ứng dự kiến</w:t>
      </w:r>
    </w:p>
    <w:tbl>
      <w:tblPr>
        <w:tblStyle w:val="TableNormal0"/>
        <w:tblW w:w="9070" w:type="dxa"/>
        <w:jc w:val="center"/>
        <w:tblInd w:w="0" w:type="dxa"/>
        <w:tblLayout w:type="fixed"/>
        <w:tblLook w:val="04A0" w:firstRow="1" w:lastRow="0" w:firstColumn="1" w:lastColumn="0" w:noHBand="0" w:noVBand="1"/>
      </w:tblPr>
      <w:tblGrid>
        <w:gridCol w:w="900"/>
        <w:gridCol w:w="1350"/>
        <w:gridCol w:w="3650"/>
        <w:gridCol w:w="3170"/>
      </w:tblGrid>
      <w:tr w:rsidR="003C3E12">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Mã</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Nhóm</w:t>
            </w:r>
          </w:p>
        </w:tc>
        <w:tc>
          <w:tcPr>
            <w:tcW w:w="3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Nội dung yêu cầu</w:t>
            </w:r>
          </w:p>
        </w:tc>
        <w:tc>
          <w:tcPr>
            <w:tcW w:w="31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Thành phần</w:t>
            </w:r>
            <w:r>
              <w:rPr>
                <w:b/>
                <w:bCs/>
                <w:sz w:val="22"/>
                <w:szCs w:val="22"/>
              </w:rPr>
              <w:t xml:space="preserve"> đáp ứng (dự kiến)</w:t>
            </w:r>
          </w:p>
        </w:tc>
      </w:tr>
      <w:tr w:rsidR="003C3E12">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NFR01</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Bảo mật</w:t>
            </w:r>
          </w:p>
        </w:tc>
        <w:tc>
          <w:tcPr>
            <w:tcW w:w="3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Mật khẩu không lưu dạng văn bản thuần; dữ liệu truyền qua HTTPS; kiểm soát quyền truy cập từng công việc; hạn chế cổng công khai.</w:t>
            </w:r>
          </w:p>
        </w:tc>
        <w:tc>
          <w:tcPr>
            <w:tcW w:w="3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Băm mật khẩu, JWT trong cookie HttpOnly, Nginx HTTPS, phân quyền PostgreSQL, mạng nội bộ Docker</w:t>
            </w:r>
          </w:p>
        </w:tc>
      </w:tr>
      <w:tr w:rsidR="003C3E12">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NFR02</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Tính ổn định</w:t>
            </w:r>
          </w:p>
        </w:tc>
        <w:tc>
          <w:tcPr>
            <w:tcW w:w="3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Các dịch vụ khởi động đúng thứ tự, tự khởi động lại khi gặp sự cố, dữ liệu không mất khi khởi động lại container.</w:t>
            </w:r>
          </w:p>
        </w:tc>
        <w:tc>
          <w:tcPr>
            <w:tcW w:w="3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Docker Compose (healthcheck, depends_on, restart), volume</w:t>
            </w:r>
          </w:p>
        </w:tc>
      </w:tr>
      <w:tr w:rsidR="003C3E12">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NFR03</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Khả năng bảo trì</w:t>
            </w:r>
          </w:p>
        </w:tc>
        <w:tc>
          <w:tcPr>
            <w:tcW w:w="3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Mã nguồn có lịch sử thay đổi, cấu hình tách khỏi mã, có thể tái tạo môi trường nhanh.</w:t>
            </w:r>
          </w:p>
        </w:tc>
        <w:tc>
          <w:tcPr>
            <w:tcW w:w="3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Git/GitHub, tệp .env, Dockerfile, Compose</w:t>
            </w:r>
          </w:p>
        </w:tc>
      </w:tr>
      <w:tr w:rsidR="003C3E12">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NFR04</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Tính nhất quán dữ liệu</w:t>
            </w:r>
          </w:p>
        </w:tc>
        <w:tc>
          <w:tcPr>
            <w:tcW w:w="3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Dữ liệu hợp lệ t</w:t>
            </w:r>
            <w:r>
              <w:rPr>
                <w:sz w:val="22"/>
                <w:szCs w:val="22"/>
              </w:rPr>
              <w:t>heo ràng buộc; thao tác nhiều bước được thực hiện trọn vẹn hoặc hủy toàn bộ.</w:t>
            </w:r>
          </w:p>
        </w:tc>
        <w:tc>
          <w:tcPr>
            <w:tcW w:w="3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Khóa ngoại, CHECK, NOT NULL, giao dịch PostgreSQL</w:t>
            </w:r>
          </w:p>
        </w:tc>
      </w:tr>
      <w:tr w:rsidR="003C3E12">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NFR05</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Khả năng mở rộng</w:t>
            </w:r>
          </w:p>
        </w:tc>
        <w:tc>
          <w:tcPr>
            <w:tcW w:w="3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Có thể bổ sung chức năng và tăng tải mà không phải thiết kế lại toàn bộ.</w:t>
            </w:r>
          </w:p>
        </w:tc>
        <w:tc>
          <w:tcPr>
            <w:tcW w:w="3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Backend không lưu trạng thái phiên, tách dịch vụ theo container, chỉ mục CSDL</w:t>
            </w:r>
          </w:p>
        </w:tc>
      </w:tr>
      <w:tr w:rsidR="003C3E12">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NFR06</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Giám sát</w:t>
            </w:r>
          </w:p>
        </w:tc>
        <w:tc>
          <w:tcPr>
            <w:tcW w:w="3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Theo dõi tài nguyên và sức khỏe dịch vụ, phát hiện sớm bất thường.</w:t>
            </w:r>
          </w:p>
        </w:tc>
        <w:tc>
          <w:tcPr>
            <w:tcW w:w="3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Prometheus, cAdvisor, Grafana</w:t>
            </w:r>
          </w:p>
        </w:tc>
      </w:tr>
      <w:tr w:rsidR="003C3E12">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2"/>
                <w:szCs w:val="22"/>
              </w:rPr>
              <w:t>NFR07</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Quản lý nhật ký</w:t>
            </w:r>
          </w:p>
        </w:tc>
        <w:tc>
          <w:tcPr>
            <w:tcW w:w="3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Nhật ký của các dịch vụ được tập trung, có thể tìm kiếm và lọc lỗi.</w:t>
            </w:r>
          </w:p>
        </w:tc>
        <w:tc>
          <w:tcPr>
            <w:tcW w:w="3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Grafana Alloy, Loki, LogQL</w:t>
            </w:r>
          </w:p>
        </w:tc>
      </w:tr>
    </w:tbl>
    <w:p w:rsidR="003C3E12" w:rsidRDefault="003C3E12">
      <w:pPr>
        <w:spacing w:before="0" w:after="120" w:line="240" w:lineRule="auto"/>
      </w:pPr>
    </w:p>
    <w:p w:rsidR="003C3E12" w:rsidRDefault="003310F0">
      <w:pPr>
        <w:pStyle w:val="Heading2"/>
        <w:spacing w:before="320" w:after="120" w:line="312" w:lineRule="auto"/>
        <w:ind w:left="0"/>
        <w:jc w:val="left"/>
      </w:pPr>
      <w:bookmarkStart w:id="7" w:name="_toc000106"/>
      <w:r>
        <w:rPr>
          <w:b/>
          <w:bCs/>
          <w:sz w:val="34"/>
          <w:szCs w:val="34"/>
        </w:rPr>
        <w:t>1.3. Phân tích kiến trúc hệ thống</w:t>
      </w:r>
      <w:bookmarkEnd w:id="7"/>
    </w:p>
    <w:p w:rsidR="003C3E12" w:rsidRDefault="003310F0">
      <w:pPr>
        <w:pStyle w:val="Heading3"/>
        <w:spacing w:after="100" w:line="312" w:lineRule="auto"/>
      </w:pPr>
      <w:bookmarkStart w:id="8" w:name="_toc000107"/>
      <w:r>
        <w:rPr>
          <w:sz w:val="26"/>
          <w:szCs w:val="26"/>
        </w:rPr>
        <w:t>1.3.1. Kiến trúc tổng thể</w:t>
      </w:r>
      <w:bookmarkEnd w:id="8"/>
    </w:p>
    <w:p w:rsidR="003C3E12" w:rsidRDefault="003310F0">
      <w:pPr>
        <w:spacing w:before="0" w:after="120" w:line="312" w:lineRule="auto"/>
        <w:jc w:val="both"/>
      </w:pPr>
      <w:r>
        <w:rPr>
          <w:sz w:val="26"/>
          <w:szCs w:val="26"/>
        </w:rPr>
        <w:t>Hệ thống được thiết kế theo mô hình nhiều lớp, mỗi thành phần chạy trong một container riêng và gia</w:t>
      </w:r>
      <w:r>
        <w:rPr>
          <w:sz w:val="26"/>
          <w:szCs w:val="26"/>
        </w:rPr>
        <w:t xml:space="preserve">o tiếp qua mạng nội bộ của Docker Compose. Luồng xử lý yêu cầu nghiệp vụ như sau: </w:t>
      </w:r>
      <w:r>
        <w:rPr>
          <w:b/>
          <w:bCs/>
          <w:sz w:val="26"/>
          <w:szCs w:val="26"/>
        </w:rPr>
        <w:t>Người dùng → Nginx → Frontend / API Backend → PostgreSQL</w:t>
      </w:r>
      <w:r>
        <w:rPr>
          <w:sz w:val="26"/>
          <w:szCs w:val="26"/>
        </w:rPr>
        <w:t xml:space="preserve">. Nginx là điểm vào duy nhất từ bên ngoài; yêu cầu tới đường dẫn gốc được phục vụ bằng các </w:t>
      </w:r>
      <w:r>
        <w:rPr>
          <w:sz w:val="26"/>
          <w:szCs w:val="26"/>
        </w:rPr>
        <w:lastRenderedPageBreak/>
        <w:t xml:space="preserve">tệp tĩnh của frontend, còn </w:t>
      </w:r>
      <w:r>
        <w:rPr>
          <w:sz w:val="26"/>
          <w:szCs w:val="26"/>
        </w:rPr>
        <w:t xml:space="preserve">yêu cầu tới </w:t>
      </w:r>
      <w:r>
        <w:rPr>
          <w:rFonts w:ascii="Courier New" w:eastAsia="Courier New" w:hAnsi="Courier New" w:cs="Courier New"/>
        </w:rPr>
        <w:t>/api/</w:t>
      </w:r>
      <w:r>
        <w:rPr>
          <w:sz w:val="26"/>
          <w:szCs w:val="26"/>
        </w:rPr>
        <w:t xml:space="preserve"> được chuyển tiếp đến backend Node.js/Express. Chỉ backend được phép truy cập PostgreSQL.</w:t>
      </w:r>
    </w:p>
    <w:p w:rsidR="003C3E12" w:rsidRDefault="003310F0">
      <w:pPr>
        <w:spacing w:before="0" w:after="120" w:line="312" w:lineRule="auto"/>
        <w:jc w:val="both"/>
      </w:pPr>
      <w:r>
        <w:rPr>
          <w:sz w:val="26"/>
          <w:szCs w:val="26"/>
        </w:rPr>
        <w:t xml:space="preserve">Song song với luồng nghiệp vụ là hai luồng vận hành. Về </w:t>
      </w:r>
      <w:r>
        <w:rPr>
          <w:b/>
          <w:bCs/>
          <w:sz w:val="26"/>
          <w:szCs w:val="26"/>
        </w:rPr>
        <w:t>số liệu giám sát</w:t>
      </w:r>
      <w:r>
        <w:rPr>
          <w:sz w:val="26"/>
          <w:szCs w:val="26"/>
        </w:rPr>
        <w:t>, Prometheus chủ động thu thập (scrape) metrics từ cAdvisor, từ chính Prometh</w:t>
      </w:r>
      <w:r>
        <w:rPr>
          <w:sz w:val="26"/>
          <w:szCs w:val="26"/>
        </w:rPr>
        <w:t xml:space="preserve">eus và từ endpoint </w:t>
      </w:r>
      <w:r>
        <w:rPr>
          <w:rFonts w:ascii="Courier New" w:eastAsia="Courier New" w:hAnsi="Courier New" w:cs="Courier New"/>
        </w:rPr>
        <w:t>/metrics</w:t>
      </w:r>
      <w:r>
        <w:rPr>
          <w:sz w:val="26"/>
          <w:szCs w:val="26"/>
        </w:rPr>
        <w:t xml:space="preserve"> của backend nếu endpoint này được triển khai; Grafana truy vấn Prometheus để dựng dashboard. Về </w:t>
      </w:r>
      <w:r>
        <w:rPr>
          <w:b/>
          <w:bCs/>
          <w:sz w:val="26"/>
          <w:szCs w:val="26"/>
        </w:rPr>
        <w:t>nhật ký</w:t>
      </w:r>
      <w:r>
        <w:rPr>
          <w:sz w:val="26"/>
          <w:szCs w:val="26"/>
        </w:rPr>
        <w:t>, Grafana Alloy đọc log của các container và đẩy về Loki; Grafana Explore dùng LogQL để truy vấn log từ Loki. Mã nguồn được l</w:t>
      </w:r>
      <w:r>
        <w:rPr>
          <w:sz w:val="26"/>
          <w:szCs w:val="26"/>
        </w:rPr>
        <w:t>ưu trên GitHub và là nguồn để xây dựng lại các image khi triển khai.</w:t>
      </w:r>
    </w:p>
    <w:p w:rsidR="003C3E12" w:rsidRDefault="003310F0">
      <w:pPr>
        <w:keepNext/>
        <w:spacing w:before="120" w:after="60" w:line="240" w:lineRule="auto"/>
        <w:jc w:val="center"/>
      </w:pPr>
      <w:r>
        <w:rPr>
          <w:noProof/>
          <w:lang w:val="en-US"/>
        </w:rPr>
        <w:drawing>
          <wp:inline distT="0" distB="0" distL="0" distR="0">
            <wp:extent cx="5394960" cy="3182658"/>
            <wp:effectExtent l="0" t="0" r="0" b="0"/>
            <wp:docPr id="101" name="arch.png" descr="Hình 1.1. Sơ đồ kiến trúc tổng thể hệ thống Task Tracker"/>
            <wp:cNvGraphicFramePr/>
            <a:graphic xmlns:a="http://schemas.openxmlformats.org/drawingml/2006/main">
              <a:graphicData uri="http://schemas.openxmlformats.org/drawingml/2006/picture">
                <pic:pic xmlns:pic="http://schemas.openxmlformats.org/drawingml/2006/picture">
                  <pic:nvPicPr>
                    <pic:cNvPr id="101" name="arch.png"/>
                    <pic:cNvPicPr preferRelativeResize="0"/>
                  </pic:nvPicPr>
                  <pic:blipFill>
                    <a:blip r:embed="rId8"/>
                    <a:stretch>
                      <a:fillRect/>
                    </a:stretch>
                  </pic:blipFill>
                  <pic:spPr>
                    <a:xfrm>
                      <a:off x="0" y="0"/>
                      <a:ext cx="5394960" cy="3182658"/>
                    </a:xfrm>
                    <a:prstGeom prst="rect">
                      <a:avLst/>
                    </a:prstGeom>
                  </pic:spPr>
                </pic:pic>
              </a:graphicData>
            </a:graphic>
          </wp:inline>
        </w:drawing>
      </w:r>
    </w:p>
    <w:p w:rsidR="003C3E12" w:rsidRDefault="003310F0">
      <w:pPr>
        <w:spacing w:before="40" w:after="240" w:line="276" w:lineRule="auto"/>
        <w:jc w:val="center"/>
      </w:pPr>
      <w:r>
        <w:rPr>
          <w:i/>
          <w:iCs/>
        </w:rPr>
        <w:t>Hình 1.1. Sơ đồ kiến trúc tổng thể hệ thống Task Tracker</w:t>
      </w:r>
    </w:p>
    <w:p w:rsidR="003C3E12" w:rsidRDefault="003310F0">
      <w:pPr>
        <w:spacing w:before="0" w:after="120" w:line="312" w:lineRule="auto"/>
        <w:jc w:val="both"/>
      </w:pPr>
      <w:r>
        <w:rPr>
          <w:sz w:val="26"/>
          <w:szCs w:val="26"/>
        </w:rPr>
        <w:t>Trong sơ đồ, đường nét liền thể hiện luồng yêu cầu nghiệp vụ, đường nét đứt màu xanh dương thể hiện luồng thu thập số liệu, đường nét đứt màu xanh lá thể hiện luồng nhật ký, còn đường màu xám thể hiện quy trình phát triển và phát hành mã nguồn nằm ngoài mô</w:t>
      </w:r>
      <w:r>
        <w:rPr>
          <w:sz w:val="26"/>
          <w:szCs w:val="26"/>
        </w:rPr>
        <w:t>i trường chạy. Các đường nối chỉ được vẽ khi có quan hệ thực tế: ví dụ người dùng không truy cập trực tiếp backend hay PostgreSQL.</w:t>
      </w:r>
    </w:p>
    <w:p w:rsidR="003C3E12" w:rsidRDefault="003310F0">
      <w:pPr>
        <w:spacing w:before="0" w:after="120" w:line="312" w:lineRule="auto"/>
        <w:jc w:val="both"/>
      </w:pPr>
      <w:r>
        <w:rPr>
          <w:sz w:val="26"/>
          <w:szCs w:val="26"/>
        </w:rPr>
        <w:t>Mức độ công khai của từng dịch vụ là một quyết định kiến trúc quan trọng đối với an toàn hệ thống và được tóm tắt ở Bảng 1.3.</w:t>
      </w:r>
      <w:r>
        <w:rPr>
          <w:sz w:val="26"/>
          <w:szCs w:val="26"/>
        </w:rPr>
        <w:t xml:space="preserve"> Nguyên tắc là chỉ công khai những gì người dùng cuối cần; giao diện quản trị chỉ lắng nghe trên địa chỉ localhost và được truy cập qua kênh an toàn (ví dụ đường hầm SSH) khi cần.</w:t>
      </w:r>
    </w:p>
    <w:p w:rsidR="003C3E12" w:rsidRDefault="003310F0">
      <w:pPr>
        <w:keepNext/>
        <w:spacing w:before="120" w:after="60" w:line="276" w:lineRule="auto"/>
        <w:jc w:val="center"/>
      </w:pPr>
      <w:r>
        <w:rPr>
          <w:i/>
          <w:iCs/>
        </w:rPr>
        <w:lastRenderedPageBreak/>
        <w:t>Bảng 1.3. Phạm vi truy cập dự kiến của các dịch vụ</w:t>
      </w:r>
    </w:p>
    <w:tbl>
      <w:tblPr>
        <w:tblStyle w:val="TableNormal0"/>
        <w:tblW w:w="9070" w:type="dxa"/>
        <w:jc w:val="center"/>
        <w:tblInd w:w="0" w:type="dxa"/>
        <w:tblLayout w:type="fixed"/>
        <w:tblLook w:val="04A0" w:firstRow="1" w:lastRow="0" w:firstColumn="1" w:lastColumn="0" w:noHBand="0" w:noVBand="1"/>
      </w:tblPr>
      <w:tblGrid>
        <w:gridCol w:w="2200"/>
        <w:gridCol w:w="1500"/>
        <w:gridCol w:w="1700"/>
        <w:gridCol w:w="3670"/>
      </w:tblGrid>
      <w:tr w:rsidR="003C3E12">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Dịch vụ</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Cổng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Phạm vi truy cập</w:t>
            </w:r>
          </w:p>
        </w:tc>
        <w:tc>
          <w:tcPr>
            <w:tcW w:w="36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Ghi chú</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Nginx</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80, 443</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Công khai</w:t>
            </w:r>
          </w:p>
        </w:tc>
        <w:tc>
          <w:tcPr>
            <w:tcW w:w="3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Điểm vào duy nhất cho người dùng; cổng 80 chuyển hướng sang HTTPS.</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Backend (Express)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3000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Nội bộ</w:t>
            </w:r>
          </w:p>
        </w:tc>
        <w:tc>
          <w:tcPr>
            <w:tcW w:w="3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Chỉ nhận yêu cầu từ Nginx và Prometheus trong mạng Docker.</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PostgreSQL</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5432</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Nội bộ</w:t>
            </w:r>
          </w:p>
        </w:tc>
        <w:tc>
          <w:tcPr>
            <w:tcW w:w="3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Không công bố cổng ra máy chủ; chỉ backend và pgAdmin kết nối.</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pgAdmin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5050 → 80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Chỉ localhost</w:t>
            </w:r>
          </w:p>
        </w:tc>
        <w:tc>
          <w:tcPr>
            <w:tcW w:w="3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Gắn với 127.0.0.1; truy cập từ xa qua đường hầm SSH.</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Prometheus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9090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Chỉ localhost</w:t>
            </w:r>
          </w:p>
        </w:tc>
        <w:tc>
          <w:tcPr>
            <w:tcW w:w="3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Giao diện truy vấn và trạng thái targets.</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Grafana</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3001 → 3000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Chỉ localhost</w:t>
            </w:r>
          </w:p>
        </w:tc>
        <w:tc>
          <w:tcPr>
            <w:tcW w:w="3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Dashboard và Explore; đổi mật khẩu quản trị mặc định.</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cAdvisor, Loki, Alloy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2"/>
                <w:szCs w:val="22"/>
              </w:rPr>
              <w:t>8080, 3100, 12345</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2"/>
                <w:szCs w:val="22"/>
              </w:rPr>
              <w:t>Nội bộ</w:t>
            </w:r>
          </w:p>
        </w:tc>
        <w:tc>
          <w:tcPr>
            <w:tcW w:w="3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Chỉ các dịch vụ giám sát truy cập qua mạng giám sát.</w:t>
            </w:r>
          </w:p>
        </w:tc>
      </w:tr>
    </w:tbl>
    <w:p w:rsidR="003C3E12" w:rsidRDefault="003C3E12">
      <w:pPr>
        <w:spacing w:before="0" w:after="120" w:line="240" w:lineRule="auto"/>
      </w:pPr>
    </w:p>
    <w:p w:rsidR="003C3E12" w:rsidRDefault="003310F0">
      <w:pPr>
        <w:pStyle w:val="Heading3"/>
        <w:spacing w:after="100" w:line="312" w:lineRule="auto"/>
      </w:pPr>
      <w:bookmarkStart w:id="9" w:name="_toc000108"/>
      <w:r>
        <w:rPr>
          <w:sz w:val="26"/>
          <w:szCs w:val="26"/>
        </w:rPr>
        <w:t>1.3.2. Công nghệ sử dụng</w:t>
      </w:r>
      <w:bookmarkEnd w:id="9"/>
    </w:p>
    <w:p w:rsidR="003C3E12" w:rsidRDefault="003310F0">
      <w:pPr>
        <w:spacing w:before="0" w:after="120" w:line="312" w:lineRule="auto"/>
        <w:jc w:val="both"/>
      </w:pPr>
      <w:r>
        <w:rPr>
          <w:sz w:val="26"/>
          <w:szCs w:val="26"/>
        </w:rPr>
        <w:t>Ngăn xếp công nghệ giữ tính liên tục với cấu trúc dự án mẫu của môn học (Node.js và Express cho backend) đồng thời đáp ứng đầy đủ các yêu cầu bắt buộc của đề bài. Bảng 1.4 nêu vai trò và lý do lựa chọn từng công nghệ.</w:t>
      </w:r>
    </w:p>
    <w:p w:rsidR="003C3E12" w:rsidRDefault="003310F0">
      <w:pPr>
        <w:keepNext/>
        <w:spacing w:before="120" w:after="60" w:line="276" w:lineRule="auto"/>
        <w:jc w:val="center"/>
      </w:pPr>
      <w:r>
        <w:rPr>
          <w:i/>
          <w:iCs/>
        </w:rPr>
        <w:lastRenderedPageBreak/>
        <w:t>Bảng 1.4. Công nghệ sử dụng, vai trò v</w:t>
      </w:r>
      <w:r>
        <w:rPr>
          <w:i/>
          <w:iCs/>
        </w:rPr>
        <w:t>à lý do lựa chọn</w:t>
      </w:r>
    </w:p>
    <w:tbl>
      <w:tblPr>
        <w:tblStyle w:val="TableNormal0"/>
        <w:tblW w:w="9070" w:type="dxa"/>
        <w:jc w:val="center"/>
        <w:tblInd w:w="0" w:type="dxa"/>
        <w:tblLayout w:type="fixed"/>
        <w:tblLook w:val="04A0" w:firstRow="1" w:lastRow="0" w:firstColumn="1" w:lastColumn="0" w:noHBand="0" w:noVBand="1"/>
      </w:tblPr>
      <w:tblGrid>
        <w:gridCol w:w="1900"/>
        <w:gridCol w:w="3000"/>
        <w:gridCol w:w="4170"/>
      </w:tblGrid>
      <w:tr w:rsidR="003C3E12">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Công nghệ</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Vai trò</w:t>
            </w:r>
          </w:p>
        </w:tc>
        <w:tc>
          <w:tcPr>
            <w:tcW w:w="41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Lý do lựa chọn</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HTML, CSS, JavaScript</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Xây dựng giao diện và xử lý tương tác phía người dùng</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Không cần bước biên dịch phức tạp; dễ phục vụ như tệp tĩnh qua Nginx; phù hợp quy mô đồ án.</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Node.js, Express</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Xây dựng REST API và xử lý nghiệp vụ phía máy chủ</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Dùng chung JavaScript với frontend; hệ sinh thái phong phú (xác thực, kiểm tra dữ liệu, prom-client); khớp với dự án mẫu.</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PostgreSQL</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Lưu trữ người dùng, nhóm, công việc, phân công, bình luận</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 xml:space="preserve">Cơ sở dữ liệu </w:t>
            </w:r>
            <w:r>
              <w:rPr>
                <w:sz w:val="22"/>
                <w:szCs w:val="22"/>
              </w:rPr>
              <w:t>quan hệ mạnh về ràng buộc và giao dịch; hỗ trợ TIMESTAMPTZ, CHECK, chỉ mục từng phần.</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pgAdmin</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Quản trị và truy vấn PostgreSQL qua giao diện web</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Công cụ quản trị chính thức của hệ sinh thái PostgreSQL; thuận tiện kiểm tra cấu trúc và dữ liệu.</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Docker Compo</w:t>
            </w:r>
            <w:r>
              <w:rPr>
                <w:b/>
                <w:bCs/>
                <w:sz w:val="22"/>
                <w:szCs w:val="22"/>
              </w:rPr>
              <w:t>se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Khai báo và chạy toàn bộ dịch vụ bằng một tệp cấu hình</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Tái tạo môi trường nhất quán; quản lý mạng, volume, biến môi trường và thứ tự khởi động.</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Nginx</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Reverse proxy, phục vụ tệp tĩnh, kết thúc HTTPS</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Nhẹ, ổn định; tạo điểm vào thống nhất và nơi áp dụng H</w:t>
            </w:r>
            <w:r>
              <w:rPr>
                <w:sz w:val="22"/>
                <w:szCs w:val="22"/>
              </w:rPr>
              <w:t>TTP security headers.</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Prometheus</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Thu thập và lưu trữ metrics dạng chuỗi thời gian</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Mô hình pull đơn giản; ngôn ngữ truy vấn PromQL mạnh; tích hợp tốt với Grafana.</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cAdvisor</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Cung cấp metrics tài nguyên của từng container</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Cho biết CPU, bộ nhớ, mạng của container mà không phải sửa ứng dụng.</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Grafana</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Trực quan hóa metrics và truy vấn log</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Một giao diện chung cho cả Prometheus và Loki.</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Loki</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Lưu trữ và đánh chỉ mục nhật ký theo nhãn</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 xml:space="preserve">Nhẹ hơn các giải pháp đánh chỉ mục toàn văn; </w:t>
            </w:r>
            <w:r>
              <w:rPr>
                <w:sz w:val="22"/>
                <w:szCs w:val="22"/>
              </w:rPr>
              <w:t>tích hợp trực tiếp với Grafana; truy vấn bằng LogQL.</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Grafana Alloy</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Thu thập log container và gửi đến Loki</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Thay thế Promtail; theo tài liệu của Grafana Labs, Promtail đã kết thúc vòng đời hỗ trợ (EOL) từ 02/03/2026 và phát triển tính năng mới chuyển sang Alloy.</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b/>
                <w:bCs/>
                <w:sz w:val="22"/>
                <w:szCs w:val="22"/>
              </w:rPr>
              <w:t>Git, GitHub</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Quản lý phiên bản và lưu trữ mã nguồn trực tuyến</w:t>
            </w:r>
          </w:p>
        </w:tc>
        <w:tc>
          <w:tcPr>
            <w:tcW w:w="4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Theo dõi lịch sử thay đổi, phối hợp nhó</w:t>
            </w:r>
            <w:r>
              <w:rPr>
                <w:sz w:val="22"/>
                <w:szCs w:val="22"/>
              </w:rPr>
              <w:t>m, làm nền tảng cho CI/CD sau này.</w:t>
            </w:r>
          </w:p>
        </w:tc>
      </w:tr>
    </w:tbl>
    <w:p w:rsidR="003C3E12" w:rsidRDefault="003C3E12">
      <w:pPr>
        <w:spacing w:before="0" w:after="120" w:line="240" w:lineRule="auto"/>
      </w:pPr>
    </w:p>
    <w:p w:rsidR="003C3E12" w:rsidRDefault="003310F0">
      <w:pPr>
        <w:keepLines/>
        <w:pBdr>
          <w:left w:val="single" w:sz="24" w:space="8" w:color="7F7F7F"/>
        </w:pBdr>
        <w:shd w:val="clear" w:color="auto" w:fill="F2F2F2"/>
        <w:spacing w:before="60" w:after="160" w:line="288" w:lineRule="auto"/>
        <w:ind w:left="240" w:right="120"/>
        <w:jc w:val="both"/>
      </w:pPr>
      <w:r>
        <w:rPr>
          <w:b/>
          <w:bCs/>
        </w:rPr>
        <w:t xml:space="preserve">Lựa chọn kỹ thuật: </w:t>
      </w:r>
      <w:r>
        <w:t>Báo cáo mẫu của môn học sử dụng Promtail để thu thập log. Đề tài này chọn Grafana Alloy vì Promtail đã ngừng được hỗ trợ; nếu giảng viên yêu cầu bám sát Promtail, cấu hình thu thập log ở mục 2.4 có th</w:t>
      </w:r>
      <w:r>
        <w:t>ể thay thế mà không ảnh hưởng đến Loki và các truy vấn LogQL.</w:t>
      </w:r>
    </w:p>
    <w:p w:rsidR="003C3E12" w:rsidRDefault="003310F0">
      <w:pPr>
        <w:pStyle w:val="Heading2"/>
        <w:spacing w:before="320" w:after="120" w:line="312" w:lineRule="auto"/>
        <w:ind w:left="0"/>
        <w:jc w:val="left"/>
      </w:pPr>
      <w:bookmarkStart w:id="10" w:name="_toc000109"/>
      <w:r>
        <w:rPr>
          <w:b/>
          <w:bCs/>
          <w:sz w:val="34"/>
          <w:szCs w:val="34"/>
        </w:rPr>
        <w:lastRenderedPageBreak/>
        <w:t>1.4. Thiết kế cơ sở dữ liệu</w:t>
      </w:r>
      <w:bookmarkEnd w:id="10"/>
    </w:p>
    <w:p w:rsidR="003C3E12" w:rsidRDefault="003310F0">
      <w:pPr>
        <w:pStyle w:val="Heading3"/>
        <w:spacing w:after="100" w:line="312" w:lineRule="auto"/>
      </w:pPr>
      <w:bookmarkStart w:id="11" w:name="_toc000110"/>
      <w:r>
        <w:rPr>
          <w:sz w:val="26"/>
          <w:szCs w:val="26"/>
        </w:rPr>
        <w:t>1.4.1. Mục tiêu thiết kế</w:t>
      </w:r>
      <w:bookmarkEnd w:id="11"/>
    </w:p>
    <w:p w:rsidR="003C3E12" w:rsidRDefault="003310F0">
      <w:pPr>
        <w:spacing w:before="0" w:after="120" w:line="312" w:lineRule="auto"/>
        <w:jc w:val="both"/>
      </w:pPr>
      <w:r>
        <w:rPr>
          <w:sz w:val="26"/>
          <w:szCs w:val="26"/>
        </w:rPr>
        <w:t>Cơ sở dữ liệu PostgreSQL được thiết kế để lưu trữ trọn vẹn các thực thể của bài toán quản lý công việc và phản ánh đúng các quan hệ giữa chúng. Việc thiết kế hướng tới các mục tiêu sau:</w:t>
      </w:r>
    </w:p>
    <w:p w:rsidR="003C3E12" w:rsidRDefault="003310F0">
      <w:pPr>
        <w:numPr>
          <w:ilvl w:val="0"/>
          <w:numId w:val="1"/>
        </w:numPr>
        <w:spacing w:before="0" w:after="40" w:line="312" w:lineRule="auto"/>
        <w:jc w:val="both"/>
      </w:pPr>
      <w:r>
        <w:rPr>
          <w:b/>
          <w:bCs/>
          <w:sz w:val="26"/>
          <w:szCs w:val="26"/>
        </w:rPr>
        <w:t>Giảm trùng lặp dữ liệu:</w:t>
      </w:r>
      <w:r>
        <w:rPr>
          <w:sz w:val="26"/>
          <w:szCs w:val="26"/>
        </w:rPr>
        <w:t xml:space="preserve"> thông tin người dùng, nhóm và công việc được t</w:t>
      </w:r>
      <w:r>
        <w:rPr>
          <w:sz w:val="26"/>
          <w:szCs w:val="26"/>
        </w:rPr>
        <w:t>ách thành các bảng riêng và liên kết bằng khóa ngoại; quan hệ nhiều-nhiều (thành viên nhóm, người phụ trách) được biểu diễn bằng bảng trung gian thay vì lưu danh sách trong một cột.</w:t>
      </w:r>
    </w:p>
    <w:p w:rsidR="003C3E12" w:rsidRDefault="003310F0">
      <w:pPr>
        <w:numPr>
          <w:ilvl w:val="0"/>
          <w:numId w:val="1"/>
        </w:numPr>
        <w:spacing w:before="0" w:after="40" w:line="312" w:lineRule="auto"/>
        <w:jc w:val="both"/>
      </w:pPr>
      <w:r>
        <w:rPr>
          <w:b/>
          <w:bCs/>
          <w:sz w:val="26"/>
          <w:szCs w:val="26"/>
        </w:rPr>
        <w:t>Bảo đảm tính toàn vẹn:</w:t>
      </w:r>
      <w:r>
        <w:rPr>
          <w:sz w:val="26"/>
          <w:szCs w:val="26"/>
        </w:rPr>
        <w:t xml:space="preserve"> khóa chính, khóa ngoại, ràng buộc NOT NULL, UNIQUE </w:t>
      </w:r>
      <w:r>
        <w:rPr>
          <w:sz w:val="26"/>
          <w:szCs w:val="26"/>
        </w:rPr>
        <w:t>và CHECK để cơ sở dữ liệu tự từ chối dữ liệu không hợp lệ, không chỉ dựa vào kiểm tra ở tầng ứng dụng.</w:t>
      </w:r>
    </w:p>
    <w:p w:rsidR="003C3E12" w:rsidRDefault="003310F0">
      <w:pPr>
        <w:numPr>
          <w:ilvl w:val="0"/>
          <w:numId w:val="1"/>
        </w:numPr>
        <w:spacing w:before="0" w:after="40" w:line="312" w:lineRule="auto"/>
        <w:jc w:val="both"/>
      </w:pPr>
      <w:r>
        <w:rPr>
          <w:b/>
          <w:bCs/>
          <w:sz w:val="26"/>
          <w:szCs w:val="26"/>
        </w:rPr>
        <w:t>Lưu thời gian đúng chuẩn:</w:t>
      </w:r>
      <w:r>
        <w:rPr>
          <w:sz w:val="26"/>
          <w:szCs w:val="26"/>
        </w:rPr>
        <w:t xml:space="preserve"> các trường thời hạn và thời điểm tạo/cập nhật dùng kiểu </w:t>
      </w:r>
      <w:r>
        <w:rPr>
          <w:rFonts w:ascii="Courier New" w:eastAsia="Courier New" w:hAnsi="Courier New" w:cs="Courier New"/>
        </w:rPr>
        <w:t>TIMESTAMPTZ</w:t>
      </w:r>
      <w:r>
        <w:rPr>
          <w:sz w:val="26"/>
          <w:szCs w:val="26"/>
        </w:rPr>
        <w:t xml:space="preserve"> để không sai lệch khi người dùng hoặc máy chủ ở các múi giờ khác nhau.</w:t>
      </w:r>
    </w:p>
    <w:p w:rsidR="003C3E12" w:rsidRDefault="003310F0">
      <w:pPr>
        <w:numPr>
          <w:ilvl w:val="0"/>
          <w:numId w:val="1"/>
        </w:numPr>
        <w:spacing w:before="0" w:after="40" w:line="312" w:lineRule="auto"/>
        <w:jc w:val="both"/>
      </w:pPr>
      <w:r>
        <w:rPr>
          <w:b/>
          <w:bCs/>
          <w:sz w:val="26"/>
          <w:szCs w:val="26"/>
        </w:rPr>
        <w:t>Truy vấn hiệu quả:</w:t>
      </w:r>
      <w:r>
        <w:rPr>
          <w:sz w:val="26"/>
          <w:szCs w:val="26"/>
        </w:rPr>
        <w:t xml:space="preserve"> bổ sung chỉ mục cho các truy vấn thường gặp như lọc theo trạng thái, theo thời hạn, theo nhóm và theo người phụ trách.</w:t>
      </w:r>
    </w:p>
    <w:p w:rsidR="003C3E12" w:rsidRDefault="003310F0">
      <w:pPr>
        <w:numPr>
          <w:ilvl w:val="0"/>
          <w:numId w:val="1"/>
        </w:numPr>
        <w:spacing w:before="0" w:after="120" w:line="312" w:lineRule="auto"/>
        <w:jc w:val="both"/>
      </w:pPr>
      <w:r>
        <w:rPr>
          <w:b/>
          <w:bCs/>
          <w:sz w:val="26"/>
          <w:szCs w:val="26"/>
        </w:rPr>
        <w:t>Tối giản có chủ đích:</w:t>
      </w:r>
      <w:r>
        <w:rPr>
          <w:sz w:val="26"/>
          <w:szCs w:val="26"/>
        </w:rPr>
        <w:t xml:space="preserve"> chỉ giữ những bảng phục </w:t>
      </w:r>
      <w:r>
        <w:rPr>
          <w:sz w:val="26"/>
          <w:szCs w:val="26"/>
        </w:rPr>
        <w:t>vụ trực tiếp yêu cầu ở mục 1.2; bảng bình luận thuộc nhóm chức năng mở rộng và có thể bỏ nếu không triển khai FR12.</w:t>
      </w:r>
    </w:p>
    <w:p w:rsidR="003C3E12" w:rsidRDefault="003310F0">
      <w:pPr>
        <w:pStyle w:val="Heading3"/>
        <w:spacing w:after="100" w:line="312" w:lineRule="auto"/>
      </w:pPr>
      <w:bookmarkStart w:id="12" w:name="_toc000111"/>
      <w:r>
        <w:rPr>
          <w:sz w:val="26"/>
          <w:szCs w:val="26"/>
        </w:rPr>
        <w:t>1.4.2. Các bảng dữ liệu chính</w:t>
      </w:r>
      <w:bookmarkEnd w:id="12"/>
    </w:p>
    <w:p w:rsidR="003C3E12" w:rsidRDefault="003310F0">
      <w:pPr>
        <w:spacing w:before="0" w:after="120" w:line="312" w:lineRule="auto"/>
        <w:jc w:val="both"/>
      </w:pPr>
      <w:r>
        <w:rPr>
          <w:sz w:val="26"/>
          <w:szCs w:val="26"/>
        </w:rPr>
        <w:t xml:space="preserve">Mô hình quan hệ gồm sáu bảng. Hình 1.2 trình bày sơ đồ thực thể – liên kết (ERD) và Bảng 1.5 tóm tắt mục đích </w:t>
      </w:r>
      <w:r>
        <w:rPr>
          <w:sz w:val="26"/>
          <w:szCs w:val="26"/>
        </w:rPr>
        <w:t>của từng bảng.</w:t>
      </w:r>
    </w:p>
    <w:p w:rsidR="003C3E12" w:rsidRDefault="003310F0">
      <w:pPr>
        <w:keepNext/>
        <w:spacing w:before="120" w:after="60" w:line="276" w:lineRule="auto"/>
        <w:jc w:val="center"/>
      </w:pPr>
      <w:r>
        <w:rPr>
          <w:i/>
          <w:iCs/>
        </w:rPr>
        <w:lastRenderedPageBreak/>
        <w:t>Bảng 1.5. Tổng quan các bảng dữ liệu</w:t>
      </w:r>
    </w:p>
    <w:tbl>
      <w:tblPr>
        <w:tblStyle w:val="TableNormal0"/>
        <w:tblW w:w="9070" w:type="dxa"/>
        <w:jc w:val="center"/>
        <w:tblInd w:w="0" w:type="dxa"/>
        <w:tblLayout w:type="fixed"/>
        <w:tblLook w:val="04A0" w:firstRow="1" w:lastRow="0" w:firstColumn="1" w:lastColumn="0" w:noHBand="0" w:noVBand="1"/>
      </w:tblPr>
      <w:tblGrid>
        <w:gridCol w:w="2000"/>
        <w:gridCol w:w="5670"/>
        <w:gridCol w:w="1400"/>
      </w:tblGrid>
      <w:tr w:rsidR="003C3E12">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Bảng</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Mục đích</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Phân loại</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users</w:t>
            </w:r>
          </w:p>
        </w:tc>
        <w:tc>
          <w:tcPr>
            <w:tcW w:w="5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Thông tin tài khoản phục vụ xác thực và phân quyền toàn hệ thống.</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teams</w:t>
            </w:r>
          </w:p>
        </w:tc>
        <w:tc>
          <w:tcPr>
            <w:tcW w:w="5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Thông tin nhóm làm việc và người sở hữu nhóm.</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team_members</w:t>
            </w:r>
          </w:p>
        </w:tc>
        <w:tc>
          <w:tcPr>
            <w:tcW w:w="5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Bảng trung gian: người dùng thuộc nhóm nào và vai trò trong nhóm.</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tasks</w:t>
            </w:r>
          </w:p>
        </w:tc>
        <w:tc>
          <w:tcPr>
            <w:tcW w:w="5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Công việc: tiêu đề, mô tả, trạng thái, mức ưu tiên, tiến độ, thời hạn. Công việc cá nhân có team_id rỗng (NULL).</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task_assignments</w:t>
            </w:r>
          </w:p>
        </w:tc>
        <w:tc>
          <w:tcPr>
            <w:tcW w:w="5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Bảng trung gian: gán một hoặc nhiề</w:t>
            </w:r>
            <w:r>
              <w:rPr>
                <w:sz w:val="22"/>
                <w:szCs w:val="22"/>
              </w:rPr>
              <w:t>u người phụ trách cho công việc.</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Bắt buộc</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b/>
                <w:bCs/>
                <w:sz w:val="22"/>
                <w:szCs w:val="22"/>
              </w:rPr>
              <w:t>task_comments</w:t>
            </w:r>
          </w:p>
        </w:tc>
        <w:tc>
          <w:tcPr>
            <w:tcW w:w="5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Bình luận của thành viên trên từng công việc.</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2"/>
                <w:szCs w:val="22"/>
              </w:rPr>
              <w:t>Mở rộng (FR12)</w:t>
            </w:r>
          </w:p>
        </w:tc>
      </w:tr>
    </w:tbl>
    <w:p w:rsidR="003C3E12" w:rsidRDefault="003C3E12">
      <w:pPr>
        <w:spacing w:before="0" w:after="120" w:line="240" w:lineRule="auto"/>
      </w:pPr>
    </w:p>
    <w:p w:rsidR="003C3E12" w:rsidRDefault="003310F0">
      <w:pPr>
        <w:spacing w:before="0" w:after="120" w:line="312" w:lineRule="auto"/>
        <w:jc w:val="both"/>
      </w:pPr>
      <w:r>
        <w:rPr>
          <w:sz w:val="26"/>
          <w:szCs w:val="26"/>
        </w:rPr>
        <w:t xml:space="preserve">Các mối quan hệ chính: một người dùng có thể tạo nhiều công việc và sở hữu nhiều nhóm (1–N); người dùng và nhóm có quan hệ nhiều–nhiều thông qua </w:t>
      </w:r>
      <w:r>
        <w:rPr>
          <w:rFonts w:ascii="Courier New" w:eastAsia="Courier New" w:hAnsi="Courier New" w:cs="Courier New"/>
        </w:rPr>
        <w:t>team_members</w:t>
      </w:r>
      <w:r>
        <w:rPr>
          <w:sz w:val="26"/>
          <w:szCs w:val="26"/>
        </w:rPr>
        <w:t xml:space="preserve">; công việc và người dùng có quan hệ nhiều–nhiều thông qua </w:t>
      </w:r>
      <w:r>
        <w:rPr>
          <w:rFonts w:ascii="Courier New" w:eastAsia="Courier New" w:hAnsi="Courier New" w:cs="Courier New"/>
        </w:rPr>
        <w:t>task_assignments</w:t>
      </w:r>
      <w:r>
        <w:rPr>
          <w:sz w:val="26"/>
          <w:szCs w:val="26"/>
        </w:rPr>
        <w:t>; một nhóm có nhiều công</w:t>
      </w:r>
      <w:r>
        <w:rPr>
          <w:sz w:val="26"/>
          <w:szCs w:val="26"/>
        </w:rPr>
        <w:t xml:space="preserve"> việc, trong khi một công việc thuộc tối đa một nhóm (0..1–N); một công việc có nhiều bình luận (1–N). Trong thiết kế này, việc xác định công việc là cá nhân hay nhóm dựa vào cột </w:t>
      </w:r>
      <w:r>
        <w:rPr>
          <w:rFonts w:ascii="Courier New" w:eastAsia="Courier New" w:hAnsi="Courier New" w:cs="Courier New"/>
        </w:rPr>
        <w:t>tasks.team_id</w:t>
      </w:r>
      <w:r>
        <w:rPr>
          <w:sz w:val="26"/>
          <w:szCs w:val="26"/>
        </w:rPr>
        <w:t>: giá trị rỗng nghĩa là công việc cá nhân của người tạo (và nhữn</w:t>
      </w:r>
      <w:r>
        <w:rPr>
          <w:sz w:val="26"/>
          <w:szCs w:val="26"/>
        </w:rPr>
        <w:t>g người được giao).</w:t>
      </w:r>
    </w:p>
    <w:p w:rsidR="003C3E12" w:rsidRDefault="003310F0">
      <w:pPr>
        <w:keepNext/>
        <w:spacing w:before="120" w:after="60" w:line="240" w:lineRule="auto"/>
        <w:jc w:val="center"/>
      </w:pPr>
      <w:r>
        <w:rPr>
          <w:noProof/>
          <w:lang w:val="en-US"/>
        </w:rPr>
        <w:lastRenderedPageBreak/>
        <w:drawing>
          <wp:inline distT="0" distB="0" distL="0" distR="0">
            <wp:extent cx="3886200" cy="5759858"/>
            <wp:effectExtent l="0" t="0" r="0" b="0"/>
            <wp:docPr id="102" name="erd.png" descr="Hình 1.2. Sơ đồ thực thể – liên kết (ERD) của cơ sở dữ liệu Task Tracker"/>
            <wp:cNvGraphicFramePr/>
            <a:graphic xmlns:a="http://schemas.openxmlformats.org/drawingml/2006/main">
              <a:graphicData uri="http://schemas.openxmlformats.org/drawingml/2006/picture">
                <pic:pic xmlns:pic="http://schemas.openxmlformats.org/drawingml/2006/picture">
                  <pic:nvPicPr>
                    <pic:cNvPr id="102" name="erd.png"/>
                    <pic:cNvPicPr preferRelativeResize="0"/>
                  </pic:nvPicPr>
                  <pic:blipFill>
                    <a:blip r:embed="rId9"/>
                    <a:stretch>
                      <a:fillRect/>
                    </a:stretch>
                  </pic:blipFill>
                  <pic:spPr>
                    <a:xfrm>
                      <a:off x="0" y="0"/>
                      <a:ext cx="3886200" cy="5759858"/>
                    </a:xfrm>
                    <a:prstGeom prst="rect">
                      <a:avLst/>
                    </a:prstGeom>
                  </pic:spPr>
                </pic:pic>
              </a:graphicData>
            </a:graphic>
          </wp:inline>
        </w:drawing>
      </w:r>
    </w:p>
    <w:p w:rsidR="003C3E12" w:rsidRDefault="003310F0">
      <w:pPr>
        <w:spacing w:before="40" w:after="240" w:line="276" w:lineRule="auto"/>
        <w:jc w:val="center"/>
      </w:pPr>
      <w:r>
        <w:rPr>
          <w:i/>
          <w:iCs/>
        </w:rPr>
        <w:t>Hình 1.2. Sơ đồ thực thể – liên kết (ERD) của cơ sở dữ liệu Task Tracker</w:t>
      </w:r>
    </w:p>
    <w:p w:rsidR="003C3E12" w:rsidRDefault="003310F0">
      <w:pPr>
        <w:keepNext/>
        <w:spacing w:before="160" w:line="312" w:lineRule="auto"/>
      </w:pPr>
      <w:r>
        <w:rPr>
          <w:b/>
          <w:bCs/>
          <w:sz w:val="26"/>
          <w:szCs w:val="26"/>
        </w:rPr>
        <w:lastRenderedPageBreak/>
        <w:t>Chi tiết các bảng</w:t>
      </w:r>
    </w:p>
    <w:p w:rsidR="003C3E12" w:rsidRDefault="003310F0">
      <w:pPr>
        <w:keepNext/>
        <w:spacing w:before="120" w:after="60" w:line="276" w:lineRule="auto"/>
        <w:jc w:val="center"/>
      </w:pPr>
      <w:r>
        <w:rPr>
          <w:i/>
          <w:iCs/>
        </w:rPr>
        <w:t>Bảng 1.6. Cấu trúc bảng users</w:t>
      </w:r>
    </w:p>
    <w:tbl>
      <w:tblPr>
        <w:tblStyle w:val="TableNormal0"/>
        <w:tblW w:w="9070" w:type="dxa"/>
        <w:jc w:val="center"/>
        <w:tblInd w:w="0" w:type="dxa"/>
        <w:tblLayout w:type="fixed"/>
        <w:tblLook w:val="04A0" w:firstRow="1" w:lastRow="0" w:firstColumn="1" w:lastColumn="0" w:noHBand="0" w:noVBand="1"/>
      </w:tblPr>
      <w:tblGrid>
        <w:gridCol w:w="2000"/>
        <w:gridCol w:w="1900"/>
        <w:gridCol w:w="2700"/>
        <w:gridCol w:w="2470"/>
      </w:tblGrid>
      <w:tr w:rsidR="003C3E12">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Trường</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Kiểu dữ liệu</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Ràng buộc</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Mô tả</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PRIMARY KEY, IDENTITY</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Mã người dùng</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email</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VARCHAR(255)</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UNIQUE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Tên đăng nhập</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password_hash</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VARCHAR(255)</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Chuỗi băm mật khẩu</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full_name</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VARCHAR(120)</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Họ và tên</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role</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VARCHAR(20)</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CHECK IN ('admin','member')</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Vai trò toàn hệ thống</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is_active</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BOOLEAN</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mặc định TRUE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Vô hiệu hóa thay vì xóa</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created_at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TIMESTAMPTZ</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NOT NULL, mặc định now()</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Thời điểm tạo</w:t>
            </w:r>
          </w:p>
        </w:tc>
      </w:tr>
    </w:tbl>
    <w:p w:rsidR="003C3E12" w:rsidRDefault="003C3E12">
      <w:pPr>
        <w:spacing w:before="0" w:after="120" w:line="240" w:lineRule="auto"/>
      </w:pPr>
    </w:p>
    <w:p w:rsidR="003C3E12" w:rsidRDefault="003310F0">
      <w:pPr>
        <w:keepNext/>
        <w:spacing w:before="120" w:after="60" w:line="276" w:lineRule="auto"/>
        <w:jc w:val="center"/>
      </w:pPr>
      <w:r>
        <w:rPr>
          <w:i/>
          <w:iCs/>
        </w:rPr>
        <w:t>Bảng 1.7. Cấu trúc bảng teams</w:t>
      </w:r>
    </w:p>
    <w:tbl>
      <w:tblPr>
        <w:tblStyle w:val="TableNormal0"/>
        <w:tblW w:w="9070" w:type="dxa"/>
        <w:jc w:val="center"/>
        <w:tblInd w:w="0" w:type="dxa"/>
        <w:tblLayout w:type="fixed"/>
        <w:tblLook w:val="04A0" w:firstRow="1" w:lastRow="0" w:firstColumn="1" w:lastColumn="0" w:noHBand="0" w:noVBand="1"/>
      </w:tblPr>
      <w:tblGrid>
        <w:gridCol w:w="2000"/>
        <w:gridCol w:w="1900"/>
        <w:gridCol w:w="2700"/>
        <w:gridCol w:w="2470"/>
      </w:tblGrid>
      <w:tr w:rsidR="003C3E12">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Trường</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Kiểu dữ liệu</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Ràng buộc</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Mô tả</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PRIMARY KEY, IDENTITY</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Mã nhóm</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name</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VARCHAR(120)</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Tên nhóm</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description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TEXT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Cho phép rỗng</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Mô tả nhóm</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owner_id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FK → users(id)</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sở hữu nhóm</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created_at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TIMESTAMPTZ</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NOT NULL, mặc định now()</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Thời điểm tạo</w:t>
            </w:r>
          </w:p>
        </w:tc>
      </w:tr>
    </w:tbl>
    <w:p w:rsidR="003C3E12" w:rsidRDefault="003C3E12">
      <w:pPr>
        <w:spacing w:before="0" w:after="120" w:line="240" w:lineRule="auto"/>
      </w:pPr>
    </w:p>
    <w:p w:rsidR="003C3E12" w:rsidRDefault="003310F0">
      <w:pPr>
        <w:keepNext/>
        <w:spacing w:before="120" w:after="60" w:line="276" w:lineRule="auto"/>
        <w:jc w:val="center"/>
      </w:pPr>
      <w:r>
        <w:rPr>
          <w:i/>
          <w:iCs/>
        </w:rPr>
        <w:t>Bảng 1.8. Cấu trúc bảng team_members</w:t>
      </w:r>
    </w:p>
    <w:tbl>
      <w:tblPr>
        <w:tblStyle w:val="TableNormal0"/>
        <w:tblW w:w="9070" w:type="dxa"/>
        <w:jc w:val="center"/>
        <w:tblInd w:w="0" w:type="dxa"/>
        <w:tblLayout w:type="fixed"/>
        <w:tblLook w:val="04A0" w:firstRow="1" w:lastRow="0" w:firstColumn="1" w:lastColumn="0" w:noHBand="0" w:noVBand="1"/>
      </w:tblPr>
      <w:tblGrid>
        <w:gridCol w:w="2000"/>
        <w:gridCol w:w="1900"/>
        <w:gridCol w:w="2700"/>
        <w:gridCol w:w="2470"/>
      </w:tblGrid>
      <w:tr w:rsidR="003C3E12">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Trường</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Kiểu dữ liệu</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Ràng buộc</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Mô tả</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team_id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PK (cùng user_id), FK → teams(id), ON DELETE CASCADE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Nhóm</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user_id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PK (cùng team_id), FK → users(id), ON DELETE CASCADE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Thành viên</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member_role</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VARCHAR(20)</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CHECK IN ('owner','manager','member')</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Vai trò trong nhóm</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joined_at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TIMESTAMPTZ</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NOT NULL, mặc định now()</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Thời điểm tham gia</w:t>
            </w:r>
          </w:p>
        </w:tc>
      </w:tr>
    </w:tbl>
    <w:p w:rsidR="003C3E12" w:rsidRDefault="003C3E12">
      <w:pPr>
        <w:spacing w:before="0" w:after="120" w:line="240" w:lineRule="auto"/>
      </w:pPr>
    </w:p>
    <w:p w:rsidR="003C3E12" w:rsidRDefault="003310F0">
      <w:pPr>
        <w:keepNext/>
        <w:spacing w:before="120" w:after="60" w:line="276" w:lineRule="auto"/>
        <w:jc w:val="center"/>
      </w:pPr>
      <w:r>
        <w:rPr>
          <w:i/>
          <w:iCs/>
        </w:rPr>
        <w:lastRenderedPageBreak/>
        <w:t>Bảng 1.9. Cấu trúc bảng tasks</w:t>
      </w:r>
    </w:p>
    <w:tbl>
      <w:tblPr>
        <w:tblStyle w:val="TableNormal0"/>
        <w:tblW w:w="9070" w:type="dxa"/>
        <w:jc w:val="center"/>
        <w:tblInd w:w="0" w:type="dxa"/>
        <w:tblLayout w:type="fixed"/>
        <w:tblLook w:val="04A0" w:firstRow="1" w:lastRow="0" w:firstColumn="1" w:lastColumn="0" w:noHBand="0" w:noVBand="1"/>
      </w:tblPr>
      <w:tblGrid>
        <w:gridCol w:w="2000"/>
        <w:gridCol w:w="1900"/>
        <w:gridCol w:w="2700"/>
        <w:gridCol w:w="2470"/>
      </w:tblGrid>
      <w:tr w:rsidR="003C3E12">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Trường</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Kiểu dữ liệu</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Ràng buộc</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Mô tả</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PRIMARY KEY, IDENTITY</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Mã công việc</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title</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VARCHAR(200)</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không rỗng</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Tiêu đề</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description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TEXT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Cho phép rỗng</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Mô tả chi tiết</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status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VARCHAR(20)</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CHECK IN ('todo','in_progress','done')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Trạng thái</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priority</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VARCHAR(20)</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CHECK IN ('low','medium','high')</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Mức ưu tiên</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progress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SMALLINT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CHECK 0–100</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Phần trăm hoàn thành</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due_at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TIMESTAMPTZ</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Cho phép rỗng</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Thời hạn hoàn thành</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completed_at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TIMESTAMPTZ</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CHECK: khác rỗng khi và chỉ khi status = 'done'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Thời điểm hoàn thành</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created_by</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FK → users(id)</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tạo</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team_id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FK → teams(id), cho phép rỗng</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Nhóm sở hữu; rỗng = cá nhân</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created_at, updated_at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TIMESTAMPTZ</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NOT NULL, mặc định now()</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Dấu thời gian</w:t>
            </w:r>
          </w:p>
        </w:tc>
      </w:tr>
    </w:tbl>
    <w:p w:rsidR="003C3E12" w:rsidRDefault="003C3E12">
      <w:pPr>
        <w:spacing w:before="0" w:after="120" w:line="240" w:lineRule="auto"/>
      </w:pPr>
    </w:p>
    <w:p w:rsidR="003C3E12" w:rsidRDefault="003310F0">
      <w:pPr>
        <w:keepNext/>
        <w:spacing w:before="120" w:after="60" w:line="276" w:lineRule="auto"/>
        <w:jc w:val="center"/>
      </w:pPr>
      <w:r>
        <w:rPr>
          <w:i/>
          <w:iCs/>
        </w:rPr>
        <w:t>Bảng 1.10. Cấu trúc bảng task_assignments</w:t>
      </w:r>
    </w:p>
    <w:tbl>
      <w:tblPr>
        <w:tblStyle w:val="TableNormal0"/>
        <w:tblW w:w="9070" w:type="dxa"/>
        <w:jc w:val="center"/>
        <w:tblInd w:w="0" w:type="dxa"/>
        <w:tblLayout w:type="fixed"/>
        <w:tblLook w:val="04A0" w:firstRow="1" w:lastRow="0" w:firstColumn="1" w:lastColumn="0" w:noHBand="0" w:noVBand="1"/>
      </w:tblPr>
      <w:tblGrid>
        <w:gridCol w:w="2000"/>
        <w:gridCol w:w="1900"/>
        <w:gridCol w:w="2700"/>
        <w:gridCol w:w="2470"/>
      </w:tblGrid>
      <w:tr w:rsidR="003C3E12">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Trường</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Kiểu dữ liệu</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Ràng buộc</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Mô tả</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task_id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PK (cùng user_id), FK → tasks(id), ON DELETE CASCADE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Công việc</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user_id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PK (cùng task_id), FK → users(id), ON DELETE CASCADE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phụ trách</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assigned_by</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FK → users(id), ON DELETE SET NULL</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thực hiện việc giao</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assigned_at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TIMESTAMPTZ</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NOT NULL, mặc định now()</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Thời điểm giao</w:t>
            </w:r>
          </w:p>
        </w:tc>
      </w:tr>
    </w:tbl>
    <w:p w:rsidR="003C3E12" w:rsidRDefault="003C3E12">
      <w:pPr>
        <w:spacing w:before="0" w:after="120" w:line="240" w:lineRule="auto"/>
      </w:pPr>
    </w:p>
    <w:p w:rsidR="003C3E12" w:rsidRDefault="003310F0">
      <w:pPr>
        <w:keepNext/>
        <w:spacing w:before="120" w:after="60" w:line="276" w:lineRule="auto"/>
        <w:jc w:val="center"/>
      </w:pPr>
      <w:r>
        <w:rPr>
          <w:i/>
          <w:iCs/>
        </w:rPr>
        <w:lastRenderedPageBreak/>
        <w:t>Bảng 1.11. Cấu trúc bảng task_comments</w:t>
      </w:r>
    </w:p>
    <w:tbl>
      <w:tblPr>
        <w:tblStyle w:val="TableNormal0"/>
        <w:tblW w:w="9070" w:type="dxa"/>
        <w:jc w:val="center"/>
        <w:tblInd w:w="0" w:type="dxa"/>
        <w:tblLayout w:type="fixed"/>
        <w:tblLook w:val="04A0" w:firstRow="1" w:lastRow="0" w:firstColumn="1" w:lastColumn="0" w:noHBand="0" w:noVBand="1"/>
      </w:tblPr>
      <w:tblGrid>
        <w:gridCol w:w="2000"/>
        <w:gridCol w:w="1900"/>
        <w:gridCol w:w="2700"/>
        <w:gridCol w:w="2470"/>
      </w:tblGrid>
      <w:tr w:rsidR="003C3E12">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Trường</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Kiểu dữ liệu</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Ràng buộc</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Mô tả</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PRIMARY KEY, IDENTITY</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Mã bình luận</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task_id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FK → tasks(id), ON DELETE CASCADE</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Công việc được bình luận</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user_id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BIGINT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FK → users(id)</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bình luận</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content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TEXT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NOT NULL, không rỗng</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Nội dung</w:t>
            </w:r>
          </w:p>
        </w:tc>
      </w:tr>
      <w:tr w:rsidR="003C3E12">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created_at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TIMESTAMPTZ</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NOT NULL, mặc định now()</w:t>
            </w:r>
          </w:p>
        </w:tc>
        <w:tc>
          <w:tcPr>
            <w:tcW w:w="2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Thời điểm bình luận</w:t>
            </w:r>
          </w:p>
        </w:tc>
      </w:tr>
    </w:tbl>
    <w:p w:rsidR="003C3E12" w:rsidRDefault="003C3E12">
      <w:pPr>
        <w:spacing w:before="0" w:after="120" w:line="240" w:lineRule="auto"/>
      </w:pPr>
    </w:p>
    <w:p w:rsidR="003C3E12" w:rsidRDefault="003310F0">
      <w:pPr>
        <w:keepNext/>
        <w:spacing w:before="160" w:line="312" w:lineRule="auto"/>
      </w:pPr>
      <w:r>
        <w:rPr>
          <w:b/>
          <w:bCs/>
          <w:sz w:val="26"/>
          <w:szCs w:val="26"/>
        </w:rPr>
        <w:t>Mã SQL tạo lược đồ (thiết kế đề xuất)</w:t>
      </w:r>
    </w:p>
    <w:p w:rsidR="003C3E12" w:rsidRDefault="003310F0">
      <w:pPr>
        <w:spacing w:before="0" w:after="120" w:line="312" w:lineRule="auto"/>
        <w:jc w:val="both"/>
      </w:pPr>
      <w:r>
        <w:rPr>
          <w:sz w:val="26"/>
          <w:szCs w:val="26"/>
        </w:rPr>
        <w:t xml:space="preserve">Đoạn mã dưới đây là bản thiết kế bằng SQL của PostgreSQL. Mã chưa được chạy thử trên máy chủ thực tế trong khuôn khổ báo cáo này; khi triển khai nên đặt trong tệp khởi tạo (ví dụ </w:t>
      </w:r>
      <w:r>
        <w:rPr>
          <w:rFonts w:ascii="Courier New" w:eastAsia="Courier New" w:hAnsi="Courier New" w:cs="Courier New"/>
        </w:rPr>
        <w:t>db/init/001_schema.sql</w:t>
      </w:r>
      <w:r>
        <w:rPr>
          <w:sz w:val="26"/>
          <w:szCs w:val="26"/>
        </w:rPr>
        <w:t xml:space="preserve">) và kiểm tra bằng pgAdmin hoặc </w:t>
      </w:r>
      <w:r>
        <w:rPr>
          <w:rFonts w:ascii="Courier New" w:eastAsia="Courier New" w:hAnsi="Courier New" w:cs="Courier New"/>
        </w:rPr>
        <w:t>psql</w:t>
      </w:r>
      <w:r>
        <w:rPr>
          <w:sz w:val="26"/>
          <w:szCs w:val="26"/>
        </w:rPr>
        <w:t>.</w:t>
      </w:r>
    </w:p>
    <w:p w:rsidR="003C3E12" w:rsidRDefault="003310F0">
      <w:pPr>
        <w:keepNext/>
        <w:spacing w:before="120" w:after="60" w:line="276" w:lineRule="auto"/>
        <w:jc w:val="center"/>
      </w:pPr>
      <w:r>
        <w:rPr>
          <w:i/>
          <w:iCs/>
        </w:rPr>
        <w:t xml:space="preserve">Đoạn mã 1.1. Tạo </w:t>
      </w:r>
      <w:r>
        <w:rPr>
          <w:i/>
          <w:iCs/>
        </w:rPr>
        <w:t>các bảng users, teams và team_members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TABLE users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id            BIGINT GENERATED ALWAYS AS IDENTITY PRIMARY KEY,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email         VARCHAR(255) NOT NULL UNIQUE,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password_hash VARCHAR(255) NOT NULL,   -- ch</w:t>
      </w:r>
      <w:r>
        <w:rPr>
          <w:rFonts w:ascii="Courier New" w:eastAsia="Courier New" w:hAnsi="Courier New" w:cs="Courier New"/>
          <w:sz w:val="18"/>
          <w:szCs w:val="18"/>
        </w:rPr>
        <w:t>ỉ</w:t>
      </w:r>
      <w:r>
        <w:rPr>
          <w:rFonts w:ascii="Courier New" w:eastAsia="Courier New" w:hAnsi="Courier New" w:cs="Courier New"/>
          <w:sz w:val="18"/>
          <w:szCs w:val="18"/>
        </w:rPr>
        <w:t xml:space="preserve"> lưu chu</w:t>
      </w:r>
      <w:r>
        <w:rPr>
          <w:rFonts w:ascii="Courier New" w:eastAsia="Courier New" w:hAnsi="Courier New" w:cs="Courier New"/>
          <w:sz w:val="18"/>
          <w:szCs w:val="18"/>
        </w:rPr>
        <w:t>ỗ</w:t>
      </w:r>
      <w:r>
        <w:rPr>
          <w:rFonts w:ascii="Courier New" w:eastAsia="Courier New" w:hAnsi="Courier New" w:cs="Courier New"/>
          <w:sz w:val="18"/>
          <w:szCs w:val="18"/>
        </w:rPr>
        <w:t>i băm</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full_name     VARCHAR(120) NOT NULL,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role          VARCHAR(20)  NOT NULL DEFAULT 'member'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CHECK (role IN ('admin', 'member')),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is_active     BOOLEAN      NOT NULL DEFAULT TRUE,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created_at    TIMESTAMPTZ  NOT NULL DEFAULT now()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TABLE teams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id          BIGINT GENERATED ALWAYS AS IDENTITY PRIMARY KEY,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name        VARCHAR(120) NOT NULL,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description TEXT,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owner_id    BIGINT NOT NULL REFERENCES users(id) ON DELETE RESTRICT,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created_at  TIMESTAMPTZ NOT NULL DEFAULT now()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TABLE team_members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team_id     BIGINT NOT NULL REFERENCES teams(id) ON DELETE CASCADE,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user_id     BIGINT NOT NULL REFERENCES users(id) ON DELETE CASCADE,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member_role VARCHAR(20) NOT NULL</w:t>
      </w:r>
      <w:r>
        <w:rPr>
          <w:rFonts w:ascii="Courier New" w:eastAsia="Courier New" w:hAnsi="Courier New" w:cs="Courier New"/>
          <w:sz w:val="18"/>
          <w:szCs w:val="18"/>
        </w:rPr>
        <w:t xml:space="preserve"> DEFAULT 'member'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CHECK (member_role IN ('owner', 'manager', 'member')),</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joined_at   TIMESTAMPTZ NOT NULL DEFAULT now(),</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PRIMARY KEY (team_id, user_id)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w:t>
      </w:r>
    </w:p>
    <w:p w:rsidR="003C3E12" w:rsidRDefault="003310F0">
      <w:pPr>
        <w:keepNext/>
        <w:spacing w:before="120" w:after="60" w:line="276" w:lineRule="auto"/>
        <w:jc w:val="center"/>
      </w:pPr>
      <w:r>
        <w:rPr>
          <w:i/>
          <w:iCs/>
        </w:rPr>
        <w:t>Đoạn mã 1.2. Tạo các bảng tasks, task_assignments và task_comments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TABLE tasks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id           BIGINT GENERATED ALWAYS AS IDENTITY PRIMARY KEY,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title        VARCHAR(200) NOT NULL CHECK (length(btrim(title)) &gt; 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description  TEXT,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status       VARCHAR(20) NOT NULL DEFAULT 'todo'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CHECK (status IN ('todo', 'in_progress', 'done')),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priority     VARCHAR(20) NOT NULL DEFAULT 'medium'</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CHECK (priority IN ('low', 'medium', 'high')),</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progress     SMALLINT NOT NULL DEFAULT 0 CHECK (progress BETWEEN 0 AND 10</w:t>
      </w:r>
      <w:r>
        <w:rPr>
          <w:rFonts w:ascii="Courier New" w:eastAsia="Courier New" w:hAnsi="Courier New" w:cs="Courier New"/>
          <w:sz w:val="18"/>
          <w:szCs w:val="18"/>
        </w:rPr>
        <w:t>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lastRenderedPageBreak/>
        <w:t xml:space="preserve">  due_at       TIMESTAMPTZ,</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completed_at TIMESTAMPTZ,</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created_by   BIGINT NOT NULL REFERENCES users(id) ON DELETE RESTRICT,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team_id      BIGINT REFERENCES teams(id) ON DELETE CASCADE, -- NULL = cá nhân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created_at   TIMESTAMPTZ NOT NULL DEFAULT </w:t>
      </w:r>
      <w:r>
        <w:rPr>
          <w:rFonts w:ascii="Courier New" w:eastAsia="Courier New" w:hAnsi="Courier New" w:cs="Courier New"/>
          <w:sz w:val="18"/>
          <w:szCs w:val="18"/>
        </w:rPr>
        <w:t>now(),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updated_at   TIMESTAMPTZ NOT NULL DEFAULT now(),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completed_at có giá tr</w:t>
      </w:r>
      <w:r>
        <w:rPr>
          <w:rFonts w:ascii="Courier New" w:eastAsia="Courier New" w:hAnsi="Courier New" w:cs="Courier New"/>
          <w:sz w:val="18"/>
          <w:szCs w:val="18"/>
        </w:rPr>
        <w:t>ị</w:t>
      </w:r>
      <w:r>
        <w:rPr>
          <w:rFonts w:ascii="Courier New" w:eastAsia="Courier New" w:hAnsi="Courier New" w:cs="Courier New"/>
          <w:sz w:val="18"/>
          <w:szCs w:val="18"/>
        </w:rPr>
        <w:t xml:space="preserve"> khi và ch</w:t>
      </w:r>
      <w:r>
        <w:rPr>
          <w:rFonts w:ascii="Courier New" w:eastAsia="Courier New" w:hAnsi="Courier New" w:cs="Courier New"/>
          <w:sz w:val="18"/>
          <w:szCs w:val="18"/>
        </w:rPr>
        <w:t>ỉ</w:t>
      </w:r>
      <w:r>
        <w:rPr>
          <w:rFonts w:ascii="Courier New" w:eastAsia="Courier New" w:hAnsi="Courier New" w:cs="Courier New"/>
          <w:sz w:val="18"/>
          <w:szCs w:val="18"/>
        </w:rPr>
        <w:t xml:space="preserve"> khi công vi</w:t>
      </w:r>
      <w:r>
        <w:rPr>
          <w:rFonts w:ascii="Courier New" w:eastAsia="Courier New" w:hAnsi="Courier New" w:cs="Courier New"/>
          <w:sz w:val="18"/>
          <w:szCs w:val="18"/>
        </w:rPr>
        <w:t>ệ</w:t>
      </w:r>
      <w:r>
        <w:rPr>
          <w:rFonts w:ascii="Courier New" w:eastAsia="Courier New" w:hAnsi="Courier New" w:cs="Courier New"/>
          <w:sz w:val="18"/>
          <w:szCs w:val="18"/>
        </w:rPr>
        <w:t>c đã Done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CONSTRAINT chk_done_completed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CHECK ((status = 'done') = (completed_at IS NOT NULL))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TABLE task_assignments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task_id     BIGINT NOT NULL REFERENCES tasks(id) ON DELETE CASCADE,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user_id     BIGINT NOT NULL REFERENCES users(id) ON DELETE CASCADE,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assigned_by BIGINT REFERENCES users(id) ON DELETE SET NULL,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assigned_at TIMESTAMPTZ NOT NULL DEFAULT now(),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w:t>
      </w:r>
      <w:r>
        <w:rPr>
          <w:rFonts w:ascii="Courier New" w:eastAsia="Courier New" w:hAnsi="Courier New" w:cs="Courier New"/>
          <w:sz w:val="18"/>
          <w:szCs w:val="18"/>
        </w:rPr>
        <w:t>IMARY KEY (task_id, user_id)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TABLE task_comments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id         BIGINT GENERATED ALWAYS AS IDENTITY PRIMARY KEY,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task_id    BIGINT NOT NULL REFERENCES tasks(id) ON DELETE CASCADE,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user_id    BIGINT NOT NULL REFERENCES users(id) ON DELETE RESTRICT,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content    TEXT NOT NULL CHECK (length(btrim(content)) &gt; 0),</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created_at TIMESTAMPTZ NOT NULL DEFAULT now()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w:t>
      </w:r>
    </w:p>
    <w:p w:rsidR="003C3E12" w:rsidRDefault="003310F0">
      <w:pPr>
        <w:spacing w:before="0" w:after="120" w:line="312" w:lineRule="auto"/>
        <w:jc w:val="both"/>
      </w:pPr>
      <w:r>
        <w:rPr>
          <w:sz w:val="26"/>
          <w:szCs w:val="26"/>
        </w:rPr>
        <w:t xml:space="preserve">Ràng buộc </w:t>
      </w:r>
      <w:r>
        <w:rPr>
          <w:rFonts w:ascii="Courier New" w:eastAsia="Courier New" w:hAnsi="Courier New" w:cs="Courier New"/>
        </w:rPr>
        <w:t>chk_done_completed</w:t>
      </w:r>
      <w:r>
        <w:rPr>
          <w:sz w:val="26"/>
          <w:szCs w:val="26"/>
        </w:rPr>
        <w:t xml:space="preserve"> là một ví dụ về bảo đảm tính nhất quán ngay tại cơ sở dữ liệu: công việc ở trạng thái </w:t>
      </w:r>
      <w:r>
        <w:rPr>
          <w:rFonts w:ascii="Courier New" w:eastAsia="Courier New" w:hAnsi="Courier New" w:cs="Courier New"/>
        </w:rPr>
        <w:t>done</w:t>
      </w:r>
      <w:r>
        <w:rPr>
          <w:sz w:val="26"/>
          <w:szCs w:val="26"/>
        </w:rPr>
        <w:t xml:space="preserve"> bắt buộc có thời điểm hoàn thành, ngược lại công việc chưa hoàn thành không được có. Do đó backend phải đặt hoặc xóa </w:t>
      </w:r>
      <w:r>
        <w:rPr>
          <w:rFonts w:ascii="Courier New" w:eastAsia="Courier New" w:hAnsi="Courier New" w:cs="Courier New"/>
        </w:rPr>
        <w:t>completed_at</w:t>
      </w:r>
      <w:r>
        <w:rPr>
          <w:sz w:val="26"/>
          <w:szCs w:val="26"/>
        </w:rPr>
        <w:t xml:space="preserve"> cùng lúc với việc đổi trạng thái (</w:t>
      </w:r>
      <w:r>
        <w:rPr>
          <w:sz w:val="26"/>
          <w:szCs w:val="26"/>
        </w:rPr>
        <w:t xml:space="preserve">xem mục 1.5.2). Trạng thái và mức ưu tiên được lưu bằng </w:t>
      </w:r>
      <w:r>
        <w:rPr>
          <w:rFonts w:ascii="Courier New" w:eastAsia="Courier New" w:hAnsi="Courier New" w:cs="Courier New"/>
        </w:rPr>
        <w:t>VARCHAR</w:t>
      </w:r>
      <w:r>
        <w:rPr>
          <w:sz w:val="26"/>
          <w:szCs w:val="26"/>
        </w:rPr>
        <w:t xml:space="preserve"> kèm </w:t>
      </w:r>
      <w:r>
        <w:rPr>
          <w:rFonts w:ascii="Courier New" w:eastAsia="Courier New" w:hAnsi="Courier New" w:cs="Courier New"/>
        </w:rPr>
        <w:t>CHECK</w:t>
      </w:r>
      <w:r>
        <w:rPr>
          <w:sz w:val="26"/>
          <w:szCs w:val="26"/>
        </w:rPr>
        <w:t xml:space="preserve"> thay vì kiểu </w:t>
      </w:r>
      <w:r>
        <w:rPr>
          <w:rFonts w:ascii="Courier New" w:eastAsia="Courier New" w:hAnsi="Courier New" w:cs="Courier New"/>
        </w:rPr>
        <w:t>ENUM</w:t>
      </w:r>
      <w:r>
        <w:rPr>
          <w:sz w:val="26"/>
          <w:szCs w:val="26"/>
        </w:rPr>
        <w:t xml:space="preserve"> để việc bổ sung giá trị mới sau này chỉ cần sửa ràng buộc mà không phải thay đổi kiểu dữ liệu.</w:t>
      </w:r>
    </w:p>
    <w:p w:rsidR="003C3E12" w:rsidRDefault="003310F0">
      <w:pPr>
        <w:spacing w:before="0" w:after="120" w:line="312" w:lineRule="auto"/>
        <w:jc w:val="both"/>
      </w:pPr>
      <w:r>
        <w:rPr>
          <w:sz w:val="26"/>
          <w:szCs w:val="26"/>
        </w:rPr>
        <w:t>Các chỉ mục dưới đây phục vụ những truy vấn thường gặp. Khóa chính đã</w:t>
      </w:r>
      <w:r>
        <w:rPr>
          <w:sz w:val="26"/>
          <w:szCs w:val="26"/>
        </w:rPr>
        <w:t xml:space="preserve"> tự động có chỉ mục nên không khai báo lại. Chỉ mục từng phần (partial index) </w:t>
      </w:r>
      <w:r>
        <w:rPr>
          <w:rFonts w:ascii="Courier New" w:eastAsia="Courier New" w:hAnsi="Courier New" w:cs="Courier New"/>
        </w:rPr>
        <w:t>idx_tasks_overdue</w:t>
      </w:r>
      <w:r>
        <w:rPr>
          <w:sz w:val="26"/>
          <w:szCs w:val="26"/>
        </w:rPr>
        <w:t xml:space="preserve"> chỉ chứa các công việc chưa hoàn thành, giúp việc tìm công việc quá hạn nhanh và nhỏ gọn.</w:t>
      </w:r>
    </w:p>
    <w:p w:rsidR="003C3E12" w:rsidRDefault="003310F0">
      <w:pPr>
        <w:keepNext/>
        <w:spacing w:before="120" w:after="60" w:line="276" w:lineRule="auto"/>
        <w:jc w:val="center"/>
      </w:pPr>
      <w:r>
        <w:rPr>
          <w:i/>
          <w:iCs/>
        </w:rPr>
        <w:t>Đoạn mã 1.3. Chỉ mục và trigger cập nhật thời gian</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INDEX idx_ta</w:t>
      </w:r>
      <w:r>
        <w:rPr>
          <w:rFonts w:ascii="Courier New" w:eastAsia="Courier New" w:hAnsi="Courier New" w:cs="Courier New"/>
          <w:sz w:val="18"/>
          <w:szCs w:val="18"/>
        </w:rPr>
        <w:t>sks_status_due     ON tasks (status, due_at);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INDEX idx_tasks_team_id        ON tasks (team_id);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INDEX idx_tasks_created_by     ON tasks (created_by);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INDEX idx_tasks_overdue        ON tasks (due_at) WHERE status &lt;&gt; 'done';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INDEX idx_assignments_user     ON task_assignments (user_id);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INDEX idx_team_members_user    ON team_members (user_id);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INDEX idx_comments_task_time   ON task_comments (task_id, created_at);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T</w:t>
      </w:r>
      <w:r>
        <w:rPr>
          <w:rFonts w:ascii="Courier New" w:eastAsia="Courier New" w:hAnsi="Courier New" w:cs="Courier New"/>
          <w:sz w:val="18"/>
          <w:szCs w:val="18"/>
        </w:rPr>
        <w:t>ự</w:t>
      </w:r>
      <w:r>
        <w:rPr>
          <w:rFonts w:ascii="Courier New" w:eastAsia="Courier New" w:hAnsi="Courier New" w:cs="Courier New"/>
          <w:sz w:val="18"/>
          <w:szCs w:val="18"/>
        </w:rPr>
        <w:t xml:space="preserve"> đ</w:t>
      </w:r>
      <w:r>
        <w:rPr>
          <w:rFonts w:ascii="Courier New" w:eastAsia="Courier New" w:hAnsi="Courier New" w:cs="Courier New"/>
          <w:sz w:val="18"/>
          <w:szCs w:val="18"/>
        </w:rPr>
        <w:t>ộ</w:t>
      </w:r>
      <w:r>
        <w:rPr>
          <w:rFonts w:ascii="Courier New" w:eastAsia="Courier New" w:hAnsi="Courier New" w:cs="Courier New"/>
          <w:sz w:val="18"/>
          <w:szCs w:val="18"/>
        </w:rPr>
        <w:t>ng c</w:t>
      </w:r>
      <w:r>
        <w:rPr>
          <w:rFonts w:ascii="Courier New" w:eastAsia="Courier New" w:hAnsi="Courier New" w:cs="Courier New"/>
          <w:sz w:val="18"/>
          <w:szCs w:val="18"/>
        </w:rPr>
        <w:t>ậ</w:t>
      </w:r>
      <w:r>
        <w:rPr>
          <w:rFonts w:ascii="Courier New" w:eastAsia="Courier New" w:hAnsi="Courier New" w:cs="Courier New"/>
          <w:sz w:val="18"/>
          <w:szCs w:val="18"/>
        </w:rPr>
        <w:t>p nh</w:t>
      </w:r>
      <w:r>
        <w:rPr>
          <w:rFonts w:ascii="Courier New" w:eastAsia="Courier New" w:hAnsi="Courier New" w:cs="Courier New"/>
          <w:sz w:val="18"/>
          <w:szCs w:val="18"/>
        </w:rPr>
        <w:t>ậ</w:t>
      </w:r>
      <w:r>
        <w:rPr>
          <w:rFonts w:ascii="Courier New" w:eastAsia="Courier New" w:hAnsi="Courier New" w:cs="Courier New"/>
          <w:sz w:val="18"/>
          <w:szCs w:val="18"/>
        </w:rPr>
        <w:t>t updated_at (tùy ch</w:t>
      </w:r>
      <w:r>
        <w:rPr>
          <w:rFonts w:ascii="Courier New" w:eastAsia="Courier New" w:hAnsi="Courier New" w:cs="Courier New"/>
          <w:sz w:val="18"/>
          <w:szCs w:val="18"/>
        </w:rPr>
        <w:t>ọ</w:t>
      </w:r>
      <w:r>
        <w:rPr>
          <w:rFonts w:ascii="Courier New" w:eastAsia="Courier New" w:hAnsi="Courier New" w:cs="Courier New"/>
          <w:sz w:val="18"/>
          <w:szCs w:val="18"/>
        </w:rPr>
        <w:t xml:space="preserve">n; </w:t>
      </w:r>
      <w:r>
        <w:rPr>
          <w:rFonts w:ascii="Courier New" w:eastAsia="Courier New" w:hAnsi="Courier New" w:cs="Courier New"/>
          <w:sz w:val="18"/>
          <w:szCs w:val="18"/>
        </w:rPr>
        <w:t>có th</w:t>
      </w:r>
      <w:r>
        <w:rPr>
          <w:rFonts w:ascii="Courier New" w:eastAsia="Courier New" w:hAnsi="Courier New" w:cs="Courier New"/>
          <w:sz w:val="18"/>
          <w:szCs w:val="18"/>
        </w:rPr>
        <w:t>ể</w:t>
      </w:r>
      <w:r>
        <w:rPr>
          <w:rFonts w:ascii="Courier New" w:eastAsia="Courier New" w:hAnsi="Courier New" w:cs="Courier New"/>
          <w:sz w:val="18"/>
          <w:szCs w:val="18"/>
        </w:rPr>
        <w:t xml:space="preserve"> do backend đ</w:t>
      </w:r>
      <w:r>
        <w:rPr>
          <w:rFonts w:ascii="Courier New" w:eastAsia="Courier New" w:hAnsi="Courier New" w:cs="Courier New"/>
          <w:sz w:val="18"/>
          <w:szCs w:val="18"/>
        </w:rPr>
        <w:t>ả</w:t>
      </w:r>
      <w:r>
        <w:rPr>
          <w:rFonts w:ascii="Courier New" w:eastAsia="Courier New" w:hAnsi="Courier New" w:cs="Courier New"/>
          <w:sz w:val="18"/>
          <w:szCs w:val="18"/>
        </w:rPr>
        <w:t>m nhi</w:t>
      </w:r>
      <w:r>
        <w:rPr>
          <w:rFonts w:ascii="Courier New" w:eastAsia="Courier New" w:hAnsi="Courier New" w:cs="Courier New"/>
          <w:sz w:val="18"/>
          <w:szCs w:val="18"/>
        </w:rPr>
        <w:t>ệ</w:t>
      </w:r>
      <w:r>
        <w:rPr>
          <w:rFonts w:ascii="Courier New" w:eastAsia="Courier New" w:hAnsi="Courier New" w:cs="Courier New"/>
          <w:sz w:val="18"/>
          <w:szCs w:val="18"/>
        </w:rPr>
        <w:t>m)</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FUNCTION set_updated_at() RETURNS trigger AS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BEGIN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NEW.updated_at = now();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RETURN NEW;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END;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LANGUAGE plpgsql;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lastRenderedPageBreak/>
        <w:t>CREATE TRIGGER trg_tasks_updated_at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BEFORE UPDATE ON tasks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FOR EACH ROW EXECUTE FUNCTION set_updated_at();</w:t>
      </w:r>
    </w:p>
    <w:p w:rsidR="003C3E12" w:rsidRDefault="003310F0">
      <w:pPr>
        <w:pStyle w:val="Heading3"/>
        <w:spacing w:after="100" w:line="312" w:lineRule="auto"/>
      </w:pPr>
      <w:bookmarkStart w:id="13" w:name="_toc000112"/>
      <w:r>
        <w:rPr>
          <w:sz w:val="26"/>
          <w:szCs w:val="26"/>
        </w:rPr>
        <w:t>1.4.3. Quản trị cơ sở dữ liệu bằng pgAdmin</w:t>
      </w:r>
      <w:bookmarkEnd w:id="13"/>
    </w:p>
    <w:p w:rsidR="003C3E12" w:rsidRDefault="003310F0">
      <w:pPr>
        <w:spacing w:before="0" w:after="120" w:line="312" w:lineRule="auto"/>
        <w:jc w:val="both"/>
      </w:pPr>
      <w:r>
        <w:rPr>
          <w:sz w:val="26"/>
          <w:szCs w:val="26"/>
        </w:rPr>
        <w:t xml:space="preserve">pgAdmin là công cụ quản trị mã nguồn mở dành cho PostgreSQL, hoạt động qua giao diện web. Trong hệ thống, pgAdmin được chạy trong một container riêng, kết nối đến </w:t>
      </w:r>
      <w:r>
        <w:rPr>
          <w:sz w:val="26"/>
          <w:szCs w:val="26"/>
        </w:rPr>
        <w:t>dịch vụ PostgreSQL qua mạng nội bộ Docker bằng tên dịch vụ (</w:t>
      </w:r>
      <w:r>
        <w:rPr>
          <w:rFonts w:ascii="Courier New" w:eastAsia="Courier New" w:hAnsi="Courier New" w:cs="Courier New"/>
        </w:rPr>
        <w:t>postgres</w:t>
      </w:r>
      <w:r>
        <w:rPr>
          <w:sz w:val="26"/>
          <w:szCs w:val="26"/>
        </w:rPr>
        <w:t>) và cổng 5432, còn giao diện của pgAdmin chỉ được công bố trên địa chỉ localhost của máy chủ.</w:t>
      </w:r>
    </w:p>
    <w:p w:rsidR="003C3E12" w:rsidRDefault="003310F0">
      <w:pPr>
        <w:spacing w:before="0" w:after="120" w:line="312" w:lineRule="auto"/>
        <w:jc w:val="both"/>
      </w:pPr>
      <w:r>
        <w:rPr>
          <w:sz w:val="26"/>
          <w:szCs w:val="26"/>
        </w:rPr>
        <w:t xml:space="preserve">Thông qua pgAdmin, người quản trị có thể duyệt cấu trúc các bảng và ràng buộc, thực thi truy </w:t>
      </w:r>
      <w:r>
        <w:rPr>
          <w:sz w:val="26"/>
          <w:szCs w:val="26"/>
        </w:rPr>
        <w:t xml:space="preserve">vấn SQL bằng công cụ Query Tool, kiểm tra dữ liệu sau khi người dùng tạo hoặc cập nhật công việc, đồng thời xem các tài khoản (role) và quyền đã cấp. Đây là cách thuận tiện để xác nhận dữ liệu thực sự được lưu vào PostgreSQL, phục vụ các ca kiểm thử ở mục </w:t>
      </w:r>
      <w:r>
        <w:rPr>
          <w:sz w:val="26"/>
          <w:szCs w:val="26"/>
        </w:rPr>
        <w:t>2.6.</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Nội dung cần chụp: giao diện pgAdmin đã kết nối máy chủ PostgreSQL, mở cây đối tượng của cơ sở dữ liệu task_tracker và hiển thị danh sách sáu bảng (che thông tin nhạy cảm nếu có).</w:t>
            </w:r>
          </w:p>
        </w:tc>
      </w:tr>
    </w:tbl>
    <w:p w:rsidR="003C3E12" w:rsidRDefault="003310F0">
      <w:pPr>
        <w:spacing w:before="40" w:after="240" w:line="276" w:lineRule="auto"/>
        <w:jc w:val="center"/>
      </w:pPr>
      <w:r>
        <w:rPr>
          <w:i/>
          <w:iCs/>
        </w:rPr>
        <w:t>Hình 1.3. Giao diện quản trị cơ sở dữ liệu PostgreSQL bằng pgAdmin</w:t>
      </w:r>
    </w:p>
    <w:p w:rsidR="003C3E12" w:rsidRDefault="003310F0">
      <w:pPr>
        <w:pStyle w:val="Heading2"/>
        <w:spacing w:before="320" w:after="120" w:line="312" w:lineRule="auto"/>
        <w:ind w:left="0"/>
        <w:jc w:val="left"/>
      </w:pPr>
      <w:bookmarkStart w:id="14" w:name="_toc000113"/>
      <w:r>
        <w:rPr>
          <w:b/>
          <w:bCs/>
          <w:sz w:val="34"/>
          <w:szCs w:val="34"/>
        </w:rPr>
        <w:t>1.5. Xây dựng các chức năng chính</w:t>
      </w:r>
      <w:bookmarkEnd w:id="14"/>
    </w:p>
    <w:p w:rsidR="003C3E12" w:rsidRDefault="003310F0">
      <w:pPr>
        <w:pStyle w:val="Heading3"/>
        <w:spacing w:after="100" w:line="312" w:lineRule="auto"/>
      </w:pPr>
      <w:bookmarkStart w:id="15" w:name="_toc000114"/>
      <w:r>
        <w:rPr>
          <w:sz w:val="26"/>
          <w:szCs w:val="26"/>
        </w:rPr>
        <w:t>1.5.1. Giao diện người dùng</w:t>
      </w:r>
      <w:bookmarkEnd w:id="15"/>
    </w:p>
    <w:p w:rsidR="003C3E12" w:rsidRDefault="003310F0">
      <w:pPr>
        <w:spacing w:before="0" w:after="120" w:line="312" w:lineRule="auto"/>
        <w:jc w:val="both"/>
      </w:pPr>
      <w:r>
        <w:rPr>
          <w:sz w:val="26"/>
          <w:szCs w:val="26"/>
        </w:rPr>
        <w:t xml:space="preserve">Frontend được xây dựng bằng HTML, CSS và JavaScript thuần, gọi API của backend bằng </w:t>
      </w:r>
      <w:r>
        <w:rPr>
          <w:rFonts w:ascii="Courier New" w:eastAsia="Courier New" w:hAnsi="Courier New" w:cs="Courier New"/>
        </w:rPr>
        <w:t>fetch</w:t>
      </w:r>
      <w:r>
        <w:rPr>
          <w:sz w:val="26"/>
          <w:szCs w:val="26"/>
        </w:rPr>
        <w:t xml:space="preserve">. Giao diện hướng tới sự đơn giản, ưu </w:t>
      </w:r>
      <w:r>
        <w:rPr>
          <w:sz w:val="26"/>
          <w:szCs w:val="26"/>
        </w:rPr>
        <w:t>tiên các thao tác thường dùng nhất của người quản lý công việc. Các màn hình thiết kế gồm:</w:t>
      </w:r>
    </w:p>
    <w:p w:rsidR="003C3E12" w:rsidRDefault="003310F0">
      <w:pPr>
        <w:numPr>
          <w:ilvl w:val="0"/>
          <w:numId w:val="1"/>
        </w:numPr>
        <w:spacing w:before="0" w:after="40" w:line="312" w:lineRule="auto"/>
        <w:jc w:val="both"/>
      </w:pPr>
      <w:r>
        <w:rPr>
          <w:b/>
          <w:bCs/>
          <w:sz w:val="26"/>
          <w:szCs w:val="26"/>
        </w:rPr>
        <w:t>Trang đăng nhập:</w:t>
      </w:r>
      <w:r>
        <w:rPr>
          <w:sz w:val="26"/>
          <w:szCs w:val="26"/>
        </w:rPr>
        <w:t xml:space="preserve"> biểu mẫu email và mật khẩu, hiển thị thông báo lỗi khi xác thực thất bại.</w:t>
      </w:r>
    </w:p>
    <w:p w:rsidR="003C3E12" w:rsidRDefault="003310F0">
      <w:pPr>
        <w:numPr>
          <w:ilvl w:val="0"/>
          <w:numId w:val="1"/>
        </w:numPr>
        <w:spacing w:before="0" w:after="40" w:line="312" w:lineRule="auto"/>
        <w:jc w:val="both"/>
      </w:pPr>
      <w:r>
        <w:rPr>
          <w:b/>
          <w:bCs/>
          <w:sz w:val="26"/>
          <w:szCs w:val="26"/>
        </w:rPr>
        <w:t>Trang tổng quan:</w:t>
      </w:r>
      <w:r>
        <w:rPr>
          <w:sz w:val="26"/>
          <w:szCs w:val="26"/>
        </w:rPr>
        <w:t xml:space="preserve"> thẻ thống kê số công việc theo ba trạng thái, số công việ</w:t>
      </w:r>
      <w:r>
        <w:rPr>
          <w:sz w:val="26"/>
          <w:szCs w:val="26"/>
        </w:rPr>
        <w:t>c quá hạn và danh sách công việc sắp đến hạn.</w:t>
      </w:r>
    </w:p>
    <w:p w:rsidR="003C3E12" w:rsidRDefault="003310F0">
      <w:pPr>
        <w:numPr>
          <w:ilvl w:val="0"/>
          <w:numId w:val="1"/>
        </w:numPr>
        <w:spacing w:before="0" w:after="40" w:line="312" w:lineRule="auto"/>
        <w:jc w:val="both"/>
      </w:pPr>
      <w:r>
        <w:rPr>
          <w:b/>
          <w:bCs/>
          <w:sz w:val="26"/>
          <w:szCs w:val="26"/>
        </w:rPr>
        <w:t>Danh sách công việc:</w:t>
      </w:r>
      <w:r>
        <w:rPr>
          <w:sz w:val="26"/>
          <w:szCs w:val="26"/>
        </w:rPr>
        <w:t xml:space="preserve"> hiển thị dạng bảng hoặc ba cột To Do – In Progress – Done; có thanh lọc theo trạng thái, người phụ trách, khoảng thời hạn và ô tìm kiếm theo từ khóa; công việc quá hạn được làm nổi bật.</w:t>
      </w:r>
    </w:p>
    <w:p w:rsidR="003C3E12" w:rsidRDefault="003310F0">
      <w:pPr>
        <w:numPr>
          <w:ilvl w:val="0"/>
          <w:numId w:val="1"/>
        </w:numPr>
        <w:spacing w:before="0" w:after="40" w:line="312" w:lineRule="auto"/>
        <w:jc w:val="both"/>
      </w:pPr>
      <w:r>
        <w:rPr>
          <w:b/>
          <w:bCs/>
          <w:sz w:val="26"/>
          <w:szCs w:val="26"/>
        </w:rPr>
        <w:t>Biể</w:t>
      </w:r>
      <w:r>
        <w:rPr>
          <w:b/>
          <w:bCs/>
          <w:sz w:val="26"/>
          <w:szCs w:val="26"/>
        </w:rPr>
        <w:t>u mẫu tạo/sửa công việc:</w:t>
      </w:r>
      <w:r>
        <w:rPr>
          <w:sz w:val="26"/>
          <w:szCs w:val="26"/>
        </w:rPr>
        <w:t xml:space="preserve"> nhập tiêu đề, mô tả, thời hạn, mức ưu tiên, trạng thái, nhóm và người phụ trách.</w:t>
      </w:r>
    </w:p>
    <w:p w:rsidR="003C3E12" w:rsidRDefault="003310F0">
      <w:pPr>
        <w:numPr>
          <w:ilvl w:val="0"/>
          <w:numId w:val="1"/>
        </w:numPr>
        <w:spacing w:before="0" w:after="120" w:line="312" w:lineRule="auto"/>
        <w:jc w:val="both"/>
      </w:pPr>
      <w:r>
        <w:rPr>
          <w:b/>
          <w:bCs/>
          <w:sz w:val="26"/>
          <w:szCs w:val="26"/>
        </w:rPr>
        <w:lastRenderedPageBreak/>
        <w:t>Quản lý nhóm:</w:t>
      </w:r>
      <w:r>
        <w:rPr>
          <w:sz w:val="26"/>
          <w:szCs w:val="26"/>
        </w:rPr>
        <w:t xml:space="preserve"> danh sách nhóm của người dùng, thêm hoặc xóa thành viên và gán vai trò (chỉ hiển thị với chủ nhóm hoặc quản lý).</w:t>
      </w:r>
    </w:p>
    <w:p w:rsidR="003C3E12" w:rsidRDefault="003310F0">
      <w:pPr>
        <w:spacing w:before="0" w:after="120" w:line="312" w:lineRule="auto"/>
        <w:jc w:val="both"/>
      </w:pPr>
      <w:r>
        <w:rPr>
          <w:sz w:val="26"/>
          <w:szCs w:val="26"/>
        </w:rPr>
        <w:t>Giao diện chỉ là lớp tr</w:t>
      </w:r>
      <w:r>
        <w:rPr>
          <w:sz w:val="26"/>
          <w:szCs w:val="26"/>
        </w:rPr>
        <w:t>ình bày; mọi kiểm tra quyền và kiểm tra dữ liệu quan trọng đều phải được thực hiện lại ở backend vì mã chạy trên trình duyệt có thể bị người dùng chỉnh sửa.</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5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Nội dung cần chụp: màn hình đăng nhập của hệ thống Task Tracker khi truy cập qua Nginx (địa chỉ truy cập thực tế).</w:t>
            </w:r>
          </w:p>
        </w:tc>
      </w:tr>
    </w:tbl>
    <w:p w:rsidR="003C3E12" w:rsidRDefault="003310F0">
      <w:pPr>
        <w:spacing w:before="40" w:after="240" w:line="276" w:lineRule="auto"/>
        <w:jc w:val="center"/>
      </w:pPr>
      <w:r>
        <w:rPr>
          <w:i/>
          <w:iCs/>
        </w:rPr>
        <w:t>Hình 1.4. Giao diện trang đăng nhập hệ thống Task Tracker</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5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Nội dung cần chụp: trang tổng quan hiển thị thống</w:t>
            </w:r>
            <w:r>
              <w:rPr>
                <w:i/>
                <w:iCs/>
                <w:sz w:val="22"/>
                <w:szCs w:val="22"/>
              </w:rPr>
              <w:t xml:space="preserve"> kê công việc theo trạng thái và số công việc quá hạn, dùng dữ liệu thật đã nhập.</w:t>
            </w:r>
          </w:p>
        </w:tc>
      </w:tr>
    </w:tbl>
    <w:p w:rsidR="003C3E12" w:rsidRDefault="003310F0">
      <w:pPr>
        <w:spacing w:before="40" w:after="240" w:line="276" w:lineRule="auto"/>
        <w:jc w:val="center"/>
      </w:pPr>
      <w:r>
        <w:rPr>
          <w:i/>
          <w:iCs/>
        </w:rPr>
        <w:t>Hình 1.5. Giao diện trang tổng quan</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5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 xml:space="preserve">Nội dung cần chụp: danh sách công việc cùng biểu mẫu tạo hoặc sửa công việc đang mở (tiêu đề, deadline, </w:t>
            </w:r>
            <w:r>
              <w:rPr>
                <w:i/>
                <w:iCs/>
                <w:sz w:val="22"/>
                <w:szCs w:val="22"/>
              </w:rPr>
              <w:t>trạng thái, người phụ trách).</w:t>
            </w:r>
          </w:p>
        </w:tc>
      </w:tr>
    </w:tbl>
    <w:p w:rsidR="003C3E12" w:rsidRDefault="003310F0">
      <w:pPr>
        <w:spacing w:before="40" w:after="240" w:line="276" w:lineRule="auto"/>
        <w:jc w:val="center"/>
      </w:pPr>
      <w:r>
        <w:rPr>
          <w:i/>
          <w:iCs/>
        </w:rPr>
        <w:t>Hình 1.6. Giao diện danh sách công việc và biểu mẫu tạo/sửa</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5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Nội dung cần chụp: màn hình quản lý nhóm với danh sách thành viên và vai trò (chỉ chụp nếu chức năng nhóm được triển khai).</w:t>
            </w:r>
          </w:p>
        </w:tc>
      </w:tr>
    </w:tbl>
    <w:p w:rsidR="003C3E12" w:rsidRDefault="003310F0">
      <w:pPr>
        <w:spacing w:before="40" w:after="240" w:line="276" w:lineRule="auto"/>
        <w:jc w:val="center"/>
      </w:pPr>
      <w:r>
        <w:rPr>
          <w:i/>
          <w:iCs/>
        </w:rPr>
        <w:t>Hình 1.7. Giao diện quản lý nhóm</w:t>
      </w:r>
    </w:p>
    <w:p w:rsidR="003C3E12" w:rsidRDefault="003310F0">
      <w:pPr>
        <w:pStyle w:val="Heading3"/>
        <w:spacing w:after="100" w:line="312" w:lineRule="auto"/>
      </w:pPr>
      <w:bookmarkStart w:id="16" w:name="_toc000115"/>
      <w:r>
        <w:rPr>
          <w:sz w:val="26"/>
          <w:szCs w:val="26"/>
        </w:rPr>
        <w:t>1.5.2. Xử lý nghiệp vụ phía máy chủ</w:t>
      </w:r>
      <w:bookmarkEnd w:id="16"/>
    </w:p>
    <w:p w:rsidR="003C3E12" w:rsidRDefault="003310F0">
      <w:pPr>
        <w:spacing w:before="0" w:after="120" w:line="312" w:lineRule="auto"/>
        <w:jc w:val="both"/>
      </w:pPr>
      <w:r>
        <w:rPr>
          <w:sz w:val="26"/>
          <w:szCs w:val="26"/>
        </w:rPr>
        <w:t>Backend được phát triển bằng Node.js và Express, đảm nhiệm bốn nhiệm vụ chính: xác thực người dùng, kiểm soát quyền truy cập, kiểm tra dữ liệu đầu vào và thao tác với PostgreSQL. Các API tuân theo phong cách REST và trao đổi dữ liệu bằng JSON. Bảng 1.12 li</w:t>
      </w:r>
      <w:r>
        <w:rPr>
          <w:sz w:val="26"/>
          <w:szCs w:val="26"/>
        </w:rPr>
        <w:t>ệt kê các API đề xuất; đây là thiết kế và cần điều chỉnh nếu mã nguồn thực tế có cấu trúc khác.</w:t>
      </w:r>
    </w:p>
    <w:p w:rsidR="003C3E12" w:rsidRDefault="003310F0">
      <w:pPr>
        <w:keepNext/>
        <w:spacing w:before="120" w:after="60" w:line="276" w:lineRule="auto"/>
        <w:jc w:val="center"/>
      </w:pPr>
      <w:r>
        <w:rPr>
          <w:i/>
          <w:iCs/>
        </w:rPr>
        <w:lastRenderedPageBreak/>
        <w:t>Bảng 1.12. Các API đề xuất của hệ thống</w:t>
      </w:r>
    </w:p>
    <w:tbl>
      <w:tblPr>
        <w:tblStyle w:val="TableNormal0"/>
        <w:tblW w:w="9070" w:type="dxa"/>
        <w:jc w:val="center"/>
        <w:tblInd w:w="0" w:type="dxa"/>
        <w:tblLayout w:type="fixed"/>
        <w:tblLook w:val="04A0" w:firstRow="1" w:lastRow="0" w:firstColumn="1" w:lastColumn="0" w:noHBand="0" w:noVBand="1"/>
      </w:tblPr>
      <w:tblGrid>
        <w:gridCol w:w="1250"/>
        <w:gridCol w:w="2500"/>
        <w:gridCol w:w="3070"/>
        <w:gridCol w:w="2250"/>
      </w:tblGrid>
      <w:tr w:rsidR="003C3E12">
        <w:trPr>
          <w:cantSplit/>
          <w:tblHeader/>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Phương thức</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Đường dẫn</w:t>
            </w:r>
          </w:p>
        </w:tc>
        <w:tc>
          <w:tcPr>
            <w:tcW w:w="3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Chức năng</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Điều kiện truy cập</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POST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/api/auth/login</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Đăng nhập, cấp phiên làm việc</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Công khai (giới hạn tần suất)</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POST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/api/auth/logout</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Đăng xuất, hủy phiên</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Đã đăng nhập</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GET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/api/auth/me</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Lấy thông tin người dùng hiện tại</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Đã đăng nhập</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GET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/api/tasks</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Danh sách công việc, hỗ trợ lọc theo status, assignee, team, due_from, due_to, q</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Đã đăng</w:t>
            </w:r>
            <w:r>
              <w:rPr>
                <w:sz w:val="21"/>
                <w:szCs w:val="21"/>
              </w:rPr>
              <w:t xml:space="preserve"> nhập; chỉ thấy công việc được phép</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GET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/api/tasks/:id</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Chi tiết một công việc</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tạo, người được giao hoặc thành viên nhóm</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POST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/api/tasks</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Tạo công việc mới</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Đã đăng nhập; công việc nhóm yêu cầu là thành viên nhóm</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PUT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/api/tasks/:id</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Cập nhật toàn bộ thông tin công việc</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tạo, người được giao hoặc quản lý nhóm</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PATCH</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/api/tasks/:id/status</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Chỉ đổi trạng thái (To Do, In Progress, Done)</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tạo hoặc người được giao</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DELETE</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/api/tasks/:id</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Xóa công việc</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Người tạo hoặc quản lý nhóm</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GET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/api/stats/summary</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Thống kê theo trạng thái và số công việc quá hạn</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Đã đăng nhập</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GET, POST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/api/teams, /api/teams/:id/members</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Quản lý nhóm và thành viên (mở rộng)</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Chủ nhóm hoặc quản lý</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GET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/api/health</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Kiểm tra sức khỏe, dùng cho healthcheck</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Nội bộ</w:t>
            </w:r>
          </w:p>
        </w:tc>
      </w:tr>
      <w:tr w:rsidR="003C3E12">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GET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/metrics</w:t>
            </w:r>
          </w:p>
        </w:tc>
        <w:tc>
          <w:tcPr>
            <w:tcW w:w="3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Metrics định dạng Prometheus (nếu triển khai)</w:t>
            </w:r>
          </w:p>
        </w:tc>
        <w:tc>
          <w:tcPr>
            <w:tcW w:w="2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Chỉ mạng nội bộ; Nginx không chuyển tiếp</w:t>
            </w:r>
          </w:p>
        </w:tc>
      </w:tr>
    </w:tbl>
    <w:p w:rsidR="003C3E12" w:rsidRDefault="003C3E12">
      <w:pPr>
        <w:spacing w:before="0" w:after="120" w:line="240" w:lineRule="auto"/>
      </w:pPr>
    </w:p>
    <w:p w:rsidR="003C3E12" w:rsidRDefault="003310F0">
      <w:pPr>
        <w:keepNext/>
        <w:spacing w:before="160" w:line="312" w:lineRule="auto"/>
      </w:pPr>
      <w:r>
        <w:rPr>
          <w:b/>
          <w:bCs/>
          <w:sz w:val="26"/>
          <w:szCs w:val="26"/>
        </w:rPr>
        <w:t>Xác thực và phân quyền</w:t>
      </w:r>
    </w:p>
    <w:p w:rsidR="003C3E12" w:rsidRDefault="003310F0">
      <w:pPr>
        <w:spacing w:before="0" w:after="120" w:line="312" w:lineRule="auto"/>
        <w:jc w:val="both"/>
      </w:pPr>
      <w:r>
        <w:rPr>
          <w:sz w:val="26"/>
          <w:szCs w:val="26"/>
        </w:rPr>
        <w:t xml:space="preserve">Mật khẩu được băm bằng thuật toán băm có muối chuyên dụng (ví dụ bcrypt hoặc Argon2) trước khi lưu vào cột </w:t>
      </w:r>
      <w:r>
        <w:rPr>
          <w:rFonts w:ascii="Courier New" w:eastAsia="Courier New" w:hAnsi="Courier New" w:cs="Courier New"/>
        </w:rPr>
        <w:t>password_hash</w:t>
      </w:r>
      <w:r>
        <w:rPr>
          <w:sz w:val="26"/>
          <w:szCs w:val="26"/>
        </w:rPr>
        <w:t>. Sau khi đ</w:t>
      </w:r>
      <w:r>
        <w:rPr>
          <w:sz w:val="26"/>
          <w:szCs w:val="26"/>
        </w:rPr>
        <w:t xml:space="preserve">ăng nhập thành công, backend cấp mã JWT có thời hạn ngắn và đặt trong cookie với các thuộc tính </w:t>
      </w:r>
      <w:r>
        <w:rPr>
          <w:rFonts w:ascii="Courier New" w:eastAsia="Courier New" w:hAnsi="Courier New" w:cs="Courier New"/>
        </w:rPr>
        <w:t>HttpOnly</w:t>
      </w:r>
      <w:r>
        <w:rPr>
          <w:sz w:val="26"/>
          <w:szCs w:val="26"/>
        </w:rPr>
        <w:t xml:space="preserve">, </w:t>
      </w:r>
      <w:r>
        <w:rPr>
          <w:rFonts w:ascii="Courier New" w:eastAsia="Courier New" w:hAnsi="Courier New" w:cs="Courier New"/>
        </w:rPr>
        <w:t>Secure</w:t>
      </w:r>
      <w:r>
        <w:rPr>
          <w:sz w:val="26"/>
          <w:szCs w:val="26"/>
        </w:rPr>
        <w:t xml:space="preserve"> và </w:t>
      </w:r>
      <w:r>
        <w:rPr>
          <w:rFonts w:ascii="Courier New" w:eastAsia="Courier New" w:hAnsi="Courier New" w:cs="Courier New"/>
        </w:rPr>
        <w:t>SameSite=Strict</w:t>
      </w:r>
      <w:r>
        <w:rPr>
          <w:sz w:val="26"/>
          <w:szCs w:val="26"/>
        </w:rPr>
        <w:t xml:space="preserve"> để giảm nguy cơ bị đánh cắp bởi mã JavaScript độc hại hoặc bị lợi dụng trong tấn công CSRF. Một middleware xác thực kiểm tra</w:t>
      </w:r>
      <w:r>
        <w:rPr>
          <w:sz w:val="26"/>
          <w:szCs w:val="26"/>
        </w:rPr>
        <w:t xml:space="preserve"> mã này ở mọi API cần bảo vệ. Việc phân quyền được xét ở hai mức: vai trò toàn hệ thống (</w:t>
      </w:r>
      <w:r>
        <w:rPr>
          <w:rFonts w:ascii="Courier New" w:eastAsia="Courier New" w:hAnsi="Courier New" w:cs="Courier New"/>
        </w:rPr>
        <w:t>admin</w:t>
      </w:r>
      <w:r>
        <w:rPr>
          <w:sz w:val="26"/>
          <w:szCs w:val="26"/>
        </w:rPr>
        <w:t xml:space="preserve">, </w:t>
      </w:r>
      <w:r>
        <w:rPr>
          <w:rFonts w:ascii="Courier New" w:eastAsia="Courier New" w:hAnsi="Courier New" w:cs="Courier New"/>
        </w:rPr>
        <w:t>member</w:t>
      </w:r>
      <w:r>
        <w:rPr>
          <w:sz w:val="26"/>
          <w:szCs w:val="26"/>
        </w:rPr>
        <w:t>) và vai trò trong nhóm (</w:t>
      </w:r>
      <w:r>
        <w:rPr>
          <w:rFonts w:ascii="Courier New" w:eastAsia="Courier New" w:hAnsi="Courier New" w:cs="Courier New"/>
        </w:rPr>
        <w:t>owner</w:t>
      </w:r>
      <w:r>
        <w:rPr>
          <w:sz w:val="26"/>
          <w:szCs w:val="26"/>
        </w:rPr>
        <w:t xml:space="preserve">, </w:t>
      </w:r>
      <w:r>
        <w:rPr>
          <w:rFonts w:ascii="Courier New" w:eastAsia="Courier New" w:hAnsi="Courier New" w:cs="Courier New"/>
        </w:rPr>
        <w:t>manager</w:t>
      </w:r>
      <w:r>
        <w:rPr>
          <w:sz w:val="26"/>
          <w:szCs w:val="26"/>
        </w:rPr>
        <w:t xml:space="preserve">, </w:t>
      </w:r>
      <w:r>
        <w:rPr>
          <w:rFonts w:ascii="Courier New" w:eastAsia="Courier New" w:hAnsi="Courier New" w:cs="Courier New"/>
        </w:rPr>
        <w:t>member</w:t>
      </w:r>
      <w:r>
        <w:rPr>
          <w:sz w:val="26"/>
          <w:szCs w:val="26"/>
        </w:rPr>
        <w:t xml:space="preserve">); quyền truy cập từng công </w:t>
      </w:r>
      <w:r>
        <w:rPr>
          <w:sz w:val="26"/>
          <w:szCs w:val="26"/>
        </w:rPr>
        <w:lastRenderedPageBreak/>
        <w:t>việc được kiểm tra trong chính câu lệnh SQL (xem ví dụ bên dưới) để tránh trườn</w:t>
      </w:r>
      <w:r>
        <w:rPr>
          <w:sz w:val="26"/>
          <w:szCs w:val="26"/>
        </w:rPr>
        <w:t>g hợp người dùng chỉ cần đoán mã công việc là xem hoặc sửa được dữ liệu của người khác.</w:t>
      </w:r>
    </w:p>
    <w:p w:rsidR="003C3E12" w:rsidRDefault="003310F0">
      <w:pPr>
        <w:keepNext/>
        <w:spacing w:before="160" w:line="312" w:lineRule="auto"/>
      </w:pPr>
      <w:r>
        <w:rPr>
          <w:b/>
          <w:bCs/>
          <w:sz w:val="26"/>
          <w:szCs w:val="26"/>
        </w:rPr>
        <w:t>Kiểm tra dữ liệu đầu vào và truy vấn PostgreSQL</w:t>
      </w:r>
    </w:p>
    <w:p w:rsidR="003C3E12" w:rsidRDefault="003310F0">
      <w:pPr>
        <w:spacing w:before="0" w:after="120" w:line="312" w:lineRule="auto"/>
        <w:jc w:val="both"/>
      </w:pPr>
      <w:r>
        <w:rPr>
          <w:sz w:val="26"/>
          <w:szCs w:val="26"/>
        </w:rPr>
        <w:t>Mọi dữ liệu từ client được kiểm tra về kiểu, độ dài và giá trị cho phép bằng một thư viện kiểm tra (ví dụ zod hoặc expre</w:t>
      </w:r>
      <w:r>
        <w:rPr>
          <w:sz w:val="26"/>
          <w:szCs w:val="26"/>
        </w:rPr>
        <w:t xml:space="preserve">ss-validator) trước khi xử lý; giá trị trạng thái, mức ưu tiên và định dạng thời hạn phải thuộc tập hợp hợp lệ. Các câu lệnh SQL luôn dùng </w:t>
      </w:r>
      <w:r>
        <w:rPr>
          <w:b/>
          <w:bCs/>
          <w:sz w:val="26"/>
          <w:szCs w:val="26"/>
        </w:rPr>
        <w:t>truy vấn tham số hóa</w:t>
      </w:r>
      <w:r>
        <w:rPr>
          <w:sz w:val="26"/>
          <w:szCs w:val="26"/>
        </w:rPr>
        <w:t xml:space="preserve"> (</w:t>
      </w:r>
      <w:r>
        <w:rPr>
          <w:rFonts w:ascii="Courier New" w:eastAsia="Courier New" w:hAnsi="Courier New" w:cs="Courier New"/>
        </w:rPr>
        <w:t>$1</w:t>
      </w:r>
      <w:r>
        <w:rPr>
          <w:sz w:val="26"/>
          <w:szCs w:val="26"/>
        </w:rPr>
        <w:t xml:space="preserve">, </w:t>
      </w:r>
      <w:r>
        <w:rPr>
          <w:rFonts w:ascii="Courier New" w:eastAsia="Courier New" w:hAnsi="Courier New" w:cs="Courier New"/>
        </w:rPr>
        <w:t>$2</w:t>
      </w:r>
      <w:r>
        <w:rPr>
          <w:sz w:val="26"/>
          <w:szCs w:val="26"/>
        </w:rPr>
        <w:t xml:space="preserve">, ...) thông qua thư viện </w:t>
      </w:r>
      <w:r>
        <w:rPr>
          <w:rFonts w:ascii="Courier New" w:eastAsia="Courier New" w:hAnsi="Courier New" w:cs="Courier New"/>
        </w:rPr>
        <w:t>pg</w:t>
      </w:r>
      <w:r>
        <w:rPr>
          <w:sz w:val="26"/>
          <w:szCs w:val="26"/>
        </w:rPr>
        <w:t xml:space="preserve"> để ngăn chặn SQL injection, tuyệt đối không nối chuỗi dữ liệ</w:t>
      </w:r>
      <w:r>
        <w:rPr>
          <w:sz w:val="26"/>
          <w:szCs w:val="26"/>
        </w:rPr>
        <w:t>u người dùng vào câu lệnh.</w:t>
      </w:r>
    </w:p>
    <w:p w:rsidR="003C3E12" w:rsidRDefault="003310F0">
      <w:pPr>
        <w:keepNext/>
        <w:spacing w:before="120" w:after="60" w:line="276" w:lineRule="auto"/>
        <w:jc w:val="center"/>
      </w:pPr>
      <w:r>
        <w:rPr>
          <w:i/>
          <w:iCs/>
        </w:rPr>
        <w:t>Đoạn mã 1.4. Ví dụ API cập nhật trạng thái công việc (Node.js, Express, pg)</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PATCH /api/tasks/:id/status  (thi</w:t>
      </w:r>
      <w:r>
        <w:rPr>
          <w:rFonts w:ascii="Courier New" w:eastAsia="Courier New" w:hAnsi="Courier New" w:cs="Courier New"/>
          <w:sz w:val="18"/>
          <w:szCs w:val="18"/>
        </w:rPr>
        <w:t>ế</w:t>
      </w:r>
      <w:r>
        <w:rPr>
          <w:rFonts w:ascii="Courier New" w:eastAsia="Courier New" w:hAnsi="Courier New" w:cs="Courier New"/>
          <w:sz w:val="18"/>
          <w:szCs w:val="18"/>
        </w:rPr>
        <w:t>t k</w:t>
      </w:r>
      <w:r>
        <w:rPr>
          <w:rFonts w:ascii="Courier New" w:eastAsia="Courier New" w:hAnsi="Courier New" w:cs="Courier New"/>
          <w:sz w:val="18"/>
          <w:szCs w:val="18"/>
        </w:rPr>
        <w:t>ế</w:t>
      </w:r>
      <w:r>
        <w:rPr>
          <w:rFonts w:ascii="Courier New" w:eastAsia="Courier New" w:hAnsi="Courier New" w:cs="Courier New"/>
          <w:sz w:val="18"/>
          <w:szCs w:val="18"/>
        </w:rPr>
        <w:t xml:space="preserve"> đ</w:t>
      </w:r>
      <w:r>
        <w:rPr>
          <w:rFonts w:ascii="Courier New" w:eastAsia="Courier New" w:hAnsi="Courier New" w:cs="Courier New"/>
          <w:sz w:val="18"/>
          <w:szCs w:val="18"/>
        </w:rPr>
        <w:t>ề</w:t>
      </w:r>
      <w:r>
        <w:rPr>
          <w:rFonts w:ascii="Courier New" w:eastAsia="Courier New" w:hAnsi="Courier New" w:cs="Courier New"/>
          <w:sz w:val="18"/>
          <w:szCs w:val="18"/>
        </w:rPr>
        <w:t xml:space="preserve"> xu</w:t>
      </w:r>
      <w:r>
        <w:rPr>
          <w:rFonts w:ascii="Courier New" w:eastAsia="Courier New" w:hAnsi="Courier New" w:cs="Courier New"/>
          <w:sz w:val="18"/>
          <w:szCs w:val="18"/>
        </w:rPr>
        <w:t>ấ</w:t>
      </w:r>
      <w:r>
        <w:rPr>
          <w:rFonts w:ascii="Courier New" w:eastAsia="Courier New" w:hAnsi="Courier New" w:cs="Courier New"/>
          <w:sz w:val="18"/>
          <w:szCs w:val="18"/>
        </w:rPr>
        <w:t>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router.patch('/:id/status', requireAuth, async (req, res, next) =&gt;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try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const { status } = req.body;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if (!['todo', 'in_progress', 'done'].includes(status))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return res.status(400).json({ error: 'Tr</w:t>
      </w:r>
      <w:r>
        <w:rPr>
          <w:rFonts w:ascii="Courier New" w:eastAsia="Courier New" w:hAnsi="Courier New" w:cs="Courier New"/>
          <w:sz w:val="18"/>
          <w:szCs w:val="18"/>
        </w:rPr>
        <w:t>ạ</w:t>
      </w:r>
      <w:r>
        <w:rPr>
          <w:rFonts w:ascii="Courier New" w:eastAsia="Courier New" w:hAnsi="Courier New" w:cs="Courier New"/>
          <w:sz w:val="18"/>
          <w:szCs w:val="18"/>
        </w:rPr>
        <w:t>ng thái không h</w:t>
      </w:r>
      <w:r>
        <w:rPr>
          <w:rFonts w:ascii="Courier New" w:eastAsia="Courier New" w:hAnsi="Courier New" w:cs="Courier New"/>
          <w:sz w:val="18"/>
          <w:szCs w:val="18"/>
        </w:rPr>
        <w:t>ợ</w:t>
      </w:r>
      <w:r>
        <w:rPr>
          <w:rFonts w:ascii="Courier New" w:eastAsia="Courier New" w:hAnsi="Courier New" w:cs="Courier New"/>
          <w:sz w:val="18"/>
          <w:szCs w:val="18"/>
        </w:rPr>
        <w:t>p l</w:t>
      </w:r>
      <w:r>
        <w:rPr>
          <w:rFonts w:ascii="Courier New" w:eastAsia="Courier New" w:hAnsi="Courier New" w:cs="Courier New"/>
          <w:sz w:val="18"/>
          <w:szCs w:val="18"/>
        </w:rPr>
        <w:t>ệ</w:t>
      </w:r>
      <w:r>
        <w:rPr>
          <w:rFonts w:ascii="Courier New" w:eastAsia="Courier New" w:hAnsi="Courier New" w:cs="Courier New"/>
          <w:sz w:val="18"/>
          <w:szCs w:val="18"/>
        </w:rPr>
        <w:t>'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const { rows } = await pool.query(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`UPDATE tasks 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SET status  </w:t>
      </w:r>
      <w:r>
        <w:rPr>
          <w:rFonts w:ascii="Courier New" w:eastAsia="Courier New" w:hAnsi="Courier New" w:cs="Courier New"/>
          <w:sz w:val="18"/>
          <w:szCs w:val="18"/>
        </w:rPr>
        <w:t xml:space="preserve">     = $1::text,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completed_at = CASE WHEN $1::text = 'done' THEN now() END,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progress     = CASE WHEN $1::text = 'done' THEN 100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ELSE t.progress END,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updated_at   = now()</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WHERE t.id = $2</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AND (t.created_by = $3</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OR EXISTS (SELECT 1 FROM task_assignments a</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WHERE a.task_id = t.id AND a.user_id = $3))</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RETURNING 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[status, req.params.id, req.user.id]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if (rows.length === 0)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return res.status(404).json({ error: 'Không tìm th</w:t>
      </w:r>
      <w:r>
        <w:rPr>
          <w:rFonts w:ascii="Courier New" w:eastAsia="Courier New" w:hAnsi="Courier New" w:cs="Courier New"/>
          <w:sz w:val="18"/>
          <w:szCs w:val="18"/>
        </w:rPr>
        <w:t>ấ</w:t>
      </w:r>
      <w:r>
        <w:rPr>
          <w:rFonts w:ascii="Courier New" w:eastAsia="Courier New" w:hAnsi="Courier New" w:cs="Courier New"/>
          <w:sz w:val="18"/>
          <w:szCs w:val="18"/>
        </w:rPr>
        <w:t>y công vi</w:t>
      </w:r>
      <w:r>
        <w:rPr>
          <w:rFonts w:ascii="Courier New" w:eastAsia="Courier New" w:hAnsi="Courier New" w:cs="Courier New"/>
          <w:sz w:val="18"/>
          <w:szCs w:val="18"/>
        </w:rPr>
        <w:t>ệ</w:t>
      </w:r>
      <w:r>
        <w:rPr>
          <w:rFonts w:ascii="Courier New" w:eastAsia="Courier New" w:hAnsi="Courier New" w:cs="Courier New"/>
          <w:sz w:val="18"/>
          <w:szCs w:val="18"/>
        </w:rPr>
        <w:t>c'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res.json(rows[0]);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catch (err)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next(err);          // chuy</w:t>
      </w:r>
      <w:r>
        <w:rPr>
          <w:rFonts w:ascii="Courier New" w:eastAsia="Courier New" w:hAnsi="Courier New" w:cs="Courier New"/>
          <w:sz w:val="18"/>
          <w:szCs w:val="18"/>
        </w:rPr>
        <w:t>ể</w:t>
      </w:r>
      <w:r>
        <w:rPr>
          <w:rFonts w:ascii="Courier New" w:eastAsia="Courier New" w:hAnsi="Courier New" w:cs="Courier New"/>
          <w:sz w:val="18"/>
          <w:szCs w:val="18"/>
        </w:rPr>
        <w:t>n cho middleware x</w:t>
      </w:r>
      <w:r>
        <w:rPr>
          <w:rFonts w:ascii="Courier New" w:eastAsia="Courier New" w:hAnsi="Courier New" w:cs="Courier New"/>
          <w:sz w:val="18"/>
          <w:szCs w:val="18"/>
        </w:rPr>
        <w:t>ử</w:t>
      </w:r>
      <w:r>
        <w:rPr>
          <w:rFonts w:ascii="Courier New" w:eastAsia="Courier New" w:hAnsi="Courier New" w:cs="Courier New"/>
          <w:sz w:val="18"/>
          <w:szCs w:val="18"/>
        </w:rPr>
        <w:t xml:space="preserve"> lý l</w:t>
      </w:r>
      <w:r>
        <w:rPr>
          <w:rFonts w:ascii="Courier New" w:eastAsia="Courier New" w:hAnsi="Courier New" w:cs="Courier New"/>
          <w:sz w:val="18"/>
          <w:szCs w:val="18"/>
        </w:rPr>
        <w:t>ỗ</w:t>
      </w:r>
      <w:r>
        <w:rPr>
          <w:rFonts w:ascii="Courier New" w:eastAsia="Courier New" w:hAnsi="Courier New" w:cs="Courier New"/>
          <w:sz w:val="18"/>
          <w:szCs w:val="18"/>
        </w:rPr>
        <w:t>i t</w:t>
      </w:r>
      <w:r>
        <w:rPr>
          <w:rFonts w:ascii="Courier New" w:eastAsia="Courier New" w:hAnsi="Courier New" w:cs="Courier New"/>
          <w:sz w:val="18"/>
          <w:szCs w:val="18"/>
        </w:rPr>
        <w:t>ậ</w:t>
      </w:r>
      <w:r>
        <w:rPr>
          <w:rFonts w:ascii="Courier New" w:eastAsia="Courier New" w:hAnsi="Courier New" w:cs="Courier New"/>
          <w:sz w:val="18"/>
          <w:szCs w:val="18"/>
        </w:rPr>
        <w:t>p trung</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w:t>
      </w:r>
    </w:p>
    <w:p w:rsidR="003C3E12" w:rsidRDefault="003310F0">
      <w:pPr>
        <w:spacing w:before="0" w:after="120" w:line="312" w:lineRule="auto"/>
        <w:jc w:val="both"/>
      </w:pPr>
      <w:r>
        <w:rPr>
          <w:sz w:val="26"/>
          <w:szCs w:val="26"/>
        </w:rPr>
        <w:t xml:space="preserve">Trong ví dụ trên, điều kiện </w:t>
      </w:r>
      <w:r>
        <w:rPr>
          <w:rFonts w:ascii="Courier New" w:eastAsia="Courier New" w:hAnsi="Courier New" w:cs="Courier New"/>
        </w:rPr>
        <w:t>WHERE</w:t>
      </w:r>
      <w:r>
        <w:rPr>
          <w:sz w:val="26"/>
          <w:szCs w:val="26"/>
        </w:rPr>
        <w:t xml:space="preserve"> đồng thời xác định công việc và kiểm tra quyền, nên người không có quyền nhận cùng kết quả 404 như khi công việc không tồn tại và không biết được công việc có tồn tại hay không. Việc đặt </w:t>
      </w:r>
      <w:r>
        <w:rPr>
          <w:rFonts w:ascii="Courier New" w:eastAsia="Courier New" w:hAnsi="Courier New" w:cs="Courier New"/>
        </w:rPr>
        <w:t>completed_at</w:t>
      </w:r>
      <w:r>
        <w:rPr>
          <w:sz w:val="26"/>
          <w:szCs w:val="26"/>
        </w:rPr>
        <w:t xml:space="preserve"> trong cùng câu lệnh gi</w:t>
      </w:r>
      <w:r>
        <w:rPr>
          <w:sz w:val="26"/>
          <w:szCs w:val="26"/>
        </w:rPr>
        <w:t xml:space="preserve">úp thỏa ràng buộc </w:t>
      </w:r>
      <w:r>
        <w:rPr>
          <w:rFonts w:ascii="Courier New" w:eastAsia="Courier New" w:hAnsi="Courier New" w:cs="Courier New"/>
        </w:rPr>
        <w:t>chk_done_completed</w:t>
      </w:r>
      <w:r>
        <w:rPr>
          <w:sz w:val="26"/>
          <w:szCs w:val="26"/>
        </w:rPr>
        <w:t>.</w:t>
      </w:r>
    </w:p>
    <w:p w:rsidR="003C3E12" w:rsidRDefault="003310F0">
      <w:pPr>
        <w:keepNext/>
        <w:spacing w:before="160" w:line="312" w:lineRule="auto"/>
      </w:pPr>
      <w:r>
        <w:rPr>
          <w:b/>
          <w:bCs/>
          <w:sz w:val="26"/>
          <w:szCs w:val="26"/>
        </w:rPr>
        <w:t>Xử lý lỗi</w:t>
      </w:r>
    </w:p>
    <w:p w:rsidR="003C3E12" w:rsidRDefault="003310F0">
      <w:pPr>
        <w:spacing w:before="0" w:after="120" w:line="312" w:lineRule="auto"/>
        <w:jc w:val="both"/>
      </w:pPr>
      <w:r>
        <w:rPr>
          <w:sz w:val="26"/>
          <w:szCs w:val="26"/>
        </w:rPr>
        <w:t>Backend sử dụng middleware xử lý lỗi tập trung: lỗi dữ liệu đầu vào trả về mã 400 hoặc 422, chưa xác thực trả về 401, không đủ quyền trả về 403, không tìm thấy trả về 404, xung đột dữ liệu (ví dụ email trùng)</w:t>
      </w:r>
      <w:r>
        <w:rPr>
          <w:sz w:val="26"/>
          <w:szCs w:val="26"/>
        </w:rPr>
        <w:t xml:space="preserve"> trả về 409 và lỗi không lường trước trả về 500 với thông điệp chung, không để lộ chi tiết nội bộ hay ngăn xếp lỗi cho client. Chi tiết lỗi được ghi vào nhật ký dạng cấu trúc (JSON) ở đầu ra chuẩn của container để Alloy và </w:t>
      </w:r>
      <w:r>
        <w:rPr>
          <w:sz w:val="26"/>
          <w:szCs w:val="26"/>
        </w:rPr>
        <w:lastRenderedPageBreak/>
        <w:t xml:space="preserve">Loki thu thập (mục 2.4); nhật ký </w:t>
      </w:r>
      <w:r>
        <w:rPr>
          <w:sz w:val="26"/>
          <w:szCs w:val="26"/>
        </w:rPr>
        <w:t>không được chứa mật khẩu, mã JWT hay dữ liệu nhạy cảm.</w:t>
      </w:r>
    </w:p>
    <w:p w:rsidR="003C3E12" w:rsidRDefault="003310F0">
      <w:pPr>
        <w:pStyle w:val="Heading3"/>
        <w:spacing w:after="100" w:line="312" w:lineRule="auto"/>
      </w:pPr>
      <w:bookmarkStart w:id="17" w:name="_toc000116"/>
      <w:r>
        <w:rPr>
          <w:sz w:val="26"/>
          <w:szCs w:val="26"/>
        </w:rPr>
        <w:t>1.5.3. Quy trình quản lý công việc</w:t>
      </w:r>
      <w:bookmarkEnd w:id="17"/>
    </w:p>
    <w:p w:rsidR="003C3E12" w:rsidRDefault="003310F0">
      <w:pPr>
        <w:spacing w:before="0" w:after="120" w:line="312" w:lineRule="auto"/>
        <w:jc w:val="both"/>
      </w:pPr>
      <w:r>
        <w:rPr>
          <w:sz w:val="26"/>
          <w:szCs w:val="26"/>
        </w:rPr>
        <w:t>Quy trình nghiệp vụ chính của hệ thống đi từ lúc tạo công việc đến lúc truy xuất tiến độ, được minh họa ở Hình 1.8 và mô tả chi tiết dưới đây.</w:t>
      </w:r>
    </w:p>
    <w:p w:rsidR="003C3E12" w:rsidRDefault="003310F0">
      <w:pPr>
        <w:keepNext/>
        <w:spacing w:before="120" w:after="60" w:line="240" w:lineRule="auto"/>
        <w:jc w:val="center"/>
      </w:pPr>
      <w:r>
        <w:rPr>
          <w:noProof/>
          <w:lang w:val="en-US"/>
        </w:rPr>
        <w:drawing>
          <wp:inline distT="0" distB="0" distL="0" distR="0">
            <wp:extent cx="3566160" cy="4165991"/>
            <wp:effectExtent l="0" t="0" r="0" b="0"/>
            <wp:docPr id="103" name="flow.png" descr="Hình 1.8. Luồng tạo, cập nhật và truy xuất tiến độ công việc"/>
            <wp:cNvGraphicFramePr/>
            <a:graphic xmlns:a="http://schemas.openxmlformats.org/drawingml/2006/main">
              <a:graphicData uri="http://schemas.openxmlformats.org/drawingml/2006/picture">
                <pic:pic xmlns:pic="http://schemas.openxmlformats.org/drawingml/2006/picture">
                  <pic:nvPicPr>
                    <pic:cNvPr id="103" name="flow.png"/>
                    <pic:cNvPicPr preferRelativeResize="0"/>
                  </pic:nvPicPr>
                  <pic:blipFill>
                    <a:blip r:embed="rId10"/>
                    <a:stretch>
                      <a:fillRect/>
                    </a:stretch>
                  </pic:blipFill>
                  <pic:spPr>
                    <a:xfrm>
                      <a:off x="0" y="0"/>
                      <a:ext cx="3566160" cy="4165991"/>
                    </a:xfrm>
                    <a:prstGeom prst="rect">
                      <a:avLst/>
                    </a:prstGeom>
                  </pic:spPr>
                </pic:pic>
              </a:graphicData>
            </a:graphic>
          </wp:inline>
        </w:drawing>
      </w:r>
    </w:p>
    <w:p w:rsidR="003C3E12" w:rsidRDefault="003310F0">
      <w:pPr>
        <w:spacing w:before="40" w:after="240" w:line="276" w:lineRule="auto"/>
        <w:jc w:val="center"/>
      </w:pPr>
      <w:r>
        <w:rPr>
          <w:i/>
          <w:iCs/>
        </w:rPr>
        <w:t xml:space="preserve">Hình 1.8. Luồng tạo, </w:t>
      </w:r>
      <w:r>
        <w:rPr>
          <w:i/>
          <w:iCs/>
        </w:rPr>
        <w:t>cập nhật và truy xuất tiến độ công việc</w:t>
      </w:r>
    </w:p>
    <w:p w:rsidR="003C3E12" w:rsidRDefault="003310F0">
      <w:pPr>
        <w:numPr>
          <w:ilvl w:val="0"/>
          <w:numId w:val="7"/>
        </w:numPr>
        <w:spacing w:before="0" w:after="40" w:line="312" w:lineRule="auto"/>
        <w:jc w:val="both"/>
      </w:pPr>
      <w:r>
        <w:rPr>
          <w:b/>
          <w:bCs/>
          <w:sz w:val="26"/>
          <w:szCs w:val="26"/>
        </w:rPr>
        <w:t>Tạo công việc:</w:t>
      </w:r>
      <w:r>
        <w:rPr>
          <w:sz w:val="26"/>
          <w:szCs w:val="26"/>
        </w:rPr>
        <w:t xml:space="preserve"> người dùng nhập tiêu đề, mô tả, mức ưu tiên và chọn công việc cá nhân hoặc nhóm. Frontend gửi </w:t>
      </w:r>
      <w:r>
        <w:rPr>
          <w:rFonts w:ascii="Courier New" w:eastAsia="Courier New" w:hAnsi="Courier New" w:cs="Courier New"/>
        </w:rPr>
        <w:t>POST /api/tasks</w:t>
      </w:r>
      <w:r>
        <w:rPr>
          <w:sz w:val="26"/>
          <w:szCs w:val="26"/>
        </w:rPr>
        <w:t>; Nginx chuyển tiếp đến backend.</w:t>
      </w:r>
    </w:p>
    <w:p w:rsidR="003C3E12" w:rsidRDefault="003310F0">
      <w:pPr>
        <w:numPr>
          <w:ilvl w:val="0"/>
          <w:numId w:val="7"/>
        </w:numPr>
        <w:spacing w:before="0" w:after="40" w:line="312" w:lineRule="auto"/>
        <w:jc w:val="both"/>
      </w:pPr>
      <w:r>
        <w:rPr>
          <w:b/>
          <w:bCs/>
          <w:sz w:val="26"/>
          <w:szCs w:val="26"/>
        </w:rPr>
        <w:t>Xác thực và kiểm tra:</w:t>
      </w:r>
      <w:r>
        <w:rPr>
          <w:sz w:val="26"/>
          <w:szCs w:val="26"/>
        </w:rPr>
        <w:t xml:space="preserve"> backend xác thực phiên, kiểm tra người dùng có quyền tạo công việc trong nhóm đã chọn và kiểm tra tính hợp lệ của dữ liệu. Nếu không đạt, trả về mã lỗi tương ứng và không ghi gì vào cơ sở dữ liệu.</w:t>
      </w:r>
    </w:p>
    <w:p w:rsidR="003C3E12" w:rsidRDefault="003310F0">
      <w:pPr>
        <w:numPr>
          <w:ilvl w:val="0"/>
          <w:numId w:val="7"/>
        </w:numPr>
        <w:spacing w:before="0" w:after="40" w:line="312" w:lineRule="auto"/>
        <w:jc w:val="both"/>
      </w:pPr>
      <w:r>
        <w:rPr>
          <w:b/>
          <w:bCs/>
          <w:sz w:val="26"/>
          <w:szCs w:val="26"/>
        </w:rPr>
        <w:t>Phân công:</w:t>
      </w:r>
      <w:r>
        <w:rPr>
          <w:sz w:val="26"/>
          <w:szCs w:val="26"/>
        </w:rPr>
        <w:t xml:space="preserve"> nếu có chọn người phụ trách, backend thêm các d</w:t>
      </w:r>
      <w:r>
        <w:rPr>
          <w:sz w:val="26"/>
          <w:szCs w:val="26"/>
        </w:rPr>
        <w:t xml:space="preserve">òng vào </w:t>
      </w:r>
      <w:r>
        <w:rPr>
          <w:rFonts w:ascii="Courier New" w:eastAsia="Courier New" w:hAnsi="Courier New" w:cs="Courier New"/>
        </w:rPr>
        <w:t>task_assignments</w:t>
      </w:r>
      <w:r>
        <w:rPr>
          <w:sz w:val="26"/>
          <w:szCs w:val="26"/>
        </w:rPr>
        <w:t xml:space="preserve">. Việc thêm công việc và thêm phân công được thực hiện trong </w:t>
      </w:r>
      <w:r>
        <w:rPr>
          <w:b/>
          <w:bCs/>
          <w:sz w:val="26"/>
          <w:szCs w:val="26"/>
        </w:rPr>
        <w:t>cùng một giao dịch</w:t>
      </w:r>
      <w:r>
        <w:rPr>
          <w:sz w:val="26"/>
          <w:szCs w:val="26"/>
        </w:rPr>
        <w:t xml:space="preserve"> (</w:t>
      </w:r>
      <w:r>
        <w:rPr>
          <w:rFonts w:ascii="Courier New" w:eastAsia="Courier New" w:hAnsi="Courier New" w:cs="Courier New"/>
        </w:rPr>
        <w:t>BEGIN … COMMIT</w:t>
      </w:r>
      <w:r>
        <w:rPr>
          <w:sz w:val="26"/>
          <w:szCs w:val="26"/>
        </w:rPr>
        <w:t>) để không xảy ra tình trạng có công việc nhưng thiếu phân công.</w:t>
      </w:r>
    </w:p>
    <w:p w:rsidR="003C3E12" w:rsidRDefault="003310F0">
      <w:pPr>
        <w:numPr>
          <w:ilvl w:val="0"/>
          <w:numId w:val="7"/>
        </w:numPr>
        <w:spacing w:before="0" w:after="40" w:line="312" w:lineRule="auto"/>
        <w:jc w:val="both"/>
      </w:pPr>
      <w:r>
        <w:rPr>
          <w:b/>
          <w:bCs/>
          <w:sz w:val="26"/>
          <w:szCs w:val="26"/>
        </w:rPr>
        <w:lastRenderedPageBreak/>
        <w:t>Đặt deadline:</w:t>
      </w:r>
      <w:r>
        <w:rPr>
          <w:sz w:val="26"/>
          <w:szCs w:val="26"/>
        </w:rPr>
        <w:t xml:space="preserve"> thời hạn được gửi dưới dạng thời điểm có múi giờ (ví dụ ch</w:t>
      </w:r>
      <w:r>
        <w:rPr>
          <w:sz w:val="26"/>
          <w:szCs w:val="26"/>
        </w:rPr>
        <w:t xml:space="preserve">uẩn ISO 8601) và lưu vào </w:t>
      </w:r>
      <w:r>
        <w:rPr>
          <w:rFonts w:ascii="Courier New" w:eastAsia="Courier New" w:hAnsi="Courier New" w:cs="Courier New"/>
        </w:rPr>
        <w:t>due_at</w:t>
      </w:r>
      <w:r>
        <w:rPr>
          <w:sz w:val="26"/>
          <w:szCs w:val="26"/>
        </w:rPr>
        <w:t xml:space="preserve"> kiểu </w:t>
      </w:r>
      <w:r>
        <w:rPr>
          <w:rFonts w:ascii="Courier New" w:eastAsia="Courier New" w:hAnsi="Courier New" w:cs="Courier New"/>
        </w:rPr>
        <w:t>TIMESTAMPTZ</w:t>
      </w:r>
      <w:r>
        <w:rPr>
          <w:sz w:val="26"/>
          <w:szCs w:val="26"/>
        </w:rPr>
        <w:t xml:space="preserve">. Hệ thống không tính “quá hạn” thành dữ liệu lưu trữ mà xác định khi truy vấn: công việc quá hạn là công việc có </w:t>
      </w:r>
      <w:r>
        <w:rPr>
          <w:rFonts w:ascii="Courier New" w:eastAsia="Courier New" w:hAnsi="Courier New" w:cs="Courier New"/>
        </w:rPr>
        <w:t>due_at &lt; now()</w:t>
      </w:r>
      <w:r>
        <w:rPr>
          <w:sz w:val="26"/>
          <w:szCs w:val="26"/>
        </w:rPr>
        <w:t xml:space="preserve"> và </w:t>
      </w:r>
      <w:r>
        <w:rPr>
          <w:rFonts w:ascii="Courier New" w:eastAsia="Courier New" w:hAnsi="Courier New" w:cs="Courier New"/>
        </w:rPr>
        <w:t>status &lt;&gt; 'done'</w:t>
      </w:r>
      <w:r>
        <w:rPr>
          <w:sz w:val="26"/>
          <w:szCs w:val="26"/>
        </w:rPr>
        <w:t>.</w:t>
      </w:r>
    </w:p>
    <w:p w:rsidR="003C3E12" w:rsidRDefault="003310F0">
      <w:pPr>
        <w:numPr>
          <w:ilvl w:val="0"/>
          <w:numId w:val="7"/>
        </w:numPr>
        <w:spacing w:before="0" w:after="40" w:line="312" w:lineRule="auto"/>
        <w:jc w:val="both"/>
      </w:pPr>
      <w:r>
        <w:rPr>
          <w:b/>
          <w:bCs/>
          <w:sz w:val="26"/>
          <w:szCs w:val="26"/>
        </w:rPr>
        <w:t>Cập nhật trạng thái:</w:t>
      </w:r>
      <w:r>
        <w:rPr>
          <w:sz w:val="26"/>
          <w:szCs w:val="26"/>
        </w:rPr>
        <w:t xml:space="preserve"> người phụ trách đổi trạng thái qua </w:t>
      </w:r>
      <w:r>
        <w:rPr>
          <w:rFonts w:ascii="Courier New" w:eastAsia="Courier New" w:hAnsi="Courier New" w:cs="Courier New"/>
        </w:rPr>
        <w:t>PA</w:t>
      </w:r>
      <w:r>
        <w:rPr>
          <w:rFonts w:ascii="Courier New" w:eastAsia="Courier New" w:hAnsi="Courier New" w:cs="Courier New"/>
        </w:rPr>
        <w:t>TCH /api/tasks/:id/status</w:t>
      </w:r>
      <w:r>
        <w:rPr>
          <w:sz w:val="26"/>
          <w:szCs w:val="26"/>
        </w:rPr>
        <w:t xml:space="preserve"> theo quy tắc ở Bảng 1.13; khi chuyển sang Done, backend đặt </w:t>
      </w:r>
      <w:r>
        <w:rPr>
          <w:rFonts w:ascii="Courier New" w:eastAsia="Courier New" w:hAnsi="Courier New" w:cs="Courier New"/>
        </w:rPr>
        <w:t>completed_at</w:t>
      </w:r>
      <w:r>
        <w:rPr>
          <w:sz w:val="26"/>
          <w:szCs w:val="26"/>
        </w:rPr>
        <w:t xml:space="preserve"> và tiến độ 100%.</w:t>
      </w:r>
    </w:p>
    <w:p w:rsidR="003C3E12" w:rsidRDefault="003310F0">
      <w:pPr>
        <w:numPr>
          <w:ilvl w:val="0"/>
          <w:numId w:val="7"/>
        </w:numPr>
        <w:spacing w:before="0" w:after="120" w:line="312" w:lineRule="auto"/>
        <w:jc w:val="both"/>
      </w:pPr>
      <w:r>
        <w:rPr>
          <w:b/>
          <w:bCs/>
          <w:sz w:val="26"/>
          <w:szCs w:val="26"/>
        </w:rPr>
        <w:t>Truy xuất tiến độ:</w:t>
      </w:r>
      <w:r>
        <w:rPr>
          <w:sz w:val="26"/>
          <w:szCs w:val="26"/>
        </w:rPr>
        <w:t xml:space="preserve"> giao diện gọi </w:t>
      </w:r>
      <w:r>
        <w:rPr>
          <w:rFonts w:ascii="Courier New" w:eastAsia="Courier New" w:hAnsi="Courier New" w:cs="Courier New"/>
        </w:rPr>
        <w:t>GET /api/tasks</w:t>
      </w:r>
      <w:r>
        <w:rPr>
          <w:sz w:val="26"/>
          <w:szCs w:val="26"/>
        </w:rPr>
        <w:t xml:space="preserve"> để hiển thị danh sách và </w:t>
      </w:r>
      <w:r>
        <w:rPr>
          <w:rFonts w:ascii="Courier New" w:eastAsia="Courier New" w:hAnsi="Courier New" w:cs="Courier New"/>
        </w:rPr>
        <w:t>GET /api/stats/summary</w:t>
      </w:r>
      <w:r>
        <w:rPr>
          <w:sz w:val="26"/>
          <w:szCs w:val="26"/>
        </w:rPr>
        <w:t xml:space="preserve"> để lấy số liệu thống kê, dựa trên dữ liệu đã</w:t>
      </w:r>
      <w:r>
        <w:rPr>
          <w:sz w:val="26"/>
          <w:szCs w:val="26"/>
        </w:rPr>
        <w:t xml:space="preserve"> lưu trong PostgreSQL.</w:t>
      </w:r>
    </w:p>
    <w:p w:rsidR="003C3E12" w:rsidRDefault="003310F0">
      <w:pPr>
        <w:keepNext/>
        <w:spacing w:before="120" w:after="60" w:line="276" w:lineRule="auto"/>
        <w:jc w:val="center"/>
      </w:pPr>
      <w:r>
        <w:rPr>
          <w:i/>
          <w:iCs/>
        </w:rPr>
        <w:t>Bảng 1.13. Quy tắc chuyển trạng thái công việc (đề xuất)</w:t>
      </w:r>
    </w:p>
    <w:tbl>
      <w:tblPr>
        <w:tblStyle w:val="TableNormal0"/>
        <w:tblW w:w="9070" w:type="dxa"/>
        <w:jc w:val="center"/>
        <w:tblInd w:w="0" w:type="dxa"/>
        <w:tblLayout w:type="fixed"/>
        <w:tblLook w:val="04A0" w:firstRow="1" w:lastRow="0" w:firstColumn="1" w:lastColumn="0" w:noHBand="0" w:noVBand="1"/>
      </w:tblPr>
      <w:tblGrid>
        <w:gridCol w:w="2200"/>
        <w:gridCol w:w="2200"/>
        <w:gridCol w:w="4670"/>
      </w:tblGrid>
      <w:tr w:rsidR="003C3E12">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Từ trạng thái</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Sang trạng thái</w:t>
            </w:r>
          </w:p>
        </w:tc>
        <w:tc>
          <w:tcPr>
            <w:tcW w:w="46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Ghi chú</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To Do</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In Progress</w:t>
            </w:r>
          </w:p>
        </w:tc>
        <w:tc>
          <w:tcPr>
            <w:tcW w:w="4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Bắt đầu thực hiện công việc.</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In Progress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Done</w:t>
            </w:r>
          </w:p>
        </w:tc>
        <w:tc>
          <w:tcPr>
            <w:tcW w:w="4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Hoàn thành; đặt completed_at và progress = 100.</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To Do</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Done</w:t>
            </w:r>
          </w:p>
        </w:tc>
        <w:tc>
          <w:tcPr>
            <w:tcW w:w="4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Cho phép đóng nhanh công việc đơn giản.</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Done</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2"/>
                <w:szCs w:val="22"/>
              </w:rPr>
              <w:t>In Progress</w:t>
            </w:r>
          </w:p>
        </w:tc>
        <w:tc>
          <w:tcPr>
            <w:tcW w:w="4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Mở lại công việc; xóa completed_at.</w:t>
            </w:r>
          </w:p>
        </w:tc>
      </w:tr>
      <w:tr w:rsidR="003C3E12">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2"/>
                <w:szCs w:val="22"/>
              </w:rPr>
              <w:t>In Progress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2"/>
                <w:szCs w:val="22"/>
              </w:rPr>
              <w:t>To Do</w:t>
            </w:r>
          </w:p>
        </w:tc>
        <w:tc>
          <w:tcPr>
            <w:tcW w:w="46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Tạm hoãn hoặc đưa về hàng đợi.</w:t>
            </w:r>
          </w:p>
        </w:tc>
      </w:tr>
    </w:tbl>
    <w:p w:rsidR="003C3E12" w:rsidRDefault="003C3E12">
      <w:pPr>
        <w:spacing w:before="0" w:after="120" w:line="240" w:lineRule="auto"/>
      </w:pPr>
    </w:p>
    <w:p w:rsidR="003C3E12" w:rsidRDefault="003310F0">
      <w:pPr>
        <w:spacing w:before="0" w:after="120" w:line="312" w:lineRule="auto"/>
        <w:jc w:val="both"/>
      </w:pPr>
      <w:r>
        <w:rPr>
          <w:sz w:val="26"/>
          <w:szCs w:val="26"/>
        </w:rPr>
        <w:t>Truy vấn thống kê số lượng công việc của một nhóm theo trạng thái, kèm số công việc quá hạn, có thể viết như sau:</w:t>
      </w:r>
    </w:p>
    <w:p w:rsidR="003C3E12" w:rsidRDefault="003310F0">
      <w:pPr>
        <w:keepNext/>
        <w:spacing w:before="120" w:after="60" w:line="276" w:lineRule="auto"/>
        <w:jc w:val="center"/>
      </w:pPr>
      <w:r>
        <w:rPr>
          <w:i/>
          <w:iCs/>
        </w:rPr>
        <w:t>Đoạn mã 1.5. Truy vấn thống kê công việc theo trạng thái</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SELECT status,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COUNT(*) AS total,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COUNT(*) FILTER (WHERE due_at &lt; now() AND status &lt;&gt; 'done') AS overdue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FROM   tasks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WHERE  team_id = $1</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GROUP  BY status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ORDER  BY status;</w:t>
      </w:r>
    </w:p>
    <w:p w:rsidR="003C3E12" w:rsidRDefault="003310F0">
      <w:pPr>
        <w:pStyle w:val="Heading1"/>
        <w:pageBreakBefore/>
        <w:spacing w:before="240" w:after="240" w:line="312" w:lineRule="auto"/>
        <w:jc w:val="center"/>
      </w:pPr>
      <w:bookmarkStart w:id="18" w:name="_toc000117"/>
      <w:r>
        <w:rPr>
          <w:b/>
          <w:bCs/>
          <w:sz w:val="32"/>
          <w:szCs w:val="32"/>
        </w:rPr>
        <w:lastRenderedPageBreak/>
        <w:t>CHƯƠNG 2. TRIỂN KHAI, GIÁM SÁT VÀ ĐÁNH GIÁ HỆ THỐNG</w:t>
      </w:r>
      <w:bookmarkEnd w:id="18"/>
    </w:p>
    <w:p w:rsidR="003C3E12" w:rsidRDefault="003310F0">
      <w:pPr>
        <w:pStyle w:val="Heading2"/>
        <w:spacing w:before="320" w:after="120" w:line="312" w:lineRule="auto"/>
        <w:ind w:left="0"/>
        <w:jc w:val="left"/>
      </w:pPr>
      <w:bookmarkStart w:id="19" w:name="_toc000118"/>
      <w:r>
        <w:rPr>
          <w:b/>
          <w:bCs/>
          <w:sz w:val="34"/>
          <w:szCs w:val="34"/>
        </w:rPr>
        <w:t>2.1. Triển khai hệ thống bằng Docker Compose</w:t>
      </w:r>
      <w:bookmarkEnd w:id="19"/>
    </w:p>
    <w:p w:rsidR="003C3E12" w:rsidRDefault="003310F0">
      <w:pPr>
        <w:pStyle w:val="Heading3"/>
        <w:spacing w:after="100" w:line="312" w:lineRule="auto"/>
      </w:pPr>
      <w:bookmarkStart w:id="20" w:name="_toc000119"/>
      <w:r>
        <w:rPr>
          <w:sz w:val="26"/>
          <w:szCs w:val="26"/>
        </w:rPr>
        <w:t>2.1.1. Tổ chức các dịch vụ</w:t>
      </w:r>
      <w:bookmarkEnd w:id="20"/>
    </w:p>
    <w:p w:rsidR="003C3E12" w:rsidRDefault="003310F0">
      <w:pPr>
        <w:spacing w:before="0" w:after="120" w:line="312" w:lineRule="auto"/>
        <w:jc w:val="both"/>
      </w:pPr>
      <w:r>
        <w:rPr>
          <w:sz w:val="26"/>
          <w:szCs w:val="26"/>
        </w:rPr>
        <w:t xml:space="preserve">Hệ thống Task Tracker được thiết kế để triển khai bằng Docker Compose nhằm quản lý tập trung toàn bộ thành phần. Mỗi thành phần được đóng gói thành một container riêng, được khai báo trong một tệp </w:t>
      </w:r>
      <w:r>
        <w:rPr>
          <w:rFonts w:ascii="Courier New" w:eastAsia="Courier New" w:hAnsi="Courier New" w:cs="Courier New"/>
        </w:rPr>
        <w:t>docker-compose.yml</w:t>
      </w:r>
      <w:r>
        <w:rPr>
          <w:sz w:val="26"/>
          <w:szCs w:val="26"/>
        </w:rPr>
        <w:t xml:space="preserve"> duy nhất, giú</w:t>
      </w:r>
      <w:r>
        <w:rPr>
          <w:sz w:val="26"/>
          <w:szCs w:val="26"/>
        </w:rPr>
        <w:t>p việc khởi chạy, kiểm tra trạng thái và bảo trì thuận tiện và có thể lặp lại trên máy khác. Cấu trúc thư mục dự án đề xuất như sau:</w:t>
      </w:r>
    </w:p>
    <w:p w:rsidR="003C3E12" w:rsidRDefault="003310F0">
      <w:pPr>
        <w:keepNext/>
        <w:spacing w:before="120" w:after="60" w:line="276" w:lineRule="auto"/>
        <w:jc w:val="center"/>
      </w:pPr>
      <w:r>
        <w:rPr>
          <w:i/>
          <w:iCs/>
        </w:rPr>
        <w:t>Đoạn mã 2.1. Cấu trúc thư mục dự án đề xuất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task-tracker/</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docker-compose.yml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.env.example            # m</w:t>
      </w:r>
      <w:r>
        <w:rPr>
          <w:rFonts w:ascii="Courier New" w:eastAsia="Courier New" w:hAnsi="Courier New" w:cs="Courier New"/>
          <w:sz w:val="18"/>
          <w:szCs w:val="18"/>
        </w:rPr>
        <w:t>ẫ</w:t>
      </w:r>
      <w:r>
        <w:rPr>
          <w:rFonts w:ascii="Courier New" w:eastAsia="Courier New" w:hAnsi="Courier New" w:cs="Courier New"/>
          <w:sz w:val="18"/>
          <w:szCs w:val="18"/>
        </w:rPr>
        <w:t>u bi</w:t>
      </w:r>
      <w:r>
        <w:rPr>
          <w:rFonts w:ascii="Courier New" w:eastAsia="Courier New" w:hAnsi="Courier New" w:cs="Courier New"/>
          <w:sz w:val="18"/>
          <w:szCs w:val="18"/>
        </w:rPr>
        <w:t>ế</w:t>
      </w:r>
      <w:r>
        <w:rPr>
          <w:rFonts w:ascii="Courier New" w:eastAsia="Courier New" w:hAnsi="Courier New" w:cs="Courier New"/>
          <w:sz w:val="18"/>
          <w:szCs w:val="18"/>
        </w:rPr>
        <w:t>n môi</w:t>
      </w:r>
      <w:r>
        <w:rPr>
          <w:rFonts w:ascii="Courier New" w:eastAsia="Courier New" w:hAnsi="Courier New" w:cs="Courier New"/>
          <w:sz w:val="18"/>
          <w:szCs w:val="18"/>
        </w:rPr>
        <w:t xml:space="preserve"> trư</w:t>
      </w:r>
      <w:r>
        <w:rPr>
          <w:rFonts w:ascii="Courier New" w:eastAsia="Courier New" w:hAnsi="Courier New" w:cs="Courier New"/>
          <w:sz w:val="18"/>
          <w:szCs w:val="18"/>
        </w:rPr>
        <w:t>ờ</w:t>
      </w:r>
      <w:r>
        <w:rPr>
          <w:rFonts w:ascii="Courier New" w:eastAsia="Courier New" w:hAnsi="Courier New" w:cs="Courier New"/>
          <w:sz w:val="18"/>
          <w:szCs w:val="18"/>
        </w:rPr>
        <w:t>ng (không ch</w:t>
      </w:r>
      <w:r>
        <w:rPr>
          <w:rFonts w:ascii="Courier New" w:eastAsia="Courier New" w:hAnsi="Courier New" w:cs="Courier New"/>
          <w:sz w:val="18"/>
          <w:szCs w:val="18"/>
        </w:rPr>
        <w:t>ứ</w:t>
      </w:r>
      <w:r>
        <w:rPr>
          <w:rFonts w:ascii="Courier New" w:eastAsia="Courier New" w:hAnsi="Courier New" w:cs="Courier New"/>
          <w:sz w:val="18"/>
          <w:szCs w:val="18"/>
        </w:rPr>
        <w:t>a giá tr</w:t>
      </w:r>
      <w:r>
        <w:rPr>
          <w:rFonts w:ascii="Courier New" w:eastAsia="Courier New" w:hAnsi="Courier New" w:cs="Courier New"/>
          <w:sz w:val="18"/>
          <w:szCs w:val="18"/>
        </w:rPr>
        <w:t>ị</w:t>
      </w:r>
      <w:r>
        <w:rPr>
          <w:rFonts w:ascii="Courier New" w:eastAsia="Courier New" w:hAnsi="Courier New" w:cs="Courier New"/>
          <w:sz w:val="18"/>
          <w:szCs w:val="18"/>
        </w:rPr>
        <w:t xml:space="preserve"> th</w:t>
      </w:r>
      <w:r>
        <w:rPr>
          <w:rFonts w:ascii="Courier New" w:eastAsia="Courier New" w:hAnsi="Courier New" w:cs="Courier New"/>
          <w:sz w:val="18"/>
          <w:szCs w:val="18"/>
        </w:rPr>
        <w:t>ậ</w:t>
      </w:r>
      <w:r>
        <w:rPr>
          <w:rFonts w:ascii="Courier New" w:eastAsia="Courier New" w:hAnsi="Courier New" w:cs="Courier New"/>
          <w:sz w:val="18"/>
          <w:szCs w:val="18"/>
        </w:rPr>
        <w:t>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.gitignore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backend/                # Dockerfile, package.json, src/</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frontend/               # index.html, css/, js/ (t</w:t>
      </w:r>
      <w:r>
        <w:rPr>
          <w:rFonts w:ascii="Courier New" w:eastAsia="Courier New" w:hAnsi="Courier New" w:cs="Courier New"/>
          <w:sz w:val="18"/>
          <w:szCs w:val="18"/>
        </w:rPr>
        <w:t>ệ</w:t>
      </w:r>
      <w:r>
        <w:rPr>
          <w:rFonts w:ascii="Courier New" w:eastAsia="Courier New" w:hAnsi="Courier New" w:cs="Courier New"/>
          <w:sz w:val="18"/>
          <w:szCs w:val="18"/>
        </w:rPr>
        <w:t>p tĩnh)</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nginx/                  # default.conf, certs/ (khóa riêng không lên Git)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db/init/                # 001_schema.sql, 002_roles.sql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prometheus/             # prometheus.yml</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loki/                   # loki-config.yml</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alloy/                  # config.alloy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grafana/provisioning/   # datasources/datasources.yml</w:t>
      </w:r>
    </w:p>
    <w:p w:rsidR="003C3E12" w:rsidRDefault="003310F0">
      <w:pPr>
        <w:spacing w:before="0" w:after="120" w:line="312" w:lineRule="auto"/>
        <w:jc w:val="both"/>
      </w:pPr>
      <w:r>
        <w:rPr>
          <w:sz w:val="26"/>
          <w:szCs w:val="26"/>
        </w:rPr>
        <w:t xml:space="preserve">Bảng 2.1 liệt kê các dịch vụ, vai trò và cổng. Hai mạng nội bộ được tách riêng: </w:t>
      </w:r>
      <w:r>
        <w:rPr>
          <w:rFonts w:ascii="Courier New" w:eastAsia="Courier New" w:hAnsi="Courier New" w:cs="Courier New"/>
        </w:rPr>
        <w:t>app_net</w:t>
      </w:r>
      <w:r>
        <w:rPr>
          <w:sz w:val="26"/>
          <w:szCs w:val="26"/>
        </w:rPr>
        <w:t xml:space="preserve"> cho các dịch vụ ứng dụng và </w:t>
      </w:r>
      <w:r>
        <w:rPr>
          <w:rFonts w:ascii="Courier New" w:eastAsia="Courier New" w:hAnsi="Courier New" w:cs="Courier New"/>
        </w:rPr>
        <w:t>mon_net</w:t>
      </w:r>
      <w:r>
        <w:rPr>
          <w:sz w:val="26"/>
          <w:szCs w:val="26"/>
        </w:rPr>
        <w:t xml:space="preserve"> cho các dịch vụ giám sát; backend tham gia cả hai mạng để Prometheus truy cập được endpoint </w:t>
      </w:r>
      <w:r>
        <w:rPr>
          <w:rFonts w:ascii="Courier New" w:eastAsia="Courier New" w:hAnsi="Courier New" w:cs="Courier New"/>
        </w:rPr>
        <w:t>/metrics</w:t>
      </w:r>
      <w:r>
        <w:rPr>
          <w:sz w:val="26"/>
          <w:szCs w:val="26"/>
        </w:rPr>
        <w:t xml:space="preserve"> mà PostgreSQL không bị lộ ra mạ</w:t>
      </w:r>
      <w:r>
        <w:rPr>
          <w:sz w:val="26"/>
          <w:szCs w:val="26"/>
        </w:rPr>
        <w:t>ng giám sát.</w:t>
      </w:r>
    </w:p>
    <w:p w:rsidR="003C3E12" w:rsidRDefault="003310F0">
      <w:pPr>
        <w:keepNext/>
        <w:spacing w:before="120" w:after="60" w:line="276" w:lineRule="auto"/>
        <w:jc w:val="center"/>
      </w:pPr>
      <w:r>
        <w:rPr>
          <w:i/>
          <w:iCs/>
        </w:rPr>
        <w:lastRenderedPageBreak/>
        <w:t>Bảng 2.1. Các dịch vụ trong Docker Compose</w:t>
      </w:r>
    </w:p>
    <w:tbl>
      <w:tblPr>
        <w:tblStyle w:val="TableNormal0"/>
        <w:tblW w:w="9070" w:type="dxa"/>
        <w:jc w:val="center"/>
        <w:tblInd w:w="0" w:type="dxa"/>
        <w:tblLayout w:type="fixed"/>
        <w:tblLook w:val="04A0" w:firstRow="1" w:lastRow="0" w:firstColumn="1" w:lastColumn="0" w:noHBand="0" w:noVBand="1"/>
      </w:tblPr>
      <w:tblGrid>
        <w:gridCol w:w="1500"/>
        <w:gridCol w:w="4070"/>
        <w:gridCol w:w="2000"/>
        <w:gridCol w:w="1500"/>
      </w:tblGrid>
      <w:tr w:rsidR="003C3E12">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Dịch vụ</w:t>
            </w:r>
          </w:p>
        </w:tc>
        <w:tc>
          <w:tcPr>
            <w:tcW w:w="4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Vai trò</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Cổng</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Mạng</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nginx</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Reverse proxy, phục vụ frontend tĩnh, kết thúc HTTPS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80, 443 (công khai)</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app_net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frontend</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Tệp HTML/CSS/JS; không có tiến trình riêng, được gắn (mount) chỉ-đọc vào Nginx</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backend</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REST API Node.js/Express; có thể cung cấp /metrics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3000 (nội bộ)</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app_net, mon_net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postgres</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Cơ sở dữ liệu PostgreSQL; dữ liệu lưu trên volume pg_data</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5432 (nội bộ)</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app_net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pgadmin</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Quản trị PostgreSQL qua web</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127.0.0.1:5050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app_net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prometheus</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Thu thập và lưu metrics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127.0.0.1:9090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mon_net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cadvisor</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Metrics tài nguyên container</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8080 (nội bộ)</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mon_net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grafana</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Dashboard, Explore (metrics và log)</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127.0.0.1:3001</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mon_net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loki</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Lưu trữ và truy vấn nhật ký</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3100 (nội bộ)</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mon_net</w:t>
            </w:r>
          </w:p>
        </w:tc>
      </w:tr>
      <w:tr w:rsidR="003C3E12">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b/>
                <w:bCs/>
                <w:sz w:val="22"/>
                <w:szCs w:val="22"/>
              </w:rPr>
              <w:t>alloy</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Thu thập log container, gửi đến Loki</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12345 (nội bộ)</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mon_net</w:t>
            </w:r>
          </w:p>
        </w:tc>
      </w:tr>
    </w:tbl>
    <w:p w:rsidR="003C3E12" w:rsidRDefault="003C3E12">
      <w:pPr>
        <w:spacing w:before="0" w:after="120" w:line="240" w:lineRule="auto"/>
      </w:pPr>
    </w:p>
    <w:p w:rsidR="003C3E12" w:rsidRDefault="003310F0">
      <w:pPr>
        <w:spacing w:before="0" w:after="120" w:line="312" w:lineRule="auto"/>
        <w:jc w:val="both"/>
      </w:pPr>
      <w:r>
        <w:rPr>
          <w:sz w:val="26"/>
          <w:szCs w:val="26"/>
        </w:rPr>
        <w:t xml:space="preserve">Dưới đây là tệp Compose minh họa. Các thẻ phiên bản của image chỉ mang tính ví dụ và </w:t>
      </w:r>
      <w:r>
        <w:rPr>
          <w:b/>
          <w:bCs/>
          <w:sz w:val="26"/>
          <w:szCs w:val="26"/>
        </w:rPr>
        <w:t>phải được đối chiếu với phiên bản ổn định hiện hành</w:t>
      </w:r>
      <w:r>
        <w:rPr>
          <w:sz w:val="26"/>
          <w:szCs w:val="26"/>
        </w:rPr>
        <w:t xml:space="preserve"> trước khi triển khai; nên ghim phiên bản cụ thể thay vì dùng </w:t>
      </w:r>
      <w:r>
        <w:rPr>
          <w:rFonts w:ascii="Courier New" w:eastAsia="Courier New" w:hAnsi="Courier New" w:cs="Courier New"/>
        </w:rPr>
        <w:t>latest</w:t>
      </w:r>
      <w:r>
        <w:rPr>
          <w:sz w:val="26"/>
          <w:szCs w:val="26"/>
        </w:rPr>
        <w:t xml:space="preserve"> để môi trường tái lập được. Giá trị nhạy cảm được lấy từ tệp </w:t>
      </w:r>
      <w:r>
        <w:rPr>
          <w:rFonts w:ascii="Courier New" w:eastAsia="Courier New" w:hAnsi="Courier New" w:cs="Courier New"/>
        </w:rPr>
        <w:t>.env</w:t>
      </w:r>
      <w:r>
        <w:rPr>
          <w:sz w:val="26"/>
          <w:szCs w:val="26"/>
        </w:rPr>
        <w:t xml:space="preserve"> (không đưa lên GitHub).</w:t>
      </w:r>
    </w:p>
    <w:p w:rsidR="003C3E12" w:rsidRDefault="003310F0">
      <w:pPr>
        <w:keepNext/>
        <w:spacing w:before="120" w:after="60" w:line="276" w:lineRule="auto"/>
        <w:jc w:val="center"/>
      </w:pPr>
      <w:r>
        <w:rPr>
          <w:i/>
          <w:iCs/>
        </w:rPr>
        <w:t>Đoạn mã 2.2. docker-compose.yml (phần ứng dụng: nginx, backend, postgres, pgadmin)</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name: task-tracker</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services: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nginx:</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image: nginx:1.27-alpine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task_tracker_nginx</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ports: ["80:80", "443:443"]</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volumes: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./nginx/default.conf:/etc/nginx/conf.d/default.conf:ro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./frontend:/usr/share/nginx/html:ro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./nginx/certs:/etc/nginx/certs:ro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depends_on: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backend: { condition: service_healthy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[app_net]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security_opt: ["n</w:t>
      </w:r>
      <w:r>
        <w:rPr>
          <w:rFonts w:ascii="Courier New" w:eastAsia="Courier New" w:hAnsi="Courier New" w:cs="Courier New"/>
          <w:sz w:val="18"/>
          <w:szCs w:val="18"/>
        </w:rPr>
        <w:t>o-new-privileges:true"]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restart: unless-stopped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backend: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build: ./backend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task_tracker_backend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environment: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NODE_ENV: production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PORT: 3000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DB_HOST: postgres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DB_PORT: 5432</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DB_NAME: ${POSTGRES_DB}</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lastRenderedPageBreak/>
        <w:t xml:space="preserve">      DB_USER: ${APP_DB_USER}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DB_PASSWORD: ${APP_DB_PASSWORD}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JWT_SECRET: ${JWT_SECRET}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depends_on: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postgres: { condition: service_healthy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healthcheck:</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test: ["CMD", "wget", "-qO-", "http://lo</w:t>
      </w:r>
      <w:r>
        <w:rPr>
          <w:rFonts w:ascii="Courier New" w:eastAsia="Courier New" w:hAnsi="Courier New" w:cs="Courier New"/>
          <w:sz w:val="18"/>
          <w:szCs w:val="18"/>
        </w:rPr>
        <w:t>calhost:3000/api/health"]</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interval: 15s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timeout: 5s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retries: 5</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[app_net, mon_net]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read_only: true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tmpfs: ["/tmp"]</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security_opt: ["no-new-privileges:true"]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restart: unless-stopped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postgres: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image: postgres:16-alpine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task_tracker_postgres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environment: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POSTGRES_DB: ${POSTGRES_DB}</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POSTGRES_USER: ${POSTGRES_USER}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POSTGRES_PASSWORD: ${POSTGRES_PASSWORD}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volumes: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pg_data:/var/lib/postgresql/</w:t>
      </w:r>
      <w:r>
        <w:rPr>
          <w:rFonts w:ascii="Courier New" w:eastAsia="Courier New" w:hAnsi="Courier New" w:cs="Courier New"/>
          <w:sz w:val="18"/>
          <w:szCs w:val="18"/>
        </w:rPr>
        <w:t>data</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./db/init:/docker-entrypoint-initdb.d:ro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healthcheck:</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test: ["CMD-SHELL", "pg_isready -U ${POSTGRES_USER} -d ${POSTGRES_DB}"]</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interval: 10s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timeout: 5s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retries: 5</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[app_net]       # không khai báo ports</w:t>
      </w:r>
      <w:r>
        <w:rPr>
          <w:rFonts w:ascii="Courier New" w:eastAsia="Courier New" w:hAnsi="Courier New" w:cs="Courier New"/>
          <w:sz w:val="18"/>
          <w:szCs w:val="18"/>
        </w:rPr>
        <w:t>: không l</w:t>
      </w:r>
      <w:r>
        <w:rPr>
          <w:rFonts w:ascii="Courier New" w:eastAsia="Courier New" w:hAnsi="Courier New" w:cs="Courier New"/>
          <w:sz w:val="18"/>
          <w:szCs w:val="18"/>
        </w:rPr>
        <w:t>ộ</w:t>
      </w:r>
      <w:r>
        <w:rPr>
          <w:rFonts w:ascii="Courier New" w:eastAsia="Courier New" w:hAnsi="Courier New" w:cs="Courier New"/>
          <w:sz w:val="18"/>
          <w:szCs w:val="18"/>
        </w:rPr>
        <w:t xml:space="preserve"> ra máy ch</w:t>
      </w:r>
      <w:r>
        <w:rPr>
          <w:rFonts w:ascii="Courier New" w:eastAsia="Courier New" w:hAnsi="Courier New" w:cs="Courier New"/>
          <w:sz w:val="18"/>
          <w:szCs w:val="18"/>
        </w:rPr>
        <w:t>ủ</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security_opt: ["no-new-privileges:true"]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restart: unless-stopped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pgadmin: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image: dpage/pgadmin4:8.12</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task_tracker_pgadmin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environment: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PGADMIN_DEFAULT_EMAIL: ${PGADMIN_EMAIL}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PGADMIN_DEFAULT_PASSWORD: ${PGADMIN_PASSWORD}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ports: ["127.0.0.1:5050:80"]   # ch</w:t>
      </w:r>
      <w:r>
        <w:rPr>
          <w:rFonts w:ascii="Courier New" w:eastAsia="Courier New" w:hAnsi="Courier New" w:cs="Courier New"/>
          <w:sz w:val="18"/>
          <w:szCs w:val="18"/>
        </w:rPr>
        <w:t>ỉ</w:t>
      </w:r>
      <w:r>
        <w:rPr>
          <w:rFonts w:ascii="Courier New" w:eastAsia="Courier New" w:hAnsi="Courier New" w:cs="Courier New"/>
          <w:sz w:val="18"/>
          <w:szCs w:val="18"/>
        </w:rPr>
        <w:t xml:space="preserve"> l</w:t>
      </w:r>
      <w:r>
        <w:rPr>
          <w:rFonts w:ascii="Courier New" w:eastAsia="Courier New" w:hAnsi="Courier New" w:cs="Courier New"/>
          <w:sz w:val="18"/>
          <w:szCs w:val="18"/>
        </w:rPr>
        <w:t>ắ</w:t>
      </w:r>
      <w:r>
        <w:rPr>
          <w:rFonts w:ascii="Courier New" w:eastAsia="Courier New" w:hAnsi="Courier New" w:cs="Courier New"/>
          <w:sz w:val="18"/>
          <w:szCs w:val="18"/>
        </w:rPr>
        <w:t>ng nghe trên localhost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volumes: [pgadmin_data:/var/lib/pgadmin]</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depends_on: [postgres]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[app_net]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restart: unless-stopped</w:t>
      </w:r>
    </w:p>
    <w:p w:rsidR="003C3E12" w:rsidRDefault="003310F0">
      <w:pPr>
        <w:keepNext/>
        <w:spacing w:before="120" w:after="60" w:line="276" w:lineRule="auto"/>
        <w:jc w:val="center"/>
      </w:pPr>
      <w:r>
        <w:rPr>
          <w:i/>
          <w:iCs/>
        </w:rPr>
        <w:t>Đoạn mã 2.3. docker-compose.yml (phần giám sát: prometheus, cadvisor, grafana, loki, alloy)</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prometheus: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image: prom/prometheus:v2.54.1</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task_tracker_prometheus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command: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--config.file=/etc/prometheus/prometheus.yml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--storage.tsdb.retention.time=15d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volumes: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./prometheus/prometheus.yml:/etc/prometheus/prometheus.yml:ro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prom_data:/prometheus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ports: ["127.0.0.1:9090:9090"]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depends_on: [cadvisor, backend]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[mon_net]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w:t>
      </w:r>
      <w:r>
        <w:rPr>
          <w:rFonts w:ascii="Courier New" w:eastAsia="Courier New" w:hAnsi="Courier New" w:cs="Courier New"/>
          <w:sz w:val="18"/>
          <w:szCs w:val="18"/>
        </w:rPr>
        <w:t>start: unless-stopped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cadvisor: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image: gcr.io/cadvisor/cadvisor:v0.49.1</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task_tracker_cadvisor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lastRenderedPageBreak/>
        <w:t xml:space="preserve">    volumes: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/:/rootfs:ro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/var/run:/var/run:ro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/sys:/sys:ro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/var/lib/docker/:/var/lib/docker:ro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[mon_net]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restart: unless-stopped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grafana:</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image: grafana/grafana:11.2.0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task_tracker_grafana</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environment: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GF_SECURITY_ADMIN_USER: ${GRAFANA_ADMIN_USER}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GF_SECURITY_ADMIN_PASSWORD: ${GRAFANA_ADMIN_PASSWORD}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volumes: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grafana_data:/var/lib/grafana</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./grafana/provisioning:/etc/grafana/provisioning:ro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ports: ["127.0.0.1:3001:3000"]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depends_on: [prometheus, loki]</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w:t>
      </w:r>
      <w:r>
        <w:rPr>
          <w:rFonts w:ascii="Courier New" w:eastAsia="Courier New" w:hAnsi="Courier New" w:cs="Courier New"/>
          <w:sz w:val="18"/>
          <w:szCs w:val="18"/>
        </w:rPr>
        <w:t>mon_net]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restart: unless-stopped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loki:</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image: grafana/loki:3.1.0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task_tracker_loki</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command: ["-config.file=/etc/loki/loki-config.yml"]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volumes: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./loki/loki-config.yml:/etc/loki/loki-config.yml:ro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loki</w:t>
      </w:r>
      <w:r>
        <w:rPr>
          <w:rFonts w:ascii="Courier New" w:eastAsia="Courier New" w:hAnsi="Courier New" w:cs="Courier New"/>
          <w:sz w:val="18"/>
          <w:szCs w:val="18"/>
        </w:rPr>
        <w:t>_data:/loki</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[mon_net]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restart: unless-stopped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alloy: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image: grafana/alloy:v1.4.2</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container_name: task_tracker_alloy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command: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run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--server.http.listen-addr=0.0.0.0:12345</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--storage.path=/var/lib/alloy/data</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/etc/alloy/config.alloy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volumes: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./alloy/config.alloy:/etc/alloy/config.alloy:ro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/var/run/docker.sock:/var/run/docker.sock:ro</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depends_on: [loki]</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networks: [mon_net]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restart:</w:t>
      </w:r>
      <w:r>
        <w:rPr>
          <w:rFonts w:ascii="Courier New" w:eastAsia="Courier New" w:hAnsi="Courier New" w:cs="Courier New"/>
          <w:sz w:val="18"/>
          <w:szCs w:val="18"/>
        </w:rPr>
        <w:t xml:space="preserve"> unless-stopped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networks: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app_net: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mon_net: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volumes: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pg_data:</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pgadmin_data:</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prom_data:</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grafana_data:</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loki_data:</w:t>
      </w:r>
    </w:p>
    <w:p w:rsidR="003C3E12" w:rsidRDefault="003310F0">
      <w:pPr>
        <w:spacing w:before="0" w:after="120" w:line="312" w:lineRule="auto"/>
        <w:jc w:val="both"/>
      </w:pPr>
      <w:r>
        <w:rPr>
          <w:sz w:val="26"/>
          <w:szCs w:val="26"/>
        </w:rPr>
        <w:t>Một số điểm thiết kế đáng chú ý trong tệp trên:</w:t>
      </w:r>
    </w:p>
    <w:p w:rsidR="003C3E12" w:rsidRDefault="003310F0">
      <w:pPr>
        <w:numPr>
          <w:ilvl w:val="0"/>
          <w:numId w:val="1"/>
        </w:numPr>
        <w:spacing w:before="0" w:after="40" w:line="312" w:lineRule="auto"/>
        <w:jc w:val="both"/>
      </w:pPr>
      <w:r>
        <w:rPr>
          <w:b/>
          <w:bCs/>
          <w:sz w:val="26"/>
          <w:szCs w:val="26"/>
        </w:rPr>
        <w:t>Mạng nội bộ:</w:t>
      </w:r>
      <w:r>
        <w:rPr>
          <w:sz w:val="26"/>
          <w:szCs w:val="26"/>
        </w:rPr>
        <w:t xml:space="preserve"> PostgreSQL chỉ tham gia </w:t>
      </w:r>
      <w:r>
        <w:rPr>
          <w:rFonts w:ascii="Courier New" w:eastAsia="Courier New" w:hAnsi="Courier New" w:cs="Courier New"/>
        </w:rPr>
        <w:t>app_net</w:t>
      </w:r>
      <w:r>
        <w:rPr>
          <w:sz w:val="26"/>
          <w:szCs w:val="26"/>
        </w:rPr>
        <w:t xml:space="preserve"> và không có mục </w:t>
      </w:r>
      <w:r>
        <w:rPr>
          <w:rFonts w:ascii="Courier New" w:eastAsia="Courier New" w:hAnsi="Courier New" w:cs="Courier New"/>
        </w:rPr>
        <w:t>ports</w:t>
      </w:r>
      <w:r>
        <w:rPr>
          <w:sz w:val="26"/>
          <w:szCs w:val="26"/>
        </w:rPr>
        <w:t>, nên không thể truy cập từ ngoài máy chủ; các dịch vụ khác truy cập bằng tên dịch vụ (</w:t>
      </w:r>
      <w:r>
        <w:rPr>
          <w:rFonts w:ascii="Courier New" w:eastAsia="Courier New" w:hAnsi="Courier New" w:cs="Courier New"/>
        </w:rPr>
        <w:t>postgres</w:t>
      </w:r>
      <w:r>
        <w:rPr>
          <w:sz w:val="26"/>
          <w:szCs w:val="26"/>
        </w:rPr>
        <w:t>).</w:t>
      </w:r>
    </w:p>
    <w:p w:rsidR="003C3E12" w:rsidRDefault="003310F0">
      <w:pPr>
        <w:numPr>
          <w:ilvl w:val="0"/>
          <w:numId w:val="1"/>
        </w:numPr>
        <w:spacing w:before="0" w:after="40" w:line="312" w:lineRule="auto"/>
        <w:jc w:val="both"/>
      </w:pPr>
      <w:r>
        <w:rPr>
          <w:b/>
          <w:bCs/>
          <w:sz w:val="26"/>
          <w:szCs w:val="26"/>
        </w:rPr>
        <w:lastRenderedPageBreak/>
        <w:t>Volume lưu dữ liệu:</w:t>
      </w:r>
      <w:r>
        <w:rPr>
          <w:sz w:val="26"/>
          <w:szCs w:val="26"/>
        </w:rPr>
        <w:t xml:space="preserve"> </w:t>
      </w:r>
      <w:r>
        <w:rPr>
          <w:rFonts w:ascii="Courier New" w:eastAsia="Courier New" w:hAnsi="Courier New" w:cs="Courier New"/>
        </w:rPr>
        <w:t>pg_data</w:t>
      </w:r>
      <w:r>
        <w:rPr>
          <w:sz w:val="26"/>
          <w:szCs w:val="26"/>
        </w:rPr>
        <w:t xml:space="preserve">, </w:t>
      </w:r>
      <w:r>
        <w:rPr>
          <w:rFonts w:ascii="Courier New" w:eastAsia="Courier New" w:hAnsi="Courier New" w:cs="Courier New"/>
        </w:rPr>
        <w:t>prom_data</w:t>
      </w:r>
      <w:r>
        <w:rPr>
          <w:sz w:val="26"/>
          <w:szCs w:val="26"/>
        </w:rPr>
        <w:t xml:space="preserve">, </w:t>
      </w:r>
      <w:r>
        <w:rPr>
          <w:rFonts w:ascii="Courier New" w:eastAsia="Courier New" w:hAnsi="Courier New" w:cs="Courier New"/>
        </w:rPr>
        <w:t>grafana_data</w:t>
      </w:r>
      <w:r>
        <w:rPr>
          <w:sz w:val="26"/>
          <w:szCs w:val="26"/>
        </w:rPr>
        <w:t xml:space="preserve">, </w:t>
      </w:r>
      <w:r>
        <w:rPr>
          <w:rFonts w:ascii="Courier New" w:eastAsia="Courier New" w:hAnsi="Courier New" w:cs="Courier New"/>
        </w:rPr>
        <w:t>loki_data</w:t>
      </w:r>
      <w:r>
        <w:rPr>
          <w:sz w:val="26"/>
          <w:szCs w:val="26"/>
        </w:rPr>
        <w:t xml:space="preserve"> giúp dữ liệu tồn tại khi container bị xóa và tạo lại. Tệp trong </w:t>
      </w:r>
      <w:r>
        <w:rPr>
          <w:rFonts w:ascii="Courier New" w:eastAsia="Courier New" w:hAnsi="Courier New" w:cs="Courier New"/>
        </w:rPr>
        <w:t>db/init</w:t>
      </w:r>
      <w:r>
        <w:rPr>
          <w:sz w:val="26"/>
          <w:szCs w:val="26"/>
        </w:rPr>
        <w:t xml:space="preserve"> chỉ được PostgreSQL ch</w:t>
      </w:r>
      <w:r>
        <w:rPr>
          <w:sz w:val="26"/>
          <w:szCs w:val="26"/>
        </w:rPr>
        <w:t xml:space="preserve">ạy </w:t>
      </w:r>
      <w:r>
        <w:rPr>
          <w:b/>
          <w:bCs/>
          <w:sz w:val="26"/>
          <w:szCs w:val="26"/>
        </w:rPr>
        <w:t>một lần</w:t>
      </w:r>
      <w:r>
        <w:rPr>
          <w:sz w:val="26"/>
          <w:szCs w:val="26"/>
        </w:rPr>
        <w:t xml:space="preserve"> khi khởi tạo volume rỗng; sửa lược đồ về sau cần cơ chế migration riêng.</w:t>
      </w:r>
    </w:p>
    <w:p w:rsidR="003C3E12" w:rsidRDefault="003310F0">
      <w:pPr>
        <w:numPr>
          <w:ilvl w:val="0"/>
          <w:numId w:val="1"/>
        </w:numPr>
        <w:spacing w:before="0" w:after="40" w:line="312" w:lineRule="auto"/>
        <w:jc w:val="both"/>
      </w:pPr>
      <w:r>
        <w:rPr>
          <w:b/>
          <w:bCs/>
          <w:sz w:val="26"/>
          <w:szCs w:val="26"/>
        </w:rPr>
        <w:t>Biến môi trường:</w:t>
      </w:r>
      <w:r>
        <w:rPr>
          <w:sz w:val="26"/>
          <w:szCs w:val="26"/>
        </w:rPr>
        <w:t xml:space="preserve"> thông tin nhạy cảm được tham chiếu dạng </w:t>
      </w:r>
      <w:r>
        <w:rPr>
          <w:rFonts w:ascii="Courier New" w:eastAsia="Courier New" w:hAnsi="Courier New" w:cs="Courier New"/>
        </w:rPr>
        <w:t>${...}</w:t>
      </w:r>
      <w:r>
        <w:rPr>
          <w:sz w:val="26"/>
          <w:szCs w:val="26"/>
        </w:rPr>
        <w:t xml:space="preserve"> và đặt trong tệp </w:t>
      </w:r>
      <w:r>
        <w:rPr>
          <w:rFonts w:ascii="Courier New" w:eastAsia="Courier New" w:hAnsi="Courier New" w:cs="Courier New"/>
        </w:rPr>
        <w:t>.env</w:t>
      </w:r>
      <w:r>
        <w:rPr>
          <w:sz w:val="26"/>
          <w:szCs w:val="26"/>
        </w:rPr>
        <w:t xml:space="preserve">; chỉ tệp mẫu </w:t>
      </w:r>
      <w:r>
        <w:rPr>
          <w:rFonts w:ascii="Courier New" w:eastAsia="Courier New" w:hAnsi="Courier New" w:cs="Courier New"/>
        </w:rPr>
        <w:t>.env.example</w:t>
      </w:r>
      <w:r>
        <w:rPr>
          <w:sz w:val="26"/>
          <w:szCs w:val="26"/>
        </w:rPr>
        <w:t xml:space="preserve"> với giá trị giả được đưa lên GitHub.</w:t>
      </w:r>
    </w:p>
    <w:p w:rsidR="003C3E12" w:rsidRDefault="003310F0">
      <w:pPr>
        <w:numPr>
          <w:ilvl w:val="0"/>
          <w:numId w:val="1"/>
        </w:numPr>
        <w:spacing w:before="0" w:after="40" w:line="312" w:lineRule="auto"/>
        <w:jc w:val="both"/>
      </w:pPr>
      <w:r>
        <w:rPr>
          <w:b/>
          <w:bCs/>
          <w:sz w:val="26"/>
          <w:szCs w:val="26"/>
        </w:rPr>
        <w:t>Thứ tự phụ thuộc:</w:t>
      </w:r>
      <w:r>
        <w:rPr>
          <w:sz w:val="26"/>
          <w:szCs w:val="26"/>
        </w:rPr>
        <w:t xml:space="preserve"> </w:t>
      </w:r>
      <w:r>
        <w:rPr>
          <w:rFonts w:ascii="Courier New" w:eastAsia="Courier New" w:hAnsi="Courier New" w:cs="Courier New"/>
        </w:rPr>
        <w:t>depen</w:t>
      </w:r>
      <w:r>
        <w:rPr>
          <w:rFonts w:ascii="Courier New" w:eastAsia="Courier New" w:hAnsi="Courier New" w:cs="Courier New"/>
        </w:rPr>
        <w:t>ds_on</w:t>
      </w:r>
      <w:r>
        <w:rPr>
          <w:sz w:val="26"/>
          <w:szCs w:val="26"/>
        </w:rPr>
        <w:t xml:space="preserve"> với </w:t>
      </w:r>
      <w:r>
        <w:rPr>
          <w:rFonts w:ascii="Courier New" w:eastAsia="Courier New" w:hAnsi="Courier New" w:cs="Courier New"/>
        </w:rPr>
        <w:t>condition: service_healthy</w:t>
      </w:r>
      <w:r>
        <w:rPr>
          <w:sz w:val="26"/>
          <w:szCs w:val="26"/>
        </w:rPr>
        <w:t xml:space="preserve"> chờ PostgreSQL và backend sẵn sàng (theo </w:t>
      </w:r>
      <w:r>
        <w:rPr>
          <w:rFonts w:ascii="Courier New" w:eastAsia="Courier New" w:hAnsi="Courier New" w:cs="Courier New"/>
        </w:rPr>
        <w:t>healthcheck</w:t>
      </w:r>
      <w:r>
        <w:rPr>
          <w:sz w:val="26"/>
          <w:szCs w:val="26"/>
        </w:rPr>
        <w:t xml:space="preserve">) rồi mới khởi động dịch vụ phụ thuộc; nếu chỉ khai báo </w:t>
      </w:r>
      <w:r>
        <w:rPr>
          <w:rFonts w:ascii="Courier New" w:eastAsia="Courier New" w:hAnsi="Courier New" w:cs="Courier New"/>
        </w:rPr>
        <w:t>depends_on</w:t>
      </w:r>
      <w:r>
        <w:rPr>
          <w:sz w:val="26"/>
          <w:szCs w:val="26"/>
        </w:rPr>
        <w:t xml:space="preserve"> đơn thuần, Compose chỉ bảo đảm thứ tự khởi động chứ không bảo đảm dịch vụ đã sẵn sàng.</w:t>
      </w:r>
    </w:p>
    <w:p w:rsidR="003C3E12" w:rsidRDefault="003310F0">
      <w:pPr>
        <w:numPr>
          <w:ilvl w:val="0"/>
          <w:numId w:val="1"/>
        </w:numPr>
        <w:spacing w:before="0" w:after="120" w:line="312" w:lineRule="auto"/>
        <w:jc w:val="both"/>
      </w:pPr>
      <w:r>
        <w:rPr>
          <w:b/>
          <w:bCs/>
          <w:sz w:val="26"/>
          <w:szCs w:val="26"/>
        </w:rPr>
        <w:t xml:space="preserve">Đánh đổi bảo </w:t>
      </w:r>
      <w:r>
        <w:rPr>
          <w:b/>
          <w:bCs/>
          <w:sz w:val="26"/>
          <w:szCs w:val="26"/>
        </w:rPr>
        <w:t>mật:</w:t>
      </w:r>
      <w:r>
        <w:rPr>
          <w:sz w:val="26"/>
          <w:szCs w:val="26"/>
        </w:rPr>
        <w:t xml:space="preserve"> cAdvisor cần gắn nhiều thư mục của máy chủ và Alloy cần truy cập Docker socket để đọc log; đây là các quyền rộng cần được cân nhắc, xem mục 2.5.</w:t>
      </w:r>
    </w:p>
    <w:p w:rsidR="003C3E12" w:rsidRDefault="003310F0">
      <w:pPr>
        <w:keepNext/>
        <w:spacing w:before="120" w:after="60" w:line="276" w:lineRule="auto"/>
        <w:jc w:val="center"/>
      </w:pPr>
      <w:r>
        <w:rPr>
          <w:i/>
          <w:iCs/>
        </w:rPr>
        <w:t>Đoạn mã 2.4. Tệp mẫu .env.example (không chứa bí mật thật)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.env.example (giá tr</w:t>
      </w:r>
      <w:r>
        <w:rPr>
          <w:rFonts w:ascii="Courier New" w:eastAsia="Courier New" w:hAnsi="Courier New" w:cs="Courier New"/>
          <w:sz w:val="18"/>
          <w:szCs w:val="18"/>
        </w:rPr>
        <w:t>ị</w:t>
      </w:r>
      <w:r>
        <w:rPr>
          <w:rFonts w:ascii="Courier New" w:eastAsia="Courier New" w:hAnsi="Courier New" w:cs="Courier New"/>
          <w:sz w:val="18"/>
          <w:szCs w:val="18"/>
        </w:rPr>
        <w:t xml:space="preserve"> minh h</w:t>
      </w:r>
      <w:r>
        <w:rPr>
          <w:rFonts w:ascii="Courier New" w:eastAsia="Courier New" w:hAnsi="Courier New" w:cs="Courier New"/>
          <w:sz w:val="18"/>
          <w:szCs w:val="18"/>
        </w:rPr>
        <w:t>ọ</w:t>
      </w:r>
      <w:r>
        <w:rPr>
          <w:rFonts w:ascii="Courier New" w:eastAsia="Courier New" w:hAnsi="Courier New" w:cs="Courier New"/>
          <w:sz w:val="18"/>
          <w:szCs w:val="18"/>
        </w:rPr>
        <w:t>a; dùng giá tr</w:t>
      </w:r>
      <w:r>
        <w:rPr>
          <w:rFonts w:ascii="Courier New" w:eastAsia="Courier New" w:hAnsi="Courier New" w:cs="Courier New"/>
          <w:sz w:val="18"/>
          <w:szCs w:val="18"/>
        </w:rPr>
        <w:t>ị</w:t>
      </w:r>
      <w:r>
        <w:rPr>
          <w:rFonts w:ascii="Courier New" w:eastAsia="Courier New" w:hAnsi="Courier New" w:cs="Courier New"/>
          <w:sz w:val="18"/>
          <w:szCs w:val="18"/>
        </w:rPr>
        <w:t xml:space="preserve"> </w:t>
      </w:r>
      <w:r>
        <w:rPr>
          <w:rFonts w:ascii="Courier New" w:eastAsia="Courier New" w:hAnsi="Courier New" w:cs="Courier New"/>
          <w:sz w:val="18"/>
          <w:szCs w:val="18"/>
        </w:rPr>
        <w:t>m</w:t>
      </w:r>
      <w:r>
        <w:rPr>
          <w:rFonts w:ascii="Courier New" w:eastAsia="Courier New" w:hAnsi="Courier New" w:cs="Courier New"/>
          <w:sz w:val="18"/>
          <w:szCs w:val="18"/>
        </w:rPr>
        <w:t>ạ</w:t>
      </w:r>
      <w:r>
        <w:rPr>
          <w:rFonts w:ascii="Courier New" w:eastAsia="Courier New" w:hAnsi="Courier New" w:cs="Courier New"/>
          <w:sz w:val="18"/>
          <w:szCs w:val="18"/>
        </w:rPr>
        <w:t>nh, ng</w:t>
      </w:r>
      <w:r>
        <w:rPr>
          <w:rFonts w:ascii="Courier New" w:eastAsia="Courier New" w:hAnsi="Courier New" w:cs="Courier New"/>
          <w:sz w:val="18"/>
          <w:szCs w:val="18"/>
        </w:rPr>
        <w:t>ẫ</w:t>
      </w:r>
      <w:r>
        <w:rPr>
          <w:rFonts w:ascii="Courier New" w:eastAsia="Courier New" w:hAnsi="Courier New" w:cs="Courier New"/>
          <w:sz w:val="18"/>
          <w:szCs w:val="18"/>
        </w:rPr>
        <w:t>u nhiên khi dùng th</w:t>
      </w:r>
      <w:r>
        <w:rPr>
          <w:rFonts w:ascii="Courier New" w:eastAsia="Courier New" w:hAnsi="Courier New" w:cs="Courier New"/>
          <w:sz w:val="18"/>
          <w:szCs w:val="18"/>
        </w:rPr>
        <w:t>ậ</w:t>
      </w:r>
      <w:r>
        <w:rPr>
          <w:rFonts w:ascii="Courier New" w:eastAsia="Courier New" w:hAnsi="Courier New" w:cs="Courier New"/>
          <w:sz w:val="18"/>
          <w:szCs w:val="18"/>
        </w:rPr>
        <w:t>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POSTGRES_DB=task_tracker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POSTGRES_USER=task_owner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POSTGRES_PASSWORD=&lt;DAT_MAT_KHAU_MANH&gt;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APP_DB_USER=task_app</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APP_DB_PASSWORD=&lt;DAT_MAT_KHAU_MANH&gt;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JWT_SECRET=&lt;CHUOI_NGAU_NHIEN_DAI&gt;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PGADMIN_EMAIL=&lt;EMAIL_QUAN_TRI&gt;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PGADMIN_PASSWORD=&lt;DAT_MAT_KHAU_MANH&gt;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GRAFANA_ADMIN_USER=&lt;TEN_QUAN_TRI&gt;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GRAFANA_ADMIN_PASSWORD=&lt;DAT_MAT_KHAU_MANH&gt;</w:t>
      </w:r>
    </w:p>
    <w:p w:rsidR="003C3E12" w:rsidRDefault="003310F0">
      <w:pPr>
        <w:keepNext/>
        <w:spacing w:before="160" w:line="312" w:lineRule="auto"/>
      </w:pPr>
      <w:r>
        <w:rPr>
          <w:b/>
          <w:bCs/>
          <w:sz w:val="26"/>
          <w:szCs w:val="26"/>
        </w:rPr>
        <w:lastRenderedPageBreak/>
        <w:t>Các lệnh vận hành chính</w:t>
      </w:r>
    </w:p>
    <w:p w:rsidR="003C3E12" w:rsidRDefault="003310F0">
      <w:pPr>
        <w:keepNext/>
        <w:spacing w:before="120" w:after="60" w:line="276" w:lineRule="auto"/>
        <w:jc w:val="center"/>
      </w:pPr>
      <w:r>
        <w:rPr>
          <w:i/>
          <w:iCs/>
        </w:rPr>
        <w:t>Bảng 2.2. Các lệnh Docker Compose chính</w:t>
      </w:r>
    </w:p>
    <w:tbl>
      <w:tblPr>
        <w:tblStyle w:val="TableNormal0"/>
        <w:tblW w:w="9070" w:type="dxa"/>
        <w:jc w:val="center"/>
        <w:tblInd w:w="0" w:type="dxa"/>
        <w:tblLayout w:type="fixed"/>
        <w:tblLook w:val="04A0" w:firstRow="1" w:lastRow="0" w:firstColumn="1" w:lastColumn="0" w:noHBand="0" w:noVBand="1"/>
      </w:tblPr>
      <w:tblGrid>
        <w:gridCol w:w="2700"/>
        <w:gridCol w:w="2900"/>
        <w:gridCol w:w="3470"/>
      </w:tblGrid>
      <w:tr w:rsidR="003C3E12">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Lệnh</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Ý nghĩa</w:t>
            </w:r>
          </w:p>
        </w:tc>
        <w:tc>
          <w:tcPr>
            <w:tcW w:w="3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Điều kiện sử dụng / lưu ý</w:t>
            </w:r>
          </w:p>
        </w:tc>
      </w:tr>
      <w:tr w:rsidR="003C3E12">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docker compose config</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Kiểm tra cú pháp và in ra cấu hình sau khi thay thế biến môi trường.</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Chạy trong thư mục chứa docker-compose.yml, có tệp .env. Lệnh in cả giá trị bí mật nên không đưa kết quả vào báo cáo hoặc Git (dùng --quiet để chỉ kiểm tra lỗi).</w:t>
            </w:r>
          </w:p>
        </w:tc>
      </w:tr>
      <w:tr w:rsidR="003C3E12">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docker compose up -d --build</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Xây dựng image (nếu có build) và khởi chạy các dịch vụ ở chế độ nền.</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Cần Docker Engine đang chạy và Compose v2. Lần đầu có thể mất thời gian do tải image.</w:t>
            </w:r>
          </w:p>
        </w:tc>
      </w:tr>
      <w:tr w:rsidR="003C3E12">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docker compose ps</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 xml:space="preserve">Hiển thị trạng thái, cổng và tình trạng sức khỏe của </w:t>
            </w:r>
            <w:r>
              <w:rPr>
                <w:sz w:val="21"/>
                <w:szCs w:val="21"/>
              </w:rPr>
              <w:t>từng container.</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Dùng sau khi up để xác nhận các dịch vụ ở trạng thái running/healthy.</w:t>
            </w:r>
          </w:p>
        </w:tc>
      </w:tr>
      <w:tr w:rsidR="003C3E12">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docker compose logs -f --tail=100 backend</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Theo dõi 100 dòng nhật ký gần nhất của dịch vụ chỉ định.</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Dùng khi dịch vụ lỗi hoặc khởi động lại liên tục; bỏ tên dịch vụ để xe</w:t>
            </w:r>
            <w:r>
              <w:rPr>
                <w:sz w:val="21"/>
                <w:szCs w:val="21"/>
              </w:rPr>
              <w:t>m tất cả.</w:t>
            </w:r>
          </w:p>
        </w:tc>
      </w:tr>
      <w:tr w:rsidR="003C3E12">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docker compose down</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Dừng và xóa container, mạng; giữ nguyên volume dữ liệu.</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Dùng khi muốn dừng hệ thống. Thêm -v sẽ xóa cả volume, làm mất dữ liệu, chỉ dùng khi chủ định.</w:t>
            </w:r>
          </w:p>
        </w:tc>
      </w:tr>
    </w:tbl>
    <w:p w:rsidR="003C3E12" w:rsidRDefault="003C3E12">
      <w:pPr>
        <w:spacing w:before="0" w:after="120" w:line="240" w:lineRule="auto"/>
      </w:pPr>
    </w:p>
    <w:p w:rsidR="003C3E12" w:rsidRDefault="003310F0">
      <w:pPr>
        <w:spacing w:before="0" w:after="120" w:line="312" w:lineRule="auto"/>
        <w:jc w:val="both"/>
      </w:pPr>
      <w:r>
        <w:rPr>
          <w:sz w:val="26"/>
          <w:szCs w:val="26"/>
        </w:rPr>
        <w:t>Các lệnh trên được trình bày để hướng dẫn vận hành; báo cáo không khẳng định chúng đã được thực thi thành công. Sau khi chạy thực tế, người thực hiện chèn ảnh kết quả vào Hình 2.1.</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Nội dung cần chụp: kết quả lệnh `docker co</w:t>
            </w:r>
            <w:r>
              <w:rPr>
                <w:i/>
                <w:iCs/>
                <w:sz w:val="22"/>
                <w:szCs w:val="22"/>
              </w:rPr>
              <w:t>mpose ps` trên máy chủ thực tế, thể hiện tên, trạng thái (running/healthy) và cổng của các container.</w:t>
            </w:r>
          </w:p>
        </w:tc>
      </w:tr>
    </w:tbl>
    <w:p w:rsidR="003C3E12" w:rsidRDefault="003310F0">
      <w:pPr>
        <w:spacing w:before="40" w:after="240" w:line="276" w:lineRule="auto"/>
        <w:jc w:val="center"/>
      </w:pPr>
      <w:r>
        <w:rPr>
          <w:i/>
          <w:iCs/>
        </w:rPr>
        <w:t>Hình 2.1. Trạng thái các dịch vụ trong hệ thống Docker Compose</w:t>
      </w:r>
    </w:p>
    <w:p w:rsidR="003C3E12" w:rsidRDefault="003310F0">
      <w:pPr>
        <w:pStyle w:val="Heading3"/>
        <w:spacing w:after="100" w:line="312" w:lineRule="auto"/>
      </w:pPr>
      <w:bookmarkStart w:id="21" w:name="_toc000120"/>
      <w:r>
        <w:rPr>
          <w:sz w:val="26"/>
          <w:szCs w:val="26"/>
        </w:rPr>
        <w:t>2.1.2. Cấu hình Nginx và HTTPS</w:t>
      </w:r>
      <w:bookmarkEnd w:id="21"/>
    </w:p>
    <w:p w:rsidR="003C3E12" w:rsidRDefault="003310F0">
      <w:pPr>
        <w:spacing w:before="0" w:after="120" w:line="312" w:lineRule="auto"/>
        <w:jc w:val="both"/>
      </w:pPr>
      <w:r>
        <w:rPr>
          <w:sz w:val="26"/>
          <w:szCs w:val="26"/>
        </w:rPr>
        <w:t>Nginx được dùng làm reverse proxy, tiếp nhận yêu cầu từ trì</w:t>
      </w:r>
      <w:r>
        <w:rPr>
          <w:sz w:val="26"/>
          <w:szCs w:val="26"/>
        </w:rPr>
        <w:t xml:space="preserve">nh duyệt và chuyển tiếp đến dịch vụ phù hợp. Yêu cầu tới </w:t>
      </w:r>
      <w:r>
        <w:rPr>
          <w:rFonts w:ascii="Courier New" w:eastAsia="Courier New" w:hAnsi="Courier New" w:cs="Courier New"/>
        </w:rPr>
        <w:t>/</w:t>
      </w:r>
      <w:r>
        <w:rPr>
          <w:sz w:val="26"/>
          <w:szCs w:val="26"/>
        </w:rPr>
        <w:t xml:space="preserve"> được trả bằng tệp tĩnh của frontend; yêu cầu tới </w:t>
      </w:r>
      <w:r>
        <w:rPr>
          <w:rFonts w:ascii="Courier New" w:eastAsia="Courier New" w:hAnsi="Courier New" w:cs="Courier New"/>
        </w:rPr>
        <w:t>/api/</w:t>
      </w:r>
      <w:r>
        <w:rPr>
          <w:sz w:val="26"/>
          <w:szCs w:val="26"/>
        </w:rPr>
        <w:t xml:space="preserve"> được chuyển tiếp đến </w:t>
      </w:r>
      <w:r>
        <w:rPr>
          <w:rFonts w:ascii="Courier New" w:eastAsia="Courier New" w:hAnsi="Courier New" w:cs="Courier New"/>
        </w:rPr>
        <w:t>backend:3000</w:t>
      </w:r>
      <w:r>
        <w:rPr>
          <w:sz w:val="26"/>
          <w:szCs w:val="26"/>
        </w:rPr>
        <w:t xml:space="preserve"> kèm các tiêu đề </w:t>
      </w:r>
      <w:r>
        <w:rPr>
          <w:rFonts w:ascii="Courier New" w:eastAsia="Courier New" w:hAnsi="Courier New" w:cs="Courier New"/>
        </w:rPr>
        <w:t>X-Forwarded-*</w:t>
      </w:r>
      <w:r>
        <w:rPr>
          <w:sz w:val="26"/>
          <w:szCs w:val="26"/>
        </w:rPr>
        <w:t xml:space="preserve"> để backend nhận biết địa chỉ và giao thức gốc của client. Cách tổ chức này tạo ra một điểm truy cập thống nhất và là nơi tập trung cấu hình HTTPS, security headers và giới hạn tần suất yêu cầu.</w:t>
      </w:r>
    </w:p>
    <w:p w:rsidR="003C3E12" w:rsidRDefault="003310F0">
      <w:pPr>
        <w:keepNext/>
        <w:spacing w:before="120" w:after="60" w:line="276" w:lineRule="auto"/>
        <w:jc w:val="center"/>
      </w:pPr>
      <w:r>
        <w:rPr>
          <w:i/>
          <w:iCs/>
        </w:rPr>
        <w:lastRenderedPageBreak/>
        <w:t>Đoạn mã 2.5. Cấu hình Nginx minh họa (nginx/default.conf)</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limit_req_zone $binary_remote_addr zone=api:10m rate=10r/s;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server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listen 80;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server_name _;</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return 301 https://$host$request_uri;      # chuy</w:t>
      </w:r>
      <w:r>
        <w:rPr>
          <w:rFonts w:ascii="Courier New" w:eastAsia="Courier New" w:hAnsi="Courier New" w:cs="Courier New"/>
          <w:sz w:val="18"/>
          <w:szCs w:val="18"/>
        </w:rPr>
        <w:t>ể</w:t>
      </w:r>
      <w:r>
        <w:rPr>
          <w:rFonts w:ascii="Courier New" w:eastAsia="Courier New" w:hAnsi="Courier New" w:cs="Courier New"/>
          <w:sz w:val="18"/>
          <w:szCs w:val="18"/>
        </w:rPr>
        <w:t>n hư</w:t>
      </w:r>
      <w:r>
        <w:rPr>
          <w:rFonts w:ascii="Courier New" w:eastAsia="Courier New" w:hAnsi="Courier New" w:cs="Courier New"/>
          <w:sz w:val="18"/>
          <w:szCs w:val="18"/>
        </w:rPr>
        <w:t>ớ</w:t>
      </w:r>
      <w:r>
        <w:rPr>
          <w:rFonts w:ascii="Courier New" w:eastAsia="Courier New" w:hAnsi="Courier New" w:cs="Courier New"/>
          <w:sz w:val="18"/>
          <w:szCs w:val="18"/>
        </w:rPr>
        <w:t>ng HTTP sang HTTPS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server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listen 443 ssl;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http2 on;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server_name localhost;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server_to</w:t>
      </w:r>
      <w:r>
        <w:rPr>
          <w:rFonts w:ascii="Courier New" w:eastAsia="Courier New" w:hAnsi="Courier New" w:cs="Courier New"/>
          <w:sz w:val="18"/>
          <w:szCs w:val="18"/>
        </w:rPr>
        <w:t xml:space="preserve">kens off;                         # </w:t>
      </w:r>
      <w:r>
        <w:rPr>
          <w:rFonts w:ascii="Courier New" w:eastAsia="Courier New" w:hAnsi="Courier New" w:cs="Courier New"/>
          <w:sz w:val="18"/>
          <w:szCs w:val="18"/>
        </w:rPr>
        <w:t>ẩ</w:t>
      </w:r>
      <w:r>
        <w:rPr>
          <w:rFonts w:ascii="Courier New" w:eastAsia="Courier New" w:hAnsi="Courier New" w:cs="Courier New"/>
          <w:sz w:val="18"/>
          <w:szCs w:val="18"/>
        </w:rPr>
        <w:t>n phiên b</w:t>
      </w:r>
      <w:r>
        <w:rPr>
          <w:rFonts w:ascii="Courier New" w:eastAsia="Courier New" w:hAnsi="Courier New" w:cs="Courier New"/>
          <w:sz w:val="18"/>
          <w:szCs w:val="18"/>
        </w:rPr>
        <w:t>ả</w:t>
      </w:r>
      <w:r>
        <w:rPr>
          <w:rFonts w:ascii="Courier New" w:eastAsia="Courier New" w:hAnsi="Courier New" w:cs="Courier New"/>
          <w:sz w:val="18"/>
          <w:szCs w:val="18"/>
        </w:rPr>
        <w:t>n Nginx</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ssl_certificate     /etc/nginx/certs/server.crt;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ssl_certificate_key /etc/nginx/certs/server.key;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ssl_protocols       TLSv1.2 TLSv1.3;</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add_header X-Content-Type-Options "nosniff" always;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add_header X-Frame-Options "DENY" always;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add_header Referrer-Policy "strict-origin-when-cross-origin" always;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add_header Content-Security-Policy "default-src 'self'" always;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Ch</w:t>
      </w:r>
      <w:r>
        <w:rPr>
          <w:rFonts w:ascii="Courier New" w:eastAsia="Courier New" w:hAnsi="Courier New" w:cs="Courier New"/>
          <w:sz w:val="18"/>
          <w:szCs w:val="18"/>
        </w:rPr>
        <w:t>ỉ</w:t>
      </w:r>
      <w:r>
        <w:rPr>
          <w:rFonts w:ascii="Courier New" w:eastAsia="Courier New" w:hAnsi="Courier New" w:cs="Courier New"/>
          <w:sz w:val="18"/>
          <w:szCs w:val="18"/>
        </w:rPr>
        <w:t xml:space="preserve"> b</w:t>
      </w:r>
      <w:r>
        <w:rPr>
          <w:rFonts w:ascii="Courier New" w:eastAsia="Courier New" w:hAnsi="Courier New" w:cs="Courier New"/>
          <w:sz w:val="18"/>
          <w:szCs w:val="18"/>
        </w:rPr>
        <w:t>ậ</w:t>
      </w:r>
      <w:r>
        <w:rPr>
          <w:rFonts w:ascii="Courier New" w:eastAsia="Courier New" w:hAnsi="Courier New" w:cs="Courier New"/>
          <w:sz w:val="18"/>
          <w:szCs w:val="18"/>
        </w:rPr>
        <w:t>t HSTS khi dùng ch</w:t>
      </w:r>
      <w:r>
        <w:rPr>
          <w:rFonts w:ascii="Courier New" w:eastAsia="Courier New" w:hAnsi="Courier New" w:cs="Courier New"/>
          <w:sz w:val="18"/>
          <w:szCs w:val="18"/>
        </w:rPr>
        <w:t>ứ</w:t>
      </w:r>
      <w:r>
        <w:rPr>
          <w:rFonts w:ascii="Courier New" w:eastAsia="Courier New" w:hAnsi="Courier New" w:cs="Courier New"/>
          <w:sz w:val="18"/>
          <w:szCs w:val="18"/>
        </w:rPr>
        <w:t>ng ch</w:t>
      </w:r>
      <w:r>
        <w:rPr>
          <w:rFonts w:ascii="Courier New" w:eastAsia="Courier New" w:hAnsi="Courier New" w:cs="Courier New"/>
          <w:sz w:val="18"/>
          <w:szCs w:val="18"/>
        </w:rPr>
        <w:t>ỉ</w:t>
      </w:r>
      <w:r>
        <w:rPr>
          <w:rFonts w:ascii="Courier New" w:eastAsia="Courier New" w:hAnsi="Courier New" w:cs="Courier New"/>
          <w:sz w:val="18"/>
          <w:szCs w:val="18"/>
        </w:rPr>
        <w:t xml:space="preserve"> h</w:t>
      </w:r>
      <w:r>
        <w:rPr>
          <w:rFonts w:ascii="Courier New" w:eastAsia="Courier New" w:hAnsi="Courier New" w:cs="Courier New"/>
          <w:sz w:val="18"/>
          <w:szCs w:val="18"/>
        </w:rPr>
        <w:t>ợ</w:t>
      </w:r>
      <w:r>
        <w:rPr>
          <w:rFonts w:ascii="Courier New" w:eastAsia="Courier New" w:hAnsi="Courier New" w:cs="Courier New"/>
          <w:sz w:val="18"/>
          <w:szCs w:val="18"/>
        </w:rPr>
        <w:t>p l</w:t>
      </w:r>
      <w:r>
        <w:rPr>
          <w:rFonts w:ascii="Courier New" w:eastAsia="Courier New" w:hAnsi="Courier New" w:cs="Courier New"/>
          <w:sz w:val="18"/>
          <w:szCs w:val="18"/>
        </w:rPr>
        <w:t>ệ</w:t>
      </w:r>
      <w:r>
        <w:rPr>
          <w:rFonts w:ascii="Courier New" w:eastAsia="Courier New" w:hAnsi="Courier New" w:cs="Courier New"/>
          <w:sz w:val="18"/>
          <w:szCs w:val="18"/>
        </w:rPr>
        <w:t xml:space="preserve"> (trình duy</w:t>
      </w:r>
      <w:r>
        <w:rPr>
          <w:rFonts w:ascii="Courier New" w:eastAsia="Courier New" w:hAnsi="Courier New" w:cs="Courier New"/>
          <w:sz w:val="18"/>
          <w:szCs w:val="18"/>
        </w:rPr>
        <w:t>ệ</w:t>
      </w:r>
      <w:r>
        <w:rPr>
          <w:rFonts w:ascii="Courier New" w:eastAsia="Courier New" w:hAnsi="Courier New" w:cs="Courier New"/>
          <w:sz w:val="18"/>
          <w:szCs w:val="18"/>
        </w:rPr>
        <w:t>t ghi nh</w:t>
      </w:r>
      <w:r>
        <w:rPr>
          <w:rFonts w:ascii="Courier New" w:eastAsia="Courier New" w:hAnsi="Courier New" w:cs="Courier New"/>
          <w:sz w:val="18"/>
          <w:szCs w:val="18"/>
        </w:rPr>
        <w:t>ớ</w:t>
      </w:r>
      <w:r>
        <w:rPr>
          <w:rFonts w:ascii="Courier New" w:eastAsia="Courier New" w:hAnsi="Courier New" w:cs="Courier New"/>
          <w:sz w:val="18"/>
          <w:szCs w:val="18"/>
        </w:rPr>
        <w:t xml:space="preserve"> chính sách)</w:t>
      </w: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add_header Strict-Transport-Security "max-age=31536000" always;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root  /usr/share/nginx/html;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index index.html;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location /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try_files $uri $uri/ /index.html;</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location = /metrics { return 404; }        # không công khai metrics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location /api/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limit_req zone=api burst=20 nodelay;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proxy_pass http://backend:3000;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proxy_set_header Host              $host;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proxy_set_header X-Real-IP         $remote_addr;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proxy_set_header X-Forwarded-For   $proxy_add_x_forwarded_for;</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proxy_set_header X-Forwarded-Proto $scheme;</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w:t>
      </w:r>
    </w:p>
    <w:p w:rsidR="003C3E12" w:rsidRDefault="003310F0">
      <w:pPr>
        <w:spacing w:before="0" w:after="120" w:line="312" w:lineRule="auto"/>
        <w:jc w:val="both"/>
      </w:pPr>
      <w:r>
        <w:rPr>
          <w:sz w:val="26"/>
          <w:szCs w:val="26"/>
        </w:rPr>
        <w:t xml:space="preserve">Giá trị </w:t>
      </w:r>
      <w:r>
        <w:rPr>
          <w:rFonts w:ascii="Courier New" w:eastAsia="Courier New" w:hAnsi="Courier New" w:cs="Courier New"/>
        </w:rPr>
        <w:t>Content-Security-Policy</w:t>
      </w:r>
      <w:r>
        <w:rPr>
          <w:sz w:val="26"/>
          <w:szCs w:val="26"/>
        </w:rPr>
        <w:t xml:space="preserve"> ở trên rất chặt (chỉ cho phép tài nguyên cùng nguồn), nên cần kiểm tra lại nếu giao diện dùng phông chữ hoặc thư viện từ nguồn ngoài. Cấu hình nên được kiểm tra cú pháp bằng </w:t>
      </w:r>
      <w:r>
        <w:rPr>
          <w:rFonts w:ascii="Courier New" w:eastAsia="Courier New" w:hAnsi="Courier New" w:cs="Courier New"/>
        </w:rPr>
        <w:t>docker compose exec nginx nginx -t</w:t>
      </w:r>
      <w:r>
        <w:rPr>
          <w:sz w:val="26"/>
          <w:szCs w:val="26"/>
        </w:rPr>
        <w:t xml:space="preserve"> và kiểm tra phản hồi bằng </w:t>
      </w:r>
      <w:r>
        <w:rPr>
          <w:rFonts w:ascii="Courier New" w:eastAsia="Courier New" w:hAnsi="Courier New" w:cs="Courier New"/>
        </w:rPr>
        <w:t>curl -kI https://loc</w:t>
      </w:r>
      <w:r>
        <w:rPr>
          <w:rFonts w:ascii="Courier New" w:eastAsia="Courier New" w:hAnsi="Courier New" w:cs="Courier New"/>
        </w:rPr>
        <w:t>alhost</w:t>
      </w:r>
      <w:r>
        <w:rPr>
          <w:sz w:val="26"/>
          <w:szCs w:val="26"/>
        </w:rPr>
        <w:t>; hai bước này chỉ có ý nghĩa sau khi triển khai thật.</w:t>
      </w:r>
    </w:p>
    <w:p w:rsidR="003C3E12" w:rsidRDefault="003310F0">
      <w:pPr>
        <w:spacing w:before="0" w:after="120" w:line="312" w:lineRule="auto"/>
        <w:jc w:val="both"/>
      </w:pPr>
      <w:r>
        <w:rPr>
          <w:b/>
          <w:bCs/>
          <w:sz w:val="26"/>
          <w:szCs w:val="26"/>
        </w:rPr>
        <w:t>Chứng chỉ HTTPS.</w:t>
      </w:r>
      <w:r>
        <w:rPr>
          <w:sz w:val="26"/>
          <w:szCs w:val="26"/>
        </w:rPr>
        <w:t xml:space="preserve"> Trong môi trường thử nghiệm có thể tạo chứng chỉ tự ký bằng OpenSSL; trình duyệt sẽ hiển thị cảnh báo vì chứng chỉ chưa được tổ chức chứng thực tin cậy xác nhận. Trong môi trường</w:t>
      </w:r>
      <w:r>
        <w:rPr>
          <w:sz w:val="26"/>
          <w:szCs w:val="26"/>
        </w:rPr>
        <w:t xml:space="preserve"> thực tế cần dùng chứng chỉ hợp lệ do một tổ chức chứng thực (CA) cấp, ví dụ chứng chỉ miễn phí của Let’s Encrypt cho tên miền công khai (Bảng 2.3).</w:t>
      </w:r>
    </w:p>
    <w:p w:rsidR="003C3E12" w:rsidRDefault="003310F0">
      <w:pPr>
        <w:keepNext/>
        <w:spacing w:before="120" w:after="60" w:line="276" w:lineRule="auto"/>
        <w:jc w:val="center"/>
      </w:pPr>
      <w:r>
        <w:rPr>
          <w:i/>
          <w:iCs/>
        </w:rPr>
        <w:lastRenderedPageBreak/>
        <w:t>Đoạn mã 2.6. Tạo chứng chỉ tự ký để thử nghiệm (không dùng cho môi trường thực tế)</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mkdir -p nginx/certs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ope</w:t>
      </w:r>
      <w:r>
        <w:rPr>
          <w:rFonts w:ascii="Courier New" w:eastAsia="Courier New" w:hAnsi="Courier New" w:cs="Courier New"/>
          <w:sz w:val="18"/>
          <w:szCs w:val="18"/>
        </w:rPr>
        <w:t>nssl req -x509 -nodes -newkey rsa:2048 -days 365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-keyout nginx/certs/server.key -out nginx/certs/server.crt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-subj "/CN=localhost"</w:t>
      </w:r>
    </w:p>
    <w:p w:rsidR="003C3E12" w:rsidRDefault="003310F0">
      <w:pPr>
        <w:keepNext/>
        <w:spacing w:before="120" w:after="60" w:line="276" w:lineRule="auto"/>
        <w:jc w:val="center"/>
      </w:pPr>
      <w:r>
        <w:rPr>
          <w:i/>
          <w:iCs/>
        </w:rPr>
        <w:t>Bảng 2.3. So sánh chứng chỉ tự ký và chứng chỉ hợp lệ</w:t>
      </w:r>
    </w:p>
    <w:tbl>
      <w:tblPr>
        <w:tblStyle w:val="TableNormal0"/>
        <w:tblW w:w="9070" w:type="dxa"/>
        <w:jc w:val="center"/>
        <w:tblInd w:w="0" w:type="dxa"/>
        <w:tblLayout w:type="fixed"/>
        <w:tblLook w:val="04A0" w:firstRow="1" w:lastRow="0" w:firstColumn="1" w:lastColumn="0" w:noHBand="0" w:noVBand="1"/>
      </w:tblPr>
      <w:tblGrid>
        <w:gridCol w:w="2300"/>
        <w:gridCol w:w="3200"/>
        <w:gridCol w:w="3570"/>
      </w:tblGrid>
      <w:tr w:rsidR="003C3E12">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Tiêu chí</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Chứng chỉ tự ký</w:t>
            </w:r>
          </w:p>
        </w:tc>
        <w:tc>
          <w:tcPr>
            <w:tcW w:w="35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Chứng chỉ hợp lệ</w:t>
            </w:r>
          </w:p>
        </w:tc>
      </w:tr>
      <w:tr w:rsidR="003C3E12">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Tổ chức cấp</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Tự ký, không có CA bảo chứng</w:t>
            </w:r>
          </w:p>
        </w:tc>
        <w:tc>
          <w:tcPr>
            <w:tcW w:w="35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CA tin cậy (ví dụ Let’s Encrypt)</w:t>
            </w:r>
          </w:p>
        </w:tc>
      </w:tr>
      <w:tr w:rsidR="003C3E12">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Cảnh báo trên trình duyệt</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Có</w:t>
            </w:r>
          </w:p>
        </w:tc>
        <w:tc>
          <w:tcPr>
            <w:tcW w:w="35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Không</w:t>
            </w:r>
          </w:p>
        </w:tc>
      </w:tr>
      <w:tr w:rsidR="003C3E12">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Yêu cầu tên miền</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Không</w:t>
            </w:r>
          </w:p>
        </w:tc>
        <w:tc>
          <w:tcPr>
            <w:tcW w:w="35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Có tên miền trỏ về máy chủ</w:t>
            </w:r>
          </w:p>
        </w:tc>
      </w:tr>
      <w:tr w:rsidR="003C3E12">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2"/>
                <w:szCs w:val="22"/>
              </w:rPr>
              <w:t>Mục đích phù hợp</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Phát triển, thử nghiệm nội bộ</w:t>
            </w:r>
          </w:p>
        </w:tc>
        <w:tc>
          <w:tcPr>
            <w:tcW w:w="35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Triển khai thực tế</w:t>
            </w:r>
          </w:p>
        </w:tc>
      </w:tr>
      <w:tr w:rsidR="003C3E12">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b/>
                <w:bCs/>
                <w:sz w:val="22"/>
                <w:szCs w:val="22"/>
              </w:rPr>
              <w:t>Khóa riêng</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Không đưa lên Git; cần phân quyền tệp</w:t>
            </w:r>
          </w:p>
        </w:tc>
        <w:tc>
          <w:tcPr>
            <w:tcW w:w="35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Không đưa lên Git; cần phân quyền tệp; gia hạn định kỳ</w:t>
            </w:r>
          </w:p>
        </w:tc>
      </w:tr>
    </w:tbl>
    <w:p w:rsidR="003C3E12" w:rsidRDefault="003C3E12">
      <w:pPr>
        <w:spacing w:before="0" w:after="120" w:line="240" w:lineRule="auto"/>
      </w:pPr>
    </w:p>
    <w:p w:rsidR="003C3E12" w:rsidRDefault="003310F0">
      <w:pPr>
        <w:keepLines/>
        <w:pBdr>
          <w:left w:val="single" w:sz="24" w:space="8" w:color="7F7F7F"/>
        </w:pBdr>
        <w:shd w:val="clear" w:color="auto" w:fill="F2F2F2"/>
        <w:spacing w:before="60" w:after="160" w:line="288" w:lineRule="auto"/>
        <w:ind w:left="240" w:right="120"/>
        <w:jc w:val="both"/>
      </w:pPr>
      <w:r>
        <w:rPr>
          <w:b/>
          <w:bCs/>
        </w:rPr>
        <w:t xml:space="preserve">Lưu ý: </w:t>
      </w:r>
      <w:r>
        <w:t>Báo cáo chưa xác nhận HTTPS đã hoạt động. Chỉ sau khi truy cập thật và có ảnh chụp, mục này mới được coi là đã xác minh.</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Nội dung cần chụp: trình duyệt truy cập địa chỉ HTTPS của hệ thống (hiển thị cảnh báo chứng chỉ tự ký hoặc biểu tượng ổ khóa nếu dùng chứng chỉ hợp lệ).</w:t>
            </w:r>
          </w:p>
        </w:tc>
      </w:tr>
    </w:tbl>
    <w:p w:rsidR="003C3E12" w:rsidRDefault="003310F0">
      <w:pPr>
        <w:spacing w:before="40" w:after="240" w:line="276" w:lineRule="auto"/>
        <w:jc w:val="center"/>
      </w:pPr>
      <w:r>
        <w:rPr>
          <w:i/>
          <w:iCs/>
        </w:rPr>
        <w:t>Hình 2.2. Truy cập HTTPS vào hệ thống qua Nginx</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Nội dung cần chụp: kế</w:t>
            </w:r>
            <w:r>
              <w:rPr>
                <w:i/>
                <w:iCs/>
                <w:sz w:val="22"/>
                <w:szCs w:val="22"/>
              </w:rPr>
              <w:t>t quả `curl -kI https://localhost` cho thấy mã phản hồi và các HTTP security headers, đồng thời không lộ phiên bản Nginx.</w:t>
            </w:r>
          </w:p>
        </w:tc>
      </w:tr>
    </w:tbl>
    <w:p w:rsidR="003C3E12" w:rsidRDefault="003310F0">
      <w:pPr>
        <w:spacing w:before="40" w:after="240" w:line="276" w:lineRule="auto"/>
        <w:jc w:val="center"/>
      </w:pPr>
      <w:r>
        <w:rPr>
          <w:i/>
          <w:iCs/>
        </w:rPr>
        <w:t>Hình 2.3. Kiểm tra HTTP security headers do Nginx trả về</w:t>
      </w:r>
    </w:p>
    <w:p w:rsidR="003C3E12" w:rsidRDefault="003310F0">
      <w:pPr>
        <w:pStyle w:val="Heading2"/>
        <w:spacing w:before="320" w:after="120" w:line="312" w:lineRule="auto"/>
        <w:ind w:left="0"/>
        <w:jc w:val="left"/>
      </w:pPr>
      <w:bookmarkStart w:id="22" w:name="_toc000121"/>
      <w:r>
        <w:rPr>
          <w:b/>
          <w:bCs/>
          <w:sz w:val="34"/>
          <w:szCs w:val="34"/>
        </w:rPr>
        <w:t>2.2. Quản lý mã nguồn bằng GitHub</w:t>
      </w:r>
      <w:bookmarkEnd w:id="22"/>
    </w:p>
    <w:p w:rsidR="003C3E12" w:rsidRDefault="003310F0">
      <w:pPr>
        <w:spacing w:before="0" w:after="120" w:line="312" w:lineRule="auto"/>
        <w:jc w:val="both"/>
      </w:pPr>
      <w:r>
        <w:rPr>
          <w:sz w:val="26"/>
          <w:szCs w:val="26"/>
        </w:rPr>
        <w:t>Git được dùng để quản lý các phiên bản mã nguồn, theo dõi thay đổi và hỗ trợ khôi phục khi cần; GitHub là nơi lưu trữ kho mã nguồn (repository) trực tuyến, thuận tiện cho việc sao lưu, chia sẻ, đánh giá mã và về sau là tích hợp CI/CD. Toàn bộ mã nguồn, tệp</w:t>
      </w:r>
      <w:r>
        <w:rPr>
          <w:sz w:val="26"/>
          <w:szCs w:val="26"/>
        </w:rPr>
        <w:t xml:space="preserve"> cấu hình hạ tầng (Compose, Nginx, Prometheus, Loki, Alloy) và tài liệu đều được đặt trong cùng kho, còn các bí mật thì không.</w:t>
      </w:r>
    </w:p>
    <w:p w:rsidR="003C3E12" w:rsidRDefault="003310F0">
      <w:pPr>
        <w:keepNext/>
        <w:spacing w:before="160" w:line="312" w:lineRule="auto"/>
      </w:pPr>
      <w:r>
        <w:rPr>
          <w:b/>
          <w:bCs/>
          <w:sz w:val="26"/>
          <w:szCs w:val="26"/>
        </w:rPr>
        <w:lastRenderedPageBreak/>
        <w:t>Khởi tạo kho và đẩy mã nguồn lần đầu</w:t>
      </w:r>
    </w:p>
    <w:p w:rsidR="003C3E12" w:rsidRDefault="003310F0">
      <w:pPr>
        <w:keepNext/>
        <w:spacing w:before="120" w:after="60" w:line="276" w:lineRule="auto"/>
        <w:jc w:val="center"/>
      </w:pPr>
      <w:r>
        <w:rPr>
          <w:i/>
          <w:iCs/>
        </w:rPr>
        <w:t>Đoạn mã 2.7. Khởi tạo Git và đẩy mã nguồn lên GitHub</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git init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git branch -M main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git add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w:t>
      </w:r>
      <w:r>
        <w:rPr>
          <w:rFonts w:ascii="Courier New" w:eastAsia="Courier New" w:hAnsi="Courier New" w:cs="Courier New"/>
          <w:sz w:val="18"/>
          <w:szCs w:val="18"/>
        </w:rPr>
        <w:t>it commit -m "feat: kh</w:t>
      </w:r>
      <w:r>
        <w:rPr>
          <w:rFonts w:ascii="Courier New" w:eastAsia="Courier New" w:hAnsi="Courier New" w:cs="Courier New"/>
          <w:sz w:val="18"/>
          <w:szCs w:val="18"/>
        </w:rPr>
        <w:t>ở</w:t>
      </w:r>
      <w:r>
        <w:rPr>
          <w:rFonts w:ascii="Courier New" w:eastAsia="Courier New" w:hAnsi="Courier New" w:cs="Courier New"/>
          <w:sz w:val="18"/>
          <w:szCs w:val="18"/>
        </w:rPr>
        <w:t>i t</w:t>
      </w:r>
      <w:r>
        <w:rPr>
          <w:rFonts w:ascii="Courier New" w:eastAsia="Courier New" w:hAnsi="Courier New" w:cs="Courier New"/>
          <w:sz w:val="18"/>
          <w:szCs w:val="18"/>
        </w:rPr>
        <w:t>ạ</w:t>
      </w:r>
      <w:r>
        <w:rPr>
          <w:rFonts w:ascii="Courier New" w:eastAsia="Courier New" w:hAnsi="Courier New" w:cs="Courier New"/>
          <w:sz w:val="18"/>
          <w:szCs w:val="18"/>
        </w:rPr>
        <w:t>o d</w:t>
      </w:r>
      <w:r>
        <w:rPr>
          <w:rFonts w:ascii="Courier New" w:eastAsia="Courier New" w:hAnsi="Courier New" w:cs="Courier New"/>
          <w:sz w:val="18"/>
          <w:szCs w:val="18"/>
        </w:rPr>
        <w:t>ự</w:t>
      </w:r>
      <w:r>
        <w:rPr>
          <w:rFonts w:ascii="Courier New" w:eastAsia="Courier New" w:hAnsi="Courier New" w:cs="Courier New"/>
          <w:sz w:val="18"/>
          <w:szCs w:val="18"/>
        </w:rPr>
        <w:t xml:space="preserve"> án Task Tracker"</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git remote add origin &lt;URL_REPOSITORY_CUA_BAN&gt;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git push -u origin main</w:t>
      </w:r>
    </w:p>
    <w:p w:rsidR="003C3E12" w:rsidRDefault="003310F0">
      <w:pPr>
        <w:spacing w:before="0" w:after="120" w:line="312" w:lineRule="auto"/>
        <w:jc w:val="both"/>
      </w:pPr>
      <w:r>
        <w:rPr>
          <w:sz w:val="26"/>
          <w:szCs w:val="26"/>
        </w:rPr>
        <w:t xml:space="preserve">Trước khi thực hiện </w:t>
      </w:r>
      <w:r>
        <w:rPr>
          <w:rFonts w:ascii="Courier New" w:eastAsia="Courier New" w:hAnsi="Courier New" w:cs="Courier New"/>
        </w:rPr>
        <w:t>git add .</w:t>
      </w:r>
      <w:r>
        <w:rPr>
          <w:sz w:val="26"/>
          <w:szCs w:val="26"/>
        </w:rPr>
        <w:t xml:space="preserve">, cần có tệp </w:t>
      </w:r>
      <w:r>
        <w:rPr>
          <w:rFonts w:ascii="Courier New" w:eastAsia="Courier New" w:hAnsi="Courier New" w:cs="Courier New"/>
        </w:rPr>
        <w:t>.gitignore</w:t>
      </w:r>
      <w:r>
        <w:rPr>
          <w:sz w:val="26"/>
          <w:szCs w:val="26"/>
        </w:rPr>
        <w:t xml:space="preserve"> để loại các tệp không được phép đưa lên kho:</w:t>
      </w:r>
    </w:p>
    <w:p w:rsidR="003C3E12" w:rsidRDefault="003310F0">
      <w:pPr>
        <w:keepNext/>
        <w:spacing w:before="120" w:after="60" w:line="276" w:lineRule="auto"/>
        <w:jc w:val="center"/>
      </w:pPr>
      <w:r>
        <w:rPr>
          <w:i/>
          <w:iCs/>
        </w:rPr>
        <w:t>Đoạn mã 2.8. Tệp .gitignore tối thiểu</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.env</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node_modules/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nginx/certs/*.key</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nginx/certs/*.crt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*.log</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*.dump</w:t>
      </w:r>
    </w:p>
    <w:p w:rsidR="003C3E12" w:rsidRDefault="003310F0">
      <w:pPr>
        <w:keepNext/>
        <w:spacing w:before="160" w:line="312" w:lineRule="auto"/>
      </w:pPr>
      <w:r>
        <w:rPr>
          <w:b/>
          <w:bCs/>
          <w:sz w:val="26"/>
          <w:szCs w:val="26"/>
        </w:rPr>
        <w:t>Quy trình làm việc đề xuất</w:t>
      </w:r>
    </w:p>
    <w:p w:rsidR="003C3E12" w:rsidRDefault="003310F0">
      <w:pPr>
        <w:numPr>
          <w:ilvl w:val="0"/>
          <w:numId w:val="1"/>
        </w:numPr>
        <w:spacing w:before="0" w:after="40" w:line="312" w:lineRule="auto"/>
        <w:jc w:val="both"/>
      </w:pPr>
      <w:r>
        <w:rPr>
          <w:b/>
          <w:bCs/>
          <w:sz w:val="26"/>
          <w:szCs w:val="26"/>
        </w:rPr>
        <w:t>Nhánh:</w:t>
      </w:r>
      <w:r>
        <w:rPr>
          <w:sz w:val="26"/>
          <w:szCs w:val="26"/>
        </w:rPr>
        <w:t xml:space="preserve"> </w:t>
      </w:r>
      <w:r>
        <w:rPr>
          <w:rFonts w:ascii="Courier New" w:eastAsia="Courier New" w:hAnsi="Courier New" w:cs="Courier New"/>
        </w:rPr>
        <w:t>main</w:t>
      </w:r>
      <w:r>
        <w:rPr>
          <w:sz w:val="26"/>
          <w:szCs w:val="26"/>
        </w:rPr>
        <w:t xml:space="preserve"> luôn ở trạng thái chạy được; mỗi chức năng phát triển trên một nhánh riêng (ví dụ </w:t>
      </w:r>
      <w:r>
        <w:rPr>
          <w:rFonts w:ascii="Courier New" w:eastAsia="Courier New" w:hAnsi="Courier New" w:cs="Courier New"/>
        </w:rPr>
        <w:t>feature/task-crud</w:t>
      </w:r>
      <w:r>
        <w:rPr>
          <w:sz w:val="26"/>
          <w:szCs w:val="26"/>
        </w:rPr>
        <w:t xml:space="preserve">), sau đó gộp vào </w:t>
      </w:r>
      <w:r>
        <w:rPr>
          <w:rFonts w:ascii="Courier New" w:eastAsia="Courier New" w:hAnsi="Courier New" w:cs="Courier New"/>
        </w:rPr>
        <w:t>main</w:t>
      </w:r>
      <w:r>
        <w:rPr>
          <w:sz w:val="26"/>
          <w:szCs w:val="26"/>
        </w:rPr>
        <w:t xml:space="preserve"> bằng Pull Request.</w:t>
      </w:r>
    </w:p>
    <w:p w:rsidR="003C3E12" w:rsidRDefault="003310F0">
      <w:pPr>
        <w:numPr>
          <w:ilvl w:val="0"/>
          <w:numId w:val="1"/>
        </w:numPr>
        <w:spacing w:before="0" w:after="40" w:line="312" w:lineRule="auto"/>
        <w:jc w:val="both"/>
      </w:pPr>
      <w:r>
        <w:rPr>
          <w:b/>
          <w:bCs/>
          <w:sz w:val="26"/>
          <w:szCs w:val="26"/>
        </w:rPr>
        <w:t>Thông điệp commit:</w:t>
      </w:r>
      <w:r>
        <w:rPr>
          <w:sz w:val="26"/>
          <w:szCs w:val="26"/>
        </w:rPr>
        <w:t xml:space="preserve"> ngắn gọn, nêu rõ thay đổi (ví dụ </w:t>
      </w:r>
      <w:r>
        <w:rPr>
          <w:rFonts w:ascii="Courier New" w:eastAsia="Courier New" w:hAnsi="Courier New" w:cs="Courier New"/>
        </w:rPr>
        <w:t>feat:</w:t>
      </w:r>
      <w:r>
        <w:rPr>
          <w:sz w:val="26"/>
          <w:szCs w:val="26"/>
        </w:rPr>
        <w:t xml:space="preserve">, </w:t>
      </w:r>
      <w:r>
        <w:rPr>
          <w:rFonts w:ascii="Courier New" w:eastAsia="Courier New" w:hAnsi="Courier New" w:cs="Courier New"/>
        </w:rPr>
        <w:t>fix:</w:t>
      </w:r>
      <w:r>
        <w:rPr>
          <w:sz w:val="26"/>
          <w:szCs w:val="26"/>
        </w:rPr>
        <w:t xml:space="preserve">, </w:t>
      </w:r>
      <w:r>
        <w:rPr>
          <w:rFonts w:ascii="Courier New" w:eastAsia="Courier New" w:hAnsi="Courier New" w:cs="Courier New"/>
        </w:rPr>
        <w:t>docs:</w:t>
      </w:r>
      <w:r>
        <w:rPr>
          <w:sz w:val="26"/>
          <w:szCs w:val="26"/>
        </w:rPr>
        <w:t xml:space="preserve">, </w:t>
      </w:r>
      <w:r>
        <w:rPr>
          <w:rFonts w:ascii="Courier New" w:eastAsia="Courier New" w:hAnsi="Courier New" w:cs="Courier New"/>
        </w:rPr>
        <w:t>chore:</w:t>
      </w:r>
      <w:r>
        <w:rPr>
          <w:sz w:val="26"/>
          <w:szCs w:val="26"/>
        </w:rPr>
        <w:t>); mỗi commit chỉ chứa một thay đổi logic.</w:t>
      </w:r>
    </w:p>
    <w:p w:rsidR="003C3E12" w:rsidRDefault="003310F0">
      <w:pPr>
        <w:numPr>
          <w:ilvl w:val="0"/>
          <w:numId w:val="1"/>
        </w:numPr>
        <w:spacing w:before="0" w:after="120" w:line="312" w:lineRule="auto"/>
        <w:jc w:val="both"/>
      </w:pPr>
      <w:r>
        <w:rPr>
          <w:b/>
          <w:bCs/>
          <w:sz w:val="26"/>
          <w:szCs w:val="26"/>
        </w:rPr>
        <w:t>Bảo trì:</w:t>
      </w:r>
      <w:r>
        <w:rPr>
          <w:sz w:val="26"/>
          <w:szCs w:val="26"/>
        </w:rPr>
        <w:t xml:space="preserve"> dùng </w:t>
      </w:r>
      <w:r>
        <w:rPr>
          <w:rFonts w:ascii="Courier New" w:eastAsia="Courier New" w:hAnsi="Courier New" w:cs="Courier New"/>
        </w:rPr>
        <w:t>git log</w:t>
      </w:r>
      <w:r>
        <w:rPr>
          <w:sz w:val="26"/>
          <w:szCs w:val="26"/>
        </w:rPr>
        <w:t xml:space="preserve"> để xem lịch sử, </w:t>
      </w:r>
      <w:r>
        <w:rPr>
          <w:rFonts w:ascii="Courier New" w:eastAsia="Courier New" w:hAnsi="Courier New" w:cs="Courier New"/>
        </w:rPr>
        <w:t>git diff</w:t>
      </w:r>
      <w:r>
        <w:rPr>
          <w:sz w:val="26"/>
          <w:szCs w:val="26"/>
        </w:rPr>
        <w:t xml:space="preserve"> để so sánh, </w:t>
      </w:r>
      <w:r>
        <w:rPr>
          <w:rFonts w:ascii="Courier New" w:eastAsia="Courier New" w:hAnsi="Courier New" w:cs="Courier New"/>
        </w:rPr>
        <w:t>git revert</w:t>
      </w:r>
      <w:r>
        <w:rPr>
          <w:sz w:val="26"/>
          <w:szCs w:val="26"/>
        </w:rPr>
        <w:t xml:space="preserve"> để hoàn tác một thay đổi đã đẩy lên mà không làm mất lịch sử.</w:t>
      </w:r>
    </w:p>
    <w:p w:rsidR="003C3E12" w:rsidRDefault="003310F0">
      <w:pPr>
        <w:keepNext/>
        <w:spacing w:before="160" w:line="312" w:lineRule="auto"/>
      </w:pPr>
      <w:r>
        <w:rPr>
          <w:b/>
          <w:bCs/>
          <w:sz w:val="26"/>
          <w:szCs w:val="26"/>
        </w:rPr>
        <w:t>Kiểm tra kho mã nguồn</w:t>
      </w:r>
    </w:p>
    <w:p w:rsidR="003C3E12" w:rsidRDefault="003310F0">
      <w:pPr>
        <w:keepNext/>
        <w:spacing w:before="120" w:after="60" w:line="276" w:lineRule="auto"/>
        <w:jc w:val="center"/>
      </w:pPr>
      <w:r>
        <w:rPr>
          <w:i/>
          <w:iCs/>
        </w:rPr>
        <w:t>Đoạn mã 2.9. Các lệnh kiểm tra kho mã nguồn</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git status                 # t</w:t>
      </w:r>
      <w:r>
        <w:rPr>
          <w:rFonts w:ascii="Courier New" w:eastAsia="Courier New" w:hAnsi="Courier New" w:cs="Courier New"/>
          <w:sz w:val="18"/>
          <w:szCs w:val="18"/>
        </w:rPr>
        <w:t>ệ</w:t>
      </w:r>
      <w:r>
        <w:rPr>
          <w:rFonts w:ascii="Courier New" w:eastAsia="Courier New" w:hAnsi="Courier New" w:cs="Courier New"/>
          <w:sz w:val="18"/>
          <w:szCs w:val="18"/>
        </w:rPr>
        <w:t>p nào đã thay đ</w:t>
      </w:r>
      <w:r>
        <w:rPr>
          <w:rFonts w:ascii="Courier New" w:eastAsia="Courier New" w:hAnsi="Courier New" w:cs="Courier New"/>
          <w:sz w:val="18"/>
          <w:szCs w:val="18"/>
        </w:rPr>
        <w:t>ổ</w:t>
      </w:r>
      <w:r>
        <w:rPr>
          <w:rFonts w:ascii="Courier New" w:eastAsia="Courier New" w:hAnsi="Courier New" w:cs="Courier New"/>
          <w:sz w:val="18"/>
          <w:szCs w:val="18"/>
        </w:rPr>
        <w:t>i, chưa đư</w:t>
      </w:r>
      <w:r>
        <w:rPr>
          <w:rFonts w:ascii="Courier New" w:eastAsia="Courier New" w:hAnsi="Courier New" w:cs="Courier New"/>
          <w:sz w:val="18"/>
          <w:szCs w:val="18"/>
        </w:rPr>
        <w:t>ợ</w:t>
      </w:r>
      <w:r>
        <w:rPr>
          <w:rFonts w:ascii="Courier New" w:eastAsia="Courier New" w:hAnsi="Courier New" w:cs="Courier New"/>
          <w:sz w:val="18"/>
          <w:szCs w:val="18"/>
        </w:rPr>
        <w:t>c theo dõi</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git log --oneline -n 10    # 10 commit g</w:t>
      </w:r>
      <w:r>
        <w:rPr>
          <w:rFonts w:ascii="Courier New" w:eastAsia="Courier New" w:hAnsi="Courier New" w:cs="Courier New"/>
          <w:sz w:val="18"/>
          <w:szCs w:val="18"/>
        </w:rPr>
        <w:t>ầ</w:t>
      </w:r>
      <w:r>
        <w:rPr>
          <w:rFonts w:ascii="Courier New" w:eastAsia="Courier New" w:hAnsi="Courier New" w:cs="Courier New"/>
          <w:sz w:val="18"/>
          <w:szCs w:val="18"/>
        </w:rPr>
        <w:t>n nh</w:t>
      </w:r>
      <w:r>
        <w:rPr>
          <w:rFonts w:ascii="Courier New" w:eastAsia="Courier New" w:hAnsi="Courier New" w:cs="Courier New"/>
          <w:sz w:val="18"/>
          <w:szCs w:val="18"/>
        </w:rPr>
        <w:t>ấ</w:t>
      </w:r>
      <w:r>
        <w:rPr>
          <w:rFonts w:ascii="Courier New" w:eastAsia="Courier New" w:hAnsi="Courier New" w:cs="Courier New"/>
          <w:sz w:val="18"/>
          <w:szCs w:val="18"/>
        </w:rPr>
        <w:t>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git remote -v              # đ</w:t>
      </w:r>
      <w:r>
        <w:rPr>
          <w:rFonts w:ascii="Courier New" w:eastAsia="Courier New" w:hAnsi="Courier New" w:cs="Courier New"/>
          <w:sz w:val="18"/>
          <w:szCs w:val="18"/>
        </w:rPr>
        <w:t>ị</w:t>
      </w:r>
      <w:r>
        <w:rPr>
          <w:rFonts w:ascii="Courier New" w:eastAsia="Courier New" w:hAnsi="Courier New" w:cs="Courier New"/>
          <w:sz w:val="18"/>
          <w:szCs w:val="18"/>
        </w:rPr>
        <w:t>a ch</w:t>
      </w:r>
      <w:r>
        <w:rPr>
          <w:rFonts w:ascii="Courier New" w:eastAsia="Courier New" w:hAnsi="Courier New" w:cs="Courier New"/>
          <w:sz w:val="18"/>
          <w:szCs w:val="18"/>
        </w:rPr>
        <w:t>ỉ</w:t>
      </w:r>
      <w:r>
        <w:rPr>
          <w:rFonts w:ascii="Courier New" w:eastAsia="Courier New" w:hAnsi="Courier New" w:cs="Courier New"/>
          <w:sz w:val="18"/>
          <w:szCs w:val="18"/>
        </w:rPr>
        <w:t xml:space="preserve"> kho t</w:t>
      </w:r>
      <w:r>
        <w:rPr>
          <w:rFonts w:ascii="Courier New" w:eastAsia="Courier New" w:hAnsi="Courier New" w:cs="Courier New"/>
          <w:sz w:val="18"/>
          <w:szCs w:val="18"/>
        </w:rPr>
        <w:t>ừ</w:t>
      </w:r>
      <w:r>
        <w:rPr>
          <w:rFonts w:ascii="Courier New" w:eastAsia="Courier New" w:hAnsi="Courier New" w:cs="Courier New"/>
          <w:sz w:val="18"/>
          <w:szCs w:val="18"/>
        </w:rPr>
        <w:t xml:space="preserve"> xa đang c</w:t>
      </w:r>
      <w:r>
        <w:rPr>
          <w:rFonts w:ascii="Courier New" w:eastAsia="Courier New" w:hAnsi="Courier New" w:cs="Courier New"/>
          <w:sz w:val="18"/>
          <w:szCs w:val="18"/>
        </w:rPr>
        <w:t>ấ</w:t>
      </w:r>
      <w:r>
        <w:rPr>
          <w:rFonts w:ascii="Courier New" w:eastAsia="Courier New" w:hAnsi="Courier New" w:cs="Courier New"/>
          <w:sz w:val="18"/>
          <w:szCs w:val="18"/>
        </w:rPr>
        <w:t>u hình</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git ls-files</w:t>
      </w:r>
      <w:r>
        <w:rPr>
          <w:rFonts w:ascii="Courier New" w:eastAsia="Courier New" w:hAnsi="Courier New" w:cs="Courier New"/>
          <w:sz w:val="18"/>
          <w:szCs w:val="18"/>
        </w:rPr>
        <w:t xml:space="preserve"> | grep -E "(^|/)\.env$|\.key$"   # ph</w:t>
      </w:r>
      <w:r>
        <w:rPr>
          <w:rFonts w:ascii="Courier New" w:eastAsia="Courier New" w:hAnsi="Courier New" w:cs="Courier New"/>
          <w:sz w:val="18"/>
          <w:szCs w:val="18"/>
        </w:rPr>
        <w:t>ả</w:t>
      </w:r>
      <w:r>
        <w:rPr>
          <w:rFonts w:ascii="Courier New" w:eastAsia="Courier New" w:hAnsi="Courier New" w:cs="Courier New"/>
          <w:sz w:val="18"/>
          <w:szCs w:val="18"/>
        </w:rPr>
        <w:t>i không in ra dòng nào</w:t>
      </w:r>
    </w:p>
    <w:p w:rsidR="003C3E12" w:rsidRDefault="003310F0">
      <w:pPr>
        <w:spacing w:before="0" w:after="120" w:line="312" w:lineRule="auto"/>
        <w:jc w:val="both"/>
      </w:pPr>
      <w:r>
        <w:rPr>
          <w:sz w:val="26"/>
          <w:szCs w:val="26"/>
        </w:rPr>
        <w:t xml:space="preserve">Lệnh cuối giúp phát hiện việc vô tình đưa tệp bí mật vào Git. Nếu một bí mật (mật khẩu, khóa) đã bị đẩy lên GitHub, chỉ xóa tệp ở commit sau là chưa đủ vì lịch sử vẫn còn; cần </w:t>
      </w:r>
      <w:r>
        <w:rPr>
          <w:b/>
          <w:bCs/>
          <w:sz w:val="26"/>
          <w:szCs w:val="26"/>
        </w:rPr>
        <w:t>thay đổi (rotate) bí mật đó ngay</w:t>
      </w:r>
      <w:r>
        <w:rPr>
          <w:sz w:val="26"/>
          <w:szCs w:val="26"/>
        </w:rPr>
        <w:t>.</w:t>
      </w:r>
    </w:p>
    <w:p w:rsidR="003C3E12" w:rsidRDefault="003310F0">
      <w:pPr>
        <w:spacing w:before="0" w:after="120" w:line="312" w:lineRule="auto"/>
        <w:jc w:val="both"/>
      </w:pPr>
      <w:r>
        <w:rPr>
          <w:b/>
          <w:bCs/>
          <w:sz w:val="26"/>
          <w:szCs w:val="26"/>
        </w:rPr>
        <w:t>Địa chỉ kho mã nguồn (repository):</w:t>
      </w:r>
      <w:r>
        <w:rPr>
          <w:sz w:val="26"/>
          <w:szCs w:val="26"/>
        </w:rPr>
        <w:t xml:space="preserve"> [BỔ SUNG URL REPOSITORY GITHUB CỦA ĐỀ TÀI]</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lastRenderedPageBreak/>
              <w:t>[BỔ SUNG ẢNH TRIỂN KHAI THỰC TẾ]</w:t>
            </w:r>
          </w:p>
          <w:p w:rsidR="003C3E12" w:rsidRDefault="003310F0">
            <w:pPr>
              <w:spacing w:before="0" w:after="0" w:line="259" w:lineRule="auto"/>
              <w:jc w:val="center"/>
            </w:pPr>
            <w:r>
              <w:rPr>
                <w:i/>
                <w:iCs/>
                <w:sz w:val="22"/>
                <w:szCs w:val="22"/>
              </w:rPr>
              <w:t>Nội dung cần chụp: trang chính của repository dự án Task Tracker trên GitHub, thấy danh sách thư mục và các com</w:t>
            </w:r>
            <w:r>
              <w:rPr>
                <w:i/>
                <w:iCs/>
                <w:sz w:val="22"/>
                <w:szCs w:val="22"/>
              </w:rPr>
              <w:t>mit.</w:t>
            </w:r>
          </w:p>
        </w:tc>
      </w:tr>
    </w:tbl>
    <w:p w:rsidR="003C3E12" w:rsidRDefault="003310F0">
      <w:pPr>
        <w:spacing w:before="40" w:after="240" w:line="276" w:lineRule="auto"/>
        <w:jc w:val="center"/>
      </w:pPr>
      <w:r>
        <w:rPr>
          <w:i/>
          <w:iCs/>
        </w:rPr>
        <w:t>Hình 2.4. Kho mã nguồn dự án Task Tracker trên GitHub</w:t>
      </w:r>
    </w:p>
    <w:p w:rsidR="003C3E12" w:rsidRDefault="003310F0">
      <w:pPr>
        <w:pStyle w:val="Heading2"/>
        <w:spacing w:before="320" w:after="120" w:line="312" w:lineRule="auto"/>
        <w:ind w:left="0"/>
        <w:jc w:val="left"/>
      </w:pPr>
      <w:bookmarkStart w:id="23" w:name="_toc000122"/>
      <w:r>
        <w:rPr>
          <w:b/>
          <w:bCs/>
          <w:sz w:val="34"/>
          <w:szCs w:val="34"/>
        </w:rPr>
        <w:t>2.3. Giám sát hoạt động hệ thống</w:t>
      </w:r>
      <w:bookmarkEnd w:id="23"/>
    </w:p>
    <w:p w:rsidR="003C3E12" w:rsidRDefault="003310F0">
      <w:pPr>
        <w:pStyle w:val="Heading3"/>
        <w:spacing w:after="100" w:line="312" w:lineRule="auto"/>
      </w:pPr>
      <w:bookmarkStart w:id="24" w:name="_toc000123"/>
      <w:r>
        <w:rPr>
          <w:sz w:val="26"/>
          <w:szCs w:val="26"/>
        </w:rPr>
        <w:t>2.3.1. Prometheus và cAdvisor</w:t>
      </w:r>
      <w:bookmarkEnd w:id="24"/>
    </w:p>
    <w:p w:rsidR="003C3E12" w:rsidRDefault="003310F0">
      <w:pPr>
        <w:spacing w:before="0" w:after="120" w:line="312" w:lineRule="auto"/>
        <w:jc w:val="both"/>
      </w:pPr>
      <w:r>
        <w:rPr>
          <w:sz w:val="26"/>
          <w:szCs w:val="26"/>
        </w:rPr>
        <w:t xml:space="preserve">Prometheus hoạt động theo mô hình </w:t>
      </w:r>
      <w:r>
        <w:rPr>
          <w:b/>
          <w:bCs/>
          <w:sz w:val="26"/>
          <w:szCs w:val="26"/>
        </w:rPr>
        <w:t>pull</w:t>
      </w:r>
      <w:r>
        <w:rPr>
          <w:sz w:val="26"/>
          <w:szCs w:val="26"/>
        </w:rPr>
        <w:t>: theo chu kỳ cấu hình (</w:t>
      </w:r>
      <w:r>
        <w:rPr>
          <w:rFonts w:ascii="Courier New" w:eastAsia="Courier New" w:hAnsi="Courier New" w:cs="Courier New"/>
        </w:rPr>
        <w:t>scrape_interval</w:t>
      </w:r>
      <w:r>
        <w:rPr>
          <w:sz w:val="26"/>
          <w:szCs w:val="26"/>
        </w:rPr>
        <w:t>), Prometheus chủ động truy cập địa chỉ HTTP của từng mụ</w:t>
      </w:r>
      <w:r>
        <w:rPr>
          <w:sz w:val="26"/>
          <w:szCs w:val="26"/>
        </w:rPr>
        <w:t xml:space="preserve">c tiêu (target) để lấy số liệu dạng văn bản và lưu thành chuỗi thời gian. Danh sách mục tiêu được khai báo trong </w:t>
      </w:r>
      <w:r>
        <w:rPr>
          <w:rFonts w:ascii="Courier New" w:eastAsia="Courier New" w:hAnsi="Courier New" w:cs="Courier New"/>
        </w:rPr>
        <w:t>prometheus.yml</w:t>
      </w:r>
      <w:r>
        <w:rPr>
          <w:sz w:val="26"/>
          <w:szCs w:val="26"/>
        </w:rPr>
        <w:t xml:space="preserve">; trạng thái mỗi mục tiêu được phản ánh qua metric </w:t>
      </w:r>
      <w:r>
        <w:rPr>
          <w:rFonts w:ascii="Courier New" w:eastAsia="Courier New" w:hAnsi="Courier New" w:cs="Courier New"/>
        </w:rPr>
        <w:t>up</w:t>
      </w:r>
      <w:r>
        <w:rPr>
          <w:sz w:val="26"/>
          <w:szCs w:val="26"/>
        </w:rPr>
        <w:t xml:space="preserve"> (1 là truy cập được, 0 là không).</w:t>
      </w:r>
    </w:p>
    <w:p w:rsidR="003C3E12" w:rsidRDefault="003310F0">
      <w:pPr>
        <w:keepNext/>
        <w:spacing w:before="120" w:after="60" w:line="276" w:lineRule="auto"/>
        <w:jc w:val="center"/>
      </w:pPr>
      <w:r>
        <w:rPr>
          <w:i/>
          <w:iCs/>
        </w:rPr>
        <w:t>Đoạn mã 2.10. Cấu hình Prometheus minh họ</w:t>
      </w:r>
      <w:r>
        <w:rPr>
          <w:i/>
          <w:iCs/>
        </w:rPr>
        <w:t>a (prometheus/prometheus.yml)</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global:</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scrape_interval: 15s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scrape_configs: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job_name: prometheus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static_configs: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targets: ["localhost:9090"]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job_name: cadvisor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static_configs: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targets: ["cadvisor:8080"]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job_name: task_tracker_backend     # ch</w:t>
      </w:r>
      <w:r>
        <w:rPr>
          <w:rFonts w:ascii="Courier New" w:eastAsia="Courier New" w:hAnsi="Courier New" w:cs="Courier New"/>
          <w:sz w:val="18"/>
          <w:szCs w:val="18"/>
        </w:rPr>
        <w:t>ỉ</w:t>
      </w:r>
      <w:r>
        <w:rPr>
          <w:rFonts w:ascii="Courier New" w:eastAsia="Courier New" w:hAnsi="Courier New" w:cs="Courier New"/>
          <w:sz w:val="18"/>
          <w:szCs w:val="18"/>
        </w:rPr>
        <w:t xml:space="preserve"> có d</w:t>
      </w:r>
      <w:r>
        <w:rPr>
          <w:rFonts w:ascii="Courier New" w:eastAsia="Courier New" w:hAnsi="Courier New" w:cs="Courier New"/>
          <w:sz w:val="18"/>
          <w:szCs w:val="18"/>
        </w:rPr>
        <w:t>ữ</w:t>
      </w:r>
      <w:r>
        <w:rPr>
          <w:rFonts w:ascii="Courier New" w:eastAsia="Courier New" w:hAnsi="Courier New" w:cs="Courier New"/>
          <w:sz w:val="18"/>
          <w:szCs w:val="18"/>
        </w:rPr>
        <w:t xml:space="preserve"> li</w:t>
      </w:r>
      <w:r>
        <w:rPr>
          <w:rFonts w:ascii="Courier New" w:eastAsia="Courier New" w:hAnsi="Courier New" w:cs="Courier New"/>
          <w:sz w:val="18"/>
          <w:szCs w:val="18"/>
        </w:rPr>
        <w:t>ệ</w:t>
      </w:r>
      <w:r>
        <w:rPr>
          <w:rFonts w:ascii="Courier New" w:eastAsia="Courier New" w:hAnsi="Courier New" w:cs="Courier New"/>
          <w:sz w:val="18"/>
          <w:szCs w:val="18"/>
        </w:rPr>
        <w:t>u n</w:t>
      </w:r>
      <w:r>
        <w:rPr>
          <w:rFonts w:ascii="Courier New" w:eastAsia="Courier New" w:hAnsi="Courier New" w:cs="Courier New"/>
          <w:sz w:val="18"/>
          <w:szCs w:val="18"/>
        </w:rPr>
        <w:t>ế</w:t>
      </w:r>
      <w:r>
        <w:rPr>
          <w:rFonts w:ascii="Courier New" w:eastAsia="Courier New" w:hAnsi="Courier New" w:cs="Courier New"/>
          <w:sz w:val="18"/>
          <w:szCs w:val="18"/>
        </w:rPr>
        <w:t>u backend có /metrics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metrics_path: /metrics</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static_configs: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 targets: ["backend:3000"]</w:t>
      </w:r>
    </w:p>
    <w:p w:rsidR="003C3E12" w:rsidRDefault="003310F0">
      <w:pPr>
        <w:spacing w:before="0" w:after="120" w:line="312" w:lineRule="auto"/>
        <w:jc w:val="both"/>
      </w:pPr>
      <w:r>
        <w:rPr>
          <w:sz w:val="26"/>
          <w:szCs w:val="26"/>
        </w:rPr>
        <w:t>Cần phân biệt rõ ba nguồn số liệu, vì chúng đo các đối tượng khác nhau và có điều kiện sử dụng khác nhau (Bảng 2.4).</w:t>
      </w:r>
    </w:p>
    <w:p w:rsidR="003C3E12" w:rsidRDefault="003310F0">
      <w:pPr>
        <w:keepNext/>
        <w:spacing w:before="120" w:after="60" w:line="276" w:lineRule="auto"/>
        <w:jc w:val="center"/>
      </w:pPr>
      <w:r>
        <w:rPr>
          <w:i/>
          <w:iCs/>
        </w:rPr>
        <w:lastRenderedPageBreak/>
        <w:t>Bảng 2.4. Các nguồn metrics trong hệ thống</w:t>
      </w:r>
    </w:p>
    <w:tbl>
      <w:tblPr>
        <w:tblStyle w:val="TableNormal0"/>
        <w:tblW w:w="9070" w:type="dxa"/>
        <w:jc w:val="center"/>
        <w:tblInd w:w="0" w:type="dxa"/>
        <w:tblLayout w:type="fixed"/>
        <w:tblLook w:val="04A0" w:firstRow="1" w:lastRow="0" w:firstColumn="1" w:lastColumn="0" w:noHBand="0" w:noVBand="1"/>
      </w:tblPr>
      <w:tblGrid>
        <w:gridCol w:w="1800"/>
        <w:gridCol w:w="1750"/>
        <w:gridCol w:w="3320"/>
        <w:gridCol w:w="2200"/>
      </w:tblGrid>
      <w:tr w:rsidR="003C3E12">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Nguồn</w:t>
            </w:r>
          </w:p>
        </w:tc>
        <w:tc>
          <w:tcPr>
            <w:tcW w:w="1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Endpoint</w:t>
            </w:r>
          </w:p>
        </w:tc>
        <w:tc>
          <w:tcPr>
            <w:tcW w:w="33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Loại số liệu</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Điều kiện</w:t>
            </w:r>
          </w:p>
        </w:tc>
      </w:tr>
      <w:tr w:rsidR="003C3E12">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Prometheus (job prometheus)</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localhost:9090/metrics</w:t>
            </w:r>
          </w:p>
        </w:tc>
        <w:tc>
          <w:tcPr>
            <w:tcW w:w="33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Hoạt động của chính Prometheus: số mẫu, thời gian scrape, trạng thái target (up).</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Có sẵn, không cần cấu hình thêm.</w:t>
            </w:r>
          </w:p>
        </w:tc>
      </w:tr>
      <w:tr w:rsidR="003C3E12">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cAdvisor (job cadvisor)</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cadvisor:8080/metrics</w:t>
            </w:r>
          </w:p>
        </w:tc>
        <w:tc>
          <w:tcPr>
            <w:tcW w:w="33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Tài nguyên từng container: CPU, bộ nhớ, mạng, hệ thống tệp (ví dụ container_cpu_usage_seconds_total, container_memory_working_set_bytes).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Cần cAdvisor chạy và gắn các thư mục máy chủ như trong Compose.</w:t>
            </w:r>
          </w:p>
        </w:tc>
      </w:tr>
      <w:tr w:rsidR="003C3E12">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b/>
                <w:bCs/>
                <w:sz w:val="21"/>
                <w:szCs w:val="21"/>
              </w:rPr>
              <w:t>Backend (job task_tracker_backend)</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backend:3000/metri</w:t>
            </w:r>
            <w:r>
              <w:rPr>
                <w:sz w:val="21"/>
                <w:szCs w:val="21"/>
              </w:rPr>
              <w:t>cs</w:t>
            </w:r>
          </w:p>
        </w:tc>
        <w:tc>
          <w:tcPr>
            <w:tcW w:w="33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Số liệu của ứng dụng: tiến trình Node.js và số liệu nghiệp vụ như số yêu cầu, thời gian xử lý theo route, tỷ lệ lỗi.</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Backend phải tự cung cấp endpoint /metrics (ví dụ dùng thư viện prom-client). Nếu chưa có, target sẽ ở trạng thái down.</w:t>
            </w:r>
          </w:p>
        </w:tc>
      </w:tr>
    </w:tbl>
    <w:p w:rsidR="003C3E12" w:rsidRDefault="003C3E12">
      <w:pPr>
        <w:spacing w:before="0" w:after="120" w:line="240" w:lineRule="auto"/>
      </w:pPr>
    </w:p>
    <w:p w:rsidR="003C3E12" w:rsidRDefault="003310F0">
      <w:pPr>
        <w:spacing w:before="0" w:after="120" w:line="312" w:lineRule="auto"/>
        <w:jc w:val="both"/>
      </w:pPr>
      <w:r>
        <w:rPr>
          <w:sz w:val="26"/>
          <w:szCs w:val="26"/>
        </w:rPr>
        <w:t>Để cung cấp me</w:t>
      </w:r>
      <w:r>
        <w:rPr>
          <w:sz w:val="26"/>
          <w:szCs w:val="26"/>
        </w:rPr>
        <w:t xml:space="preserve">trics ứng dụng, backend cài đặt thư viện </w:t>
      </w:r>
      <w:r>
        <w:rPr>
          <w:rFonts w:ascii="Courier New" w:eastAsia="Courier New" w:hAnsi="Courier New" w:cs="Courier New"/>
        </w:rPr>
        <w:t>prom-client</w:t>
      </w:r>
      <w:r>
        <w:rPr>
          <w:sz w:val="26"/>
          <w:szCs w:val="26"/>
        </w:rPr>
        <w:t xml:space="preserve">, bật bộ metrics mặc định của tiến trình và đo thời gian xử lý yêu cầu HTTP. Endpoint </w:t>
      </w:r>
      <w:r>
        <w:rPr>
          <w:rFonts w:ascii="Courier New" w:eastAsia="Courier New" w:hAnsi="Courier New" w:cs="Courier New"/>
        </w:rPr>
        <w:t>/metrics</w:t>
      </w:r>
      <w:r>
        <w:rPr>
          <w:sz w:val="26"/>
          <w:szCs w:val="26"/>
        </w:rPr>
        <w:t xml:space="preserve"> chỉ nên truy cập được từ mạng nội bộ; Nginx trong thiết kế ở trên không chuyển tiếp đường dẫn này ra ngoài.</w:t>
      </w:r>
    </w:p>
    <w:p w:rsidR="003C3E12" w:rsidRDefault="003310F0">
      <w:pPr>
        <w:keepNext/>
        <w:spacing w:before="120" w:after="60" w:line="276" w:lineRule="auto"/>
        <w:jc w:val="center"/>
      </w:pPr>
      <w:r>
        <w:rPr>
          <w:i/>
          <w:iCs/>
        </w:rPr>
        <w:t>Đ</w:t>
      </w:r>
      <w:r>
        <w:rPr>
          <w:i/>
          <w:iCs/>
        </w:rPr>
        <w:t>oạn mã 2.11. Cung cấp endpoint /metrics bằng prom-client (thiết kế đề xuất)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const client = require('prom-client');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client.collectDefaultMetrics();                 // metrics ti</w:t>
      </w:r>
      <w:r>
        <w:rPr>
          <w:rFonts w:ascii="Courier New" w:eastAsia="Courier New" w:hAnsi="Courier New" w:cs="Courier New"/>
          <w:sz w:val="18"/>
          <w:szCs w:val="18"/>
        </w:rPr>
        <w:t>ế</w:t>
      </w:r>
      <w:r>
        <w:rPr>
          <w:rFonts w:ascii="Courier New" w:eastAsia="Courier New" w:hAnsi="Courier New" w:cs="Courier New"/>
          <w:sz w:val="18"/>
          <w:szCs w:val="18"/>
        </w:rPr>
        <w:t>n trình Node.js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const httpDuration = new client.Histogram({</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name: 'http_request_duration_seconds',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help: 'Th</w:t>
      </w:r>
      <w:r>
        <w:rPr>
          <w:rFonts w:ascii="Courier New" w:eastAsia="Courier New" w:hAnsi="Courier New" w:cs="Courier New"/>
          <w:sz w:val="18"/>
          <w:szCs w:val="18"/>
        </w:rPr>
        <w:t>ờ</w:t>
      </w:r>
      <w:r>
        <w:rPr>
          <w:rFonts w:ascii="Courier New" w:eastAsia="Courier New" w:hAnsi="Courier New" w:cs="Courier New"/>
          <w:sz w:val="18"/>
          <w:szCs w:val="18"/>
        </w:rPr>
        <w:t>i gian x</w:t>
      </w:r>
      <w:r>
        <w:rPr>
          <w:rFonts w:ascii="Courier New" w:eastAsia="Courier New" w:hAnsi="Courier New" w:cs="Courier New"/>
          <w:sz w:val="18"/>
          <w:szCs w:val="18"/>
        </w:rPr>
        <w:t>ử</w:t>
      </w:r>
      <w:r>
        <w:rPr>
          <w:rFonts w:ascii="Courier New" w:eastAsia="Courier New" w:hAnsi="Courier New" w:cs="Courier New"/>
          <w:sz w:val="18"/>
          <w:szCs w:val="18"/>
        </w:rPr>
        <w:t xml:space="preserve"> lý yêu c</w:t>
      </w:r>
      <w:r>
        <w:rPr>
          <w:rFonts w:ascii="Courier New" w:eastAsia="Courier New" w:hAnsi="Courier New" w:cs="Courier New"/>
          <w:sz w:val="18"/>
          <w:szCs w:val="18"/>
        </w:rPr>
        <w:t>ầ</w:t>
      </w:r>
      <w:r>
        <w:rPr>
          <w:rFonts w:ascii="Courier New" w:eastAsia="Courier New" w:hAnsi="Courier New" w:cs="Courier New"/>
          <w:sz w:val="18"/>
          <w:szCs w:val="18"/>
        </w:rPr>
        <w:t>u HTTP',</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labelNames: ['method', 'route', 'status_code'],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buckets: [0.05, 0.1, 0.3, 0.5, 1, 2, 5],</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app.use((req, res, next) =&gt;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const end = httpDuration.startTimer();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res.on('finish', () =&gt; end({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method: req.method,</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route: req.route ? req.route.path : req.path,</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status_code: res.statusCode,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next();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app.get('/metrics', async (req, res) =&gt;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res.set('Content-Type', client.register.contentType);</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res.end(await client.register.metrics());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lastRenderedPageBreak/>
              <w:t>[BỔ SUNG ẢNH TRIỂN KHAI THỰC TẾ]</w:t>
            </w:r>
          </w:p>
          <w:p w:rsidR="003C3E12" w:rsidRDefault="003310F0">
            <w:pPr>
              <w:spacing w:before="0" w:after="0" w:line="259" w:lineRule="auto"/>
              <w:jc w:val="center"/>
            </w:pPr>
            <w:r>
              <w:rPr>
                <w:i/>
                <w:iCs/>
                <w:sz w:val="22"/>
                <w:szCs w:val="22"/>
              </w:rPr>
              <w:t>Nội dung cần chụp: trang Status → Targets của Prometheus (truy cập qua localhost:9090) thể hiện trạng thái UP/DOWN của các job prometheus, cadvisor và task_tracker_backend.</w:t>
            </w:r>
          </w:p>
        </w:tc>
      </w:tr>
    </w:tbl>
    <w:p w:rsidR="003C3E12" w:rsidRDefault="003310F0">
      <w:pPr>
        <w:spacing w:before="40" w:after="240" w:line="276" w:lineRule="auto"/>
        <w:jc w:val="center"/>
      </w:pPr>
      <w:r>
        <w:rPr>
          <w:i/>
          <w:iCs/>
        </w:rPr>
        <w:t>Hình 2.5. Trạng thái các mục tiêu giám sát trên Prometheus</w:t>
      </w:r>
    </w:p>
    <w:p w:rsidR="003C3E12" w:rsidRDefault="003310F0">
      <w:pPr>
        <w:pStyle w:val="Heading3"/>
        <w:spacing w:after="100" w:line="312" w:lineRule="auto"/>
      </w:pPr>
      <w:bookmarkStart w:id="25" w:name="_toc000124"/>
      <w:r>
        <w:rPr>
          <w:sz w:val="26"/>
          <w:szCs w:val="26"/>
        </w:rPr>
        <w:t>2.3.2. Grafana</w:t>
      </w:r>
      <w:bookmarkEnd w:id="25"/>
    </w:p>
    <w:p w:rsidR="003C3E12" w:rsidRDefault="003310F0">
      <w:pPr>
        <w:spacing w:before="0" w:after="120" w:line="312" w:lineRule="auto"/>
        <w:jc w:val="both"/>
      </w:pPr>
      <w:r>
        <w:rPr>
          <w:sz w:val="26"/>
          <w:szCs w:val="26"/>
        </w:rPr>
        <w:t>Grafana được dùng để trực quan hóa số liệu từ Prometheus và truy vấn log từ Loki trong cùng một giao diện. Nguồn dữ liệu (data source) có thể thêm thủ công trong giao diện hoặc khai báo sẵn bằng tệp provisioning để việc triển khai lặp lại được:</w:t>
      </w:r>
    </w:p>
    <w:p w:rsidR="003C3E12" w:rsidRDefault="003310F0">
      <w:pPr>
        <w:keepNext/>
        <w:spacing w:before="120" w:after="60" w:line="276" w:lineRule="auto"/>
        <w:jc w:val="center"/>
      </w:pPr>
      <w:r>
        <w:rPr>
          <w:i/>
          <w:iCs/>
        </w:rPr>
        <w:t>Đoạn mã 2.1</w:t>
      </w:r>
      <w:r>
        <w:rPr>
          <w:i/>
          <w:iCs/>
        </w:rPr>
        <w:t>2. Provisioning data source cho Grafana</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apiVersion: 1</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datasources: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name: Prometheus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type: prometheus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access: proxy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url: http://prometheus:9090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isDefault: true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name: Loki</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type: loki</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access: proxy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url: http://loki:3100</w:t>
      </w:r>
    </w:p>
    <w:p w:rsidR="003C3E12" w:rsidRDefault="003310F0">
      <w:pPr>
        <w:spacing w:before="0" w:after="120" w:line="312" w:lineRule="auto"/>
        <w:jc w:val="both"/>
      </w:pPr>
      <w:r>
        <w:rPr>
          <w:sz w:val="26"/>
          <w:szCs w:val="26"/>
        </w:rPr>
        <w:t xml:space="preserve">Dashboard đề xuất gồm các panel ở Bảng 2.5. Các truy vấn PromQL là ví dụ và phải điều chỉnh theo nhãn thực tế (ví dụ nhãn </w:t>
      </w:r>
      <w:r>
        <w:rPr>
          <w:rFonts w:ascii="Courier New" w:eastAsia="Courier New" w:hAnsi="Courier New" w:cs="Courier New"/>
        </w:rPr>
        <w:t>name</w:t>
      </w:r>
      <w:r>
        <w:rPr>
          <w:sz w:val="26"/>
          <w:szCs w:val="26"/>
        </w:rPr>
        <w:t xml:space="preserve"> của cAdvisor chỉ có khi cAdvisor đọc được thông tin Docker). Các panel liên quan đến backend chỉ có dữ liệu khi </w:t>
      </w:r>
      <w:r>
        <w:rPr>
          <w:rFonts w:ascii="Courier New" w:eastAsia="Courier New" w:hAnsi="Courier New" w:cs="Courier New"/>
        </w:rPr>
        <w:t>/metrics</w:t>
      </w:r>
      <w:r>
        <w:rPr>
          <w:sz w:val="26"/>
          <w:szCs w:val="26"/>
        </w:rPr>
        <w:t xml:space="preserve"> đã được </w:t>
      </w:r>
      <w:r>
        <w:rPr>
          <w:sz w:val="26"/>
          <w:szCs w:val="26"/>
        </w:rPr>
        <w:t>triển khai.</w:t>
      </w:r>
    </w:p>
    <w:p w:rsidR="003C3E12" w:rsidRDefault="003310F0">
      <w:pPr>
        <w:keepNext/>
        <w:spacing w:before="120" w:after="60" w:line="276" w:lineRule="auto"/>
        <w:jc w:val="center"/>
      </w:pPr>
      <w:r>
        <w:rPr>
          <w:i/>
          <w:iCs/>
        </w:rPr>
        <w:t>Bảng 2.5. Các panel dashboard đề xuất</w:t>
      </w:r>
    </w:p>
    <w:tbl>
      <w:tblPr>
        <w:tblStyle w:val="TableNormal0"/>
        <w:tblW w:w="9070" w:type="dxa"/>
        <w:jc w:val="center"/>
        <w:tblInd w:w="0" w:type="dxa"/>
        <w:tblLayout w:type="fixed"/>
        <w:tblLook w:val="04A0" w:firstRow="1" w:lastRow="0" w:firstColumn="1" w:lastColumn="0" w:noHBand="0" w:noVBand="1"/>
      </w:tblPr>
      <w:tblGrid>
        <w:gridCol w:w="1900"/>
        <w:gridCol w:w="4370"/>
        <w:gridCol w:w="2800"/>
      </w:tblGrid>
      <w:tr w:rsidR="003C3E12">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0"/>
                <w:szCs w:val="20"/>
              </w:rPr>
              <w:t>Panel</w:t>
            </w:r>
          </w:p>
        </w:tc>
        <w:tc>
          <w:tcPr>
            <w:tcW w:w="43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0"/>
                <w:szCs w:val="20"/>
              </w:rPr>
              <w:t>Truy vấn PromQL (minh họa)</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0"/>
                <w:szCs w:val="20"/>
              </w:rPr>
              <w:t>Mục đích</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0"/>
                <w:szCs w:val="20"/>
              </w:rPr>
              <w:t>Trạng thái mục tiêu</w:t>
            </w:r>
          </w:p>
        </w:tc>
        <w:tc>
          <w:tcPr>
            <w:tcW w:w="4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up</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Biết dịch vụ nào đang bị Prometheus coi là down.</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0"/>
                <w:szCs w:val="20"/>
              </w:rPr>
              <w:t>CPU theo container</w:t>
            </w:r>
          </w:p>
        </w:tc>
        <w:tc>
          <w:tcPr>
            <w:tcW w:w="4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sum by (name) (rate(container_cpu_usage_seconds_total{name=~"task_tracker.*"}[5m]))</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Phát hiện container tiêu thụ CPU bất thường.</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0"/>
                <w:szCs w:val="20"/>
              </w:rPr>
              <w:t>Bộ nhớ theo container</w:t>
            </w:r>
          </w:p>
        </w:tc>
        <w:tc>
          <w:tcPr>
            <w:tcW w:w="4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container_memory_working_set_bytes{name=~"task_tracker.*"}</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Theo dõi mức dùng bộ nhớ, phát hiện rò rỉ.</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0"/>
                <w:szCs w:val="20"/>
              </w:rPr>
              <w:t>Tốc độ yêu cầu API</w:t>
            </w:r>
          </w:p>
        </w:tc>
        <w:tc>
          <w:tcPr>
            <w:tcW w:w="4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sum(rate(http_request_duration_seconds_count[5m]))</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Lưu lượng truy cập vào backend (cần /metrics).</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0"/>
                <w:szCs w:val="20"/>
              </w:rPr>
              <w:t>Độ trễ p95 của API</w:t>
            </w:r>
          </w:p>
        </w:tc>
        <w:tc>
          <w:tcPr>
            <w:tcW w:w="4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histogram_quantile(0.95, sum by (le) (rate(http_request_duration_seconds_bucket[5m])))</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Đánh giá thời gian phản hồi (cần</w:t>
            </w:r>
            <w:r>
              <w:rPr>
                <w:sz w:val="20"/>
                <w:szCs w:val="20"/>
              </w:rPr>
              <w:t xml:space="preserve"> /metrics).</w:t>
            </w:r>
          </w:p>
        </w:tc>
      </w:tr>
      <w:tr w:rsidR="003C3E12">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b/>
                <w:bCs/>
                <w:sz w:val="20"/>
                <w:szCs w:val="20"/>
              </w:rPr>
              <w:t>Tỷ lệ lỗi 5xx</w:t>
            </w:r>
          </w:p>
        </w:tc>
        <w:tc>
          <w:tcPr>
            <w:tcW w:w="43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0"/>
                <w:szCs w:val="20"/>
              </w:rPr>
              <w:t>sum(rate(http_request_duration_seconds_count{status_code=~"5.."}[5m]))</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0"/>
                <w:szCs w:val="20"/>
              </w:rPr>
              <w:t>Phát hiện lỗi phía máy chủ (cần /metrics).</w:t>
            </w:r>
          </w:p>
        </w:tc>
      </w:tr>
    </w:tbl>
    <w:p w:rsidR="003C3E12" w:rsidRDefault="003C3E12">
      <w:pPr>
        <w:spacing w:before="0" w:after="120" w:line="240" w:lineRule="auto"/>
      </w:pPr>
    </w:p>
    <w:p w:rsidR="003C3E12" w:rsidRDefault="003310F0">
      <w:pPr>
        <w:spacing w:before="0" w:after="120" w:line="312" w:lineRule="auto"/>
        <w:jc w:val="both"/>
      </w:pPr>
      <w:r>
        <w:rPr>
          <w:sz w:val="26"/>
          <w:szCs w:val="26"/>
        </w:rPr>
        <w:lastRenderedPageBreak/>
        <w:t>Báo cáo không đưa số liệu hay biểu đồ mẫu vì chưa có dữ liệu thực tế. Hiệu quả giám sát phụ thuộc vào các nguồn dữ liệu, truy vấn và dashboard được cấu hình; sau khi triển khai, người thực hiện chèn ảnh dashboard thật.</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 xml:space="preserve">Nội </w:t>
            </w:r>
            <w:r>
              <w:rPr>
                <w:i/>
                <w:iCs/>
                <w:sz w:val="22"/>
                <w:szCs w:val="22"/>
              </w:rPr>
              <w:t>dung cần chụp: dashboard Grafana với dữ liệu thật từ Prometheus (CPU, bộ nhớ container, trạng thái target; thêm panel API nếu backend có /metrics).</w:t>
            </w:r>
          </w:p>
        </w:tc>
      </w:tr>
    </w:tbl>
    <w:p w:rsidR="003C3E12" w:rsidRDefault="003310F0">
      <w:pPr>
        <w:spacing w:before="40" w:after="240" w:line="276" w:lineRule="auto"/>
        <w:jc w:val="center"/>
      </w:pPr>
      <w:r>
        <w:rPr>
          <w:i/>
          <w:iCs/>
        </w:rPr>
        <w:t>Hình 2.6. Giao diện giám sát hệ thống trên Grafana</w:t>
      </w:r>
    </w:p>
    <w:p w:rsidR="003C3E12" w:rsidRDefault="003310F0">
      <w:pPr>
        <w:pStyle w:val="Heading2"/>
        <w:spacing w:before="320" w:after="120" w:line="312" w:lineRule="auto"/>
        <w:ind w:left="0"/>
        <w:jc w:val="left"/>
      </w:pPr>
      <w:bookmarkStart w:id="26" w:name="_toc000125"/>
      <w:r>
        <w:rPr>
          <w:b/>
          <w:bCs/>
          <w:sz w:val="34"/>
          <w:szCs w:val="34"/>
        </w:rPr>
        <w:t>2.4. Thu thập và quản lý nhật ký hệ thống</w:t>
      </w:r>
      <w:bookmarkEnd w:id="26"/>
    </w:p>
    <w:p w:rsidR="003C3E12" w:rsidRDefault="003310F0">
      <w:pPr>
        <w:spacing w:before="0" w:after="120" w:line="312" w:lineRule="auto"/>
        <w:jc w:val="both"/>
      </w:pPr>
      <w:r>
        <w:rPr>
          <w:sz w:val="26"/>
          <w:szCs w:val="26"/>
        </w:rPr>
        <w:t>Khi hệ thống g</w:t>
      </w:r>
      <w:r>
        <w:rPr>
          <w:sz w:val="26"/>
          <w:szCs w:val="26"/>
        </w:rPr>
        <w:t xml:space="preserve">ồm nhiều container, việc vào từng container để đọc log rất bất tiện. Hệ thống áp dụng mô hình tập trung nhật ký: các container ghi log ra đầu ra chuẩn (stdout/stderr); </w:t>
      </w:r>
      <w:r>
        <w:rPr>
          <w:b/>
          <w:bCs/>
          <w:sz w:val="26"/>
          <w:szCs w:val="26"/>
        </w:rPr>
        <w:t>Grafana Alloy</w:t>
      </w:r>
      <w:r>
        <w:rPr>
          <w:sz w:val="26"/>
          <w:szCs w:val="26"/>
        </w:rPr>
        <w:t xml:space="preserve"> đọc log của các container qua Docker và gửi đến </w:t>
      </w:r>
      <w:r>
        <w:rPr>
          <w:b/>
          <w:bCs/>
          <w:sz w:val="26"/>
          <w:szCs w:val="26"/>
        </w:rPr>
        <w:t>Loki</w:t>
      </w:r>
      <w:r>
        <w:rPr>
          <w:sz w:val="26"/>
          <w:szCs w:val="26"/>
        </w:rPr>
        <w:t xml:space="preserve">; người quản trị dùng </w:t>
      </w:r>
      <w:r>
        <w:rPr>
          <w:b/>
          <w:bCs/>
          <w:sz w:val="26"/>
          <w:szCs w:val="26"/>
        </w:rPr>
        <w:t>Grafana Explore</w:t>
      </w:r>
      <w:r>
        <w:rPr>
          <w:sz w:val="26"/>
          <w:szCs w:val="26"/>
        </w:rPr>
        <w:t xml:space="preserve"> và ngôn ngữ truy vấn </w:t>
      </w:r>
      <w:r>
        <w:rPr>
          <w:b/>
          <w:bCs/>
          <w:sz w:val="26"/>
          <w:szCs w:val="26"/>
        </w:rPr>
        <w:t>LogQL</w:t>
      </w:r>
      <w:r>
        <w:rPr>
          <w:sz w:val="26"/>
          <w:szCs w:val="26"/>
        </w:rPr>
        <w:t xml:space="preserve"> để tìm kiếm và lọc. Loki không đánh chỉ mục toàn bộ nội dung log mà chỉ đánh chỉ mục theo </w:t>
      </w:r>
      <w:r>
        <w:rPr>
          <w:b/>
          <w:bCs/>
          <w:sz w:val="26"/>
          <w:szCs w:val="26"/>
        </w:rPr>
        <w:t>nhãn</w:t>
      </w:r>
      <w:r>
        <w:rPr>
          <w:sz w:val="26"/>
          <w:szCs w:val="26"/>
        </w:rPr>
        <w:t xml:space="preserve"> (label) như tên container, nên nhẹ và rẻ hơn; nội dung được lọc lúc truy vấn.</w:t>
      </w:r>
    </w:p>
    <w:p w:rsidR="003C3E12" w:rsidRDefault="003310F0">
      <w:pPr>
        <w:spacing w:before="0" w:after="120" w:line="312" w:lineRule="auto"/>
        <w:jc w:val="both"/>
      </w:pPr>
      <w:r>
        <w:rPr>
          <w:sz w:val="26"/>
          <w:szCs w:val="26"/>
        </w:rPr>
        <w:t>Báo cáo mẫu của môn học dùng Promtail là</w:t>
      </w:r>
      <w:r>
        <w:rPr>
          <w:sz w:val="26"/>
          <w:szCs w:val="26"/>
        </w:rPr>
        <w:t xml:space="preserve">m thành phần thu thập. Theo tài liệu của Grafana Labs, Promtail đã kết thúc vòng đời hỗ trợ (EOL) từ ngày 02/03/2026 và mọi phát triển mới chuyển sang Grafana Alloy, vì vậy thiết kế này chọn Alloy. Cấu hình dưới đây dùng ba thành phần: </w:t>
      </w:r>
      <w:r>
        <w:rPr>
          <w:rFonts w:ascii="Courier New" w:eastAsia="Courier New" w:hAnsi="Courier New" w:cs="Courier New"/>
        </w:rPr>
        <w:t>discovery.docker</w:t>
      </w:r>
      <w:r>
        <w:rPr>
          <w:sz w:val="26"/>
          <w:szCs w:val="26"/>
        </w:rPr>
        <w:t xml:space="preserve"> để </w:t>
      </w:r>
      <w:r>
        <w:rPr>
          <w:sz w:val="26"/>
          <w:szCs w:val="26"/>
        </w:rPr>
        <w:t xml:space="preserve">phát hiện container, </w:t>
      </w:r>
      <w:r>
        <w:rPr>
          <w:rFonts w:ascii="Courier New" w:eastAsia="Courier New" w:hAnsi="Courier New" w:cs="Courier New"/>
        </w:rPr>
        <w:t>discovery.relabel</w:t>
      </w:r>
      <w:r>
        <w:rPr>
          <w:sz w:val="26"/>
          <w:szCs w:val="26"/>
        </w:rPr>
        <w:t xml:space="preserve"> để tạo nhãn </w:t>
      </w:r>
      <w:r>
        <w:rPr>
          <w:rFonts w:ascii="Courier New" w:eastAsia="Courier New" w:hAnsi="Courier New" w:cs="Courier New"/>
        </w:rPr>
        <w:t>container</w:t>
      </w:r>
      <w:r>
        <w:rPr>
          <w:sz w:val="26"/>
          <w:szCs w:val="26"/>
        </w:rPr>
        <w:t xml:space="preserve"> và </w:t>
      </w:r>
      <w:r>
        <w:rPr>
          <w:rFonts w:ascii="Courier New" w:eastAsia="Courier New" w:hAnsi="Courier New" w:cs="Courier New"/>
        </w:rPr>
        <w:t>service</w:t>
      </w:r>
      <w:r>
        <w:rPr>
          <w:sz w:val="26"/>
          <w:szCs w:val="26"/>
        </w:rPr>
        <w:t xml:space="preserve"> từ siêu dữ liệu Docker, và </w:t>
      </w:r>
      <w:r>
        <w:rPr>
          <w:rFonts w:ascii="Courier New" w:eastAsia="Courier New" w:hAnsi="Courier New" w:cs="Courier New"/>
        </w:rPr>
        <w:t>loki.source.docker</w:t>
      </w:r>
      <w:r>
        <w:rPr>
          <w:sz w:val="26"/>
          <w:szCs w:val="26"/>
        </w:rPr>
        <w:t xml:space="preserve"> để đọc log rồi </w:t>
      </w:r>
      <w:r>
        <w:rPr>
          <w:rFonts w:ascii="Courier New" w:eastAsia="Courier New" w:hAnsi="Courier New" w:cs="Courier New"/>
        </w:rPr>
        <w:t>loki.write</w:t>
      </w:r>
      <w:r>
        <w:rPr>
          <w:sz w:val="26"/>
          <w:szCs w:val="26"/>
        </w:rPr>
        <w:t xml:space="preserve"> để gửi đến Loki.</w:t>
      </w:r>
    </w:p>
    <w:p w:rsidR="003C3E12" w:rsidRDefault="003310F0">
      <w:pPr>
        <w:keepNext/>
        <w:spacing w:before="120" w:after="60" w:line="276" w:lineRule="auto"/>
        <w:jc w:val="center"/>
      </w:pPr>
      <w:r>
        <w:rPr>
          <w:i/>
          <w:iCs/>
        </w:rPr>
        <w:t>Đoạn mã 2.13. Cấu hình Grafana Alloy thu thập log container (alloy/config.alloy)</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discovery.docker "containers"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host = "unix:///var/run/docker.sock"</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discovery.relabel "container_labels"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targets =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rule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source_labels = ["__meta_docker_container_name"]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regex         =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target_label  = "container"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rule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source_labels = ["__meta_docker_container_label_com_docker_compose_service"]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target_label  = "service"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loki.source.docker "containers"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host          = "unix:///var/run/docker.sock"</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targets       = discovery.docker.containers.targets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lastRenderedPageBreak/>
        <w:t xml:space="preserve">  relabel_rules = discovery.relabel.container_labels.rules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forward_to    = [loki.write.default.receiver]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loki.write "default"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endpoint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url = "http://loki:3100/loki/api/v1/push"</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w:t>
      </w:r>
    </w:p>
    <w:p w:rsidR="003C3E12" w:rsidRDefault="003310F0">
      <w:pPr>
        <w:keepNext/>
        <w:spacing w:before="120" w:after="60" w:line="276" w:lineRule="auto"/>
        <w:jc w:val="center"/>
      </w:pPr>
      <w:r>
        <w:rPr>
          <w:i/>
          <w:iCs/>
        </w:rPr>
        <w:t>Đoạn mã 2.14. Cấu hình Loki một nút dùng lưu trữ tệp (loki/loki-config.yml)</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auth_enabled: false</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server:</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http_listen_port: 3100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common:</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instance_addr: 127.0.0.1</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path_prefix: /loki</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storage: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filesystem:</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chunks_directory: /loki/chunks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rules_directory: /loki/rules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replication_factor: 1</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ring:</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kvstore: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store: inmemory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schema_config:</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configs: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 from: 2024-01-01</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store: tsdb</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object_store: filesystem</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schema: v13</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index:</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prefix: index_</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period: 24h</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limits_config:</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retention_period: 168h        # gi</w:t>
      </w:r>
      <w:r>
        <w:rPr>
          <w:rFonts w:ascii="Courier New" w:eastAsia="Courier New" w:hAnsi="Courier New" w:cs="Courier New"/>
          <w:sz w:val="18"/>
          <w:szCs w:val="18"/>
        </w:rPr>
        <w:t>ữ</w:t>
      </w:r>
      <w:r>
        <w:rPr>
          <w:rFonts w:ascii="Courier New" w:eastAsia="Courier New" w:hAnsi="Courier New" w:cs="Courier New"/>
          <w:sz w:val="18"/>
          <w:szCs w:val="18"/>
        </w:rPr>
        <w:t xml:space="preserve"> log 7 ngày</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compactor:</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working_directory: /loki/compactor</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retention_enabled: true</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delete_request_store: filesystem</w:t>
      </w:r>
    </w:p>
    <w:p w:rsidR="003C3E12" w:rsidRDefault="003310F0">
      <w:pPr>
        <w:keepLines/>
        <w:pBdr>
          <w:left w:val="single" w:sz="24" w:space="8" w:color="7F7F7F"/>
        </w:pBdr>
        <w:shd w:val="clear" w:color="auto" w:fill="F2F2F2"/>
        <w:spacing w:before="60" w:after="160" w:line="288" w:lineRule="auto"/>
        <w:ind w:left="240" w:right="120"/>
        <w:jc w:val="both"/>
      </w:pPr>
      <w:r>
        <w:rPr>
          <w:b/>
          <w:bCs/>
        </w:rPr>
        <w:t xml:space="preserve">Lưu ý: </w:t>
      </w:r>
      <w:r>
        <w:t>Các tệp cấu hình Alloy và Loki được viết theo mẫu trong tài liệu chính thức của Grafana nhưng chưa được chạy thử trong khuôn khổ báo cáo. Cú pháp và tham số có thể thay đổi giữa các phiên bản, vì vậy cần đối chiếu với tài liệu của đúng phiên bản sử dụng và</w:t>
      </w:r>
      <w:r>
        <w:t xml:space="preserve"> kiểm tra nhãn thực tế trong Grafana Explore trước khi dùng các truy vấn dưới đây.</w:t>
      </w:r>
    </w:p>
    <w:p w:rsidR="003C3E12" w:rsidRDefault="003310F0">
      <w:pPr>
        <w:keepNext/>
        <w:spacing w:before="160" w:line="312" w:lineRule="auto"/>
      </w:pPr>
      <w:r>
        <w:rPr>
          <w:b/>
          <w:bCs/>
          <w:sz w:val="26"/>
          <w:szCs w:val="26"/>
        </w:rPr>
        <w:t>Truy vấn LogQL</w:t>
      </w:r>
    </w:p>
    <w:p w:rsidR="003C3E12" w:rsidRDefault="003310F0">
      <w:pPr>
        <w:spacing w:before="0" w:after="120" w:line="312" w:lineRule="auto"/>
        <w:jc w:val="both"/>
      </w:pPr>
      <w:r>
        <w:rPr>
          <w:sz w:val="26"/>
          <w:szCs w:val="26"/>
        </w:rPr>
        <w:t xml:space="preserve">Một truy vấn LogQL gồm bộ chọn luồng log theo nhãn (trong dấu ngoặc nhọn) và có thể thêm các bộ lọc nội dung. Các truy vấn ở Bảng 2.6 là ví dụ; tên nhãn </w:t>
      </w:r>
      <w:r>
        <w:rPr>
          <w:rFonts w:ascii="Courier New" w:eastAsia="Courier New" w:hAnsi="Courier New" w:cs="Courier New"/>
        </w:rPr>
        <w:t>conta</w:t>
      </w:r>
      <w:r>
        <w:rPr>
          <w:rFonts w:ascii="Courier New" w:eastAsia="Courier New" w:hAnsi="Courier New" w:cs="Courier New"/>
        </w:rPr>
        <w:t>iner</w:t>
      </w:r>
      <w:r>
        <w:rPr>
          <w:sz w:val="26"/>
          <w:szCs w:val="26"/>
        </w:rPr>
        <w:t xml:space="preserve"> và giá trị </w:t>
      </w:r>
      <w:r>
        <w:rPr>
          <w:rFonts w:ascii="Courier New" w:eastAsia="Courier New" w:hAnsi="Courier New" w:cs="Courier New"/>
        </w:rPr>
        <w:t>task_tracker_backend</w:t>
      </w:r>
      <w:r>
        <w:rPr>
          <w:sz w:val="26"/>
          <w:szCs w:val="26"/>
        </w:rPr>
        <w:t xml:space="preserve"> chỉ đúng nếu cấu hình thu thập và </w:t>
      </w:r>
      <w:r>
        <w:rPr>
          <w:rFonts w:ascii="Courier New" w:eastAsia="Courier New" w:hAnsi="Courier New" w:cs="Courier New"/>
        </w:rPr>
        <w:t>container_name</w:t>
      </w:r>
      <w:r>
        <w:rPr>
          <w:sz w:val="26"/>
          <w:szCs w:val="26"/>
        </w:rPr>
        <w:t xml:space="preserve"> trong Compose giống như thiết kế trên, nên cần kiểm tra danh sách nhãn thực tế trong Explore.</w:t>
      </w:r>
    </w:p>
    <w:p w:rsidR="003C3E12" w:rsidRDefault="003310F0">
      <w:pPr>
        <w:keepNext/>
        <w:spacing w:before="120" w:after="60" w:line="276" w:lineRule="auto"/>
        <w:jc w:val="center"/>
      </w:pPr>
      <w:r>
        <w:rPr>
          <w:i/>
          <w:iCs/>
        </w:rPr>
        <w:lastRenderedPageBreak/>
        <w:t>Bảng 2.6. Các truy vấn LogQL minh họa</w:t>
      </w:r>
    </w:p>
    <w:tbl>
      <w:tblPr>
        <w:tblStyle w:val="TableNormal0"/>
        <w:tblW w:w="9070" w:type="dxa"/>
        <w:jc w:val="center"/>
        <w:tblInd w:w="0" w:type="dxa"/>
        <w:tblLayout w:type="fixed"/>
        <w:tblLook w:val="04A0" w:firstRow="1" w:lastRow="0" w:firstColumn="1" w:lastColumn="0" w:noHBand="0" w:noVBand="1"/>
      </w:tblPr>
      <w:tblGrid>
        <w:gridCol w:w="4770"/>
        <w:gridCol w:w="4300"/>
      </w:tblGrid>
      <w:tr w:rsidR="003C3E12">
        <w:trPr>
          <w:cantSplit/>
          <w:tblHeader/>
          <w:jc w:val="center"/>
        </w:trPr>
        <w:tc>
          <w:tcPr>
            <w:tcW w:w="47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0"/>
                <w:szCs w:val="20"/>
              </w:rPr>
              <w:t>Truy vấn LogQL</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0"/>
                <w:szCs w:val="20"/>
              </w:rPr>
              <w:t>Ý nghĩa</w:t>
            </w:r>
          </w:p>
        </w:tc>
      </w:tr>
      <w:tr w:rsidR="003C3E12">
        <w:trPr>
          <w:cantSplit/>
          <w:jc w:val="center"/>
        </w:trPr>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{container="task_tracker_backend"}</w:t>
            </w:r>
          </w:p>
        </w:tc>
        <w:tc>
          <w:tcPr>
            <w:tcW w:w="4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Hiển thị toàn bộ log của container backend.</w:t>
            </w:r>
          </w:p>
        </w:tc>
      </w:tr>
      <w:tr w:rsidR="003C3E12">
        <w:trPr>
          <w:cantSplit/>
          <w:jc w:val="center"/>
        </w:trPr>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{container="task_tracker_backend"} |= "error"</w:t>
            </w:r>
          </w:p>
        </w:tc>
        <w:tc>
          <w:tcPr>
            <w:tcW w:w="4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Chỉ giữ các dòng log có chứa chuỗi error (phân biệt chữ hoa/thường).</w:t>
            </w:r>
          </w:p>
        </w:tc>
      </w:tr>
      <w:tr w:rsidR="003C3E12">
        <w:trPr>
          <w:cantSplit/>
          <w:jc w:val="center"/>
        </w:trPr>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{container="task_tracker_backend"} | json | level="error"</w:t>
            </w:r>
          </w:p>
        </w:tc>
        <w:tc>
          <w:tcPr>
            <w:tcW w:w="4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Với log dạng JSON: phân tích trường và lọc theo level (chỉ đúng nếu backend ghi trường level dạng chuỗi).</w:t>
            </w:r>
          </w:p>
        </w:tc>
      </w:tr>
      <w:tr w:rsidR="003C3E12">
        <w:trPr>
          <w:cantSplit/>
          <w:jc w:val="center"/>
        </w:trPr>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{container="task_tracker_nginx"} |~ " 5[0-9][0-9] "</w:t>
            </w:r>
          </w:p>
        </w:tc>
        <w:tc>
          <w:tcPr>
            <w:tcW w:w="4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Tìm các yêu cầu Nginx trả về mã 5xx (theo định dạng access log mặc định).</w:t>
            </w:r>
          </w:p>
        </w:tc>
      </w:tr>
      <w:tr w:rsidR="003C3E12">
        <w:trPr>
          <w:cantSplit/>
          <w:jc w:val="center"/>
        </w:trPr>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{container="task_track</w:t>
            </w:r>
            <w:r>
              <w:rPr>
                <w:sz w:val="20"/>
                <w:szCs w:val="20"/>
              </w:rPr>
              <w:t>er_postgres"} |= "FATAL"</w:t>
            </w:r>
          </w:p>
        </w:tc>
        <w:tc>
          <w:tcPr>
            <w:tcW w:w="4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0"/>
                <w:szCs w:val="20"/>
              </w:rPr>
              <w:t>Tìm lỗi nghiêm trọng của PostgreSQL, ví dụ xác thực hoặc kết nối thất bại.</w:t>
            </w:r>
          </w:p>
        </w:tc>
      </w:tr>
      <w:tr w:rsidR="003C3E12">
        <w:trPr>
          <w:cantSplit/>
          <w:jc w:val="center"/>
        </w:trPr>
        <w:tc>
          <w:tcPr>
            <w:tcW w:w="47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0"/>
                <w:szCs w:val="20"/>
              </w:rPr>
              <w:t>sum by (container) (count_over_time({container=~"task_tracker_.*"} |= "error" [5m]))</w:t>
            </w:r>
          </w:p>
        </w:tc>
        <w:tc>
          <w:tcPr>
            <w:tcW w:w="4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0"/>
                <w:szCs w:val="20"/>
              </w:rPr>
              <w:t>Truy vấn số liệu: đếm số dòng chứa error trong 5 phút gần nhất theo từ</w:t>
            </w:r>
            <w:r>
              <w:rPr>
                <w:sz w:val="20"/>
                <w:szCs w:val="20"/>
              </w:rPr>
              <w:t>ng container.</w:t>
            </w:r>
          </w:p>
        </w:tc>
      </w:tr>
    </w:tbl>
    <w:p w:rsidR="003C3E12" w:rsidRDefault="003C3E12">
      <w:pPr>
        <w:spacing w:before="0" w:after="120" w:line="240" w:lineRule="auto"/>
      </w:pPr>
    </w:p>
    <w:p w:rsidR="003C3E12" w:rsidRDefault="003310F0">
      <w:pPr>
        <w:spacing w:before="0" w:after="120" w:line="312" w:lineRule="auto"/>
        <w:jc w:val="both"/>
      </w:pPr>
      <w:r>
        <w:rPr>
          <w:b/>
          <w:bCs/>
          <w:sz w:val="26"/>
          <w:szCs w:val="26"/>
        </w:rPr>
        <w:t>Cách sử dụng trong khắc phục sự cố.</w:t>
      </w:r>
      <w:r>
        <w:rPr>
          <w:sz w:val="26"/>
          <w:szCs w:val="26"/>
        </w:rPr>
        <w:t xml:space="preserve"> Khi người dùng báo không đăng nhập được, quy trình đề xuất là: (1) mở Explore, chọn nguồn dữ liệu Loki; (2) xem log Nginx để biết yêu cầu có đến được hệ thống và nhận mã phản hồi nào (ví dụ 502 cho thấy backend không phản hồi); (3) lọc log backend theo </w:t>
      </w:r>
      <w:r>
        <w:rPr>
          <w:rFonts w:ascii="Courier New" w:eastAsia="Courier New" w:hAnsi="Courier New" w:cs="Courier New"/>
        </w:rPr>
        <w:t>er</w:t>
      </w:r>
      <w:r>
        <w:rPr>
          <w:rFonts w:ascii="Courier New" w:eastAsia="Courier New" w:hAnsi="Courier New" w:cs="Courier New"/>
        </w:rPr>
        <w:t>ror</w:t>
      </w:r>
      <w:r>
        <w:rPr>
          <w:sz w:val="26"/>
          <w:szCs w:val="26"/>
        </w:rPr>
        <w:t xml:space="preserve"> để tìm nguyên nhân cụ thể; (4) kiểm tra log PostgreSQL (</w:t>
      </w:r>
      <w:r>
        <w:rPr>
          <w:rFonts w:ascii="Courier New" w:eastAsia="Courier New" w:hAnsi="Courier New" w:cs="Courier New"/>
        </w:rPr>
        <w:t>FATAL</w:t>
      </w:r>
      <w:r>
        <w:rPr>
          <w:sz w:val="26"/>
          <w:szCs w:val="26"/>
        </w:rPr>
        <w:t>) để loại trừ lỗi xác thực hoặc kết nối cơ sở dữ liệu; (5) đối chiếu thời điểm lỗi với biểu đồ CPU, bộ nhớ trên Grafana. Để việc truy vết hiệu quả, log ứng dụng nên có cấu trúc (JSON), kèm th</w:t>
      </w:r>
      <w:r>
        <w:rPr>
          <w:sz w:val="26"/>
          <w:szCs w:val="26"/>
        </w:rPr>
        <w:t>ời gian, mức độ và mã yêu cầu, và không chứa mật khẩu hoặc mã xác thực.</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 xml:space="preserve">Nội dung cần chụp: Grafana Explore với nguồn dữ liệu Loki, truy vấn {container="task_tracker_backend"} và kết quả log thật (nếu nhãn thực tế khác, ghi </w:t>
            </w:r>
            <w:r>
              <w:rPr>
                <w:i/>
                <w:iCs/>
                <w:sz w:val="22"/>
                <w:szCs w:val="22"/>
              </w:rPr>
              <w:t>rõ truy vấn đã dùng).</w:t>
            </w:r>
          </w:p>
        </w:tc>
      </w:tr>
    </w:tbl>
    <w:p w:rsidR="003C3E12" w:rsidRDefault="003310F0">
      <w:pPr>
        <w:spacing w:before="40" w:after="240" w:line="276" w:lineRule="auto"/>
        <w:jc w:val="center"/>
      </w:pPr>
      <w:r>
        <w:rPr>
          <w:i/>
          <w:iCs/>
        </w:rPr>
        <w:t>Hình 2.7. Truy vấn lấy các log thuộc container backend</w:t>
      </w:r>
    </w:p>
    <w:tbl>
      <w:tblPr>
        <w:tblStyle w:val="TableNormal0"/>
        <w:tblW w:w="9070" w:type="dxa"/>
        <w:jc w:val="center"/>
        <w:tblInd w:w="0" w:type="dxa"/>
        <w:tblLayout w:type="fixed"/>
        <w:tblLook w:val="04A0" w:firstRow="1" w:lastRow="0" w:firstColumn="1" w:lastColumn="0" w:noHBand="0" w:noVBand="1"/>
      </w:tblPr>
      <w:tblGrid>
        <w:gridCol w:w="9070"/>
      </w:tblGrid>
      <w:tr w:rsidR="003C3E12">
        <w:trPr>
          <w:cantSplit/>
          <w:trHeight w:val="1700"/>
          <w:jc w:val="center"/>
        </w:trPr>
        <w:tc>
          <w:tcPr>
            <w:tcW w:w="9070" w:type="dxa"/>
            <w:tcBorders>
              <w:top w:val="dashed" w:sz="8" w:space="0" w:color="C0504D"/>
              <w:left w:val="dashed" w:sz="8" w:space="0" w:color="C0504D"/>
              <w:bottom w:val="dashed" w:sz="8" w:space="0" w:color="C0504D"/>
              <w:right w:val="dashed" w:sz="8" w:space="0" w:color="C0504D"/>
            </w:tcBorders>
            <w:shd w:val="clear" w:color="auto" w:fill="FFF8E7"/>
            <w:tcMar>
              <w:top w:w="100" w:type="dxa"/>
              <w:left w:w="160" w:type="dxa"/>
              <w:bottom w:w="100" w:type="dxa"/>
              <w:right w:w="160" w:type="dxa"/>
            </w:tcMar>
            <w:vAlign w:val="center"/>
          </w:tcPr>
          <w:p w:rsidR="003C3E12" w:rsidRDefault="003310F0">
            <w:pPr>
              <w:spacing w:before="0" w:after="60" w:line="259" w:lineRule="auto"/>
              <w:jc w:val="center"/>
            </w:pPr>
            <w:r>
              <w:rPr>
                <w:b/>
                <w:bCs/>
                <w:color w:val="C0504D"/>
              </w:rPr>
              <w:t>[BỔ SUNG ẢNH TRIỂN KHAI THỰC TẾ]</w:t>
            </w:r>
          </w:p>
          <w:p w:rsidR="003C3E12" w:rsidRDefault="003310F0">
            <w:pPr>
              <w:spacing w:before="0" w:after="0" w:line="259" w:lineRule="auto"/>
              <w:jc w:val="center"/>
            </w:pPr>
            <w:r>
              <w:rPr>
                <w:i/>
                <w:iCs/>
                <w:sz w:val="22"/>
                <w:szCs w:val="22"/>
              </w:rPr>
              <w:t>Nội dung cần chụp: Grafana Explore với truy vấn {container="task_tracker_backend"} |= "error" và kết quả lọc (có thể tạo lỗi thử có chủ đích để c</w:t>
            </w:r>
            <w:r>
              <w:rPr>
                <w:i/>
                <w:iCs/>
                <w:sz w:val="22"/>
                <w:szCs w:val="22"/>
              </w:rPr>
              <w:t>ó dữ liệu).</w:t>
            </w:r>
          </w:p>
        </w:tc>
      </w:tr>
    </w:tbl>
    <w:p w:rsidR="003C3E12" w:rsidRDefault="003310F0">
      <w:pPr>
        <w:spacing w:before="40" w:after="240" w:line="276" w:lineRule="auto"/>
        <w:jc w:val="center"/>
      </w:pPr>
      <w:r>
        <w:rPr>
          <w:i/>
          <w:iCs/>
        </w:rPr>
        <w:t>Hình 2.8. Truy vấn lọc các dòng log chứa chuỗi error</w:t>
      </w:r>
    </w:p>
    <w:p w:rsidR="003C3E12" w:rsidRDefault="003310F0">
      <w:pPr>
        <w:pStyle w:val="Heading2"/>
        <w:spacing w:before="320" w:after="120" w:line="312" w:lineRule="auto"/>
        <w:ind w:left="0"/>
        <w:jc w:val="left"/>
      </w:pPr>
      <w:bookmarkStart w:id="27" w:name="_toc000126"/>
      <w:r>
        <w:rPr>
          <w:b/>
          <w:bCs/>
          <w:sz w:val="34"/>
          <w:szCs w:val="34"/>
        </w:rPr>
        <w:lastRenderedPageBreak/>
        <w:t>2.5. Các biện pháp bảo mật và hardening</w:t>
      </w:r>
      <w:bookmarkEnd w:id="27"/>
    </w:p>
    <w:p w:rsidR="003C3E12" w:rsidRDefault="003310F0">
      <w:pPr>
        <w:spacing w:before="0" w:after="120" w:line="312" w:lineRule="auto"/>
        <w:jc w:val="both"/>
      </w:pPr>
      <w:r>
        <w:rPr>
          <w:sz w:val="26"/>
          <w:szCs w:val="26"/>
        </w:rPr>
        <w:t>Hardening là quá trình giảm bề mặt tấn công và hạn chế hậu quả khi một thành phần bị xâm phạm. Các biện pháp dưới đây áp dụng cho từng lớp của hệ thốn</w:t>
      </w:r>
      <w:r>
        <w:rPr>
          <w:sz w:val="26"/>
          <w:szCs w:val="26"/>
        </w:rPr>
        <w:t xml:space="preserve">g. Cột “Trạng thái” thể hiện đây là </w:t>
      </w:r>
      <w:r>
        <w:rPr>
          <w:b/>
          <w:bCs/>
          <w:sz w:val="26"/>
          <w:szCs w:val="26"/>
        </w:rPr>
        <w:t>biện pháp đề xuất, chưa được xác minh triển khai</w:t>
      </w:r>
      <w:r>
        <w:rPr>
          <w:sz w:val="26"/>
          <w:szCs w:val="26"/>
        </w:rPr>
        <w:t>; sau khi cấu hình và kiểm tra thực tế, người thực hiện cập nhật cột này (ví dụ “Đã triển khai – xem Hình/Bảng …”).</w:t>
      </w:r>
    </w:p>
    <w:p w:rsidR="003C3E12" w:rsidRDefault="003310F0">
      <w:pPr>
        <w:keepNext/>
        <w:spacing w:before="120" w:after="60" w:line="276" w:lineRule="auto"/>
        <w:jc w:val="center"/>
      </w:pPr>
      <w:r>
        <w:rPr>
          <w:i/>
          <w:iCs/>
        </w:rPr>
        <w:t>Bảng 2.7. Các biện pháp bảo mật và hardening</w:t>
      </w:r>
    </w:p>
    <w:tbl>
      <w:tblPr>
        <w:tblStyle w:val="TableNormal0"/>
        <w:tblW w:w="9070" w:type="dxa"/>
        <w:jc w:val="center"/>
        <w:tblInd w:w="0" w:type="dxa"/>
        <w:tblLayout w:type="fixed"/>
        <w:tblLook w:val="04A0" w:firstRow="1" w:lastRow="0" w:firstColumn="1" w:lastColumn="0" w:noHBand="0" w:noVBand="1"/>
      </w:tblPr>
      <w:tblGrid>
        <w:gridCol w:w="2500"/>
        <w:gridCol w:w="5270"/>
        <w:gridCol w:w="1300"/>
      </w:tblGrid>
      <w:tr w:rsidR="003C3E12">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Biện pháp</w:t>
            </w:r>
          </w:p>
        </w:tc>
        <w:tc>
          <w:tcPr>
            <w:tcW w:w="52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Cách thực hiện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Trạng thái</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Chạy ứng dụng không bằng root</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Dockerfile dùng USER node; thêm read_only và tmpfs cho backend.</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Đặc quyền tối thiểu cho PostgreSQL</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Ứng dụng dùng tài khoản task_app chỉ có SELECT, INSERT, UPDATE, DELETE; không dùng tài khoản chủ sở hữu hay superuser.</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Không công khai cổng CSDL và giao diện quản trị</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 xml:space="preserve">PostgreSQL không có ports; pgAdmin, Prometheus, Grafana gắn 127.0.0.1; truy cập </w:t>
            </w:r>
            <w:r>
              <w:rPr>
                <w:sz w:val="21"/>
                <w:szCs w:val="21"/>
              </w:rPr>
              <w:t>từ xa qua SSH tunnel.</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Bảo vệ bí mật</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Dùng .env (đã đưa vào .gitignore) hoặc Docker secrets; chỉ commit .env.example; thay mật khẩu mặc định của pgAdmin và Grafana.</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Kiểm tra dữ liệu đầu vào</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Kiểm tra kiểu và giá trị bằng zod hoặc express-validator; truy vấn SQL tham số hóa.</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Bảo vệ API, kiểm soát quyền</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Middleware xác thực JWT; kiểm tra quyền truy cập từng công việc trong câu lệnh SQL; giới hạn tần suất đăng nhập.</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HTTPS và security headers</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Nginx chuyển hướng HTTP sang HTTPS, bật TLS 1.2/1.3, thêm các header ở Đoạn mã 2.5, ẩn phiên bản Nginx.</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Giới hạn quyền container</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security_opt no-new-privileges cho các dịch vụ tương thích; cân nhắc cap_drop: [ALL] và giới</w:t>
            </w:r>
            <w:r>
              <w:rPr>
                <w:sz w:val="21"/>
                <w:szCs w:val="21"/>
              </w:rPr>
              <w:t xml:space="preserve"> hạn tài nguyên.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Cập nhật và quản lý phụ thuộc</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Ghim phiên bản image; chạy npm audit; thường xuyên cập nhật image và thư viện; cân nhắc quét image bằng công cụ như Trivy.</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Sao lưu cơ sở dữ liệu</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Sao lưu định kỳ bằng pg_dump, lưu bản sao ngoài máy chủ và thử khôi phục.</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jc w:val="center"/>
            </w:pPr>
            <w:r>
              <w:rPr>
                <w:sz w:val="21"/>
                <w:szCs w:val="21"/>
              </w:rPr>
              <w:t>Đề xuất</w:t>
            </w:r>
          </w:p>
        </w:tc>
      </w:tr>
      <w:tr w:rsidR="003C3E12">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b/>
                <w:bCs/>
                <w:sz w:val="21"/>
                <w:szCs w:val="21"/>
              </w:rPr>
              <w:t>Mật khẩu và dữ liệu nhạy cảm</w:t>
            </w:r>
          </w:p>
        </w:tc>
        <w:tc>
          <w:tcPr>
            <w:tcW w:w="52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Chỉ lưu chuỗi băm mật khẩu; không ghi mật khẩu hoặc JWT vào log; không đưa dữ liệu nhạy cảm lên GitHub.</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21"/>
                <w:szCs w:val="21"/>
              </w:rPr>
              <w:t>Đề xuất</w:t>
            </w:r>
          </w:p>
        </w:tc>
      </w:tr>
    </w:tbl>
    <w:p w:rsidR="003C3E12" w:rsidRDefault="003C3E12">
      <w:pPr>
        <w:spacing w:before="0" w:after="120" w:line="240" w:lineRule="auto"/>
      </w:pPr>
    </w:p>
    <w:p w:rsidR="003C3E12" w:rsidRDefault="003310F0">
      <w:pPr>
        <w:spacing w:before="0" w:after="120" w:line="312" w:lineRule="auto"/>
        <w:jc w:val="both"/>
      </w:pPr>
      <w:r>
        <w:rPr>
          <w:sz w:val="26"/>
          <w:szCs w:val="26"/>
        </w:rPr>
        <w:t xml:space="preserve">Một số đoạn cấu hình minh họa </w:t>
      </w:r>
      <w:r>
        <w:rPr>
          <w:sz w:val="26"/>
          <w:szCs w:val="26"/>
        </w:rPr>
        <w:t>cho các biện pháp quan trọng:</w:t>
      </w:r>
    </w:p>
    <w:p w:rsidR="003C3E12" w:rsidRDefault="003310F0">
      <w:pPr>
        <w:keepNext/>
        <w:spacing w:before="120" w:after="60" w:line="276" w:lineRule="auto"/>
        <w:jc w:val="center"/>
      </w:pPr>
      <w:r>
        <w:rPr>
          <w:i/>
          <w:iCs/>
        </w:rPr>
        <w:t>Đoạn mã 2.15. Dockerfile của backend chạy bằng tài khoản không phải root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FROM node:22-alpine</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WORKDIR /app</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COPY package*.json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RUN npm ci --omit=dev</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lastRenderedPageBreak/>
        <w:t>COPY src ./src</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USER node                      # không ch</w:t>
      </w:r>
      <w:r>
        <w:rPr>
          <w:rFonts w:ascii="Courier New" w:eastAsia="Courier New" w:hAnsi="Courier New" w:cs="Courier New"/>
          <w:sz w:val="18"/>
          <w:szCs w:val="18"/>
        </w:rPr>
        <w:t>ạ</w:t>
      </w:r>
      <w:r>
        <w:rPr>
          <w:rFonts w:ascii="Courier New" w:eastAsia="Courier New" w:hAnsi="Courier New" w:cs="Courier New"/>
          <w:sz w:val="18"/>
          <w:szCs w:val="18"/>
        </w:rPr>
        <w:t>y b</w:t>
      </w:r>
      <w:r>
        <w:rPr>
          <w:rFonts w:ascii="Courier New" w:eastAsia="Courier New" w:hAnsi="Courier New" w:cs="Courier New"/>
          <w:sz w:val="18"/>
          <w:szCs w:val="18"/>
        </w:rPr>
        <w:t>ằ</w:t>
      </w:r>
      <w:r>
        <w:rPr>
          <w:rFonts w:ascii="Courier New" w:eastAsia="Courier New" w:hAnsi="Courier New" w:cs="Courier New"/>
          <w:sz w:val="18"/>
          <w:szCs w:val="18"/>
        </w:rPr>
        <w:t>ng root</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EXPOSE 3000</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CMD ["node", "src/server.js"]</w:t>
      </w:r>
    </w:p>
    <w:p w:rsidR="003C3E12" w:rsidRDefault="003310F0">
      <w:pPr>
        <w:keepNext/>
        <w:spacing w:before="120" w:after="60" w:line="276" w:lineRule="auto"/>
        <w:jc w:val="center"/>
      </w:pPr>
      <w:r>
        <w:rPr>
          <w:i/>
          <w:iCs/>
        </w:rPr>
        <w:t>Đoạn mã 2.16. Cấp quyền tối thiểu cho tài khoản ứng dụng (mật khẩu chỉ là chỗ giữ chỗ)</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Ch</w:t>
      </w:r>
      <w:r>
        <w:rPr>
          <w:rFonts w:ascii="Courier New" w:eastAsia="Courier New" w:hAnsi="Courier New" w:cs="Courier New"/>
          <w:sz w:val="18"/>
          <w:szCs w:val="18"/>
        </w:rPr>
        <w:t>ạ</w:t>
      </w:r>
      <w:r>
        <w:rPr>
          <w:rFonts w:ascii="Courier New" w:eastAsia="Courier New" w:hAnsi="Courier New" w:cs="Courier New"/>
          <w:sz w:val="18"/>
          <w:szCs w:val="18"/>
        </w:rPr>
        <w:t>y b</w:t>
      </w:r>
      <w:r>
        <w:rPr>
          <w:rFonts w:ascii="Courier New" w:eastAsia="Courier New" w:hAnsi="Courier New" w:cs="Courier New"/>
          <w:sz w:val="18"/>
          <w:szCs w:val="18"/>
        </w:rPr>
        <w:t>ằ</w:t>
      </w:r>
      <w:r>
        <w:rPr>
          <w:rFonts w:ascii="Courier New" w:eastAsia="Courier New" w:hAnsi="Courier New" w:cs="Courier New"/>
          <w:sz w:val="18"/>
          <w:szCs w:val="18"/>
        </w:rPr>
        <w:t>ng tài kho</w:t>
      </w:r>
      <w:r>
        <w:rPr>
          <w:rFonts w:ascii="Courier New" w:eastAsia="Courier New" w:hAnsi="Courier New" w:cs="Courier New"/>
          <w:sz w:val="18"/>
          <w:szCs w:val="18"/>
        </w:rPr>
        <w:t>ả</w:t>
      </w:r>
      <w:r>
        <w:rPr>
          <w:rFonts w:ascii="Courier New" w:eastAsia="Courier New" w:hAnsi="Courier New" w:cs="Courier New"/>
          <w:sz w:val="18"/>
          <w:szCs w:val="18"/>
        </w:rPr>
        <w:t>n ch</w:t>
      </w:r>
      <w:r>
        <w:rPr>
          <w:rFonts w:ascii="Courier New" w:eastAsia="Courier New" w:hAnsi="Courier New" w:cs="Courier New"/>
          <w:sz w:val="18"/>
          <w:szCs w:val="18"/>
        </w:rPr>
        <w:t>ủ</w:t>
      </w:r>
      <w:r>
        <w:rPr>
          <w:rFonts w:ascii="Courier New" w:eastAsia="Courier New" w:hAnsi="Courier New" w:cs="Courier New"/>
          <w:sz w:val="18"/>
          <w:szCs w:val="18"/>
        </w:rPr>
        <w:t xml:space="preserve"> s</w:t>
      </w:r>
      <w:r>
        <w:rPr>
          <w:rFonts w:ascii="Courier New" w:eastAsia="Courier New" w:hAnsi="Courier New" w:cs="Courier New"/>
          <w:sz w:val="18"/>
          <w:szCs w:val="18"/>
        </w:rPr>
        <w:t>ở</w:t>
      </w:r>
      <w:r>
        <w:rPr>
          <w:rFonts w:ascii="Courier New" w:eastAsia="Courier New" w:hAnsi="Courier New" w:cs="Courier New"/>
          <w:sz w:val="18"/>
          <w:szCs w:val="18"/>
        </w:rPr>
        <w:t xml:space="preserve"> h</w:t>
      </w:r>
      <w:r>
        <w:rPr>
          <w:rFonts w:ascii="Courier New" w:eastAsia="Courier New" w:hAnsi="Courier New" w:cs="Courier New"/>
          <w:sz w:val="18"/>
          <w:szCs w:val="18"/>
        </w:rPr>
        <w:t>ữ</w:t>
      </w:r>
      <w:r>
        <w:rPr>
          <w:rFonts w:ascii="Courier New" w:eastAsia="Courier New" w:hAnsi="Courier New" w:cs="Courier New"/>
          <w:sz w:val="18"/>
          <w:szCs w:val="18"/>
        </w:rPr>
        <w:t>u (task_owner) sau khi t</w:t>
      </w:r>
      <w:r>
        <w:rPr>
          <w:rFonts w:ascii="Courier New" w:eastAsia="Courier New" w:hAnsi="Courier New" w:cs="Courier New"/>
          <w:sz w:val="18"/>
          <w:szCs w:val="18"/>
        </w:rPr>
        <w:t>ạ</w:t>
      </w:r>
      <w:r>
        <w:rPr>
          <w:rFonts w:ascii="Courier New" w:eastAsia="Courier New" w:hAnsi="Courier New" w:cs="Courier New"/>
          <w:sz w:val="18"/>
          <w:szCs w:val="18"/>
        </w:rPr>
        <w:t>o lư</w:t>
      </w:r>
      <w:r>
        <w:rPr>
          <w:rFonts w:ascii="Courier New" w:eastAsia="Courier New" w:hAnsi="Courier New" w:cs="Courier New"/>
          <w:sz w:val="18"/>
          <w:szCs w:val="18"/>
        </w:rPr>
        <w:t>ợ</w:t>
      </w:r>
      <w:r>
        <w:rPr>
          <w:rFonts w:ascii="Courier New" w:eastAsia="Courier New" w:hAnsi="Courier New" w:cs="Courier New"/>
          <w:sz w:val="18"/>
          <w:szCs w:val="18"/>
        </w:rPr>
        <w:t>c đ</w:t>
      </w:r>
      <w:r>
        <w:rPr>
          <w:rFonts w:ascii="Courier New" w:eastAsia="Courier New" w:hAnsi="Courier New" w:cs="Courier New"/>
          <w:sz w:val="18"/>
          <w:szCs w:val="18"/>
        </w:rPr>
        <w:t>ồ</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CREATE ROLE task_app LOGIN PASSWORD '&lt;DAT_MAT_KHAU_MANH&gt;';</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REVOKE CREATE ON SCHEMA public FROM PUBLIC;</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GRANT CONNECT ON DATABASE task_tracker TO task_app;</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GRANT USAGE ON SCHEMA public TO task_app;</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GRANT SELECT, INSERT, UPDATE, DELETE ON ALL TABLES IN SCHEMA public TO task_app;</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GRANT USAGE, SELECT ON ALL SEQUENCES IN SCHEMA public TO task_app;</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ALTER DEFAULT PRIVILEGES FOR ROLE task_owner IN SCHEMA public</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GRANT SELECT, INSERT, UPDATE, DELETE ON TABLES TO task_app;</w:t>
      </w:r>
    </w:p>
    <w:p w:rsidR="003C3E12" w:rsidRDefault="003310F0">
      <w:pPr>
        <w:keepNext/>
        <w:spacing w:before="120" w:after="60" w:line="276" w:lineRule="auto"/>
        <w:jc w:val="center"/>
      </w:pPr>
      <w:r>
        <w:rPr>
          <w:i/>
          <w:iCs/>
        </w:rPr>
        <w:t>Đoạn mã 2.17. Sao lưu và khôi phục PostgreSQL (ví dụ minh họa)</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Sao lưu (đ</w:t>
      </w:r>
      <w:r>
        <w:rPr>
          <w:rFonts w:ascii="Courier New" w:eastAsia="Courier New" w:hAnsi="Courier New" w:cs="Courier New"/>
          <w:sz w:val="18"/>
          <w:szCs w:val="18"/>
        </w:rPr>
        <w:t>ị</w:t>
      </w:r>
      <w:r>
        <w:rPr>
          <w:rFonts w:ascii="Courier New" w:eastAsia="Courier New" w:hAnsi="Courier New" w:cs="Courier New"/>
          <w:sz w:val="18"/>
          <w:szCs w:val="18"/>
        </w:rPr>
        <w:t>nh d</w:t>
      </w:r>
      <w:r>
        <w:rPr>
          <w:rFonts w:ascii="Courier New" w:eastAsia="Courier New" w:hAnsi="Courier New" w:cs="Courier New"/>
          <w:sz w:val="18"/>
          <w:szCs w:val="18"/>
        </w:rPr>
        <w:t>ạ</w:t>
      </w:r>
      <w:r>
        <w:rPr>
          <w:rFonts w:ascii="Courier New" w:eastAsia="Courier New" w:hAnsi="Courier New" w:cs="Courier New"/>
          <w:sz w:val="18"/>
          <w:szCs w:val="18"/>
        </w:rPr>
        <w:t>ng custom c</w:t>
      </w:r>
      <w:r>
        <w:rPr>
          <w:rFonts w:ascii="Courier New" w:eastAsia="Courier New" w:hAnsi="Courier New" w:cs="Courier New"/>
          <w:sz w:val="18"/>
          <w:szCs w:val="18"/>
        </w:rPr>
        <w:t>ủ</w:t>
      </w:r>
      <w:r>
        <w:rPr>
          <w:rFonts w:ascii="Courier New" w:eastAsia="Courier New" w:hAnsi="Courier New" w:cs="Courier New"/>
          <w:sz w:val="18"/>
          <w:szCs w:val="18"/>
        </w:rPr>
        <w:t>a pg_dump)</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docker compose exec -T postgres pg_dump -U "$POSTGRES_USER"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-d "$POSTGRES_DB" -Fc &gt; backup_$(date +%F).dump</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xml:space="preserve"> </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 Khôi ph</w:t>
      </w:r>
      <w:r>
        <w:rPr>
          <w:rFonts w:ascii="Courier New" w:eastAsia="Courier New" w:hAnsi="Courier New" w:cs="Courier New"/>
          <w:sz w:val="18"/>
          <w:szCs w:val="18"/>
        </w:rPr>
        <w:t>ụ</w:t>
      </w:r>
      <w:r>
        <w:rPr>
          <w:rFonts w:ascii="Courier New" w:eastAsia="Courier New" w:hAnsi="Courier New" w:cs="Courier New"/>
          <w:sz w:val="18"/>
          <w:szCs w:val="18"/>
        </w:rPr>
        <w:t>c vào m</w:t>
      </w:r>
      <w:r>
        <w:rPr>
          <w:rFonts w:ascii="Courier New" w:eastAsia="Courier New" w:hAnsi="Courier New" w:cs="Courier New"/>
          <w:sz w:val="18"/>
          <w:szCs w:val="18"/>
        </w:rPr>
        <w:t>ộ</w:t>
      </w:r>
      <w:r>
        <w:rPr>
          <w:rFonts w:ascii="Courier New" w:eastAsia="Courier New" w:hAnsi="Courier New" w:cs="Courier New"/>
          <w:sz w:val="18"/>
          <w:szCs w:val="18"/>
        </w:rPr>
        <w:t>t cơ s</w:t>
      </w:r>
      <w:r>
        <w:rPr>
          <w:rFonts w:ascii="Courier New" w:eastAsia="Courier New" w:hAnsi="Courier New" w:cs="Courier New"/>
          <w:sz w:val="18"/>
          <w:szCs w:val="18"/>
        </w:rPr>
        <w:t>ở</w:t>
      </w:r>
      <w:r>
        <w:rPr>
          <w:rFonts w:ascii="Courier New" w:eastAsia="Courier New" w:hAnsi="Courier New" w:cs="Courier New"/>
          <w:sz w:val="18"/>
          <w:szCs w:val="18"/>
        </w:rPr>
        <w:t xml:space="preserve"> d</w:t>
      </w:r>
      <w:r>
        <w:rPr>
          <w:rFonts w:ascii="Courier New" w:eastAsia="Courier New" w:hAnsi="Courier New" w:cs="Courier New"/>
          <w:sz w:val="18"/>
          <w:szCs w:val="18"/>
        </w:rPr>
        <w:t>ữ</w:t>
      </w:r>
      <w:r>
        <w:rPr>
          <w:rFonts w:ascii="Courier New" w:eastAsia="Courier New" w:hAnsi="Courier New" w:cs="Courier New"/>
          <w:sz w:val="18"/>
          <w:szCs w:val="18"/>
        </w:rPr>
        <w:t xml:space="preserve"> li</w:t>
      </w:r>
      <w:r>
        <w:rPr>
          <w:rFonts w:ascii="Courier New" w:eastAsia="Courier New" w:hAnsi="Courier New" w:cs="Courier New"/>
          <w:sz w:val="18"/>
          <w:szCs w:val="18"/>
        </w:rPr>
        <w:t>ệ</w:t>
      </w:r>
      <w:r>
        <w:rPr>
          <w:rFonts w:ascii="Courier New" w:eastAsia="Courier New" w:hAnsi="Courier New" w:cs="Courier New"/>
          <w:sz w:val="18"/>
          <w:szCs w:val="18"/>
        </w:rPr>
        <w:t>u tr</w:t>
      </w:r>
      <w:r>
        <w:rPr>
          <w:rFonts w:ascii="Courier New" w:eastAsia="Courier New" w:hAnsi="Courier New" w:cs="Courier New"/>
          <w:sz w:val="18"/>
          <w:szCs w:val="18"/>
        </w:rPr>
        <w:t>ố</w:t>
      </w:r>
      <w:r>
        <w:rPr>
          <w:rFonts w:ascii="Courier New" w:eastAsia="Courier New" w:hAnsi="Courier New" w:cs="Courier New"/>
          <w:sz w:val="18"/>
          <w:szCs w:val="18"/>
        </w:rPr>
        <w:t>ng</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docker compose exec -T postgres pg_restore -U "$POSTGRES_USER</w:t>
      </w:r>
      <w:r>
        <w:rPr>
          <w:rFonts w:ascii="Courier New" w:eastAsia="Courier New" w:hAnsi="Courier New" w:cs="Courier New"/>
          <w:sz w:val="18"/>
          <w:szCs w:val="18"/>
        </w:rPr>
        <w:t>" \</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 xml:space="preserve">  -d "$POSTGRES_DB" --clean --if-exists &lt; backup_2026-10-23.dump</w:t>
      </w:r>
    </w:p>
    <w:p w:rsidR="003C3E12" w:rsidRDefault="003310F0">
      <w:pPr>
        <w:keepNext/>
        <w:spacing w:before="160" w:line="312" w:lineRule="auto"/>
      </w:pPr>
      <w:r>
        <w:rPr>
          <w:b/>
          <w:bCs/>
          <w:sz w:val="26"/>
          <w:szCs w:val="26"/>
        </w:rPr>
        <w:t>Hạn chế và đánh đổi cần lưu ý</w:t>
      </w:r>
    </w:p>
    <w:p w:rsidR="003C3E12" w:rsidRDefault="003310F0">
      <w:pPr>
        <w:numPr>
          <w:ilvl w:val="0"/>
          <w:numId w:val="1"/>
        </w:numPr>
        <w:spacing w:before="0" w:after="40" w:line="312" w:lineRule="auto"/>
        <w:jc w:val="both"/>
      </w:pPr>
      <w:r>
        <w:rPr>
          <w:b/>
          <w:bCs/>
          <w:sz w:val="26"/>
          <w:szCs w:val="26"/>
        </w:rPr>
        <w:t>Docker socket:</w:t>
      </w:r>
      <w:r>
        <w:rPr>
          <w:sz w:val="26"/>
          <w:szCs w:val="26"/>
        </w:rPr>
        <w:t xml:space="preserve"> gắn </w:t>
      </w:r>
      <w:r>
        <w:rPr>
          <w:rFonts w:ascii="Courier New" w:eastAsia="Courier New" w:hAnsi="Courier New" w:cs="Courier New"/>
        </w:rPr>
        <w:t>/var/run/docker.sock</w:t>
      </w:r>
      <w:r>
        <w:rPr>
          <w:sz w:val="26"/>
          <w:szCs w:val="26"/>
        </w:rPr>
        <w:t xml:space="preserve"> vào Alloy, dù ở chế độ chỉ-đọc, vẫn cho phép truy cập API Docker và là rủi ro nếu container bị chiếm quyền. Giải pháp thay thế gồm đọc tệp log của Docker hoặc dùng logging driver của Docker.</w:t>
      </w:r>
    </w:p>
    <w:p w:rsidR="003C3E12" w:rsidRDefault="003310F0">
      <w:pPr>
        <w:numPr>
          <w:ilvl w:val="0"/>
          <w:numId w:val="1"/>
        </w:numPr>
        <w:spacing w:before="0" w:after="40" w:line="312" w:lineRule="auto"/>
        <w:jc w:val="both"/>
      </w:pPr>
      <w:r>
        <w:rPr>
          <w:b/>
          <w:bCs/>
          <w:sz w:val="26"/>
          <w:szCs w:val="26"/>
        </w:rPr>
        <w:t>cAdvisor:</w:t>
      </w:r>
      <w:r>
        <w:rPr>
          <w:sz w:val="26"/>
          <w:szCs w:val="26"/>
        </w:rPr>
        <w:t xml:space="preserve"> cần gắn nhiều thư mục của máy chủ; một số môi trường c</w:t>
      </w:r>
      <w:r>
        <w:rPr>
          <w:sz w:val="26"/>
          <w:szCs w:val="26"/>
        </w:rPr>
        <w:t>òn yêu cầu quyền đặc biệt. Cần cân nhắc giữa nhu cầu giám sát và quyền cấp cho container.</w:t>
      </w:r>
    </w:p>
    <w:p w:rsidR="003C3E12" w:rsidRDefault="003310F0">
      <w:pPr>
        <w:numPr>
          <w:ilvl w:val="0"/>
          <w:numId w:val="1"/>
        </w:numPr>
        <w:spacing w:before="0" w:after="40" w:line="312" w:lineRule="auto"/>
        <w:jc w:val="both"/>
      </w:pPr>
      <w:r>
        <w:rPr>
          <w:b/>
          <w:bCs/>
          <w:sz w:val="26"/>
          <w:szCs w:val="26"/>
        </w:rPr>
        <w:t>Chứng chỉ tự ký:</w:t>
      </w:r>
      <w:r>
        <w:rPr>
          <w:sz w:val="26"/>
          <w:szCs w:val="26"/>
        </w:rPr>
        <w:t xml:space="preserve"> chỉ phù hợp thử nghiệm; không thay thế chứng chỉ hợp lệ trong môi trường thực tế.</w:t>
      </w:r>
    </w:p>
    <w:p w:rsidR="003C3E12" w:rsidRDefault="003310F0">
      <w:pPr>
        <w:numPr>
          <w:ilvl w:val="0"/>
          <w:numId w:val="1"/>
        </w:numPr>
        <w:spacing w:before="0" w:after="120" w:line="312" w:lineRule="auto"/>
        <w:jc w:val="both"/>
      </w:pPr>
      <w:r>
        <w:rPr>
          <w:b/>
          <w:bCs/>
          <w:sz w:val="26"/>
          <w:szCs w:val="26"/>
        </w:rPr>
        <w:t>Phạm vi:</w:t>
      </w:r>
      <w:r>
        <w:rPr>
          <w:sz w:val="26"/>
          <w:szCs w:val="26"/>
        </w:rPr>
        <w:t xml:space="preserve"> các biện pháp trên làm giảm rủi ro nhưng không bảo đảm hệ </w:t>
      </w:r>
      <w:r>
        <w:rPr>
          <w:sz w:val="26"/>
          <w:szCs w:val="26"/>
        </w:rPr>
        <w:t>thống an toàn tuyệt đối. An toàn là quá trình liên tục gồm cập nhật, giám sát, kiểm tra định kỳ và diễn tập khôi phục.</w:t>
      </w:r>
    </w:p>
    <w:p w:rsidR="003C3E12" w:rsidRDefault="003310F0">
      <w:pPr>
        <w:pStyle w:val="Heading2"/>
        <w:spacing w:before="320" w:after="120" w:line="312" w:lineRule="auto"/>
        <w:ind w:left="0"/>
        <w:jc w:val="left"/>
      </w:pPr>
      <w:bookmarkStart w:id="28" w:name="_toc000127"/>
      <w:r>
        <w:rPr>
          <w:b/>
          <w:bCs/>
          <w:sz w:val="34"/>
          <w:szCs w:val="34"/>
        </w:rPr>
        <w:t>2.6. Kiểm thử và đánh giá hệ thống</w:t>
      </w:r>
      <w:bookmarkEnd w:id="28"/>
    </w:p>
    <w:p w:rsidR="003C3E12" w:rsidRDefault="003310F0">
      <w:pPr>
        <w:spacing w:before="0" w:after="120" w:line="312" w:lineRule="auto"/>
        <w:jc w:val="both"/>
      </w:pPr>
      <w:r>
        <w:rPr>
          <w:sz w:val="26"/>
          <w:szCs w:val="26"/>
        </w:rPr>
        <w:t xml:space="preserve">Việc kiểm thử được thực hiện thủ công trên môi trường đã triển khai: thao tác trên giao diện, gọi API </w:t>
      </w:r>
      <w:r>
        <w:rPr>
          <w:sz w:val="26"/>
          <w:szCs w:val="26"/>
        </w:rPr>
        <w:t xml:space="preserve">bằng </w:t>
      </w:r>
      <w:r>
        <w:rPr>
          <w:rFonts w:ascii="Courier New" w:eastAsia="Courier New" w:hAnsi="Courier New" w:cs="Courier New"/>
        </w:rPr>
        <w:t>curl</w:t>
      </w:r>
      <w:r>
        <w:rPr>
          <w:sz w:val="26"/>
          <w:szCs w:val="26"/>
        </w:rPr>
        <w:t xml:space="preserve"> hoặc công cụ tương tự, kiểm tra dữ liệu bằng pgAdmin, kiểm tra số liệu trên giao diện Prometheus và Grafana, kiểm tra log trong Grafana Explore. Bảng 2.8 liệt kê các ca kiểm thử đề xuất. </w:t>
      </w:r>
      <w:r>
        <w:rPr>
          <w:b/>
          <w:bCs/>
          <w:sz w:val="26"/>
          <w:szCs w:val="26"/>
        </w:rPr>
        <w:t>Do chưa có kết quả thực nghiệm, cột “Kết quả thực tế” để tr</w:t>
      </w:r>
      <w:r>
        <w:rPr>
          <w:b/>
          <w:bCs/>
          <w:sz w:val="26"/>
          <w:szCs w:val="26"/>
        </w:rPr>
        <w:t>ống (cần bổ sung) và trạng thái được ghi “Chưa kiểm thử”.</w:t>
      </w:r>
      <w:r>
        <w:rPr>
          <w:sz w:val="26"/>
          <w:szCs w:val="26"/>
        </w:rPr>
        <w:t xml:space="preserve"> Người thực hiện cập nhật bảng này sau khi chạy từng ca.</w:t>
      </w:r>
    </w:p>
    <w:p w:rsidR="003C3E12" w:rsidRDefault="003310F0">
      <w:pPr>
        <w:keepNext/>
        <w:spacing w:before="120" w:after="60" w:line="276" w:lineRule="auto"/>
        <w:jc w:val="center"/>
      </w:pPr>
      <w:r>
        <w:rPr>
          <w:i/>
          <w:iCs/>
        </w:rPr>
        <w:lastRenderedPageBreak/>
        <w:t>Bảng 2.8. Bảng kiểm thử hệ thống (kết quả thực tế cần bổ sung)</w:t>
      </w:r>
    </w:p>
    <w:tbl>
      <w:tblPr>
        <w:tblStyle w:val="TableNormal0"/>
        <w:tblW w:w="9070" w:type="dxa"/>
        <w:jc w:val="center"/>
        <w:tblInd w:w="0" w:type="dxa"/>
        <w:tblLayout w:type="fixed"/>
        <w:tblLook w:val="04A0" w:firstRow="1" w:lastRow="0" w:firstColumn="1" w:lastColumn="0" w:noHBand="0" w:noVBand="1"/>
      </w:tblPr>
      <w:tblGrid>
        <w:gridCol w:w="620"/>
        <w:gridCol w:w="1700"/>
        <w:gridCol w:w="2000"/>
        <w:gridCol w:w="2450"/>
        <w:gridCol w:w="1100"/>
        <w:gridCol w:w="1200"/>
      </w:tblGrid>
      <w:tr w:rsidR="003C3E12">
        <w:trPr>
          <w:cantSplit/>
          <w:tblHeader/>
          <w:jc w:val="center"/>
        </w:trPr>
        <w:tc>
          <w:tcPr>
            <w:tcW w:w="6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19"/>
                <w:szCs w:val="19"/>
              </w:rPr>
              <w:t>Mã</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19"/>
                <w:szCs w:val="19"/>
              </w:rPr>
              <w:t>Chức năng</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19"/>
                <w:szCs w:val="19"/>
              </w:rPr>
              <w:t>Dữ liệu đầu vào</w:t>
            </w:r>
          </w:p>
        </w:tc>
        <w:tc>
          <w:tcPr>
            <w:tcW w:w="2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19"/>
                <w:szCs w:val="19"/>
              </w:rPr>
              <w:t>Kết quả mong đợi</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19"/>
                <w:szCs w:val="19"/>
              </w:rPr>
              <w:t>Kết quả thực tế</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19"/>
                <w:szCs w:val="19"/>
              </w:rPr>
              <w:t>Trạng thái</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TC01</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Đăng nhập hợp lệ</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Email và mật khẩu đúng</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Đăng nhập thành công, cấp phiên, vào trang tổng quan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TC02</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Đăng nhập sai mật khẩu</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Email đúng, mật khẩu sai</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Từ chối (401), thông báo lỗi, không cấp phiên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TC03</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Truy cập API khi chưa đăng nhập</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GET /api/tasks không kèm phiên</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Trả về 401</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TC04</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Tạo công việc</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Tiêu đề, mô tả, deadline, ưu tiên hợp lệ</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Trả về 201; công việc hiển thị trong danh sách</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TC05</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Tạo công việc thiếu tiêu đề</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Tiêu đề rỗng</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Trả về 400/422; không ghi vào CSDL</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TC06</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Sửa công việc</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Đổi tiêu đề và deadline</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Dữ liệu cập nhật, updated_at thay đổi</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TC07</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Cập nhật trạng thái sang Done</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PATCH status = done</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status = done, completed_at có giá trị, progress = 100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TC08</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Mở lại công việc</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PATCH status = in_progress từ done</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completed_at được xóa</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TC09</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Trạng thái không hợp lệ</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PATCH status = abc</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Trả về 400; dữ liệu không đổi</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Deadline định dạng sai</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due_at = "khong-phai-ngay"</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Trả về 400/422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TC11</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Hiển thị công việc quá hạn</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Công việc có deadline đã qua, chưa Done</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Xuất hiện trong danh sách/thống kê quá hạn</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TC12</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Phân quyền công việc người khác</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Người dùng B truy cập công việc của A</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Trả về 404 hoặc 403; không lộ dữ liệu</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TC13</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Xóa công việc</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DELETE công việc của chính mình</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Công việc bị xóa; phân công liên quan bị xóa theo</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TC14</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Lưu dữ liệu vào PostgreSQL</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Tạo công việc rồi truy vấn bảng tasks bằng pgAdmin</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Bản ghi tồn tại, trường dữ liệu đúng</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TC15</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Reverse proxy và HTTPS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curl http:// và https:// tới Nginx</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HTTP chuyển hướng 301 sang HTTPS; HTTPS phản hồi</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TC16</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Không công khai cổng nội bộ</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Kết nối cổng 5432, 3000 từ máy khác</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Không kết nối được</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TC17</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Không công khai /metrics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GET https://.../metrics từ ngoài</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Không trả về metrics (404)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TC18</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Giám sát metrics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Mở Prometheus → Status → Targets</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Các target cần thiết ở trạng thái UP</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r w:rsidR="003C3E12">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TC19</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Truy vấn log</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LogQL {container="task_tracker_backend"}</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19"/>
                <w:szCs w:val="19"/>
              </w:rPr>
              <w:t>Trả về log của backend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[BỔ SUNG]</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jc w:val="center"/>
            </w:pPr>
            <w:r>
              <w:rPr>
                <w:sz w:val="19"/>
                <w:szCs w:val="19"/>
              </w:rPr>
              <w:t>Chưa kiểm thử</w:t>
            </w:r>
          </w:p>
        </w:tc>
      </w:tr>
    </w:tbl>
    <w:p w:rsidR="003C3E12" w:rsidRDefault="003C3E12">
      <w:pPr>
        <w:spacing w:before="0" w:after="120" w:line="240" w:lineRule="auto"/>
      </w:pPr>
    </w:p>
    <w:p w:rsidR="003C3E12" w:rsidRDefault="003310F0">
      <w:pPr>
        <w:spacing w:before="0" w:after="120" w:line="312" w:lineRule="auto"/>
        <w:jc w:val="both"/>
      </w:pPr>
      <w:r>
        <w:rPr>
          <w:sz w:val="26"/>
          <w:szCs w:val="26"/>
        </w:rPr>
        <w:t>Ví dụ lệnh cho một số ca kiểm thử (chỉ có giá trị khi hệ thống đang chạy):</w:t>
      </w:r>
    </w:p>
    <w:p w:rsidR="003C3E12" w:rsidRDefault="003310F0">
      <w:pPr>
        <w:keepNext/>
        <w:spacing w:before="120" w:after="60" w:line="276" w:lineRule="auto"/>
        <w:jc w:val="center"/>
      </w:pPr>
      <w:r>
        <w:rPr>
          <w:i/>
          <w:iCs/>
        </w:rPr>
        <w:lastRenderedPageBreak/>
        <w:t>Đoạn mã 2.18. Ví dụ lệnh kiểm thử bằng curl</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curl -k -i https://localhost/api/tasks     # TC03: k</w:t>
      </w:r>
      <w:r>
        <w:rPr>
          <w:rFonts w:ascii="Courier New" w:eastAsia="Courier New" w:hAnsi="Courier New" w:cs="Courier New"/>
          <w:sz w:val="18"/>
          <w:szCs w:val="18"/>
        </w:rPr>
        <w:t>ỳ</w:t>
      </w:r>
      <w:r>
        <w:rPr>
          <w:rFonts w:ascii="Courier New" w:eastAsia="Courier New" w:hAnsi="Courier New" w:cs="Courier New"/>
          <w:sz w:val="18"/>
          <w:szCs w:val="18"/>
        </w:rPr>
        <w:t xml:space="preserve"> v</w:t>
      </w:r>
      <w:r>
        <w:rPr>
          <w:rFonts w:ascii="Courier New" w:eastAsia="Courier New" w:hAnsi="Courier New" w:cs="Courier New"/>
          <w:sz w:val="18"/>
          <w:szCs w:val="18"/>
        </w:rPr>
        <w:t>ọ</w:t>
      </w:r>
      <w:r>
        <w:rPr>
          <w:rFonts w:ascii="Courier New" w:eastAsia="Courier New" w:hAnsi="Courier New" w:cs="Courier New"/>
          <w:sz w:val="18"/>
          <w:szCs w:val="18"/>
        </w:rPr>
        <w:t>ng 401</w:t>
      </w:r>
    </w:p>
    <w:p w:rsidR="003C3E12" w:rsidRDefault="003310F0">
      <w:pPr>
        <w:keepNext/>
        <w:keepLines/>
        <w:pBdr>
          <w:top w:val="single" w:sz="4" w:space="3" w:color="BFBFBF"/>
          <w:left w:val="single" w:sz="4" w:space="4" w:color="BFBFBF"/>
          <w:bottom w:val="single" w:sz="4" w:space="3" w:color="BFBFBF"/>
          <w:right w:val="single" w:sz="4" w:space="4" w:color="BFBFBF"/>
        </w:pBdr>
        <w:shd w:val="clear" w:color="auto" w:fill="F5F5F5"/>
        <w:spacing w:before="0" w:after="0" w:line="240" w:lineRule="auto"/>
        <w:ind w:left="120" w:right="120"/>
      </w:pPr>
      <w:r>
        <w:rPr>
          <w:rFonts w:ascii="Courier New" w:eastAsia="Courier New" w:hAnsi="Courier New" w:cs="Courier New"/>
          <w:sz w:val="18"/>
          <w:szCs w:val="18"/>
        </w:rPr>
        <w:t>curl -I http://localhost                   # TC15: k</w:t>
      </w:r>
      <w:r>
        <w:rPr>
          <w:rFonts w:ascii="Courier New" w:eastAsia="Courier New" w:hAnsi="Courier New" w:cs="Courier New"/>
          <w:sz w:val="18"/>
          <w:szCs w:val="18"/>
        </w:rPr>
        <w:t>ỳ</w:t>
      </w:r>
      <w:r>
        <w:rPr>
          <w:rFonts w:ascii="Courier New" w:eastAsia="Courier New" w:hAnsi="Courier New" w:cs="Courier New"/>
          <w:sz w:val="18"/>
          <w:szCs w:val="18"/>
        </w:rPr>
        <w:t xml:space="preserve"> v</w:t>
      </w:r>
      <w:r>
        <w:rPr>
          <w:rFonts w:ascii="Courier New" w:eastAsia="Courier New" w:hAnsi="Courier New" w:cs="Courier New"/>
          <w:sz w:val="18"/>
          <w:szCs w:val="18"/>
        </w:rPr>
        <w:t>ọ</w:t>
      </w:r>
      <w:r>
        <w:rPr>
          <w:rFonts w:ascii="Courier New" w:eastAsia="Courier New" w:hAnsi="Courier New" w:cs="Courier New"/>
          <w:sz w:val="18"/>
          <w:szCs w:val="18"/>
        </w:rPr>
        <w:t>ng 301 -&gt; https</w:t>
      </w:r>
    </w:p>
    <w:p w:rsidR="003C3E12" w:rsidRDefault="003310F0">
      <w:pPr>
        <w:keepLines/>
        <w:pBdr>
          <w:top w:val="single" w:sz="4" w:space="3" w:color="BFBFBF"/>
          <w:left w:val="single" w:sz="4" w:space="4" w:color="BFBFBF"/>
          <w:bottom w:val="single" w:sz="4" w:space="3" w:color="BFBFBF"/>
          <w:right w:val="single" w:sz="4" w:space="4" w:color="BFBFBF"/>
        </w:pBdr>
        <w:shd w:val="clear" w:color="auto" w:fill="F5F5F5"/>
        <w:spacing w:before="0" w:after="160" w:line="240" w:lineRule="auto"/>
        <w:ind w:left="120" w:right="120"/>
      </w:pPr>
      <w:r>
        <w:rPr>
          <w:rFonts w:ascii="Courier New" w:eastAsia="Courier New" w:hAnsi="Courier New" w:cs="Courier New"/>
          <w:sz w:val="18"/>
          <w:szCs w:val="18"/>
        </w:rPr>
        <w:t>curl -k -i https://localhost/metrics       # TC17: k</w:t>
      </w:r>
      <w:r>
        <w:rPr>
          <w:rFonts w:ascii="Courier New" w:eastAsia="Courier New" w:hAnsi="Courier New" w:cs="Courier New"/>
          <w:sz w:val="18"/>
          <w:szCs w:val="18"/>
        </w:rPr>
        <w:t>ỳ</w:t>
      </w:r>
      <w:r>
        <w:rPr>
          <w:rFonts w:ascii="Courier New" w:eastAsia="Courier New" w:hAnsi="Courier New" w:cs="Courier New"/>
          <w:sz w:val="18"/>
          <w:szCs w:val="18"/>
        </w:rPr>
        <w:t xml:space="preserve"> v</w:t>
      </w:r>
      <w:r>
        <w:rPr>
          <w:rFonts w:ascii="Courier New" w:eastAsia="Courier New" w:hAnsi="Courier New" w:cs="Courier New"/>
          <w:sz w:val="18"/>
          <w:szCs w:val="18"/>
        </w:rPr>
        <w:t>ọ</w:t>
      </w:r>
      <w:r>
        <w:rPr>
          <w:rFonts w:ascii="Courier New" w:eastAsia="Courier New" w:hAnsi="Courier New" w:cs="Courier New"/>
          <w:sz w:val="18"/>
          <w:szCs w:val="18"/>
        </w:rPr>
        <w:t>ng 404</w:t>
      </w:r>
    </w:p>
    <w:p w:rsidR="003C3E12" w:rsidRDefault="003310F0">
      <w:pPr>
        <w:spacing w:before="0" w:after="120" w:line="312" w:lineRule="auto"/>
        <w:jc w:val="both"/>
      </w:pPr>
      <w:r>
        <w:rPr>
          <w:sz w:val="26"/>
          <w:szCs w:val="26"/>
        </w:rPr>
        <w:t xml:space="preserve">Tiêu chí đánh giá tổng quát: hệ thống được xem là đáp ứng </w:t>
      </w:r>
      <w:r>
        <w:rPr>
          <w:sz w:val="26"/>
          <w:szCs w:val="26"/>
        </w:rPr>
        <w:t>yêu cầu của đề bài khi các ca kiểm thử bắt buộc (TC01–TC10, TC14, TC15) đạt, đồng thời Prometheus, Grafana và Loki cho thấy dữ liệu thật như đã mô tả. Ca nào không đạt cần được ghi nguyên nhân và hướng xử lý, không điền kết quả thành công khi chưa chạy thự</w:t>
      </w:r>
      <w:r>
        <w:rPr>
          <w:sz w:val="26"/>
          <w:szCs w:val="26"/>
        </w:rPr>
        <w:t>c tế.</w:t>
      </w:r>
    </w:p>
    <w:p w:rsidR="003C3E12" w:rsidRDefault="003310F0">
      <w:pPr>
        <w:pStyle w:val="Heading2"/>
        <w:spacing w:before="320" w:after="120" w:line="312" w:lineRule="auto"/>
        <w:ind w:left="0"/>
        <w:jc w:val="left"/>
      </w:pPr>
      <w:bookmarkStart w:id="29" w:name="_toc000128"/>
      <w:r>
        <w:rPr>
          <w:b/>
          <w:bCs/>
          <w:sz w:val="34"/>
          <w:szCs w:val="34"/>
        </w:rPr>
        <w:t>2.7. Khó khăn, hạn chế và hướng phát triển</w:t>
      </w:r>
      <w:bookmarkEnd w:id="29"/>
    </w:p>
    <w:p w:rsidR="003C3E12" w:rsidRDefault="003310F0">
      <w:pPr>
        <w:pStyle w:val="Heading3"/>
        <w:spacing w:after="100" w:line="312" w:lineRule="auto"/>
      </w:pPr>
      <w:bookmarkStart w:id="30" w:name="_toc000129"/>
      <w:r>
        <w:rPr>
          <w:sz w:val="26"/>
          <w:szCs w:val="26"/>
        </w:rPr>
        <w:t>2.7.1. Khó khăn kỹ thuật có thể gặp</w:t>
      </w:r>
      <w:bookmarkEnd w:id="30"/>
    </w:p>
    <w:p w:rsidR="003C3E12" w:rsidRDefault="003310F0">
      <w:pPr>
        <w:keepNext/>
        <w:spacing w:before="120" w:after="60" w:line="276" w:lineRule="auto"/>
        <w:jc w:val="center"/>
      </w:pPr>
      <w:r>
        <w:rPr>
          <w:i/>
          <w:iCs/>
        </w:rPr>
        <w:t>Bảng 2.9. Khó khăn kỹ thuật và hướng xử lý</w:t>
      </w:r>
    </w:p>
    <w:tbl>
      <w:tblPr>
        <w:tblStyle w:val="TableNormal0"/>
        <w:tblW w:w="9070" w:type="dxa"/>
        <w:jc w:val="center"/>
        <w:tblInd w:w="0" w:type="dxa"/>
        <w:tblLayout w:type="fixed"/>
        <w:tblLook w:val="04A0" w:firstRow="1" w:lastRow="0" w:firstColumn="1" w:lastColumn="0" w:noHBand="0" w:noVBand="1"/>
      </w:tblPr>
      <w:tblGrid>
        <w:gridCol w:w="1600"/>
        <w:gridCol w:w="4000"/>
        <w:gridCol w:w="3470"/>
      </w:tblGrid>
      <w:tr w:rsidR="003C3E12">
        <w:trPr>
          <w:cantSplit/>
          <w:tblHeade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Thành phần</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Khó khăn có thể gặp</w:t>
            </w:r>
          </w:p>
        </w:tc>
        <w:tc>
          <w:tcPr>
            <w:tcW w:w="3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1"/>
                <w:szCs w:val="21"/>
              </w:rPr>
              <w:t>Hướng xử lý</w:t>
            </w:r>
          </w:p>
        </w:tc>
      </w:tr>
      <w:tr w:rsidR="003C3E12">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Docker Compose</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Dịch vụ khởi động sai thứ tự hoặc khởi động lại liên tục; sai biến môi trường trong .env; xung đột cổng.</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Dùng healthcheck và depends_on điều kiện; kiểm tra bằng docker compose config và logs.</w:t>
            </w:r>
          </w:p>
        </w:tc>
      </w:tr>
      <w:tr w:rsidR="003C3E12">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PostgreSQL</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Tệp khởi tạo chỉ chạy lần đầu; backend không kết nối được do sai thông tin hoặc thiếu quyền; mất dữ liệu nếu xóa volume.</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Dùng migration riêng; kiểm tra role bằng pgAdmin; sao lưu trước khi down -v.</w:t>
            </w:r>
          </w:p>
        </w:tc>
      </w:tr>
      <w:tr w:rsidR="003C3E12">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Nginx</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Lỗi 502 do sai tên dịch vụ hoặc backend chưa sẵn sà</w:t>
            </w:r>
            <w:r>
              <w:rPr>
                <w:sz w:val="21"/>
                <w:szCs w:val="21"/>
              </w:rPr>
              <w:t>ng; CSP chặn tài nguyên; cảnh báo chứng chỉ tự ký.</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Kiểm tra nginx -t, log Nginx; điều chỉnh CSP; dùng chứng chỉ hợp lệ khi triển khai thật.</w:t>
            </w:r>
          </w:p>
        </w:tc>
      </w:tr>
      <w:tr w:rsidR="003C3E12">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Prometheus</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Target ở trạng thái down do sai tên mạng hoặc backend chưa có /metrics; thiếu nhãn name của cAdvisor.</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Ki</w:t>
            </w:r>
            <w:r>
              <w:rPr>
                <w:sz w:val="21"/>
                <w:szCs w:val="21"/>
              </w:rPr>
              <w:t>ểm tra Status → Targets; bảo đảm cùng mạng mon_net; kiểm tra quyền gắn thư mục của cAdvisor.</w:t>
            </w:r>
          </w:p>
        </w:tc>
      </w:tr>
      <w:tr w:rsidR="003C3E12">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b/>
                <w:bCs/>
                <w:sz w:val="21"/>
                <w:szCs w:val="21"/>
              </w:rPr>
              <w:t>Loki và Alloy</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Alloy không đọc được Docker socket; nhãn khác với giả định; cấu hình khác nhau giữa các phiên bản; Promtail không còn được hỗ trợ.</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1"/>
                <w:szCs w:val="21"/>
              </w:rPr>
              <w:t>Kiểm tra giao diệ</w:t>
            </w:r>
            <w:r>
              <w:rPr>
                <w:sz w:val="21"/>
                <w:szCs w:val="21"/>
              </w:rPr>
              <w:t>n Alloy và log của alloy; liệt kê nhãn trong Explore; đối chiếu tài liệu đúng phiên bản.</w:t>
            </w:r>
          </w:p>
        </w:tc>
      </w:tr>
      <w:tr w:rsidR="003C3E12">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b/>
                <w:bCs/>
                <w:sz w:val="21"/>
                <w:szCs w:val="21"/>
              </w:rPr>
              <w:t>Múi giờ và thời hạn</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Hiển thị sai giờ deadline khi máy chủ và người dùng khác múi giờ.</w:t>
            </w:r>
          </w:p>
        </w:tc>
        <w:tc>
          <w:tcPr>
            <w:tcW w:w="3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1"/>
                <w:szCs w:val="21"/>
              </w:rPr>
              <w:t>Lưu TIMESTAMPTZ; chuyển đổi múi giờ ở giao diện.</w:t>
            </w:r>
          </w:p>
        </w:tc>
      </w:tr>
    </w:tbl>
    <w:p w:rsidR="003C3E12" w:rsidRDefault="003C3E12">
      <w:pPr>
        <w:spacing w:before="0" w:after="120" w:line="240" w:lineRule="auto"/>
      </w:pPr>
    </w:p>
    <w:p w:rsidR="003C3E12" w:rsidRDefault="003310F0">
      <w:pPr>
        <w:pStyle w:val="Heading3"/>
        <w:spacing w:after="100" w:line="312" w:lineRule="auto"/>
      </w:pPr>
      <w:bookmarkStart w:id="31" w:name="_toc000130"/>
      <w:r>
        <w:rPr>
          <w:sz w:val="26"/>
          <w:szCs w:val="26"/>
        </w:rPr>
        <w:t>2.7.2. Hạn chế hiện tại</w:t>
      </w:r>
      <w:bookmarkEnd w:id="31"/>
    </w:p>
    <w:p w:rsidR="003C3E12" w:rsidRDefault="003310F0">
      <w:pPr>
        <w:numPr>
          <w:ilvl w:val="0"/>
          <w:numId w:val="1"/>
        </w:numPr>
        <w:spacing w:before="0" w:after="40" w:line="312" w:lineRule="auto"/>
        <w:jc w:val="both"/>
      </w:pPr>
      <w:r>
        <w:rPr>
          <w:sz w:val="26"/>
          <w:szCs w:val="26"/>
        </w:rPr>
        <w:t>Báo cáo mới ở mức thiết kế và cấu hình đề xuất; chưa có kết quả triển khai, kiểm thử và số liệu hiệu năng được xác minh.</w:t>
      </w:r>
    </w:p>
    <w:p w:rsidR="003C3E12" w:rsidRDefault="003310F0">
      <w:pPr>
        <w:numPr>
          <w:ilvl w:val="0"/>
          <w:numId w:val="1"/>
        </w:numPr>
        <w:spacing w:before="0" w:after="40" w:line="312" w:lineRule="auto"/>
        <w:jc w:val="both"/>
      </w:pPr>
      <w:r>
        <w:rPr>
          <w:sz w:val="26"/>
          <w:szCs w:val="26"/>
        </w:rPr>
        <w:t>Mô hình dữ liệu và API là thiết kế tối giản; có thể thay đổi khi hiện thực hóa.</w:t>
      </w:r>
    </w:p>
    <w:p w:rsidR="003C3E12" w:rsidRDefault="003310F0">
      <w:pPr>
        <w:numPr>
          <w:ilvl w:val="0"/>
          <w:numId w:val="1"/>
        </w:numPr>
        <w:spacing w:before="0" w:after="40" w:line="312" w:lineRule="auto"/>
        <w:jc w:val="both"/>
      </w:pPr>
      <w:r>
        <w:rPr>
          <w:sz w:val="26"/>
          <w:szCs w:val="26"/>
        </w:rPr>
        <w:t>Hệ thống thiết kế cho một máy chủ đơn dùng Docker Compo</w:t>
      </w:r>
      <w:r>
        <w:rPr>
          <w:sz w:val="26"/>
          <w:szCs w:val="26"/>
        </w:rPr>
        <w:t>se; chưa xét đến khả năng chịu lỗi, sao chép dữ liệu hay mở rộng theo chiều ngang.</w:t>
      </w:r>
    </w:p>
    <w:p w:rsidR="003C3E12" w:rsidRDefault="003310F0">
      <w:pPr>
        <w:numPr>
          <w:ilvl w:val="0"/>
          <w:numId w:val="1"/>
        </w:numPr>
        <w:spacing w:before="0" w:after="120" w:line="312" w:lineRule="auto"/>
        <w:jc w:val="both"/>
      </w:pPr>
      <w:r>
        <w:rPr>
          <w:sz w:val="26"/>
          <w:szCs w:val="26"/>
        </w:rPr>
        <w:lastRenderedPageBreak/>
        <w:t>Một số biện pháp hardening còn đánh đổi (Docker socket, cAdvisor, chứng chỉ tự ký) như đã nêu ở mục 2.5.</w:t>
      </w:r>
    </w:p>
    <w:p w:rsidR="003C3E12" w:rsidRDefault="003310F0">
      <w:pPr>
        <w:pStyle w:val="Heading3"/>
        <w:spacing w:after="100" w:line="312" w:lineRule="auto"/>
      </w:pPr>
      <w:bookmarkStart w:id="32" w:name="_toc000131"/>
      <w:r>
        <w:rPr>
          <w:sz w:val="26"/>
          <w:szCs w:val="26"/>
        </w:rPr>
        <w:t>2.7.3. Hướng phát triển</w:t>
      </w:r>
      <w:bookmarkEnd w:id="32"/>
    </w:p>
    <w:p w:rsidR="003C3E12" w:rsidRDefault="003310F0">
      <w:pPr>
        <w:spacing w:before="0" w:after="120" w:line="312" w:lineRule="auto"/>
        <w:jc w:val="both"/>
      </w:pPr>
      <w:r>
        <w:rPr>
          <w:sz w:val="26"/>
          <w:szCs w:val="26"/>
        </w:rPr>
        <w:t xml:space="preserve">Các hướng dưới đây là </w:t>
      </w:r>
      <w:r>
        <w:rPr>
          <w:b/>
          <w:bCs/>
          <w:sz w:val="26"/>
          <w:szCs w:val="26"/>
        </w:rPr>
        <w:t xml:space="preserve">định hướng tương lai, </w:t>
      </w:r>
      <w:r>
        <w:rPr>
          <w:b/>
          <w:bCs/>
          <w:sz w:val="26"/>
          <w:szCs w:val="26"/>
        </w:rPr>
        <w:t>chưa được thực hiện</w:t>
      </w:r>
      <w:r>
        <w:rPr>
          <w:sz w:val="26"/>
          <w:szCs w:val="26"/>
        </w:rPr>
        <w:t xml:space="preserve"> trong phạm vi báo cáo:</w:t>
      </w:r>
    </w:p>
    <w:p w:rsidR="003C3E12" w:rsidRDefault="003310F0">
      <w:pPr>
        <w:numPr>
          <w:ilvl w:val="0"/>
          <w:numId w:val="1"/>
        </w:numPr>
        <w:spacing w:before="0" w:after="40" w:line="312" w:lineRule="auto"/>
        <w:jc w:val="both"/>
      </w:pPr>
      <w:r>
        <w:rPr>
          <w:b/>
          <w:bCs/>
          <w:sz w:val="26"/>
          <w:szCs w:val="26"/>
        </w:rPr>
        <w:t>Thông báo deadline:</w:t>
      </w:r>
      <w:r>
        <w:rPr>
          <w:sz w:val="26"/>
          <w:szCs w:val="26"/>
        </w:rPr>
        <w:t xml:space="preserve"> gửi email hoặc webhook khi công việc sắp đến hạn hoặc quá hạn.</w:t>
      </w:r>
    </w:p>
    <w:p w:rsidR="003C3E12" w:rsidRDefault="003310F0">
      <w:pPr>
        <w:numPr>
          <w:ilvl w:val="0"/>
          <w:numId w:val="1"/>
        </w:numPr>
        <w:spacing w:before="0" w:after="40" w:line="312" w:lineRule="auto"/>
        <w:jc w:val="both"/>
      </w:pPr>
      <w:r>
        <w:rPr>
          <w:b/>
          <w:bCs/>
          <w:sz w:val="26"/>
          <w:szCs w:val="26"/>
        </w:rPr>
        <w:t>Lịch sử thay đổi:</w:t>
      </w:r>
      <w:r>
        <w:rPr>
          <w:sz w:val="26"/>
          <w:szCs w:val="26"/>
        </w:rPr>
        <w:t xml:space="preserve"> bổ sung bảng nhật ký thay đổi công việc (ai đổi gì, khi nào) phục vụ truy vết.</w:t>
      </w:r>
    </w:p>
    <w:p w:rsidR="003C3E12" w:rsidRDefault="003310F0">
      <w:pPr>
        <w:numPr>
          <w:ilvl w:val="0"/>
          <w:numId w:val="1"/>
        </w:numPr>
        <w:spacing w:before="0" w:after="40" w:line="312" w:lineRule="auto"/>
        <w:jc w:val="both"/>
      </w:pPr>
      <w:r>
        <w:rPr>
          <w:b/>
          <w:bCs/>
          <w:sz w:val="26"/>
          <w:szCs w:val="26"/>
        </w:rPr>
        <w:t>Phân tích tiến độ:</w:t>
      </w:r>
      <w:r>
        <w:rPr>
          <w:sz w:val="26"/>
          <w:szCs w:val="26"/>
        </w:rPr>
        <w:t xml:space="preserve"> biểu đồ burndown, tỷ lệ hoàn thành đúng hạn theo thành viên và nhóm.</w:t>
      </w:r>
    </w:p>
    <w:p w:rsidR="003C3E12" w:rsidRDefault="003310F0">
      <w:pPr>
        <w:numPr>
          <w:ilvl w:val="0"/>
          <w:numId w:val="1"/>
        </w:numPr>
        <w:spacing w:before="0" w:after="40" w:line="312" w:lineRule="auto"/>
        <w:jc w:val="both"/>
      </w:pPr>
      <w:r>
        <w:rPr>
          <w:b/>
          <w:bCs/>
          <w:sz w:val="26"/>
          <w:szCs w:val="26"/>
        </w:rPr>
        <w:t>Sao lưu tự động:</w:t>
      </w:r>
      <w:r>
        <w:rPr>
          <w:sz w:val="26"/>
          <w:szCs w:val="26"/>
        </w:rPr>
        <w:t xml:space="preserve"> lập lịch pg_dump, lưu bản sao ngoài máy chủ và kiểm tra khôi phục định kỳ.</w:t>
      </w:r>
    </w:p>
    <w:p w:rsidR="003C3E12" w:rsidRDefault="003310F0">
      <w:pPr>
        <w:numPr>
          <w:ilvl w:val="0"/>
          <w:numId w:val="1"/>
        </w:numPr>
        <w:spacing w:before="0" w:after="40" w:line="312" w:lineRule="auto"/>
        <w:jc w:val="both"/>
      </w:pPr>
      <w:r>
        <w:rPr>
          <w:b/>
          <w:bCs/>
          <w:sz w:val="26"/>
          <w:szCs w:val="26"/>
        </w:rPr>
        <w:t>CI/CD:</w:t>
      </w:r>
      <w:r>
        <w:rPr>
          <w:sz w:val="26"/>
          <w:szCs w:val="26"/>
        </w:rPr>
        <w:t xml:space="preserve"> dùng GitHub Actions để kiểm tra mã, chạy kiểm thử, xây dựng và quét image khi có thay đ</w:t>
      </w:r>
      <w:r>
        <w:rPr>
          <w:sz w:val="26"/>
          <w:szCs w:val="26"/>
        </w:rPr>
        <w:t>ổi.</w:t>
      </w:r>
    </w:p>
    <w:p w:rsidR="003C3E12" w:rsidRDefault="003310F0">
      <w:pPr>
        <w:numPr>
          <w:ilvl w:val="0"/>
          <w:numId w:val="1"/>
        </w:numPr>
        <w:spacing w:before="0" w:after="40" w:line="312" w:lineRule="auto"/>
        <w:jc w:val="both"/>
      </w:pPr>
      <w:r>
        <w:rPr>
          <w:b/>
          <w:bCs/>
          <w:sz w:val="26"/>
          <w:szCs w:val="26"/>
        </w:rPr>
        <w:t>Giám sát sâu hơn:</w:t>
      </w:r>
      <w:r>
        <w:rPr>
          <w:sz w:val="26"/>
          <w:szCs w:val="26"/>
        </w:rPr>
        <w:t xml:space="preserve"> thêm exporter cho PostgreSQL và Nginx, cảnh báo (alerting) khi dịch vụ down hoặc tỷ lệ lỗi tăng.</w:t>
      </w:r>
    </w:p>
    <w:p w:rsidR="003C3E12" w:rsidRDefault="003310F0">
      <w:pPr>
        <w:numPr>
          <w:ilvl w:val="0"/>
          <w:numId w:val="1"/>
        </w:numPr>
        <w:spacing w:before="0" w:after="120" w:line="312" w:lineRule="auto"/>
        <w:jc w:val="both"/>
      </w:pPr>
      <w:r>
        <w:rPr>
          <w:b/>
          <w:bCs/>
          <w:sz w:val="26"/>
          <w:szCs w:val="26"/>
        </w:rPr>
        <w:t>Quản lý bí mật:</w:t>
      </w:r>
      <w:r>
        <w:rPr>
          <w:sz w:val="26"/>
          <w:szCs w:val="26"/>
        </w:rPr>
        <w:t xml:space="preserve"> chuyển từ tệp .env sang Docker secrets hoặc dịch vụ quản lý bí mật.</w:t>
      </w:r>
    </w:p>
    <w:p w:rsidR="003C3E12" w:rsidRDefault="003310F0">
      <w:pPr>
        <w:pStyle w:val="Heading1"/>
        <w:pageBreakBefore/>
        <w:spacing w:before="240" w:after="240" w:line="312" w:lineRule="auto"/>
        <w:jc w:val="center"/>
      </w:pPr>
      <w:bookmarkStart w:id="33" w:name="_toc000132"/>
      <w:r>
        <w:rPr>
          <w:b/>
          <w:bCs/>
          <w:sz w:val="32"/>
          <w:szCs w:val="32"/>
        </w:rPr>
        <w:lastRenderedPageBreak/>
        <w:t>KẾT LUẬN</w:t>
      </w:r>
      <w:bookmarkEnd w:id="33"/>
    </w:p>
    <w:p w:rsidR="003C3E12" w:rsidRDefault="003310F0">
      <w:pPr>
        <w:spacing w:before="0" w:after="120" w:line="312" w:lineRule="auto"/>
        <w:jc w:val="both"/>
      </w:pPr>
      <w:r>
        <w:rPr>
          <w:sz w:val="26"/>
          <w:szCs w:val="26"/>
        </w:rPr>
        <w:t xml:space="preserve">Báo cáo đã phân tích và thiết kế hệ thống </w:t>
      </w:r>
      <w:r>
        <w:rPr>
          <w:b/>
          <w:bCs/>
          <w:sz w:val="26"/>
          <w:szCs w:val="26"/>
        </w:rPr>
        <w:t>Qu</w:t>
      </w:r>
      <w:r>
        <w:rPr>
          <w:b/>
          <w:bCs/>
          <w:sz w:val="26"/>
          <w:szCs w:val="26"/>
        </w:rPr>
        <w:t>ản lý công việc cá nhân/nhóm (Task Tracker)</w:t>
      </w:r>
      <w:r>
        <w:rPr>
          <w:sz w:val="26"/>
          <w:szCs w:val="26"/>
        </w:rPr>
        <w:t xml:space="preserve"> đáp ứng yêu cầu của Đề 24, tập trung vào ba thông tin cốt lõi là công việc, thời hạn và trạng thái, đồng thời đặt các yêu cầu triển khai và quản trị hệ thống làm trọng tâm.</w:t>
      </w:r>
    </w:p>
    <w:p w:rsidR="003C3E12" w:rsidRDefault="003310F0">
      <w:pPr>
        <w:spacing w:before="0" w:after="120" w:line="312" w:lineRule="auto"/>
        <w:jc w:val="both"/>
      </w:pPr>
      <w:r>
        <w:rPr>
          <w:sz w:val="26"/>
          <w:szCs w:val="26"/>
        </w:rPr>
        <w:t xml:space="preserve">Về </w:t>
      </w:r>
      <w:r>
        <w:rPr>
          <w:b/>
          <w:bCs/>
          <w:sz w:val="26"/>
          <w:szCs w:val="26"/>
        </w:rPr>
        <w:t>kiến trúc</w:t>
      </w:r>
      <w:r>
        <w:rPr>
          <w:sz w:val="26"/>
          <w:szCs w:val="26"/>
        </w:rPr>
        <w:t>, hệ thống được tổ chức the</w:t>
      </w:r>
      <w:r>
        <w:rPr>
          <w:sz w:val="26"/>
          <w:szCs w:val="26"/>
        </w:rPr>
        <w:t xml:space="preserve">o luồng Người dùng → Nginx → Frontend/API Backend → PostgreSQL, đóng gói bằng Docker Compose với hai mạng nội bộ, chỉ công khai Nginx. Về </w:t>
      </w:r>
      <w:r>
        <w:rPr>
          <w:b/>
          <w:bCs/>
          <w:sz w:val="26"/>
          <w:szCs w:val="26"/>
        </w:rPr>
        <w:t>cơ sở dữ liệu</w:t>
      </w:r>
      <w:r>
        <w:rPr>
          <w:sz w:val="26"/>
          <w:szCs w:val="26"/>
        </w:rPr>
        <w:t xml:space="preserve">, mô hình sáu bảng trên PostgreSQL với khóa ngoại, ràng buộc CHECK, kiểu TIMESTAMPTZ và các chỉ mục phục </w:t>
      </w:r>
      <w:r>
        <w:rPr>
          <w:sz w:val="26"/>
          <w:szCs w:val="26"/>
        </w:rPr>
        <w:t xml:space="preserve">vụ truy vấn, được quản trị bằng pgAdmin. Về </w:t>
      </w:r>
      <w:r>
        <w:rPr>
          <w:b/>
          <w:bCs/>
          <w:sz w:val="26"/>
          <w:szCs w:val="26"/>
        </w:rPr>
        <w:t>vận hành</w:t>
      </w:r>
      <w:r>
        <w:rPr>
          <w:sz w:val="26"/>
          <w:szCs w:val="26"/>
        </w:rPr>
        <w:t>, mã nguồn được quản lý bằng Git và GitHub; Prometheus, cAdvisor và Grafana phục vụ giám sát số liệu; Grafana Alloy, Loki và LogQL phục vụ tập trung và truy vấn nhật ký, trong đó Alloy được chọn thay Prom</w:t>
      </w:r>
      <w:r>
        <w:rPr>
          <w:sz w:val="26"/>
          <w:szCs w:val="26"/>
        </w:rPr>
        <w:t>tail do Promtail đã ngừng được hỗ trợ; các biện pháp hardening được đề xuất theo từng lớp của hệ thống.</w:t>
      </w:r>
    </w:p>
    <w:p w:rsidR="003C3E12" w:rsidRDefault="003310F0">
      <w:pPr>
        <w:spacing w:before="0" w:after="120" w:line="312" w:lineRule="auto"/>
        <w:jc w:val="both"/>
      </w:pPr>
      <w:r>
        <w:rPr>
          <w:sz w:val="26"/>
          <w:szCs w:val="26"/>
        </w:rPr>
        <w:t xml:space="preserve">Về </w:t>
      </w:r>
      <w:r>
        <w:rPr>
          <w:b/>
          <w:bCs/>
          <w:sz w:val="26"/>
          <w:szCs w:val="26"/>
        </w:rPr>
        <w:t>mức độ xác minh</w:t>
      </w:r>
      <w:r>
        <w:rPr>
          <w:sz w:val="26"/>
          <w:szCs w:val="26"/>
        </w:rPr>
        <w:t>, báo cáo hiện là tài liệu thiết kế và cấu hình đề xuất. Bảng 3.1 tổng hợp trạng thái từng hạng mục để tránh nhầm lẫn giữa thiết kế và</w:t>
      </w:r>
      <w:r>
        <w:rPr>
          <w:sz w:val="26"/>
          <w:szCs w:val="26"/>
        </w:rPr>
        <w:t xml:space="preserve"> kết quả thực tế.</w:t>
      </w:r>
    </w:p>
    <w:p w:rsidR="003C3E12" w:rsidRDefault="003310F0">
      <w:pPr>
        <w:keepNext/>
        <w:spacing w:before="120" w:after="60" w:line="276" w:lineRule="auto"/>
        <w:jc w:val="center"/>
      </w:pPr>
      <w:r>
        <w:rPr>
          <w:i/>
          <w:iCs/>
        </w:rPr>
        <w:t>Bảng 3.1. Tổng hợp mức độ xác minh của các hạng mục</w:t>
      </w:r>
    </w:p>
    <w:tbl>
      <w:tblPr>
        <w:tblStyle w:val="TableNormal0"/>
        <w:tblW w:w="9070" w:type="dxa"/>
        <w:jc w:val="center"/>
        <w:tblInd w:w="0" w:type="dxa"/>
        <w:tblLayout w:type="fixed"/>
        <w:tblLook w:val="04A0" w:firstRow="1" w:lastRow="0" w:firstColumn="1" w:lastColumn="0" w:noHBand="0" w:noVBand="1"/>
      </w:tblPr>
      <w:tblGrid>
        <w:gridCol w:w="5000"/>
        <w:gridCol w:w="4070"/>
      </w:tblGrid>
      <w:tr w:rsidR="003C3E12">
        <w:trPr>
          <w:cantSplit/>
          <w:tblHeader/>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Hạng mục</w:t>
            </w:r>
          </w:p>
        </w:tc>
        <w:tc>
          <w:tcPr>
            <w:tcW w:w="4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rsidR="003C3E12" w:rsidRDefault="003310F0">
            <w:pPr>
              <w:keepNext/>
              <w:spacing w:before="0" w:after="20" w:line="259" w:lineRule="auto"/>
              <w:jc w:val="center"/>
            </w:pPr>
            <w:r>
              <w:rPr>
                <w:b/>
                <w:bCs/>
                <w:sz w:val="22"/>
                <w:szCs w:val="22"/>
              </w:rPr>
              <w:t>Trạng thái hiện tại</w:t>
            </w:r>
          </w:p>
        </w:tc>
      </w:tr>
      <w:tr w:rsidR="003C3E12">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Phân tích yêu cầu, kiến trúc, mô hình dữ liệu</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Hoàn thành ở mức tài liệu thiết kế</w:t>
            </w:r>
          </w:p>
        </w:tc>
      </w:tr>
      <w:tr w:rsidR="003C3E12">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Mã SQL, cấu hình Compose, Nginx, Prometheus, Loki, Alloy</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Thiết kế đề xuất; chưa chạy thử</w:t>
            </w:r>
          </w:p>
        </w:tc>
      </w:tr>
      <w:tr w:rsidR="003C3E12">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Ứng dụng (frontend, backend) và API</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Thiết kế đề xuất; cần xác nhận với mã nguồn thực tế</w:t>
            </w:r>
          </w:p>
        </w:tc>
      </w:tr>
      <w:tr w:rsidR="003C3E12">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Triển khai Docker Compose, HTTPS, giám sát, log</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[BỔ SUNG ảnh và kết quả triển khai thực tế]</w:t>
            </w:r>
          </w:p>
        </w:tc>
      </w:tr>
      <w:tr w:rsidR="003C3E12">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Kiểm thử chức năng và phi chức năng (Bảng 2.8)</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Chưa kiểm thử</w:t>
            </w:r>
          </w:p>
        </w:tc>
      </w:tr>
      <w:tr w:rsidR="003C3E12">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Biện pháp hardening (Bảng 2.7)</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keepNext/>
              <w:spacing w:before="0" w:after="20" w:line="259" w:lineRule="auto"/>
            </w:pPr>
            <w:r>
              <w:rPr>
                <w:sz w:val="22"/>
                <w:szCs w:val="22"/>
              </w:rPr>
              <w:t>Đề xuất; cần xác minh từng biện pháp</w:t>
            </w:r>
          </w:p>
        </w:tc>
      </w:tr>
      <w:tr w:rsidR="003C3E12">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Địa chỉ repository GitHub</w:t>
            </w:r>
          </w:p>
        </w:tc>
        <w:tc>
          <w:tcPr>
            <w:tcW w:w="4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3C3E12" w:rsidRDefault="003310F0">
            <w:pPr>
              <w:spacing w:before="0" w:after="20" w:line="259" w:lineRule="auto"/>
            </w:pPr>
            <w:r>
              <w:rPr>
                <w:sz w:val="22"/>
                <w:szCs w:val="22"/>
              </w:rPr>
              <w:t>[BỔ SUNG URL REPOSITORY GITHUB]</w:t>
            </w:r>
          </w:p>
        </w:tc>
      </w:tr>
    </w:tbl>
    <w:p w:rsidR="003C3E12" w:rsidRDefault="003C3E12">
      <w:pPr>
        <w:spacing w:before="0" w:after="120" w:line="240" w:lineRule="auto"/>
      </w:pPr>
    </w:p>
    <w:p w:rsidR="003C3E12" w:rsidRDefault="003310F0">
      <w:pPr>
        <w:spacing w:before="0" w:after="120" w:line="312" w:lineRule="auto"/>
        <w:jc w:val="both"/>
      </w:pPr>
      <w:r>
        <w:rPr>
          <w:sz w:val="26"/>
          <w:szCs w:val="26"/>
        </w:rPr>
        <w:t>Để hoàn thiện báo cáo trước khi nộp, người thực hiện cần triển khai hệ thống theo thiết kế, điều chỉnh nội dung cho khớp với mã nguồn thực tế, chèn ảnh chụp vào các vị trí được đánh dấu, điền kết quả kiểm thử và cập nhật trạng thái các biện pháp bảo mật. N</w:t>
      </w:r>
      <w:r>
        <w:rPr>
          <w:sz w:val="26"/>
          <w:szCs w:val="26"/>
        </w:rPr>
        <w:t>hững hạn chế và hướng phát triển đã được nêu ở mục 2.7.</w:t>
      </w:r>
    </w:p>
    <w:p w:rsidR="003C3E12" w:rsidRDefault="003310F0">
      <w:pPr>
        <w:pStyle w:val="Heading1"/>
        <w:pageBreakBefore/>
        <w:spacing w:before="240" w:after="240" w:line="312" w:lineRule="auto"/>
        <w:jc w:val="center"/>
      </w:pPr>
      <w:bookmarkStart w:id="34" w:name="_toc000133"/>
      <w:r>
        <w:rPr>
          <w:b/>
          <w:bCs/>
          <w:sz w:val="32"/>
          <w:szCs w:val="32"/>
        </w:rPr>
        <w:lastRenderedPageBreak/>
        <w:t>TÀI LIỆU THAM KHẢO</w:t>
      </w:r>
      <w:bookmarkEnd w:id="34"/>
    </w:p>
    <w:p w:rsidR="003C3E12" w:rsidRDefault="003310F0">
      <w:pPr>
        <w:spacing w:before="0" w:after="100" w:line="312" w:lineRule="auto"/>
        <w:ind w:left="567" w:hanging="567"/>
      </w:pPr>
      <w:r>
        <w:rPr>
          <w:sz w:val="26"/>
          <w:szCs w:val="26"/>
        </w:rPr>
        <w:t xml:space="preserve">[1] PostgreSQL Global Development Group. </w:t>
      </w:r>
      <w:r>
        <w:rPr>
          <w:i/>
          <w:iCs/>
          <w:sz w:val="26"/>
          <w:szCs w:val="26"/>
        </w:rPr>
        <w:t>PostgreSQL Documentation</w:t>
      </w:r>
      <w:r>
        <w:rPr>
          <w:sz w:val="26"/>
          <w:szCs w:val="26"/>
        </w:rPr>
        <w:t>. https://www.postgresql.org/docs/</w:t>
      </w:r>
    </w:p>
    <w:p w:rsidR="003C3E12" w:rsidRDefault="003310F0">
      <w:pPr>
        <w:spacing w:before="0" w:after="100" w:line="312" w:lineRule="auto"/>
        <w:ind w:left="567" w:hanging="567"/>
      </w:pPr>
      <w:r>
        <w:rPr>
          <w:sz w:val="26"/>
          <w:szCs w:val="26"/>
        </w:rPr>
        <w:t xml:space="preserve">[2] pgAdmin Development Team. </w:t>
      </w:r>
      <w:r>
        <w:rPr>
          <w:i/>
          <w:iCs/>
          <w:sz w:val="26"/>
          <w:szCs w:val="26"/>
        </w:rPr>
        <w:t>pgAdmin Documentation</w:t>
      </w:r>
      <w:r>
        <w:rPr>
          <w:sz w:val="26"/>
          <w:szCs w:val="26"/>
        </w:rPr>
        <w:t>.</w:t>
      </w:r>
      <w:r>
        <w:rPr>
          <w:sz w:val="26"/>
          <w:szCs w:val="26"/>
        </w:rPr>
        <w:t xml:space="preserve"> https://www.pgadmin.org/docs/</w:t>
      </w:r>
    </w:p>
    <w:p w:rsidR="003C3E12" w:rsidRDefault="003310F0">
      <w:pPr>
        <w:spacing w:before="0" w:after="100" w:line="312" w:lineRule="auto"/>
        <w:ind w:left="567" w:hanging="567"/>
      </w:pPr>
      <w:r>
        <w:rPr>
          <w:sz w:val="26"/>
          <w:szCs w:val="26"/>
        </w:rPr>
        <w:t xml:space="preserve">[3] OpenJS Foundation. </w:t>
      </w:r>
      <w:r>
        <w:rPr>
          <w:i/>
          <w:iCs/>
          <w:sz w:val="26"/>
          <w:szCs w:val="26"/>
        </w:rPr>
        <w:t>Node.js Documentation</w:t>
      </w:r>
      <w:r>
        <w:rPr>
          <w:sz w:val="26"/>
          <w:szCs w:val="26"/>
        </w:rPr>
        <w:t>. https://nodejs.org/docs/latest/api/</w:t>
      </w:r>
    </w:p>
    <w:p w:rsidR="003C3E12" w:rsidRDefault="003310F0">
      <w:pPr>
        <w:spacing w:before="0" w:after="100" w:line="312" w:lineRule="auto"/>
        <w:ind w:left="567" w:hanging="567"/>
      </w:pPr>
      <w:r>
        <w:rPr>
          <w:sz w:val="26"/>
          <w:szCs w:val="26"/>
        </w:rPr>
        <w:t xml:space="preserve">[4] OpenJS Foundation. </w:t>
      </w:r>
      <w:r>
        <w:rPr>
          <w:i/>
          <w:iCs/>
          <w:sz w:val="26"/>
          <w:szCs w:val="26"/>
        </w:rPr>
        <w:t>Express – Node.js web application framework</w:t>
      </w:r>
      <w:r>
        <w:rPr>
          <w:sz w:val="26"/>
          <w:szCs w:val="26"/>
        </w:rPr>
        <w:t>. https://expressjs.com/</w:t>
      </w:r>
    </w:p>
    <w:p w:rsidR="003C3E12" w:rsidRDefault="003310F0">
      <w:pPr>
        <w:spacing w:before="0" w:after="100" w:line="312" w:lineRule="auto"/>
        <w:ind w:left="567" w:hanging="567"/>
      </w:pPr>
      <w:r>
        <w:rPr>
          <w:sz w:val="26"/>
          <w:szCs w:val="26"/>
        </w:rPr>
        <w:t xml:space="preserve">[5] node-postgres. </w:t>
      </w:r>
      <w:r>
        <w:rPr>
          <w:i/>
          <w:iCs/>
          <w:sz w:val="26"/>
          <w:szCs w:val="26"/>
        </w:rPr>
        <w:t>node-postgres (pg) Documentation</w:t>
      </w:r>
      <w:r>
        <w:rPr>
          <w:sz w:val="26"/>
          <w:szCs w:val="26"/>
        </w:rPr>
        <w:t>.</w:t>
      </w:r>
      <w:r>
        <w:rPr>
          <w:sz w:val="26"/>
          <w:szCs w:val="26"/>
        </w:rPr>
        <w:t xml:space="preserve"> https://node-postgres.com/</w:t>
      </w:r>
    </w:p>
    <w:p w:rsidR="003C3E12" w:rsidRDefault="003310F0">
      <w:pPr>
        <w:spacing w:before="0" w:after="100" w:line="312" w:lineRule="auto"/>
        <w:ind w:left="567" w:hanging="567"/>
      </w:pPr>
      <w:r>
        <w:rPr>
          <w:sz w:val="26"/>
          <w:szCs w:val="26"/>
        </w:rPr>
        <w:t xml:space="preserve">[6] Docker Inc. </w:t>
      </w:r>
      <w:r>
        <w:rPr>
          <w:i/>
          <w:iCs/>
          <w:sz w:val="26"/>
          <w:szCs w:val="26"/>
        </w:rPr>
        <w:t>Docker Compose Documentation</w:t>
      </w:r>
      <w:r>
        <w:rPr>
          <w:sz w:val="26"/>
          <w:szCs w:val="26"/>
        </w:rPr>
        <w:t>. https://docs.docker.com/compose/</w:t>
      </w:r>
    </w:p>
    <w:p w:rsidR="003C3E12" w:rsidRDefault="003310F0">
      <w:pPr>
        <w:spacing w:before="0" w:after="100" w:line="312" w:lineRule="auto"/>
        <w:ind w:left="567" w:hanging="567"/>
      </w:pPr>
      <w:r>
        <w:rPr>
          <w:sz w:val="26"/>
          <w:szCs w:val="26"/>
        </w:rPr>
        <w:t xml:space="preserve">[7] Docker Inc. </w:t>
      </w:r>
      <w:r>
        <w:rPr>
          <w:i/>
          <w:iCs/>
          <w:sz w:val="26"/>
          <w:szCs w:val="26"/>
        </w:rPr>
        <w:t>Docker Engine security</w:t>
      </w:r>
      <w:r>
        <w:rPr>
          <w:sz w:val="26"/>
          <w:szCs w:val="26"/>
        </w:rPr>
        <w:t>. https://docs.docker.com/engine/security/</w:t>
      </w:r>
    </w:p>
    <w:p w:rsidR="003C3E12" w:rsidRDefault="003310F0">
      <w:pPr>
        <w:spacing w:before="0" w:after="100" w:line="312" w:lineRule="auto"/>
        <w:ind w:left="567" w:hanging="567"/>
      </w:pPr>
      <w:r>
        <w:rPr>
          <w:sz w:val="26"/>
          <w:szCs w:val="26"/>
        </w:rPr>
        <w:t xml:space="preserve">[8] Nginx. </w:t>
      </w:r>
      <w:r>
        <w:rPr>
          <w:i/>
          <w:iCs/>
          <w:sz w:val="26"/>
          <w:szCs w:val="26"/>
        </w:rPr>
        <w:t>nginx documentation</w:t>
      </w:r>
      <w:r>
        <w:rPr>
          <w:sz w:val="26"/>
          <w:szCs w:val="26"/>
        </w:rPr>
        <w:t>. https://nginx.org/en/docs/</w:t>
      </w:r>
    </w:p>
    <w:p w:rsidR="003C3E12" w:rsidRDefault="003310F0">
      <w:pPr>
        <w:spacing w:before="0" w:after="100" w:line="312" w:lineRule="auto"/>
        <w:ind w:left="567" w:hanging="567"/>
      </w:pPr>
      <w:r>
        <w:rPr>
          <w:sz w:val="26"/>
          <w:szCs w:val="26"/>
        </w:rPr>
        <w:t>[9] Prome</w:t>
      </w:r>
      <w:r>
        <w:rPr>
          <w:sz w:val="26"/>
          <w:szCs w:val="26"/>
        </w:rPr>
        <w:t xml:space="preserve">theus Authors. </w:t>
      </w:r>
      <w:r>
        <w:rPr>
          <w:i/>
          <w:iCs/>
          <w:sz w:val="26"/>
          <w:szCs w:val="26"/>
        </w:rPr>
        <w:t>Prometheus Documentation</w:t>
      </w:r>
      <w:r>
        <w:rPr>
          <w:sz w:val="26"/>
          <w:szCs w:val="26"/>
        </w:rPr>
        <w:t>. https://prometheus.io/docs/introduction/overview/</w:t>
      </w:r>
    </w:p>
    <w:p w:rsidR="003C3E12" w:rsidRDefault="003310F0">
      <w:pPr>
        <w:spacing w:before="0" w:after="100" w:line="312" w:lineRule="auto"/>
        <w:ind w:left="567" w:hanging="567"/>
      </w:pPr>
      <w:r>
        <w:rPr>
          <w:sz w:val="26"/>
          <w:szCs w:val="26"/>
        </w:rPr>
        <w:t xml:space="preserve">[10] Google. </w:t>
      </w:r>
      <w:r>
        <w:rPr>
          <w:i/>
          <w:iCs/>
          <w:sz w:val="26"/>
          <w:szCs w:val="26"/>
        </w:rPr>
        <w:t>cAdvisor</w:t>
      </w:r>
      <w:r>
        <w:rPr>
          <w:sz w:val="26"/>
          <w:szCs w:val="26"/>
        </w:rPr>
        <w:t>. https://github.com/google/cadvisor</w:t>
      </w:r>
    </w:p>
    <w:p w:rsidR="003C3E12" w:rsidRDefault="003310F0">
      <w:pPr>
        <w:spacing w:before="0" w:after="100" w:line="312" w:lineRule="auto"/>
        <w:ind w:left="567" w:hanging="567"/>
      </w:pPr>
      <w:r>
        <w:rPr>
          <w:sz w:val="26"/>
          <w:szCs w:val="26"/>
        </w:rPr>
        <w:t xml:space="preserve">[11] siimon. </w:t>
      </w:r>
      <w:r>
        <w:rPr>
          <w:i/>
          <w:iCs/>
          <w:sz w:val="26"/>
          <w:szCs w:val="26"/>
        </w:rPr>
        <w:t>prom-client – Prometheus client for Node.js</w:t>
      </w:r>
      <w:r>
        <w:rPr>
          <w:sz w:val="26"/>
          <w:szCs w:val="26"/>
        </w:rPr>
        <w:t>. https://github.com/siimon/prom-client</w:t>
      </w:r>
    </w:p>
    <w:p w:rsidR="003C3E12" w:rsidRDefault="003310F0">
      <w:pPr>
        <w:spacing w:before="0" w:after="100" w:line="312" w:lineRule="auto"/>
        <w:ind w:left="567" w:hanging="567"/>
      </w:pPr>
      <w:r>
        <w:rPr>
          <w:sz w:val="26"/>
          <w:szCs w:val="26"/>
        </w:rPr>
        <w:t>[12] Grafan</w:t>
      </w:r>
      <w:r>
        <w:rPr>
          <w:sz w:val="26"/>
          <w:szCs w:val="26"/>
        </w:rPr>
        <w:t xml:space="preserve">a Labs. </w:t>
      </w:r>
      <w:r>
        <w:rPr>
          <w:i/>
          <w:iCs/>
          <w:sz w:val="26"/>
          <w:szCs w:val="26"/>
        </w:rPr>
        <w:t>Grafana documentation</w:t>
      </w:r>
      <w:r>
        <w:rPr>
          <w:sz w:val="26"/>
          <w:szCs w:val="26"/>
        </w:rPr>
        <w:t>. https://grafana.com/docs/grafana/latest/</w:t>
      </w:r>
    </w:p>
    <w:p w:rsidR="003C3E12" w:rsidRDefault="003310F0">
      <w:pPr>
        <w:spacing w:before="0" w:after="100" w:line="312" w:lineRule="auto"/>
        <w:ind w:left="567" w:hanging="567"/>
      </w:pPr>
      <w:r>
        <w:rPr>
          <w:sz w:val="26"/>
          <w:szCs w:val="26"/>
        </w:rPr>
        <w:t xml:space="preserve">[13] Grafana Labs. </w:t>
      </w:r>
      <w:r>
        <w:rPr>
          <w:i/>
          <w:iCs/>
          <w:sz w:val="26"/>
          <w:szCs w:val="26"/>
        </w:rPr>
        <w:t>Grafana Loki documentation</w:t>
      </w:r>
      <w:r>
        <w:rPr>
          <w:sz w:val="26"/>
          <w:szCs w:val="26"/>
        </w:rPr>
        <w:t>. https://grafana.com/docs/loki/latest/</w:t>
      </w:r>
    </w:p>
    <w:p w:rsidR="003C3E12" w:rsidRDefault="003310F0">
      <w:pPr>
        <w:spacing w:before="0" w:after="100" w:line="312" w:lineRule="auto"/>
        <w:ind w:left="567" w:hanging="567"/>
      </w:pPr>
      <w:r>
        <w:rPr>
          <w:sz w:val="26"/>
          <w:szCs w:val="26"/>
        </w:rPr>
        <w:t xml:space="preserve">[14] Grafana Labs. </w:t>
      </w:r>
      <w:r>
        <w:rPr>
          <w:i/>
          <w:iCs/>
          <w:sz w:val="26"/>
          <w:szCs w:val="26"/>
        </w:rPr>
        <w:t>LogQL: Log query language</w:t>
      </w:r>
      <w:r>
        <w:rPr>
          <w:sz w:val="26"/>
          <w:szCs w:val="26"/>
        </w:rPr>
        <w:t>. https://grafana.com/docs/loki/latest/query/</w:t>
      </w:r>
    </w:p>
    <w:p w:rsidR="003C3E12" w:rsidRDefault="003310F0">
      <w:pPr>
        <w:spacing w:before="0" w:after="100" w:line="312" w:lineRule="auto"/>
        <w:ind w:left="567" w:hanging="567"/>
      </w:pPr>
      <w:r>
        <w:rPr>
          <w:sz w:val="26"/>
          <w:szCs w:val="26"/>
        </w:rPr>
        <w:t>[15] Graf</w:t>
      </w:r>
      <w:r>
        <w:rPr>
          <w:sz w:val="26"/>
          <w:szCs w:val="26"/>
        </w:rPr>
        <w:t xml:space="preserve">ana Labs. </w:t>
      </w:r>
      <w:r>
        <w:rPr>
          <w:i/>
          <w:iCs/>
          <w:sz w:val="26"/>
          <w:szCs w:val="26"/>
        </w:rPr>
        <w:t>Grafana Alloy documentation</w:t>
      </w:r>
      <w:r>
        <w:rPr>
          <w:sz w:val="26"/>
          <w:szCs w:val="26"/>
        </w:rPr>
        <w:t>. https://grafana.com/docs/alloy/latest/</w:t>
      </w:r>
    </w:p>
    <w:p w:rsidR="003C3E12" w:rsidRDefault="003310F0">
      <w:pPr>
        <w:spacing w:before="0" w:after="100" w:line="312" w:lineRule="auto"/>
        <w:ind w:left="567" w:hanging="567"/>
      </w:pPr>
      <w:r>
        <w:rPr>
          <w:sz w:val="26"/>
          <w:szCs w:val="26"/>
        </w:rPr>
        <w:t xml:space="preserve">[16] Grafana Labs. </w:t>
      </w:r>
      <w:r>
        <w:rPr>
          <w:i/>
          <w:iCs/>
          <w:sz w:val="26"/>
          <w:szCs w:val="26"/>
        </w:rPr>
        <w:t>Promtail agent</w:t>
      </w:r>
      <w:r>
        <w:rPr>
          <w:sz w:val="26"/>
          <w:szCs w:val="26"/>
        </w:rPr>
        <w:t xml:space="preserve"> (thông báo kết thúc hỗ trợ từ 02/03/2026). https://grafana.com/docs/loki/latest/send-data/promtail/</w:t>
      </w:r>
    </w:p>
    <w:p w:rsidR="003C3E12" w:rsidRDefault="003310F0">
      <w:pPr>
        <w:spacing w:before="0" w:after="100" w:line="312" w:lineRule="auto"/>
        <w:ind w:left="567" w:hanging="567"/>
      </w:pPr>
      <w:r>
        <w:rPr>
          <w:sz w:val="26"/>
          <w:szCs w:val="26"/>
        </w:rPr>
        <w:t xml:space="preserve">[17] Git. </w:t>
      </w:r>
      <w:r>
        <w:rPr>
          <w:i/>
          <w:iCs/>
          <w:sz w:val="26"/>
          <w:szCs w:val="26"/>
        </w:rPr>
        <w:t>Git Documentation</w:t>
      </w:r>
      <w:r>
        <w:rPr>
          <w:sz w:val="26"/>
          <w:szCs w:val="26"/>
        </w:rPr>
        <w:t>. https://git-scm</w:t>
      </w:r>
      <w:r>
        <w:rPr>
          <w:sz w:val="26"/>
          <w:szCs w:val="26"/>
        </w:rPr>
        <w:t>.com/doc</w:t>
      </w:r>
    </w:p>
    <w:p w:rsidR="003C3E12" w:rsidRDefault="003310F0">
      <w:pPr>
        <w:spacing w:before="0" w:after="100" w:line="312" w:lineRule="auto"/>
        <w:ind w:left="567" w:hanging="567"/>
      </w:pPr>
      <w:r>
        <w:rPr>
          <w:sz w:val="26"/>
          <w:szCs w:val="26"/>
        </w:rPr>
        <w:t xml:space="preserve">[18] GitHub. </w:t>
      </w:r>
      <w:r>
        <w:rPr>
          <w:i/>
          <w:iCs/>
          <w:sz w:val="26"/>
          <w:szCs w:val="26"/>
        </w:rPr>
        <w:t>GitHub Docs</w:t>
      </w:r>
      <w:r>
        <w:rPr>
          <w:sz w:val="26"/>
          <w:szCs w:val="26"/>
        </w:rPr>
        <w:t>. https://docs.github.com/</w:t>
      </w:r>
    </w:p>
    <w:p w:rsidR="003C3E12" w:rsidRDefault="003310F0">
      <w:pPr>
        <w:spacing w:before="0" w:after="100" w:line="312" w:lineRule="auto"/>
        <w:ind w:left="567" w:hanging="567"/>
      </w:pPr>
      <w:r>
        <w:rPr>
          <w:sz w:val="26"/>
          <w:szCs w:val="26"/>
        </w:rPr>
        <w:t xml:space="preserve">[19] OWASP Foundation. </w:t>
      </w:r>
      <w:r>
        <w:rPr>
          <w:i/>
          <w:iCs/>
          <w:sz w:val="26"/>
          <w:szCs w:val="26"/>
        </w:rPr>
        <w:t>OWASP Cheat Sheet Series</w:t>
      </w:r>
      <w:r>
        <w:rPr>
          <w:sz w:val="26"/>
          <w:szCs w:val="26"/>
        </w:rPr>
        <w:t>. https://cheatsheetseries.owasp.org/</w:t>
      </w:r>
    </w:p>
    <w:p w:rsidR="003C3E12" w:rsidRDefault="003310F0">
      <w:pPr>
        <w:spacing w:before="120" w:after="120" w:line="312" w:lineRule="auto"/>
      </w:pPr>
      <w:r>
        <w:rPr>
          <w:i/>
          <w:iCs/>
        </w:rPr>
        <w:lastRenderedPageBreak/>
        <w:t>Ngày truy cập: [BỔ SUNG – ghi ngày kiểm tra thực tế từng liên kết trước khi nộp]. Danh mục chỉ gồm tài liệu chính thức của từng công nghệ; số hiệu phiên bản trong các ví dụ cấu hình cần được đối chiếu với tài liệu phiên bản đang dùng.</w:t>
      </w:r>
    </w:p>
    <w:sectPr w:rsidR="003C3E12">
      <w:headerReference w:type="default" r:id="rId11"/>
      <w:footerReference w:type="default" r:id="rId12"/>
      <w:pgSz w:w="11909" w:h="16834"/>
      <w:pgMar w:top="1133" w:right="1133" w:bottom="1133" w:left="1701" w:header="720"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10F0" w:rsidRDefault="003310F0">
      <w:pPr>
        <w:spacing w:before="0" w:after="0" w:line="240" w:lineRule="auto"/>
      </w:pPr>
      <w:r>
        <w:separator/>
      </w:r>
    </w:p>
  </w:endnote>
  <w:endnote w:type="continuationSeparator" w:id="0">
    <w:p w:rsidR="003310F0" w:rsidRDefault="003310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159C74-C43A-4A3B-983A-3047318B1F7F}"/>
  </w:font>
  <w:font w:name="Cambria">
    <w:panose1 w:val="02040503050406030204"/>
    <w:charset w:val="00"/>
    <w:family w:val="roman"/>
    <w:pitch w:val="variable"/>
    <w:sig w:usb0="E00006FF" w:usb1="420024FF" w:usb2="02000000" w:usb3="00000000" w:csb0="0000019F" w:csb1="00000000"/>
    <w:embedRegular r:id="rId2" w:fontKey="{A3237EDB-482E-4D35-875C-312DB0F3687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E12" w:rsidRDefault="003310F0">
    <w:pPr>
      <w:spacing w:before="0" w:after="0"/>
      <w:jc w:val="center"/>
    </w:pPr>
    <w:r>
      <w:fldChar w:fldCharType="begin"/>
    </w:r>
    <w:r>
      <w:instrText xml:space="preserve"> PAGE </w:instrText>
    </w:r>
    <w:r>
      <w:fldChar w:fldCharType="separate"/>
    </w:r>
    <w:r w:rsidR="00175D21">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10F0" w:rsidRDefault="003310F0">
      <w:pPr>
        <w:spacing w:before="0" w:after="0" w:line="240" w:lineRule="auto"/>
      </w:pPr>
      <w:r>
        <w:separator/>
      </w:r>
    </w:p>
  </w:footnote>
  <w:footnote w:type="continuationSeparator" w:id="0">
    <w:p w:rsidR="003310F0" w:rsidRDefault="003310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E12" w:rsidRDefault="003C3E1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A9"/>
    <w:multiLevelType w:val="multilevel"/>
    <w:tmpl w:val="7F520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322AC5"/>
    <w:multiLevelType w:val="hybridMultilevel"/>
    <w:tmpl w:val="EA98639A"/>
    <w:lvl w:ilvl="0" w:tplc="85E2B6C8">
      <w:start w:val="1"/>
      <w:numFmt w:val="decimal"/>
      <w:lvlText w:val="%1."/>
      <w:lvlJc w:val="left"/>
      <w:pPr>
        <w:ind w:left="720" w:hanging="360"/>
      </w:pPr>
    </w:lvl>
    <w:lvl w:ilvl="1" w:tplc="9C001110">
      <w:numFmt w:val="decimal"/>
      <w:lvlText w:val=""/>
      <w:lvlJc w:val="left"/>
    </w:lvl>
    <w:lvl w:ilvl="2" w:tplc="F2065B10">
      <w:numFmt w:val="decimal"/>
      <w:lvlText w:val=""/>
      <w:lvlJc w:val="left"/>
    </w:lvl>
    <w:lvl w:ilvl="3" w:tplc="F90602D4">
      <w:numFmt w:val="decimal"/>
      <w:lvlText w:val=""/>
      <w:lvlJc w:val="left"/>
    </w:lvl>
    <w:lvl w:ilvl="4" w:tplc="DFDEFD26">
      <w:numFmt w:val="decimal"/>
      <w:lvlText w:val=""/>
      <w:lvlJc w:val="left"/>
    </w:lvl>
    <w:lvl w:ilvl="5" w:tplc="4BB03244">
      <w:numFmt w:val="decimal"/>
      <w:lvlText w:val=""/>
      <w:lvlJc w:val="left"/>
    </w:lvl>
    <w:lvl w:ilvl="6" w:tplc="CC242868">
      <w:numFmt w:val="decimal"/>
      <w:lvlText w:val=""/>
      <w:lvlJc w:val="left"/>
    </w:lvl>
    <w:lvl w:ilvl="7" w:tplc="678CC7B6">
      <w:numFmt w:val="decimal"/>
      <w:lvlText w:val=""/>
      <w:lvlJc w:val="left"/>
    </w:lvl>
    <w:lvl w:ilvl="8" w:tplc="213C7EB2">
      <w:numFmt w:val="decimal"/>
      <w:lvlText w:val=""/>
      <w:lvlJc w:val="left"/>
    </w:lvl>
  </w:abstractNum>
  <w:abstractNum w:abstractNumId="2" w15:restartNumberingAfterBreak="0">
    <w:nsid w:val="36AA4973"/>
    <w:multiLevelType w:val="multilevel"/>
    <w:tmpl w:val="2A56B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981180"/>
    <w:multiLevelType w:val="multilevel"/>
    <w:tmpl w:val="FD4AA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BD4B6C"/>
    <w:multiLevelType w:val="multilevel"/>
    <w:tmpl w:val="55B21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DD5655"/>
    <w:multiLevelType w:val="multilevel"/>
    <w:tmpl w:val="6BF07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DE1224"/>
    <w:multiLevelType w:val="multilevel"/>
    <w:tmpl w:val="2BE42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0"/>
  </w:num>
  <w:num w:numId="4">
    <w:abstractNumId w:val="6"/>
  </w:num>
  <w:num w:numId="5">
    <w:abstractNumId w:val="5"/>
  </w:num>
  <w:num w:numId="6">
    <w:abstractNumId w:val="3"/>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E12"/>
    <w:rsid w:val="00175D21"/>
    <w:rsid w:val="003310F0"/>
    <w:rsid w:val="003C3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D8AA"/>
  <w15:docId w15:val="{D2658F1C-88EB-4CED-B61A-96B13ABD5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 w:eastAsia="en-US" w:bidi="ar-SA"/>
      </w:rPr>
    </w:rPrDefault>
    <w:pPrDefault>
      <w:pPr>
        <w:spacing w:before="240" w:after="8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280" w:line="276" w:lineRule="auto"/>
      <w:ind w:left="20"/>
      <w:jc w:val="both"/>
      <w:outlineLvl w:val="1"/>
    </w:pPr>
  </w:style>
  <w:style w:type="paragraph" w:styleId="Heading3">
    <w:name w:val="heading 3"/>
    <w:basedOn w:val="Normal"/>
    <w:next w:val="Normal"/>
    <w:pPr>
      <w:keepNext/>
      <w:keepLines/>
      <w:spacing w:after="240"/>
      <w:outlineLvl w:val="2"/>
    </w:pPr>
    <w:rPr>
      <w:b/>
      <w:bCs/>
      <w:sz w:val="28"/>
      <w:szCs w:val="28"/>
    </w:rPr>
  </w:style>
  <w:style w:type="paragraph" w:styleId="Heading4">
    <w:name w:val="heading 4"/>
    <w:basedOn w:val="Normal"/>
    <w:next w:val="Normal"/>
    <w:pPr>
      <w:keepNext/>
      <w:keepLines/>
      <w:spacing w:before="280"/>
      <w:outlineLvl w:val="3"/>
    </w:pPr>
    <w:rPr>
      <w:color w:val="666666"/>
    </w:rPr>
  </w:style>
  <w:style w:type="paragraph" w:styleId="Heading5">
    <w:name w:val="heading 5"/>
    <w:basedOn w:val="Normal"/>
    <w:next w:val="Normal"/>
    <w:pPr>
      <w:keepNext/>
      <w:keepLines/>
      <w:outlineLvl w:val="4"/>
    </w:pPr>
    <w:rPr>
      <w:color w:val="666666"/>
      <w:sz w:val="22"/>
      <w:szCs w:val="22"/>
    </w:rPr>
  </w:style>
  <w:style w:type="paragraph" w:styleId="Heading6">
    <w:name w:val="heading 6"/>
    <w:basedOn w:val="Normal"/>
    <w:next w:val="Normal"/>
    <w:pPr>
      <w:keepNext/>
      <w:keepLines/>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0" w:after="60"/>
    </w:pPr>
    <w:rPr>
      <w:sz w:val="52"/>
      <w:szCs w:val="52"/>
    </w:rPr>
  </w:style>
  <w:style w:type="paragraph" w:styleId="Subtitle">
    <w:name w:val="Subtitle"/>
    <w:basedOn w:val="Normal"/>
    <w:next w:val="Normal"/>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10942</Words>
  <Characters>62373</Characters>
  <Application>Microsoft Office Word</Application>
  <DocSecurity>0</DocSecurity>
  <Lines>519</Lines>
  <Paragraphs>146</Paragraphs>
  <ScaleCrop>false</ScaleCrop>
  <Company>Microsoft</Company>
  <LinksUpToDate>false</LinksUpToDate>
  <CharactersWithSpaces>73169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2026-10-23T12:43:00Z</dcterms:created>
  <dcterms:modified xsi:type="dcterms:W3CDTF">2026-10-23T12:44:00Z</dcterms:modified>
</cp:coreProperties>
</file>