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689FE" w14:textId="77777777" w:rsidR="0024235C" w:rsidRPr="0024235C" w:rsidRDefault="0024235C" w:rsidP="0024235C">
      <w:pPr>
        <w:pStyle w:val="ListParagraph"/>
        <w:numPr>
          <w:ilvl w:val="0"/>
          <w:numId w:val="1"/>
        </w:numPr>
        <w:ind w:left="426" w:hanging="426"/>
        <w:rPr>
          <w:rFonts w:ascii="Arial" w:hAnsi="Arial"/>
          <w:i/>
          <w:sz w:val="20"/>
          <w:szCs w:val="20"/>
        </w:rPr>
      </w:pPr>
      <w:bookmarkStart w:id="0" w:name="_GoBack"/>
      <w:bookmarkEnd w:id="0"/>
      <w:r w:rsidRPr="0024235C">
        <w:rPr>
          <w:rFonts w:ascii="Arial" w:hAnsi="Arial"/>
          <w:sz w:val="20"/>
          <w:szCs w:val="20"/>
        </w:rPr>
        <w:t xml:space="preserve">Copyright for test papers and marking guides remains with </w:t>
      </w:r>
      <w:r w:rsidRPr="0024235C">
        <w:rPr>
          <w:rFonts w:ascii="Arial" w:hAnsi="Arial"/>
          <w:i/>
          <w:sz w:val="20"/>
          <w:szCs w:val="20"/>
        </w:rPr>
        <w:t>West Australian Test Papers.</w:t>
      </w:r>
    </w:p>
    <w:p w14:paraId="70989DCE" w14:textId="77777777" w:rsidR="0024235C" w:rsidRPr="0024235C" w:rsidRDefault="0024235C" w:rsidP="0024235C">
      <w:pPr>
        <w:pStyle w:val="ListParagraph"/>
        <w:numPr>
          <w:ilvl w:val="0"/>
          <w:numId w:val="1"/>
        </w:numPr>
        <w:ind w:left="426" w:hanging="426"/>
        <w:rPr>
          <w:rFonts w:ascii="Arial" w:hAnsi="Arial"/>
          <w:sz w:val="20"/>
          <w:szCs w:val="20"/>
        </w:rPr>
      </w:pPr>
      <w:r w:rsidRPr="0024235C">
        <w:rPr>
          <w:rFonts w:ascii="Arial" w:hAnsi="Arial"/>
          <w:sz w:val="20"/>
          <w:szCs w:val="20"/>
        </w:rPr>
        <w:t>Test papers may only be reproduced within the purchasing school according to the advertised Conditions of Sale.</w:t>
      </w:r>
    </w:p>
    <w:p w14:paraId="29EAD216" w14:textId="07C3C818" w:rsidR="0024235C" w:rsidRPr="0024235C" w:rsidRDefault="0024235C" w:rsidP="0024235C">
      <w:pPr>
        <w:pStyle w:val="ListParagraph"/>
        <w:numPr>
          <w:ilvl w:val="0"/>
          <w:numId w:val="1"/>
        </w:numPr>
        <w:ind w:left="426" w:hanging="426"/>
        <w:rPr>
          <w:rFonts w:ascii="Arial" w:hAnsi="Arial"/>
          <w:sz w:val="20"/>
          <w:szCs w:val="20"/>
        </w:rPr>
      </w:pPr>
      <w:r w:rsidRPr="0024235C">
        <w:rPr>
          <w:rFonts w:ascii="Arial" w:hAnsi="Arial"/>
          <w:sz w:val="20"/>
          <w:szCs w:val="20"/>
        </w:rPr>
        <w:t xml:space="preserve">Test papers should be withdrawn after use and stored securely in the school until </w:t>
      </w:r>
      <w:r w:rsidR="00D4343E">
        <w:rPr>
          <w:rFonts w:ascii="Arial" w:hAnsi="Arial"/>
          <w:sz w:val="20"/>
          <w:szCs w:val="20"/>
        </w:rPr>
        <w:t xml:space="preserve"> Wednesday 11</w:t>
      </w:r>
      <w:r w:rsidR="00D4343E" w:rsidRPr="00D4343E">
        <w:rPr>
          <w:rFonts w:ascii="Arial" w:hAnsi="Arial"/>
          <w:sz w:val="20"/>
          <w:szCs w:val="20"/>
          <w:vertAlign w:val="superscript"/>
        </w:rPr>
        <w:t>th</w:t>
      </w:r>
      <w:r w:rsidR="00D4343E">
        <w:rPr>
          <w:rFonts w:ascii="Arial" w:hAnsi="Arial"/>
          <w:sz w:val="20"/>
          <w:szCs w:val="20"/>
        </w:rPr>
        <w:t xml:space="preserve"> </w:t>
      </w:r>
      <w:r w:rsidR="006722D5">
        <w:rPr>
          <w:rFonts w:ascii="Arial" w:hAnsi="Arial"/>
          <w:sz w:val="20"/>
          <w:szCs w:val="20"/>
        </w:rPr>
        <w:t>October</w:t>
      </w:r>
      <w:r w:rsidRPr="0024235C">
        <w:rPr>
          <w:rFonts w:ascii="Arial" w:hAnsi="Arial"/>
          <w:sz w:val="20"/>
          <w:szCs w:val="20"/>
        </w:rPr>
        <w:t xml:space="preserve"> 2017.</w:t>
      </w:r>
    </w:p>
    <w:p w14:paraId="308A5F59" w14:textId="77777777" w:rsidR="0024235C" w:rsidRPr="000A0614" w:rsidRDefault="0024235C" w:rsidP="0024235C">
      <w:pPr>
        <w:rPr>
          <w:rFonts w:ascii="Arial" w:hAnsi="Arial"/>
          <w:sz w:val="22"/>
          <w:szCs w:val="22"/>
        </w:rPr>
      </w:pPr>
    </w:p>
    <w:p w14:paraId="4778AC81" w14:textId="77777777" w:rsidR="0024235C" w:rsidRPr="0024235C" w:rsidRDefault="0024235C" w:rsidP="0024235C">
      <w:pPr>
        <w:rPr>
          <w:rFonts w:ascii="Arial" w:hAnsi="Arial"/>
          <w:sz w:val="22"/>
          <w:szCs w:val="22"/>
        </w:rPr>
      </w:pPr>
    </w:p>
    <w:p w14:paraId="7B7E9C2A" w14:textId="77777777" w:rsidR="0024235C" w:rsidRDefault="0024235C" w:rsidP="0024235C">
      <w:pPr>
        <w:jc w:val="center"/>
        <w:rPr>
          <w:rFonts w:ascii="Arial" w:hAnsi="Arial"/>
          <w:b/>
          <w:sz w:val="32"/>
          <w:szCs w:val="32"/>
        </w:rPr>
      </w:pPr>
    </w:p>
    <w:p w14:paraId="4339E627" w14:textId="77777777" w:rsidR="0024235C" w:rsidRDefault="0024235C" w:rsidP="0024235C">
      <w:pPr>
        <w:jc w:val="center"/>
        <w:rPr>
          <w:rFonts w:ascii="Arial" w:hAnsi="Arial"/>
          <w:b/>
          <w:sz w:val="32"/>
          <w:szCs w:val="32"/>
        </w:rPr>
      </w:pPr>
    </w:p>
    <w:p w14:paraId="1F3F396A" w14:textId="77777777" w:rsidR="0024235C" w:rsidRDefault="0024235C" w:rsidP="0024235C">
      <w:pPr>
        <w:jc w:val="center"/>
        <w:rPr>
          <w:rFonts w:ascii="Arial" w:hAnsi="Arial"/>
          <w:b/>
          <w:sz w:val="32"/>
          <w:szCs w:val="32"/>
        </w:rPr>
      </w:pPr>
      <w:r w:rsidRPr="000A0614">
        <w:rPr>
          <w:rFonts w:ascii="Arial" w:hAnsi="Arial"/>
          <w:noProof/>
          <w:sz w:val="22"/>
          <w:szCs w:val="22"/>
        </w:rPr>
        <w:drawing>
          <wp:anchor distT="0" distB="0" distL="114300" distR="114300" simplePos="0" relativeHeight="251659264" behindDoc="0" locked="0" layoutInCell="1" allowOverlap="1" wp14:anchorId="1BA59688" wp14:editId="3A8CA251">
            <wp:simplePos x="0" y="0"/>
            <wp:positionH relativeFrom="column">
              <wp:posOffset>2171700</wp:posOffset>
            </wp:positionH>
            <wp:positionV relativeFrom="paragraph">
              <wp:posOffset>87630</wp:posOffset>
            </wp:positionV>
            <wp:extent cx="1285875" cy="1562100"/>
            <wp:effectExtent l="0" t="0" r="9525" b="12700"/>
            <wp:wrapTight wrapText="bothSides">
              <wp:wrapPolygon edited="0">
                <wp:start x="0" y="0"/>
                <wp:lineTo x="0" y="21424"/>
                <wp:lineTo x="21333" y="21424"/>
                <wp:lineTo x="21333" y="0"/>
                <wp:lineTo x="0" y="0"/>
              </wp:wrapPolygon>
            </wp:wrapTight>
            <wp:docPr id="20" name="Picture 20"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8A69C7" w14:textId="77777777" w:rsidR="0024235C" w:rsidRDefault="0024235C" w:rsidP="0024235C">
      <w:pPr>
        <w:jc w:val="center"/>
        <w:rPr>
          <w:rFonts w:ascii="Arial" w:hAnsi="Arial"/>
          <w:b/>
          <w:sz w:val="32"/>
          <w:szCs w:val="32"/>
        </w:rPr>
      </w:pPr>
    </w:p>
    <w:p w14:paraId="7408E210" w14:textId="77777777" w:rsidR="0024235C" w:rsidRDefault="0024235C" w:rsidP="0024235C">
      <w:pPr>
        <w:jc w:val="center"/>
        <w:rPr>
          <w:rFonts w:ascii="Arial" w:hAnsi="Arial"/>
          <w:b/>
          <w:sz w:val="32"/>
          <w:szCs w:val="32"/>
        </w:rPr>
      </w:pPr>
    </w:p>
    <w:p w14:paraId="13D579CC" w14:textId="77777777" w:rsidR="0024235C" w:rsidRDefault="0024235C" w:rsidP="0024235C">
      <w:pPr>
        <w:jc w:val="center"/>
        <w:rPr>
          <w:rFonts w:ascii="Arial" w:hAnsi="Arial"/>
          <w:b/>
          <w:sz w:val="32"/>
          <w:szCs w:val="32"/>
        </w:rPr>
      </w:pPr>
    </w:p>
    <w:p w14:paraId="7FAE55DB" w14:textId="77777777" w:rsidR="0024235C" w:rsidRDefault="0024235C" w:rsidP="0024235C">
      <w:pPr>
        <w:jc w:val="center"/>
        <w:rPr>
          <w:rFonts w:ascii="Arial" w:hAnsi="Arial"/>
          <w:b/>
          <w:sz w:val="32"/>
          <w:szCs w:val="32"/>
        </w:rPr>
      </w:pPr>
    </w:p>
    <w:p w14:paraId="5E20AF17" w14:textId="77777777" w:rsidR="0024235C" w:rsidRDefault="0024235C" w:rsidP="0024235C">
      <w:pPr>
        <w:jc w:val="center"/>
        <w:rPr>
          <w:rFonts w:ascii="Arial" w:hAnsi="Arial"/>
          <w:b/>
          <w:sz w:val="32"/>
          <w:szCs w:val="32"/>
        </w:rPr>
      </w:pPr>
    </w:p>
    <w:p w14:paraId="26E9DB00" w14:textId="77777777" w:rsidR="0024235C" w:rsidRDefault="0024235C" w:rsidP="0024235C">
      <w:pPr>
        <w:jc w:val="center"/>
        <w:rPr>
          <w:rFonts w:ascii="Arial" w:hAnsi="Arial"/>
          <w:b/>
          <w:sz w:val="32"/>
          <w:szCs w:val="32"/>
        </w:rPr>
      </w:pPr>
    </w:p>
    <w:p w14:paraId="74835A13" w14:textId="77777777" w:rsidR="0024235C" w:rsidRDefault="0024235C" w:rsidP="0024235C">
      <w:pPr>
        <w:jc w:val="center"/>
        <w:rPr>
          <w:rFonts w:ascii="Arial" w:hAnsi="Arial"/>
          <w:b/>
          <w:sz w:val="32"/>
          <w:szCs w:val="32"/>
        </w:rPr>
      </w:pPr>
    </w:p>
    <w:p w14:paraId="6E238B41" w14:textId="77777777" w:rsidR="0024235C" w:rsidRDefault="0024235C" w:rsidP="0024235C">
      <w:pPr>
        <w:jc w:val="center"/>
        <w:rPr>
          <w:rFonts w:ascii="Arial" w:hAnsi="Arial"/>
          <w:b/>
          <w:sz w:val="32"/>
          <w:szCs w:val="32"/>
        </w:rPr>
      </w:pPr>
    </w:p>
    <w:p w14:paraId="64A21C4B" w14:textId="77777777" w:rsidR="0024235C" w:rsidRDefault="0024235C" w:rsidP="0024235C">
      <w:pPr>
        <w:jc w:val="center"/>
        <w:rPr>
          <w:rFonts w:ascii="Arial" w:hAnsi="Arial"/>
          <w:b/>
          <w:sz w:val="32"/>
          <w:szCs w:val="32"/>
        </w:rPr>
      </w:pPr>
    </w:p>
    <w:p w14:paraId="3A2467CD" w14:textId="77777777" w:rsidR="0024235C" w:rsidRDefault="0024235C" w:rsidP="0024235C">
      <w:pPr>
        <w:jc w:val="center"/>
        <w:rPr>
          <w:rFonts w:ascii="Arial" w:hAnsi="Arial"/>
          <w:b/>
          <w:sz w:val="32"/>
          <w:szCs w:val="32"/>
        </w:rPr>
      </w:pPr>
    </w:p>
    <w:p w14:paraId="21AEF54C" w14:textId="77777777" w:rsidR="0024235C" w:rsidRDefault="0024235C" w:rsidP="0024235C">
      <w:pPr>
        <w:jc w:val="center"/>
        <w:rPr>
          <w:rFonts w:ascii="Arial" w:hAnsi="Arial"/>
          <w:b/>
          <w:sz w:val="32"/>
          <w:szCs w:val="32"/>
        </w:rPr>
      </w:pPr>
    </w:p>
    <w:p w14:paraId="50052592" w14:textId="77777777" w:rsidR="0024235C" w:rsidRDefault="0024235C" w:rsidP="0024235C">
      <w:pPr>
        <w:jc w:val="center"/>
        <w:rPr>
          <w:rFonts w:ascii="Arial" w:hAnsi="Arial"/>
          <w:b/>
          <w:sz w:val="32"/>
          <w:szCs w:val="32"/>
        </w:rPr>
      </w:pPr>
    </w:p>
    <w:p w14:paraId="707F3E62" w14:textId="77777777" w:rsidR="0024235C" w:rsidRPr="0024235C" w:rsidRDefault="0024235C" w:rsidP="0024235C">
      <w:pPr>
        <w:jc w:val="center"/>
        <w:rPr>
          <w:rFonts w:ascii="Arial" w:hAnsi="Arial"/>
          <w:b/>
          <w:sz w:val="36"/>
          <w:szCs w:val="32"/>
        </w:rPr>
      </w:pPr>
      <w:r w:rsidRPr="0024235C">
        <w:rPr>
          <w:rFonts w:ascii="Arial" w:hAnsi="Arial"/>
          <w:b/>
          <w:sz w:val="36"/>
          <w:szCs w:val="32"/>
        </w:rPr>
        <w:t>BIOLOGY</w:t>
      </w:r>
    </w:p>
    <w:p w14:paraId="5C892877" w14:textId="77777777" w:rsidR="0024235C" w:rsidRPr="000A0614" w:rsidRDefault="0024235C" w:rsidP="0024235C">
      <w:pPr>
        <w:jc w:val="center"/>
        <w:rPr>
          <w:rFonts w:ascii="Arial" w:hAnsi="Arial"/>
          <w:b/>
          <w:sz w:val="28"/>
          <w:szCs w:val="28"/>
        </w:rPr>
      </w:pPr>
    </w:p>
    <w:p w14:paraId="14E2489B" w14:textId="77777777" w:rsidR="0024235C" w:rsidRPr="0024235C" w:rsidRDefault="0024235C" w:rsidP="0024235C">
      <w:pPr>
        <w:jc w:val="center"/>
        <w:rPr>
          <w:rFonts w:ascii="Arial" w:hAnsi="Arial"/>
          <w:b/>
          <w:sz w:val="32"/>
          <w:szCs w:val="28"/>
        </w:rPr>
      </w:pPr>
      <w:r w:rsidRPr="0024235C">
        <w:rPr>
          <w:rFonts w:ascii="Arial" w:hAnsi="Arial"/>
          <w:b/>
          <w:sz w:val="32"/>
          <w:szCs w:val="28"/>
        </w:rPr>
        <w:t>Unit 1 &amp; 2</w:t>
      </w:r>
    </w:p>
    <w:p w14:paraId="480820F3" w14:textId="77777777" w:rsidR="0024235C" w:rsidRPr="000A0614" w:rsidRDefault="0024235C" w:rsidP="0024235C">
      <w:pPr>
        <w:jc w:val="center"/>
        <w:rPr>
          <w:rFonts w:ascii="Arial" w:hAnsi="Arial"/>
          <w:b/>
          <w:sz w:val="28"/>
          <w:szCs w:val="28"/>
        </w:rPr>
      </w:pPr>
    </w:p>
    <w:p w14:paraId="7AE4DE6B" w14:textId="77777777" w:rsidR="0024235C" w:rsidRPr="000A0614" w:rsidRDefault="0024235C" w:rsidP="0024235C">
      <w:pPr>
        <w:jc w:val="center"/>
        <w:rPr>
          <w:rFonts w:ascii="Arial" w:hAnsi="Arial"/>
          <w:b/>
          <w:sz w:val="28"/>
          <w:szCs w:val="28"/>
        </w:rPr>
      </w:pPr>
    </w:p>
    <w:p w14:paraId="3935AE66" w14:textId="77777777" w:rsidR="0024235C" w:rsidRPr="000A0614" w:rsidRDefault="0024235C" w:rsidP="0024235C">
      <w:pPr>
        <w:jc w:val="center"/>
        <w:rPr>
          <w:rFonts w:ascii="Arial" w:hAnsi="Arial"/>
          <w:b/>
          <w:sz w:val="28"/>
          <w:szCs w:val="28"/>
        </w:rPr>
      </w:pPr>
      <w:r w:rsidRPr="000A0614">
        <w:rPr>
          <w:rFonts w:ascii="Arial" w:hAnsi="Arial"/>
          <w:b/>
          <w:sz w:val="28"/>
          <w:szCs w:val="28"/>
        </w:rPr>
        <w:t>2017</w:t>
      </w:r>
    </w:p>
    <w:p w14:paraId="5B705EE3" w14:textId="77777777" w:rsidR="0024235C" w:rsidRPr="000A0614" w:rsidRDefault="0024235C" w:rsidP="0024235C">
      <w:pPr>
        <w:jc w:val="center"/>
        <w:rPr>
          <w:rFonts w:ascii="Arial" w:hAnsi="Arial"/>
          <w:b/>
          <w:sz w:val="28"/>
          <w:szCs w:val="28"/>
        </w:rPr>
      </w:pPr>
    </w:p>
    <w:p w14:paraId="00F51085" w14:textId="77777777" w:rsidR="0024235C" w:rsidRPr="000A0614" w:rsidRDefault="0024235C" w:rsidP="0024235C">
      <w:pPr>
        <w:jc w:val="center"/>
        <w:rPr>
          <w:rFonts w:ascii="Arial" w:hAnsi="Arial"/>
          <w:b/>
          <w:sz w:val="28"/>
          <w:szCs w:val="28"/>
        </w:rPr>
      </w:pPr>
    </w:p>
    <w:p w14:paraId="548780ED" w14:textId="77777777" w:rsidR="0024235C" w:rsidRPr="000A0614" w:rsidRDefault="0024235C" w:rsidP="0024235C">
      <w:pPr>
        <w:jc w:val="center"/>
        <w:rPr>
          <w:rFonts w:ascii="Arial" w:hAnsi="Arial"/>
          <w:b/>
          <w:sz w:val="28"/>
          <w:szCs w:val="28"/>
        </w:rPr>
      </w:pPr>
    </w:p>
    <w:p w14:paraId="6D69F04B" w14:textId="77777777" w:rsidR="0024235C" w:rsidRPr="000A0614" w:rsidRDefault="0024235C" w:rsidP="0024235C">
      <w:pPr>
        <w:jc w:val="center"/>
        <w:rPr>
          <w:rFonts w:ascii="Arial" w:hAnsi="Arial"/>
          <w:b/>
          <w:sz w:val="28"/>
          <w:szCs w:val="28"/>
        </w:rPr>
      </w:pPr>
    </w:p>
    <w:p w14:paraId="14345DA4" w14:textId="77777777" w:rsidR="0024235C" w:rsidRPr="0024235C" w:rsidRDefault="0024235C" w:rsidP="0024235C">
      <w:pPr>
        <w:jc w:val="center"/>
        <w:rPr>
          <w:rFonts w:ascii="Arial" w:hAnsi="Arial"/>
          <w:b/>
          <w:sz w:val="32"/>
          <w:szCs w:val="28"/>
        </w:rPr>
      </w:pPr>
      <w:r w:rsidRPr="0024235C">
        <w:rPr>
          <w:rFonts w:ascii="Arial" w:hAnsi="Arial"/>
          <w:b/>
          <w:sz w:val="32"/>
          <w:szCs w:val="28"/>
        </w:rPr>
        <w:t>Marking Guide</w:t>
      </w:r>
    </w:p>
    <w:p w14:paraId="37F921BD" w14:textId="77777777" w:rsidR="003F1C89" w:rsidRDefault="003F1C89"/>
    <w:p w14:paraId="6B901C3C" w14:textId="77777777" w:rsidR="0024235C" w:rsidRDefault="0024235C"/>
    <w:p w14:paraId="12981C11" w14:textId="77777777" w:rsidR="0024235C" w:rsidRDefault="0024235C"/>
    <w:p w14:paraId="70796BCC" w14:textId="77777777" w:rsidR="0024235C" w:rsidRDefault="0024235C"/>
    <w:p w14:paraId="7D297714" w14:textId="77777777" w:rsidR="0024235C" w:rsidRDefault="0024235C"/>
    <w:p w14:paraId="3ACA31C7" w14:textId="77777777" w:rsidR="0024235C" w:rsidRDefault="0024235C"/>
    <w:p w14:paraId="79E46E57" w14:textId="77777777" w:rsidR="0024235C" w:rsidRDefault="0024235C"/>
    <w:p w14:paraId="4B69F1A5" w14:textId="43128464" w:rsidR="0024235C" w:rsidRDefault="00C747BB">
      <w:r>
        <w:rPr>
          <w:rFonts w:ascii="Arial" w:hAnsi="Arial"/>
          <w:b/>
          <w:noProof/>
          <w:sz w:val="48"/>
          <w:szCs w:val="48"/>
        </w:rPr>
        <mc:AlternateContent>
          <mc:Choice Requires="wps">
            <w:drawing>
              <wp:anchor distT="0" distB="0" distL="114300" distR="114300" simplePos="0" relativeHeight="251661312" behindDoc="0" locked="0" layoutInCell="1" allowOverlap="1" wp14:anchorId="403BDF22" wp14:editId="2EC8D36B">
                <wp:simplePos x="0" y="0"/>
                <wp:positionH relativeFrom="column">
                  <wp:posOffset>0</wp:posOffset>
                </wp:positionH>
                <wp:positionV relativeFrom="paragraph">
                  <wp:posOffset>315595</wp:posOffset>
                </wp:positionV>
                <wp:extent cx="5829300" cy="685800"/>
                <wp:effectExtent l="0" t="0" r="381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685800"/>
                        </a:xfrm>
                        <a:prstGeom prst="rect">
                          <a:avLst/>
                        </a:prstGeom>
                        <a:noFill/>
                        <a:ln w="1270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D5B33C9" w14:textId="77777777" w:rsidR="003023FB" w:rsidRPr="000E63B3" w:rsidRDefault="003023FB" w:rsidP="0024235C">
                            <w:pPr>
                              <w:jc w:val="both"/>
                              <w:rPr>
                                <w:rFonts w:ascii="Arial" w:hAnsi="Arial"/>
                                <w:sz w:val="22"/>
                                <w:szCs w:val="22"/>
                              </w:rPr>
                            </w:pPr>
                            <w:r w:rsidRPr="000E63B3">
                              <w:rPr>
                                <w:rFonts w:ascii="Arial" w:hAnsi="Arial"/>
                                <w:sz w:val="22"/>
                                <w:szCs w:val="22"/>
                              </w:rPr>
                              <w:t>Marking keys are an explicit statement about what the examiner expects of candidates when they respond to a question. They are essential to fair assessment because their proper construction underpins reliability and validity.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BDF22" id="_x0000_t202" coordsize="21600,21600" o:spt="202" path="m,l,21600r21600,l21600,xe">
                <v:stroke joinstyle="miter"/>
                <v:path gradientshapeok="t" o:connecttype="rect"/>
              </v:shapetype>
              <v:shape id="Text Box 1" o:spid="_x0000_s1026" type="#_x0000_t202" style="position:absolute;margin-left:0;margin-top:24.85pt;width:459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" filled="f" strokecolor="black [3213]" strokeweight="1pt">
                <v:textbox>
                  <w:txbxContent>
                    <w:p w14:paraId="1D5B33C9" w14:textId="77777777" w:rsidR="003023FB" w:rsidRPr="000E63B3" w:rsidRDefault="003023FB" w:rsidP="0024235C">
                      <w:pPr>
                        <w:jc w:val="both"/>
                        <w:rPr>
                          <w:rFonts w:ascii="Arial" w:hAnsi="Arial"/>
                          <w:sz w:val="22"/>
                          <w:szCs w:val="22"/>
                        </w:rPr>
                      </w:pPr>
                      <w:r w:rsidRPr="000E63B3">
                        <w:rPr>
                          <w:rFonts w:ascii="Arial" w:hAnsi="Arial"/>
                          <w:sz w:val="22"/>
                          <w:szCs w:val="22"/>
                        </w:rPr>
                        <w:t>Marking keys are an explicit statement about what the examiner expects of candidates when they respond to a question. They are essential to fair assessment because their proper construction underpins reliability and validity.</w:t>
                      </w:r>
                    </w:p>
                  </w:txbxContent>
                </v:textbox>
                <w10:wrap type="square"/>
              </v:shape>
            </w:pict>
          </mc:Fallback>
        </mc:AlternateContent>
      </w:r>
    </w:p>
    <w:p w14:paraId="3A683277" w14:textId="6EC2D281" w:rsidR="0024235C" w:rsidRDefault="0024235C"/>
    <w:p w14:paraId="7B86343A" w14:textId="71BCE3CF" w:rsidR="009B178B" w:rsidRDefault="009B178B" w:rsidP="009B178B">
      <w:pPr>
        <w:ind w:right="198"/>
        <w:rPr>
          <w:rFonts w:ascii="Arial" w:hAnsi="Arial"/>
          <w:b/>
        </w:rPr>
      </w:pPr>
      <w:r w:rsidRPr="000E63B3">
        <w:rPr>
          <w:rFonts w:ascii="Arial" w:hAnsi="Arial"/>
          <w:b/>
        </w:rPr>
        <w:t>Section One: Multiple Choice</w:t>
      </w:r>
      <w:r w:rsidRPr="000E63B3">
        <w:rPr>
          <w:rFonts w:ascii="Arial" w:hAnsi="Arial"/>
          <w:b/>
        </w:rPr>
        <w:tab/>
      </w:r>
      <w:r w:rsidRPr="000E63B3">
        <w:rPr>
          <w:rFonts w:ascii="Arial" w:hAnsi="Arial"/>
          <w:b/>
        </w:rPr>
        <w:tab/>
      </w:r>
      <w:r w:rsidRPr="000E63B3">
        <w:rPr>
          <w:rFonts w:ascii="Arial" w:hAnsi="Arial"/>
          <w:b/>
        </w:rPr>
        <w:tab/>
      </w:r>
      <w:r w:rsidRPr="000E63B3">
        <w:rPr>
          <w:rFonts w:ascii="Arial" w:hAnsi="Arial"/>
          <w:b/>
        </w:rPr>
        <w:tab/>
      </w:r>
      <w:r>
        <w:rPr>
          <w:rFonts w:ascii="Arial" w:hAnsi="Arial"/>
          <w:b/>
        </w:rPr>
        <w:t xml:space="preserve">   </w:t>
      </w:r>
      <w:r w:rsidRPr="000E63B3">
        <w:rPr>
          <w:rFonts w:ascii="Arial" w:hAnsi="Arial"/>
          <w:b/>
        </w:rPr>
        <w:tab/>
      </w:r>
      <w:r w:rsidRPr="000E63B3">
        <w:rPr>
          <w:rFonts w:ascii="Arial" w:hAnsi="Arial"/>
          <w:b/>
        </w:rPr>
        <w:tab/>
      </w:r>
      <w:r>
        <w:rPr>
          <w:rFonts w:ascii="Arial" w:hAnsi="Arial"/>
          <w:b/>
        </w:rPr>
        <w:t xml:space="preserve">      </w:t>
      </w:r>
      <w:r w:rsidRPr="000E63B3">
        <w:rPr>
          <w:rFonts w:ascii="Arial" w:hAnsi="Arial"/>
          <w:b/>
        </w:rPr>
        <w:t>30% (30 marks)</w:t>
      </w:r>
    </w:p>
    <w:p w14:paraId="59A9E03A" w14:textId="77777777" w:rsidR="0024235C" w:rsidRDefault="0024235C">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50BFFAA" w14:textId="77777777" w:rsidR="0024235C" w:rsidRDefault="0024235C"/>
    <w:tbl>
      <w:tblPr>
        <w:tblStyle w:val="TableGrid"/>
        <w:tblpPr w:leftFromText="180" w:rightFromText="180" w:vertAnchor="page" w:horzAnchor="page" w:tblpX="4249" w:tblpY="2881"/>
        <w:tblW w:w="0" w:type="auto"/>
        <w:tblLook w:val="04A0" w:firstRow="1" w:lastRow="0" w:firstColumn="1" w:lastColumn="0" w:noHBand="0" w:noVBand="1"/>
      </w:tblPr>
      <w:tblGrid>
        <w:gridCol w:w="1618"/>
        <w:gridCol w:w="1618"/>
      </w:tblGrid>
      <w:tr w:rsidR="009B178B" w14:paraId="6A49150D" w14:textId="77777777" w:rsidTr="009B178B">
        <w:trPr>
          <w:trHeight w:val="300"/>
        </w:trPr>
        <w:tc>
          <w:tcPr>
            <w:tcW w:w="1618" w:type="dxa"/>
          </w:tcPr>
          <w:p w14:paraId="65A04D42" w14:textId="77777777" w:rsidR="009B178B" w:rsidRPr="00C92732" w:rsidRDefault="009B178B" w:rsidP="009B178B">
            <w:pPr>
              <w:jc w:val="center"/>
              <w:rPr>
                <w:rFonts w:ascii="Arial" w:hAnsi="Arial"/>
                <w:b/>
              </w:rPr>
            </w:pPr>
            <w:r w:rsidRPr="00C92732">
              <w:rPr>
                <w:rFonts w:ascii="Arial" w:hAnsi="Arial"/>
                <w:b/>
              </w:rPr>
              <w:t>Question</w:t>
            </w:r>
          </w:p>
        </w:tc>
        <w:tc>
          <w:tcPr>
            <w:tcW w:w="1618" w:type="dxa"/>
          </w:tcPr>
          <w:p w14:paraId="51C0BE15" w14:textId="77777777" w:rsidR="009B178B" w:rsidRPr="00C92732" w:rsidRDefault="009B178B" w:rsidP="009B178B">
            <w:pPr>
              <w:jc w:val="center"/>
              <w:rPr>
                <w:rFonts w:ascii="Arial" w:hAnsi="Arial"/>
                <w:b/>
              </w:rPr>
            </w:pPr>
            <w:r w:rsidRPr="00C92732">
              <w:rPr>
                <w:rFonts w:ascii="Arial" w:hAnsi="Arial"/>
                <w:b/>
              </w:rPr>
              <w:t>Answer</w:t>
            </w:r>
          </w:p>
        </w:tc>
      </w:tr>
      <w:tr w:rsidR="009B178B" w14:paraId="45C9411F" w14:textId="77777777" w:rsidTr="009B178B">
        <w:trPr>
          <w:trHeight w:val="318"/>
        </w:trPr>
        <w:tc>
          <w:tcPr>
            <w:tcW w:w="1618" w:type="dxa"/>
          </w:tcPr>
          <w:p w14:paraId="10B9835E" w14:textId="77777777" w:rsidR="009B178B" w:rsidRDefault="009B178B" w:rsidP="009B178B">
            <w:pPr>
              <w:jc w:val="center"/>
              <w:rPr>
                <w:rFonts w:ascii="Arial" w:hAnsi="Arial"/>
              </w:rPr>
            </w:pPr>
            <w:r>
              <w:rPr>
                <w:rFonts w:ascii="Arial" w:hAnsi="Arial"/>
              </w:rPr>
              <w:t>1</w:t>
            </w:r>
          </w:p>
        </w:tc>
        <w:tc>
          <w:tcPr>
            <w:tcW w:w="1618" w:type="dxa"/>
          </w:tcPr>
          <w:p w14:paraId="37F1795A" w14:textId="37007423" w:rsidR="009B178B" w:rsidRDefault="0034499E" w:rsidP="009B178B">
            <w:pPr>
              <w:jc w:val="center"/>
              <w:rPr>
                <w:rFonts w:ascii="Arial" w:hAnsi="Arial"/>
              </w:rPr>
            </w:pPr>
            <w:r>
              <w:rPr>
                <w:rFonts w:ascii="Arial" w:hAnsi="Arial"/>
              </w:rPr>
              <w:t>b</w:t>
            </w:r>
          </w:p>
        </w:tc>
      </w:tr>
      <w:tr w:rsidR="009B178B" w14:paraId="599A3117" w14:textId="77777777" w:rsidTr="009B178B">
        <w:trPr>
          <w:trHeight w:val="318"/>
        </w:trPr>
        <w:tc>
          <w:tcPr>
            <w:tcW w:w="1618" w:type="dxa"/>
          </w:tcPr>
          <w:p w14:paraId="54D40A6B" w14:textId="77777777" w:rsidR="009B178B" w:rsidRDefault="009B178B" w:rsidP="009B178B">
            <w:pPr>
              <w:jc w:val="center"/>
              <w:rPr>
                <w:rFonts w:ascii="Arial" w:hAnsi="Arial"/>
              </w:rPr>
            </w:pPr>
            <w:r>
              <w:rPr>
                <w:rFonts w:ascii="Arial" w:hAnsi="Arial"/>
              </w:rPr>
              <w:t>2</w:t>
            </w:r>
          </w:p>
        </w:tc>
        <w:tc>
          <w:tcPr>
            <w:tcW w:w="1618" w:type="dxa"/>
          </w:tcPr>
          <w:p w14:paraId="65A081A3" w14:textId="27742D32" w:rsidR="009B178B" w:rsidRDefault="0034499E" w:rsidP="009B178B">
            <w:pPr>
              <w:jc w:val="center"/>
              <w:rPr>
                <w:rFonts w:ascii="Arial" w:hAnsi="Arial"/>
              </w:rPr>
            </w:pPr>
            <w:r>
              <w:rPr>
                <w:rFonts w:ascii="Arial" w:hAnsi="Arial"/>
              </w:rPr>
              <w:t>b</w:t>
            </w:r>
          </w:p>
        </w:tc>
      </w:tr>
      <w:tr w:rsidR="009B178B" w14:paraId="1FC36328" w14:textId="77777777" w:rsidTr="009B178B">
        <w:trPr>
          <w:trHeight w:val="318"/>
        </w:trPr>
        <w:tc>
          <w:tcPr>
            <w:tcW w:w="1618" w:type="dxa"/>
          </w:tcPr>
          <w:p w14:paraId="0B5A2842" w14:textId="77777777" w:rsidR="009B178B" w:rsidRDefault="009B178B" w:rsidP="009B178B">
            <w:pPr>
              <w:jc w:val="center"/>
              <w:rPr>
                <w:rFonts w:ascii="Arial" w:hAnsi="Arial"/>
              </w:rPr>
            </w:pPr>
            <w:r>
              <w:rPr>
                <w:rFonts w:ascii="Arial" w:hAnsi="Arial"/>
              </w:rPr>
              <w:t>3</w:t>
            </w:r>
          </w:p>
        </w:tc>
        <w:tc>
          <w:tcPr>
            <w:tcW w:w="1618" w:type="dxa"/>
          </w:tcPr>
          <w:p w14:paraId="1CC72AD8" w14:textId="5A690B1A" w:rsidR="009B178B" w:rsidRDefault="0034499E" w:rsidP="009B178B">
            <w:pPr>
              <w:jc w:val="center"/>
              <w:rPr>
                <w:rFonts w:ascii="Arial" w:hAnsi="Arial"/>
              </w:rPr>
            </w:pPr>
            <w:r>
              <w:rPr>
                <w:rFonts w:ascii="Arial" w:hAnsi="Arial"/>
              </w:rPr>
              <w:t>c</w:t>
            </w:r>
          </w:p>
        </w:tc>
      </w:tr>
      <w:tr w:rsidR="009B178B" w14:paraId="348C887D" w14:textId="77777777" w:rsidTr="009B178B">
        <w:trPr>
          <w:trHeight w:val="300"/>
        </w:trPr>
        <w:tc>
          <w:tcPr>
            <w:tcW w:w="1618" w:type="dxa"/>
          </w:tcPr>
          <w:p w14:paraId="25BFC256" w14:textId="77777777" w:rsidR="009B178B" w:rsidRDefault="009B178B" w:rsidP="009B178B">
            <w:pPr>
              <w:jc w:val="center"/>
              <w:rPr>
                <w:rFonts w:ascii="Arial" w:hAnsi="Arial"/>
              </w:rPr>
            </w:pPr>
            <w:r>
              <w:rPr>
                <w:rFonts w:ascii="Arial" w:hAnsi="Arial"/>
              </w:rPr>
              <w:t>4</w:t>
            </w:r>
          </w:p>
        </w:tc>
        <w:tc>
          <w:tcPr>
            <w:tcW w:w="1618" w:type="dxa"/>
          </w:tcPr>
          <w:p w14:paraId="488F17B0" w14:textId="079F6978" w:rsidR="009B178B" w:rsidRDefault="00493F5B" w:rsidP="009B178B">
            <w:pPr>
              <w:jc w:val="center"/>
              <w:rPr>
                <w:rFonts w:ascii="Arial" w:hAnsi="Arial"/>
              </w:rPr>
            </w:pPr>
            <w:r>
              <w:rPr>
                <w:rFonts w:ascii="Arial" w:hAnsi="Arial"/>
              </w:rPr>
              <w:t>c</w:t>
            </w:r>
          </w:p>
        </w:tc>
      </w:tr>
      <w:tr w:rsidR="009B178B" w14:paraId="08493A3D" w14:textId="77777777" w:rsidTr="009B178B">
        <w:trPr>
          <w:trHeight w:val="318"/>
        </w:trPr>
        <w:tc>
          <w:tcPr>
            <w:tcW w:w="1618" w:type="dxa"/>
          </w:tcPr>
          <w:p w14:paraId="0E5CFD2D" w14:textId="77777777" w:rsidR="009B178B" w:rsidRDefault="009B178B" w:rsidP="009B178B">
            <w:pPr>
              <w:jc w:val="center"/>
              <w:rPr>
                <w:rFonts w:ascii="Arial" w:hAnsi="Arial"/>
              </w:rPr>
            </w:pPr>
            <w:r>
              <w:rPr>
                <w:rFonts w:ascii="Arial" w:hAnsi="Arial"/>
              </w:rPr>
              <w:t>5</w:t>
            </w:r>
          </w:p>
        </w:tc>
        <w:tc>
          <w:tcPr>
            <w:tcW w:w="1618" w:type="dxa"/>
          </w:tcPr>
          <w:p w14:paraId="2069720E" w14:textId="79054ADC" w:rsidR="009B178B" w:rsidRDefault="00150D1A" w:rsidP="009B178B">
            <w:pPr>
              <w:jc w:val="center"/>
              <w:rPr>
                <w:rFonts w:ascii="Arial" w:hAnsi="Arial"/>
              </w:rPr>
            </w:pPr>
            <w:r>
              <w:rPr>
                <w:rFonts w:ascii="Arial" w:hAnsi="Arial"/>
              </w:rPr>
              <w:t>d</w:t>
            </w:r>
          </w:p>
        </w:tc>
      </w:tr>
      <w:tr w:rsidR="009B178B" w14:paraId="0C872680" w14:textId="77777777" w:rsidTr="009B178B">
        <w:trPr>
          <w:trHeight w:val="318"/>
        </w:trPr>
        <w:tc>
          <w:tcPr>
            <w:tcW w:w="1618" w:type="dxa"/>
          </w:tcPr>
          <w:p w14:paraId="7C4BDDA5" w14:textId="77777777" w:rsidR="009B178B" w:rsidRDefault="009B178B" w:rsidP="009B178B">
            <w:pPr>
              <w:jc w:val="center"/>
              <w:rPr>
                <w:rFonts w:ascii="Arial" w:hAnsi="Arial"/>
              </w:rPr>
            </w:pPr>
            <w:r>
              <w:rPr>
                <w:rFonts w:ascii="Arial" w:hAnsi="Arial"/>
              </w:rPr>
              <w:t>6</w:t>
            </w:r>
          </w:p>
        </w:tc>
        <w:tc>
          <w:tcPr>
            <w:tcW w:w="1618" w:type="dxa"/>
          </w:tcPr>
          <w:p w14:paraId="0582F895" w14:textId="10DF60B6" w:rsidR="009B178B" w:rsidRDefault="00500842" w:rsidP="009B178B">
            <w:pPr>
              <w:jc w:val="center"/>
              <w:rPr>
                <w:rFonts w:ascii="Arial" w:hAnsi="Arial"/>
              </w:rPr>
            </w:pPr>
            <w:r>
              <w:rPr>
                <w:rFonts w:ascii="Arial" w:hAnsi="Arial"/>
              </w:rPr>
              <w:t>c</w:t>
            </w:r>
          </w:p>
        </w:tc>
      </w:tr>
      <w:tr w:rsidR="009B178B" w14:paraId="25AFC449" w14:textId="77777777" w:rsidTr="009B178B">
        <w:trPr>
          <w:trHeight w:val="318"/>
        </w:trPr>
        <w:tc>
          <w:tcPr>
            <w:tcW w:w="1618" w:type="dxa"/>
          </w:tcPr>
          <w:p w14:paraId="37DCC315" w14:textId="77777777" w:rsidR="009B178B" w:rsidRDefault="009B178B" w:rsidP="009B178B">
            <w:pPr>
              <w:jc w:val="center"/>
              <w:rPr>
                <w:rFonts w:ascii="Arial" w:hAnsi="Arial"/>
              </w:rPr>
            </w:pPr>
            <w:r>
              <w:rPr>
                <w:rFonts w:ascii="Arial" w:hAnsi="Arial"/>
              </w:rPr>
              <w:t>7</w:t>
            </w:r>
          </w:p>
        </w:tc>
        <w:tc>
          <w:tcPr>
            <w:tcW w:w="1618" w:type="dxa"/>
          </w:tcPr>
          <w:p w14:paraId="2B34DA84" w14:textId="6D6411B7" w:rsidR="009B178B" w:rsidRDefault="00150D1A" w:rsidP="009B178B">
            <w:pPr>
              <w:jc w:val="center"/>
              <w:rPr>
                <w:rFonts w:ascii="Arial" w:hAnsi="Arial"/>
              </w:rPr>
            </w:pPr>
            <w:r>
              <w:rPr>
                <w:rFonts w:ascii="Arial" w:hAnsi="Arial"/>
              </w:rPr>
              <w:t>d</w:t>
            </w:r>
          </w:p>
        </w:tc>
      </w:tr>
      <w:tr w:rsidR="009B178B" w14:paraId="59AF1C97" w14:textId="77777777" w:rsidTr="009B178B">
        <w:trPr>
          <w:trHeight w:val="318"/>
        </w:trPr>
        <w:tc>
          <w:tcPr>
            <w:tcW w:w="1618" w:type="dxa"/>
          </w:tcPr>
          <w:p w14:paraId="6309DF30" w14:textId="77777777" w:rsidR="009B178B" w:rsidRDefault="009B178B" w:rsidP="009B178B">
            <w:pPr>
              <w:jc w:val="center"/>
              <w:rPr>
                <w:rFonts w:ascii="Arial" w:hAnsi="Arial"/>
              </w:rPr>
            </w:pPr>
            <w:r>
              <w:rPr>
                <w:rFonts w:ascii="Arial" w:hAnsi="Arial"/>
              </w:rPr>
              <w:t>8</w:t>
            </w:r>
          </w:p>
        </w:tc>
        <w:tc>
          <w:tcPr>
            <w:tcW w:w="1618" w:type="dxa"/>
          </w:tcPr>
          <w:p w14:paraId="0CC416E6" w14:textId="53BF5266" w:rsidR="009B178B" w:rsidRDefault="00150D1A" w:rsidP="009B178B">
            <w:pPr>
              <w:jc w:val="center"/>
              <w:rPr>
                <w:rFonts w:ascii="Arial" w:hAnsi="Arial"/>
              </w:rPr>
            </w:pPr>
            <w:r>
              <w:rPr>
                <w:rFonts w:ascii="Arial" w:hAnsi="Arial"/>
              </w:rPr>
              <w:t>a</w:t>
            </w:r>
          </w:p>
        </w:tc>
      </w:tr>
      <w:tr w:rsidR="009B178B" w14:paraId="7CC34718" w14:textId="77777777" w:rsidTr="009B178B">
        <w:trPr>
          <w:trHeight w:val="318"/>
        </w:trPr>
        <w:tc>
          <w:tcPr>
            <w:tcW w:w="1618" w:type="dxa"/>
          </w:tcPr>
          <w:p w14:paraId="2DE8BF0C" w14:textId="77777777" w:rsidR="009B178B" w:rsidRDefault="009B178B" w:rsidP="009B178B">
            <w:pPr>
              <w:jc w:val="center"/>
              <w:rPr>
                <w:rFonts w:ascii="Arial" w:hAnsi="Arial"/>
              </w:rPr>
            </w:pPr>
            <w:r>
              <w:rPr>
                <w:rFonts w:ascii="Arial" w:hAnsi="Arial"/>
              </w:rPr>
              <w:t>9</w:t>
            </w:r>
          </w:p>
        </w:tc>
        <w:tc>
          <w:tcPr>
            <w:tcW w:w="1618" w:type="dxa"/>
          </w:tcPr>
          <w:p w14:paraId="54F6024E" w14:textId="6DC8F43C" w:rsidR="009B178B" w:rsidRDefault="00150D1A" w:rsidP="009B178B">
            <w:pPr>
              <w:jc w:val="center"/>
              <w:rPr>
                <w:rFonts w:ascii="Arial" w:hAnsi="Arial"/>
              </w:rPr>
            </w:pPr>
            <w:r>
              <w:rPr>
                <w:rFonts w:ascii="Arial" w:hAnsi="Arial"/>
              </w:rPr>
              <w:t>b</w:t>
            </w:r>
          </w:p>
        </w:tc>
      </w:tr>
      <w:tr w:rsidR="009B178B" w14:paraId="20FAD043" w14:textId="77777777" w:rsidTr="009B178B">
        <w:trPr>
          <w:trHeight w:val="318"/>
        </w:trPr>
        <w:tc>
          <w:tcPr>
            <w:tcW w:w="1618" w:type="dxa"/>
          </w:tcPr>
          <w:p w14:paraId="6A8B5EF9" w14:textId="77777777" w:rsidR="009B178B" w:rsidRDefault="009B178B" w:rsidP="009B178B">
            <w:pPr>
              <w:jc w:val="center"/>
              <w:rPr>
                <w:rFonts w:ascii="Arial" w:hAnsi="Arial"/>
              </w:rPr>
            </w:pPr>
            <w:r>
              <w:rPr>
                <w:rFonts w:ascii="Arial" w:hAnsi="Arial"/>
              </w:rPr>
              <w:t>10</w:t>
            </w:r>
          </w:p>
        </w:tc>
        <w:tc>
          <w:tcPr>
            <w:tcW w:w="1618" w:type="dxa"/>
          </w:tcPr>
          <w:p w14:paraId="7FC76F03" w14:textId="514E9230" w:rsidR="009B178B" w:rsidRDefault="00150D1A" w:rsidP="009B178B">
            <w:pPr>
              <w:jc w:val="center"/>
              <w:rPr>
                <w:rFonts w:ascii="Arial" w:hAnsi="Arial"/>
              </w:rPr>
            </w:pPr>
            <w:r>
              <w:rPr>
                <w:rFonts w:ascii="Arial" w:hAnsi="Arial"/>
              </w:rPr>
              <w:t>d</w:t>
            </w:r>
          </w:p>
        </w:tc>
      </w:tr>
      <w:tr w:rsidR="009B178B" w14:paraId="10745E09" w14:textId="77777777" w:rsidTr="009B178B">
        <w:trPr>
          <w:trHeight w:val="300"/>
        </w:trPr>
        <w:tc>
          <w:tcPr>
            <w:tcW w:w="1618" w:type="dxa"/>
          </w:tcPr>
          <w:p w14:paraId="51144BB8" w14:textId="77777777" w:rsidR="009B178B" w:rsidRDefault="009B178B" w:rsidP="009B178B">
            <w:pPr>
              <w:jc w:val="center"/>
              <w:rPr>
                <w:rFonts w:ascii="Arial" w:hAnsi="Arial"/>
              </w:rPr>
            </w:pPr>
            <w:r>
              <w:rPr>
                <w:rFonts w:ascii="Arial" w:hAnsi="Arial"/>
              </w:rPr>
              <w:t>11</w:t>
            </w:r>
          </w:p>
        </w:tc>
        <w:tc>
          <w:tcPr>
            <w:tcW w:w="1618" w:type="dxa"/>
          </w:tcPr>
          <w:p w14:paraId="12A9A039" w14:textId="4E4B26F6" w:rsidR="009B178B" w:rsidRDefault="00150D1A" w:rsidP="009B178B">
            <w:pPr>
              <w:jc w:val="center"/>
              <w:rPr>
                <w:rFonts w:ascii="Arial" w:hAnsi="Arial"/>
              </w:rPr>
            </w:pPr>
            <w:r>
              <w:rPr>
                <w:rFonts w:ascii="Arial" w:hAnsi="Arial"/>
              </w:rPr>
              <w:t>b</w:t>
            </w:r>
          </w:p>
        </w:tc>
      </w:tr>
      <w:tr w:rsidR="009B178B" w14:paraId="602C2A1C" w14:textId="77777777" w:rsidTr="009B178B">
        <w:trPr>
          <w:trHeight w:val="318"/>
        </w:trPr>
        <w:tc>
          <w:tcPr>
            <w:tcW w:w="1618" w:type="dxa"/>
          </w:tcPr>
          <w:p w14:paraId="5B484301" w14:textId="77777777" w:rsidR="009B178B" w:rsidRDefault="009B178B" w:rsidP="009B178B">
            <w:pPr>
              <w:jc w:val="center"/>
              <w:rPr>
                <w:rFonts w:ascii="Arial" w:hAnsi="Arial"/>
              </w:rPr>
            </w:pPr>
            <w:r>
              <w:rPr>
                <w:rFonts w:ascii="Arial" w:hAnsi="Arial"/>
              </w:rPr>
              <w:t>12</w:t>
            </w:r>
          </w:p>
        </w:tc>
        <w:tc>
          <w:tcPr>
            <w:tcW w:w="1618" w:type="dxa"/>
          </w:tcPr>
          <w:p w14:paraId="7E3F5EFE" w14:textId="342277F2" w:rsidR="009B178B" w:rsidRDefault="00150D1A" w:rsidP="009B178B">
            <w:pPr>
              <w:jc w:val="center"/>
              <w:rPr>
                <w:rFonts w:ascii="Arial" w:hAnsi="Arial"/>
              </w:rPr>
            </w:pPr>
            <w:r>
              <w:rPr>
                <w:rFonts w:ascii="Arial" w:hAnsi="Arial"/>
              </w:rPr>
              <w:t>d</w:t>
            </w:r>
          </w:p>
        </w:tc>
      </w:tr>
      <w:tr w:rsidR="009B178B" w14:paraId="1C84BE4F" w14:textId="77777777" w:rsidTr="009B178B">
        <w:trPr>
          <w:trHeight w:val="318"/>
        </w:trPr>
        <w:tc>
          <w:tcPr>
            <w:tcW w:w="1618" w:type="dxa"/>
          </w:tcPr>
          <w:p w14:paraId="19586D7C" w14:textId="77777777" w:rsidR="009B178B" w:rsidRDefault="009B178B" w:rsidP="009B178B">
            <w:pPr>
              <w:jc w:val="center"/>
              <w:rPr>
                <w:rFonts w:ascii="Arial" w:hAnsi="Arial"/>
              </w:rPr>
            </w:pPr>
            <w:r>
              <w:rPr>
                <w:rFonts w:ascii="Arial" w:hAnsi="Arial"/>
              </w:rPr>
              <w:t>13</w:t>
            </w:r>
          </w:p>
        </w:tc>
        <w:tc>
          <w:tcPr>
            <w:tcW w:w="1618" w:type="dxa"/>
          </w:tcPr>
          <w:p w14:paraId="706CE471" w14:textId="29604AD1" w:rsidR="009B178B" w:rsidRDefault="00150D1A" w:rsidP="009B178B">
            <w:pPr>
              <w:jc w:val="center"/>
              <w:rPr>
                <w:rFonts w:ascii="Arial" w:hAnsi="Arial"/>
              </w:rPr>
            </w:pPr>
            <w:r>
              <w:rPr>
                <w:rFonts w:ascii="Arial" w:hAnsi="Arial"/>
              </w:rPr>
              <w:t>a</w:t>
            </w:r>
          </w:p>
        </w:tc>
      </w:tr>
      <w:tr w:rsidR="009B178B" w14:paraId="2C7C9061" w14:textId="77777777" w:rsidTr="009B178B">
        <w:trPr>
          <w:trHeight w:val="318"/>
        </w:trPr>
        <w:tc>
          <w:tcPr>
            <w:tcW w:w="1618" w:type="dxa"/>
          </w:tcPr>
          <w:p w14:paraId="2B85AEE6" w14:textId="77777777" w:rsidR="009B178B" w:rsidRDefault="009B178B" w:rsidP="009B178B">
            <w:pPr>
              <w:jc w:val="center"/>
              <w:rPr>
                <w:rFonts w:ascii="Arial" w:hAnsi="Arial"/>
              </w:rPr>
            </w:pPr>
            <w:r>
              <w:rPr>
                <w:rFonts w:ascii="Arial" w:hAnsi="Arial"/>
              </w:rPr>
              <w:t>14</w:t>
            </w:r>
          </w:p>
        </w:tc>
        <w:tc>
          <w:tcPr>
            <w:tcW w:w="1618" w:type="dxa"/>
          </w:tcPr>
          <w:p w14:paraId="42936AFF" w14:textId="40FB17C8" w:rsidR="009B178B" w:rsidRDefault="00150D1A" w:rsidP="009B178B">
            <w:pPr>
              <w:jc w:val="center"/>
              <w:rPr>
                <w:rFonts w:ascii="Arial" w:hAnsi="Arial"/>
              </w:rPr>
            </w:pPr>
            <w:r>
              <w:rPr>
                <w:rFonts w:ascii="Arial" w:hAnsi="Arial"/>
              </w:rPr>
              <w:t>a</w:t>
            </w:r>
          </w:p>
        </w:tc>
      </w:tr>
      <w:tr w:rsidR="009B178B" w14:paraId="1D40A24F" w14:textId="77777777" w:rsidTr="009B178B">
        <w:trPr>
          <w:trHeight w:val="318"/>
        </w:trPr>
        <w:tc>
          <w:tcPr>
            <w:tcW w:w="1618" w:type="dxa"/>
          </w:tcPr>
          <w:p w14:paraId="41BBA79D" w14:textId="77777777" w:rsidR="009B178B" w:rsidRDefault="009B178B" w:rsidP="009B178B">
            <w:pPr>
              <w:jc w:val="center"/>
              <w:rPr>
                <w:rFonts w:ascii="Arial" w:hAnsi="Arial"/>
              </w:rPr>
            </w:pPr>
            <w:r>
              <w:rPr>
                <w:rFonts w:ascii="Arial" w:hAnsi="Arial"/>
              </w:rPr>
              <w:t>15</w:t>
            </w:r>
          </w:p>
        </w:tc>
        <w:tc>
          <w:tcPr>
            <w:tcW w:w="1618" w:type="dxa"/>
          </w:tcPr>
          <w:p w14:paraId="571A0BB9" w14:textId="14E3A8FA" w:rsidR="009B178B" w:rsidRDefault="00150D1A" w:rsidP="009B178B">
            <w:pPr>
              <w:jc w:val="center"/>
              <w:rPr>
                <w:rFonts w:ascii="Arial" w:hAnsi="Arial"/>
              </w:rPr>
            </w:pPr>
            <w:r>
              <w:rPr>
                <w:rFonts w:ascii="Arial" w:hAnsi="Arial"/>
              </w:rPr>
              <w:t>b</w:t>
            </w:r>
          </w:p>
        </w:tc>
      </w:tr>
      <w:tr w:rsidR="009B178B" w14:paraId="161D71D6" w14:textId="77777777" w:rsidTr="009B178B">
        <w:trPr>
          <w:trHeight w:val="318"/>
        </w:trPr>
        <w:tc>
          <w:tcPr>
            <w:tcW w:w="1618" w:type="dxa"/>
          </w:tcPr>
          <w:p w14:paraId="539F6BF7" w14:textId="77777777" w:rsidR="009B178B" w:rsidRDefault="009B178B" w:rsidP="009B178B">
            <w:pPr>
              <w:jc w:val="center"/>
              <w:rPr>
                <w:rFonts w:ascii="Arial" w:hAnsi="Arial"/>
              </w:rPr>
            </w:pPr>
            <w:r>
              <w:rPr>
                <w:rFonts w:ascii="Arial" w:hAnsi="Arial"/>
              </w:rPr>
              <w:t>16</w:t>
            </w:r>
          </w:p>
        </w:tc>
        <w:tc>
          <w:tcPr>
            <w:tcW w:w="1618" w:type="dxa"/>
          </w:tcPr>
          <w:p w14:paraId="25FDD692" w14:textId="380679BB" w:rsidR="009B178B" w:rsidRDefault="00150D1A" w:rsidP="009B178B">
            <w:pPr>
              <w:jc w:val="center"/>
              <w:rPr>
                <w:rFonts w:ascii="Arial" w:hAnsi="Arial"/>
              </w:rPr>
            </w:pPr>
            <w:r>
              <w:rPr>
                <w:rFonts w:ascii="Arial" w:hAnsi="Arial"/>
              </w:rPr>
              <w:t>c</w:t>
            </w:r>
          </w:p>
        </w:tc>
      </w:tr>
      <w:tr w:rsidR="009B178B" w14:paraId="429DECF0" w14:textId="77777777" w:rsidTr="009B178B">
        <w:trPr>
          <w:trHeight w:val="318"/>
        </w:trPr>
        <w:tc>
          <w:tcPr>
            <w:tcW w:w="1618" w:type="dxa"/>
          </w:tcPr>
          <w:p w14:paraId="02A4ED92" w14:textId="77777777" w:rsidR="009B178B" w:rsidRDefault="009B178B" w:rsidP="009B178B">
            <w:pPr>
              <w:jc w:val="center"/>
              <w:rPr>
                <w:rFonts w:ascii="Arial" w:hAnsi="Arial"/>
              </w:rPr>
            </w:pPr>
            <w:r>
              <w:rPr>
                <w:rFonts w:ascii="Arial" w:hAnsi="Arial"/>
              </w:rPr>
              <w:t>17</w:t>
            </w:r>
          </w:p>
        </w:tc>
        <w:tc>
          <w:tcPr>
            <w:tcW w:w="1618" w:type="dxa"/>
          </w:tcPr>
          <w:p w14:paraId="0C3AB0D1" w14:textId="7BCC2433" w:rsidR="009B178B" w:rsidRDefault="00150D1A" w:rsidP="009B178B">
            <w:pPr>
              <w:jc w:val="center"/>
              <w:rPr>
                <w:rFonts w:ascii="Arial" w:hAnsi="Arial"/>
              </w:rPr>
            </w:pPr>
            <w:r>
              <w:rPr>
                <w:rFonts w:ascii="Arial" w:hAnsi="Arial"/>
              </w:rPr>
              <w:t>c</w:t>
            </w:r>
          </w:p>
        </w:tc>
      </w:tr>
      <w:tr w:rsidR="009B178B" w14:paraId="5ED832F2" w14:textId="77777777" w:rsidTr="009B178B">
        <w:trPr>
          <w:trHeight w:val="300"/>
        </w:trPr>
        <w:tc>
          <w:tcPr>
            <w:tcW w:w="1618" w:type="dxa"/>
          </w:tcPr>
          <w:p w14:paraId="3F9787B3" w14:textId="77777777" w:rsidR="009B178B" w:rsidRDefault="009B178B" w:rsidP="009B178B">
            <w:pPr>
              <w:jc w:val="center"/>
              <w:rPr>
                <w:rFonts w:ascii="Arial" w:hAnsi="Arial"/>
              </w:rPr>
            </w:pPr>
            <w:r>
              <w:rPr>
                <w:rFonts w:ascii="Arial" w:hAnsi="Arial"/>
              </w:rPr>
              <w:t>18</w:t>
            </w:r>
          </w:p>
        </w:tc>
        <w:tc>
          <w:tcPr>
            <w:tcW w:w="1618" w:type="dxa"/>
          </w:tcPr>
          <w:p w14:paraId="333DA463" w14:textId="6E370252" w:rsidR="009B178B" w:rsidRDefault="006E6B26" w:rsidP="009B178B">
            <w:pPr>
              <w:jc w:val="center"/>
              <w:rPr>
                <w:rFonts w:ascii="Arial" w:hAnsi="Arial"/>
              </w:rPr>
            </w:pPr>
            <w:r>
              <w:rPr>
                <w:rFonts w:ascii="Arial" w:hAnsi="Arial"/>
              </w:rPr>
              <w:t>b</w:t>
            </w:r>
          </w:p>
        </w:tc>
      </w:tr>
      <w:tr w:rsidR="009B178B" w14:paraId="4A170100" w14:textId="77777777" w:rsidTr="009B178B">
        <w:trPr>
          <w:trHeight w:val="318"/>
        </w:trPr>
        <w:tc>
          <w:tcPr>
            <w:tcW w:w="1618" w:type="dxa"/>
          </w:tcPr>
          <w:p w14:paraId="2727449C" w14:textId="77777777" w:rsidR="009B178B" w:rsidRDefault="009B178B" w:rsidP="009B178B">
            <w:pPr>
              <w:jc w:val="center"/>
              <w:rPr>
                <w:rFonts w:ascii="Arial" w:hAnsi="Arial"/>
              </w:rPr>
            </w:pPr>
            <w:r>
              <w:rPr>
                <w:rFonts w:ascii="Arial" w:hAnsi="Arial"/>
              </w:rPr>
              <w:t>19</w:t>
            </w:r>
          </w:p>
        </w:tc>
        <w:tc>
          <w:tcPr>
            <w:tcW w:w="1618" w:type="dxa"/>
          </w:tcPr>
          <w:p w14:paraId="287FCE38" w14:textId="4F6103B1" w:rsidR="009B178B" w:rsidRDefault="006E6B26" w:rsidP="009B178B">
            <w:pPr>
              <w:jc w:val="center"/>
              <w:rPr>
                <w:rFonts w:ascii="Arial" w:hAnsi="Arial"/>
              </w:rPr>
            </w:pPr>
            <w:r>
              <w:rPr>
                <w:rFonts w:ascii="Arial" w:hAnsi="Arial"/>
              </w:rPr>
              <w:t>a</w:t>
            </w:r>
          </w:p>
        </w:tc>
      </w:tr>
      <w:tr w:rsidR="009B178B" w14:paraId="5AD224AF" w14:textId="77777777" w:rsidTr="009B178B">
        <w:trPr>
          <w:trHeight w:val="318"/>
        </w:trPr>
        <w:tc>
          <w:tcPr>
            <w:tcW w:w="1618" w:type="dxa"/>
          </w:tcPr>
          <w:p w14:paraId="6F8E41DA" w14:textId="77777777" w:rsidR="009B178B" w:rsidRDefault="009B178B" w:rsidP="009B178B">
            <w:pPr>
              <w:jc w:val="center"/>
              <w:rPr>
                <w:rFonts w:ascii="Arial" w:hAnsi="Arial"/>
              </w:rPr>
            </w:pPr>
            <w:r>
              <w:rPr>
                <w:rFonts w:ascii="Arial" w:hAnsi="Arial"/>
              </w:rPr>
              <w:t>20</w:t>
            </w:r>
          </w:p>
        </w:tc>
        <w:tc>
          <w:tcPr>
            <w:tcW w:w="1618" w:type="dxa"/>
          </w:tcPr>
          <w:p w14:paraId="3F8134C4" w14:textId="57D77989" w:rsidR="009B178B" w:rsidRDefault="006E6B26" w:rsidP="009B178B">
            <w:pPr>
              <w:jc w:val="center"/>
              <w:rPr>
                <w:rFonts w:ascii="Arial" w:hAnsi="Arial"/>
              </w:rPr>
            </w:pPr>
            <w:r>
              <w:rPr>
                <w:rFonts w:ascii="Arial" w:hAnsi="Arial"/>
              </w:rPr>
              <w:t>d</w:t>
            </w:r>
          </w:p>
        </w:tc>
      </w:tr>
      <w:tr w:rsidR="009B178B" w14:paraId="07715980" w14:textId="77777777" w:rsidTr="009B178B">
        <w:trPr>
          <w:trHeight w:val="318"/>
        </w:trPr>
        <w:tc>
          <w:tcPr>
            <w:tcW w:w="1618" w:type="dxa"/>
          </w:tcPr>
          <w:p w14:paraId="4AD6337A" w14:textId="77777777" w:rsidR="009B178B" w:rsidRDefault="009B178B" w:rsidP="009B178B">
            <w:pPr>
              <w:jc w:val="center"/>
              <w:rPr>
                <w:rFonts w:ascii="Arial" w:hAnsi="Arial"/>
              </w:rPr>
            </w:pPr>
            <w:r>
              <w:rPr>
                <w:rFonts w:ascii="Arial" w:hAnsi="Arial"/>
              </w:rPr>
              <w:t>21</w:t>
            </w:r>
          </w:p>
        </w:tc>
        <w:tc>
          <w:tcPr>
            <w:tcW w:w="1618" w:type="dxa"/>
          </w:tcPr>
          <w:p w14:paraId="1681AA5C" w14:textId="005E6D9E" w:rsidR="009B178B" w:rsidRDefault="006E6B26" w:rsidP="009B178B">
            <w:pPr>
              <w:jc w:val="center"/>
              <w:rPr>
                <w:rFonts w:ascii="Arial" w:hAnsi="Arial"/>
              </w:rPr>
            </w:pPr>
            <w:r>
              <w:rPr>
                <w:rFonts w:ascii="Arial" w:hAnsi="Arial"/>
              </w:rPr>
              <w:t>a</w:t>
            </w:r>
          </w:p>
        </w:tc>
      </w:tr>
      <w:tr w:rsidR="009B178B" w14:paraId="26EC5E14" w14:textId="77777777" w:rsidTr="009B178B">
        <w:trPr>
          <w:trHeight w:val="318"/>
        </w:trPr>
        <w:tc>
          <w:tcPr>
            <w:tcW w:w="1618" w:type="dxa"/>
          </w:tcPr>
          <w:p w14:paraId="22834151" w14:textId="77777777" w:rsidR="009B178B" w:rsidRDefault="009B178B" w:rsidP="009B178B">
            <w:pPr>
              <w:jc w:val="center"/>
              <w:rPr>
                <w:rFonts w:ascii="Arial" w:hAnsi="Arial"/>
              </w:rPr>
            </w:pPr>
            <w:r>
              <w:rPr>
                <w:rFonts w:ascii="Arial" w:hAnsi="Arial"/>
              </w:rPr>
              <w:t>22</w:t>
            </w:r>
          </w:p>
        </w:tc>
        <w:tc>
          <w:tcPr>
            <w:tcW w:w="1618" w:type="dxa"/>
          </w:tcPr>
          <w:p w14:paraId="206D94A6" w14:textId="419FE8A4" w:rsidR="009B178B" w:rsidRDefault="006E6B26" w:rsidP="009B178B">
            <w:pPr>
              <w:jc w:val="center"/>
              <w:rPr>
                <w:rFonts w:ascii="Arial" w:hAnsi="Arial"/>
              </w:rPr>
            </w:pPr>
            <w:r>
              <w:rPr>
                <w:rFonts w:ascii="Arial" w:hAnsi="Arial"/>
              </w:rPr>
              <w:t>c</w:t>
            </w:r>
          </w:p>
        </w:tc>
      </w:tr>
      <w:tr w:rsidR="009B178B" w14:paraId="0C41838B" w14:textId="77777777" w:rsidTr="009B178B">
        <w:trPr>
          <w:trHeight w:val="318"/>
        </w:trPr>
        <w:tc>
          <w:tcPr>
            <w:tcW w:w="1618" w:type="dxa"/>
          </w:tcPr>
          <w:p w14:paraId="54E1DA77" w14:textId="77777777" w:rsidR="009B178B" w:rsidRDefault="009B178B" w:rsidP="009B178B">
            <w:pPr>
              <w:jc w:val="center"/>
              <w:rPr>
                <w:rFonts w:ascii="Arial" w:hAnsi="Arial"/>
              </w:rPr>
            </w:pPr>
            <w:r>
              <w:rPr>
                <w:rFonts w:ascii="Arial" w:hAnsi="Arial"/>
              </w:rPr>
              <w:t>23</w:t>
            </w:r>
          </w:p>
        </w:tc>
        <w:tc>
          <w:tcPr>
            <w:tcW w:w="1618" w:type="dxa"/>
          </w:tcPr>
          <w:p w14:paraId="7786DFB8" w14:textId="2EACB5CB" w:rsidR="009B178B" w:rsidRDefault="006E6B26" w:rsidP="009B178B">
            <w:pPr>
              <w:jc w:val="center"/>
              <w:rPr>
                <w:rFonts w:ascii="Arial" w:hAnsi="Arial"/>
              </w:rPr>
            </w:pPr>
            <w:r>
              <w:rPr>
                <w:rFonts w:ascii="Arial" w:hAnsi="Arial"/>
              </w:rPr>
              <w:t>a</w:t>
            </w:r>
          </w:p>
        </w:tc>
      </w:tr>
      <w:tr w:rsidR="009B178B" w14:paraId="5DF127C0" w14:textId="77777777" w:rsidTr="009B178B">
        <w:trPr>
          <w:trHeight w:val="318"/>
        </w:trPr>
        <w:tc>
          <w:tcPr>
            <w:tcW w:w="1618" w:type="dxa"/>
          </w:tcPr>
          <w:p w14:paraId="48601BF9" w14:textId="77777777" w:rsidR="009B178B" w:rsidRDefault="009B178B" w:rsidP="009B178B">
            <w:pPr>
              <w:jc w:val="center"/>
              <w:rPr>
                <w:rFonts w:ascii="Arial" w:hAnsi="Arial"/>
              </w:rPr>
            </w:pPr>
            <w:r>
              <w:rPr>
                <w:rFonts w:ascii="Arial" w:hAnsi="Arial"/>
              </w:rPr>
              <w:t>24</w:t>
            </w:r>
          </w:p>
        </w:tc>
        <w:tc>
          <w:tcPr>
            <w:tcW w:w="1618" w:type="dxa"/>
          </w:tcPr>
          <w:p w14:paraId="2A1E0D4E" w14:textId="32C70949" w:rsidR="009B178B" w:rsidRDefault="006E6B26" w:rsidP="009B178B">
            <w:pPr>
              <w:jc w:val="center"/>
              <w:rPr>
                <w:rFonts w:ascii="Arial" w:hAnsi="Arial"/>
              </w:rPr>
            </w:pPr>
            <w:r>
              <w:rPr>
                <w:rFonts w:ascii="Arial" w:hAnsi="Arial"/>
              </w:rPr>
              <w:t>a</w:t>
            </w:r>
          </w:p>
        </w:tc>
      </w:tr>
      <w:tr w:rsidR="009B178B" w14:paraId="6B5B0944" w14:textId="77777777" w:rsidTr="009B178B">
        <w:trPr>
          <w:trHeight w:val="318"/>
        </w:trPr>
        <w:tc>
          <w:tcPr>
            <w:tcW w:w="1618" w:type="dxa"/>
          </w:tcPr>
          <w:p w14:paraId="078ED65B" w14:textId="77777777" w:rsidR="009B178B" w:rsidRDefault="009B178B" w:rsidP="009B178B">
            <w:pPr>
              <w:jc w:val="center"/>
              <w:rPr>
                <w:rFonts w:ascii="Arial" w:hAnsi="Arial"/>
              </w:rPr>
            </w:pPr>
            <w:r>
              <w:rPr>
                <w:rFonts w:ascii="Arial" w:hAnsi="Arial"/>
              </w:rPr>
              <w:t>25</w:t>
            </w:r>
          </w:p>
        </w:tc>
        <w:tc>
          <w:tcPr>
            <w:tcW w:w="1618" w:type="dxa"/>
          </w:tcPr>
          <w:p w14:paraId="0DC2203A" w14:textId="18BBF583" w:rsidR="009B178B" w:rsidRDefault="006E6B26" w:rsidP="009B178B">
            <w:pPr>
              <w:jc w:val="center"/>
              <w:rPr>
                <w:rFonts w:ascii="Arial" w:hAnsi="Arial"/>
              </w:rPr>
            </w:pPr>
            <w:r>
              <w:rPr>
                <w:rFonts w:ascii="Arial" w:hAnsi="Arial"/>
              </w:rPr>
              <w:t>d</w:t>
            </w:r>
          </w:p>
        </w:tc>
      </w:tr>
      <w:tr w:rsidR="009B178B" w14:paraId="29B04EFB" w14:textId="77777777" w:rsidTr="009B178B">
        <w:trPr>
          <w:trHeight w:val="300"/>
        </w:trPr>
        <w:tc>
          <w:tcPr>
            <w:tcW w:w="1618" w:type="dxa"/>
          </w:tcPr>
          <w:p w14:paraId="1E7F5863" w14:textId="77777777" w:rsidR="009B178B" w:rsidRDefault="009B178B" w:rsidP="009B178B">
            <w:pPr>
              <w:jc w:val="center"/>
              <w:rPr>
                <w:rFonts w:ascii="Arial" w:hAnsi="Arial"/>
              </w:rPr>
            </w:pPr>
            <w:r>
              <w:rPr>
                <w:rFonts w:ascii="Arial" w:hAnsi="Arial"/>
              </w:rPr>
              <w:t>26</w:t>
            </w:r>
          </w:p>
        </w:tc>
        <w:tc>
          <w:tcPr>
            <w:tcW w:w="1618" w:type="dxa"/>
          </w:tcPr>
          <w:p w14:paraId="166E89FC" w14:textId="7DC65AB5" w:rsidR="009B178B" w:rsidRDefault="006E6B26" w:rsidP="009B178B">
            <w:pPr>
              <w:jc w:val="center"/>
              <w:rPr>
                <w:rFonts w:ascii="Arial" w:hAnsi="Arial"/>
              </w:rPr>
            </w:pPr>
            <w:r>
              <w:rPr>
                <w:rFonts w:ascii="Arial" w:hAnsi="Arial"/>
              </w:rPr>
              <w:t>d</w:t>
            </w:r>
          </w:p>
        </w:tc>
      </w:tr>
      <w:tr w:rsidR="009B178B" w14:paraId="58E05B2A" w14:textId="77777777" w:rsidTr="009B178B">
        <w:trPr>
          <w:trHeight w:val="318"/>
        </w:trPr>
        <w:tc>
          <w:tcPr>
            <w:tcW w:w="1618" w:type="dxa"/>
          </w:tcPr>
          <w:p w14:paraId="6BD2C321" w14:textId="77777777" w:rsidR="009B178B" w:rsidRDefault="009B178B" w:rsidP="009B178B">
            <w:pPr>
              <w:jc w:val="center"/>
              <w:rPr>
                <w:rFonts w:ascii="Arial" w:hAnsi="Arial"/>
              </w:rPr>
            </w:pPr>
            <w:r>
              <w:rPr>
                <w:rFonts w:ascii="Arial" w:hAnsi="Arial"/>
              </w:rPr>
              <w:t>27</w:t>
            </w:r>
          </w:p>
        </w:tc>
        <w:tc>
          <w:tcPr>
            <w:tcW w:w="1618" w:type="dxa"/>
          </w:tcPr>
          <w:p w14:paraId="0F94C1ED" w14:textId="3D92D3D4" w:rsidR="009B178B" w:rsidRDefault="006E6B26" w:rsidP="009B178B">
            <w:pPr>
              <w:jc w:val="center"/>
              <w:rPr>
                <w:rFonts w:ascii="Arial" w:hAnsi="Arial"/>
              </w:rPr>
            </w:pPr>
            <w:r>
              <w:rPr>
                <w:rFonts w:ascii="Arial" w:hAnsi="Arial"/>
              </w:rPr>
              <w:t>c</w:t>
            </w:r>
          </w:p>
        </w:tc>
      </w:tr>
      <w:tr w:rsidR="009B178B" w14:paraId="10064C51" w14:textId="77777777" w:rsidTr="009B178B">
        <w:trPr>
          <w:trHeight w:val="318"/>
        </w:trPr>
        <w:tc>
          <w:tcPr>
            <w:tcW w:w="1618" w:type="dxa"/>
          </w:tcPr>
          <w:p w14:paraId="321651B2" w14:textId="77777777" w:rsidR="009B178B" w:rsidRDefault="009B178B" w:rsidP="009B178B">
            <w:pPr>
              <w:jc w:val="center"/>
              <w:rPr>
                <w:rFonts w:ascii="Arial" w:hAnsi="Arial"/>
              </w:rPr>
            </w:pPr>
            <w:r>
              <w:rPr>
                <w:rFonts w:ascii="Arial" w:hAnsi="Arial"/>
              </w:rPr>
              <w:t>28</w:t>
            </w:r>
          </w:p>
        </w:tc>
        <w:tc>
          <w:tcPr>
            <w:tcW w:w="1618" w:type="dxa"/>
          </w:tcPr>
          <w:p w14:paraId="1D48E1AC" w14:textId="44D55271" w:rsidR="009B178B" w:rsidRDefault="006E6B26" w:rsidP="009B178B">
            <w:pPr>
              <w:jc w:val="center"/>
              <w:rPr>
                <w:rFonts w:ascii="Arial" w:hAnsi="Arial"/>
              </w:rPr>
            </w:pPr>
            <w:r>
              <w:rPr>
                <w:rFonts w:ascii="Arial" w:hAnsi="Arial"/>
              </w:rPr>
              <w:t>d</w:t>
            </w:r>
          </w:p>
        </w:tc>
      </w:tr>
      <w:tr w:rsidR="009B178B" w14:paraId="01F3C833" w14:textId="77777777" w:rsidTr="009B178B">
        <w:trPr>
          <w:trHeight w:val="318"/>
        </w:trPr>
        <w:tc>
          <w:tcPr>
            <w:tcW w:w="1618" w:type="dxa"/>
          </w:tcPr>
          <w:p w14:paraId="5CAA882E" w14:textId="77777777" w:rsidR="009B178B" w:rsidRDefault="009B178B" w:rsidP="009B178B">
            <w:pPr>
              <w:jc w:val="center"/>
              <w:rPr>
                <w:rFonts w:ascii="Arial" w:hAnsi="Arial"/>
              </w:rPr>
            </w:pPr>
            <w:r>
              <w:rPr>
                <w:rFonts w:ascii="Arial" w:hAnsi="Arial"/>
              </w:rPr>
              <w:t>29</w:t>
            </w:r>
          </w:p>
        </w:tc>
        <w:tc>
          <w:tcPr>
            <w:tcW w:w="1618" w:type="dxa"/>
          </w:tcPr>
          <w:p w14:paraId="153734DD" w14:textId="46C89E81" w:rsidR="009B178B" w:rsidRDefault="006E6B26" w:rsidP="009B178B">
            <w:pPr>
              <w:jc w:val="center"/>
              <w:rPr>
                <w:rFonts w:ascii="Arial" w:hAnsi="Arial"/>
              </w:rPr>
            </w:pPr>
            <w:r>
              <w:rPr>
                <w:rFonts w:ascii="Arial" w:hAnsi="Arial"/>
              </w:rPr>
              <w:t>a</w:t>
            </w:r>
          </w:p>
        </w:tc>
      </w:tr>
      <w:tr w:rsidR="009B178B" w14:paraId="64FE4949" w14:textId="77777777" w:rsidTr="009B178B">
        <w:trPr>
          <w:trHeight w:val="318"/>
        </w:trPr>
        <w:tc>
          <w:tcPr>
            <w:tcW w:w="1618" w:type="dxa"/>
          </w:tcPr>
          <w:p w14:paraId="0053EBB4" w14:textId="77777777" w:rsidR="009B178B" w:rsidRDefault="009B178B" w:rsidP="009B178B">
            <w:pPr>
              <w:jc w:val="center"/>
              <w:rPr>
                <w:rFonts w:ascii="Arial" w:hAnsi="Arial"/>
              </w:rPr>
            </w:pPr>
            <w:r>
              <w:rPr>
                <w:rFonts w:ascii="Arial" w:hAnsi="Arial"/>
              </w:rPr>
              <w:t>30</w:t>
            </w:r>
          </w:p>
        </w:tc>
        <w:tc>
          <w:tcPr>
            <w:tcW w:w="1618" w:type="dxa"/>
          </w:tcPr>
          <w:p w14:paraId="2E85FB16" w14:textId="19759275" w:rsidR="009B178B" w:rsidRDefault="006E6B26" w:rsidP="009B178B">
            <w:pPr>
              <w:jc w:val="center"/>
              <w:rPr>
                <w:rFonts w:ascii="Arial" w:hAnsi="Arial"/>
              </w:rPr>
            </w:pPr>
            <w:r>
              <w:rPr>
                <w:rFonts w:ascii="Arial" w:hAnsi="Arial"/>
              </w:rPr>
              <w:t>b</w:t>
            </w:r>
          </w:p>
        </w:tc>
      </w:tr>
    </w:tbl>
    <w:p w14:paraId="185BFA7F" w14:textId="77777777" w:rsidR="0024235C" w:rsidRDefault="0024235C" w:rsidP="0024235C">
      <w:pPr>
        <w:ind w:right="198"/>
      </w:pPr>
    </w:p>
    <w:p w14:paraId="75C7530E" w14:textId="77777777" w:rsidR="009B178B" w:rsidRDefault="009B178B" w:rsidP="0024235C">
      <w:pPr>
        <w:ind w:right="198"/>
      </w:pPr>
    </w:p>
    <w:p w14:paraId="7ACA48E7" w14:textId="77777777" w:rsidR="009B178B" w:rsidRDefault="009B178B" w:rsidP="0024235C">
      <w:pPr>
        <w:ind w:right="198"/>
      </w:pPr>
    </w:p>
    <w:p w14:paraId="3D5BB9D5" w14:textId="77777777" w:rsidR="009B178B" w:rsidRDefault="009B178B" w:rsidP="0024235C">
      <w:pPr>
        <w:ind w:right="198"/>
      </w:pPr>
    </w:p>
    <w:p w14:paraId="02F4FA39" w14:textId="77777777" w:rsidR="009B178B" w:rsidRDefault="009B178B" w:rsidP="0024235C">
      <w:pPr>
        <w:ind w:right="198"/>
      </w:pPr>
    </w:p>
    <w:p w14:paraId="0B300805" w14:textId="77777777" w:rsidR="009B178B" w:rsidRDefault="009B178B" w:rsidP="0024235C">
      <w:pPr>
        <w:ind w:right="198"/>
      </w:pPr>
    </w:p>
    <w:p w14:paraId="4CB05AD8" w14:textId="77777777" w:rsidR="009B178B" w:rsidRDefault="009B178B" w:rsidP="0024235C">
      <w:pPr>
        <w:ind w:right="198"/>
      </w:pPr>
    </w:p>
    <w:p w14:paraId="2499F5B1" w14:textId="77777777" w:rsidR="009B178B" w:rsidRDefault="009B178B" w:rsidP="0024235C">
      <w:pPr>
        <w:ind w:right="198"/>
      </w:pPr>
    </w:p>
    <w:p w14:paraId="41733AB4" w14:textId="77777777" w:rsidR="009B178B" w:rsidRDefault="009B178B" w:rsidP="0024235C">
      <w:pPr>
        <w:ind w:right="198"/>
      </w:pPr>
    </w:p>
    <w:p w14:paraId="7C9FD617" w14:textId="77777777" w:rsidR="009B178B" w:rsidRDefault="009B178B" w:rsidP="0024235C">
      <w:pPr>
        <w:ind w:right="198"/>
      </w:pPr>
    </w:p>
    <w:p w14:paraId="1AE5343B" w14:textId="77777777" w:rsidR="009B178B" w:rsidRDefault="009B178B" w:rsidP="0024235C">
      <w:pPr>
        <w:ind w:right="198"/>
      </w:pPr>
    </w:p>
    <w:p w14:paraId="66118948" w14:textId="77777777" w:rsidR="009B178B" w:rsidRDefault="009B178B" w:rsidP="0024235C">
      <w:pPr>
        <w:ind w:right="198"/>
      </w:pPr>
    </w:p>
    <w:p w14:paraId="49CC84CB" w14:textId="77777777" w:rsidR="009B178B" w:rsidRDefault="009B178B" w:rsidP="0024235C">
      <w:pPr>
        <w:ind w:right="198"/>
      </w:pPr>
    </w:p>
    <w:p w14:paraId="460F4054" w14:textId="77777777" w:rsidR="009B178B" w:rsidRDefault="009B178B" w:rsidP="0024235C">
      <w:pPr>
        <w:ind w:right="198"/>
      </w:pPr>
    </w:p>
    <w:p w14:paraId="5223B586" w14:textId="77777777" w:rsidR="009B178B" w:rsidRDefault="009B178B" w:rsidP="0024235C">
      <w:pPr>
        <w:ind w:right="198"/>
      </w:pPr>
    </w:p>
    <w:p w14:paraId="3EF7BBCF" w14:textId="77777777" w:rsidR="009B178B" w:rsidRDefault="009B178B" w:rsidP="0024235C">
      <w:pPr>
        <w:ind w:right="198"/>
      </w:pPr>
    </w:p>
    <w:p w14:paraId="40ECBDC7" w14:textId="77777777" w:rsidR="009B178B" w:rsidRDefault="009B178B" w:rsidP="0024235C">
      <w:pPr>
        <w:ind w:right="198"/>
      </w:pPr>
    </w:p>
    <w:p w14:paraId="5539635E" w14:textId="77777777" w:rsidR="009B178B" w:rsidRDefault="009B178B" w:rsidP="0024235C">
      <w:pPr>
        <w:ind w:right="198"/>
      </w:pPr>
    </w:p>
    <w:p w14:paraId="15A5F274" w14:textId="77777777" w:rsidR="009B178B" w:rsidRDefault="009B178B" w:rsidP="0024235C">
      <w:pPr>
        <w:ind w:right="198"/>
      </w:pPr>
    </w:p>
    <w:p w14:paraId="1A5315CC" w14:textId="77777777" w:rsidR="009B178B" w:rsidRDefault="009B178B" w:rsidP="0024235C">
      <w:pPr>
        <w:ind w:right="198"/>
      </w:pPr>
    </w:p>
    <w:p w14:paraId="0077FBCB" w14:textId="77777777" w:rsidR="009B178B" w:rsidRDefault="009B178B" w:rsidP="0024235C">
      <w:pPr>
        <w:ind w:right="198"/>
      </w:pPr>
    </w:p>
    <w:p w14:paraId="16035591" w14:textId="77777777" w:rsidR="009B178B" w:rsidRDefault="009B178B" w:rsidP="0024235C">
      <w:pPr>
        <w:ind w:right="198"/>
      </w:pPr>
    </w:p>
    <w:p w14:paraId="18F665B5" w14:textId="77777777" w:rsidR="009B178B" w:rsidRDefault="009B178B" w:rsidP="0024235C">
      <w:pPr>
        <w:ind w:right="198"/>
      </w:pPr>
    </w:p>
    <w:p w14:paraId="3FA8A16A" w14:textId="77777777" w:rsidR="009B178B" w:rsidRDefault="009B178B" w:rsidP="0024235C">
      <w:pPr>
        <w:ind w:right="198"/>
      </w:pPr>
    </w:p>
    <w:p w14:paraId="43453ABC" w14:textId="77777777" w:rsidR="009B178B" w:rsidRDefault="009B178B" w:rsidP="0024235C">
      <w:pPr>
        <w:ind w:right="198"/>
      </w:pPr>
    </w:p>
    <w:p w14:paraId="51EB0A93" w14:textId="77777777" w:rsidR="009B178B" w:rsidRDefault="009B178B" w:rsidP="0024235C">
      <w:pPr>
        <w:ind w:right="198"/>
      </w:pPr>
    </w:p>
    <w:p w14:paraId="41017FCC" w14:textId="77777777" w:rsidR="009B178B" w:rsidRDefault="009B178B" w:rsidP="0024235C">
      <w:pPr>
        <w:ind w:right="198"/>
      </w:pPr>
    </w:p>
    <w:p w14:paraId="71907924" w14:textId="77777777" w:rsidR="009B178B" w:rsidRDefault="009B178B" w:rsidP="0024235C">
      <w:pPr>
        <w:ind w:right="198"/>
      </w:pPr>
    </w:p>
    <w:p w14:paraId="4E845795" w14:textId="77777777" w:rsidR="009B178B" w:rsidRDefault="009B178B" w:rsidP="0024235C">
      <w:pPr>
        <w:ind w:right="198"/>
      </w:pPr>
    </w:p>
    <w:p w14:paraId="4620D28F" w14:textId="77777777" w:rsidR="009B178B" w:rsidRDefault="009B178B" w:rsidP="0024235C">
      <w:pPr>
        <w:ind w:right="198"/>
      </w:pPr>
    </w:p>
    <w:p w14:paraId="743A9336" w14:textId="77777777" w:rsidR="009B178B" w:rsidRDefault="009B178B" w:rsidP="0024235C">
      <w:pPr>
        <w:ind w:right="198"/>
      </w:pPr>
    </w:p>
    <w:p w14:paraId="062E619A" w14:textId="77777777" w:rsidR="009B178B" w:rsidRDefault="009B178B" w:rsidP="0024235C">
      <w:pPr>
        <w:ind w:right="198"/>
      </w:pPr>
    </w:p>
    <w:p w14:paraId="3C630279" w14:textId="77777777" w:rsidR="009B178B" w:rsidRDefault="009B178B" w:rsidP="0024235C">
      <w:pPr>
        <w:ind w:right="198"/>
      </w:pPr>
    </w:p>
    <w:p w14:paraId="3D62B845" w14:textId="77777777" w:rsidR="009B178B" w:rsidRDefault="009B178B" w:rsidP="0024235C">
      <w:pPr>
        <w:ind w:right="198"/>
      </w:pPr>
    </w:p>
    <w:p w14:paraId="0F440084" w14:textId="77777777" w:rsidR="009B178B" w:rsidRDefault="009B178B" w:rsidP="0024235C">
      <w:pPr>
        <w:ind w:right="198"/>
      </w:pPr>
    </w:p>
    <w:p w14:paraId="3ED48C70" w14:textId="77777777" w:rsidR="009B178B" w:rsidRDefault="009B178B" w:rsidP="0024235C">
      <w:pPr>
        <w:ind w:right="198"/>
      </w:pPr>
    </w:p>
    <w:p w14:paraId="7B1C7F46" w14:textId="77777777" w:rsidR="009B178B" w:rsidRDefault="009B178B" w:rsidP="0024235C">
      <w:pPr>
        <w:ind w:right="198"/>
      </w:pPr>
    </w:p>
    <w:p w14:paraId="0F4B916D" w14:textId="77777777" w:rsidR="009B178B" w:rsidRDefault="009B178B" w:rsidP="0024235C">
      <w:pPr>
        <w:ind w:right="198"/>
      </w:pPr>
    </w:p>
    <w:p w14:paraId="6116B2C6" w14:textId="77777777" w:rsidR="009B178B" w:rsidRDefault="009B178B" w:rsidP="0024235C">
      <w:pPr>
        <w:ind w:right="198"/>
      </w:pPr>
    </w:p>
    <w:p w14:paraId="3ED54E44" w14:textId="77777777" w:rsidR="009B178B" w:rsidRDefault="009B178B" w:rsidP="0024235C">
      <w:pPr>
        <w:ind w:right="198"/>
      </w:pPr>
    </w:p>
    <w:p w14:paraId="1828559B" w14:textId="77777777" w:rsidR="009B178B" w:rsidRDefault="009B178B" w:rsidP="0024235C">
      <w:pPr>
        <w:ind w:right="198"/>
      </w:pPr>
    </w:p>
    <w:p w14:paraId="5E68D90C" w14:textId="77777777" w:rsidR="009B178B" w:rsidRDefault="009B178B" w:rsidP="0024235C">
      <w:pPr>
        <w:ind w:right="198"/>
      </w:pPr>
    </w:p>
    <w:p w14:paraId="775B94F8" w14:textId="77777777" w:rsidR="009B178B" w:rsidRDefault="009B178B" w:rsidP="0024235C">
      <w:pPr>
        <w:ind w:right="198"/>
      </w:pPr>
    </w:p>
    <w:p w14:paraId="0F6EF8B7" w14:textId="77777777" w:rsidR="009B178B" w:rsidRDefault="009B178B" w:rsidP="0024235C">
      <w:pPr>
        <w:ind w:right="198"/>
      </w:pPr>
    </w:p>
    <w:p w14:paraId="2F483975" w14:textId="77777777" w:rsidR="009B178B" w:rsidRDefault="009B178B" w:rsidP="0024235C">
      <w:pPr>
        <w:ind w:right="198"/>
      </w:pPr>
    </w:p>
    <w:p w14:paraId="00D10118" w14:textId="77777777" w:rsidR="009B178B" w:rsidRDefault="009B178B" w:rsidP="0024235C">
      <w:pPr>
        <w:ind w:right="198"/>
      </w:pPr>
    </w:p>
    <w:p w14:paraId="6D23A30C" w14:textId="77777777" w:rsidR="009B178B" w:rsidRDefault="009B178B" w:rsidP="0024235C">
      <w:pPr>
        <w:ind w:right="198"/>
      </w:pPr>
    </w:p>
    <w:p w14:paraId="3E7E6FA3" w14:textId="77777777" w:rsidR="009B178B" w:rsidRDefault="009B178B" w:rsidP="0024235C">
      <w:pPr>
        <w:ind w:right="198"/>
      </w:pPr>
    </w:p>
    <w:p w14:paraId="138D9509" w14:textId="10F20E16" w:rsidR="009B178B" w:rsidRDefault="009B178B" w:rsidP="009B178B">
      <w:pPr>
        <w:ind w:right="198"/>
        <w:rPr>
          <w:rFonts w:ascii="Arial" w:hAnsi="Arial"/>
          <w:b/>
        </w:rPr>
      </w:pPr>
      <w:r w:rsidRPr="00983586">
        <w:rPr>
          <w:rFonts w:ascii="Arial" w:hAnsi="Arial"/>
          <w:b/>
        </w:rPr>
        <w:lastRenderedPageBreak/>
        <w:t>Section Two: Short Answer</w:t>
      </w:r>
      <w:r w:rsidRPr="00983586">
        <w:rPr>
          <w:rFonts w:ascii="Arial" w:hAnsi="Arial"/>
          <w:b/>
        </w:rPr>
        <w:tab/>
      </w:r>
      <w:r w:rsidRPr="00983586">
        <w:rPr>
          <w:rFonts w:ascii="Arial" w:hAnsi="Arial"/>
          <w:b/>
        </w:rPr>
        <w:tab/>
      </w:r>
      <w:r w:rsidRPr="00983586">
        <w:rPr>
          <w:rFonts w:ascii="Arial" w:hAnsi="Arial"/>
          <w:b/>
        </w:rPr>
        <w:tab/>
      </w:r>
      <w:r w:rsidRPr="00983586">
        <w:rPr>
          <w:rFonts w:ascii="Arial" w:hAnsi="Arial"/>
          <w:b/>
        </w:rPr>
        <w:tab/>
      </w:r>
      <w:r w:rsidRPr="00983586">
        <w:rPr>
          <w:rFonts w:ascii="Arial" w:hAnsi="Arial"/>
          <w:b/>
        </w:rPr>
        <w:tab/>
      </w:r>
      <w:r w:rsidRPr="00983586">
        <w:rPr>
          <w:rFonts w:ascii="Arial" w:hAnsi="Arial"/>
          <w:b/>
        </w:rPr>
        <w:tab/>
      </w:r>
      <w:r>
        <w:rPr>
          <w:rFonts w:ascii="Arial" w:hAnsi="Arial"/>
          <w:b/>
        </w:rPr>
        <w:t xml:space="preserve">    </w:t>
      </w:r>
      <w:r w:rsidRPr="00983586">
        <w:rPr>
          <w:rFonts w:ascii="Arial" w:hAnsi="Arial"/>
          <w:b/>
        </w:rPr>
        <w:t>50% (100 marks</w:t>
      </w:r>
      <w:r>
        <w:rPr>
          <w:rFonts w:ascii="Arial" w:hAnsi="Arial"/>
          <w:b/>
        </w:rPr>
        <w:t>)</w:t>
      </w:r>
    </w:p>
    <w:p w14:paraId="311309C8" w14:textId="7A9957FC" w:rsidR="009B178B" w:rsidRDefault="006A1E49" w:rsidP="006A1E49">
      <w:pPr>
        <w:ind w:right="-85"/>
        <w:rPr>
          <w:rFonts w:ascii="Arial" w:hAnsi="Arial"/>
        </w:rPr>
      </w:pP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7F88E01A" w14:textId="77777777" w:rsidR="006A1E49" w:rsidRDefault="006A1E49" w:rsidP="009B178B">
      <w:pPr>
        <w:ind w:right="198"/>
        <w:rPr>
          <w:rFonts w:ascii="Arial" w:hAnsi="Arial"/>
        </w:rPr>
      </w:pPr>
    </w:p>
    <w:p w14:paraId="410A2FB2" w14:textId="3ED48905" w:rsidR="006A1E49" w:rsidRDefault="006A1E49" w:rsidP="009B178B">
      <w:pPr>
        <w:ind w:right="198"/>
        <w:rPr>
          <w:rFonts w:ascii="Arial" w:hAnsi="Arial"/>
          <w:b/>
          <w:sz w:val="22"/>
          <w:szCs w:val="22"/>
        </w:rPr>
      </w:pPr>
      <w:r w:rsidRPr="006A1E49">
        <w:rPr>
          <w:rFonts w:ascii="Arial" w:hAnsi="Arial"/>
          <w:b/>
          <w:sz w:val="22"/>
          <w:szCs w:val="22"/>
        </w:rPr>
        <w:t>Question 31</w:t>
      </w:r>
    </w:p>
    <w:p w14:paraId="21860957" w14:textId="77777777" w:rsidR="009C4C3A" w:rsidRDefault="009C4C3A" w:rsidP="009B178B">
      <w:pPr>
        <w:ind w:right="198"/>
        <w:rPr>
          <w:rFonts w:ascii="Arial" w:hAnsi="Arial"/>
          <w:b/>
          <w:sz w:val="22"/>
          <w:szCs w:val="22"/>
        </w:rPr>
      </w:pPr>
    </w:p>
    <w:p w14:paraId="3D5FE2CA" w14:textId="647F15BB" w:rsidR="0027548C" w:rsidRDefault="006727D1" w:rsidP="0027548C">
      <w:pPr>
        <w:jc w:val="both"/>
        <w:rPr>
          <w:rFonts w:ascii="Arial" w:hAnsi="Arial" w:cs="Arial"/>
          <w:sz w:val="22"/>
          <w:szCs w:val="22"/>
        </w:rPr>
      </w:pPr>
      <w:r>
        <w:rPr>
          <w:rFonts w:ascii="Arial" w:hAnsi="Arial" w:cs="Arial"/>
          <w:sz w:val="22"/>
          <w:szCs w:val="22"/>
        </w:rPr>
        <w:t>A group of biology students were conducting an experiment to determine the effect of different concentrations of carbon dioxide on the rate of photosynthesis. The rate of photosynthesis was determined by measuring the amount of oxygen (O</w:t>
      </w:r>
      <w:r w:rsidRPr="002C1C7B">
        <w:rPr>
          <w:rFonts w:ascii="Arial" w:hAnsi="Arial" w:cs="Arial"/>
          <w:sz w:val="22"/>
          <w:szCs w:val="22"/>
          <w:vertAlign w:val="subscript"/>
        </w:rPr>
        <w:t>2</w:t>
      </w:r>
      <w:r>
        <w:rPr>
          <w:rFonts w:ascii="Arial" w:hAnsi="Arial" w:cs="Arial"/>
          <w:sz w:val="22"/>
          <w:szCs w:val="22"/>
        </w:rPr>
        <w:t>) produced. Cuttings from an aquatic plant were submerged in different concentrations of a sodium hydrogen</w:t>
      </w:r>
      <w:r w:rsidR="009C1A08">
        <w:rPr>
          <w:rFonts w:ascii="Arial" w:hAnsi="Arial" w:cs="Arial"/>
          <w:sz w:val="22"/>
          <w:szCs w:val="22"/>
        </w:rPr>
        <w:t xml:space="preserve"> </w:t>
      </w:r>
      <w:r>
        <w:rPr>
          <w:rFonts w:ascii="Arial" w:hAnsi="Arial" w:cs="Arial"/>
          <w:sz w:val="22"/>
          <w:szCs w:val="22"/>
        </w:rPr>
        <w:t>carbonate (NaHCO</w:t>
      </w:r>
      <w:r w:rsidRPr="002C1C7B">
        <w:rPr>
          <w:rFonts w:ascii="Arial" w:hAnsi="Arial" w:cs="Arial"/>
          <w:sz w:val="22"/>
          <w:szCs w:val="22"/>
          <w:vertAlign w:val="subscript"/>
        </w:rPr>
        <w:t>3</w:t>
      </w:r>
      <w:r>
        <w:rPr>
          <w:rFonts w:ascii="Arial" w:hAnsi="Arial" w:cs="Arial"/>
          <w:sz w:val="22"/>
          <w:szCs w:val="22"/>
        </w:rPr>
        <w:t>) solution. This solution provided the CO</w:t>
      </w:r>
      <w:r w:rsidRPr="002C1C7B">
        <w:rPr>
          <w:rFonts w:ascii="Arial" w:hAnsi="Arial" w:cs="Arial"/>
          <w:sz w:val="22"/>
          <w:szCs w:val="22"/>
          <w:vertAlign w:val="subscript"/>
        </w:rPr>
        <w:t>2</w:t>
      </w:r>
      <w:r>
        <w:rPr>
          <w:rFonts w:ascii="Arial" w:hAnsi="Arial" w:cs="Arial"/>
          <w:sz w:val="22"/>
          <w:szCs w:val="22"/>
        </w:rPr>
        <w:t xml:space="preserve"> required for photosynthesis. A diagram of the experimental set-up is shown below.</w:t>
      </w:r>
      <w:r w:rsidR="00CE2AFF">
        <w:rPr>
          <w:rFonts w:ascii="Arial" w:hAnsi="Arial" w:cs="Arial"/>
          <w:sz w:val="22"/>
          <w:szCs w:val="22"/>
        </w:rPr>
        <w:t xml:space="preserve"> </w:t>
      </w:r>
      <w:r w:rsidR="0027548C">
        <w:rPr>
          <w:rFonts w:ascii="Arial" w:hAnsi="Arial" w:cs="Arial"/>
          <w:sz w:val="22"/>
          <w:szCs w:val="22"/>
        </w:rPr>
        <w:t>The experiment was run over two hours. The test beakers were placed in a temperature controlled room and exposed to the same light source. The students used three trials for each NaHCO</w:t>
      </w:r>
      <w:r w:rsidR="0027548C" w:rsidRPr="002C1C7B">
        <w:rPr>
          <w:rFonts w:ascii="Arial" w:hAnsi="Arial" w:cs="Arial"/>
          <w:sz w:val="22"/>
          <w:szCs w:val="22"/>
          <w:vertAlign w:val="subscript"/>
        </w:rPr>
        <w:t>3</w:t>
      </w:r>
      <w:r w:rsidR="0027548C">
        <w:rPr>
          <w:rFonts w:ascii="Arial" w:hAnsi="Arial" w:cs="Arial"/>
          <w:sz w:val="22"/>
          <w:szCs w:val="22"/>
        </w:rPr>
        <w:t xml:space="preserve"> concentration tested. The number of bubbles produced were counted and recorded every 10 minutes, for the entire two hours.</w:t>
      </w:r>
    </w:p>
    <w:p w14:paraId="12349E77" w14:textId="77777777" w:rsidR="009C4C3A" w:rsidRDefault="009C4C3A" w:rsidP="009B178B">
      <w:pPr>
        <w:ind w:right="198"/>
        <w:rPr>
          <w:rFonts w:ascii="Arial" w:hAnsi="Arial"/>
          <w:b/>
          <w:sz w:val="22"/>
          <w:szCs w:val="22"/>
        </w:rPr>
      </w:pPr>
    </w:p>
    <w:p w14:paraId="6814B855" w14:textId="77777777" w:rsidR="0027548C" w:rsidRDefault="0027548C" w:rsidP="0027548C">
      <w:pPr>
        <w:ind w:right="-150"/>
        <w:rPr>
          <w:rFonts w:ascii="Arial" w:hAnsi="Arial" w:cs="Arial"/>
          <w:sz w:val="22"/>
          <w:szCs w:val="22"/>
        </w:rPr>
      </w:pPr>
      <w:r>
        <w:rPr>
          <w:rFonts w:ascii="Arial" w:hAnsi="Arial" w:cs="Arial"/>
          <w:sz w:val="22"/>
          <w:szCs w:val="22"/>
        </w:rPr>
        <w:t>(a)</w:t>
      </w:r>
      <w:r>
        <w:rPr>
          <w:rFonts w:ascii="Arial" w:hAnsi="Arial" w:cs="Arial"/>
          <w:sz w:val="22"/>
          <w:szCs w:val="22"/>
        </w:rPr>
        <w:tab/>
        <w:t>Identify an appropriate hypothesis for this experiment.</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28C3F98" w14:textId="77777777" w:rsidR="0027548C" w:rsidRDefault="0027548C" w:rsidP="009B178B">
      <w:pPr>
        <w:ind w:right="198"/>
        <w:rPr>
          <w:rFonts w:ascii="Arial" w:hAnsi="Arial"/>
          <w:b/>
          <w:sz w:val="22"/>
          <w:szCs w:val="22"/>
        </w:rPr>
      </w:pPr>
    </w:p>
    <w:tbl>
      <w:tblPr>
        <w:tblStyle w:val="TableGrid"/>
        <w:tblpPr w:leftFromText="180" w:rightFromText="180" w:vertAnchor="text" w:horzAnchor="page" w:tblpX="1580" w:tblpY="166"/>
        <w:tblW w:w="0" w:type="auto"/>
        <w:tblLook w:val="04A0" w:firstRow="1" w:lastRow="0" w:firstColumn="1" w:lastColumn="0" w:noHBand="0" w:noVBand="1"/>
      </w:tblPr>
      <w:tblGrid>
        <w:gridCol w:w="7725"/>
        <w:gridCol w:w="1559"/>
      </w:tblGrid>
      <w:tr w:rsidR="0027548C" w:rsidRPr="009C4C3A" w14:paraId="341EDA92" w14:textId="77777777" w:rsidTr="0027548C">
        <w:trPr>
          <w:trHeight w:val="290"/>
        </w:trPr>
        <w:tc>
          <w:tcPr>
            <w:tcW w:w="7725" w:type="dxa"/>
          </w:tcPr>
          <w:p w14:paraId="463687A7" w14:textId="77777777" w:rsidR="0027548C" w:rsidRPr="009C4C3A" w:rsidRDefault="0027548C" w:rsidP="0027548C">
            <w:pPr>
              <w:ind w:right="198"/>
              <w:jc w:val="center"/>
              <w:rPr>
                <w:rFonts w:ascii="Arial" w:hAnsi="Arial" w:cs="Arial"/>
                <w:b/>
                <w:sz w:val="22"/>
                <w:szCs w:val="22"/>
              </w:rPr>
            </w:pPr>
            <w:r w:rsidRPr="009C4C3A">
              <w:rPr>
                <w:rFonts w:ascii="Arial" w:hAnsi="Arial" w:cs="Arial"/>
                <w:b/>
                <w:sz w:val="22"/>
                <w:szCs w:val="22"/>
              </w:rPr>
              <w:t>Description</w:t>
            </w:r>
          </w:p>
        </w:tc>
        <w:tc>
          <w:tcPr>
            <w:tcW w:w="1559" w:type="dxa"/>
          </w:tcPr>
          <w:p w14:paraId="34FEF58C" w14:textId="77777777" w:rsidR="0027548C" w:rsidRPr="009C4C3A" w:rsidRDefault="0027548C" w:rsidP="0027548C">
            <w:pPr>
              <w:ind w:right="198"/>
              <w:jc w:val="center"/>
              <w:rPr>
                <w:rFonts w:ascii="Arial" w:hAnsi="Arial" w:cs="Arial"/>
                <w:b/>
                <w:sz w:val="22"/>
                <w:szCs w:val="22"/>
              </w:rPr>
            </w:pPr>
            <w:r w:rsidRPr="009C4C3A">
              <w:rPr>
                <w:rFonts w:ascii="Arial" w:hAnsi="Arial" w:cs="Arial"/>
                <w:b/>
                <w:sz w:val="22"/>
                <w:szCs w:val="22"/>
              </w:rPr>
              <w:t>Marks</w:t>
            </w:r>
          </w:p>
        </w:tc>
      </w:tr>
      <w:tr w:rsidR="0027548C" w:rsidRPr="009C4C3A" w14:paraId="4EA49D47" w14:textId="77777777" w:rsidTr="0027548C">
        <w:trPr>
          <w:trHeight w:val="290"/>
        </w:trPr>
        <w:tc>
          <w:tcPr>
            <w:tcW w:w="7725" w:type="dxa"/>
          </w:tcPr>
          <w:p w14:paraId="1EB3DD4C" w14:textId="488833CF" w:rsidR="0027548C" w:rsidRPr="009C4C3A" w:rsidRDefault="0027548C" w:rsidP="0027548C">
            <w:pPr>
              <w:ind w:right="198"/>
              <w:rPr>
                <w:rFonts w:ascii="Arial" w:hAnsi="Arial" w:cs="Arial"/>
                <w:sz w:val="22"/>
                <w:szCs w:val="22"/>
              </w:rPr>
            </w:pPr>
            <w:r>
              <w:rPr>
                <w:rFonts w:ascii="Arial" w:hAnsi="Arial" w:cs="Arial"/>
                <w:sz w:val="22"/>
                <w:szCs w:val="22"/>
              </w:rPr>
              <w:t>Independent variable</w:t>
            </w:r>
          </w:p>
        </w:tc>
        <w:tc>
          <w:tcPr>
            <w:tcW w:w="1559" w:type="dxa"/>
            <w:vAlign w:val="center"/>
          </w:tcPr>
          <w:p w14:paraId="753D604F" w14:textId="0A0B86AE" w:rsidR="0027548C" w:rsidRPr="009C4C3A" w:rsidRDefault="0027548C" w:rsidP="0027548C">
            <w:pPr>
              <w:ind w:right="198"/>
              <w:jc w:val="center"/>
              <w:rPr>
                <w:rFonts w:ascii="Arial" w:hAnsi="Arial" w:cs="Arial"/>
                <w:sz w:val="22"/>
                <w:szCs w:val="22"/>
              </w:rPr>
            </w:pPr>
            <w:r>
              <w:rPr>
                <w:rFonts w:ascii="Arial" w:hAnsi="Arial" w:cs="Arial"/>
                <w:sz w:val="22"/>
                <w:szCs w:val="22"/>
              </w:rPr>
              <w:t>1</w:t>
            </w:r>
          </w:p>
        </w:tc>
      </w:tr>
      <w:tr w:rsidR="0027548C" w:rsidRPr="009C4C3A" w14:paraId="29018AA8" w14:textId="77777777" w:rsidTr="0027548C">
        <w:trPr>
          <w:trHeight w:val="290"/>
        </w:trPr>
        <w:tc>
          <w:tcPr>
            <w:tcW w:w="7725" w:type="dxa"/>
          </w:tcPr>
          <w:p w14:paraId="1C3279E6" w14:textId="2C3861C5" w:rsidR="0027548C" w:rsidRPr="009C4C3A" w:rsidRDefault="0027548C" w:rsidP="0027548C">
            <w:pPr>
              <w:ind w:right="198"/>
              <w:rPr>
                <w:rFonts w:ascii="Arial" w:hAnsi="Arial" w:cs="Arial"/>
                <w:sz w:val="22"/>
                <w:szCs w:val="22"/>
              </w:rPr>
            </w:pPr>
            <w:r>
              <w:rPr>
                <w:rFonts w:ascii="Arial" w:hAnsi="Arial" w:cs="Arial"/>
                <w:sz w:val="22"/>
                <w:szCs w:val="22"/>
              </w:rPr>
              <w:t>Dependent variable</w:t>
            </w:r>
          </w:p>
        </w:tc>
        <w:tc>
          <w:tcPr>
            <w:tcW w:w="1559" w:type="dxa"/>
            <w:vAlign w:val="center"/>
          </w:tcPr>
          <w:p w14:paraId="577B1C82" w14:textId="773A78F4" w:rsidR="0027548C" w:rsidRPr="009C4C3A" w:rsidRDefault="0027548C" w:rsidP="0027548C">
            <w:pPr>
              <w:ind w:right="198"/>
              <w:jc w:val="center"/>
              <w:rPr>
                <w:rFonts w:ascii="Arial" w:hAnsi="Arial" w:cs="Arial"/>
                <w:sz w:val="22"/>
                <w:szCs w:val="22"/>
              </w:rPr>
            </w:pPr>
            <w:r>
              <w:rPr>
                <w:rFonts w:ascii="Arial" w:hAnsi="Arial" w:cs="Arial"/>
                <w:sz w:val="22"/>
                <w:szCs w:val="22"/>
              </w:rPr>
              <w:t>1</w:t>
            </w:r>
          </w:p>
        </w:tc>
      </w:tr>
      <w:tr w:rsidR="0027548C" w:rsidRPr="009C4C3A" w14:paraId="1D09ED7B" w14:textId="77777777" w:rsidTr="0027548C">
        <w:trPr>
          <w:trHeight w:val="290"/>
        </w:trPr>
        <w:tc>
          <w:tcPr>
            <w:tcW w:w="7725" w:type="dxa"/>
          </w:tcPr>
          <w:p w14:paraId="5216C04F" w14:textId="69DA276A" w:rsidR="0027548C" w:rsidRDefault="0027548C" w:rsidP="0027548C">
            <w:pPr>
              <w:ind w:right="198"/>
              <w:rPr>
                <w:rFonts w:ascii="Arial" w:hAnsi="Arial" w:cs="Arial"/>
                <w:sz w:val="22"/>
                <w:szCs w:val="22"/>
              </w:rPr>
            </w:pPr>
            <w:r>
              <w:rPr>
                <w:rFonts w:ascii="Arial" w:hAnsi="Arial" w:cs="Arial"/>
                <w:sz w:val="22"/>
                <w:szCs w:val="22"/>
              </w:rPr>
              <w:t xml:space="preserve">Example; </w:t>
            </w:r>
            <w:r w:rsidRPr="0027548C">
              <w:rPr>
                <w:rFonts w:ascii="Arial" w:hAnsi="Arial" w:cs="Arial"/>
                <w:i/>
                <w:sz w:val="22"/>
                <w:szCs w:val="22"/>
              </w:rPr>
              <w:t>The rate of photosynthesis will increase as the concentration of NaHCO</w:t>
            </w:r>
            <w:r w:rsidRPr="0027548C">
              <w:rPr>
                <w:rFonts w:ascii="Arial" w:hAnsi="Arial" w:cs="Arial"/>
                <w:i/>
                <w:sz w:val="22"/>
                <w:szCs w:val="22"/>
                <w:vertAlign w:val="subscript"/>
              </w:rPr>
              <w:t>3</w:t>
            </w:r>
            <w:r w:rsidRPr="0027548C">
              <w:rPr>
                <w:rFonts w:ascii="Arial" w:hAnsi="Arial" w:cs="Arial"/>
                <w:i/>
                <w:sz w:val="22"/>
                <w:szCs w:val="22"/>
              </w:rPr>
              <w:t xml:space="preserve"> increases.</w:t>
            </w:r>
          </w:p>
        </w:tc>
        <w:tc>
          <w:tcPr>
            <w:tcW w:w="1559" w:type="dxa"/>
            <w:vAlign w:val="center"/>
          </w:tcPr>
          <w:p w14:paraId="4DDC71E3" w14:textId="77777777" w:rsidR="0027548C" w:rsidRDefault="0027548C" w:rsidP="0027548C">
            <w:pPr>
              <w:ind w:right="198"/>
              <w:jc w:val="center"/>
              <w:rPr>
                <w:rFonts w:ascii="Arial" w:hAnsi="Arial" w:cs="Arial"/>
                <w:sz w:val="22"/>
                <w:szCs w:val="22"/>
              </w:rPr>
            </w:pPr>
          </w:p>
        </w:tc>
      </w:tr>
      <w:tr w:rsidR="0027548C" w:rsidRPr="009C4C3A" w14:paraId="233522E3" w14:textId="77777777" w:rsidTr="0027548C">
        <w:trPr>
          <w:trHeight w:val="290"/>
        </w:trPr>
        <w:tc>
          <w:tcPr>
            <w:tcW w:w="7725" w:type="dxa"/>
          </w:tcPr>
          <w:p w14:paraId="3B312A4B" w14:textId="77777777" w:rsidR="0027548C" w:rsidRPr="009C4C3A" w:rsidRDefault="0027548C" w:rsidP="0027548C">
            <w:pPr>
              <w:jc w:val="right"/>
              <w:rPr>
                <w:rFonts w:ascii="Arial" w:hAnsi="Arial" w:cs="Arial"/>
                <w:b/>
                <w:sz w:val="22"/>
                <w:szCs w:val="22"/>
              </w:rPr>
            </w:pPr>
            <w:r w:rsidRPr="009C4C3A">
              <w:rPr>
                <w:rFonts w:ascii="Arial" w:hAnsi="Arial" w:cs="Arial"/>
                <w:b/>
                <w:sz w:val="22"/>
                <w:szCs w:val="22"/>
              </w:rPr>
              <w:t>TOTAL</w:t>
            </w:r>
          </w:p>
        </w:tc>
        <w:tc>
          <w:tcPr>
            <w:tcW w:w="1559" w:type="dxa"/>
            <w:vAlign w:val="center"/>
          </w:tcPr>
          <w:p w14:paraId="68306239" w14:textId="193F2E3E" w:rsidR="0027548C" w:rsidRPr="0027548C" w:rsidRDefault="0027548C" w:rsidP="0027548C">
            <w:pPr>
              <w:ind w:right="198"/>
              <w:jc w:val="center"/>
              <w:rPr>
                <w:rFonts w:ascii="Arial" w:hAnsi="Arial" w:cs="Arial"/>
                <w:b/>
                <w:sz w:val="22"/>
                <w:szCs w:val="22"/>
              </w:rPr>
            </w:pPr>
            <w:r w:rsidRPr="0027548C">
              <w:rPr>
                <w:rFonts w:ascii="Arial" w:hAnsi="Arial" w:cs="Arial"/>
                <w:b/>
                <w:sz w:val="22"/>
                <w:szCs w:val="22"/>
              </w:rPr>
              <w:t>2</w:t>
            </w:r>
          </w:p>
        </w:tc>
      </w:tr>
    </w:tbl>
    <w:p w14:paraId="71270384" w14:textId="77777777" w:rsidR="0027548C" w:rsidRDefault="0027548C" w:rsidP="009B178B">
      <w:pPr>
        <w:ind w:right="198"/>
        <w:rPr>
          <w:rFonts w:ascii="Arial" w:hAnsi="Arial"/>
          <w:sz w:val="22"/>
          <w:szCs w:val="22"/>
        </w:rPr>
      </w:pPr>
    </w:p>
    <w:p w14:paraId="00BEE262" w14:textId="77777777" w:rsidR="0027548C" w:rsidRDefault="0027548C" w:rsidP="009B178B">
      <w:pPr>
        <w:ind w:right="198"/>
        <w:rPr>
          <w:rFonts w:ascii="Arial" w:hAnsi="Arial"/>
          <w:sz w:val="22"/>
          <w:szCs w:val="22"/>
        </w:rPr>
      </w:pPr>
    </w:p>
    <w:p w14:paraId="521ECC6B" w14:textId="77777777" w:rsidR="0027548C" w:rsidRPr="00A155A5" w:rsidRDefault="0027548C" w:rsidP="0027548C">
      <w:pPr>
        <w:ind w:right="-150"/>
        <w:rPr>
          <w:rFonts w:ascii="Arial" w:hAnsi="Arial" w:cs="Arial"/>
          <w:sz w:val="22"/>
          <w:szCs w:val="22"/>
        </w:rPr>
      </w:pPr>
      <w:r>
        <w:rPr>
          <w:rFonts w:ascii="Arial" w:hAnsi="Arial" w:cs="Arial"/>
          <w:sz w:val="22"/>
          <w:szCs w:val="22"/>
        </w:rPr>
        <w:t>(b)</w:t>
      </w:r>
      <w:r>
        <w:rPr>
          <w:rFonts w:ascii="Arial" w:hAnsi="Arial" w:cs="Arial"/>
          <w:sz w:val="22"/>
          <w:szCs w:val="22"/>
        </w:rPr>
        <w:tab/>
        <w:t>Identify the following variables for this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tbl>
      <w:tblPr>
        <w:tblStyle w:val="TableGrid"/>
        <w:tblpPr w:leftFromText="180" w:rightFromText="180" w:vertAnchor="text" w:horzAnchor="page" w:tblpX="1650" w:tblpY="1441"/>
        <w:tblW w:w="0" w:type="auto"/>
        <w:tblLook w:val="04A0" w:firstRow="1" w:lastRow="0" w:firstColumn="1" w:lastColumn="0" w:noHBand="0" w:noVBand="1"/>
      </w:tblPr>
      <w:tblGrid>
        <w:gridCol w:w="7725"/>
        <w:gridCol w:w="1559"/>
      </w:tblGrid>
      <w:tr w:rsidR="00CC4961" w:rsidRPr="009C4C3A" w14:paraId="53E898F7" w14:textId="77777777" w:rsidTr="00CC4961">
        <w:trPr>
          <w:trHeight w:val="290"/>
        </w:trPr>
        <w:tc>
          <w:tcPr>
            <w:tcW w:w="7725" w:type="dxa"/>
          </w:tcPr>
          <w:p w14:paraId="5902FE80" w14:textId="77777777" w:rsidR="00CC4961" w:rsidRPr="009C4C3A" w:rsidRDefault="00CC4961" w:rsidP="00CC4961">
            <w:pPr>
              <w:ind w:right="198"/>
              <w:jc w:val="center"/>
              <w:rPr>
                <w:rFonts w:ascii="Arial" w:hAnsi="Arial" w:cs="Arial"/>
                <w:b/>
                <w:sz w:val="22"/>
                <w:szCs w:val="22"/>
              </w:rPr>
            </w:pPr>
            <w:r w:rsidRPr="009C4C3A">
              <w:rPr>
                <w:rFonts w:ascii="Arial" w:hAnsi="Arial" w:cs="Arial"/>
                <w:b/>
                <w:sz w:val="22"/>
                <w:szCs w:val="22"/>
              </w:rPr>
              <w:t>Description</w:t>
            </w:r>
          </w:p>
        </w:tc>
        <w:tc>
          <w:tcPr>
            <w:tcW w:w="1559" w:type="dxa"/>
          </w:tcPr>
          <w:p w14:paraId="62EA5C6C" w14:textId="77777777" w:rsidR="00CC4961" w:rsidRPr="009C4C3A" w:rsidRDefault="00CC4961" w:rsidP="00CC4961">
            <w:pPr>
              <w:ind w:right="198"/>
              <w:jc w:val="center"/>
              <w:rPr>
                <w:rFonts w:ascii="Arial" w:hAnsi="Arial" w:cs="Arial"/>
                <w:b/>
                <w:sz w:val="22"/>
                <w:szCs w:val="22"/>
              </w:rPr>
            </w:pPr>
            <w:r w:rsidRPr="009C4C3A">
              <w:rPr>
                <w:rFonts w:ascii="Arial" w:hAnsi="Arial" w:cs="Arial"/>
                <w:b/>
                <w:sz w:val="22"/>
                <w:szCs w:val="22"/>
              </w:rPr>
              <w:t>Marks</w:t>
            </w:r>
          </w:p>
        </w:tc>
      </w:tr>
      <w:tr w:rsidR="00CC4961" w:rsidRPr="009C4C3A" w14:paraId="23A16E19" w14:textId="77777777" w:rsidTr="00CC4961">
        <w:trPr>
          <w:trHeight w:val="290"/>
        </w:trPr>
        <w:tc>
          <w:tcPr>
            <w:tcW w:w="7725" w:type="dxa"/>
          </w:tcPr>
          <w:p w14:paraId="1D410DA1" w14:textId="77777777" w:rsidR="00CC4961" w:rsidRPr="0027548C" w:rsidRDefault="00CC4961" w:rsidP="00CC4961">
            <w:pPr>
              <w:ind w:right="198"/>
              <w:rPr>
                <w:rFonts w:ascii="Arial" w:hAnsi="Arial" w:cs="Arial"/>
                <w:sz w:val="22"/>
                <w:szCs w:val="22"/>
              </w:rPr>
            </w:pPr>
            <w:r w:rsidRPr="0027548C">
              <w:rPr>
                <w:rFonts w:ascii="Arial" w:hAnsi="Arial" w:cs="Arial"/>
                <w:b/>
                <w:sz w:val="22"/>
                <w:szCs w:val="22"/>
              </w:rPr>
              <w:t>Independent variable</w:t>
            </w:r>
            <w:r>
              <w:rPr>
                <w:rFonts w:ascii="Arial" w:hAnsi="Arial" w:cs="Arial"/>
                <w:sz w:val="22"/>
                <w:szCs w:val="22"/>
              </w:rPr>
              <w:t xml:space="preserve"> – concentration of</w:t>
            </w:r>
            <w:r w:rsidRPr="0027548C">
              <w:rPr>
                <w:rFonts w:ascii="Arial" w:hAnsi="Arial" w:cs="Arial"/>
                <w:i/>
                <w:sz w:val="22"/>
                <w:szCs w:val="22"/>
              </w:rPr>
              <w:t xml:space="preserve"> </w:t>
            </w:r>
            <w:r w:rsidRPr="0027548C">
              <w:rPr>
                <w:rFonts w:ascii="Arial" w:hAnsi="Arial" w:cs="Arial"/>
                <w:sz w:val="22"/>
                <w:szCs w:val="22"/>
              </w:rPr>
              <w:t>NaHCO</w:t>
            </w:r>
            <w:r w:rsidRPr="0027548C">
              <w:rPr>
                <w:rFonts w:ascii="Arial" w:hAnsi="Arial" w:cs="Arial"/>
                <w:sz w:val="22"/>
                <w:szCs w:val="22"/>
                <w:vertAlign w:val="subscript"/>
              </w:rPr>
              <w:t xml:space="preserve">3 </w:t>
            </w:r>
            <w:r>
              <w:rPr>
                <w:rFonts w:ascii="Arial" w:hAnsi="Arial" w:cs="Arial"/>
                <w:sz w:val="22"/>
                <w:szCs w:val="22"/>
              </w:rPr>
              <w:t>in the test tubes - %1, %5 and 10% (providing CO</w:t>
            </w:r>
            <w:r w:rsidRPr="0027548C">
              <w:rPr>
                <w:rFonts w:ascii="Arial" w:hAnsi="Arial" w:cs="Arial"/>
                <w:sz w:val="22"/>
                <w:szCs w:val="22"/>
                <w:vertAlign w:val="subscript"/>
              </w:rPr>
              <w:t>2</w:t>
            </w:r>
            <w:r>
              <w:rPr>
                <w:rFonts w:ascii="Arial" w:hAnsi="Arial" w:cs="Arial"/>
                <w:sz w:val="22"/>
                <w:szCs w:val="22"/>
              </w:rPr>
              <w:t xml:space="preserve"> to plant).</w:t>
            </w:r>
          </w:p>
        </w:tc>
        <w:tc>
          <w:tcPr>
            <w:tcW w:w="1559" w:type="dxa"/>
            <w:vAlign w:val="center"/>
          </w:tcPr>
          <w:p w14:paraId="63B4A16B" w14:textId="77777777" w:rsidR="00CC4961" w:rsidRPr="009C4C3A" w:rsidRDefault="00CC4961" w:rsidP="00CC4961">
            <w:pPr>
              <w:ind w:right="198"/>
              <w:jc w:val="center"/>
              <w:rPr>
                <w:rFonts w:ascii="Arial" w:hAnsi="Arial" w:cs="Arial"/>
                <w:sz w:val="22"/>
                <w:szCs w:val="22"/>
              </w:rPr>
            </w:pPr>
            <w:r>
              <w:rPr>
                <w:rFonts w:ascii="Arial" w:hAnsi="Arial" w:cs="Arial"/>
                <w:sz w:val="22"/>
                <w:szCs w:val="22"/>
              </w:rPr>
              <w:t>1</w:t>
            </w:r>
          </w:p>
        </w:tc>
      </w:tr>
      <w:tr w:rsidR="00CC4961" w:rsidRPr="009C4C3A" w14:paraId="7F587116" w14:textId="77777777" w:rsidTr="00CC4961">
        <w:trPr>
          <w:trHeight w:val="290"/>
        </w:trPr>
        <w:tc>
          <w:tcPr>
            <w:tcW w:w="7725" w:type="dxa"/>
          </w:tcPr>
          <w:p w14:paraId="030981F6" w14:textId="77777777" w:rsidR="00CC4961" w:rsidRPr="009C4C3A" w:rsidRDefault="00CC4961" w:rsidP="00CC4961">
            <w:pPr>
              <w:ind w:right="198"/>
              <w:rPr>
                <w:rFonts w:ascii="Arial" w:hAnsi="Arial" w:cs="Arial"/>
                <w:sz w:val="22"/>
                <w:szCs w:val="22"/>
              </w:rPr>
            </w:pPr>
            <w:r w:rsidRPr="0027548C">
              <w:rPr>
                <w:rFonts w:ascii="Arial" w:hAnsi="Arial" w:cs="Arial"/>
                <w:b/>
                <w:sz w:val="22"/>
                <w:szCs w:val="22"/>
              </w:rPr>
              <w:t>Dependent variable</w:t>
            </w:r>
            <w:r>
              <w:rPr>
                <w:rFonts w:ascii="Arial" w:hAnsi="Arial" w:cs="Arial"/>
                <w:sz w:val="22"/>
                <w:szCs w:val="22"/>
              </w:rPr>
              <w:t xml:space="preserve"> – rate of photosynthesis measured as number of bubbles produced every 10-minute interval.</w:t>
            </w:r>
          </w:p>
        </w:tc>
        <w:tc>
          <w:tcPr>
            <w:tcW w:w="1559" w:type="dxa"/>
            <w:vAlign w:val="center"/>
          </w:tcPr>
          <w:p w14:paraId="1ECB7BC8" w14:textId="77777777" w:rsidR="00CC4961" w:rsidRPr="009C4C3A" w:rsidRDefault="00CC4961" w:rsidP="00CC4961">
            <w:pPr>
              <w:ind w:right="198"/>
              <w:jc w:val="center"/>
              <w:rPr>
                <w:rFonts w:ascii="Arial" w:hAnsi="Arial" w:cs="Arial"/>
                <w:sz w:val="22"/>
                <w:szCs w:val="22"/>
              </w:rPr>
            </w:pPr>
            <w:r>
              <w:rPr>
                <w:rFonts w:ascii="Arial" w:hAnsi="Arial" w:cs="Arial"/>
                <w:sz w:val="22"/>
                <w:szCs w:val="22"/>
              </w:rPr>
              <w:t>1</w:t>
            </w:r>
          </w:p>
        </w:tc>
      </w:tr>
      <w:tr w:rsidR="00CC4961" w:rsidRPr="009C4C3A" w14:paraId="13EE1AED" w14:textId="77777777" w:rsidTr="00CC4961">
        <w:trPr>
          <w:trHeight w:val="290"/>
        </w:trPr>
        <w:tc>
          <w:tcPr>
            <w:tcW w:w="7725" w:type="dxa"/>
          </w:tcPr>
          <w:p w14:paraId="7EF74A21" w14:textId="77777777" w:rsidR="00CC4961" w:rsidRPr="009C4C3A" w:rsidRDefault="00CC4961" w:rsidP="00CC4961">
            <w:pPr>
              <w:jc w:val="right"/>
              <w:rPr>
                <w:rFonts w:ascii="Arial" w:hAnsi="Arial" w:cs="Arial"/>
                <w:b/>
                <w:sz w:val="22"/>
                <w:szCs w:val="22"/>
              </w:rPr>
            </w:pPr>
            <w:r w:rsidRPr="009C4C3A">
              <w:rPr>
                <w:rFonts w:ascii="Arial" w:hAnsi="Arial" w:cs="Arial"/>
                <w:b/>
                <w:sz w:val="22"/>
                <w:szCs w:val="22"/>
              </w:rPr>
              <w:t>TOTAL</w:t>
            </w:r>
          </w:p>
        </w:tc>
        <w:tc>
          <w:tcPr>
            <w:tcW w:w="1559" w:type="dxa"/>
            <w:vAlign w:val="center"/>
          </w:tcPr>
          <w:p w14:paraId="6FE3DEFA" w14:textId="77777777" w:rsidR="00CC4961" w:rsidRPr="0027548C" w:rsidRDefault="00CC4961" w:rsidP="00CC4961">
            <w:pPr>
              <w:ind w:right="198"/>
              <w:jc w:val="center"/>
              <w:rPr>
                <w:rFonts w:ascii="Arial" w:hAnsi="Arial" w:cs="Arial"/>
                <w:b/>
                <w:sz w:val="22"/>
                <w:szCs w:val="22"/>
              </w:rPr>
            </w:pPr>
            <w:r w:rsidRPr="0027548C">
              <w:rPr>
                <w:rFonts w:ascii="Arial" w:hAnsi="Arial" w:cs="Arial"/>
                <w:b/>
                <w:sz w:val="22"/>
                <w:szCs w:val="22"/>
              </w:rPr>
              <w:t>2</w:t>
            </w:r>
          </w:p>
        </w:tc>
      </w:tr>
    </w:tbl>
    <w:p w14:paraId="029506E2" w14:textId="77777777" w:rsidR="0027548C" w:rsidRDefault="0027548C" w:rsidP="0027548C">
      <w:pPr>
        <w:rPr>
          <w:rFonts w:ascii="Arial" w:hAnsi="Arial" w:cs="Arial"/>
          <w:sz w:val="22"/>
          <w:szCs w:val="22"/>
        </w:rPr>
      </w:pPr>
    </w:p>
    <w:p w14:paraId="35FF6DCB" w14:textId="18194AAA" w:rsidR="0027548C" w:rsidRPr="0027548C" w:rsidRDefault="0027548C" w:rsidP="00CE2AFF">
      <w:pPr>
        <w:spacing w:line="360" w:lineRule="auto"/>
        <w:ind w:left="720" w:right="-150"/>
        <w:rPr>
          <w:rFonts w:ascii="Arial" w:hAnsi="Arial" w:cs="Arial"/>
          <w:sz w:val="22"/>
          <w:szCs w:val="22"/>
        </w:rPr>
      </w:pPr>
      <w:r>
        <w:rPr>
          <w:rFonts w:ascii="Arial" w:hAnsi="Arial" w:cs="Arial"/>
          <w:sz w:val="22"/>
          <w:szCs w:val="22"/>
        </w:rPr>
        <w:t xml:space="preserve">(i) Independent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994A243" w14:textId="308BC48D" w:rsidR="0027548C" w:rsidRPr="00CC4961" w:rsidRDefault="00CE2AFF" w:rsidP="00CC4961">
      <w:pPr>
        <w:spacing w:line="360" w:lineRule="auto"/>
        <w:ind w:right="-150" w:firstLine="720"/>
        <w:rPr>
          <w:rFonts w:ascii="Arial" w:hAnsi="Arial" w:cs="Arial"/>
          <w:sz w:val="22"/>
          <w:szCs w:val="22"/>
        </w:rPr>
      </w:pPr>
      <w:r>
        <w:rPr>
          <w:rFonts w:ascii="Arial" w:hAnsi="Arial" w:cs="Arial"/>
          <w:sz w:val="22"/>
          <w:szCs w:val="22"/>
        </w:rPr>
        <w:t>(ii) Dependent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7548C">
        <w:rPr>
          <w:rFonts w:ascii="Arial" w:hAnsi="Arial" w:cs="Arial"/>
          <w:sz w:val="22"/>
          <w:szCs w:val="22"/>
        </w:rPr>
        <w:t>(1 mark)</w:t>
      </w:r>
    </w:p>
    <w:p w14:paraId="3E5250D9" w14:textId="77777777" w:rsidR="00C3380C" w:rsidRDefault="00C3380C" w:rsidP="009B178B">
      <w:pPr>
        <w:ind w:right="198"/>
        <w:rPr>
          <w:sz w:val="22"/>
          <w:szCs w:val="22"/>
        </w:rPr>
      </w:pPr>
    </w:p>
    <w:p w14:paraId="483D0D70" w14:textId="77777777" w:rsidR="00C3380C" w:rsidRDefault="00C3380C" w:rsidP="009B178B">
      <w:pPr>
        <w:ind w:right="198"/>
        <w:rPr>
          <w:sz w:val="22"/>
          <w:szCs w:val="22"/>
        </w:rPr>
      </w:pPr>
    </w:p>
    <w:p w14:paraId="09A5A16C" w14:textId="77777777" w:rsidR="00CC4961" w:rsidRDefault="00CC4961" w:rsidP="00CC4961">
      <w:pPr>
        <w:ind w:left="720" w:right="198" w:hanging="720"/>
        <w:rPr>
          <w:rFonts w:ascii="Arial" w:hAnsi="Arial" w:cs="Arial"/>
          <w:sz w:val="22"/>
          <w:szCs w:val="22"/>
        </w:rPr>
      </w:pPr>
    </w:p>
    <w:p w14:paraId="50B2AA82" w14:textId="30DC2C8B" w:rsidR="0027548C" w:rsidRDefault="0027548C" w:rsidP="00CC4961">
      <w:pPr>
        <w:ind w:left="720" w:right="198" w:hanging="720"/>
        <w:rPr>
          <w:rFonts w:ascii="Arial" w:hAnsi="Arial" w:cs="Arial"/>
          <w:sz w:val="22"/>
          <w:szCs w:val="22"/>
        </w:rPr>
      </w:pPr>
      <w:r>
        <w:rPr>
          <w:rFonts w:ascii="Arial" w:hAnsi="Arial" w:cs="Arial"/>
          <w:sz w:val="22"/>
          <w:szCs w:val="22"/>
        </w:rPr>
        <w:t>(c)</w:t>
      </w:r>
      <w:r>
        <w:rPr>
          <w:rFonts w:ascii="Arial" w:hAnsi="Arial" w:cs="Arial"/>
          <w:sz w:val="22"/>
          <w:szCs w:val="22"/>
        </w:rPr>
        <w:tab/>
        <w:t>Both temperature and light intensity were controlled during this experiment. Explain the importance of these controls in terms of their effect on photosynthesis.</w:t>
      </w:r>
      <w:r>
        <w:rPr>
          <w:rFonts w:ascii="Arial" w:hAnsi="Arial" w:cs="Arial"/>
          <w:sz w:val="22"/>
          <w:szCs w:val="22"/>
        </w:rPr>
        <w:tab/>
        <w:t xml:space="preserve">        (4 marks)</w:t>
      </w:r>
    </w:p>
    <w:tbl>
      <w:tblPr>
        <w:tblStyle w:val="TableGrid"/>
        <w:tblpPr w:leftFromText="180" w:rightFromText="180" w:vertAnchor="text" w:horzAnchor="page" w:tblpX="1650" w:tblpY="479"/>
        <w:tblW w:w="0" w:type="auto"/>
        <w:tblLook w:val="04A0" w:firstRow="1" w:lastRow="0" w:firstColumn="1" w:lastColumn="0" w:noHBand="0" w:noVBand="1"/>
      </w:tblPr>
      <w:tblGrid>
        <w:gridCol w:w="7725"/>
        <w:gridCol w:w="1559"/>
      </w:tblGrid>
      <w:tr w:rsidR="00CE2AFF" w:rsidRPr="009C4C3A" w14:paraId="7A3854CB" w14:textId="77777777" w:rsidTr="00CE2AFF">
        <w:trPr>
          <w:trHeight w:val="290"/>
        </w:trPr>
        <w:tc>
          <w:tcPr>
            <w:tcW w:w="7725" w:type="dxa"/>
          </w:tcPr>
          <w:p w14:paraId="3A6F1C3C" w14:textId="77777777" w:rsidR="00CE2AFF" w:rsidRPr="009C4C3A" w:rsidRDefault="00CE2AFF" w:rsidP="00CE2AFF">
            <w:pPr>
              <w:ind w:right="198"/>
              <w:jc w:val="center"/>
              <w:rPr>
                <w:rFonts w:ascii="Arial" w:hAnsi="Arial" w:cs="Arial"/>
                <w:b/>
                <w:sz w:val="22"/>
                <w:szCs w:val="22"/>
              </w:rPr>
            </w:pPr>
            <w:r w:rsidRPr="009C4C3A">
              <w:rPr>
                <w:rFonts w:ascii="Arial" w:hAnsi="Arial" w:cs="Arial"/>
                <w:b/>
                <w:sz w:val="22"/>
                <w:szCs w:val="22"/>
              </w:rPr>
              <w:t>Description</w:t>
            </w:r>
          </w:p>
        </w:tc>
        <w:tc>
          <w:tcPr>
            <w:tcW w:w="1559" w:type="dxa"/>
          </w:tcPr>
          <w:p w14:paraId="539AF1BA" w14:textId="77777777" w:rsidR="00CE2AFF" w:rsidRPr="009C4C3A" w:rsidRDefault="00CE2AFF" w:rsidP="00CE2AFF">
            <w:pPr>
              <w:ind w:right="198"/>
              <w:jc w:val="center"/>
              <w:rPr>
                <w:rFonts w:ascii="Arial" w:hAnsi="Arial" w:cs="Arial"/>
                <w:b/>
                <w:sz w:val="22"/>
                <w:szCs w:val="22"/>
              </w:rPr>
            </w:pPr>
            <w:r w:rsidRPr="009C4C3A">
              <w:rPr>
                <w:rFonts w:ascii="Arial" w:hAnsi="Arial" w:cs="Arial"/>
                <w:b/>
                <w:sz w:val="22"/>
                <w:szCs w:val="22"/>
              </w:rPr>
              <w:t>Marks</w:t>
            </w:r>
          </w:p>
        </w:tc>
      </w:tr>
      <w:tr w:rsidR="00CE2AFF" w:rsidRPr="009C4C3A" w14:paraId="1E158A53" w14:textId="77777777" w:rsidTr="00CE2AFF">
        <w:trPr>
          <w:trHeight w:val="290"/>
        </w:trPr>
        <w:tc>
          <w:tcPr>
            <w:tcW w:w="7725" w:type="dxa"/>
          </w:tcPr>
          <w:p w14:paraId="5E19E2FC" w14:textId="523D2CA6" w:rsidR="00CE2AFF" w:rsidRPr="0027548C" w:rsidRDefault="00CE2AFF" w:rsidP="00CE2AFF">
            <w:pPr>
              <w:ind w:right="198"/>
              <w:rPr>
                <w:rFonts w:ascii="Arial" w:hAnsi="Arial" w:cs="Arial"/>
                <w:sz w:val="22"/>
                <w:szCs w:val="22"/>
              </w:rPr>
            </w:pPr>
            <w:r w:rsidRPr="00CE2AFF">
              <w:rPr>
                <w:rFonts w:ascii="Arial" w:hAnsi="Arial" w:cs="Arial"/>
                <w:b/>
                <w:sz w:val="22"/>
                <w:szCs w:val="22"/>
              </w:rPr>
              <w:t>Temperature</w:t>
            </w:r>
            <w:r>
              <w:rPr>
                <w:rFonts w:ascii="Arial" w:hAnsi="Arial" w:cs="Arial"/>
                <w:sz w:val="22"/>
                <w:szCs w:val="22"/>
              </w:rPr>
              <w:t xml:space="preserve"> - same for all treatments and at a temperature best suited to the plant’s normal conditions.</w:t>
            </w:r>
          </w:p>
        </w:tc>
        <w:tc>
          <w:tcPr>
            <w:tcW w:w="1559" w:type="dxa"/>
            <w:vAlign w:val="center"/>
          </w:tcPr>
          <w:p w14:paraId="2225C579" w14:textId="77777777" w:rsidR="00CE2AFF" w:rsidRPr="009C4C3A" w:rsidRDefault="00CE2AFF" w:rsidP="00CE2AFF">
            <w:pPr>
              <w:ind w:right="198"/>
              <w:jc w:val="center"/>
              <w:rPr>
                <w:rFonts w:ascii="Arial" w:hAnsi="Arial" w:cs="Arial"/>
                <w:sz w:val="22"/>
                <w:szCs w:val="22"/>
              </w:rPr>
            </w:pPr>
            <w:r>
              <w:rPr>
                <w:rFonts w:ascii="Arial" w:hAnsi="Arial" w:cs="Arial"/>
                <w:sz w:val="22"/>
                <w:szCs w:val="22"/>
              </w:rPr>
              <w:t>1</w:t>
            </w:r>
          </w:p>
        </w:tc>
      </w:tr>
      <w:tr w:rsidR="00CE2AFF" w:rsidRPr="009C4C3A" w14:paraId="71E604E4" w14:textId="77777777" w:rsidTr="00CE2AFF">
        <w:trPr>
          <w:trHeight w:val="290"/>
        </w:trPr>
        <w:tc>
          <w:tcPr>
            <w:tcW w:w="7725" w:type="dxa"/>
          </w:tcPr>
          <w:p w14:paraId="3B68640D" w14:textId="77777777" w:rsidR="00CE2AFF" w:rsidRPr="009C4C3A" w:rsidRDefault="00CE2AFF" w:rsidP="00CE2AFF">
            <w:pPr>
              <w:ind w:right="198"/>
              <w:rPr>
                <w:rFonts w:ascii="Arial" w:hAnsi="Arial" w:cs="Arial"/>
                <w:sz w:val="22"/>
                <w:szCs w:val="22"/>
              </w:rPr>
            </w:pPr>
            <w:r>
              <w:rPr>
                <w:rFonts w:ascii="Arial" w:hAnsi="Arial" w:cs="Arial"/>
                <w:sz w:val="22"/>
                <w:szCs w:val="22"/>
              </w:rPr>
              <w:t>If temperature is too high or low, the rate of photosynthesis will be affected because enzyme activity may be reduced.</w:t>
            </w:r>
          </w:p>
        </w:tc>
        <w:tc>
          <w:tcPr>
            <w:tcW w:w="1559" w:type="dxa"/>
            <w:vAlign w:val="center"/>
          </w:tcPr>
          <w:p w14:paraId="2ED30EA8" w14:textId="77777777" w:rsidR="00CE2AFF" w:rsidRPr="009C4C3A" w:rsidRDefault="00CE2AFF" w:rsidP="00CE2AFF">
            <w:pPr>
              <w:ind w:right="198"/>
              <w:jc w:val="center"/>
              <w:rPr>
                <w:rFonts w:ascii="Arial" w:hAnsi="Arial" w:cs="Arial"/>
                <w:sz w:val="22"/>
                <w:szCs w:val="22"/>
              </w:rPr>
            </w:pPr>
            <w:r>
              <w:rPr>
                <w:rFonts w:ascii="Arial" w:hAnsi="Arial" w:cs="Arial"/>
                <w:sz w:val="22"/>
                <w:szCs w:val="22"/>
              </w:rPr>
              <w:t>1</w:t>
            </w:r>
          </w:p>
        </w:tc>
      </w:tr>
      <w:tr w:rsidR="00CE2AFF" w:rsidRPr="009C4C3A" w14:paraId="47FCA5E0" w14:textId="77777777" w:rsidTr="00CE2AFF">
        <w:trPr>
          <w:trHeight w:val="290"/>
        </w:trPr>
        <w:tc>
          <w:tcPr>
            <w:tcW w:w="7725" w:type="dxa"/>
          </w:tcPr>
          <w:p w14:paraId="29F06735" w14:textId="68EFBCCE" w:rsidR="00CE2AFF" w:rsidRDefault="00CE2AFF" w:rsidP="00CE2AFF">
            <w:pPr>
              <w:ind w:right="198"/>
              <w:rPr>
                <w:rFonts w:ascii="Arial" w:hAnsi="Arial" w:cs="Arial"/>
                <w:sz w:val="22"/>
                <w:szCs w:val="22"/>
              </w:rPr>
            </w:pPr>
            <w:r w:rsidRPr="00CE2AFF">
              <w:rPr>
                <w:rFonts w:ascii="Arial" w:hAnsi="Arial" w:cs="Arial"/>
                <w:b/>
                <w:sz w:val="22"/>
                <w:szCs w:val="22"/>
              </w:rPr>
              <w:t>Light intensity</w:t>
            </w:r>
            <w:r>
              <w:rPr>
                <w:rFonts w:ascii="Arial" w:hAnsi="Arial" w:cs="Arial"/>
                <w:sz w:val="22"/>
                <w:szCs w:val="22"/>
              </w:rPr>
              <w:t xml:space="preserve"> - kept the same for each treatment and as close to the normal light conditions of the plant.</w:t>
            </w:r>
          </w:p>
        </w:tc>
        <w:tc>
          <w:tcPr>
            <w:tcW w:w="1559" w:type="dxa"/>
            <w:vAlign w:val="center"/>
          </w:tcPr>
          <w:p w14:paraId="06B42503" w14:textId="36A05F9D" w:rsidR="00CE2AFF" w:rsidRDefault="00CE2AFF" w:rsidP="00CE2AFF">
            <w:pPr>
              <w:ind w:right="198"/>
              <w:jc w:val="center"/>
              <w:rPr>
                <w:rFonts w:ascii="Arial" w:hAnsi="Arial" w:cs="Arial"/>
                <w:sz w:val="22"/>
                <w:szCs w:val="22"/>
              </w:rPr>
            </w:pPr>
            <w:r>
              <w:rPr>
                <w:rFonts w:ascii="Arial" w:hAnsi="Arial" w:cs="Arial"/>
                <w:sz w:val="22"/>
                <w:szCs w:val="22"/>
              </w:rPr>
              <w:t>1</w:t>
            </w:r>
          </w:p>
        </w:tc>
      </w:tr>
      <w:tr w:rsidR="00CE2AFF" w:rsidRPr="009C4C3A" w14:paraId="5B5CAD5F" w14:textId="77777777" w:rsidTr="00CE2AFF">
        <w:trPr>
          <w:trHeight w:val="290"/>
        </w:trPr>
        <w:tc>
          <w:tcPr>
            <w:tcW w:w="7725" w:type="dxa"/>
          </w:tcPr>
          <w:p w14:paraId="42F85029" w14:textId="15AAA292" w:rsidR="00CE2AFF" w:rsidRDefault="00CC4961" w:rsidP="00CC4961">
            <w:pPr>
              <w:ind w:right="198"/>
              <w:rPr>
                <w:rFonts w:ascii="Arial" w:hAnsi="Arial" w:cs="Arial"/>
                <w:sz w:val="22"/>
                <w:szCs w:val="22"/>
              </w:rPr>
            </w:pPr>
            <w:r>
              <w:rPr>
                <w:rFonts w:ascii="Arial" w:hAnsi="Arial" w:cs="Arial"/>
                <w:sz w:val="22"/>
                <w:szCs w:val="22"/>
              </w:rPr>
              <w:t>Increasing/</w:t>
            </w:r>
            <w:r w:rsidR="00CE2AFF">
              <w:rPr>
                <w:rFonts w:ascii="Arial" w:hAnsi="Arial" w:cs="Arial"/>
                <w:sz w:val="22"/>
                <w:szCs w:val="22"/>
              </w:rPr>
              <w:t>d</w:t>
            </w:r>
            <w:r>
              <w:rPr>
                <w:rFonts w:ascii="Arial" w:hAnsi="Arial" w:cs="Arial"/>
                <w:sz w:val="22"/>
                <w:szCs w:val="22"/>
              </w:rPr>
              <w:t>ecreasing</w:t>
            </w:r>
            <w:r w:rsidR="00CE2AFF">
              <w:rPr>
                <w:rFonts w:ascii="Arial" w:hAnsi="Arial" w:cs="Arial"/>
                <w:sz w:val="22"/>
                <w:szCs w:val="22"/>
              </w:rPr>
              <w:t xml:space="preserve"> intensity of light will</w:t>
            </w:r>
            <w:r>
              <w:rPr>
                <w:rFonts w:ascii="Arial" w:hAnsi="Arial" w:cs="Arial"/>
                <w:sz w:val="22"/>
                <w:szCs w:val="22"/>
              </w:rPr>
              <w:t xml:space="preserve"> increase/</w:t>
            </w:r>
            <w:r w:rsidR="00CE2AFF">
              <w:rPr>
                <w:rFonts w:ascii="Arial" w:hAnsi="Arial" w:cs="Arial"/>
                <w:sz w:val="22"/>
                <w:szCs w:val="22"/>
              </w:rPr>
              <w:t>decrease the rate of photosynthesis because more energy is provided to the chloroplasts.</w:t>
            </w:r>
          </w:p>
        </w:tc>
        <w:tc>
          <w:tcPr>
            <w:tcW w:w="1559" w:type="dxa"/>
            <w:vAlign w:val="center"/>
          </w:tcPr>
          <w:p w14:paraId="4B28128E" w14:textId="45A7AA40" w:rsidR="00CE2AFF" w:rsidRDefault="00CE2AFF" w:rsidP="00CE2AFF">
            <w:pPr>
              <w:ind w:right="198"/>
              <w:jc w:val="center"/>
              <w:rPr>
                <w:rFonts w:ascii="Arial" w:hAnsi="Arial" w:cs="Arial"/>
                <w:sz w:val="22"/>
                <w:szCs w:val="22"/>
              </w:rPr>
            </w:pPr>
            <w:r>
              <w:rPr>
                <w:rFonts w:ascii="Arial" w:hAnsi="Arial" w:cs="Arial"/>
                <w:sz w:val="22"/>
                <w:szCs w:val="22"/>
              </w:rPr>
              <w:t>1</w:t>
            </w:r>
          </w:p>
        </w:tc>
      </w:tr>
      <w:tr w:rsidR="00CE2AFF" w:rsidRPr="009C4C3A" w14:paraId="76A882CF" w14:textId="77777777" w:rsidTr="00CE2AFF">
        <w:trPr>
          <w:trHeight w:val="290"/>
        </w:trPr>
        <w:tc>
          <w:tcPr>
            <w:tcW w:w="7725" w:type="dxa"/>
          </w:tcPr>
          <w:p w14:paraId="20569212" w14:textId="77777777" w:rsidR="00CE2AFF" w:rsidRPr="009C4C3A" w:rsidRDefault="00CE2AFF" w:rsidP="00CE2AFF">
            <w:pPr>
              <w:jc w:val="right"/>
              <w:rPr>
                <w:rFonts w:ascii="Arial" w:hAnsi="Arial" w:cs="Arial"/>
                <w:b/>
                <w:sz w:val="22"/>
                <w:szCs w:val="22"/>
              </w:rPr>
            </w:pPr>
            <w:r w:rsidRPr="009C4C3A">
              <w:rPr>
                <w:rFonts w:ascii="Arial" w:hAnsi="Arial" w:cs="Arial"/>
                <w:b/>
                <w:sz w:val="22"/>
                <w:szCs w:val="22"/>
              </w:rPr>
              <w:t>TOTAL</w:t>
            </w:r>
          </w:p>
        </w:tc>
        <w:tc>
          <w:tcPr>
            <w:tcW w:w="1559" w:type="dxa"/>
            <w:vAlign w:val="center"/>
          </w:tcPr>
          <w:p w14:paraId="342E7E1A" w14:textId="77777777" w:rsidR="00CE2AFF" w:rsidRPr="0027548C" w:rsidRDefault="00CE2AFF" w:rsidP="00CE2AFF">
            <w:pPr>
              <w:ind w:right="198"/>
              <w:jc w:val="center"/>
              <w:rPr>
                <w:rFonts w:ascii="Arial" w:hAnsi="Arial" w:cs="Arial"/>
                <w:b/>
                <w:sz w:val="22"/>
                <w:szCs w:val="22"/>
              </w:rPr>
            </w:pPr>
            <w:r>
              <w:rPr>
                <w:rFonts w:ascii="Arial" w:hAnsi="Arial" w:cs="Arial"/>
                <w:b/>
                <w:sz w:val="22"/>
                <w:szCs w:val="22"/>
              </w:rPr>
              <w:t>4</w:t>
            </w:r>
          </w:p>
        </w:tc>
      </w:tr>
    </w:tbl>
    <w:p w14:paraId="4114582C" w14:textId="77777777" w:rsidR="0027548C" w:rsidRDefault="0027548C" w:rsidP="0027548C">
      <w:pPr>
        <w:ind w:left="720" w:right="198" w:hanging="720"/>
        <w:rPr>
          <w:rFonts w:ascii="Arial" w:hAnsi="Arial" w:cs="Arial"/>
          <w:sz w:val="22"/>
          <w:szCs w:val="22"/>
        </w:rPr>
      </w:pPr>
    </w:p>
    <w:p w14:paraId="0BCF059C" w14:textId="77777777" w:rsidR="00CE2AFF" w:rsidRDefault="00CE2AFF" w:rsidP="00CE2AFF">
      <w:pPr>
        <w:ind w:left="720" w:right="-15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Construct an appropriate graph for the data in </w:t>
      </w:r>
      <w:r w:rsidRPr="009E46BD">
        <w:rPr>
          <w:rFonts w:ascii="Arial" w:hAnsi="Arial" w:cs="Arial"/>
          <w:b/>
          <w:sz w:val="22"/>
          <w:szCs w:val="22"/>
        </w:rPr>
        <w:t>Table 1</w:t>
      </w:r>
      <w:r>
        <w:rPr>
          <w:rFonts w:ascii="Arial" w:hAnsi="Arial" w:cs="Arial"/>
          <w:sz w:val="22"/>
          <w:szCs w:val="22"/>
        </w:rPr>
        <w:t xml:space="preserve"> to compare the rate of photosynthesis for different CO</w:t>
      </w:r>
      <w:r w:rsidRPr="009E46BD">
        <w:rPr>
          <w:rFonts w:ascii="Arial" w:hAnsi="Arial" w:cs="Arial"/>
          <w:sz w:val="22"/>
          <w:szCs w:val="22"/>
          <w:vertAlign w:val="subscript"/>
        </w:rPr>
        <w:t>2</w:t>
      </w:r>
      <w:r>
        <w:rPr>
          <w:rFonts w:ascii="Arial" w:hAnsi="Arial" w:cs="Arial"/>
          <w:sz w:val="22"/>
          <w:szCs w:val="22"/>
        </w:rPr>
        <w:t xml:space="preserve"> (% of NaHCO</w:t>
      </w:r>
      <w:r w:rsidRPr="009E46BD">
        <w:rPr>
          <w:rFonts w:ascii="Arial" w:hAnsi="Arial" w:cs="Arial"/>
          <w:sz w:val="22"/>
          <w:szCs w:val="22"/>
          <w:vertAlign w:val="subscript"/>
        </w:rPr>
        <w:t>3</w:t>
      </w:r>
      <w:r>
        <w:rPr>
          <w:rFonts w:ascii="Arial" w:hAnsi="Arial" w:cs="Arial"/>
          <w:sz w:val="22"/>
          <w:szCs w:val="22"/>
        </w:rPr>
        <w:t>) treatments over time.</w:t>
      </w:r>
      <w:r>
        <w:rPr>
          <w:rFonts w:ascii="Arial" w:hAnsi="Arial" w:cs="Arial"/>
          <w:sz w:val="22"/>
          <w:szCs w:val="22"/>
        </w:rPr>
        <w:tab/>
        <w:t xml:space="preserve">          (6 marks)</w:t>
      </w:r>
    </w:p>
    <w:p w14:paraId="670D9EDA" w14:textId="77777777" w:rsidR="00351170" w:rsidRDefault="00351170" w:rsidP="00AF3468">
      <w:pPr>
        <w:ind w:right="198"/>
        <w:rPr>
          <w:rFonts w:ascii="Arial" w:hAnsi="Arial" w:cs="Arial"/>
          <w:sz w:val="22"/>
          <w:szCs w:val="22"/>
        </w:rPr>
      </w:pPr>
    </w:p>
    <w:p w14:paraId="290C3BC4" w14:textId="6249A4C2" w:rsidR="003B5DC1" w:rsidRDefault="003B5DC1" w:rsidP="0027548C">
      <w:pPr>
        <w:ind w:left="720" w:right="198" w:hanging="720"/>
        <w:rPr>
          <w:rFonts w:ascii="Arial" w:hAnsi="Arial" w:cs="Arial"/>
          <w:sz w:val="22"/>
          <w:szCs w:val="22"/>
        </w:rPr>
      </w:pPr>
      <w:r w:rsidRPr="003B5DC1">
        <w:rPr>
          <w:rFonts w:ascii="Arial" w:hAnsi="Arial" w:cs="Arial"/>
          <w:b/>
          <w:sz w:val="22"/>
          <w:szCs w:val="22"/>
        </w:rPr>
        <w:t>Title :</w:t>
      </w:r>
      <w:r>
        <w:rPr>
          <w:rFonts w:ascii="Arial" w:hAnsi="Arial" w:cs="Arial"/>
          <w:sz w:val="22"/>
          <w:szCs w:val="22"/>
        </w:rPr>
        <w:t xml:space="preserve"> </w:t>
      </w:r>
      <w:r>
        <w:rPr>
          <w:rFonts w:ascii="Arial" w:hAnsi="Arial" w:cs="Arial"/>
          <w:sz w:val="22"/>
          <w:szCs w:val="22"/>
        </w:rPr>
        <w:tab/>
        <w:t>Relative rate of photosynthesis in an aquatic plant treated with different concentrations</w:t>
      </w:r>
    </w:p>
    <w:p w14:paraId="2016FB07" w14:textId="1F75A384" w:rsidR="00CE2AFF" w:rsidRDefault="003B5DC1" w:rsidP="003B5DC1">
      <w:pPr>
        <w:ind w:right="198" w:firstLine="720"/>
        <w:rPr>
          <w:rFonts w:ascii="Arial" w:hAnsi="Arial" w:cs="Arial"/>
          <w:sz w:val="22"/>
          <w:szCs w:val="22"/>
        </w:rPr>
      </w:pPr>
      <w:r>
        <w:rPr>
          <w:rFonts w:ascii="Arial" w:hAnsi="Arial" w:cs="Arial"/>
          <w:sz w:val="22"/>
          <w:szCs w:val="22"/>
        </w:rPr>
        <w:t>of NaCO</w:t>
      </w:r>
      <w:r w:rsidRPr="003B5DC1">
        <w:rPr>
          <w:rFonts w:ascii="Arial" w:hAnsi="Arial" w:cs="Arial"/>
          <w:sz w:val="22"/>
          <w:szCs w:val="22"/>
          <w:vertAlign w:val="subscript"/>
        </w:rPr>
        <w:t>3</w:t>
      </w:r>
      <w:r>
        <w:rPr>
          <w:rFonts w:ascii="Arial" w:hAnsi="Arial" w:cs="Arial"/>
          <w:sz w:val="22"/>
          <w:szCs w:val="22"/>
        </w:rPr>
        <w:t xml:space="preserve"> (as the CO2 source) over time.</w:t>
      </w:r>
    </w:p>
    <w:p w14:paraId="6CA64DC8" w14:textId="2BCA68FE" w:rsidR="00CE2AFF" w:rsidRDefault="00CE2AFF" w:rsidP="0027548C">
      <w:pPr>
        <w:ind w:left="720" w:right="198" w:hanging="720"/>
        <w:rPr>
          <w:rFonts w:ascii="Arial" w:hAnsi="Arial" w:cs="Arial"/>
          <w:sz w:val="22"/>
          <w:szCs w:val="22"/>
        </w:rPr>
      </w:pPr>
    </w:p>
    <w:p w14:paraId="4302E08D" w14:textId="6378C4F4" w:rsidR="00CE2AFF" w:rsidRDefault="006E6C20" w:rsidP="0027548C">
      <w:pPr>
        <w:ind w:left="720" w:right="198" w:hanging="720"/>
        <w:rPr>
          <w:rFonts w:ascii="Arial" w:hAnsi="Arial" w:cs="Arial"/>
          <w:sz w:val="22"/>
          <w:szCs w:val="22"/>
        </w:rPr>
      </w:pPr>
      <w:r>
        <w:rPr>
          <w:noProof/>
        </w:rPr>
        <w:drawing>
          <wp:anchor distT="0" distB="0" distL="114300" distR="114300" simplePos="0" relativeHeight="251662336" behindDoc="0" locked="0" layoutInCell="1" allowOverlap="1" wp14:anchorId="47A5DAAC" wp14:editId="53851003">
            <wp:simplePos x="0" y="0"/>
            <wp:positionH relativeFrom="column">
              <wp:posOffset>457200</wp:posOffset>
            </wp:positionH>
            <wp:positionV relativeFrom="paragraph">
              <wp:posOffset>18415</wp:posOffset>
            </wp:positionV>
            <wp:extent cx="4114800" cy="3213100"/>
            <wp:effectExtent l="0" t="0" r="25400" b="12700"/>
            <wp:wrapTight wrapText="bothSides">
              <wp:wrapPolygon edited="0">
                <wp:start x="0" y="0"/>
                <wp:lineTo x="0" y="21515"/>
                <wp:lineTo x="21600" y="21515"/>
                <wp:lineTo x="216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351170">
        <w:rPr>
          <w:noProof/>
        </w:rPr>
        <mc:AlternateContent>
          <mc:Choice Requires="wps">
            <w:drawing>
              <wp:anchor distT="0" distB="0" distL="114300" distR="114300" simplePos="0" relativeHeight="251669504" behindDoc="0" locked="0" layoutInCell="1" allowOverlap="1" wp14:anchorId="3E429752" wp14:editId="00E4FB0E">
                <wp:simplePos x="0" y="0"/>
                <wp:positionH relativeFrom="column">
                  <wp:posOffset>5143500</wp:posOffset>
                </wp:positionH>
                <wp:positionV relativeFrom="paragraph">
                  <wp:posOffset>750570</wp:posOffset>
                </wp:positionV>
                <wp:extent cx="571500" cy="0"/>
                <wp:effectExtent l="0" t="0" r="12700" b="25400"/>
                <wp:wrapNone/>
                <wp:docPr id="9" name="Straight Connector 9"/>
                <wp:cNvGraphicFramePr/>
                <a:graphic xmlns:a="http://schemas.openxmlformats.org/drawingml/2006/main">
                  <a:graphicData uri="http://schemas.microsoft.com/office/word/2010/wordprocessingShape">
                    <wps:wsp>
                      <wps:cNvCnPr/>
                      <wps:spPr>
                        <a:xfrm>
                          <a:off x="0" y="0"/>
                          <a:ext cx="571500" cy="0"/>
                        </a:xfrm>
                        <a:prstGeom prst="line">
                          <a:avLst/>
                        </a:prstGeom>
                        <a:ln>
                          <a:solidFill>
                            <a:srgbClr val="000000"/>
                          </a:solidFill>
                          <a:prstDash val="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191918"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59.1pt" to="450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" strokeweight="2pt">
                <v:stroke dashstyle="dash"/>
              </v:line>
            </w:pict>
          </mc:Fallback>
        </mc:AlternateContent>
      </w:r>
      <w:r w:rsidR="00351170">
        <w:rPr>
          <w:noProof/>
        </w:rPr>
        <mc:AlternateContent>
          <mc:Choice Requires="wps">
            <w:drawing>
              <wp:anchor distT="0" distB="0" distL="114300" distR="114300" simplePos="0" relativeHeight="251666432" behindDoc="0" locked="0" layoutInCell="1" allowOverlap="1" wp14:anchorId="7F2712C5" wp14:editId="61C968D7">
                <wp:simplePos x="0" y="0"/>
                <wp:positionH relativeFrom="column">
                  <wp:posOffset>5257800</wp:posOffset>
                </wp:positionH>
                <wp:positionV relativeFrom="paragraph">
                  <wp:posOffset>750570</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A05128"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4pt,59.1pt" to="414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" strokecolor="#4f81bd [3204]" strokeweight="2pt">
                <v:shadow on="t" color="black" opacity="24903f" origin=",.5" offset="0,.55556mm"/>
              </v:line>
            </w:pict>
          </mc:Fallback>
        </mc:AlternateContent>
      </w:r>
      <w:r w:rsidR="00351170">
        <w:rPr>
          <w:noProof/>
        </w:rPr>
        <mc:AlternateContent>
          <mc:Choice Requires="wps">
            <w:drawing>
              <wp:anchor distT="0" distB="0" distL="114300" distR="114300" simplePos="0" relativeHeight="251665408" behindDoc="0" locked="0" layoutInCell="1" allowOverlap="1" wp14:anchorId="0B24873B" wp14:editId="1A0B14B1">
                <wp:simplePos x="0" y="0"/>
                <wp:positionH relativeFrom="column">
                  <wp:posOffset>4686300</wp:posOffset>
                </wp:positionH>
                <wp:positionV relativeFrom="paragraph">
                  <wp:posOffset>293370</wp:posOffset>
                </wp:positionV>
                <wp:extent cx="1143000" cy="13716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1371600"/>
                        </a:xfrm>
                        <a:prstGeom prst="rect">
                          <a:avLst/>
                        </a:prstGeom>
                        <a:noFill/>
                        <a:ln>
                          <a:solidFill>
                            <a:srgbClr val="0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CC714EB" w14:textId="1C12B0AD" w:rsidR="003023FB" w:rsidRPr="00351170" w:rsidRDefault="003023FB">
                            <w:pPr>
                              <w:rPr>
                                <w:rFonts w:ascii="Arial" w:hAnsi="Arial"/>
                                <w:sz w:val="22"/>
                                <w:szCs w:val="22"/>
                              </w:rPr>
                            </w:pPr>
                            <w:r w:rsidRPr="00351170">
                              <w:rPr>
                                <w:rFonts w:ascii="Arial" w:hAnsi="Arial"/>
                                <w:b/>
                                <w:sz w:val="22"/>
                                <w:szCs w:val="22"/>
                              </w:rPr>
                              <w:t>Key</w:t>
                            </w:r>
                            <w:r w:rsidRPr="00351170">
                              <w:rPr>
                                <w:rFonts w:ascii="Arial" w:hAnsi="Arial"/>
                                <w:sz w:val="22"/>
                                <w:szCs w:val="22"/>
                              </w:rPr>
                              <w:t>:</w:t>
                            </w:r>
                          </w:p>
                          <w:p w14:paraId="0586B677" w14:textId="77777777" w:rsidR="003023FB" w:rsidRPr="00351170" w:rsidRDefault="003023FB">
                            <w:pPr>
                              <w:rPr>
                                <w:rFonts w:ascii="Arial" w:hAnsi="Arial"/>
                                <w:sz w:val="22"/>
                                <w:szCs w:val="22"/>
                              </w:rPr>
                            </w:pPr>
                          </w:p>
                          <w:p w14:paraId="14108E3A" w14:textId="5A2D1572" w:rsidR="003023FB" w:rsidRPr="00351170" w:rsidRDefault="003023FB">
                            <w:pPr>
                              <w:rPr>
                                <w:rFonts w:ascii="Arial" w:hAnsi="Arial"/>
                                <w:sz w:val="22"/>
                                <w:szCs w:val="22"/>
                              </w:rPr>
                            </w:pPr>
                            <w:r w:rsidRPr="00351170">
                              <w:rPr>
                                <w:rFonts w:ascii="Arial" w:hAnsi="Arial"/>
                                <w:sz w:val="22"/>
                                <w:szCs w:val="22"/>
                              </w:rPr>
                              <w:t>1%</w:t>
                            </w:r>
                          </w:p>
                          <w:p w14:paraId="0E9C901B" w14:textId="77777777" w:rsidR="003023FB" w:rsidRPr="00351170" w:rsidRDefault="003023FB">
                            <w:pPr>
                              <w:rPr>
                                <w:rFonts w:ascii="Arial" w:hAnsi="Arial"/>
                                <w:sz w:val="22"/>
                                <w:szCs w:val="22"/>
                              </w:rPr>
                            </w:pPr>
                          </w:p>
                          <w:p w14:paraId="27511F8C" w14:textId="5AE93476" w:rsidR="003023FB" w:rsidRPr="00351170" w:rsidRDefault="003023FB">
                            <w:pPr>
                              <w:rPr>
                                <w:rFonts w:ascii="Arial" w:hAnsi="Arial"/>
                                <w:sz w:val="22"/>
                                <w:szCs w:val="22"/>
                              </w:rPr>
                            </w:pPr>
                            <w:r w:rsidRPr="00351170">
                              <w:rPr>
                                <w:rFonts w:ascii="Arial" w:hAnsi="Arial"/>
                                <w:sz w:val="22"/>
                                <w:szCs w:val="22"/>
                              </w:rPr>
                              <w:t>5%</w:t>
                            </w:r>
                          </w:p>
                          <w:p w14:paraId="6E33F920" w14:textId="77777777" w:rsidR="003023FB" w:rsidRPr="00351170" w:rsidRDefault="003023FB">
                            <w:pPr>
                              <w:rPr>
                                <w:rFonts w:ascii="Arial" w:hAnsi="Arial"/>
                                <w:sz w:val="22"/>
                                <w:szCs w:val="22"/>
                              </w:rPr>
                            </w:pPr>
                          </w:p>
                          <w:p w14:paraId="3F8E8C2D" w14:textId="5AA4771C" w:rsidR="003023FB" w:rsidRPr="00351170" w:rsidRDefault="003023FB">
                            <w:pPr>
                              <w:rPr>
                                <w:rFonts w:ascii="Arial" w:hAnsi="Arial"/>
                                <w:sz w:val="22"/>
                                <w:szCs w:val="22"/>
                              </w:rPr>
                            </w:pPr>
                            <w:r w:rsidRPr="00351170">
                              <w:rPr>
                                <w:rFonts w:ascii="Arial" w:hAnsi="Arial"/>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24873B" id="Text Box 5" o:spid="_x0000_s1027" type="#_x0000_t202" style="position:absolute;left:0;text-align:left;margin-left:369pt;margin-top:23.1pt;width:90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" filled="f">
                <v:textbox>
                  <w:txbxContent>
                    <w:p w14:paraId="0CC714EB" w14:textId="1C12B0AD" w:rsidR="003023FB" w:rsidRPr="00351170" w:rsidRDefault="003023FB">
                      <w:pPr>
                        <w:rPr>
                          <w:rFonts w:ascii="Arial" w:hAnsi="Arial"/>
                          <w:sz w:val="22"/>
                          <w:szCs w:val="22"/>
                        </w:rPr>
                      </w:pPr>
                      <w:r w:rsidRPr="00351170">
                        <w:rPr>
                          <w:rFonts w:ascii="Arial" w:hAnsi="Arial"/>
                          <w:b/>
                          <w:sz w:val="22"/>
                          <w:szCs w:val="22"/>
                        </w:rPr>
                        <w:t>Key</w:t>
                      </w:r>
                      <w:r w:rsidRPr="00351170">
                        <w:rPr>
                          <w:rFonts w:ascii="Arial" w:hAnsi="Arial"/>
                          <w:sz w:val="22"/>
                          <w:szCs w:val="22"/>
                        </w:rPr>
                        <w:t>:</w:t>
                      </w:r>
                    </w:p>
                    <w:p w14:paraId="0586B677" w14:textId="77777777" w:rsidR="003023FB" w:rsidRPr="00351170" w:rsidRDefault="003023FB">
                      <w:pPr>
                        <w:rPr>
                          <w:rFonts w:ascii="Arial" w:hAnsi="Arial"/>
                          <w:sz w:val="22"/>
                          <w:szCs w:val="22"/>
                        </w:rPr>
                      </w:pPr>
                    </w:p>
                    <w:p w14:paraId="14108E3A" w14:textId="5A2D1572" w:rsidR="003023FB" w:rsidRPr="00351170" w:rsidRDefault="003023FB">
                      <w:pPr>
                        <w:rPr>
                          <w:rFonts w:ascii="Arial" w:hAnsi="Arial"/>
                          <w:sz w:val="22"/>
                          <w:szCs w:val="22"/>
                        </w:rPr>
                      </w:pPr>
                      <w:r w:rsidRPr="00351170">
                        <w:rPr>
                          <w:rFonts w:ascii="Arial" w:hAnsi="Arial"/>
                          <w:sz w:val="22"/>
                          <w:szCs w:val="22"/>
                        </w:rPr>
                        <w:t>1%</w:t>
                      </w:r>
                    </w:p>
                    <w:p w14:paraId="0E9C901B" w14:textId="77777777" w:rsidR="003023FB" w:rsidRPr="00351170" w:rsidRDefault="003023FB">
                      <w:pPr>
                        <w:rPr>
                          <w:rFonts w:ascii="Arial" w:hAnsi="Arial"/>
                          <w:sz w:val="22"/>
                          <w:szCs w:val="22"/>
                        </w:rPr>
                      </w:pPr>
                    </w:p>
                    <w:p w14:paraId="27511F8C" w14:textId="5AE93476" w:rsidR="003023FB" w:rsidRPr="00351170" w:rsidRDefault="003023FB">
                      <w:pPr>
                        <w:rPr>
                          <w:rFonts w:ascii="Arial" w:hAnsi="Arial"/>
                          <w:sz w:val="22"/>
                          <w:szCs w:val="22"/>
                        </w:rPr>
                      </w:pPr>
                      <w:r w:rsidRPr="00351170">
                        <w:rPr>
                          <w:rFonts w:ascii="Arial" w:hAnsi="Arial"/>
                          <w:sz w:val="22"/>
                          <w:szCs w:val="22"/>
                        </w:rPr>
                        <w:t>5%</w:t>
                      </w:r>
                    </w:p>
                    <w:p w14:paraId="6E33F920" w14:textId="77777777" w:rsidR="003023FB" w:rsidRPr="00351170" w:rsidRDefault="003023FB">
                      <w:pPr>
                        <w:rPr>
                          <w:rFonts w:ascii="Arial" w:hAnsi="Arial"/>
                          <w:sz w:val="22"/>
                          <w:szCs w:val="22"/>
                        </w:rPr>
                      </w:pPr>
                    </w:p>
                    <w:p w14:paraId="3F8E8C2D" w14:textId="5AA4771C" w:rsidR="003023FB" w:rsidRPr="00351170" w:rsidRDefault="003023FB">
                      <w:pPr>
                        <w:rPr>
                          <w:rFonts w:ascii="Arial" w:hAnsi="Arial"/>
                          <w:sz w:val="22"/>
                          <w:szCs w:val="22"/>
                        </w:rPr>
                      </w:pPr>
                      <w:r w:rsidRPr="00351170">
                        <w:rPr>
                          <w:rFonts w:ascii="Arial" w:hAnsi="Arial"/>
                          <w:sz w:val="22"/>
                          <w:szCs w:val="22"/>
                        </w:rPr>
                        <w:t>10%</w:t>
                      </w:r>
                    </w:p>
                  </w:txbxContent>
                </v:textbox>
                <w10:wrap type="square"/>
              </v:shape>
            </w:pict>
          </mc:Fallback>
        </mc:AlternateContent>
      </w:r>
    </w:p>
    <w:p w14:paraId="606D5477" w14:textId="001FEAA1" w:rsidR="00CE2AFF" w:rsidRDefault="00351170" w:rsidP="0027548C">
      <w:pPr>
        <w:ind w:left="720" w:right="198" w:hanging="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480" behindDoc="0" locked="0" layoutInCell="1" allowOverlap="1" wp14:anchorId="767D091F" wp14:editId="22ECE686">
                <wp:simplePos x="0" y="0"/>
                <wp:positionH relativeFrom="column">
                  <wp:posOffset>457200</wp:posOffset>
                </wp:positionH>
                <wp:positionV relativeFrom="paragraph">
                  <wp:posOffset>-673735</wp:posOffset>
                </wp:positionV>
                <wp:extent cx="571500" cy="0"/>
                <wp:effectExtent l="0" t="0" r="0" b="2540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a:ln>
                          <a:solidFill>
                            <a:srgbClr val="000000"/>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5B120D"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pt,-53.05pt" to="81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" strokeweight="2pt">
                <v:stroke dashstyle="dot"/>
              </v:line>
            </w:pict>
          </mc:Fallback>
        </mc:AlternateContent>
      </w:r>
      <w:r>
        <w:rPr>
          <w:rFonts w:ascii="Arial" w:hAnsi="Arial" w:cs="Arial"/>
          <w:noProof/>
          <w:sz w:val="22"/>
          <w:szCs w:val="22"/>
        </w:rPr>
        <mc:AlternateContent>
          <mc:Choice Requires="wps">
            <w:drawing>
              <wp:anchor distT="0" distB="0" distL="114300" distR="114300" simplePos="0" relativeHeight="251667456" behindDoc="0" locked="0" layoutInCell="1" allowOverlap="1" wp14:anchorId="44124BA6" wp14:editId="2B28B3C3">
                <wp:simplePos x="0" y="0"/>
                <wp:positionH relativeFrom="column">
                  <wp:posOffset>457200</wp:posOffset>
                </wp:positionH>
                <wp:positionV relativeFrom="paragraph">
                  <wp:posOffset>-330835</wp:posOffset>
                </wp:positionV>
                <wp:extent cx="5715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571500" cy="0"/>
                        </a:xfrm>
                        <a:prstGeom prst="line">
                          <a:avLst/>
                        </a:pr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76CF36"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pt,-26.05pt" to="81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" strokeweight="2pt"/>
            </w:pict>
          </mc:Fallback>
        </mc:AlternateContent>
      </w:r>
      <w:r>
        <w:rPr>
          <w:rFonts w:ascii="Arial" w:hAnsi="Arial" w:cs="Arial"/>
          <w:noProof/>
          <w:sz w:val="22"/>
          <w:szCs w:val="22"/>
        </w:rPr>
        <mc:AlternateContent>
          <mc:Choice Requires="wps">
            <w:drawing>
              <wp:anchor distT="0" distB="0" distL="114300" distR="114300" simplePos="0" relativeHeight="251664384" behindDoc="0" locked="0" layoutInCell="1" allowOverlap="1" wp14:anchorId="1FE3CD58" wp14:editId="03A85A39">
                <wp:simplePos x="0" y="0"/>
                <wp:positionH relativeFrom="column">
                  <wp:posOffset>0</wp:posOffset>
                </wp:positionH>
                <wp:positionV relativeFrom="paragraph">
                  <wp:posOffset>18415</wp:posOffset>
                </wp:positionV>
                <wp:extent cx="457200" cy="2857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457200" cy="2857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DA5EA94" w14:textId="43452A3E" w:rsidR="003023FB" w:rsidRPr="00351170" w:rsidRDefault="003023FB">
                            <w:pPr>
                              <w:rPr>
                                <w:rFonts w:ascii="Arial" w:hAnsi="Arial"/>
                                <w:sz w:val="22"/>
                                <w:szCs w:val="22"/>
                              </w:rPr>
                            </w:pPr>
                            <w:r w:rsidRPr="00351170">
                              <w:rPr>
                                <w:rFonts w:ascii="Arial" w:hAnsi="Arial"/>
                                <w:sz w:val="22"/>
                                <w:szCs w:val="22"/>
                              </w:rPr>
                              <w:t>Number of bubbles produced per unit time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E3CD58" id="Text Box 4" o:spid="_x0000_s1028" type="#_x0000_t202" style="position:absolute;left:0;text-align:left;margin-left:0;margin-top:1.45pt;width:36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" filled="f" stroked="f">
                <v:textbox style="layout-flow:vertical;mso-layout-flow-alt:bottom-to-top">
                  <w:txbxContent>
                    <w:p w14:paraId="5DA5EA94" w14:textId="43452A3E" w:rsidR="003023FB" w:rsidRPr="00351170" w:rsidRDefault="003023FB">
                      <w:pPr>
                        <w:rPr>
                          <w:rFonts w:ascii="Arial" w:hAnsi="Arial"/>
                          <w:sz w:val="22"/>
                          <w:szCs w:val="22"/>
                        </w:rPr>
                      </w:pPr>
                      <w:r w:rsidRPr="00351170">
                        <w:rPr>
                          <w:rFonts w:ascii="Arial" w:hAnsi="Arial"/>
                          <w:sz w:val="22"/>
                          <w:szCs w:val="22"/>
                        </w:rPr>
                        <w:t>Number of bubbles produced per unit time</w:t>
                      </w:r>
                    </w:p>
                  </w:txbxContent>
                </v:textbox>
                <w10:wrap type="square"/>
              </v:shape>
            </w:pict>
          </mc:Fallback>
        </mc:AlternateContent>
      </w:r>
    </w:p>
    <w:p w14:paraId="5D4E51DD" w14:textId="5BED7A65" w:rsidR="00CE2AFF" w:rsidRDefault="00CE2AFF" w:rsidP="0027548C">
      <w:pPr>
        <w:ind w:left="720" w:right="198" w:hanging="720"/>
        <w:rPr>
          <w:rFonts w:ascii="Arial" w:hAnsi="Arial" w:cs="Arial"/>
          <w:sz w:val="22"/>
          <w:szCs w:val="22"/>
        </w:rPr>
      </w:pPr>
    </w:p>
    <w:p w14:paraId="20A7760F" w14:textId="77777777" w:rsidR="00CE2AFF" w:rsidRDefault="00CE2AFF" w:rsidP="0027548C">
      <w:pPr>
        <w:ind w:left="720" w:right="198" w:hanging="720"/>
        <w:rPr>
          <w:rFonts w:ascii="Arial" w:hAnsi="Arial" w:cs="Arial"/>
          <w:sz w:val="22"/>
          <w:szCs w:val="22"/>
        </w:rPr>
      </w:pPr>
    </w:p>
    <w:p w14:paraId="5368F111" w14:textId="2BBA46FA" w:rsidR="00CE2AFF" w:rsidRDefault="00CE2AFF" w:rsidP="0027548C">
      <w:pPr>
        <w:ind w:left="720" w:right="198" w:hanging="720"/>
        <w:rPr>
          <w:rFonts w:ascii="Arial" w:hAnsi="Arial" w:cs="Arial"/>
          <w:sz w:val="22"/>
          <w:szCs w:val="22"/>
        </w:rPr>
      </w:pPr>
    </w:p>
    <w:p w14:paraId="7BF50E49" w14:textId="75C1A798" w:rsidR="00CE2AFF" w:rsidRDefault="00CE2AFF" w:rsidP="0027548C">
      <w:pPr>
        <w:ind w:left="720" w:right="198" w:hanging="720"/>
        <w:rPr>
          <w:rFonts w:ascii="Arial" w:hAnsi="Arial" w:cs="Arial"/>
          <w:sz w:val="22"/>
          <w:szCs w:val="22"/>
        </w:rPr>
      </w:pPr>
    </w:p>
    <w:p w14:paraId="0332030E" w14:textId="77777777" w:rsidR="00CE2AFF" w:rsidRDefault="00CE2AFF" w:rsidP="0027548C">
      <w:pPr>
        <w:ind w:left="720" w:right="198" w:hanging="720"/>
        <w:rPr>
          <w:rFonts w:ascii="Arial" w:hAnsi="Arial" w:cs="Arial"/>
          <w:sz w:val="22"/>
          <w:szCs w:val="22"/>
        </w:rPr>
      </w:pPr>
    </w:p>
    <w:p w14:paraId="30ABDF5E" w14:textId="77777777" w:rsidR="00CE2AFF" w:rsidRDefault="00CE2AFF" w:rsidP="0027548C">
      <w:pPr>
        <w:ind w:left="720" w:right="198" w:hanging="720"/>
        <w:rPr>
          <w:rFonts w:ascii="Arial" w:hAnsi="Arial" w:cs="Arial"/>
          <w:sz w:val="22"/>
          <w:szCs w:val="22"/>
        </w:rPr>
      </w:pPr>
    </w:p>
    <w:p w14:paraId="4CA4E43A" w14:textId="77777777" w:rsidR="00CE2AFF" w:rsidRDefault="00CE2AFF" w:rsidP="0027548C">
      <w:pPr>
        <w:ind w:left="720" w:right="198" w:hanging="720"/>
        <w:rPr>
          <w:rFonts w:ascii="Arial" w:hAnsi="Arial" w:cs="Arial"/>
          <w:sz w:val="22"/>
          <w:szCs w:val="22"/>
        </w:rPr>
      </w:pPr>
    </w:p>
    <w:p w14:paraId="6CD4760F" w14:textId="77777777" w:rsidR="00CE2AFF" w:rsidRDefault="00CE2AFF" w:rsidP="0027548C">
      <w:pPr>
        <w:ind w:left="720" w:right="198" w:hanging="720"/>
        <w:rPr>
          <w:rFonts w:ascii="Arial" w:hAnsi="Arial" w:cs="Arial"/>
          <w:sz w:val="22"/>
          <w:szCs w:val="22"/>
        </w:rPr>
      </w:pPr>
    </w:p>
    <w:p w14:paraId="2DC21A5B" w14:textId="77777777" w:rsidR="00CE2AFF" w:rsidRDefault="00CE2AFF" w:rsidP="0027548C">
      <w:pPr>
        <w:ind w:left="720" w:right="198" w:hanging="720"/>
        <w:rPr>
          <w:rFonts w:ascii="Arial" w:hAnsi="Arial" w:cs="Arial"/>
          <w:sz w:val="22"/>
          <w:szCs w:val="22"/>
        </w:rPr>
      </w:pPr>
    </w:p>
    <w:p w14:paraId="0A79E71C" w14:textId="20875031" w:rsidR="00CE2AFF" w:rsidRDefault="00351170" w:rsidP="0027548C">
      <w:pPr>
        <w:ind w:left="720" w:right="198" w:hanging="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3360" behindDoc="0" locked="0" layoutInCell="1" allowOverlap="1" wp14:anchorId="77450C92" wp14:editId="021C27DE">
                <wp:simplePos x="0" y="0"/>
                <wp:positionH relativeFrom="column">
                  <wp:posOffset>1714500</wp:posOffset>
                </wp:positionH>
                <wp:positionV relativeFrom="paragraph">
                  <wp:posOffset>6350</wp:posOffset>
                </wp:positionV>
                <wp:extent cx="18288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358FBA3" w14:textId="75E86097" w:rsidR="003023FB" w:rsidRPr="003B5DC1" w:rsidRDefault="003023FB">
                            <w:pPr>
                              <w:rPr>
                                <w:rFonts w:ascii="Arial" w:hAnsi="Arial"/>
                                <w:sz w:val="22"/>
                                <w:szCs w:val="22"/>
                              </w:rPr>
                            </w:pPr>
                            <w:r w:rsidRPr="003B5DC1">
                              <w:rPr>
                                <w:rFonts w:ascii="Arial" w:hAnsi="Arial"/>
                                <w:sz w:val="22"/>
                                <w:szCs w:val="22"/>
                              </w:rPr>
                              <w:t>T</w:t>
                            </w:r>
                            <w:r>
                              <w:rPr>
                                <w:rFonts w:ascii="Arial" w:hAnsi="Arial"/>
                                <w:sz w:val="22"/>
                                <w:szCs w:val="22"/>
                              </w:rPr>
                              <w:t>ime interval</w:t>
                            </w:r>
                            <w:r w:rsidRPr="003B5DC1">
                              <w:rPr>
                                <w:rFonts w:ascii="Arial" w:hAnsi="Arial"/>
                                <w:sz w:val="22"/>
                                <w:szCs w:val="22"/>
                              </w:rPr>
                              <w:t xml:space="preserve">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450C92" id="Text Box 3" o:spid="_x0000_s1029" type="#_x0000_t202" style="position:absolute;left:0;text-align:left;margin-left:135pt;margin-top:.5pt;width:2in;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" filled="f" stroked="f">
                <v:textbox>
                  <w:txbxContent>
                    <w:p w14:paraId="6358FBA3" w14:textId="75E86097" w:rsidR="003023FB" w:rsidRPr="003B5DC1" w:rsidRDefault="003023FB">
                      <w:pPr>
                        <w:rPr>
                          <w:rFonts w:ascii="Arial" w:hAnsi="Arial"/>
                          <w:sz w:val="22"/>
                          <w:szCs w:val="22"/>
                        </w:rPr>
                      </w:pPr>
                      <w:r w:rsidRPr="003B5DC1">
                        <w:rPr>
                          <w:rFonts w:ascii="Arial" w:hAnsi="Arial"/>
                          <w:sz w:val="22"/>
                          <w:szCs w:val="22"/>
                        </w:rPr>
                        <w:t>T</w:t>
                      </w:r>
                      <w:r>
                        <w:rPr>
                          <w:rFonts w:ascii="Arial" w:hAnsi="Arial"/>
                          <w:sz w:val="22"/>
                          <w:szCs w:val="22"/>
                        </w:rPr>
                        <w:t>ime interval</w:t>
                      </w:r>
                      <w:r w:rsidRPr="003B5DC1">
                        <w:rPr>
                          <w:rFonts w:ascii="Arial" w:hAnsi="Arial"/>
                          <w:sz w:val="22"/>
                          <w:szCs w:val="22"/>
                        </w:rPr>
                        <w:t xml:space="preserve"> (minutes)</w:t>
                      </w:r>
                    </w:p>
                  </w:txbxContent>
                </v:textbox>
                <w10:wrap type="square"/>
              </v:shape>
            </w:pict>
          </mc:Fallback>
        </mc:AlternateContent>
      </w:r>
    </w:p>
    <w:p w14:paraId="01A3CCAE" w14:textId="77777777" w:rsidR="00CE2AFF" w:rsidRDefault="00CE2AFF" w:rsidP="0027548C">
      <w:pPr>
        <w:ind w:left="720" w:right="198" w:hanging="720"/>
        <w:rPr>
          <w:rFonts w:ascii="Arial" w:hAnsi="Arial" w:cs="Arial"/>
          <w:sz w:val="22"/>
          <w:szCs w:val="22"/>
        </w:rPr>
      </w:pPr>
    </w:p>
    <w:tbl>
      <w:tblPr>
        <w:tblStyle w:val="TableGrid"/>
        <w:tblpPr w:leftFromText="180" w:rightFromText="180" w:vertAnchor="text" w:horzAnchor="page" w:tblpX="1650" w:tblpY="332"/>
        <w:tblW w:w="9214" w:type="dxa"/>
        <w:tblLook w:val="04A0" w:firstRow="1" w:lastRow="0" w:firstColumn="1" w:lastColumn="0" w:noHBand="0" w:noVBand="1"/>
      </w:tblPr>
      <w:tblGrid>
        <w:gridCol w:w="7655"/>
        <w:gridCol w:w="1559"/>
      </w:tblGrid>
      <w:tr w:rsidR="006E6C20" w:rsidRPr="00385B08" w14:paraId="53DCB5C4" w14:textId="77777777" w:rsidTr="006E6C20">
        <w:tc>
          <w:tcPr>
            <w:tcW w:w="7655" w:type="dxa"/>
            <w:vAlign w:val="center"/>
          </w:tcPr>
          <w:p w14:paraId="3FA69526" w14:textId="77777777" w:rsidR="006E6C20" w:rsidRPr="00385B08" w:rsidRDefault="006E6C20" w:rsidP="006E6C20">
            <w:pPr>
              <w:jc w:val="center"/>
              <w:rPr>
                <w:rFonts w:ascii="Arial" w:hAnsi="Arial" w:cs="Arial"/>
                <w:b/>
                <w:sz w:val="22"/>
                <w:szCs w:val="22"/>
              </w:rPr>
            </w:pPr>
            <w:r w:rsidRPr="00385B08">
              <w:rPr>
                <w:rFonts w:ascii="Arial" w:hAnsi="Arial" w:cs="Arial"/>
                <w:b/>
                <w:sz w:val="22"/>
                <w:szCs w:val="22"/>
              </w:rPr>
              <w:t>Description</w:t>
            </w:r>
          </w:p>
        </w:tc>
        <w:tc>
          <w:tcPr>
            <w:tcW w:w="1559" w:type="dxa"/>
            <w:vAlign w:val="center"/>
          </w:tcPr>
          <w:p w14:paraId="74B4B6FB" w14:textId="77777777" w:rsidR="006E6C20" w:rsidRPr="00385B08" w:rsidRDefault="006E6C20" w:rsidP="006E6C20">
            <w:pPr>
              <w:jc w:val="center"/>
              <w:rPr>
                <w:rFonts w:ascii="Arial" w:hAnsi="Arial" w:cs="Arial"/>
                <w:b/>
                <w:sz w:val="22"/>
                <w:szCs w:val="22"/>
              </w:rPr>
            </w:pPr>
            <w:r w:rsidRPr="00385B08">
              <w:rPr>
                <w:rFonts w:ascii="Arial" w:hAnsi="Arial" w:cs="Arial"/>
                <w:b/>
                <w:sz w:val="22"/>
                <w:szCs w:val="22"/>
              </w:rPr>
              <w:t>Marks</w:t>
            </w:r>
          </w:p>
        </w:tc>
      </w:tr>
      <w:tr w:rsidR="006E6C20" w14:paraId="0B1FBD54" w14:textId="77777777" w:rsidTr="006E6C20">
        <w:tc>
          <w:tcPr>
            <w:tcW w:w="7655" w:type="dxa"/>
          </w:tcPr>
          <w:p w14:paraId="55360056" w14:textId="77777777" w:rsidR="006E6C20" w:rsidRDefault="006E6C20" w:rsidP="006E6C20">
            <w:pPr>
              <w:rPr>
                <w:rFonts w:ascii="Arial" w:hAnsi="Arial" w:cs="Arial"/>
                <w:sz w:val="22"/>
                <w:szCs w:val="22"/>
              </w:rPr>
            </w:pPr>
            <w:r>
              <w:rPr>
                <w:rFonts w:ascii="Arial" w:hAnsi="Arial" w:cs="Arial"/>
                <w:sz w:val="22"/>
                <w:szCs w:val="22"/>
              </w:rPr>
              <w:t>Title</w:t>
            </w:r>
          </w:p>
        </w:tc>
        <w:tc>
          <w:tcPr>
            <w:tcW w:w="1559" w:type="dxa"/>
            <w:vAlign w:val="center"/>
          </w:tcPr>
          <w:p w14:paraId="13B7BECF"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63FC7954" w14:textId="77777777" w:rsidTr="006E6C20">
        <w:tc>
          <w:tcPr>
            <w:tcW w:w="7655" w:type="dxa"/>
          </w:tcPr>
          <w:p w14:paraId="5BAF06D9" w14:textId="77777777" w:rsidR="006E6C20" w:rsidRDefault="006E6C20" w:rsidP="006E6C20">
            <w:pPr>
              <w:rPr>
                <w:rFonts w:ascii="Arial" w:hAnsi="Arial" w:cs="Arial"/>
                <w:sz w:val="22"/>
                <w:szCs w:val="22"/>
              </w:rPr>
            </w:pPr>
            <w:r>
              <w:rPr>
                <w:rFonts w:ascii="Arial" w:hAnsi="Arial" w:cs="Arial"/>
                <w:sz w:val="22"/>
                <w:szCs w:val="22"/>
              </w:rPr>
              <w:t>Correct axes and scale</w:t>
            </w:r>
          </w:p>
        </w:tc>
        <w:tc>
          <w:tcPr>
            <w:tcW w:w="1559" w:type="dxa"/>
            <w:vAlign w:val="center"/>
          </w:tcPr>
          <w:p w14:paraId="64A689AC"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5144B45C" w14:textId="77777777" w:rsidTr="006E6C20">
        <w:tc>
          <w:tcPr>
            <w:tcW w:w="7655" w:type="dxa"/>
          </w:tcPr>
          <w:p w14:paraId="67C7704B" w14:textId="77777777" w:rsidR="006E6C20" w:rsidRDefault="006E6C20" w:rsidP="006E6C20">
            <w:pPr>
              <w:rPr>
                <w:rFonts w:ascii="Arial" w:hAnsi="Arial" w:cs="Arial"/>
                <w:sz w:val="22"/>
                <w:szCs w:val="22"/>
              </w:rPr>
            </w:pPr>
            <w:r>
              <w:rPr>
                <w:rFonts w:ascii="Arial" w:hAnsi="Arial" w:cs="Arial"/>
                <w:sz w:val="22"/>
                <w:szCs w:val="22"/>
              </w:rPr>
              <w:t xml:space="preserve">Axes labels </w:t>
            </w:r>
          </w:p>
        </w:tc>
        <w:tc>
          <w:tcPr>
            <w:tcW w:w="1559" w:type="dxa"/>
            <w:vAlign w:val="center"/>
          </w:tcPr>
          <w:p w14:paraId="692BD2D9"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288FC698" w14:textId="77777777" w:rsidTr="006E6C20">
        <w:tc>
          <w:tcPr>
            <w:tcW w:w="7655" w:type="dxa"/>
          </w:tcPr>
          <w:p w14:paraId="53C80BFB" w14:textId="77777777" w:rsidR="006E6C20" w:rsidRDefault="006E6C20" w:rsidP="006E6C20">
            <w:pPr>
              <w:rPr>
                <w:rFonts w:ascii="Arial" w:hAnsi="Arial" w:cs="Arial"/>
                <w:sz w:val="22"/>
                <w:szCs w:val="22"/>
              </w:rPr>
            </w:pPr>
            <w:r>
              <w:rPr>
                <w:rFonts w:ascii="Arial" w:hAnsi="Arial" w:cs="Arial"/>
                <w:sz w:val="22"/>
                <w:szCs w:val="22"/>
              </w:rPr>
              <w:t>Correct graph choice using all time data (not totals)</w:t>
            </w:r>
          </w:p>
        </w:tc>
        <w:tc>
          <w:tcPr>
            <w:tcW w:w="1559" w:type="dxa"/>
            <w:vAlign w:val="center"/>
          </w:tcPr>
          <w:p w14:paraId="3C807EDD"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16945924" w14:textId="77777777" w:rsidTr="006E6C20">
        <w:tc>
          <w:tcPr>
            <w:tcW w:w="7655" w:type="dxa"/>
          </w:tcPr>
          <w:p w14:paraId="2EC274AF" w14:textId="77777777" w:rsidR="006E6C20" w:rsidRDefault="006E6C20" w:rsidP="006E6C20">
            <w:pPr>
              <w:rPr>
                <w:rFonts w:ascii="Arial" w:hAnsi="Arial" w:cs="Arial"/>
                <w:sz w:val="22"/>
                <w:szCs w:val="22"/>
              </w:rPr>
            </w:pPr>
            <w:r>
              <w:rPr>
                <w:rFonts w:ascii="Arial" w:hAnsi="Arial" w:cs="Arial"/>
                <w:sz w:val="22"/>
                <w:szCs w:val="22"/>
              </w:rPr>
              <w:t>Correct plotting of all 3 test groups on separate lines</w:t>
            </w:r>
          </w:p>
        </w:tc>
        <w:tc>
          <w:tcPr>
            <w:tcW w:w="1559" w:type="dxa"/>
            <w:vAlign w:val="center"/>
          </w:tcPr>
          <w:p w14:paraId="750331A4"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7565D4B6" w14:textId="77777777" w:rsidTr="006E6C20">
        <w:tc>
          <w:tcPr>
            <w:tcW w:w="7655" w:type="dxa"/>
          </w:tcPr>
          <w:p w14:paraId="542C7798" w14:textId="77777777" w:rsidR="006E6C20" w:rsidRDefault="006E6C20" w:rsidP="006E6C20">
            <w:pPr>
              <w:rPr>
                <w:rFonts w:ascii="Arial" w:hAnsi="Arial" w:cs="Arial"/>
                <w:sz w:val="22"/>
                <w:szCs w:val="22"/>
              </w:rPr>
            </w:pPr>
            <w:r>
              <w:rPr>
                <w:rFonts w:ascii="Arial" w:hAnsi="Arial" w:cs="Arial"/>
                <w:sz w:val="22"/>
                <w:szCs w:val="22"/>
              </w:rPr>
              <w:t xml:space="preserve">Key </w:t>
            </w:r>
          </w:p>
        </w:tc>
        <w:tc>
          <w:tcPr>
            <w:tcW w:w="1559" w:type="dxa"/>
            <w:vAlign w:val="center"/>
          </w:tcPr>
          <w:p w14:paraId="48F4E0EE" w14:textId="77777777" w:rsidR="006E6C20" w:rsidRDefault="006E6C20" w:rsidP="006E6C20">
            <w:pPr>
              <w:jc w:val="center"/>
              <w:rPr>
                <w:rFonts w:ascii="Arial" w:hAnsi="Arial" w:cs="Arial"/>
                <w:sz w:val="22"/>
                <w:szCs w:val="22"/>
              </w:rPr>
            </w:pPr>
            <w:r>
              <w:rPr>
                <w:rFonts w:ascii="Arial" w:hAnsi="Arial" w:cs="Arial"/>
                <w:sz w:val="22"/>
                <w:szCs w:val="22"/>
              </w:rPr>
              <w:t>1</w:t>
            </w:r>
          </w:p>
        </w:tc>
      </w:tr>
      <w:tr w:rsidR="006E6C20" w14:paraId="55026EAB" w14:textId="77777777" w:rsidTr="006E6C20">
        <w:tc>
          <w:tcPr>
            <w:tcW w:w="7655" w:type="dxa"/>
            <w:vAlign w:val="center"/>
          </w:tcPr>
          <w:p w14:paraId="5E9E4A8B" w14:textId="77777777" w:rsidR="006E6C20" w:rsidRPr="00385B08" w:rsidRDefault="006E6C20" w:rsidP="006E6C20">
            <w:pPr>
              <w:jc w:val="right"/>
              <w:rPr>
                <w:rFonts w:ascii="Arial" w:hAnsi="Arial" w:cs="Arial"/>
                <w:b/>
                <w:sz w:val="22"/>
                <w:szCs w:val="22"/>
              </w:rPr>
            </w:pPr>
            <w:r w:rsidRPr="00385B08">
              <w:rPr>
                <w:rFonts w:ascii="Arial" w:hAnsi="Arial" w:cs="Arial"/>
                <w:b/>
                <w:sz w:val="22"/>
                <w:szCs w:val="22"/>
              </w:rPr>
              <w:t>TOTAL</w:t>
            </w:r>
          </w:p>
        </w:tc>
        <w:tc>
          <w:tcPr>
            <w:tcW w:w="1559" w:type="dxa"/>
            <w:vAlign w:val="center"/>
          </w:tcPr>
          <w:p w14:paraId="799E9D38" w14:textId="75B9DFA3" w:rsidR="006E6C20" w:rsidRPr="00385B08" w:rsidRDefault="00AF3468" w:rsidP="006E6C20">
            <w:pPr>
              <w:jc w:val="center"/>
              <w:rPr>
                <w:rFonts w:ascii="Arial" w:hAnsi="Arial" w:cs="Arial"/>
                <w:b/>
                <w:sz w:val="22"/>
                <w:szCs w:val="22"/>
              </w:rPr>
            </w:pPr>
            <w:r>
              <w:rPr>
                <w:rFonts w:ascii="Arial" w:hAnsi="Arial" w:cs="Arial"/>
                <w:b/>
                <w:sz w:val="22"/>
                <w:szCs w:val="22"/>
              </w:rPr>
              <w:t>6</w:t>
            </w:r>
          </w:p>
        </w:tc>
      </w:tr>
    </w:tbl>
    <w:p w14:paraId="03EFE8D6" w14:textId="77777777" w:rsidR="00CE2AFF" w:rsidRDefault="00CE2AFF" w:rsidP="0027548C">
      <w:pPr>
        <w:ind w:left="720" w:right="198" w:hanging="720"/>
        <w:rPr>
          <w:rFonts w:ascii="Arial" w:hAnsi="Arial" w:cs="Arial"/>
          <w:sz w:val="22"/>
          <w:szCs w:val="22"/>
        </w:rPr>
      </w:pPr>
    </w:p>
    <w:p w14:paraId="6B676F97" w14:textId="77777777" w:rsidR="00CE2AFF" w:rsidRDefault="00CE2AFF" w:rsidP="006E6C20">
      <w:pPr>
        <w:ind w:right="198"/>
        <w:rPr>
          <w:rFonts w:ascii="Arial" w:hAnsi="Arial" w:cs="Arial"/>
          <w:sz w:val="22"/>
          <w:szCs w:val="22"/>
        </w:rPr>
      </w:pPr>
    </w:p>
    <w:p w14:paraId="5EAD0E89" w14:textId="77777777" w:rsidR="00CE2AFF" w:rsidRDefault="00CE2AFF" w:rsidP="0027548C">
      <w:pPr>
        <w:ind w:left="720" w:right="198" w:hanging="720"/>
        <w:rPr>
          <w:rFonts w:ascii="Arial" w:hAnsi="Arial" w:cs="Arial"/>
          <w:sz w:val="22"/>
          <w:szCs w:val="22"/>
        </w:rPr>
      </w:pPr>
    </w:p>
    <w:p w14:paraId="028AC443" w14:textId="77777777" w:rsidR="00CE2AFF" w:rsidRDefault="00CE2AFF" w:rsidP="00CE2AFF">
      <w:pPr>
        <w:ind w:right="-150"/>
        <w:rPr>
          <w:rFonts w:ascii="Arial" w:hAnsi="Arial" w:cs="Arial"/>
          <w:sz w:val="22"/>
          <w:szCs w:val="22"/>
        </w:rPr>
      </w:pPr>
      <w:r>
        <w:rPr>
          <w:rFonts w:ascii="Arial" w:hAnsi="Arial" w:cs="Arial"/>
          <w:sz w:val="22"/>
          <w:szCs w:val="22"/>
        </w:rPr>
        <w:t>(e)</w:t>
      </w:r>
      <w:r>
        <w:rPr>
          <w:rFonts w:ascii="Arial" w:hAnsi="Arial" w:cs="Arial"/>
          <w:sz w:val="22"/>
          <w:szCs w:val="22"/>
        </w:rPr>
        <w:tab/>
        <w:t>Describe the major patterns shown in your graph.</w:t>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(4 marks)</w:t>
      </w:r>
    </w:p>
    <w:p w14:paraId="7EC9107F" w14:textId="77777777" w:rsidR="00CE2AFF" w:rsidRDefault="00CE2AFF" w:rsidP="0027548C">
      <w:pPr>
        <w:ind w:left="720" w:right="198" w:hanging="720"/>
        <w:rPr>
          <w:rFonts w:ascii="Arial" w:hAnsi="Arial" w:cs="Arial"/>
          <w:sz w:val="22"/>
          <w:szCs w:val="22"/>
        </w:rPr>
      </w:pPr>
    </w:p>
    <w:p w14:paraId="14FE9839" w14:textId="77777777" w:rsidR="00CE2AFF" w:rsidRDefault="00CE2AFF" w:rsidP="0027548C">
      <w:pPr>
        <w:ind w:left="720" w:right="198" w:hanging="720"/>
        <w:rPr>
          <w:rFonts w:ascii="Arial" w:hAnsi="Arial" w:cs="Arial"/>
          <w:sz w:val="22"/>
          <w:szCs w:val="22"/>
        </w:rPr>
      </w:pPr>
    </w:p>
    <w:tbl>
      <w:tblPr>
        <w:tblStyle w:val="TableGrid"/>
        <w:tblW w:w="9214" w:type="dxa"/>
        <w:tblInd w:w="250" w:type="dxa"/>
        <w:tblLook w:val="04A0" w:firstRow="1" w:lastRow="0" w:firstColumn="1" w:lastColumn="0" w:noHBand="0" w:noVBand="1"/>
      </w:tblPr>
      <w:tblGrid>
        <w:gridCol w:w="7655"/>
        <w:gridCol w:w="1559"/>
      </w:tblGrid>
      <w:tr w:rsidR="00385B08" w:rsidRPr="00385B08" w14:paraId="23907910" w14:textId="77777777" w:rsidTr="00385B08">
        <w:tc>
          <w:tcPr>
            <w:tcW w:w="7655" w:type="dxa"/>
            <w:vAlign w:val="center"/>
          </w:tcPr>
          <w:p w14:paraId="77E12804" w14:textId="4F4DE135" w:rsidR="00385B08" w:rsidRPr="00385B08" w:rsidRDefault="00385B08" w:rsidP="00385B08">
            <w:pPr>
              <w:jc w:val="center"/>
              <w:rPr>
                <w:rFonts w:ascii="Arial" w:hAnsi="Arial" w:cs="Arial"/>
                <w:b/>
                <w:sz w:val="22"/>
                <w:szCs w:val="22"/>
              </w:rPr>
            </w:pPr>
            <w:r w:rsidRPr="00385B08">
              <w:rPr>
                <w:rFonts w:ascii="Arial" w:hAnsi="Arial" w:cs="Arial"/>
                <w:b/>
                <w:sz w:val="22"/>
                <w:szCs w:val="22"/>
              </w:rPr>
              <w:t>Description</w:t>
            </w:r>
          </w:p>
        </w:tc>
        <w:tc>
          <w:tcPr>
            <w:tcW w:w="1559" w:type="dxa"/>
            <w:vAlign w:val="center"/>
          </w:tcPr>
          <w:p w14:paraId="13C910A6" w14:textId="79C5931B" w:rsidR="00385B08" w:rsidRPr="00385B08" w:rsidRDefault="00385B08" w:rsidP="00385B08">
            <w:pPr>
              <w:jc w:val="center"/>
              <w:rPr>
                <w:rFonts w:ascii="Arial" w:hAnsi="Arial" w:cs="Arial"/>
                <w:b/>
                <w:sz w:val="22"/>
                <w:szCs w:val="22"/>
              </w:rPr>
            </w:pPr>
            <w:r w:rsidRPr="00385B08">
              <w:rPr>
                <w:rFonts w:ascii="Arial" w:hAnsi="Arial" w:cs="Arial"/>
                <w:b/>
                <w:sz w:val="22"/>
                <w:szCs w:val="22"/>
              </w:rPr>
              <w:t>Marks</w:t>
            </w:r>
          </w:p>
        </w:tc>
      </w:tr>
      <w:tr w:rsidR="00385B08" w14:paraId="1C74682B" w14:textId="77777777" w:rsidTr="00385B08">
        <w:tc>
          <w:tcPr>
            <w:tcW w:w="7655" w:type="dxa"/>
          </w:tcPr>
          <w:p w14:paraId="78811C99" w14:textId="5B152D4D" w:rsidR="00385B08" w:rsidRDefault="001E5AE9" w:rsidP="00923395">
            <w:pPr>
              <w:rPr>
                <w:rFonts w:ascii="Arial" w:hAnsi="Arial" w:cs="Arial"/>
                <w:sz w:val="22"/>
                <w:szCs w:val="22"/>
              </w:rPr>
            </w:pPr>
            <w:r>
              <w:rPr>
                <w:rFonts w:ascii="Arial" w:hAnsi="Arial" w:cs="Arial"/>
                <w:sz w:val="22"/>
                <w:szCs w:val="22"/>
              </w:rPr>
              <w:t>Both 1% and 5% NaCO</w:t>
            </w:r>
            <w:r w:rsidRPr="001E5AE9">
              <w:rPr>
                <w:rFonts w:ascii="Arial" w:hAnsi="Arial" w:cs="Arial"/>
                <w:sz w:val="22"/>
                <w:szCs w:val="22"/>
                <w:vertAlign w:val="subscript"/>
              </w:rPr>
              <w:t>3</w:t>
            </w:r>
            <w:r>
              <w:rPr>
                <w:rFonts w:ascii="Arial" w:hAnsi="Arial" w:cs="Arial"/>
                <w:sz w:val="22"/>
                <w:szCs w:val="22"/>
              </w:rPr>
              <w:t xml:space="preserve"> increase in number of bubbles produced </w:t>
            </w:r>
            <w:r w:rsidR="00923395">
              <w:rPr>
                <w:rFonts w:ascii="Arial" w:hAnsi="Arial" w:cs="Arial"/>
                <w:sz w:val="22"/>
                <w:szCs w:val="22"/>
              </w:rPr>
              <w:t>steadily and then begins to plateau toward the end of the experiment</w:t>
            </w:r>
            <w:r>
              <w:rPr>
                <w:rFonts w:ascii="Arial" w:hAnsi="Arial" w:cs="Arial"/>
                <w:sz w:val="22"/>
                <w:szCs w:val="22"/>
              </w:rPr>
              <w:t>.</w:t>
            </w:r>
          </w:p>
        </w:tc>
        <w:tc>
          <w:tcPr>
            <w:tcW w:w="1559" w:type="dxa"/>
            <w:vAlign w:val="center"/>
          </w:tcPr>
          <w:p w14:paraId="0C3305DB" w14:textId="1BBCEDB9" w:rsidR="00385B08" w:rsidRDefault="00385B08" w:rsidP="00385B08">
            <w:pPr>
              <w:jc w:val="center"/>
              <w:rPr>
                <w:rFonts w:ascii="Arial" w:hAnsi="Arial" w:cs="Arial"/>
                <w:sz w:val="22"/>
                <w:szCs w:val="22"/>
              </w:rPr>
            </w:pPr>
            <w:r>
              <w:rPr>
                <w:rFonts w:ascii="Arial" w:hAnsi="Arial" w:cs="Arial"/>
                <w:sz w:val="22"/>
                <w:szCs w:val="22"/>
              </w:rPr>
              <w:t>1</w:t>
            </w:r>
          </w:p>
        </w:tc>
      </w:tr>
      <w:tr w:rsidR="00385B08" w14:paraId="3B38C2D9" w14:textId="77777777" w:rsidTr="00385B08">
        <w:tc>
          <w:tcPr>
            <w:tcW w:w="7655" w:type="dxa"/>
          </w:tcPr>
          <w:p w14:paraId="38CD09A5" w14:textId="4D384628" w:rsidR="00385B08" w:rsidRDefault="001E5AE9" w:rsidP="006E6C20">
            <w:pPr>
              <w:rPr>
                <w:rFonts w:ascii="Arial" w:hAnsi="Arial" w:cs="Arial"/>
                <w:sz w:val="22"/>
                <w:szCs w:val="22"/>
              </w:rPr>
            </w:pPr>
            <w:r>
              <w:rPr>
                <w:rFonts w:ascii="Arial" w:hAnsi="Arial" w:cs="Arial"/>
                <w:sz w:val="22"/>
                <w:szCs w:val="22"/>
              </w:rPr>
              <w:t>Photosynthesis increases with increasing CO</w:t>
            </w:r>
            <w:r w:rsidRPr="00923395">
              <w:rPr>
                <w:rFonts w:ascii="Arial" w:hAnsi="Arial" w:cs="Arial"/>
                <w:sz w:val="22"/>
                <w:szCs w:val="22"/>
                <w:vertAlign w:val="subscript"/>
              </w:rPr>
              <w:t>2</w:t>
            </w:r>
            <w:r>
              <w:rPr>
                <w:rFonts w:ascii="Arial" w:hAnsi="Arial" w:cs="Arial"/>
                <w:sz w:val="22"/>
                <w:szCs w:val="22"/>
              </w:rPr>
              <w:t xml:space="preserve"> concentration until enzymes are saturated</w:t>
            </w:r>
            <w:r w:rsidR="006E6C20">
              <w:rPr>
                <w:rFonts w:ascii="Arial" w:hAnsi="Arial" w:cs="Arial"/>
                <w:sz w:val="22"/>
                <w:szCs w:val="22"/>
              </w:rPr>
              <w:t xml:space="preserve"> or other factors become limiting</w:t>
            </w:r>
            <w:r>
              <w:rPr>
                <w:rFonts w:ascii="Arial" w:hAnsi="Arial" w:cs="Arial"/>
                <w:sz w:val="22"/>
                <w:szCs w:val="22"/>
              </w:rPr>
              <w:t xml:space="preserve">. </w:t>
            </w:r>
            <w:r w:rsidR="006E6C20">
              <w:rPr>
                <w:rFonts w:ascii="Arial" w:hAnsi="Arial" w:cs="Arial"/>
                <w:sz w:val="22"/>
                <w:szCs w:val="22"/>
              </w:rPr>
              <w:t>With more CO</w:t>
            </w:r>
            <w:r w:rsidR="006E6C20" w:rsidRPr="006E6C20">
              <w:rPr>
                <w:rFonts w:ascii="Arial" w:hAnsi="Arial" w:cs="Arial"/>
                <w:sz w:val="22"/>
                <w:szCs w:val="22"/>
                <w:vertAlign w:val="subscript"/>
              </w:rPr>
              <w:t>2</w:t>
            </w:r>
            <w:r w:rsidR="006E6C20">
              <w:rPr>
                <w:rFonts w:ascii="Arial" w:hAnsi="Arial" w:cs="Arial"/>
                <w:sz w:val="22"/>
                <w:szCs w:val="22"/>
              </w:rPr>
              <w:t>, the plant also needs more water, light, nutrients.</w:t>
            </w:r>
          </w:p>
        </w:tc>
        <w:tc>
          <w:tcPr>
            <w:tcW w:w="1559" w:type="dxa"/>
            <w:vAlign w:val="center"/>
          </w:tcPr>
          <w:p w14:paraId="2CF7D87B" w14:textId="39F891BF" w:rsidR="00385B08" w:rsidRDefault="00385B08" w:rsidP="00385B08">
            <w:pPr>
              <w:jc w:val="center"/>
              <w:rPr>
                <w:rFonts w:ascii="Arial" w:hAnsi="Arial" w:cs="Arial"/>
                <w:sz w:val="22"/>
                <w:szCs w:val="22"/>
              </w:rPr>
            </w:pPr>
            <w:r>
              <w:rPr>
                <w:rFonts w:ascii="Arial" w:hAnsi="Arial" w:cs="Arial"/>
                <w:sz w:val="22"/>
                <w:szCs w:val="22"/>
              </w:rPr>
              <w:t>1</w:t>
            </w:r>
          </w:p>
        </w:tc>
      </w:tr>
      <w:tr w:rsidR="00385B08" w14:paraId="31616481" w14:textId="77777777" w:rsidTr="00385B08">
        <w:tc>
          <w:tcPr>
            <w:tcW w:w="7655" w:type="dxa"/>
          </w:tcPr>
          <w:p w14:paraId="0B97C259" w14:textId="2106170D" w:rsidR="00385B08" w:rsidRDefault="0031579F" w:rsidP="006E6C20">
            <w:pPr>
              <w:rPr>
                <w:rFonts w:ascii="Arial" w:hAnsi="Arial" w:cs="Arial"/>
                <w:sz w:val="22"/>
                <w:szCs w:val="22"/>
              </w:rPr>
            </w:pPr>
            <w:r>
              <w:rPr>
                <w:rFonts w:ascii="Arial" w:hAnsi="Arial" w:cs="Arial"/>
                <w:sz w:val="22"/>
                <w:szCs w:val="22"/>
              </w:rPr>
              <w:t>The 10% NaCO</w:t>
            </w:r>
            <w:r w:rsidRPr="001E5AE9">
              <w:rPr>
                <w:rFonts w:ascii="Arial" w:hAnsi="Arial" w:cs="Arial"/>
                <w:sz w:val="22"/>
                <w:szCs w:val="22"/>
                <w:vertAlign w:val="subscript"/>
              </w:rPr>
              <w:t>3</w:t>
            </w:r>
            <w:r>
              <w:rPr>
                <w:rFonts w:ascii="Arial" w:hAnsi="Arial" w:cs="Arial"/>
                <w:sz w:val="22"/>
                <w:szCs w:val="22"/>
              </w:rPr>
              <w:t xml:space="preserve"> bubble production increased st</w:t>
            </w:r>
            <w:r w:rsidR="006E6C20">
              <w:rPr>
                <w:rFonts w:ascii="Arial" w:hAnsi="Arial" w:cs="Arial"/>
                <w:sz w:val="22"/>
                <w:szCs w:val="22"/>
              </w:rPr>
              <w:t xml:space="preserve">eadily for the first 60 minutes </w:t>
            </w:r>
            <w:r>
              <w:rPr>
                <w:rFonts w:ascii="Arial" w:hAnsi="Arial" w:cs="Arial"/>
                <w:sz w:val="22"/>
                <w:szCs w:val="22"/>
              </w:rPr>
              <w:t>but then began to decrease significantly after this time.</w:t>
            </w:r>
          </w:p>
        </w:tc>
        <w:tc>
          <w:tcPr>
            <w:tcW w:w="1559" w:type="dxa"/>
            <w:vAlign w:val="center"/>
          </w:tcPr>
          <w:p w14:paraId="580776B2" w14:textId="0FFC276E" w:rsidR="00385B08" w:rsidRDefault="00385B08" w:rsidP="00385B08">
            <w:pPr>
              <w:jc w:val="center"/>
              <w:rPr>
                <w:rFonts w:ascii="Arial" w:hAnsi="Arial" w:cs="Arial"/>
                <w:sz w:val="22"/>
                <w:szCs w:val="22"/>
              </w:rPr>
            </w:pPr>
            <w:r>
              <w:rPr>
                <w:rFonts w:ascii="Arial" w:hAnsi="Arial" w:cs="Arial"/>
                <w:sz w:val="22"/>
                <w:szCs w:val="22"/>
              </w:rPr>
              <w:t>1</w:t>
            </w:r>
          </w:p>
        </w:tc>
      </w:tr>
      <w:tr w:rsidR="00385B08" w14:paraId="45EBFA1F" w14:textId="77777777" w:rsidTr="00385B08">
        <w:tc>
          <w:tcPr>
            <w:tcW w:w="7655" w:type="dxa"/>
          </w:tcPr>
          <w:p w14:paraId="57CF22FE" w14:textId="46868407" w:rsidR="00385B08" w:rsidRDefault="006E6C20" w:rsidP="00385B08">
            <w:pPr>
              <w:rPr>
                <w:rFonts w:ascii="Arial" w:hAnsi="Arial" w:cs="Arial"/>
                <w:sz w:val="22"/>
                <w:szCs w:val="22"/>
              </w:rPr>
            </w:pPr>
            <w:r>
              <w:rPr>
                <w:rFonts w:ascii="Arial" w:hAnsi="Arial" w:cs="Arial"/>
                <w:sz w:val="22"/>
                <w:szCs w:val="22"/>
              </w:rPr>
              <w:t>Too much CO</w:t>
            </w:r>
            <w:r w:rsidRPr="006E6C20">
              <w:rPr>
                <w:rFonts w:ascii="Arial" w:hAnsi="Arial" w:cs="Arial"/>
                <w:sz w:val="22"/>
                <w:szCs w:val="22"/>
                <w:vertAlign w:val="subscript"/>
              </w:rPr>
              <w:t>2</w:t>
            </w:r>
            <w:r>
              <w:rPr>
                <w:rFonts w:ascii="Arial" w:hAnsi="Arial" w:cs="Arial"/>
                <w:sz w:val="22"/>
                <w:szCs w:val="22"/>
                <w:vertAlign w:val="subscript"/>
              </w:rPr>
              <w:t xml:space="preserve"> </w:t>
            </w:r>
            <w:r>
              <w:rPr>
                <w:rFonts w:ascii="Arial" w:hAnsi="Arial" w:cs="Arial"/>
                <w:sz w:val="22"/>
                <w:szCs w:val="22"/>
              </w:rPr>
              <w:t>can affect the ability of some plants to metabolise properly.</w:t>
            </w:r>
          </w:p>
          <w:p w14:paraId="00597A8A" w14:textId="07A6F5D5" w:rsidR="006E6C20" w:rsidRPr="006E6C20" w:rsidRDefault="006E6C20" w:rsidP="00385B08">
            <w:pPr>
              <w:rPr>
                <w:rFonts w:ascii="Arial" w:hAnsi="Arial" w:cs="Arial"/>
                <w:sz w:val="22"/>
                <w:szCs w:val="22"/>
              </w:rPr>
            </w:pPr>
            <w:r>
              <w:rPr>
                <w:rFonts w:ascii="Arial" w:hAnsi="Arial" w:cs="Arial"/>
                <w:sz w:val="22"/>
                <w:szCs w:val="22"/>
              </w:rPr>
              <w:t>Super</w:t>
            </w:r>
            <w:r w:rsidR="00EE7F57">
              <w:rPr>
                <w:rFonts w:ascii="Arial" w:hAnsi="Arial" w:cs="Arial"/>
                <w:sz w:val="22"/>
                <w:szCs w:val="22"/>
              </w:rPr>
              <w:t>-</w:t>
            </w:r>
            <w:r>
              <w:rPr>
                <w:rFonts w:ascii="Arial" w:hAnsi="Arial" w:cs="Arial"/>
                <w:sz w:val="22"/>
                <w:szCs w:val="22"/>
              </w:rPr>
              <w:t>saturation with CO</w:t>
            </w:r>
            <w:r w:rsidRPr="006E6C20">
              <w:rPr>
                <w:rFonts w:ascii="Arial" w:hAnsi="Arial" w:cs="Arial"/>
                <w:sz w:val="22"/>
                <w:szCs w:val="22"/>
                <w:vertAlign w:val="subscript"/>
              </w:rPr>
              <w:t>2</w:t>
            </w:r>
            <w:r>
              <w:rPr>
                <w:rFonts w:ascii="Arial" w:hAnsi="Arial" w:cs="Arial"/>
                <w:sz w:val="22"/>
                <w:szCs w:val="22"/>
                <w:vertAlign w:val="subscript"/>
              </w:rPr>
              <w:t xml:space="preserve"> </w:t>
            </w:r>
            <w:r>
              <w:rPr>
                <w:rFonts w:ascii="Arial" w:hAnsi="Arial" w:cs="Arial"/>
                <w:sz w:val="22"/>
                <w:szCs w:val="22"/>
              </w:rPr>
              <w:t>affects internal chemis</w:t>
            </w:r>
            <w:r w:rsidR="00AF3468">
              <w:rPr>
                <w:rFonts w:ascii="Arial" w:hAnsi="Arial" w:cs="Arial"/>
                <w:sz w:val="22"/>
                <w:szCs w:val="22"/>
              </w:rPr>
              <w:t>try, which will try to stabilise by reducing rate of photosynthesis until CO</w:t>
            </w:r>
            <w:r w:rsidR="00AF3468" w:rsidRPr="006E6C20">
              <w:rPr>
                <w:rFonts w:ascii="Arial" w:hAnsi="Arial" w:cs="Arial"/>
                <w:sz w:val="22"/>
                <w:szCs w:val="22"/>
                <w:vertAlign w:val="subscript"/>
              </w:rPr>
              <w:t>2</w:t>
            </w:r>
            <w:r w:rsidR="00AF3468">
              <w:rPr>
                <w:rFonts w:ascii="Arial" w:hAnsi="Arial" w:cs="Arial"/>
                <w:sz w:val="22"/>
                <w:szCs w:val="22"/>
                <w:vertAlign w:val="subscript"/>
              </w:rPr>
              <w:t xml:space="preserve"> </w:t>
            </w:r>
            <w:r w:rsidR="00AF3468">
              <w:rPr>
                <w:rFonts w:ascii="Arial" w:hAnsi="Arial" w:cs="Arial"/>
                <w:sz w:val="22"/>
                <w:szCs w:val="22"/>
              </w:rPr>
              <w:t>is used up.</w:t>
            </w:r>
            <w:r>
              <w:rPr>
                <w:rFonts w:ascii="Arial" w:hAnsi="Arial" w:cs="Arial"/>
                <w:sz w:val="22"/>
                <w:szCs w:val="22"/>
              </w:rPr>
              <w:t xml:space="preserve"> </w:t>
            </w:r>
          </w:p>
        </w:tc>
        <w:tc>
          <w:tcPr>
            <w:tcW w:w="1559" w:type="dxa"/>
            <w:vAlign w:val="center"/>
          </w:tcPr>
          <w:p w14:paraId="03BEB32A" w14:textId="57814EAC" w:rsidR="00385B08" w:rsidRDefault="00385B08" w:rsidP="00385B08">
            <w:pPr>
              <w:jc w:val="center"/>
              <w:rPr>
                <w:rFonts w:ascii="Arial" w:hAnsi="Arial" w:cs="Arial"/>
                <w:sz w:val="22"/>
                <w:szCs w:val="22"/>
              </w:rPr>
            </w:pPr>
            <w:r>
              <w:rPr>
                <w:rFonts w:ascii="Arial" w:hAnsi="Arial" w:cs="Arial"/>
                <w:sz w:val="22"/>
                <w:szCs w:val="22"/>
              </w:rPr>
              <w:t>1</w:t>
            </w:r>
          </w:p>
        </w:tc>
      </w:tr>
      <w:tr w:rsidR="00385B08" w14:paraId="432721F1" w14:textId="77777777" w:rsidTr="00385B08">
        <w:tc>
          <w:tcPr>
            <w:tcW w:w="7655" w:type="dxa"/>
            <w:vAlign w:val="center"/>
          </w:tcPr>
          <w:p w14:paraId="08E75164" w14:textId="5EDE4FF4" w:rsidR="00385B08" w:rsidRPr="00385B08" w:rsidRDefault="00385B08" w:rsidP="00385B08">
            <w:pPr>
              <w:jc w:val="right"/>
              <w:rPr>
                <w:rFonts w:ascii="Arial" w:hAnsi="Arial" w:cs="Arial"/>
                <w:b/>
                <w:sz w:val="22"/>
                <w:szCs w:val="22"/>
              </w:rPr>
            </w:pPr>
            <w:r w:rsidRPr="00385B08">
              <w:rPr>
                <w:rFonts w:ascii="Arial" w:hAnsi="Arial" w:cs="Arial"/>
                <w:b/>
                <w:sz w:val="22"/>
                <w:szCs w:val="22"/>
              </w:rPr>
              <w:t>TOTAL</w:t>
            </w:r>
          </w:p>
        </w:tc>
        <w:tc>
          <w:tcPr>
            <w:tcW w:w="1559" w:type="dxa"/>
            <w:vAlign w:val="center"/>
          </w:tcPr>
          <w:p w14:paraId="2D2A19A9" w14:textId="2BA95F62" w:rsidR="00385B08" w:rsidRPr="00385B08" w:rsidRDefault="00385B08" w:rsidP="00385B08">
            <w:pPr>
              <w:jc w:val="center"/>
              <w:rPr>
                <w:rFonts w:ascii="Arial" w:hAnsi="Arial" w:cs="Arial"/>
                <w:b/>
                <w:sz w:val="22"/>
                <w:szCs w:val="22"/>
              </w:rPr>
            </w:pPr>
            <w:r w:rsidRPr="00385B08">
              <w:rPr>
                <w:rFonts w:ascii="Arial" w:hAnsi="Arial" w:cs="Arial"/>
                <w:b/>
                <w:sz w:val="22"/>
                <w:szCs w:val="22"/>
              </w:rPr>
              <w:t>4</w:t>
            </w:r>
          </w:p>
        </w:tc>
      </w:tr>
    </w:tbl>
    <w:p w14:paraId="62CE831C" w14:textId="2E68F249" w:rsidR="00CC4961" w:rsidRDefault="00CC4961" w:rsidP="00AF3468">
      <w:pPr>
        <w:ind w:left="720" w:right="56"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r>
      <w:r w:rsidR="00467F00" w:rsidRPr="005F2C76">
        <w:rPr>
          <w:rFonts w:ascii="Arial" w:hAnsi="Arial" w:cs="Arial"/>
          <w:sz w:val="22"/>
          <w:szCs w:val="22"/>
        </w:rPr>
        <w:t xml:space="preserve">Suggest how this experiment could be changed to compare the rate of photosynthesis in </w:t>
      </w:r>
      <w:r w:rsidR="00467F00">
        <w:rPr>
          <w:rFonts w:ascii="Arial" w:hAnsi="Arial" w:cs="Arial"/>
          <w:sz w:val="22"/>
          <w:szCs w:val="22"/>
        </w:rPr>
        <w:t xml:space="preserve">the following </w:t>
      </w:r>
      <w:r w:rsidR="00467F00" w:rsidRPr="005F2C76">
        <w:rPr>
          <w:rFonts w:ascii="Arial" w:hAnsi="Arial" w:cs="Arial"/>
          <w:sz w:val="22"/>
          <w:szCs w:val="22"/>
        </w:rPr>
        <w:t>environment</w:t>
      </w:r>
      <w:r w:rsidR="00467F00">
        <w:rPr>
          <w:rFonts w:ascii="Arial" w:hAnsi="Arial" w:cs="Arial"/>
          <w:sz w:val="22"/>
          <w:szCs w:val="22"/>
        </w:rPr>
        <w:t>al conditions;</w:t>
      </w:r>
      <w:r w:rsidR="00215C3A">
        <w:rPr>
          <w:rFonts w:ascii="Arial" w:hAnsi="Arial" w:cs="Arial"/>
          <w:sz w:val="22"/>
          <w:szCs w:val="22"/>
        </w:rPr>
        <w:tab/>
      </w:r>
      <w:r w:rsidR="00215C3A">
        <w:rPr>
          <w:rFonts w:ascii="Arial" w:hAnsi="Arial" w:cs="Arial"/>
          <w:sz w:val="22"/>
          <w:szCs w:val="22"/>
        </w:rPr>
        <w:tab/>
        <w:t xml:space="preserve">          </w:t>
      </w:r>
      <w:r w:rsidR="002F15A6">
        <w:rPr>
          <w:rFonts w:ascii="Arial" w:hAnsi="Arial" w:cs="Arial"/>
          <w:sz w:val="22"/>
          <w:szCs w:val="22"/>
        </w:rPr>
        <w:t xml:space="preserve">           </w:t>
      </w:r>
      <w:r w:rsidR="00467F00">
        <w:rPr>
          <w:rFonts w:ascii="Arial" w:hAnsi="Arial" w:cs="Arial"/>
          <w:sz w:val="22"/>
          <w:szCs w:val="22"/>
        </w:rPr>
        <w:tab/>
      </w:r>
      <w:r w:rsidR="00467F00">
        <w:rPr>
          <w:rFonts w:ascii="Arial" w:hAnsi="Arial" w:cs="Arial"/>
          <w:sz w:val="22"/>
          <w:szCs w:val="22"/>
        </w:rPr>
        <w:tab/>
        <w:t xml:space="preserve">         </w:t>
      </w:r>
      <w:r>
        <w:rPr>
          <w:rFonts w:ascii="Arial" w:hAnsi="Arial" w:cs="Arial"/>
          <w:sz w:val="22"/>
          <w:szCs w:val="22"/>
        </w:rPr>
        <w:t>(2 marks)</w:t>
      </w:r>
    </w:p>
    <w:p w14:paraId="0BA9C6D1" w14:textId="77777777" w:rsidR="00215C3A" w:rsidRDefault="00215C3A" w:rsidP="00215C3A">
      <w:pPr>
        <w:ind w:right="-150"/>
        <w:rPr>
          <w:rFonts w:ascii="Arial" w:hAnsi="Arial" w:cs="Arial"/>
          <w:sz w:val="22"/>
          <w:szCs w:val="22"/>
        </w:rPr>
      </w:pPr>
    </w:p>
    <w:tbl>
      <w:tblPr>
        <w:tblStyle w:val="TableGrid"/>
        <w:tblpPr w:leftFromText="180" w:rightFromText="180" w:vertAnchor="page" w:horzAnchor="page" w:tblpX="1650" w:tblpY="2328"/>
        <w:tblW w:w="9214" w:type="dxa"/>
        <w:tblLook w:val="04A0" w:firstRow="1" w:lastRow="0" w:firstColumn="1" w:lastColumn="0" w:noHBand="0" w:noVBand="1"/>
      </w:tblPr>
      <w:tblGrid>
        <w:gridCol w:w="7655"/>
        <w:gridCol w:w="1559"/>
      </w:tblGrid>
      <w:tr w:rsidR="00385B08" w:rsidRPr="00385B08" w14:paraId="3B0A4105" w14:textId="77777777" w:rsidTr="00385B08">
        <w:tc>
          <w:tcPr>
            <w:tcW w:w="7655" w:type="dxa"/>
            <w:vAlign w:val="center"/>
          </w:tcPr>
          <w:p w14:paraId="418BFFC0" w14:textId="77777777" w:rsidR="00385B08" w:rsidRPr="00385B08" w:rsidRDefault="00385B08" w:rsidP="00385B08">
            <w:pPr>
              <w:jc w:val="center"/>
              <w:rPr>
                <w:rFonts w:ascii="Arial" w:hAnsi="Arial" w:cs="Arial"/>
                <w:b/>
                <w:sz w:val="22"/>
                <w:szCs w:val="22"/>
              </w:rPr>
            </w:pPr>
            <w:r w:rsidRPr="00385B08">
              <w:rPr>
                <w:rFonts w:ascii="Arial" w:hAnsi="Arial" w:cs="Arial"/>
                <w:b/>
                <w:sz w:val="22"/>
                <w:szCs w:val="22"/>
              </w:rPr>
              <w:t>Description</w:t>
            </w:r>
          </w:p>
        </w:tc>
        <w:tc>
          <w:tcPr>
            <w:tcW w:w="1559" w:type="dxa"/>
            <w:vAlign w:val="center"/>
          </w:tcPr>
          <w:p w14:paraId="32DF4942" w14:textId="77777777" w:rsidR="00385B08" w:rsidRPr="00385B08" w:rsidRDefault="00385B08" w:rsidP="00385B08">
            <w:pPr>
              <w:jc w:val="center"/>
              <w:rPr>
                <w:rFonts w:ascii="Arial" w:hAnsi="Arial" w:cs="Arial"/>
                <w:b/>
                <w:sz w:val="22"/>
                <w:szCs w:val="22"/>
              </w:rPr>
            </w:pPr>
            <w:r w:rsidRPr="00385B08">
              <w:rPr>
                <w:rFonts w:ascii="Arial" w:hAnsi="Arial" w:cs="Arial"/>
                <w:b/>
                <w:sz w:val="22"/>
                <w:szCs w:val="22"/>
              </w:rPr>
              <w:t>Marks</w:t>
            </w:r>
          </w:p>
        </w:tc>
      </w:tr>
      <w:tr w:rsidR="00385B08" w14:paraId="10AF4CD2" w14:textId="77777777" w:rsidTr="00385B08">
        <w:tc>
          <w:tcPr>
            <w:tcW w:w="7655" w:type="dxa"/>
          </w:tcPr>
          <w:p w14:paraId="136D20B4" w14:textId="0B23A3E1" w:rsidR="00385B08" w:rsidRDefault="00467F00" w:rsidP="00385B08">
            <w:pPr>
              <w:rPr>
                <w:rFonts w:ascii="Arial" w:hAnsi="Arial" w:cs="Arial"/>
                <w:sz w:val="22"/>
                <w:szCs w:val="22"/>
              </w:rPr>
            </w:pPr>
            <w:r>
              <w:rPr>
                <w:rFonts w:ascii="Arial" w:hAnsi="Arial" w:cs="Arial"/>
                <w:sz w:val="22"/>
                <w:szCs w:val="22"/>
              </w:rPr>
              <w:t xml:space="preserve">(i) </w:t>
            </w:r>
            <w:r w:rsidR="002F15A6">
              <w:rPr>
                <w:rFonts w:ascii="Arial" w:hAnsi="Arial" w:cs="Arial"/>
                <w:sz w:val="22"/>
                <w:szCs w:val="22"/>
              </w:rPr>
              <w:t>Tropical – same CO</w:t>
            </w:r>
            <w:r w:rsidR="002F15A6" w:rsidRPr="002F15A6">
              <w:rPr>
                <w:rFonts w:ascii="Arial" w:hAnsi="Arial" w:cs="Arial"/>
                <w:sz w:val="22"/>
                <w:szCs w:val="22"/>
                <w:vertAlign w:val="subscript"/>
              </w:rPr>
              <w:t>2</w:t>
            </w:r>
            <w:r w:rsidR="002F15A6">
              <w:rPr>
                <w:rFonts w:ascii="Arial" w:hAnsi="Arial" w:cs="Arial"/>
                <w:sz w:val="22"/>
                <w:szCs w:val="22"/>
              </w:rPr>
              <w:t>, increase light intensity and for exactly 12 daylight hours. Plants in humid, warm conditions.</w:t>
            </w:r>
          </w:p>
        </w:tc>
        <w:tc>
          <w:tcPr>
            <w:tcW w:w="1559" w:type="dxa"/>
            <w:vAlign w:val="center"/>
          </w:tcPr>
          <w:p w14:paraId="5C8C6298" w14:textId="77777777" w:rsidR="00385B08" w:rsidRDefault="00385B08" w:rsidP="00385B08">
            <w:pPr>
              <w:jc w:val="center"/>
              <w:rPr>
                <w:rFonts w:ascii="Arial" w:hAnsi="Arial" w:cs="Arial"/>
                <w:sz w:val="22"/>
                <w:szCs w:val="22"/>
              </w:rPr>
            </w:pPr>
            <w:r>
              <w:rPr>
                <w:rFonts w:ascii="Arial" w:hAnsi="Arial" w:cs="Arial"/>
                <w:sz w:val="22"/>
                <w:szCs w:val="22"/>
              </w:rPr>
              <w:t>1</w:t>
            </w:r>
          </w:p>
        </w:tc>
      </w:tr>
      <w:tr w:rsidR="00385B08" w14:paraId="7EC05AF2" w14:textId="77777777" w:rsidTr="00385B08">
        <w:tc>
          <w:tcPr>
            <w:tcW w:w="7655" w:type="dxa"/>
          </w:tcPr>
          <w:p w14:paraId="3022C179" w14:textId="71529B8B" w:rsidR="00385B08" w:rsidRDefault="00467F00" w:rsidP="00385B08">
            <w:pPr>
              <w:rPr>
                <w:rFonts w:ascii="Arial" w:hAnsi="Arial" w:cs="Arial"/>
                <w:sz w:val="22"/>
                <w:szCs w:val="22"/>
              </w:rPr>
            </w:pPr>
            <w:r>
              <w:rPr>
                <w:rFonts w:ascii="Arial" w:hAnsi="Arial" w:cs="Arial"/>
                <w:sz w:val="22"/>
                <w:szCs w:val="22"/>
              </w:rPr>
              <w:t xml:space="preserve">(ii) </w:t>
            </w:r>
            <w:r w:rsidR="002F15A6">
              <w:rPr>
                <w:rFonts w:ascii="Arial" w:hAnsi="Arial" w:cs="Arial"/>
                <w:sz w:val="22"/>
                <w:szCs w:val="22"/>
              </w:rPr>
              <w:t>Sub-arctic – same CO</w:t>
            </w:r>
            <w:r w:rsidR="002F15A6" w:rsidRPr="002F15A6">
              <w:rPr>
                <w:rFonts w:ascii="Arial" w:hAnsi="Arial" w:cs="Arial"/>
                <w:sz w:val="22"/>
                <w:szCs w:val="22"/>
                <w:vertAlign w:val="subscript"/>
              </w:rPr>
              <w:t>2</w:t>
            </w:r>
            <w:r w:rsidR="002F15A6">
              <w:rPr>
                <w:rFonts w:ascii="Arial" w:hAnsi="Arial" w:cs="Arial"/>
                <w:sz w:val="22"/>
                <w:szCs w:val="22"/>
              </w:rPr>
              <w:t>, decrease light intensity to around 1/3 daylight hours (assuming winter), keep plants refrigerated (&lt;4</w:t>
            </w:r>
            <w:r w:rsidR="002F15A6" w:rsidRPr="002F15A6">
              <w:rPr>
                <w:rFonts w:ascii="Arial" w:hAnsi="Arial" w:cs="Arial"/>
                <w:sz w:val="22"/>
                <w:szCs w:val="22"/>
                <w:vertAlign w:val="superscript"/>
              </w:rPr>
              <w:t>o</w:t>
            </w:r>
            <w:r w:rsidR="002F15A6">
              <w:rPr>
                <w:rFonts w:ascii="Arial" w:hAnsi="Arial" w:cs="Arial"/>
                <w:sz w:val="22"/>
                <w:szCs w:val="22"/>
              </w:rPr>
              <w:t xml:space="preserve">C). </w:t>
            </w:r>
          </w:p>
        </w:tc>
        <w:tc>
          <w:tcPr>
            <w:tcW w:w="1559" w:type="dxa"/>
            <w:vAlign w:val="center"/>
          </w:tcPr>
          <w:p w14:paraId="406506BD" w14:textId="77777777" w:rsidR="00385B08" w:rsidRDefault="00385B08" w:rsidP="00385B08">
            <w:pPr>
              <w:jc w:val="center"/>
              <w:rPr>
                <w:rFonts w:ascii="Arial" w:hAnsi="Arial" w:cs="Arial"/>
                <w:sz w:val="22"/>
                <w:szCs w:val="22"/>
              </w:rPr>
            </w:pPr>
            <w:r>
              <w:rPr>
                <w:rFonts w:ascii="Arial" w:hAnsi="Arial" w:cs="Arial"/>
                <w:sz w:val="22"/>
                <w:szCs w:val="22"/>
              </w:rPr>
              <w:t>1</w:t>
            </w:r>
          </w:p>
        </w:tc>
      </w:tr>
      <w:tr w:rsidR="00385B08" w14:paraId="7339D5D7" w14:textId="77777777" w:rsidTr="00385B08">
        <w:tc>
          <w:tcPr>
            <w:tcW w:w="7655" w:type="dxa"/>
            <w:vAlign w:val="center"/>
          </w:tcPr>
          <w:p w14:paraId="249BC7DA" w14:textId="77777777" w:rsidR="00385B08" w:rsidRPr="00385B08" w:rsidRDefault="00385B08" w:rsidP="00385B08">
            <w:pPr>
              <w:jc w:val="right"/>
              <w:rPr>
                <w:rFonts w:ascii="Arial" w:hAnsi="Arial" w:cs="Arial"/>
                <w:b/>
                <w:sz w:val="22"/>
                <w:szCs w:val="22"/>
              </w:rPr>
            </w:pPr>
            <w:r w:rsidRPr="00385B08">
              <w:rPr>
                <w:rFonts w:ascii="Arial" w:hAnsi="Arial" w:cs="Arial"/>
                <w:b/>
                <w:sz w:val="22"/>
                <w:szCs w:val="22"/>
              </w:rPr>
              <w:t>TOTAL</w:t>
            </w:r>
          </w:p>
        </w:tc>
        <w:tc>
          <w:tcPr>
            <w:tcW w:w="1559" w:type="dxa"/>
            <w:vAlign w:val="center"/>
          </w:tcPr>
          <w:p w14:paraId="074EC074" w14:textId="42A829AD" w:rsidR="00385B08" w:rsidRPr="00385B08" w:rsidRDefault="00385B08" w:rsidP="00385B08">
            <w:pPr>
              <w:jc w:val="center"/>
              <w:rPr>
                <w:rFonts w:ascii="Arial" w:hAnsi="Arial" w:cs="Arial"/>
                <w:b/>
                <w:sz w:val="22"/>
                <w:szCs w:val="22"/>
              </w:rPr>
            </w:pPr>
            <w:r>
              <w:rPr>
                <w:rFonts w:ascii="Arial" w:hAnsi="Arial" w:cs="Arial"/>
                <w:b/>
                <w:sz w:val="22"/>
                <w:szCs w:val="22"/>
              </w:rPr>
              <w:t>2</w:t>
            </w:r>
          </w:p>
        </w:tc>
      </w:tr>
    </w:tbl>
    <w:p w14:paraId="66094133" w14:textId="169A0554" w:rsidR="00215C3A" w:rsidRPr="002F15A6" w:rsidRDefault="002F15A6" w:rsidP="00215C3A">
      <w:pPr>
        <w:ind w:right="-150"/>
        <w:rPr>
          <w:rFonts w:ascii="Arial" w:hAnsi="Arial" w:cs="Arial"/>
          <w:i/>
          <w:sz w:val="22"/>
          <w:szCs w:val="22"/>
        </w:rPr>
      </w:pPr>
      <w:r>
        <w:rPr>
          <w:rFonts w:ascii="Arial" w:hAnsi="Arial" w:cs="Arial"/>
          <w:sz w:val="22"/>
          <w:szCs w:val="22"/>
        </w:rPr>
        <w:tab/>
      </w:r>
      <w:r w:rsidRPr="002F15A6">
        <w:rPr>
          <w:rFonts w:ascii="Arial" w:hAnsi="Arial" w:cs="Arial"/>
          <w:i/>
          <w:sz w:val="22"/>
          <w:szCs w:val="22"/>
        </w:rPr>
        <w:t xml:space="preserve"> </w:t>
      </w:r>
    </w:p>
    <w:p w14:paraId="0C1723C3" w14:textId="77777777" w:rsidR="00215C3A" w:rsidRDefault="00215C3A" w:rsidP="00215C3A">
      <w:pPr>
        <w:ind w:right="-150"/>
        <w:rPr>
          <w:rFonts w:ascii="Arial" w:hAnsi="Arial" w:cs="Arial"/>
          <w:sz w:val="22"/>
          <w:szCs w:val="22"/>
        </w:rPr>
      </w:pPr>
    </w:p>
    <w:p w14:paraId="6EC3A855" w14:textId="33E7C38A" w:rsidR="00215C3A" w:rsidRDefault="002F15A6" w:rsidP="00215C3A">
      <w:pPr>
        <w:ind w:right="-150"/>
        <w:rPr>
          <w:rFonts w:ascii="Arial" w:hAnsi="Arial" w:cs="Arial"/>
          <w:sz w:val="22"/>
          <w:szCs w:val="22"/>
        </w:rPr>
      </w:pPr>
      <w:r>
        <w:rPr>
          <w:rFonts w:ascii="Arial" w:hAnsi="Arial" w:cs="Arial"/>
          <w:i/>
          <w:sz w:val="22"/>
          <w:szCs w:val="22"/>
        </w:rPr>
        <w:t xml:space="preserve">  NB., </w:t>
      </w:r>
      <w:r w:rsidRPr="002F15A6">
        <w:rPr>
          <w:rFonts w:ascii="Arial" w:hAnsi="Arial" w:cs="Arial"/>
          <w:i/>
          <w:sz w:val="22"/>
          <w:szCs w:val="22"/>
        </w:rPr>
        <w:t>Accept other</w:t>
      </w:r>
      <w:r w:rsidR="00C8201C">
        <w:rPr>
          <w:rFonts w:ascii="Arial" w:hAnsi="Arial" w:cs="Arial"/>
          <w:i/>
          <w:sz w:val="22"/>
          <w:szCs w:val="22"/>
        </w:rPr>
        <w:t xml:space="preserve"> conditions that are feasible.</w:t>
      </w:r>
    </w:p>
    <w:p w14:paraId="631DC36E" w14:textId="77777777" w:rsidR="00215C3A" w:rsidRDefault="00215C3A" w:rsidP="00215C3A">
      <w:pPr>
        <w:ind w:right="-150"/>
        <w:rPr>
          <w:rFonts w:ascii="Arial" w:hAnsi="Arial" w:cs="Arial"/>
          <w:sz w:val="22"/>
          <w:szCs w:val="22"/>
        </w:rPr>
      </w:pPr>
    </w:p>
    <w:p w14:paraId="07DF4B39" w14:textId="77777777" w:rsidR="00215C3A" w:rsidRDefault="00215C3A" w:rsidP="00215C3A">
      <w:pPr>
        <w:ind w:right="-150"/>
        <w:rPr>
          <w:rFonts w:ascii="Arial" w:hAnsi="Arial" w:cs="Arial"/>
          <w:sz w:val="22"/>
          <w:szCs w:val="22"/>
        </w:rPr>
      </w:pPr>
    </w:p>
    <w:p w14:paraId="1C5591A4" w14:textId="77777777" w:rsidR="00215C3A" w:rsidRDefault="00215C3A" w:rsidP="00215C3A">
      <w:pPr>
        <w:ind w:right="-150"/>
        <w:rPr>
          <w:rFonts w:ascii="Arial" w:hAnsi="Arial" w:cs="Arial"/>
          <w:sz w:val="22"/>
          <w:szCs w:val="22"/>
        </w:rPr>
      </w:pPr>
    </w:p>
    <w:p w14:paraId="19C10271" w14:textId="77777777" w:rsidR="00215C3A" w:rsidRDefault="00215C3A" w:rsidP="00215C3A">
      <w:pPr>
        <w:ind w:right="-150"/>
        <w:rPr>
          <w:rFonts w:ascii="Arial" w:hAnsi="Arial" w:cs="Arial"/>
          <w:sz w:val="22"/>
          <w:szCs w:val="22"/>
        </w:rPr>
      </w:pPr>
    </w:p>
    <w:p w14:paraId="1C8775EE" w14:textId="77777777" w:rsidR="00215C3A" w:rsidRDefault="00215C3A" w:rsidP="00215C3A">
      <w:pPr>
        <w:ind w:right="-150"/>
        <w:rPr>
          <w:rFonts w:ascii="Arial" w:hAnsi="Arial" w:cs="Arial"/>
          <w:sz w:val="22"/>
          <w:szCs w:val="22"/>
        </w:rPr>
      </w:pPr>
    </w:p>
    <w:p w14:paraId="13C3ECE0" w14:textId="77777777" w:rsidR="00215C3A" w:rsidRDefault="00215C3A" w:rsidP="00215C3A">
      <w:pPr>
        <w:ind w:right="-150"/>
        <w:rPr>
          <w:rFonts w:ascii="Arial" w:hAnsi="Arial" w:cs="Arial"/>
          <w:sz w:val="22"/>
          <w:szCs w:val="22"/>
        </w:rPr>
      </w:pPr>
    </w:p>
    <w:p w14:paraId="5E6316CE" w14:textId="77777777" w:rsidR="00215C3A" w:rsidRDefault="00215C3A" w:rsidP="00215C3A">
      <w:pPr>
        <w:ind w:right="-150"/>
        <w:rPr>
          <w:rFonts w:ascii="Arial" w:hAnsi="Arial" w:cs="Arial"/>
          <w:sz w:val="22"/>
          <w:szCs w:val="22"/>
        </w:rPr>
      </w:pPr>
    </w:p>
    <w:p w14:paraId="1A6EB6FA" w14:textId="77777777" w:rsidR="00215C3A" w:rsidRDefault="00215C3A" w:rsidP="00215C3A">
      <w:pPr>
        <w:ind w:right="-150"/>
        <w:rPr>
          <w:rFonts w:ascii="Arial" w:hAnsi="Arial" w:cs="Arial"/>
          <w:sz w:val="22"/>
          <w:szCs w:val="22"/>
        </w:rPr>
      </w:pPr>
    </w:p>
    <w:p w14:paraId="246E5C01" w14:textId="77777777" w:rsidR="00215C3A" w:rsidRDefault="00215C3A" w:rsidP="00215C3A">
      <w:pPr>
        <w:ind w:right="-150"/>
        <w:rPr>
          <w:rFonts w:ascii="Arial" w:hAnsi="Arial" w:cs="Arial"/>
          <w:sz w:val="22"/>
          <w:szCs w:val="22"/>
        </w:rPr>
      </w:pPr>
    </w:p>
    <w:p w14:paraId="38CC5B45" w14:textId="77777777" w:rsidR="00215C3A" w:rsidRDefault="00215C3A" w:rsidP="00215C3A">
      <w:pPr>
        <w:ind w:right="-150"/>
        <w:rPr>
          <w:rFonts w:ascii="Arial" w:hAnsi="Arial" w:cs="Arial"/>
          <w:sz w:val="22"/>
          <w:szCs w:val="22"/>
        </w:rPr>
      </w:pPr>
    </w:p>
    <w:p w14:paraId="12D635CB" w14:textId="77777777" w:rsidR="00215C3A" w:rsidRDefault="00215C3A" w:rsidP="00215C3A">
      <w:pPr>
        <w:ind w:right="-150"/>
        <w:rPr>
          <w:rFonts w:ascii="Arial" w:hAnsi="Arial" w:cs="Arial"/>
          <w:sz w:val="22"/>
          <w:szCs w:val="22"/>
        </w:rPr>
      </w:pPr>
    </w:p>
    <w:p w14:paraId="3EDA6A6A" w14:textId="77777777" w:rsidR="00215C3A" w:rsidRDefault="00215C3A" w:rsidP="00215C3A">
      <w:pPr>
        <w:ind w:right="-150"/>
        <w:rPr>
          <w:rFonts w:ascii="Arial" w:hAnsi="Arial" w:cs="Arial"/>
          <w:sz w:val="22"/>
          <w:szCs w:val="22"/>
        </w:rPr>
      </w:pPr>
    </w:p>
    <w:p w14:paraId="5C312ACA" w14:textId="77777777" w:rsidR="00215C3A" w:rsidRDefault="00215C3A" w:rsidP="00215C3A">
      <w:pPr>
        <w:ind w:right="-150"/>
        <w:rPr>
          <w:rFonts w:ascii="Arial" w:hAnsi="Arial" w:cs="Arial"/>
          <w:sz w:val="22"/>
          <w:szCs w:val="22"/>
        </w:rPr>
      </w:pPr>
    </w:p>
    <w:p w14:paraId="65436FC2" w14:textId="77777777" w:rsidR="00215C3A" w:rsidRDefault="00215C3A" w:rsidP="00215C3A">
      <w:pPr>
        <w:ind w:right="-150"/>
        <w:rPr>
          <w:rFonts w:ascii="Arial" w:hAnsi="Arial" w:cs="Arial"/>
          <w:sz w:val="22"/>
          <w:szCs w:val="22"/>
        </w:rPr>
      </w:pPr>
    </w:p>
    <w:p w14:paraId="6723404A" w14:textId="77777777" w:rsidR="00215C3A" w:rsidRDefault="00215C3A" w:rsidP="00215C3A">
      <w:pPr>
        <w:ind w:right="-150"/>
        <w:rPr>
          <w:rFonts w:ascii="Arial" w:hAnsi="Arial" w:cs="Arial"/>
          <w:sz w:val="22"/>
          <w:szCs w:val="22"/>
        </w:rPr>
      </w:pPr>
    </w:p>
    <w:p w14:paraId="4E66366A" w14:textId="77777777" w:rsidR="00215C3A" w:rsidRDefault="00215C3A" w:rsidP="00215C3A">
      <w:pPr>
        <w:ind w:right="-150"/>
        <w:rPr>
          <w:rFonts w:ascii="Arial" w:hAnsi="Arial" w:cs="Arial"/>
          <w:sz w:val="22"/>
          <w:szCs w:val="22"/>
        </w:rPr>
      </w:pPr>
    </w:p>
    <w:p w14:paraId="4242710D" w14:textId="77777777" w:rsidR="00215C3A" w:rsidRDefault="00215C3A" w:rsidP="00215C3A">
      <w:pPr>
        <w:ind w:right="-150"/>
        <w:rPr>
          <w:rFonts w:ascii="Arial" w:hAnsi="Arial" w:cs="Arial"/>
          <w:sz w:val="22"/>
          <w:szCs w:val="22"/>
        </w:rPr>
      </w:pPr>
    </w:p>
    <w:p w14:paraId="09F7D2D2" w14:textId="77777777" w:rsidR="00215C3A" w:rsidRDefault="00215C3A" w:rsidP="00215C3A">
      <w:pPr>
        <w:ind w:right="-150"/>
        <w:rPr>
          <w:rFonts w:ascii="Arial" w:hAnsi="Arial" w:cs="Arial"/>
          <w:sz w:val="22"/>
          <w:szCs w:val="22"/>
        </w:rPr>
      </w:pPr>
    </w:p>
    <w:p w14:paraId="035F86A1" w14:textId="77777777" w:rsidR="00215C3A" w:rsidRDefault="00215C3A" w:rsidP="00215C3A">
      <w:pPr>
        <w:ind w:right="-150"/>
        <w:rPr>
          <w:rFonts w:ascii="Arial" w:hAnsi="Arial" w:cs="Arial"/>
          <w:sz w:val="22"/>
          <w:szCs w:val="22"/>
        </w:rPr>
      </w:pPr>
    </w:p>
    <w:p w14:paraId="02BC74C8" w14:textId="77777777" w:rsidR="00215C3A" w:rsidRDefault="00215C3A" w:rsidP="00215C3A">
      <w:pPr>
        <w:ind w:right="-150"/>
        <w:rPr>
          <w:rFonts w:ascii="Arial" w:hAnsi="Arial" w:cs="Arial"/>
          <w:sz w:val="22"/>
          <w:szCs w:val="22"/>
        </w:rPr>
      </w:pPr>
    </w:p>
    <w:p w14:paraId="12D8C92B" w14:textId="77777777" w:rsidR="00215C3A" w:rsidRDefault="00215C3A" w:rsidP="00215C3A">
      <w:pPr>
        <w:ind w:right="-150"/>
        <w:rPr>
          <w:rFonts w:ascii="Arial" w:hAnsi="Arial" w:cs="Arial"/>
          <w:sz w:val="22"/>
          <w:szCs w:val="22"/>
        </w:rPr>
      </w:pPr>
    </w:p>
    <w:p w14:paraId="21AA260E" w14:textId="77777777" w:rsidR="00215C3A" w:rsidRDefault="00215C3A" w:rsidP="00215C3A">
      <w:pPr>
        <w:ind w:right="-150"/>
        <w:rPr>
          <w:rFonts w:ascii="Arial" w:hAnsi="Arial" w:cs="Arial"/>
          <w:sz w:val="22"/>
          <w:szCs w:val="22"/>
        </w:rPr>
      </w:pPr>
    </w:p>
    <w:p w14:paraId="1782B0BE" w14:textId="77777777" w:rsidR="00215C3A" w:rsidRDefault="00215C3A" w:rsidP="00215C3A">
      <w:pPr>
        <w:ind w:right="-150"/>
        <w:rPr>
          <w:rFonts w:ascii="Arial" w:hAnsi="Arial" w:cs="Arial"/>
          <w:sz w:val="22"/>
          <w:szCs w:val="22"/>
        </w:rPr>
      </w:pPr>
    </w:p>
    <w:p w14:paraId="0BC331B5" w14:textId="77777777" w:rsidR="00215C3A" w:rsidRDefault="00215C3A" w:rsidP="00215C3A">
      <w:pPr>
        <w:ind w:right="-150"/>
        <w:rPr>
          <w:rFonts w:ascii="Arial" w:hAnsi="Arial" w:cs="Arial"/>
          <w:sz w:val="22"/>
          <w:szCs w:val="22"/>
        </w:rPr>
      </w:pPr>
    </w:p>
    <w:p w14:paraId="5A56A792" w14:textId="77777777" w:rsidR="00215C3A" w:rsidRDefault="00215C3A" w:rsidP="00215C3A">
      <w:pPr>
        <w:ind w:right="-150"/>
        <w:rPr>
          <w:rFonts w:ascii="Arial" w:hAnsi="Arial" w:cs="Arial"/>
          <w:sz w:val="22"/>
          <w:szCs w:val="22"/>
        </w:rPr>
      </w:pPr>
    </w:p>
    <w:p w14:paraId="49677C6E" w14:textId="77777777" w:rsidR="00215C3A" w:rsidRDefault="00215C3A" w:rsidP="00215C3A">
      <w:pPr>
        <w:ind w:right="-150"/>
        <w:rPr>
          <w:rFonts w:ascii="Arial" w:hAnsi="Arial" w:cs="Arial"/>
          <w:sz w:val="22"/>
          <w:szCs w:val="22"/>
        </w:rPr>
      </w:pPr>
    </w:p>
    <w:p w14:paraId="221D737C" w14:textId="77777777" w:rsidR="00215C3A" w:rsidRDefault="00215C3A" w:rsidP="00215C3A">
      <w:pPr>
        <w:ind w:right="-150"/>
        <w:rPr>
          <w:rFonts w:ascii="Arial" w:hAnsi="Arial" w:cs="Arial"/>
          <w:sz w:val="22"/>
          <w:szCs w:val="22"/>
        </w:rPr>
      </w:pPr>
    </w:p>
    <w:p w14:paraId="5EE4289F" w14:textId="77777777" w:rsidR="00215C3A" w:rsidRDefault="00215C3A" w:rsidP="00215C3A">
      <w:pPr>
        <w:ind w:right="-150"/>
        <w:rPr>
          <w:rFonts w:ascii="Arial" w:hAnsi="Arial" w:cs="Arial"/>
          <w:sz w:val="22"/>
          <w:szCs w:val="22"/>
        </w:rPr>
      </w:pPr>
    </w:p>
    <w:p w14:paraId="71F74E06" w14:textId="77777777" w:rsidR="00215C3A" w:rsidRDefault="00215C3A" w:rsidP="00215C3A">
      <w:pPr>
        <w:ind w:right="-150"/>
        <w:rPr>
          <w:rFonts w:ascii="Arial" w:hAnsi="Arial" w:cs="Arial"/>
          <w:sz w:val="22"/>
          <w:szCs w:val="22"/>
        </w:rPr>
      </w:pPr>
    </w:p>
    <w:p w14:paraId="37793C75" w14:textId="77777777" w:rsidR="00215C3A" w:rsidRDefault="00215C3A" w:rsidP="00215C3A">
      <w:pPr>
        <w:ind w:right="-150"/>
        <w:rPr>
          <w:rFonts w:ascii="Arial" w:hAnsi="Arial" w:cs="Arial"/>
          <w:sz w:val="22"/>
          <w:szCs w:val="22"/>
        </w:rPr>
      </w:pPr>
    </w:p>
    <w:p w14:paraId="41112D25" w14:textId="77777777" w:rsidR="00215C3A" w:rsidRDefault="00215C3A" w:rsidP="00215C3A">
      <w:pPr>
        <w:ind w:right="-150"/>
        <w:rPr>
          <w:rFonts w:ascii="Arial" w:hAnsi="Arial" w:cs="Arial"/>
          <w:sz w:val="22"/>
          <w:szCs w:val="22"/>
        </w:rPr>
      </w:pPr>
    </w:p>
    <w:p w14:paraId="4AFDB9B6" w14:textId="77777777" w:rsidR="00215C3A" w:rsidRDefault="00215C3A" w:rsidP="00215C3A">
      <w:pPr>
        <w:ind w:right="-150"/>
        <w:rPr>
          <w:rFonts w:ascii="Arial" w:hAnsi="Arial" w:cs="Arial"/>
          <w:sz w:val="22"/>
          <w:szCs w:val="22"/>
        </w:rPr>
      </w:pPr>
    </w:p>
    <w:p w14:paraId="02CA49B9" w14:textId="77777777" w:rsidR="00215C3A" w:rsidRDefault="00215C3A" w:rsidP="00215C3A">
      <w:pPr>
        <w:ind w:right="-150"/>
        <w:rPr>
          <w:rFonts w:ascii="Arial" w:hAnsi="Arial" w:cs="Arial"/>
          <w:sz w:val="22"/>
          <w:szCs w:val="22"/>
        </w:rPr>
      </w:pPr>
    </w:p>
    <w:p w14:paraId="257AE014" w14:textId="77777777" w:rsidR="00215C3A" w:rsidRDefault="00215C3A" w:rsidP="00215C3A">
      <w:pPr>
        <w:ind w:right="-150"/>
        <w:rPr>
          <w:rFonts w:ascii="Arial" w:hAnsi="Arial" w:cs="Arial"/>
          <w:sz w:val="22"/>
          <w:szCs w:val="22"/>
        </w:rPr>
      </w:pPr>
    </w:p>
    <w:p w14:paraId="75F316A3" w14:textId="77777777" w:rsidR="00215C3A" w:rsidRDefault="00215C3A" w:rsidP="00215C3A">
      <w:pPr>
        <w:ind w:right="-150"/>
        <w:rPr>
          <w:rFonts w:ascii="Arial" w:hAnsi="Arial" w:cs="Arial"/>
          <w:sz w:val="22"/>
          <w:szCs w:val="22"/>
        </w:rPr>
      </w:pPr>
    </w:p>
    <w:p w14:paraId="09B864FA" w14:textId="77777777" w:rsidR="00215C3A" w:rsidRDefault="00215C3A" w:rsidP="00215C3A">
      <w:pPr>
        <w:ind w:right="-150"/>
        <w:rPr>
          <w:rFonts w:ascii="Arial" w:hAnsi="Arial" w:cs="Arial"/>
          <w:sz w:val="22"/>
          <w:szCs w:val="22"/>
        </w:rPr>
      </w:pPr>
    </w:p>
    <w:p w14:paraId="020684BE" w14:textId="77777777" w:rsidR="00215C3A" w:rsidRDefault="00215C3A" w:rsidP="00215C3A">
      <w:pPr>
        <w:ind w:right="-150"/>
        <w:rPr>
          <w:rFonts w:ascii="Arial" w:hAnsi="Arial" w:cs="Arial"/>
          <w:sz w:val="22"/>
          <w:szCs w:val="22"/>
        </w:rPr>
      </w:pPr>
    </w:p>
    <w:p w14:paraId="4F1F3029" w14:textId="77777777" w:rsidR="00215C3A" w:rsidRDefault="00215C3A" w:rsidP="00215C3A">
      <w:pPr>
        <w:ind w:right="-150"/>
        <w:rPr>
          <w:rFonts w:ascii="Arial" w:hAnsi="Arial" w:cs="Arial"/>
          <w:sz w:val="22"/>
          <w:szCs w:val="22"/>
        </w:rPr>
      </w:pPr>
    </w:p>
    <w:p w14:paraId="7A876524" w14:textId="77777777" w:rsidR="00215C3A" w:rsidRDefault="00215C3A" w:rsidP="00215C3A">
      <w:pPr>
        <w:ind w:right="-150"/>
        <w:rPr>
          <w:rFonts w:ascii="Arial" w:hAnsi="Arial" w:cs="Arial"/>
          <w:sz w:val="22"/>
          <w:szCs w:val="22"/>
        </w:rPr>
      </w:pPr>
    </w:p>
    <w:p w14:paraId="37401B87" w14:textId="77777777" w:rsidR="00215C3A" w:rsidRDefault="00215C3A" w:rsidP="00215C3A">
      <w:pPr>
        <w:ind w:right="-150"/>
        <w:rPr>
          <w:rFonts w:ascii="Arial" w:hAnsi="Arial" w:cs="Arial"/>
          <w:sz w:val="22"/>
          <w:szCs w:val="22"/>
        </w:rPr>
      </w:pPr>
    </w:p>
    <w:p w14:paraId="316CD0DA" w14:textId="77777777" w:rsidR="00215C3A" w:rsidRDefault="00215C3A" w:rsidP="00215C3A">
      <w:pPr>
        <w:ind w:right="-150"/>
        <w:rPr>
          <w:rFonts w:ascii="Arial" w:hAnsi="Arial" w:cs="Arial"/>
          <w:sz w:val="22"/>
          <w:szCs w:val="22"/>
        </w:rPr>
      </w:pPr>
    </w:p>
    <w:p w14:paraId="369507A0" w14:textId="77777777" w:rsidR="00215C3A" w:rsidRDefault="00215C3A" w:rsidP="00215C3A">
      <w:pPr>
        <w:ind w:right="-150"/>
        <w:rPr>
          <w:rFonts w:ascii="Arial" w:hAnsi="Arial" w:cs="Arial"/>
          <w:sz w:val="22"/>
          <w:szCs w:val="22"/>
        </w:rPr>
      </w:pPr>
    </w:p>
    <w:p w14:paraId="0E524318" w14:textId="77777777" w:rsidR="00215C3A" w:rsidRDefault="00215C3A" w:rsidP="00215C3A">
      <w:pPr>
        <w:ind w:right="-150"/>
        <w:rPr>
          <w:rFonts w:ascii="Arial" w:hAnsi="Arial" w:cs="Arial"/>
          <w:sz w:val="22"/>
          <w:szCs w:val="22"/>
        </w:rPr>
      </w:pPr>
    </w:p>
    <w:p w14:paraId="04E4AB84" w14:textId="77777777" w:rsidR="00215C3A" w:rsidRDefault="00215C3A" w:rsidP="00215C3A">
      <w:pPr>
        <w:ind w:right="-150"/>
        <w:rPr>
          <w:rFonts w:ascii="Arial" w:hAnsi="Arial" w:cs="Arial"/>
          <w:sz w:val="22"/>
          <w:szCs w:val="22"/>
        </w:rPr>
      </w:pPr>
    </w:p>
    <w:p w14:paraId="75D9F8F8" w14:textId="77777777" w:rsidR="00215C3A" w:rsidRDefault="00215C3A" w:rsidP="00215C3A">
      <w:pPr>
        <w:ind w:right="-150"/>
        <w:rPr>
          <w:rFonts w:ascii="Arial" w:hAnsi="Arial" w:cs="Arial"/>
          <w:sz w:val="22"/>
          <w:szCs w:val="22"/>
        </w:rPr>
      </w:pPr>
      <w:r w:rsidRPr="006E5857">
        <w:rPr>
          <w:rFonts w:ascii="Arial" w:hAnsi="Arial" w:cs="Arial"/>
          <w:b/>
          <w:sz w:val="22"/>
          <w:szCs w:val="22"/>
        </w:rPr>
        <w:lastRenderedPageBreak/>
        <w:t xml:space="preserve">Question 32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E5857">
        <w:rPr>
          <w:rFonts w:ascii="Arial" w:hAnsi="Arial" w:cs="Arial"/>
          <w:b/>
          <w:sz w:val="22"/>
          <w:szCs w:val="22"/>
        </w:rPr>
        <w:t>(20 marks)</w:t>
      </w:r>
    </w:p>
    <w:p w14:paraId="46313A6E" w14:textId="77777777" w:rsidR="00215C3A" w:rsidRDefault="00215C3A" w:rsidP="00215C3A">
      <w:pPr>
        <w:ind w:right="-150"/>
        <w:rPr>
          <w:rFonts w:ascii="Arial" w:hAnsi="Arial" w:cs="Arial"/>
          <w:sz w:val="22"/>
          <w:szCs w:val="22"/>
        </w:rPr>
      </w:pPr>
    </w:p>
    <w:p w14:paraId="699B5D02" w14:textId="77777777" w:rsidR="00215C3A" w:rsidRDefault="00215C3A" w:rsidP="00215C3A">
      <w:pPr>
        <w:ind w:right="-150"/>
        <w:rPr>
          <w:rFonts w:ascii="Arial" w:hAnsi="Arial" w:cs="Arial"/>
          <w:sz w:val="22"/>
          <w:szCs w:val="22"/>
        </w:rPr>
      </w:pPr>
      <w:r>
        <w:rPr>
          <w:rFonts w:ascii="Arial" w:hAnsi="Arial" w:cs="Arial"/>
          <w:sz w:val="22"/>
          <w:szCs w:val="22"/>
        </w:rPr>
        <w:t xml:space="preserve">Vascular plants contain specialised structures in order to obtain and transport necessary molecules for metabolic reactions. </w:t>
      </w:r>
    </w:p>
    <w:p w14:paraId="084C07C5" w14:textId="77777777" w:rsidR="00215C3A" w:rsidRDefault="00215C3A" w:rsidP="00215C3A">
      <w:pPr>
        <w:ind w:right="-150"/>
        <w:rPr>
          <w:rFonts w:ascii="Arial" w:hAnsi="Arial" w:cs="Arial"/>
          <w:sz w:val="22"/>
          <w:szCs w:val="22"/>
        </w:rPr>
      </w:pPr>
    </w:p>
    <w:p w14:paraId="67D2D593" w14:textId="77777777" w:rsidR="00215C3A" w:rsidRDefault="00215C3A" w:rsidP="00215C3A">
      <w:pPr>
        <w:ind w:left="720" w:right="-150" w:hanging="720"/>
        <w:rPr>
          <w:rFonts w:ascii="Arial" w:hAnsi="Arial" w:cs="Arial"/>
          <w:sz w:val="22"/>
          <w:szCs w:val="22"/>
        </w:rPr>
      </w:pPr>
      <w:r>
        <w:rPr>
          <w:rFonts w:ascii="Arial" w:hAnsi="Arial" w:cs="Arial"/>
          <w:sz w:val="22"/>
          <w:szCs w:val="22"/>
        </w:rPr>
        <w:t>(a)</w:t>
      </w:r>
      <w:r>
        <w:rPr>
          <w:rFonts w:ascii="Arial" w:hAnsi="Arial" w:cs="Arial"/>
          <w:sz w:val="22"/>
          <w:szCs w:val="22"/>
        </w:rPr>
        <w:tab/>
        <w:t>Describe the function of the root system in the acquisition of the following materials:</w:t>
      </w:r>
    </w:p>
    <w:p w14:paraId="1E584D68" w14:textId="77777777" w:rsidR="00215C3A" w:rsidRDefault="00215C3A" w:rsidP="00215C3A">
      <w:pPr>
        <w:ind w:left="720" w:right="-150" w:hanging="720"/>
        <w:rPr>
          <w:rFonts w:ascii="Arial" w:hAnsi="Arial" w:cs="Arial"/>
          <w:sz w:val="22"/>
          <w:szCs w:val="22"/>
        </w:rPr>
      </w:pPr>
      <w:r>
        <w:rPr>
          <w:rFonts w:ascii="Arial" w:hAnsi="Arial" w:cs="Arial"/>
          <w:sz w:val="22"/>
          <w:szCs w:val="22"/>
        </w:rPr>
        <w:tab/>
      </w:r>
    </w:p>
    <w:p w14:paraId="2345F744" w14:textId="00650D17" w:rsidR="00215C3A" w:rsidRDefault="00215C3A" w:rsidP="00515C06">
      <w:pPr>
        <w:ind w:right="-150" w:firstLine="720"/>
        <w:rPr>
          <w:rFonts w:ascii="Arial" w:hAnsi="Arial" w:cs="Arial"/>
          <w:sz w:val="22"/>
          <w:szCs w:val="22"/>
        </w:rPr>
      </w:pPr>
      <w:r>
        <w:rPr>
          <w:rFonts w:ascii="Arial" w:hAnsi="Arial" w:cs="Arial"/>
          <w:sz w:val="22"/>
          <w:szCs w:val="22"/>
        </w:rPr>
        <w:t xml:space="preserve">(i) Water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1DEFCFFE" w14:textId="77777777" w:rsidR="00215C3A" w:rsidRDefault="00215C3A" w:rsidP="00215C3A">
      <w:pPr>
        <w:ind w:right="-150" w:firstLine="720"/>
        <w:rPr>
          <w:rFonts w:ascii="Arial" w:hAnsi="Arial" w:cs="Arial"/>
          <w:sz w:val="22"/>
          <w:szCs w:val="22"/>
        </w:rPr>
      </w:pPr>
    </w:p>
    <w:p w14:paraId="76A50A1A" w14:textId="77777777" w:rsidR="00215C3A" w:rsidRDefault="00215C3A" w:rsidP="00BA5CFD">
      <w:pPr>
        <w:ind w:right="-150"/>
        <w:rPr>
          <w:rFonts w:ascii="Arial" w:hAnsi="Arial" w:cs="Arial"/>
          <w:sz w:val="22"/>
          <w:szCs w:val="22"/>
        </w:rPr>
      </w:pPr>
    </w:p>
    <w:tbl>
      <w:tblPr>
        <w:tblStyle w:val="TableGrid"/>
        <w:tblpPr w:leftFromText="180" w:rightFromText="180" w:vertAnchor="text" w:horzAnchor="page" w:tblpX="1830" w:tblpY="-259"/>
        <w:tblW w:w="0" w:type="auto"/>
        <w:tblLook w:val="04A0" w:firstRow="1" w:lastRow="0" w:firstColumn="1" w:lastColumn="0" w:noHBand="0" w:noVBand="1"/>
      </w:tblPr>
      <w:tblGrid>
        <w:gridCol w:w="7621"/>
        <w:gridCol w:w="1559"/>
      </w:tblGrid>
      <w:tr w:rsidR="00215C3A" w14:paraId="206C9D3C" w14:textId="77777777" w:rsidTr="00BA5CFD">
        <w:tc>
          <w:tcPr>
            <w:tcW w:w="7621" w:type="dxa"/>
            <w:vAlign w:val="center"/>
          </w:tcPr>
          <w:p w14:paraId="7394ED91" w14:textId="4B090E9A" w:rsidR="00215C3A" w:rsidRPr="00215C3A" w:rsidRDefault="00215C3A" w:rsidP="00BA5CFD">
            <w:pPr>
              <w:jc w:val="center"/>
              <w:rPr>
                <w:rFonts w:ascii="Arial" w:hAnsi="Arial" w:cs="Arial"/>
                <w:b/>
                <w:sz w:val="22"/>
                <w:szCs w:val="22"/>
              </w:rPr>
            </w:pPr>
            <w:r w:rsidRPr="00215C3A">
              <w:rPr>
                <w:rFonts w:ascii="Arial" w:hAnsi="Arial" w:cs="Arial"/>
                <w:b/>
                <w:sz w:val="22"/>
                <w:szCs w:val="22"/>
              </w:rPr>
              <w:t>Description</w:t>
            </w:r>
          </w:p>
        </w:tc>
        <w:tc>
          <w:tcPr>
            <w:tcW w:w="1559" w:type="dxa"/>
            <w:vAlign w:val="center"/>
          </w:tcPr>
          <w:p w14:paraId="336AB9F4" w14:textId="3581FB18" w:rsidR="00215C3A" w:rsidRPr="00215C3A" w:rsidRDefault="00215C3A" w:rsidP="00BA5CFD">
            <w:pPr>
              <w:jc w:val="center"/>
              <w:rPr>
                <w:rFonts w:ascii="Arial" w:hAnsi="Arial" w:cs="Arial"/>
                <w:b/>
                <w:sz w:val="22"/>
                <w:szCs w:val="22"/>
              </w:rPr>
            </w:pPr>
            <w:r w:rsidRPr="00215C3A">
              <w:rPr>
                <w:rFonts w:ascii="Arial" w:hAnsi="Arial" w:cs="Arial"/>
                <w:b/>
                <w:sz w:val="22"/>
                <w:szCs w:val="22"/>
              </w:rPr>
              <w:t>Marks</w:t>
            </w:r>
          </w:p>
        </w:tc>
      </w:tr>
      <w:tr w:rsidR="00215C3A" w14:paraId="28540AEC" w14:textId="77777777" w:rsidTr="00BA5CFD">
        <w:tc>
          <w:tcPr>
            <w:tcW w:w="7621" w:type="dxa"/>
          </w:tcPr>
          <w:p w14:paraId="01D8C73D" w14:textId="6F220E3D" w:rsidR="00215C3A" w:rsidRDefault="00215C3A" w:rsidP="00BA5CFD">
            <w:pPr>
              <w:ind w:right="-150"/>
              <w:rPr>
                <w:rFonts w:ascii="Arial" w:hAnsi="Arial" w:cs="Arial"/>
                <w:sz w:val="22"/>
                <w:szCs w:val="22"/>
              </w:rPr>
            </w:pPr>
            <w:r>
              <w:rPr>
                <w:rFonts w:ascii="Arial" w:hAnsi="Arial" w:cs="Arial"/>
                <w:sz w:val="22"/>
                <w:szCs w:val="22"/>
              </w:rPr>
              <w:t xml:space="preserve">Uptake of water from the soil via </w:t>
            </w:r>
            <w:r w:rsidRPr="00BA5CFD">
              <w:rPr>
                <w:rFonts w:ascii="Arial" w:hAnsi="Arial" w:cs="Arial"/>
                <w:b/>
                <w:sz w:val="22"/>
                <w:szCs w:val="22"/>
              </w:rPr>
              <w:t>osmosis</w:t>
            </w:r>
            <w:r>
              <w:rPr>
                <w:rFonts w:ascii="Arial" w:hAnsi="Arial" w:cs="Arial"/>
                <w:sz w:val="22"/>
                <w:szCs w:val="22"/>
              </w:rPr>
              <w:t>: low solute to high solute concentration.</w:t>
            </w:r>
          </w:p>
        </w:tc>
        <w:tc>
          <w:tcPr>
            <w:tcW w:w="1559" w:type="dxa"/>
            <w:vAlign w:val="center"/>
          </w:tcPr>
          <w:p w14:paraId="74602ABA" w14:textId="4E559F2B" w:rsidR="00215C3A" w:rsidRDefault="00215C3A" w:rsidP="00BA5CFD">
            <w:pPr>
              <w:jc w:val="center"/>
              <w:rPr>
                <w:rFonts w:ascii="Arial" w:hAnsi="Arial" w:cs="Arial"/>
                <w:sz w:val="22"/>
                <w:szCs w:val="22"/>
              </w:rPr>
            </w:pPr>
            <w:r>
              <w:rPr>
                <w:rFonts w:ascii="Arial" w:hAnsi="Arial" w:cs="Arial"/>
                <w:sz w:val="22"/>
                <w:szCs w:val="22"/>
              </w:rPr>
              <w:t>1</w:t>
            </w:r>
          </w:p>
        </w:tc>
      </w:tr>
      <w:tr w:rsidR="00215C3A" w14:paraId="37326CF3" w14:textId="77777777" w:rsidTr="00BA5CFD">
        <w:tc>
          <w:tcPr>
            <w:tcW w:w="7621" w:type="dxa"/>
          </w:tcPr>
          <w:p w14:paraId="3B33D920" w14:textId="08891A99" w:rsidR="00215C3A" w:rsidRDefault="00215C3A" w:rsidP="00BA5CFD">
            <w:pPr>
              <w:ind w:right="-150"/>
              <w:rPr>
                <w:rFonts w:ascii="Arial" w:hAnsi="Arial" w:cs="Arial"/>
                <w:sz w:val="22"/>
                <w:szCs w:val="22"/>
              </w:rPr>
            </w:pPr>
            <w:r>
              <w:rPr>
                <w:rFonts w:ascii="Arial" w:hAnsi="Arial" w:cs="Arial"/>
                <w:sz w:val="22"/>
                <w:szCs w:val="22"/>
              </w:rPr>
              <w:t>Very thin epidermal cells allow easy passage of water into roots.</w:t>
            </w:r>
          </w:p>
        </w:tc>
        <w:tc>
          <w:tcPr>
            <w:tcW w:w="1559" w:type="dxa"/>
            <w:vAlign w:val="center"/>
          </w:tcPr>
          <w:p w14:paraId="4F1D6ED9" w14:textId="0ECE0A5F" w:rsidR="00215C3A" w:rsidRDefault="00215C3A" w:rsidP="00BA5CFD">
            <w:pPr>
              <w:jc w:val="center"/>
              <w:rPr>
                <w:rFonts w:ascii="Arial" w:hAnsi="Arial" w:cs="Arial"/>
                <w:sz w:val="22"/>
                <w:szCs w:val="22"/>
              </w:rPr>
            </w:pPr>
            <w:r>
              <w:rPr>
                <w:rFonts w:ascii="Arial" w:hAnsi="Arial" w:cs="Arial"/>
                <w:sz w:val="22"/>
                <w:szCs w:val="22"/>
              </w:rPr>
              <w:t>1</w:t>
            </w:r>
          </w:p>
        </w:tc>
      </w:tr>
      <w:tr w:rsidR="00215C3A" w14:paraId="42A8C4A8" w14:textId="77777777" w:rsidTr="00BA5CFD">
        <w:tc>
          <w:tcPr>
            <w:tcW w:w="7621" w:type="dxa"/>
          </w:tcPr>
          <w:p w14:paraId="248A7242" w14:textId="281328B4" w:rsidR="00215C3A" w:rsidRDefault="00215C3A" w:rsidP="00BA5CFD">
            <w:pPr>
              <w:ind w:right="-150"/>
              <w:rPr>
                <w:rFonts w:ascii="Arial" w:hAnsi="Arial" w:cs="Arial"/>
                <w:sz w:val="22"/>
                <w:szCs w:val="22"/>
              </w:rPr>
            </w:pPr>
            <w:r>
              <w:rPr>
                <w:rFonts w:ascii="Arial" w:hAnsi="Arial" w:cs="Arial"/>
                <w:sz w:val="22"/>
                <w:szCs w:val="22"/>
              </w:rPr>
              <w:t>Root hairs increase surface area to increase amount of water absorbed.</w:t>
            </w:r>
          </w:p>
        </w:tc>
        <w:tc>
          <w:tcPr>
            <w:tcW w:w="1559" w:type="dxa"/>
            <w:vAlign w:val="center"/>
          </w:tcPr>
          <w:p w14:paraId="6E4E087E" w14:textId="020D47D4" w:rsidR="00215C3A" w:rsidRDefault="00215C3A" w:rsidP="00BA5CFD">
            <w:pPr>
              <w:jc w:val="center"/>
              <w:rPr>
                <w:rFonts w:ascii="Arial" w:hAnsi="Arial" w:cs="Arial"/>
                <w:sz w:val="22"/>
                <w:szCs w:val="22"/>
              </w:rPr>
            </w:pPr>
            <w:r>
              <w:rPr>
                <w:rFonts w:ascii="Arial" w:hAnsi="Arial" w:cs="Arial"/>
                <w:sz w:val="22"/>
                <w:szCs w:val="22"/>
              </w:rPr>
              <w:t>1</w:t>
            </w:r>
          </w:p>
        </w:tc>
      </w:tr>
      <w:tr w:rsidR="00215C3A" w14:paraId="48283F16" w14:textId="77777777" w:rsidTr="00BA5CFD">
        <w:tc>
          <w:tcPr>
            <w:tcW w:w="7621" w:type="dxa"/>
            <w:vAlign w:val="center"/>
          </w:tcPr>
          <w:p w14:paraId="5F8D36AC" w14:textId="568A96B1" w:rsidR="00215C3A" w:rsidRPr="00215C3A" w:rsidRDefault="00215C3A" w:rsidP="00BA5CFD">
            <w:pPr>
              <w:jc w:val="right"/>
              <w:rPr>
                <w:rFonts w:ascii="Arial" w:hAnsi="Arial" w:cs="Arial"/>
                <w:b/>
                <w:sz w:val="22"/>
                <w:szCs w:val="22"/>
              </w:rPr>
            </w:pPr>
            <w:r w:rsidRPr="00215C3A">
              <w:rPr>
                <w:rFonts w:ascii="Arial" w:hAnsi="Arial" w:cs="Arial"/>
                <w:b/>
                <w:sz w:val="22"/>
                <w:szCs w:val="22"/>
              </w:rPr>
              <w:t>TOTAL</w:t>
            </w:r>
          </w:p>
        </w:tc>
        <w:tc>
          <w:tcPr>
            <w:tcW w:w="1559" w:type="dxa"/>
            <w:vAlign w:val="center"/>
          </w:tcPr>
          <w:p w14:paraId="477755ED" w14:textId="1DC3EF60" w:rsidR="00215C3A" w:rsidRPr="00215C3A" w:rsidRDefault="00215C3A" w:rsidP="00BA5CFD">
            <w:pPr>
              <w:jc w:val="center"/>
              <w:rPr>
                <w:rFonts w:ascii="Arial" w:hAnsi="Arial" w:cs="Arial"/>
                <w:b/>
                <w:sz w:val="22"/>
                <w:szCs w:val="22"/>
              </w:rPr>
            </w:pPr>
            <w:r w:rsidRPr="00215C3A">
              <w:rPr>
                <w:rFonts w:ascii="Arial" w:hAnsi="Arial" w:cs="Arial"/>
                <w:b/>
                <w:sz w:val="22"/>
                <w:szCs w:val="22"/>
              </w:rPr>
              <w:t>3</w:t>
            </w:r>
          </w:p>
        </w:tc>
      </w:tr>
    </w:tbl>
    <w:p w14:paraId="4D8DB764" w14:textId="77777777" w:rsidR="00215C3A" w:rsidRDefault="00215C3A" w:rsidP="00BA5CFD">
      <w:pPr>
        <w:ind w:right="-150" w:firstLine="720"/>
        <w:rPr>
          <w:rFonts w:ascii="Arial" w:hAnsi="Arial" w:cs="Arial"/>
          <w:sz w:val="22"/>
          <w:szCs w:val="22"/>
        </w:rPr>
      </w:pPr>
      <w:r>
        <w:rPr>
          <w:rFonts w:ascii="Arial" w:hAnsi="Arial" w:cs="Arial"/>
          <w:sz w:val="22"/>
          <w:szCs w:val="22"/>
        </w:rPr>
        <w:t>(ii) Minerals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2160BFA4" w14:textId="77777777" w:rsidR="00BA5CFD" w:rsidRDefault="00BA5CFD" w:rsidP="00215C3A">
      <w:pPr>
        <w:ind w:right="-150"/>
        <w:rPr>
          <w:rFonts w:ascii="Arial" w:hAnsi="Arial" w:cs="Arial"/>
          <w:sz w:val="22"/>
          <w:szCs w:val="22"/>
        </w:rPr>
      </w:pPr>
    </w:p>
    <w:p w14:paraId="4E2BA506" w14:textId="77777777" w:rsidR="00215C3A" w:rsidRDefault="00215C3A" w:rsidP="00215C3A">
      <w:pPr>
        <w:ind w:right="-150" w:firstLine="720"/>
        <w:rPr>
          <w:rFonts w:ascii="Arial" w:hAnsi="Arial" w:cs="Arial"/>
          <w:sz w:val="22"/>
          <w:szCs w:val="22"/>
        </w:rPr>
      </w:pPr>
    </w:p>
    <w:tbl>
      <w:tblPr>
        <w:tblStyle w:val="TableGrid"/>
        <w:tblpPr w:leftFromText="180" w:rightFromText="180" w:vertAnchor="text" w:horzAnchor="page" w:tblpX="1830" w:tblpY="-150"/>
        <w:tblW w:w="0" w:type="auto"/>
        <w:tblLook w:val="04A0" w:firstRow="1" w:lastRow="0" w:firstColumn="1" w:lastColumn="0" w:noHBand="0" w:noVBand="1"/>
      </w:tblPr>
      <w:tblGrid>
        <w:gridCol w:w="7621"/>
        <w:gridCol w:w="1559"/>
      </w:tblGrid>
      <w:tr w:rsidR="00BA5CFD" w14:paraId="029FC021" w14:textId="77777777" w:rsidTr="00BA5CFD">
        <w:tc>
          <w:tcPr>
            <w:tcW w:w="7621" w:type="dxa"/>
            <w:vAlign w:val="center"/>
          </w:tcPr>
          <w:p w14:paraId="0849651D" w14:textId="77777777" w:rsidR="00BA5CFD" w:rsidRPr="00215C3A" w:rsidRDefault="00BA5CFD" w:rsidP="00BA5CFD">
            <w:pPr>
              <w:jc w:val="center"/>
              <w:rPr>
                <w:rFonts w:ascii="Arial" w:hAnsi="Arial" w:cs="Arial"/>
                <w:b/>
                <w:sz w:val="22"/>
                <w:szCs w:val="22"/>
              </w:rPr>
            </w:pPr>
            <w:r w:rsidRPr="00215C3A">
              <w:rPr>
                <w:rFonts w:ascii="Arial" w:hAnsi="Arial" w:cs="Arial"/>
                <w:b/>
                <w:sz w:val="22"/>
                <w:szCs w:val="22"/>
              </w:rPr>
              <w:t>Description</w:t>
            </w:r>
          </w:p>
        </w:tc>
        <w:tc>
          <w:tcPr>
            <w:tcW w:w="1559" w:type="dxa"/>
            <w:vAlign w:val="center"/>
          </w:tcPr>
          <w:p w14:paraId="02B8B260" w14:textId="77777777" w:rsidR="00BA5CFD" w:rsidRPr="00215C3A" w:rsidRDefault="00BA5CFD" w:rsidP="00BA5CFD">
            <w:pPr>
              <w:jc w:val="center"/>
              <w:rPr>
                <w:rFonts w:ascii="Arial" w:hAnsi="Arial" w:cs="Arial"/>
                <w:b/>
                <w:sz w:val="22"/>
                <w:szCs w:val="22"/>
              </w:rPr>
            </w:pPr>
            <w:r w:rsidRPr="00215C3A">
              <w:rPr>
                <w:rFonts w:ascii="Arial" w:hAnsi="Arial" w:cs="Arial"/>
                <w:b/>
                <w:sz w:val="22"/>
                <w:szCs w:val="22"/>
              </w:rPr>
              <w:t>Marks</w:t>
            </w:r>
          </w:p>
        </w:tc>
      </w:tr>
      <w:tr w:rsidR="00BA5CFD" w14:paraId="6D4DA70A" w14:textId="77777777" w:rsidTr="00BA5CFD">
        <w:tc>
          <w:tcPr>
            <w:tcW w:w="7621" w:type="dxa"/>
          </w:tcPr>
          <w:p w14:paraId="459A6EC2" w14:textId="496D692B" w:rsidR="00BA5CFD" w:rsidRDefault="000320CB" w:rsidP="000320CB">
            <w:pPr>
              <w:ind w:right="-150"/>
              <w:rPr>
                <w:rFonts w:ascii="Arial" w:hAnsi="Arial" w:cs="Arial"/>
                <w:sz w:val="22"/>
                <w:szCs w:val="22"/>
              </w:rPr>
            </w:pPr>
            <w:r>
              <w:rPr>
                <w:rFonts w:ascii="Arial" w:hAnsi="Arial" w:cs="Arial"/>
                <w:sz w:val="22"/>
                <w:szCs w:val="22"/>
              </w:rPr>
              <w:t>Soluble m</w:t>
            </w:r>
            <w:r w:rsidR="00BA5CFD">
              <w:rPr>
                <w:rFonts w:ascii="Arial" w:hAnsi="Arial" w:cs="Arial"/>
                <w:sz w:val="22"/>
                <w:szCs w:val="22"/>
              </w:rPr>
              <w:t xml:space="preserve">inerals </w:t>
            </w:r>
            <w:r>
              <w:rPr>
                <w:rFonts w:ascii="Arial" w:hAnsi="Arial" w:cs="Arial"/>
                <w:sz w:val="22"/>
                <w:szCs w:val="22"/>
              </w:rPr>
              <w:t>must be dissolved in water to be absorbed through root hairs (that possess carrier molecules on the cell membranes).</w:t>
            </w:r>
          </w:p>
        </w:tc>
        <w:tc>
          <w:tcPr>
            <w:tcW w:w="1559" w:type="dxa"/>
            <w:vAlign w:val="center"/>
          </w:tcPr>
          <w:p w14:paraId="5097DEDD" w14:textId="77777777" w:rsidR="00BA5CFD" w:rsidRDefault="00BA5CFD" w:rsidP="00BA5CFD">
            <w:pPr>
              <w:jc w:val="center"/>
              <w:rPr>
                <w:rFonts w:ascii="Arial" w:hAnsi="Arial" w:cs="Arial"/>
                <w:sz w:val="22"/>
                <w:szCs w:val="22"/>
              </w:rPr>
            </w:pPr>
            <w:r>
              <w:rPr>
                <w:rFonts w:ascii="Arial" w:hAnsi="Arial" w:cs="Arial"/>
                <w:sz w:val="22"/>
                <w:szCs w:val="22"/>
              </w:rPr>
              <w:t>1</w:t>
            </w:r>
          </w:p>
        </w:tc>
      </w:tr>
      <w:tr w:rsidR="00BA5CFD" w14:paraId="79167A39" w14:textId="77777777" w:rsidTr="00BA5CFD">
        <w:tc>
          <w:tcPr>
            <w:tcW w:w="7621" w:type="dxa"/>
          </w:tcPr>
          <w:p w14:paraId="570E13E8" w14:textId="54C3D4DE" w:rsidR="00BA5CFD" w:rsidRDefault="000320CB" w:rsidP="00BA5CFD">
            <w:pPr>
              <w:ind w:right="-150"/>
              <w:rPr>
                <w:rFonts w:ascii="Arial" w:hAnsi="Arial" w:cs="Arial"/>
                <w:sz w:val="22"/>
                <w:szCs w:val="22"/>
              </w:rPr>
            </w:pPr>
            <w:r>
              <w:rPr>
                <w:rFonts w:ascii="Arial" w:hAnsi="Arial" w:cs="Arial"/>
                <w:sz w:val="22"/>
                <w:szCs w:val="22"/>
              </w:rPr>
              <w:t>Active transport is required because minerals are found in such small amounts that diffusion is not possible.</w:t>
            </w:r>
          </w:p>
        </w:tc>
        <w:tc>
          <w:tcPr>
            <w:tcW w:w="1559" w:type="dxa"/>
            <w:vAlign w:val="center"/>
          </w:tcPr>
          <w:p w14:paraId="521E8D10" w14:textId="77777777" w:rsidR="00BA5CFD" w:rsidRDefault="00BA5CFD" w:rsidP="00BA5CFD">
            <w:pPr>
              <w:jc w:val="center"/>
              <w:rPr>
                <w:rFonts w:ascii="Arial" w:hAnsi="Arial" w:cs="Arial"/>
                <w:sz w:val="22"/>
                <w:szCs w:val="22"/>
              </w:rPr>
            </w:pPr>
            <w:r>
              <w:rPr>
                <w:rFonts w:ascii="Arial" w:hAnsi="Arial" w:cs="Arial"/>
                <w:sz w:val="22"/>
                <w:szCs w:val="22"/>
              </w:rPr>
              <w:t>1</w:t>
            </w:r>
          </w:p>
        </w:tc>
      </w:tr>
      <w:tr w:rsidR="00BA5CFD" w14:paraId="4CCA8311" w14:textId="77777777" w:rsidTr="00BA5CFD">
        <w:tc>
          <w:tcPr>
            <w:tcW w:w="7621" w:type="dxa"/>
          </w:tcPr>
          <w:p w14:paraId="6E5BCD9F" w14:textId="2E68C66A" w:rsidR="00BA5CFD" w:rsidRDefault="000320CB" w:rsidP="00BA5CFD">
            <w:pPr>
              <w:ind w:right="-150"/>
              <w:rPr>
                <w:rFonts w:ascii="Arial" w:hAnsi="Arial" w:cs="Arial"/>
                <w:sz w:val="22"/>
                <w:szCs w:val="22"/>
              </w:rPr>
            </w:pPr>
            <w:r>
              <w:rPr>
                <w:rFonts w:ascii="Arial" w:hAnsi="Arial" w:cs="Arial"/>
                <w:sz w:val="22"/>
                <w:szCs w:val="22"/>
              </w:rPr>
              <w:t>Roots of many plants have symbiotic relationships with soil microorganisms to increase the availability of nutrients.</w:t>
            </w:r>
          </w:p>
        </w:tc>
        <w:tc>
          <w:tcPr>
            <w:tcW w:w="1559" w:type="dxa"/>
            <w:vAlign w:val="center"/>
          </w:tcPr>
          <w:p w14:paraId="52EC42C6" w14:textId="77777777" w:rsidR="00BA5CFD" w:rsidRDefault="00BA5CFD" w:rsidP="00BA5CFD">
            <w:pPr>
              <w:jc w:val="center"/>
              <w:rPr>
                <w:rFonts w:ascii="Arial" w:hAnsi="Arial" w:cs="Arial"/>
                <w:sz w:val="22"/>
                <w:szCs w:val="22"/>
              </w:rPr>
            </w:pPr>
            <w:r>
              <w:rPr>
                <w:rFonts w:ascii="Arial" w:hAnsi="Arial" w:cs="Arial"/>
                <w:sz w:val="22"/>
                <w:szCs w:val="22"/>
              </w:rPr>
              <w:t>1</w:t>
            </w:r>
          </w:p>
        </w:tc>
      </w:tr>
      <w:tr w:rsidR="00BA5CFD" w14:paraId="26706B5F" w14:textId="77777777" w:rsidTr="00BA5CFD">
        <w:tc>
          <w:tcPr>
            <w:tcW w:w="7621" w:type="dxa"/>
            <w:vAlign w:val="center"/>
          </w:tcPr>
          <w:p w14:paraId="1012F48D" w14:textId="77777777" w:rsidR="00BA5CFD" w:rsidRPr="00215C3A" w:rsidRDefault="00BA5CFD" w:rsidP="00BA5CFD">
            <w:pPr>
              <w:jc w:val="right"/>
              <w:rPr>
                <w:rFonts w:ascii="Arial" w:hAnsi="Arial" w:cs="Arial"/>
                <w:b/>
                <w:sz w:val="22"/>
                <w:szCs w:val="22"/>
              </w:rPr>
            </w:pPr>
            <w:r w:rsidRPr="00215C3A">
              <w:rPr>
                <w:rFonts w:ascii="Arial" w:hAnsi="Arial" w:cs="Arial"/>
                <w:b/>
                <w:sz w:val="22"/>
                <w:szCs w:val="22"/>
              </w:rPr>
              <w:t>TOTAL</w:t>
            </w:r>
          </w:p>
        </w:tc>
        <w:tc>
          <w:tcPr>
            <w:tcW w:w="1559" w:type="dxa"/>
            <w:vAlign w:val="center"/>
          </w:tcPr>
          <w:p w14:paraId="423C82BD" w14:textId="77777777" w:rsidR="00BA5CFD" w:rsidRPr="00215C3A" w:rsidRDefault="00BA5CFD" w:rsidP="00BA5CFD">
            <w:pPr>
              <w:jc w:val="center"/>
              <w:rPr>
                <w:rFonts w:ascii="Arial" w:hAnsi="Arial" w:cs="Arial"/>
                <w:b/>
                <w:sz w:val="22"/>
                <w:szCs w:val="22"/>
              </w:rPr>
            </w:pPr>
            <w:r w:rsidRPr="00215C3A">
              <w:rPr>
                <w:rFonts w:ascii="Arial" w:hAnsi="Arial" w:cs="Arial"/>
                <w:b/>
                <w:sz w:val="22"/>
                <w:szCs w:val="22"/>
              </w:rPr>
              <w:t>3</w:t>
            </w:r>
          </w:p>
        </w:tc>
      </w:tr>
    </w:tbl>
    <w:p w14:paraId="0B3CF0C8" w14:textId="77777777" w:rsidR="00215C3A" w:rsidRDefault="00215C3A" w:rsidP="00BA5CFD">
      <w:pPr>
        <w:ind w:right="-150"/>
        <w:rPr>
          <w:rFonts w:ascii="Arial" w:hAnsi="Arial" w:cs="Arial"/>
          <w:sz w:val="22"/>
          <w:szCs w:val="22"/>
        </w:rPr>
      </w:pPr>
    </w:p>
    <w:p w14:paraId="3550F69E" w14:textId="77777777" w:rsidR="00BA5CFD" w:rsidRDefault="00BA5CFD" w:rsidP="00BA5CFD">
      <w:pPr>
        <w:ind w:left="720" w:right="-150" w:hanging="720"/>
        <w:rPr>
          <w:rFonts w:ascii="Arial" w:hAnsi="Arial" w:cs="Arial"/>
          <w:sz w:val="22"/>
          <w:szCs w:val="22"/>
        </w:rPr>
      </w:pPr>
      <w:r>
        <w:rPr>
          <w:rFonts w:ascii="Arial" w:hAnsi="Arial" w:cs="Arial"/>
          <w:sz w:val="22"/>
          <w:szCs w:val="22"/>
        </w:rPr>
        <w:t>(b)</w:t>
      </w:r>
      <w:r>
        <w:rPr>
          <w:rFonts w:ascii="Arial" w:hAnsi="Arial" w:cs="Arial"/>
          <w:sz w:val="22"/>
          <w:szCs w:val="22"/>
        </w:rPr>
        <w:tab/>
        <w:t>Identify the main structural differences of these two tissue types that enable scientists to distinguish between them.</w:t>
      </w:r>
    </w:p>
    <w:p w14:paraId="06B12EB2" w14:textId="77777777" w:rsidR="00BA5CFD" w:rsidRDefault="00BA5CFD" w:rsidP="00BA5CFD">
      <w:pPr>
        <w:ind w:right="-150"/>
        <w:rPr>
          <w:rFonts w:ascii="Arial" w:hAnsi="Arial" w:cs="Arial"/>
          <w:sz w:val="22"/>
          <w:szCs w:val="22"/>
        </w:rPr>
      </w:pPr>
    </w:p>
    <w:p w14:paraId="35DBE324" w14:textId="77777777" w:rsidR="00BA5CFD" w:rsidRDefault="00BA5CFD" w:rsidP="00BA5CFD">
      <w:pPr>
        <w:ind w:left="720" w:right="-150"/>
        <w:rPr>
          <w:rFonts w:ascii="Arial" w:hAnsi="Arial" w:cs="Arial"/>
          <w:sz w:val="22"/>
          <w:szCs w:val="22"/>
        </w:rPr>
      </w:pPr>
      <w:r>
        <w:rPr>
          <w:rFonts w:ascii="Arial" w:hAnsi="Arial" w:cs="Arial"/>
          <w:sz w:val="22"/>
          <w:szCs w:val="22"/>
        </w:rPr>
        <w:t>(i) Xylem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w:t>
      </w:r>
    </w:p>
    <w:tbl>
      <w:tblPr>
        <w:tblStyle w:val="TableGrid"/>
        <w:tblpPr w:leftFromText="180" w:rightFromText="180" w:vertAnchor="text" w:horzAnchor="page" w:tblpX="1830" w:tblpY="350"/>
        <w:tblW w:w="0" w:type="auto"/>
        <w:tblLook w:val="04A0" w:firstRow="1" w:lastRow="0" w:firstColumn="1" w:lastColumn="0" w:noHBand="0" w:noVBand="1"/>
      </w:tblPr>
      <w:tblGrid>
        <w:gridCol w:w="7573"/>
        <w:gridCol w:w="1605"/>
      </w:tblGrid>
      <w:tr w:rsidR="00515C06" w14:paraId="3EBEAAB5" w14:textId="77777777" w:rsidTr="00515C06">
        <w:trPr>
          <w:trHeight w:val="257"/>
        </w:trPr>
        <w:tc>
          <w:tcPr>
            <w:tcW w:w="7573" w:type="dxa"/>
            <w:vAlign w:val="center"/>
          </w:tcPr>
          <w:p w14:paraId="73F5D583"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Description</w:t>
            </w:r>
          </w:p>
        </w:tc>
        <w:tc>
          <w:tcPr>
            <w:tcW w:w="1605" w:type="dxa"/>
            <w:vAlign w:val="center"/>
          </w:tcPr>
          <w:p w14:paraId="390CE51F"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Marks</w:t>
            </w:r>
          </w:p>
        </w:tc>
      </w:tr>
      <w:tr w:rsidR="00515C06" w14:paraId="79726D81" w14:textId="77777777" w:rsidTr="00515C06">
        <w:trPr>
          <w:trHeight w:val="257"/>
        </w:trPr>
        <w:tc>
          <w:tcPr>
            <w:tcW w:w="7573" w:type="dxa"/>
          </w:tcPr>
          <w:p w14:paraId="33A7B06E" w14:textId="77777777" w:rsidR="00515C06" w:rsidRDefault="00515C06" w:rsidP="00515C06">
            <w:pPr>
              <w:rPr>
                <w:rFonts w:ascii="Arial" w:hAnsi="Arial" w:cs="Arial"/>
                <w:sz w:val="22"/>
                <w:szCs w:val="22"/>
              </w:rPr>
            </w:pPr>
            <w:r>
              <w:rPr>
                <w:rFonts w:ascii="Arial" w:hAnsi="Arial" w:cs="Arial"/>
                <w:sz w:val="22"/>
                <w:szCs w:val="22"/>
              </w:rPr>
              <w:t xml:space="preserve">Hollow, dead cells (no contents or nucleus) </w:t>
            </w:r>
          </w:p>
        </w:tc>
        <w:tc>
          <w:tcPr>
            <w:tcW w:w="1605" w:type="dxa"/>
            <w:vAlign w:val="center"/>
          </w:tcPr>
          <w:p w14:paraId="43283B29"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53362F89" w14:textId="77777777" w:rsidTr="00515C06">
        <w:trPr>
          <w:trHeight w:val="257"/>
        </w:trPr>
        <w:tc>
          <w:tcPr>
            <w:tcW w:w="7573" w:type="dxa"/>
          </w:tcPr>
          <w:p w14:paraId="35DFF75C" w14:textId="77777777" w:rsidR="00515C06" w:rsidRDefault="00515C06" w:rsidP="00515C06">
            <w:pPr>
              <w:rPr>
                <w:rFonts w:ascii="Arial" w:hAnsi="Arial" w:cs="Arial"/>
                <w:sz w:val="22"/>
                <w:szCs w:val="22"/>
              </w:rPr>
            </w:pPr>
            <w:r>
              <w:rPr>
                <w:rFonts w:ascii="Arial" w:hAnsi="Arial" w:cs="Arial"/>
                <w:sz w:val="22"/>
                <w:szCs w:val="22"/>
              </w:rPr>
              <w:t>Stacked to form continuous tube. Ends are often tapered so water flows easily.</w:t>
            </w:r>
          </w:p>
        </w:tc>
        <w:tc>
          <w:tcPr>
            <w:tcW w:w="1605" w:type="dxa"/>
            <w:vAlign w:val="center"/>
          </w:tcPr>
          <w:p w14:paraId="6C2143E2"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45C3EA4B" w14:textId="77777777" w:rsidTr="00515C06">
        <w:trPr>
          <w:trHeight w:val="257"/>
        </w:trPr>
        <w:tc>
          <w:tcPr>
            <w:tcW w:w="7573" w:type="dxa"/>
          </w:tcPr>
          <w:p w14:paraId="60CA6D1D" w14:textId="77777777" w:rsidR="00515C06" w:rsidRDefault="00515C06" w:rsidP="00515C06">
            <w:pPr>
              <w:rPr>
                <w:rFonts w:ascii="Arial" w:hAnsi="Arial" w:cs="Arial"/>
                <w:sz w:val="22"/>
                <w:szCs w:val="22"/>
              </w:rPr>
            </w:pPr>
            <w:r>
              <w:rPr>
                <w:rFonts w:ascii="Arial" w:hAnsi="Arial" w:cs="Arial"/>
                <w:sz w:val="22"/>
                <w:szCs w:val="22"/>
              </w:rPr>
              <w:t>Strengthened by cellulose and/or lignin.</w:t>
            </w:r>
          </w:p>
        </w:tc>
        <w:tc>
          <w:tcPr>
            <w:tcW w:w="1605" w:type="dxa"/>
            <w:vAlign w:val="center"/>
          </w:tcPr>
          <w:p w14:paraId="50C8E347"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3C8256C8" w14:textId="77777777" w:rsidTr="00515C06">
        <w:trPr>
          <w:trHeight w:val="257"/>
        </w:trPr>
        <w:tc>
          <w:tcPr>
            <w:tcW w:w="7573" w:type="dxa"/>
          </w:tcPr>
          <w:p w14:paraId="08000E60" w14:textId="77777777" w:rsidR="00515C06" w:rsidRDefault="00515C06" w:rsidP="00515C06">
            <w:pPr>
              <w:rPr>
                <w:rFonts w:ascii="Arial" w:hAnsi="Arial" w:cs="Arial"/>
                <w:sz w:val="22"/>
                <w:szCs w:val="22"/>
              </w:rPr>
            </w:pPr>
            <w:r>
              <w:rPr>
                <w:rFonts w:ascii="Arial" w:hAnsi="Arial" w:cs="Arial"/>
                <w:sz w:val="22"/>
                <w:szCs w:val="22"/>
              </w:rPr>
              <w:t>Xylem cell – tracheids – walls are pitted to allowed movement of water sideways between vessels (no osmosis).</w:t>
            </w:r>
          </w:p>
        </w:tc>
        <w:tc>
          <w:tcPr>
            <w:tcW w:w="1605" w:type="dxa"/>
            <w:vAlign w:val="center"/>
          </w:tcPr>
          <w:p w14:paraId="05342529"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09B3F6C1" w14:textId="77777777" w:rsidTr="00515C06">
        <w:trPr>
          <w:trHeight w:val="257"/>
        </w:trPr>
        <w:tc>
          <w:tcPr>
            <w:tcW w:w="7573" w:type="dxa"/>
            <w:vAlign w:val="center"/>
          </w:tcPr>
          <w:p w14:paraId="6F481C08" w14:textId="77777777" w:rsidR="00515C06" w:rsidRPr="00BA5CFD" w:rsidRDefault="00515C06" w:rsidP="00515C06">
            <w:pPr>
              <w:jc w:val="right"/>
              <w:rPr>
                <w:rFonts w:ascii="Arial" w:hAnsi="Arial" w:cs="Arial"/>
                <w:b/>
                <w:sz w:val="22"/>
                <w:szCs w:val="22"/>
              </w:rPr>
            </w:pPr>
            <w:r w:rsidRPr="00BA5CFD">
              <w:rPr>
                <w:rFonts w:ascii="Arial" w:hAnsi="Arial" w:cs="Arial"/>
                <w:b/>
                <w:sz w:val="22"/>
                <w:szCs w:val="22"/>
              </w:rPr>
              <w:t>TOTAL</w:t>
            </w:r>
          </w:p>
        </w:tc>
        <w:tc>
          <w:tcPr>
            <w:tcW w:w="1605" w:type="dxa"/>
            <w:vAlign w:val="center"/>
          </w:tcPr>
          <w:p w14:paraId="3C6855E5"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4</w:t>
            </w:r>
          </w:p>
        </w:tc>
      </w:tr>
    </w:tbl>
    <w:p w14:paraId="7E11E3A9" w14:textId="77777777" w:rsidR="00BA5CFD" w:rsidRDefault="00BA5CFD" w:rsidP="00BA5CFD">
      <w:pPr>
        <w:ind w:right="-150"/>
        <w:rPr>
          <w:rFonts w:ascii="Arial" w:hAnsi="Arial" w:cs="Arial"/>
          <w:sz w:val="22"/>
          <w:szCs w:val="22"/>
        </w:rPr>
      </w:pPr>
    </w:p>
    <w:p w14:paraId="3BEDEC9E" w14:textId="77777777" w:rsidR="00215C3A" w:rsidRDefault="00215C3A" w:rsidP="00515C06">
      <w:pPr>
        <w:ind w:right="-150"/>
        <w:rPr>
          <w:rFonts w:ascii="Arial" w:hAnsi="Arial" w:cs="Arial"/>
          <w:sz w:val="22"/>
          <w:szCs w:val="22"/>
        </w:rPr>
      </w:pPr>
    </w:p>
    <w:p w14:paraId="2AFC7D84" w14:textId="77777777" w:rsidR="00215C3A" w:rsidRDefault="00215C3A" w:rsidP="00515C06">
      <w:pPr>
        <w:ind w:right="-150"/>
        <w:rPr>
          <w:rFonts w:ascii="Arial" w:hAnsi="Arial" w:cs="Arial"/>
          <w:sz w:val="22"/>
          <w:szCs w:val="22"/>
        </w:rPr>
      </w:pPr>
    </w:p>
    <w:p w14:paraId="02893A42" w14:textId="77777777" w:rsidR="004D6582" w:rsidRDefault="004D6582" w:rsidP="00515C06">
      <w:pPr>
        <w:ind w:right="-150" w:firstLine="720"/>
        <w:rPr>
          <w:rFonts w:ascii="Arial" w:hAnsi="Arial" w:cs="Arial"/>
          <w:sz w:val="22"/>
          <w:szCs w:val="22"/>
        </w:rPr>
      </w:pPr>
    </w:p>
    <w:p w14:paraId="658C9F09" w14:textId="77777777" w:rsidR="004D6582" w:rsidRDefault="004D6582" w:rsidP="00515C06">
      <w:pPr>
        <w:ind w:right="-150" w:firstLine="720"/>
        <w:rPr>
          <w:rFonts w:ascii="Arial" w:hAnsi="Arial" w:cs="Arial"/>
          <w:sz w:val="22"/>
          <w:szCs w:val="22"/>
        </w:rPr>
      </w:pPr>
    </w:p>
    <w:p w14:paraId="5EBE0ACA" w14:textId="77777777" w:rsidR="004D6582" w:rsidRDefault="004D6582" w:rsidP="00515C06">
      <w:pPr>
        <w:ind w:right="-150" w:firstLine="720"/>
        <w:rPr>
          <w:rFonts w:ascii="Arial" w:hAnsi="Arial" w:cs="Arial"/>
          <w:sz w:val="22"/>
          <w:szCs w:val="22"/>
        </w:rPr>
      </w:pPr>
    </w:p>
    <w:p w14:paraId="3BB0D527" w14:textId="77777777" w:rsidR="004D6582" w:rsidRDefault="004D6582" w:rsidP="00515C06">
      <w:pPr>
        <w:ind w:right="-150" w:firstLine="720"/>
        <w:rPr>
          <w:rFonts w:ascii="Arial" w:hAnsi="Arial" w:cs="Arial"/>
          <w:sz w:val="22"/>
          <w:szCs w:val="22"/>
        </w:rPr>
      </w:pPr>
    </w:p>
    <w:p w14:paraId="09EE16FB" w14:textId="77777777" w:rsidR="004D6582" w:rsidRDefault="004D6582" w:rsidP="00515C06">
      <w:pPr>
        <w:ind w:right="-150" w:firstLine="720"/>
        <w:rPr>
          <w:rFonts w:ascii="Arial" w:hAnsi="Arial" w:cs="Arial"/>
          <w:sz w:val="22"/>
          <w:szCs w:val="22"/>
        </w:rPr>
      </w:pPr>
    </w:p>
    <w:p w14:paraId="0DF45E8C" w14:textId="77777777" w:rsidR="004D6582" w:rsidRDefault="004D6582" w:rsidP="00515C06">
      <w:pPr>
        <w:ind w:right="-150" w:firstLine="720"/>
        <w:rPr>
          <w:rFonts w:ascii="Arial" w:hAnsi="Arial" w:cs="Arial"/>
          <w:sz w:val="22"/>
          <w:szCs w:val="22"/>
        </w:rPr>
      </w:pPr>
    </w:p>
    <w:p w14:paraId="72DBDFA6" w14:textId="77777777" w:rsidR="004D6582" w:rsidRDefault="004D6582" w:rsidP="00515C06">
      <w:pPr>
        <w:ind w:right="-150" w:firstLine="720"/>
        <w:rPr>
          <w:rFonts w:ascii="Arial" w:hAnsi="Arial" w:cs="Arial"/>
          <w:sz w:val="22"/>
          <w:szCs w:val="22"/>
        </w:rPr>
      </w:pPr>
    </w:p>
    <w:p w14:paraId="781FC562" w14:textId="77777777" w:rsidR="004D6582" w:rsidRDefault="004D6582" w:rsidP="00515C06">
      <w:pPr>
        <w:ind w:right="-150" w:firstLine="720"/>
        <w:rPr>
          <w:rFonts w:ascii="Arial" w:hAnsi="Arial" w:cs="Arial"/>
          <w:sz w:val="22"/>
          <w:szCs w:val="22"/>
        </w:rPr>
      </w:pPr>
    </w:p>
    <w:p w14:paraId="75E437F6" w14:textId="77777777" w:rsidR="004D6582" w:rsidRDefault="004D6582" w:rsidP="00515C06">
      <w:pPr>
        <w:ind w:right="-150" w:firstLine="720"/>
        <w:rPr>
          <w:rFonts w:ascii="Arial" w:hAnsi="Arial" w:cs="Arial"/>
          <w:sz w:val="22"/>
          <w:szCs w:val="22"/>
        </w:rPr>
      </w:pPr>
    </w:p>
    <w:p w14:paraId="4F43BFD8" w14:textId="77777777" w:rsidR="004D6582" w:rsidRDefault="004D6582" w:rsidP="00515C06">
      <w:pPr>
        <w:ind w:right="-150" w:firstLine="720"/>
        <w:rPr>
          <w:rFonts w:ascii="Arial" w:hAnsi="Arial" w:cs="Arial"/>
          <w:sz w:val="22"/>
          <w:szCs w:val="22"/>
        </w:rPr>
      </w:pPr>
    </w:p>
    <w:p w14:paraId="75239576" w14:textId="77777777" w:rsidR="004D6582" w:rsidRDefault="004D6582" w:rsidP="00515C06">
      <w:pPr>
        <w:ind w:right="-150" w:firstLine="720"/>
        <w:rPr>
          <w:rFonts w:ascii="Arial" w:hAnsi="Arial" w:cs="Arial"/>
          <w:sz w:val="22"/>
          <w:szCs w:val="22"/>
        </w:rPr>
      </w:pPr>
    </w:p>
    <w:p w14:paraId="15AD69EE" w14:textId="6C3292B2" w:rsidR="00515C06" w:rsidRDefault="00515C06" w:rsidP="00515C06">
      <w:pPr>
        <w:ind w:right="-150" w:firstLine="720"/>
        <w:rPr>
          <w:rFonts w:ascii="Arial" w:hAnsi="Arial" w:cs="Arial"/>
          <w:sz w:val="22"/>
          <w:szCs w:val="22"/>
        </w:rPr>
      </w:pPr>
      <w:r>
        <w:rPr>
          <w:rFonts w:ascii="Arial" w:hAnsi="Arial" w:cs="Arial"/>
          <w:sz w:val="22"/>
          <w:szCs w:val="22"/>
        </w:rPr>
        <w:lastRenderedPageBreak/>
        <w:t>(ii) Phloem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w:t>
      </w:r>
    </w:p>
    <w:tbl>
      <w:tblPr>
        <w:tblStyle w:val="TableGrid"/>
        <w:tblpPr w:leftFromText="180" w:rightFromText="180" w:vertAnchor="text" w:horzAnchor="page" w:tblpX="1830" w:tblpY="338"/>
        <w:tblW w:w="0" w:type="auto"/>
        <w:tblLook w:val="04A0" w:firstRow="1" w:lastRow="0" w:firstColumn="1" w:lastColumn="0" w:noHBand="0" w:noVBand="1"/>
      </w:tblPr>
      <w:tblGrid>
        <w:gridCol w:w="7573"/>
        <w:gridCol w:w="1605"/>
      </w:tblGrid>
      <w:tr w:rsidR="00515C06" w14:paraId="2A18129C" w14:textId="77777777" w:rsidTr="00515C06">
        <w:trPr>
          <w:trHeight w:val="257"/>
        </w:trPr>
        <w:tc>
          <w:tcPr>
            <w:tcW w:w="7573" w:type="dxa"/>
            <w:vAlign w:val="center"/>
          </w:tcPr>
          <w:p w14:paraId="65D94E36"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Description</w:t>
            </w:r>
          </w:p>
        </w:tc>
        <w:tc>
          <w:tcPr>
            <w:tcW w:w="1605" w:type="dxa"/>
            <w:vAlign w:val="center"/>
          </w:tcPr>
          <w:p w14:paraId="5C9A64C0"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Marks</w:t>
            </w:r>
          </w:p>
        </w:tc>
      </w:tr>
      <w:tr w:rsidR="00515C06" w14:paraId="0DD1A993" w14:textId="77777777" w:rsidTr="00515C06">
        <w:trPr>
          <w:trHeight w:val="257"/>
        </w:trPr>
        <w:tc>
          <w:tcPr>
            <w:tcW w:w="7573" w:type="dxa"/>
          </w:tcPr>
          <w:p w14:paraId="788EC3FC" w14:textId="361B7ECA" w:rsidR="00515C06" w:rsidRDefault="00553F5A" w:rsidP="00515C06">
            <w:pPr>
              <w:rPr>
                <w:rFonts w:ascii="Arial" w:hAnsi="Arial" w:cs="Arial"/>
                <w:sz w:val="22"/>
                <w:szCs w:val="22"/>
              </w:rPr>
            </w:pPr>
            <w:r>
              <w:rPr>
                <w:rFonts w:ascii="Arial" w:hAnsi="Arial" w:cs="Arial"/>
                <w:sz w:val="22"/>
                <w:szCs w:val="22"/>
              </w:rPr>
              <w:t>Comprised of sieve tube ce</w:t>
            </w:r>
            <w:r w:rsidR="00515C06">
              <w:rPr>
                <w:rFonts w:ascii="Arial" w:hAnsi="Arial" w:cs="Arial"/>
                <w:sz w:val="22"/>
                <w:szCs w:val="22"/>
              </w:rPr>
              <w:t xml:space="preserve">lls – no nucleus and reduced cytoplasm. </w:t>
            </w:r>
          </w:p>
        </w:tc>
        <w:tc>
          <w:tcPr>
            <w:tcW w:w="1605" w:type="dxa"/>
            <w:vAlign w:val="center"/>
          </w:tcPr>
          <w:p w14:paraId="1801882B"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2E629224" w14:textId="77777777" w:rsidTr="00515C06">
        <w:trPr>
          <w:trHeight w:val="257"/>
        </w:trPr>
        <w:tc>
          <w:tcPr>
            <w:tcW w:w="7573" w:type="dxa"/>
          </w:tcPr>
          <w:p w14:paraId="3F63189C" w14:textId="1870F8DA" w:rsidR="00515C06" w:rsidRDefault="00553F5A" w:rsidP="00515C06">
            <w:pPr>
              <w:rPr>
                <w:rFonts w:ascii="Arial" w:hAnsi="Arial" w:cs="Arial"/>
                <w:sz w:val="22"/>
                <w:szCs w:val="22"/>
              </w:rPr>
            </w:pPr>
            <w:r>
              <w:rPr>
                <w:rFonts w:ascii="Arial" w:hAnsi="Arial" w:cs="Arial"/>
                <w:sz w:val="22"/>
                <w:szCs w:val="22"/>
              </w:rPr>
              <w:t>Stacked end-to-</w:t>
            </w:r>
            <w:r w:rsidR="00515C06">
              <w:rPr>
                <w:rFonts w:ascii="Arial" w:hAnsi="Arial" w:cs="Arial"/>
                <w:sz w:val="22"/>
                <w:szCs w:val="22"/>
              </w:rPr>
              <w:t>end – joined by sieve plates at end of cells. This contains pores that allow movement of materials through.</w:t>
            </w:r>
          </w:p>
        </w:tc>
        <w:tc>
          <w:tcPr>
            <w:tcW w:w="1605" w:type="dxa"/>
            <w:vAlign w:val="center"/>
          </w:tcPr>
          <w:p w14:paraId="57B3F8F4"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34B85A62" w14:textId="77777777" w:rsidTr="00515C06">
        <w:trPr>
          <w:trHeight w:val="257"/>
        </w:trPr>
        <w:tc>
          <w:tcPr>
            <w:tcW w:w="7573" w:type="dxa"/>
          </w:tcPr>
          <w:p w14:paraId="168D3F54" w14:textId="4B1A6DAE" w:rsidR="00515C06" w:rsidRDefault="00515C06" w:rsidP="008465C1">
            <w:pPr>
              <w:rPr>
                <w:rFonts w:ascii="Arial" w:hAnsi="Arial" w:cs="Arial"/>
                <w:sz w:val="22"/>
                <w:szCs w:val="22"/>
              </w:rPr>
            </w:pPr>
            <w:r>
              <w:rPr>
                <w:rFonts w:ascii="Arial" w:hAnsi="Arial" w:cs="Arial"/>
                <w:sz w:val="22"/>
                <w:szCs w:val="22"/>
              </w:rPr>
              <w:t>Associated with companion cells that lie within matrix of sieve</w:t>
            </w:r>
            <w:r w:rsidR="008465C1">
              <w:rPr>
                <w:rFonts w:ascii="Arial" w:hAnsi="Arial" w:cs="Arial"/>
                <w:sz w:val="22"/>
                <w:szCs w:val="22"/>
              </w:rPr>
              <w:t xml:space="preserve"> tubes</w:t>
            </w:r>
            <w:r w:rsidR="00212BD8">
              <w:rPr>
                <w:rFonts w:ascii="Arial" w:hAnsi="Arial" w:cs="Arial"/>
                <w:sz w:val="22"/>
                <w:szCs w:val="22"/>
              </w:rPr>
              <w:t xml:space="preserve"> (connected by plasmodesmata)</w:t>
            </w:r>
            <w:r w:rsidR="008465C1">
              <w:rPr>
                <w:rFonts w:ascii="Arial" w:hAnsi="Arial" w:cs="Arial"/>
                <w:sz w:val="22"/>
                <w:szCs w:val="22"/>
              </w:rPr>
              <w:t>.</w:t>
            </w:r>
          </w:p>
        </w:tc>
        <w:tc>
          <w:tcPr>
            <w:tcW w:w="1605" w:type="dxa"/>
            <w:vAlign w:val="center"/>
          </w:tcPr>
          <w:p w14:paraId="43C34199"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074D968B" w14:textId="77777777" w:rsidTr="00515C06">
        <w:trPr>
          <w:trHeight w:val="257"/>
        </w:trPr>
        <w:tc>
          <w:tcPr>
            <w:tcW w:w="7573" w:type="dxa"/>
          </w:tcPr>
          <w:p w14:paraId="1F70263D" w14:textId="4F394135" w:rsidR="00515C06" w:rsidRDefault="00515C06" w:rsidP="00515C06">
            <w:pPr>
              <w:rPr>
                <w:rFonts w:ascii="Arial" w:hAnsi="Arial" w:cs="Arial"/>
                <w:sz w:val="22"/>
                <w:szCs w:val="22"/>
              </w:rPr>
            </w:pPr>
            <w:r>
              <w:rPr>
                <w:rFonts w:ascii="Arial" w:hAnsi="Arial" w:cs="Arial"/>
                <w:sz w:val="22"/>
                <w:szCs w:val="22"/>
              </w:rPr>
              <w:t>Companion cells have nucleus, cytoplasm and large number of mitochondria to provide phloem with energy.</w:t>
            </w:r>
          </w:p>
        </w:tc>
        <w:tc>
          <w:tcPr>
            <w:tcW w:w="1605" w:type="dxa"/>
            <w:vAlign w:val="center"/>
          </w:tcPr>
          <w:p w14:paraId="2C77B453" w14:textId="77777777" w:rsidR="00515C06" w:rsidRDefault="00515C06" w:rsidP="00515C06">
            <w:pPr>
              <w:jc w:val="center"/>
              <w:rPr>
                <w:rFonts w:ascii="Arial" w:hAnsi="Arial" w:cs="Arial"/>
                <w:sz w:val="22"/>
                <w:szCs w:val="22"/>
              </w:rPr>
            </w:pPr>
            <w:r>
              <w:rPr>
                <w:rFonts w:ascii="Arial" w:hAnsi="Arial" w:cs="Arial"/>
                <w:sz w:val="22"/>
                <w:szCs w:val="22"/>
              </w:rPr>
              <w:t>1</w:t>
            </w:r>
          </w:p>
        </w:tc>
      </w:tr>
      <w:tr w:rsidR="00515C06" w14:paraId="72AC0218" w14:textId="77777777" w:rsidTr="00515C06">
        <w:trPr>
          <w:trHeight w:val="257"/>
        </w:trPr>
        <w:tc>
          <w:tcPr>
            <w:tcW w:w="7573" w:type="dxa"/>
            <w:vAlign w:val="center"/>
          </w:tcPr>
          <w:p w14:paraId="4695036D" w14:textId="77777777" w:rsidR="00515C06" w:rsidRPr="00BA5CFD" w:rsidRDefault="00515C06" w:rsidP="00515C06">
            <w:pPr>
              <w:jc w:val="right"/>
              <w:rPr>
                <w:rFonts w:ascii="Arial" w:hAnsi="Arial" w:cs="Arial"/>
                <w:b/>
                <w:sz w:val="22"/>
                <w:szCs w:val="22"/>
              </w:rPr>
            </w:pPr>
            <w:r w:rsidRPr="00BA5CFD">
              <w:rPr>
                <w:rFonts w:ascii="Arial" w:hAnsi="Arial" w:cs="Arial"/>
                <w:b/>
                <w:sz w:val="22"/>
                <w:szCs w:val="22"/>
              </w:rPr>
              <w:t>TOTAL</w:t>
            </w:r>
          </w:p>
        </w:tc>
        <w:tc>
          <w:tcPr>
            <w:tcW w:w="1605" w:type="dxa"/>
            <w:vAlign w:val="center"/>
          </w:tcPr>
          <w:p w14:paraId="5DB13786" w14:textId="77777777" w:rsidR="00515C06" w:rsidRPr="00BA5CFD" w:rsidRDefault="00515C06" w:rsidP="00515C06">
            <w:pPr>
              <w:jc w:val="center"/>
              <w:rPr>
                <w:rFonts w:ascii="Arial" w:hAnsi="Arial" w:cs="Arial"/>
                <w:b/>
                <w:sz w:val="22"/>
                <w:szCs w:val="22"/>
              </w:rPr>
            </w:pPr>
            <w:r w:rsidRPr="00BA5CFD">
              <w:rPr>
                <w:rFonts w:ascii="Arial" w:hAnsi="Arial" w:cs="Arial"/>
                <w:b/>
                <w:sz w:val="22"/>
                <w:szCs w:val="22"/>
              </w:rPr>
              <w:t>4</w:t>
            </w:r>
          </w:p>
        </w:tc>
      </w:tr>
    </w:tbl>
    <w:p w14:paraId="388FC9A3" w14:textId="77777777" w:rsidR="00215C3A" w:rsidRDefault="00215C3A" w:rsidP="00515C06">
      <w:pPr>
        <w:ind w:right="-150"/>
        <w:rPr>
          <w:rFonts w:ascii="Arial" w:hAnsi="Arial" w:cs="Arial"/>
          <w:sz w:val="22"/>
          <w:szCs w:val="22"/>
        </w:rPr>
      </w:pPr>
    </w:p>
    <w:p w14:paraId="568E0193" w14:textId="77777777" w:rsidR="004D6582" w:rsidRDefault="004D6582" w:rsidP="008E3C64">
      <w:pPr>
        <w:ind w:right="-150"/>
        <w:rPr>
          <w:rFonts w:ascii="Arial" w:hAnsi="Arial" w:cs="Arial"/>
          <w:sz w:val="22"/>
          <w:szCs w:val="22"/>
        </w:rPr>
      </w:pPr>
    </w:p>
    <w:p w14:paraId="20DF5552" w14:textId="77777777" w:rsidR="004D6582" w:rsidRDefault="004D6582" w:rsidP="008E3C64">
      <w:pPr>
        <w:ind w:right="-150"/>
        <w:rPr>
          <w:rFonts w:ascii="Arial" w:hAnsi="Arial" w:cs="Arial"/>
          <w:sz w:val="22"/>
          <w:szCs w:val="22"/>
        </w:rPr>
      </w:pPr>
    </w:p>
    <w:p w14:paraId="32D8FA5D" w14:textId="77777777" w:rsidR="004D6582" w:rsidRDefault="004D6582" w:rsidP="008E3C64">
      <w:pPr>
        <w:ind w:right="-150"/>
        <w:rPr>
          <w:rFonts w:ascii="Arial" w:hAnsi="Arial" w:cs="Arial"/>
          <w:sz w:val="22"/>
          <w:szCs w:val="22"/>
        </w:rPr>
      </w:pPr>
    </w:p>
    <w:p w14:paraId="763E9B0F" w14:textId="77777777" w:rsidR="00771AB0" w:rsidRDefault="00771AB0" w:rsidP="008E3C64">
      <w:pPr>
        <w:ind w:right="-150"/>
        <w:rPr>
          <w:rFonts w:ascii="Arial" w:hAnsi="Arial" w:cs="Arial"/>
          <w:sz w:val="22"/>
          <w:szCs w:val="22"/>
        </w:rPr>
      </w:pPr>
      <w:r>
        <w:rPr>
          <w:rFonts w:ascii="Arial" w:hAnsi="Arial" w:cs="Arial"/>
          <w:sz w:val="22"/>
          <w:szCs w:val="22"/>
        </w:rPr>
        <w:t xml:space="preserve">The xylem and phloem have different functions within a plant. </w:t>
      </w:r>
    </w:p>
    <w:p w14:paraId="5ACF8F40" w14:textId="77777777" w:rsidR="00771AB0" w:rsidRDefault="00771AB0" w:rsidP="00771AB0">
      <w:pPr>
        <w:ind w:left="720" w:right="-150" w:hanging="720"/>
        <w:rPr>
          <w:rFonts w:ascii="Arial" w:hAnsi="Arial" w:cs="Arial"/>
          <w:sz w:val="22"/>
          <w:szCs w:val="22"/>
        </w:rPr>
      </w:pPr>
    </w:p>
    <w:p w14:paraId="67B76D61" w14:textId="77777777" w:rsidR="00771AB0" w:rsidRDefault="00771AB0" w:rsidP="00771AB0">
      <w:pPr>
        <w:ind w:left="720" w:right="-15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the processes by which materials are transported around a plant in each type of vascular tissue. </w:t>
      </w:r>
      <w:r w:rsidRPr="00862EC4">
        <w:rPr>
          <w:rFonts w:ascii="Arial" w:hAnsi="Arial" w:cs="Arial"/>
          <w:i/>
          <w:sz w:val="22"/>
          <w:szCs w:val="22"/>
        </w:rPr>
        <w:t>Use a diagram to illustrate your response if necessary.</w:t>
      </w:r>
    </w:p>
    <w:p w14:paraId="02EC07FF" w14:textId="77777777" w:rsidR="00771AB0" w:rsidRDefault="00771AB0" w:rsidP="00771AB0">
      <w:pPr>
        <w:ind w:left="720" w:right="-150" w:hanging="720"/>
        <w:rPr>
          <w:rFonts w:ascii="Arial" w:hAnsi="Arial" w:cs="Arial"/>
          <w:sz w:val="22"/>
          <w:szCs w:val="22"/>
        </w:rPr>
      </w:pPr>
    </w:p>
    <w:p w14:paraId="7F3737E5" w14:textId="431B553A" w:rsidR="00215C3A" w:rsidRDefault="00771AB0" w:rsidP="00DF029A">
      <w:pPr>
        <w:ind w:left="720" w:right="-150" w:hanging="720"/>
        <w:rPr>
          <w:rFonts w:ascii="Arial" w:hAnsi="Arial" w:cs="Arial"/>
          <w:sz w:val="22"/>
          <w:szCs w:val="22"/>
        </w:rPr>
      </w:pPr>
      <w:r>
        <w:rPr>
          <w:rFonts w:ascii="Arial" w:hAnsi="Arial" w:cs="Arial"/>
          <w:sz w:val="22"/>
          <w:szCs w:val="22"/>
        </w:rPr>
        <w:tab/>
        <w:t>(i) Xylem tissue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2FDA555B" w14:textId="77777777" w:rsidR="00215C3A" w:rsidRDefault="00215C3A" w:rsidP="00B446F7">
      <w:pPr>
        <w:ind w:right="-150"/>
        <w:rPr>
          <w:rFonts w:ascii="Arial" w:hAnsi="Arial" w:cs="Arial"/>
          <w:sz w:val="22"/>
          <w:szCs w:val="22"/>
        </w:rPr>
      </w:pPr>
    </w:p>
    <w:tbl>
      <w:tblPr>
        <w:tblStyle w:val="TableGrid"/>
        <w:tblpPr w:leftFromText="180" w:rightFromText="180" w:vertAnchor="page" w:horzAnchor="page" w:tblpX="1650" w:tblpY="6828"/>
        <w:tblW w:w="9322" w:type="dxa"/>
        <w:tblLook w:val="04A0" w:firstRow="1" w:lastRow="0" w:firstColumn="1" w:lastColumn="0" w:noHBand="0" w:noVBand="1"/>
      </w:tblPr>
      <w:tblGrid>
        <w:gridCol w:w="7763"/>
        <w:gridCol w:w="1559"/>
      </w:tblGrid>
      <w:tr w:rsidR="004D6582" w14:paraId="4FCF34B6" w14:textId="77777777" w:rsidTr="004D6582">
        <w:trPr>
          <w:trHeight w:val="274"/>
        </w:trPr>
        <w:tc>
          <w:tcPr>
            <w:tcW w:w="7763" w:type="dxa"/>
          </w:tcPr>
          <w:p w14:paraId="5918698C"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Description</w:t>
            </w:r>
          </w:p>
        </w:tc>
        <w:tc>
          <w:tcPr>
            <w:tcW w:w="1559" w:type="dxa"/>
          </w:tcPr>
          <w:p w14:paraId="18960F21"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Marks</w:t>
            </w:r>
          </w:p>
        </w:tc>
      </w:tr>
      <w:tr w:rsidR="004D6582" w14:paraId="49CCCA5E" w14:textId="77777777" w:rsidTr="004D6582">
        <w:trPr>
          <w:trHeight w:val="274"/>
        </w:trPr>
        <w:tc>
          <w:tcPr>
            <w:tcW w:w="7763" w:type="dxa"/>
          </w:tcPr>
          <w:p w14:paraId="5B260E25" w14:textId="77777777" w:rsidR="004D6582" w:rsidRDefault="004D6582" w:rsidP="004D6582">
            <w:pPr>
              <w:rPr>
                <w:rFonts w:ascii="Arial" w:hAnsi="Arial" w:cs="Arial"/>
                <w:sz w:val="22"/>
                <w:szCs w:val="22"/>
              </w:rPr>
            </w:pPr>
            <w:r>
              <w:rPr>
                <w:rFonts w:ascii="Arial" w:hAnsi="Arial" w:cs="Arial"/>
                <w:sz w:val="22"/>
                <w:szCs w:val="22"/>
              </w:rPr>
              <w:t>Xylem transports WATER in one direction only – root to leaf.</w:t>
            </w:r>
          </w:p>
        </w:tc>
        <w:tc>
          <w:tcPr>
            <w:tcW w:w="1559" w:type="dxa"/>
            <w:vAlign w:val="center"/>
          </w:tcPr>
          <w:p w14:paraId="5DF98E16"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230F902E" w14:textId="77777777" w:rsidTr="004D6582">
        <w:trPr>
          <w:trHeight w:val="261"/>
        </w:trPr>
        <w:tc>
          <w:tcPr>
            <w:tcW w:w="7763" w:type="dxa"/>
          </w:tcPr>
          <w:p w14:paraId="507C52F6" w14:textId="77777777" w:rsidR="004D6582" w:rsidRDefault="004D6582" w:rsidP="004D6582">
            <w:pPr>
              <w:rPr>
                <w:rFonts w:ascii="Arial" w:hAnsi="Arial" w:cs="Arial"/>
                <w:sz w:val="22"/>
                <w:szCs w:val="22"/>
              </w:rPr>
            </w:pPr>
            <w:r w:rsidRPr="008E3C64">
              <w:rPr>
                <w:rFonts w:ascii="Arial" w:hAnsi="Arial" w:cs="Arial"/>
                <w:b/>
                <w:sz w:val="22"/>
                <w:szCs w:val="22"/>
              </w:rPr>
              <w:t>Transpiration</w:t>
            </w:r>
            <w:r>
              <w:rPr>
                <w:rFonts w:ascii="Arial" w:hAnsi="Arial" w:cs="Arial"/>
                <w:sz w:val="22"/>
                <w:szCs w:val="22"/>
              </w:rPr>
              <w:t xml:space="preserve"> controls ‘pull’ of water up plant. </w:t>
            </w:r>
          </w:p>
          <w:p w14:paraId="4C8786E6" w14:textId="77777777" w:rsidR="004D6582" w:rsidRDefault="004D6582" w:rsidP="004D6582">
            <w:pPr>
              <w:rPr>
                <w:rFonts w:ascii="Arial" w:hAnsi="Arial" w:cs="Arial"/>
                <w:sz w:val="22"/>
                <w:szCs w:val="22"/>
              </w:rPr>
            </w:pPr>
            <w:r>
              <w:rPr>
                <w:rFonts w:ascii="Arial" w:hAnsi="Arial" w:cs="Arial"/>
                <w:sz w:val="22"/>
                <w:szCs w:val="22"/>
              </w:rPr>
              <w:t>Evaporation from mesophyll cells in the leaves produces a negative water potential gradient that causes water (and minerals) to move upwards from roots through xylem.</w:t>
            </w:r>
          </w:p>
        </w:tc>
        <w:tc>
          <w:tcPr>
            <w:tcW w:w="1559" w:type="dxa"/>
            <w:vAlign w:val="center"/>
          </w:tcPr>
          <w:p w14:paraId="064F161A"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7F135BF5" w14:textId="77777777" w:rsidTr="004D6582">
        <w:trPr>
          <w:trHeight w:val="261"/>
        </w:trPr>
        <w:tc>
          <w:tcPr>
            <w:tcW w:w="7763" w:type="dxa"/>
          </w:tcPr>
          <w:p w14:paraId="271AF90C" w14:textId="77777777" w:rsidR="004D6582" w:rsidRDefault="004D6582" w:rsidP="004D6582">
            <w:pPr>
              <w:rPr>
                <w:rFonts w:ascii="Arial" w:hAnsi="Arial" w:cs="Arial"/>
                <w:sz w:val="22"/>
                <w:szCs w:val="22"/>
              </w:rPr>
            </w:pPr>
            <w:r>
              <w:rPr>
                <w:rFonts w:ascii="Arial" w:hAnsi="Arial" w:cs="Arial"/>
                <w:sz w:val="22"/>
                <w:szCs w:val="22"/>
              </w:rPr>
              <w:t>Water molecules ‘stick’ together creating a column of water that is sucked up the stem through capillary action. (Cohesion-tension mechanism)</w:t>
            </w:r>
          </w:p>
        </w:tc>
        <w:tc>
          <w:tcPr>
            <w:tcW w:w="1559" w:type="dxa"/>
            <w:vAlign w:val="center"/>
          </w:tcPr>
          <w:p w14:paraId="50D10E03"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764BD742" w14:textId="77777777" w:rsidTr="004D6582">
        <w:trPr>
          <w:trHeight w:val="274"/>
        </w:trPr>
        <w:tc>
          <w:tcPr>
            <w:tcW w:w="7763" w:type="dxa"/>
          </w:tcPr>
          <w:p w14:paraId="24BBC229" w14:textId="77777777" w:rsidR="004D6582" w:rsidRPr="00DF029A" w:rsidRDefault="004D6582" w:rsidP="004D6582">
            <w:pPr>
              <w:jc w:val="right"/>
              <w:rPr>
                <w:rFonts w:ascii="Arial" w:hAnsi="Arial" w:cs="Arial"/>
                <w:b/>
                <w:sz w:val="22"/>
                <w:szCs w:val="22"/>
              </w:rPr>
            </w:pPr>
            <w:r w:rsidRPr="00DF029A">
              <w:rPr>
                <w:rFonts w:ascii="Arial" w:hAnsi="Arial" w:cs="Arial"/>
                <w:b/>
                <w:sz w:val="22"/>
                <w:szCs w:val="22"/>
              </w:rPr>
              <w:t>TOTAL</w:t>
            </w:r>
          </w:p>
        </w:tc>
        <w:tc>
          <w:tcPr>
            <w:tcW w:w="1559" w:type="dxa"/>
            <w:vAlign w:val="center"/>
          </w:tcPr>
          <w:p w14:paraId="521477FC"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3</w:t>
            </w:r>
          </w:p>
        </w:tc>
      </w:tr>
    </w:tbl>
    <w:p w14:paraId="2931D9C2" w14:textId="77777777" w:rsidR="00DF029A" w:rsidRDefault="00DF029A" w:rsidP="00DF029A">
      <w:pPr>
        <w:ind w:right="-150"/>
        <w:rPr>
          <w:rFonts w:ascii="Arial" w:hAnsi="Arial" w:cs="Arial"/>
          <w:sz w:val="22"/>
          <w:szCs w:val="22"/>
        </w:rPr>
      </w:pPr>
    </w:p>
    <w:p w14:paraId="77027C26" w14:textId="77777777" w:rsidR="008E3C64" w:rsidRDefault="008E3C64" w:rsidP="00B446F7">
      <w:pPr>
        <w:ind w:left="720" w:right="-150"/>
        <w:rPr>
          <w:rFonts w:ascii="Arial" w:hAnsi="Arial" w:cs="Arial"/>
          <w:sz w:val="22"/>
          <w:szCs w:val="22"/>
        </w:rPr>
      </w:pPr>
    </w:p>
    <w:p w14:paraId="5DE5EA4E" w14:textId="5CEAC95A" w:rsidR="00C35757" w:rsidRDefault="00DF029A" w:rsidP="00FA2CEE">
      <w:pPr>
        <w:ind w:left="720" w:right="-150"/>
        <w:rPr>
          <w:rFonts w:ascii="Arial" w:hAnsi="Arial" w:cs="Arial"/>
          <w:sz w:val="22"/>
          <w:szCs w:val="22"/>
        </w:rPr>
      </w:pPr>
      <w:r>
        <w:rPr>
          <w:rFonts w:ascii="Arial" w:hAnsi="Arial" w:cs="Arial"/>
          <w:sz w:val="22"/>
          <w:szCs w:val="22"/>
        </w:rPr>
        <w:t>(ii) Phloem tissue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 marks)</w:t>
      </w:r>
    </w:p>
    <w:p w14:paraId="0747A9D5" w14:textId="77777777" w:rsidR="00C35757" w:rsidRDefault="00C35757" w:rsidP="00DF029A">
      <w:pPr>
        <w:ind w:right="-150"/>
        <w:rPr>
          <w:rFonts w:ascii="Arial" w:hAnsi="Arial" w:cs="Arial"/>
          <w:sz w:val="22"/>
          <w:szCs w:val="22"/>
        </w:rPr>
      </w:pPr>
    </w:p>
    <w:tbl>
      <w:tblPr>
        <w:tblStyle w:val="TableGrid"/>
        <w:tblpPr w:leftFromText="180" w:rightFromText="180" w:vertAnchor="page" w:horzAnchor="page" w:tblpX="1650" w:tblpY="10788"/>
        <w:tblW w:w="9322" w:type="dxa"/>
        <w:tblLayout w:type="fixed"/>
        <w:tblLook w:val="04A0" w:firstRow="1" w:lastRow="0" w:firstColumn="1" w:lastColumn="0" w:noHBand="0" w:noVBand="1"/>
      </w:tblPr>
      <w:tblGrid>
        <w:gridCol w:w="7763"/>
        <w:gridCol w:w="1559"/>
      </w:tblGrid>
      <w:tr w:rsidR="004D6582" w14:paraId="30552783" w14:textId="77777777" w:rsidTr="004D6582">
        <w:trPr>
          <w:trHeight w:val="274"/>
        </w:trPr>
        <w:tc>
          <w:tcPr>
            <w:tcW w:w="7763" w:type="dxa"/>
          </w:tcPr>
          <w:p w14:paraId="088FD387"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Description</w:t>
            </w:r>
          </w:p>
        </w:tc>
        <w:tc>
          <w:tcPr>
            <w:tcW w:w="1559" w:type="dxa"/>
          </w:tcPr>
          <w:p w14:paraId="10B2A448"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Marks</w:t>
            </w:r>
          </w:p>
        </w:tc>
      </w:tr>
      <w:tr w:rsidR="004D6582" w14:paraId="212E9EF9" w14:textId="77777777" w:rsidTr="004D6582">
        <w:trPr>
          <w:trHeight w:val="274"/>
        </w:trPr>
        <w:tc>
          <w:tcPr>
            <w:tcW w:w="7763" w:type="dxa"/>
          </w:tcPr>
          <w:p w14:paraId="4DD99FC2" w14:textId="77777777" w:rsidR="004D6582" w:rsidRDefault="004D6582" w:rsidP="004D6582">
            <w:pPr>
              <w:rPr>
                <w:rFonts w:ascii="Arial" w:hAnsi="Arial" w:cs="Arial"/>
                <w:sz w:val="22"/>
                <w:szCs w:val="22"/>
              </w:rPr>
            </w:pPr>
            <w:r>
              <w:rPr>
                <w:rFonts w:ascii="Arial" w:hAnsi="Arial" w:cs="Arial"/>
                <w:sz w:val="22"/>
                <w:szCs w:val="22"/>
              </w:rPr>
              <w:t xml:space="preserve">Phloem transports nutrients including sucrose, amino acids, some minerals and hormones (dissolved in water – sap) in both directions. </w:t>
            </w:r>
          </w:p>
        </w:tc>
        <w:tc>
          <w:tcPr>
            <w:tcW w:w="1559" w:type="dxa"/>
            <w:vAlign w:val="center"/>
          </w:tcPr>
          <w:p w14:paraId="30D2C725"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274A8E2B" w14:textId="77777777" w:rsidTr="004D6582">
        <w:trPr>
          <w:trHeight w:val="261"/>
        </w:trPr>
        <w:tc>
          <w:tcPr>
            <w:tcW w:w="7763" w:type="dxa"/>
          </w:tcPr>
          <w:p w14:paraId="149589B5" w14:textId="77777777" w:rsidR="004D6582" w:rsidRDefault="004D6582" w:rsidP="004D6582">
            <w:pPr>
              <w:rPr>
                <w:rFonts w:ascii="Arial" w:hAnsi="Arial" w:cs="Arial"/>
                <w:sz w:val="22"/>
                <w:szCs w:val="22"/>
              </w:rPr>
            </w:pPr>
            <w:r>
              <w:rPr>
                <w:rFonts w:ascii="Arial" w:hAnsi="Arial" w:cs="Arial"/>
                <w:sz w:val="22"/>
                <w:szCs w:val="22"/>
              </w:rPr>
              <w:t xml:space="preserve">Sap is transported throughout the plant through </w:t>
            </w:r>
            <w:r w:rsidRPr="00BA3E35">
              <w:rPr>
                <w:rFonts w:ascii="Arial" w:hAnsi="Arial" w:cs="Arial"/>
                <w:b/>
                <w:sz w:val="22"/>
                <w:szCs w:val="22"/>
              </w:rPr>
              <w:t>translocation.</w:t>
            </w:r>
          </w:p>
        </w:tc>
        <w:tc>
          <w:tcPr>
            <w:tcW w:w="1559" w:type="dxa"/>
            <w:vAlign w:val="center"/>
          </w:tcPr>
          <w:p w14:paraId="47D090A9"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3E4B5BAC" w14:textId="77777777" w:rsidTr="004D6582">
        <w:trPr>
          <w:trHeight w:val="261"/>
        </w:trPr>
        <w:tc>
          <w:tcPr>
            <w:tcW w:w="7763" w:type="dxa"/>
          </w:tcPr>
          <w:p w14:paraId="723CDB3D" w14:textId="77777777" w:rsidR="004D6582" w:rsidRDefault="004D6582" w:rsidP="004D6582">
            <w:pPr>
              <w:rPr>
                <w:rFonts w:ascii="Arial" w:hAnsi="Arial" w:cs="Arial"/>
                <w:sz w:val="22"/>
                <w:szCs w:val="22"/>
              </w:rPr>
            </w:pPr>
            <w:r>
              <w:rPr>
                <w:rFonts w:ascii="Arial" w:hAnsi="Arial" w:cs="Arial"/>
                <w:sz w:val="22"/>
                <w:szCs w:val="22"/>
              </w:rPr>
              <w:t>Phloem sap moves by ‘bulk’ flow – pressure flow hypothesis. (High concentration of sugar in sieve cells causes water to move in via osmosis creating pressure that pushes sap along tubes. Continuous as sugar/nutrients are unloaded at cells.)</w:t>
            </w:r>
          </w:p>
        </w:tc>
        <w:tc>
          <w:tcPr>
            <w:tcW w:w="1559" w:type="dxa"/>
            <w:vAlign w:val="center"/>
          </w:tcPr>
          <w:p w14:paraId="23B3A846" w14:textId="77777777" w:rsidR="004D6582" w:rsidRDefault="004D6582" w:rsidP="004D6582">
            <w:pPr>
              <w:jc w:val="center"/>
              <w:rPr>
                <w:rFonts w:ascii="Arial" w:hAnsi="Arial" w:cs="Arial"/>
                <w:sz w:val="22"/>
                <w:szCs w:val="22"/>
              </w:rPr>
            </w:pPr>
            <w:r>
              <w:rPr>
                <w:rFonts w:ascii="Arial" w:hAnsi="Arial" w:cs="Arial"/>
                <w:sz w:val="22"/>
                <w:szCs w:val="22"/>
              </w:rPr>
              <w:t>1</w:t>
            </w:r>
          </w:p>
        </w:tc>
      </w:tr>
      <w:tr w:rsidR="004D6582" w14:paraId="13A3F64B" w14:textId="77777777" w:rsidTr="004D6582">
        <w:trPr>
          <w:trHeight w:val="274"/>
        </w:trPr>
        <w:tc>
          <w:tcPr>
            <w:tcW w:w="7763" w:type="dxa"/>
          </w:tcPr>
          <w:p w14:paraId="6C08B1F2" w14:textId="77777777" w:rsidR="004D6582" w:rsidRPr="00DF029A" w:rsidRDefault="004D6582" w:rsidP="004D6582">
            <w:pPr>
              <w:jc w:val="right"/>
              <w:rPr>
                <w:rFonts w:ascii="Arial" w:hAnsi="Arial" w:cs="Arial"/>
                <w:b/>
                <w:sz w:val="22"/>
                <w:szCs w:val="22"/>
              </w:rPr>
            </w:pPr>
            <w:r w:rsidRPr="00DF029A">
              <w:rPr>
                <w:rFonts w:ascii="Arial" w:hAnsi="Arial" w:cs="Arial"/>
                <w:b/>
                <w:sz w:val="22"/>
                <w:szCs w:val="22"/>
              </w:rPr>
              <w:t>TOTAL</w:t>
            </w:r>
          </w:p>
        </w:tc>
        <w:tc>
          <w:tcPr>
            <w:tcW w:w="1559" w:type="dxa"/>
            <w:vAlign w:val="center"/>
          </w:tcPr>
          <w:p w14:paraId="249F704D" w14:textId="77777777" w:rsidR="004D6582" w:rsidRPr="00DF029A" w:rsidRDefault="004D6582" w:rsidP="004D6582">
            <w:pPr>
              <w:jc w:val="center"/>
              <w:rPr>
                <w:rFonts w:ascii="Arial" w:hAnsi="Arial" w:cs="Arial"/>
                <w:b/>
                <w:sz w:val="22"/>
                <w:szCs w:val="22"/>
              </w:rPr>
            </w:pPr>
            <w:r w:rsidRPr="00DF029A">
              <w:rPr>
                <w:rFonts w:ascii="Arial" w:hAnsi="Arial" w:cs="Arial"/>
                <w:b/>
                <w:sz w:val="22"/>
                <w:szCs w:val="22"/>
              </w:rPr>
              <w:t>3</w:t>
            </w:r>
          </w:p>
        </w:tc>
      </w:tr>
    </w:tbl>
    <w:p w14:paraId="7D22BA01" w14:textId="77777777" w:rsidR="00B446F7" w:rsidRDefault="00B446F7" w:rsidP="00C35757">
      <w:pPr>
        <w:ind w:right="-150"/>
        <w:rPr>
          <w:rFonts w:ascii="Arial" w:hAnsi="Arial" w:cs="Arial"/>
          <w:sz w:val="22"/>
          <w:szCs w:val="22"/>
        </w:rPr>
      </w:pPr>
    </w:p>
    <w:p w14:paraId="417C0D47" w14:textId="77777777" w:rsidR="004D6582" w:rsidRDefault="004D6582" w:rsidP="00C35757">
      <w:pPr>
        <w:ind w:right="-150"/>
        <w:rPr>
          <w:rFonts w:ascii="Arial" w:hAnsi="Arial" w:cs="Arial"/>
          <w:sz w:val="22"/>
          <w:szCs w:val="22"/>
        </w:rPr>
      </w:pPr>
    </w:p>
    <w:p w14:paraId="4F163236" w14:textId="77777777" w:rsidR="004D6582" w:rsidRDefault="004D6582" w:rsidP="00C35757">
      <w:pPr>
        <w:ind w:right="-150"/>
        <w:rPr>
          <w:rFonts w:ascii="Arial" w:hAnsi="Arial" w:cs="Arial"/>
          <w:sz w:val="22"/>
          <w:szCs w:val="22"/>
        </w:rPr>
      </w:pPr>
    </w:p>
    <w:p w14:paraId="21911E28" w14:textId="77777777" w:rsidR="004D6582" w:rsidRDefault="004D6582" w:rsidP="00C35757">
      <w:pPr>
        <w:ind w:right="-150"/>
        <w:rPr>
          <w:rFonts w:ascii="Arial" w:hAnsi="Arial" w:cs="Arial"/>
          <w:sz w:val="22"/>
          <w:szCs w:val="22"/>
        </w:rPr>
      </w:pPr>
    </w:p>
    <w:p w14:paraId="573EA485" w14:textId="77777777" w:rsidR="004D6582" w:rsidRDefault="004D6582" w:rsidP="00C35757">
      <w:pPr>
        <w:ind w:right="-150"/>
        <w:rPr>
          <w:rFonts w:ascii="Arial" w:hAnsi="Arial" w:cs="Arial"/>
          <w:sz w:val="22"/>
          <w:szCs w:val="22"/>
        </w:rPr>
      </w:pPr>
    </w:p>
    <w:p w14:paraId="193A60CE" w14:textId="77777777" w:rsidR="004D6582" w:rsidRDefault="004D6582" w:rsidP="00C35757">
      <w:pPr>
        <w:ind w:right="-150"/>
        <w:rPr>
          <w:rFonts w:ascii="Arial" w:hAnsi="Arial" w:cs="Arial"/>
          <w:sz w:val="22"/>
          <w:szCs w:val="22"/>
        </w:rPr>
      </w:pPr>
    </w:p>
    <w:p w14:paraId="6FA0742F" w14:textId="77777777" w:rsidR="004D6582" w:rsidRDefault="004D6582" w:rsidP="00C35757">
      <w:pPr>
        <w:ind w:right="-150"/>
        <w:rPr>
          <w:rFonts w:ascii="Arial" w:hAnsi="Arial" w:cs="Arial"/>
          <w:b/>
          <w:sz w:val="22"/>
          <w:szCs w:val="22"/>
        </w:rPr>
      </w:pPr>
    </w:p>
    <w:p w14:paraId="3846A409" w14:textId="77777777" w:rsidR="00B446F7" w:rsidRDefault="00B446F7" w:rsidP="00C35757">
      <w:pPr>
        <w:ind w:right="-150"/>
        <w:rPr>
          <w:rFonts w:ascii="Arial" w:hAnsi="Arial" w:cs="Arial"/>
          <w:b/>
          <w:sz w:val="22"/>
          <w:szCs w:val="22"/>
        </w:rPr>
      </w:pPr>
    </w:p>
    <w:p w14:paraId="4A59C707" w14:textId="77777777" w:rsidR="004D6582" w:rsidRDefault="004D6582" w:rsidP="00C35757">
      <w:pPr>
        <w:ind w:right="-150"/>
        <w:rPr>
          <w:rFonts w:ascii="Arial" w:hAnsi="Arial" w:cs="Arial"/>
          <w:b/>
          <w:sz w:val="22"/>
          <w:szCs w:val="22"/>
        </w:rPr>
      </w:pPr>
    </w:p>
    <w:p w14:paraId="713542D6" w14:textId="77777777" w:rsidR="004D6582" w:rsidRDefault="004D6582" w:rsidP="00C35757">
      <w:pPr>
        <w:ind w:right="-150"/>
        <w:rPr>
          <w:rFonts w:ascii="Arial" w:hAnsi="Arial" w:cs="Arial"/>
          <w:b/>
          <w:sz w:val="22"/>
          <w:szCs w:val="22"/>
        </w:rPr>
      </w:pPr>
    </w:p>
    <w:p w14:paraId="23521024" w14:textId="77777777" w:rsidR="004D6582" w:rsidRDefault="004D6582" w:rsidP="00C35757">
      <w:pPr>
        <w:ind w:right="-150"/>
        <w:rPr>
          <w:rFonts w:ascii="Arial" w:hAnsi="Arial" w:cs="Arial"/>
          <w:b/>
          <w:sz w:val="22"/>
          <w:szCs w:val="22"/>
        </w:rPr>
      </w:pPr>
    </w:p>
    <w:p w14:paraId="3032353E" w14:textId="77777777" w:rsidR="00C35757" w:rsidRDefault="00C35757" w:rsidP="00C35757">
      <w:pPr>
        <w:ind w:right="-150"/>
        <w:rPr>
          <w:rFonts w:ascii="Arial" w:hAnsi="Arial" w:cs="Arial"/>
          <w:sz w:val="22"/>
          <w:szCs w:val="22"/>
        </w:rPr>
      </w:pPr>
      <w:r w:rsidRPr="00F35494">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113156E8" w14:textId="77777777" w:rsidR="00C35757" w:rsidRDefault="00C35757" w:rsidP="00C35757">
      <w:pPr>
        <w:ind w:right="-150"/>
        <w:rPr>
          <w:rFonts w:ascii="Arial" w:hAnsi="Arial" w:cs="Arial"/>
          <w:sz w:val="22"/>
          <w:szCs w:val="22"/>
        </w:rPr>
      </w:pPr>
    </w:p>
    <w:tbl>
      <w:tblPr>
        <w:tblStyle w:val="TableGrid"/>
        <w:tblpPr w:leftFromText="180" w:rightFromText="180" w:vertAnchor="page" w:horzAnchor="page" w:tblpX="1650" w:tblpY="3228"/>
        <w:tblW w:w="0" w:type="auto"/>
        <w:tblLook w:val="04A0" w:firstRow="1" w:lastRow="0" w:firstColumn="1" w:lastColumn="0" w:noHBand="0" w:noVBand="1"/>
      </w:tblPr>
      <w:tblGrid>
        <w:gridCol w:w="7655"/>
        <w:gridCol w:w="1555"/>
      </w:tblGrid>
      <w:tr w:rsidR="0057429B" w14:paraId="3293039C" w14:textId="77777777" w:rsidTr="0057429B">
        <w:trPr>
          <w:trHeight w:val="271"/>
        </w:trPr>
        <w:tc>
          <w:tcPr>
            <w:tcW w:w="7655" w:type="dxa"/>
            <w:vAlign w:val="center"/>
          </w:tcPr>
          <w:p w14:paraId="5BA19DDD" w14:textId="6C2D31DF" w:rsidR="0057429B" w:rsidRPr="0057429B" w:rsidRDefault="0057429B" w:rsidP="0057429B">
            <w:pPr>
              <w:jc w:val="center"/>
              <w:rPr>
                <w:rFonts w:ascii="Arial" w:hAnsi="Arial" w:cs="Arial"/>
                <w:b/>
                <w:sz w:val="22"/>
                <w:szCs w:val="22"/>
              </w:rPr>
            </w:pPr>
            <w:r w:rsidRPr="0057429B">
              <w:rPr>
                <w:rFonts w:ascii="Arial" w:hAnsi="Arial" w:cs="Arial"/>
                <w:b/>
                <w:sz w:val="22"/>
                <w:szCs w:val="22"/>
              </w:rPr>
              <w:t>Description</w:t>
            </w:r>
          </w:p>
        </w:tc>
        <w:tc>
          <w:tcPr>
            <w:tcW w:w="1555" w:type="dxa"/>
            <w:vAlign w:val="center"/>
          </w:tcPr>
          <w:p w14:paraId="6231FBBA" w14:textId="1CDF1BF8" w:rsidR="0057429B" w:rsidRPr="0057429B" w:rsidRDefault="0057429B" w:rsidP="0057429B">
            <w:pPr>
              <w:jc w:val="center"/>
              <w:rPr>
                <w:rFonts w:ascii="Arial" w:hAnsi="Arial" w:cs="Arial"/>
                <w:b/>
                <w:sz w:val="22"/>
                <w:szCs w:val="22"/>
              </w:rPr>
            </w:pPr>
            <w:r w:rsidRPr="0057429B">
              <w:rPr>
                <w:rFonts w:ascii="Arial" w:hAnsi="Arial" w:cs="Arial"/>
                <w:b/>
                <w:sz w:val="22"/>
                <w:szCs w:val="22"/>
              </w:rPr>
              <w:t>Marks</w:t>
            </w:r>
          </w:p>
        </w:tc>
      </w:tr>
      <w:tr w:rsidR="0057429B" w14:paraId="405E8741" w14:textId="77777777" w:rsidTr="0057429B">
        <w:trPr>
          <w:trHeight w:val="271"/>
        </w:trPr>
        <w:tc>
          <w:tcPr>
            <w:tcW w:w="7655" w:type="dxa"/>
          </w:tcPr>
          <w:p w14:paraId="4CFE46DF" w14:textId="62933314" w:rsidR="0057429B" w:rsidRDefault="0057429B" w:rsidP="005B38D3">
            <w:pPr>
              <w:rPr>
                <w:rFonts w:ascii="Arial" w:hAnsi="Arial" w:cs="Arial"/>
                <w:sz w:val="22"/>
                <w:szCs w:val="22"/>
              </w:rPr>
            </w:pPr>
            <w:r w:rsidRPr="005B38D3">
              <w:rPr>
                <w:rFonts w:ascii="Arial" w:hAnsi="Arial" w:cs="Arial"/>
                <w:b/>
                <w:sz w:val="22"/>
                <w:szCs w:val="22"/>
              </w:rPr>
              <w:t>Fish</w:t>
            </w:r>
            <w:r>
              <w:rPr>
                <w:rFonts w:ascii="Arial" w:hAnsi="Arial" w:cs="Arial"/>
                <w:sz w:val="22"/>
                <w:szCs w:val="22"/>
              </w:rPr>
              <w:t xml:space="preserve"> – Gills </w:t>
            </w:r>
            <w:r w:rsidR="005B38D3">
              <w:rPr>
                <w:rFonts w:ascii="Arial" w:hAnsi="Arial" w:cs="Arial"/>
                <w:sz w:val="22"/>
                <w:szCs w:val="22"/>
              </w:rPr>
              <w:t>comprised of gill</w:t>
            </w:r>
            <w:r>
              <w:rPr>
                <w:rFonts w:ascii="Arial" w:hAnsi="Arial" w:cs="Arial"/>
                <w:sz w:val="22"/>
                <w:szCs w:val="22"/>
              </w:rPr>
              <w:t xml:space="preserve"> lamellae</w:t>
            </w:r>
          </w:p>
        </w:tc>
        <w:tc>
          <w:tcPr>
            <w:tcW w:w="1555" w:type="dxa"/>
            <w:vAlign w:val="center"/>
          </w:tcPr>
          <w:p w14:paraId="51F1B2A0" w14:textId="6BF51A04" w:rsidR="0057429B" w:rsidRDefault="0057429B" w:rsidP="0057429B">
            <w:pPr>
              <w:jc w:val="center"/>
              <w:rPr>
                <w:rFonts w:ascii="Arial" w:hAnsi="Arial" w:cs="Arial"/>
                <w:sz w:val="22"/>
                <w:szCs w:val="22"/>
              </w:rPr>
            </w:pPr>
            <w:r>
              <w:rPr>
                <w:rFonts w:ascii="Arial" w:hAnsi="Arial" w:cs="Arial"/>
                <w:sz w:val="22"/>
                <w:szCs w:val="22"/>
              </w:rPr>
              <w:t>1</w:t>
            </w:r>
          </w:p>
        </w:tc>
      </w:tr>
      <w:tr w:rsidR="0057429B" w14:paraId="69FA8291" w14:textId="77777777" w:rsidTr="0057429B">
        <w:trPr>
          <w:trHeight w:val="271"/>
        </w:trPr>
        <w:tc>
          <w:tcPr>
            <w:tcW w:w="7655" w:type="dxa"/>
          </w:tcPr>
          <w:p w14:paraId="0577AE5F" w14:textId="176487FE" w:rsidR="0057429B" w:rsidRDefault="0057429B" w:rsidP="0057429B">
            <w:pPr>
              <w:rPr>
                <w:rFonts w:ascii="Arial" w:hAnsi="Arial" w:cs="Arial"/>
                <w:sz w:val="22"/>
                <w:szCs w:val="22"/>
              </w:rPr>
            </w:pPr>
            <w:r w:rsidRPr="005B38D3">
              <w:rPr>
                <w:rFonts w:ascii="Arial" w:hAnsi="Arial" w:cs="Arial"/>
                <w:b/>
                <w:sz w:val="22"/>
                <w:szCs w:val="22"/>
              </w:rPr>
              <w:t>Mammal</w:t>
            </w:r>
            <w:r>
              <w:rPr>
                <w:rFonts w:ascii="Arial" w:hAnsi="Arial" w:cs="Arial"/>
                <w:sz w:val="22"/>
                <w:szCs w:val="22"/>
              </w:rPr>
              <w:t xml:space="preserve"> – Lungs containing alveoli</w:t>
            </w:r>
          </w:p>
        </w:tc>
        <w:tc>
          <w:tcPr>
            <w:tcW w:w="1555" w:type="dxa"/>
            <w:vAlign w:val="center"/>
          </w:tcPr>
          <w:p w14:paraId="5B691940" w14:textId="34F40404" w:rsidR="0057429B" w:rsidRDefault="0057429B" w:rsidP="0057429B">
            <w:pPr>
              <w:jc w:val="center"/>
              <w:rPr>
                <w:rFonts w:ascii="Arial" w:hAnsi="Arial" w:cs="Arial"/>
                <w:sz w:val="22"/>
                <w:szCs w:val="22"/>
              </w:rPr>
            </w:pPr>
            <w:r>
              <w:rPr>
                <w:rFonts w:ascii="Arial" w:hAnsi="Arial" w:cs="Arial"/>
                <w:sz w:val="22"/>
                <w:szCs w:val="22"/>
              </w:rPr>
              <w:t>1</w:t>
            </w:r>
          </w:p>
        </w:tc>
      </w:tr>
      <w:tr w:rsidR="0057429B" w14:paraId="1EC61886" w14:textId="77777777" w:rsidTr="0057429B">
        <w:trPr>
          <w:trHeight w:val="271"/>
        </w:trPr>
        <w:tc>
          <w:tcPr>
            <w:tcW w:w="7655" w:type="dxa"/>
          </w:tcPr>
          <w:p w14:paraId="4A6FD81B" w14:textId="441B6BCB" w:rsidR="0057429B" w:rsidRDefault="0057429B" w:rsidP="0057429B">
            <w:pPr>
              <w:rPr>
                <w:rFonts w:ascii="Arial" w:hAnsi="Arial" w:cs="Arial"/>
                <w:sz w:val="22"/>
                <w:szCs w:val="22"/>
              </w:rPr>
            </w:pPr>
            <w:r w:rsidRPr="005B38D3">
              <w:rPr>
                <w:rFonts w:ascii="Arial" w:hAnsi="Arial" w:cs="Arial"/>
                <w:b/>
                <w:sz w:val="22"/>
                <w:szCs w:val="22"/>
              </w:rPr>
              <w:t>Frog</w:t>
            </w:r>
            <w:r>
              <w:rPr>
                <w:rFonts w:ascii="Arial" w:hAnsi="Arial" w:cs="Arial"/>
                <w:sz w:val="22"/>
                <w:szCs w:val="22"/>
              </w:rPr>
              <w:t xml:space="preserve"> – Lungs </w:t>
            </w:r>
            <w:r w:rsidR="005B38D3">
              <w:rPr>
                <w:rFonts w:ascii="Arial" w:hAnsi="Arial" w:cs="Arial"/>
                <w:sz w:val="22"/>
                <w:szCs w:val="22"/>
              </w:rPr>
              <w:t xml:space="preserve">(with alveoli) </w:t>
            </w:r>
            <w:r>
              <w:rPr>
                <w:rFonts w:ascii="Arial" w:hAnsi="Arial" w:cs="Arial"/>
                <w:sz w:val="22"/>
                <w:szCs w:val="22"/>
              </w:rPr>
              <w:t>and skin</w:t>
            </w:r>
          </w:p>
        </w:tc>
        <w:tc>
          <w:tcPr>
            <w:tcW w:w="1555" w:type="dxa"/>
            <w:vAlign w:val="center"/>
          </w:tcPr>
          <w:p w14:paraId="3FC25F12" w14:textId="104ACAF9" w:rsidR="0057429B" w:rsidRDefault="0057429B" w:rsidP="0057429B">
            <w:pPr>
              <w:jc w:val="center"/>
              <w:rPr>
                <w:rFonts w:ascii="Arial" w:hAnsi="Arial" w:cs="Arial"/>
                <w:sz w:val="22"/>
                <w:szCs w:val="22"/>
              </w:rPr>
            </w:pPr>
            <w:r>
              <w:rPr>
                <w:rFonts w:ascii="Arial" w:hAnsi="Arial" w:cs="Arial"/>
                <w:sz w:val="22"/>
                <w:szCs w:val="22"/>
              </w:rPr>
              <w:t>1</w:t>
            </w:r>
          </w:p>
        </w:tc>
      </w:tr>
      <w:tr w:rsidR="0057429B" w14:paraId="7760893B" w14:textId="77777777" w:rsidTr="0057429B">
        <w:trPr>
          <w:trHeight w:val="271"/>
        </w:trPr>
        <w:tc>
          <w:tcPr>
            <w:tcW w:w="7655" w:type="dxa"/>
          </w:tcPr>
          <w:p w14:paraId="30A77E22" w14:textId="358D5938" w:rsidR="0057429B" w:rsidRDefault="0057429B" w:rsidP="0057429B">
            <w:pPr>
              <w:rPr>
                <w:rFonts w:ascii="Arial" w:hAnsi="Arial" w:cs="Arial"/>
                <w:sz w:val="22"/>
                <w:szCs w:val="22"/>
              </w:rPr>
            </w:pPr>
            <w:r w:rsidRPr="005B38D3">
              <w:rPr>
                <w:rFonts w:ascii="Arial" w:hAnsi="Arial" w:cs="Arial"/>
                <w:b/>
                <w:sz w:val="22"/>
                <w:szCs w:val="22"/>
              </w:rPr>
              <w:t>Insect</w:t>
            </w:r>
            <w:r>
              <w:rPr>
                <w:rFonts w:ascii="Arial" w:hAnsi="Arial" w:cs="Arial"/>
                <w:sz w:val="22"/>
                <w:szCs w:val="22"/>
              </w:rPr>
              <w:t xml:space="preserve"> </w:t>
            </w:r>
            <w:r w:rsidR="005B38D3">
              <w:rPr>
                <w:rFonts w:ascii="Arial" w:hAnsi="Arial" w:cs="Arial"/>
                <w:sz w:val="22"/>
                <w:szCs w:val="22"/>
              </w:rPr>
              <w:t>–</w:t>
            </w:r>
            <w:r>
              <w:rPr>
                <w:rFonts w:ascii="Arial" w:hAnsi="Arial" w:cs="Arial"/>
                <w:sz w:val="22"/>
                <w:szCs w:val="22"/>
              </w:rPr>
              <w:t xml:space="preserve"> </w:t>
            </w:r>
            <w:r w:rsidR="005B38D3">
              <w:rPr>
                <w:rFonts w:ascii="Arial" w:hAnsi="Arial" w:cs="Arial"/>
                <w:sz w:val="22"/>
                <w:szCs w:val="22"/>
              </w:rPr>
              <w:t>Spiracles and tracheal tubes</w:t>
            </w:r>
          </w:p>
        </w:tc>
        <w:tc>
          <w:tcPr>
            <w:tcW w:w="1555" w:type="dxa"/>
            <w:vAlign w:val="center"/>
          </w:tcPr>
          <w:p w14:paraId="249EB3B2" w14:textId="20596ACE" w:rsidR="0057429B" w:rsidRDefault="0057429B" w:rsidP="0057429B">
            <w:pPr>
              <w:jc w:val="center"/>
              <w:rPr>
                <w:rFonts w:ascii="Arial" w:hAnsi="Arial" w:cs="Arial"/>
                <w:sz w:val="22"/>
                <w:szCs w:val="22"/>
              </w:rPr>
            </w:pPr>
            <w:r>
              <w:rPr>
                <w:rFonts w:ascii="Arial" w:hAnsi="Arial" w:cs="Arial"/>
                <w:sz w:val="22"/>
                <w:szCs w:val="22"/>
              </w:rPr>
              <w:t>1</w:t>
            </w:r>
          </w:p>
        </w:tc>
      </w:tr>
      <w:tr w:rsidR="0057429B" w14:paraId="0AF4CB70" w14:textId="77777777" w:rsidTr="0057429B">
        <w:trPr>
          <w:trHeight w:val="283"/>
        </w:trPr>
        <w:tc>
          <w:tcPr>
            <w:tcW w:w="7655" w:type="dxa"/>
            <w:vAlign w:val="center"/>
          </w:tcPr>
          <w:p w14:paraId="4D7D86E8" w14:textId="21632B18" w:rsidR="0057429B" w:rsidRPr="0057429B" w:rsidRDefault="0057429B" w:rsidP="0057429B">
            <w:pPr>
              <w:jc w:val="right"/>
              <w:rPr>
                <w:rFonts w:ascii="Arial" w:hAnsi="Arial" w:cs="Arial"/>
                <w:b/>
                <w:sz w:val="22"/>
                <w:szCs w:val="22"/>
              </w:rPr>
            </w:pPr>
            <w:r w:rsidRPr="0057429B">
              <w:rPr>
                <w:rFonts w:ascii="Arial" w:hAnsi="Arial" w:cs="Arial"/>
                <w:b/>
                <w:sz w:val="22"/>
                <w:szCs w:val="22"/>
              </w:rPr>
              <w:t>TOTAL</w:t>
            </w:r>
          </w:p>
        </w:tc>
        <w:tc>
          <w:tcPr>
            <w:tcW w:w="1555" w:type="dxa"/>
            <w:vAlign w:val="center"/>
          </w:tcPr>
          <w:p w14:paraId="63AD5077" w14:textId="3640B88F" w:rsidR="0057429B" w:rsidRPr="0057429B" w:rsidRDefault="0057429B" w:rsidP="0057429B">
            <w:pPr>
              <w:jc w:val="center"/>
              <w:rPr>
                <w:rFonts w:ascii="Arial" w:hAnsi="Arial" w:cs="Arial"/>
                <w:b/>
                <w:sz w:val="22"/>
                <w:szCs w:val="22"/>
              </w:rPr>
            </w:pPr>
            <w:r w:rsidRPr="0057429B">
              <w:rPr>
                <w:rFonts w:ascii="Arial" w:hAnsi="Arial" w:cs="Arial"/>
                <w:b/>
                <w:sz w:val="22"/>
                <w:szCs w:val="22"/>
              </w:rPr>
              <w:t>4</w:t>
            </w:r>
          </w:p>
        </w:tc>
      </w:tr>
    </w:tbl>
    <w:p w14:paraId="2CDFAB6B" w14:textId="77777777" w:rsidR="00C35757" w:rsidRDefault="00C35757" w:rsidP="00C35757">
      <w:pPr>
        <w:ind w:right="-150"/>
        <w:rPr>
          <w:rFonts w:ascii="Arial" w:hAnsi="Arial" w:cs="Arial"/>
          <w:sz w:val="22"/>
          <w:szCs w:val="22"/>
        </w:rPr>
      </w:pPr>
      <w:r>
        <w:rPr>
          <w:rFonts w:ascii="Arial" w:hAnsi="Arial" w:cs="Arial"/>
          <w:sz w:val="22"/>
          <w:szCs w:val="22"/>
        </w:rPr>
        <w:t xml:space="preserve">Mechanisms of gas exchange between animal phyla are diverse. The environment in which an animal inhabits determines the structure and function of its respiratory system. </w:t>
      </w:r>
    </w:p>
    <w:p w14:paraId="1BBFF6FF" w14:textId="77777777" w:rsidR="00C35757" w:rsidRDefault="00C35757" w:rsidP="00C35757">
      <w:pPr>
        <w:ind w:right="-150"/>
        <w:rPr>
          <w:rFonts w:ascii="Arial" w:hAnsi="Arial" w:cs="Arial"/>
          <w:sz w:val="22"/>
          <w:szCs w:val="22"/>
        </w:rPr>
      </w:pPr>
    </w:p>
    <w:p w14:paraId="2E736749" w14:textId="77777777" w:rsidR="00C35757" w:rsidRDefault="00C35757" w:rsidP="00C35757">
      <w:pPr>
        <w:ind w:right="-150"/>
        <w:rPr>
          <w:rFonts w:ascii="Arial" w:hAnsi="Arial" w:cs="Arial"/>
          <w:sz w:val="22"/>
          <w:szCs w:val="22"/>
        </w:rPr>
      </w:pPr>
      <w:r>
        <w:rPr>
          <w:rFonts w:ascii="Arial" w:hAnsi="Arial" w:cs="Arial"/>
          <w:sz w:val="22"/>
          <w:szCs w:val="22"/>
        </w:rPr>
        <w:t>(a)</w:t>
      </w:r>
      <w:r>
        <w:rPr>
          <w:rFonts w:ascii="Arial" w:hAnsi="Arial" w:cs="Arial"/>
          <w:sz w:val="22"/>
          <w:szCs w:val="22"/>
        </w:rPr>
        <w:tab/>
        <w:t>Identify the structures used in gas exchange in the following animals:</w:t>
      </w:r>
      <w:r>
        <w:rPr>
          <w:rFonts w:ascii="Arial" w:hAnsi="Arial" w:cs="Arial"/>
          <w:sz w:val="22"/>
          <w:szCs w:val="22"/>
        </w:rPr>
        <w:tab/>
        <w:t xml:space="preserve">          (4 marks)</w:t>
      </w:r>
    </w:p>
    <w:p w14:paraId="1C4E1C69" w14:textId="77777777" w:rsidR="00C35757" w:rsidRDefault="00C35757" w:rsidP="00C35757">
      <w:pPr>
        <w:ind w:right="-150"/>
        <w:rPr>
          <w:rFonts w:ascii="Arial" w:hAnsi="Arial" w:cs="Arial"/>
          <w:sz w:val="22"/>
          <w:szCs w:val="22"/>
        </w:rPr>
      </w:pPr>
    </w:p>
    <w:p w14:paraId="7BA4A728" w14:textId="77777777" w:rsidR="00C35757" w:rsidRDefault="00C35757" w:rsidP="00C35757">
      <w:pPr>
        <w:ind w:right="-150"/>
        <w:rPr>
          <w:rFonts w:ascii="Arial" w:hAnsi="Arial" w:cs="Arial"/>
          <w:sz w:val="22"/>
          <w:szCs w:val="22"/>
        </w:rPr>
      </w:pPr>
    </w:p>
    <w:p w14:paraId="683AB370" w14:textId="77777777" w:rsidR="00C35757" w:rsidRDefault="00C35757" w:rsidP="00DF029A">
      <w:pPr>
        <w:ind w:right="-150"/>
        <w:rPr>
          <w:rFonts w:ascii="Arial" w:hAnsi="Arial" w:cs="Arial"/>
          <w:sz w:val="22"/>
          <w:szCs w:val="22"/>
        </w:rPr>
      </w:pPr>
    </w:p>
    <w:p w14:paraId="0A8D13D6" w14:textId="3EA3545F" w:rsidR="005B38D3" w:rsidRDefault="005B38D3" w:rsidP="00B108BA">
      <w:pPr>
        <w:ind w:left="720" w:right="-15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08BA" w:rsidRPr="005F2C76">
        <w:rPr>
          <w:rFonts w:ascii="Arial" w:hAnsi="Arial" w:cs="Arial"/>
          <w:sz w:val="22"/>
          <w:szCs w:val="22"/>
        </w:rPr>
        <w:t xml:space="preserve">Suggest </w:t>
      </w:r>
      <w:r w:rsidR="00B108BA" w:rsidRPr="005F2C76">
        <w:rPr>
          <w:rFonts w:ascii="Arial" w:hAnsi="Arial" w:cs="Arial"/>
          <w:b/>
          <w:sz w:val="22"/>
          <w:szCs w:val="22"/>
        </w:rPr>
        <w:t>two (2)</w:t>
      </w:r>
      <w:r w:rsidR="00B108BA" w:rsidRPr="005F2C76">
        <w:rPr>
          <w:rFonts w:ascii="Arial" w:hAnsi="Arial" w:cs="Arial"/>
          <w:sz w:val="22"/>
          <w:szCs w:val="22"/>
        </w:rPr>
        <w:t xml:space="preserve"> </w:t>
      </w:r>
      <w:r w:rsidR="00B108BA">
        <w:rPr>
          <w:rFonts w:ascii="Arial" w:hAnsi="Arial" w:cs="Arial"/>
          <w:sz w:val="22"/>
          <w:szCs w:val="22"/>
        </w:rPr>
        <w:t xml:space="preserve">common features present </w:t>
      </w:r>
      <w:r w:rsidR="00B108BA" w:rsidRPr="005F2C76">
        <w:rPr>
          <w:rFonts w:ascii="Arial" w:hAnsi="Arial" w:cs="Arial"/>
          <w:sz w:val="22"/>
          <w:szCs w:val="22"/>
        </w:rPr>
        <w:t>in the gas exchange su</w:t>
      </w:r>
      <w:r w:rsidR="00B108BA">
        <w:rPr>
          <w:rFonts w:ascii="Arial" w:hAnsi="Arial" w:cs="Arial"/>
          <w:sz w:val="22"/>
          <w:szCs w:val="22"/>
        </w:rPr>
        <w:t xml:space="preserve">rfaces of </w:t>
      </w:r>
      <w:r w:rsidR="00B108BA" w:rsidRPr="005F2C76">
        <w:rPr>
          <w:rFonts w:ascii="Arial" w:hAnsi="Arial" w:cs="Arial"/>
          <w:sz w:val="22"/>
          <w:szCs w:val="22"/>
        </w:rPr>
        <w:t>the animals listed above and explain why the</w:t>
      </w:r>
      <w:r w:rsidR="00B108BA">
        <w:rPr>
          <w:rFonts w:ascii="Arial" w:hAnsi="Arial" w:cs="Arial"/>
          <w:sz w:val="22"/>
          <w:szCs w:val="22"/>
        </w:rPr>
        <w:t>y are essential.</w:t>
      </w:r>
      <w:r w:rsidR="00B108BA">
        <w:rPr>
          <w:rFonts w:ascii="Arial" w:hAnsi="Arial" w:cs="Arial"/>
          <w:sz w:val="22"/>
          <w:szCs w:val="22"/>
        </w:rPr>
        <w:tab/>
      </w:r>
      <w:r w:rsidR="00B108BA">
        <w:rPr>
          <w:rFonts w:ascii="Arial" w:hAnsi="Arial" w:cs="Arial"/>
          <w:sz w:val="22"/>
          <w:szCs w:val="22"/>
        </w:rPr>
        <w:tab/>
      </w:r>
      <w:r w:rsidR="00B108BA">
        <w:rPr>
          <w:rFonts w:ascii="Arial" w:hAnsi="Arial" w:cs="Arial"/>
          <w:sz w:val="22"/>
          <w:szCs w:val="22"/>
        </w:rPr>
        <w:tab/>
      </w:r>
      <w:r w:rsidR="00B108BA">
        <w:rPr>
          <w:rFonts w:ascii="Arial" w:hAnsi="Arial" w:cs="Arial"/>
          <w:sz w:val="22"/>
          <w:szCs w:val="22"/>
        </w:rPr>
        <w:tab/>
        <w:t xml:space="preserve">          </w:t>
      </w:r>
      <w:r>
        <w:rPr>
          <w:rFonts w:ascii="Arial" w:hAnsi="Arial" w:cs="Arial"/>
          <w:sz w:val="22"/>
          <w:szCs w:val="22"/>
        </w:rPr>
        <w:t>(4 marks)</w:t>
      </w:r>
    </w:p>
    <w:p w14:paraId="6B03294E" w14:textId="77777777" w:rsidR="005B38D3" w:rsidRDefault="005B38D3" w:rsidP="00DF029A">
      <w:pPr>
        <w:ind w:right="-150"/>
        <w:rPr>
          <w:rFonts w:ascii="Arial" w:hAnsi="Arial" w:cs="Arial"/>
          <w:sz w:val="22"/>
          <w:szCs w:val="22"/>
        </w:rPr>
      </w:pPr>
    </w:p>
    <w:p w14:paraId="613EBF3F" w14:textId="77777777" w:rsidR="005B38D3" w:rsidRPr="00C35757" w:rsidRDefault="005B38D3" w:rsidP="00DF029A">
      <w:pPr>
        <w:ind w:right="-150"/>
        <w:rPr>
          <w:rFonts w:ascii="Arial" w:hAnsi="Arial" w:cs="Arial"/>
          <w:sz w:val="22"/>
          <w:szCs w:val="22"/>
        </w:rPr>
      </w:pPr>
    </w:p>
    <w:tbl>
      <w:tblPr>
        <w:tblStyle w:val="TableGrid"/>
        <w:tblpPr w:leftFromText="180" w:rightFromText="180" w:vertAnchor="page" w:horzAnchor="page" w:tblpX="1650" w:tblpY="6468"/>
        <w:tblW w:w="0" w:type="auto"/>
        <w:tblLook w:val="04A0" w:firstRow="1" w:lastRow="0" w:firstColumn="1" w:lastColumn="0" w:noHBand="0" w:noVBand="1"/>
      </w:tblPr>
      <w:tblGrid>
        <w:gridCol w:w="7655"/>
        <w:gridCol w:w="1555"/>
      </w:tblGrid>
      <w:tr w:rsidR="005B38D3" w14:paraId="1A163623" w14:textId="77777777" w:rsidTr="005B38D3">
        <w:trPr>
          <w:trHeight w:val="271"/>
        </w:trPr>
        <w:tc>
          <w:tcPr>
            <w:tcW w:w="7655" w:type="dxa"/>
            <w:vAlign w:val="center"/>
          </w:tcPr>
          <w:p w14:paraId="399A6283" w14:textId="77777777" w:rsidR="005B38D3" w:rsidRPr="0057429B" w:rsidRDefault="005B38D3" w:rsidP="005B38D3">
            <w:pPr>
              <w:jc w:val="center"/>
              <w:rPr>
                <w:rFonts w:ascii="Arial" w:hAnsi="Arial" w:cs="Arial"/>
                <w:b/>
                <w:sz w:val="22"/>
                <w:szCs w:val="22"/>
              </w:rPr>
            </w:pPr>
            <w:r w:rsidRPr="0057429B">
              <w:rPr>
                <w:rFonts w:ascii="Arial" w:hAnsi="Arial" w:cs="Arial"/>
                <w:b/>
                <w:sz w:val="22"/>
                <w:szCs w:val="22"/>
              </w:rPr>
              <w:t>Description</w:t>
            </w:r>
          </w:p>
        </w:tc>
        <w:tc>
          <w:tcPr>
            <w:tcW w:w="1555" w:type="dxa"/>
            <w:vAlign w:val="center"/>
          </w:tcPr>
          <w:p w14:paraId="72C21115" w14:textId="77777777" w:rsidR="005B38D3" w:rsidRPr="0057429B" w:rsidRDefault="005B38D3" w:rsidP="005B38D3">
            <w:pPr>
              <w:jc w:val="center"/>
              <w:rPr>
                <w:rFonts w:ascii="Arial" w:hAnsi="Arial" w:cs="Arial"/>
                <w:b/>
                <w:sz w:val="22"/>
                <w:szCs w:val="22"/>
              </w:rPr>
            </w:pPr>
            <w:r w:rsidRPr="0057429B">
              <w:rPr>
                <w:rFonts w:ascii="Arial" w:hAnsi="Arial" w:cs="Arial"/>
                <w:b/>
                <w:sz w:val="22"/>
                <w:szCs w:val="22"/>
              </w:rPr>
              <w:t>Marks</w:t>
            </w:r>
          </w:p>
        </w:tc>
      </w:tr>
      <w:tr w:rsidR="005B38D3" w14:paraId="1BB6441A" w14:textId="77777777" w:rsidTr="005B38D3">
        <w:trPr>
          <w:trHeight w:val="271"/>
        </w:trPr>
        <w:tc>
          <w:tcPr>
            <w:tcW w:w="7655" w:type="dxa"/>
          </w:tcPr>
          <w:p w14:paraId="61279895" w14:textId="72CB75CD" w:rsidR="005B38D3" w:rsidRDefault="005B38D3" w:rsidP="005B38D3">
            <w:pPr>
              <w:rPr>
                <w:rFonts w:ascii="Arial" w:hAnsi="Arial" w:cs="Arial"/>
                <w:sz w:val="22"/>
                <w:szCs w:val="22"/>
              </w:rPr>
            </w:pPr>
            <w:r>
              <w:rPr>
                <w:rFonts w:ascii="Arial" w:hAnsi="Arial" w:cs="Arial"/>
                <w:sz w:val="22"/>
                <w:szCs w:val="22"/>
              </w:rPr>
              <w:t>Moist surface for gas exchange (fish already in water).</w:t>
            </w:r>
          </w:p>
        </w:tc>
        <w:tc>
          <w:tcPr>
            <w:tcW w:w="1555" w:type="dxa"/>
            <w:vAlign w:val="center"/>
          </w:tcPr>
          <w:p w14:paraId="47156AFD" w14:textId="77777777" w:rsidR="005B38D3" w:rsidRDefault="005B38D3" w:rsidP="005B38D3">
            <w:pPr>
              <w:jc w:val="center"/>
              <w:rPr>
                <w:rFonts w:ascii="Arial" w:hAnsi="Arial" w:cs="Arial"/>
                <w:sz w:val="22"/>
                <w:szCs w:val="22"/>
              </w:rPr>
            </w:pPr>
            <w:r>
              <w:rPr>
                <w:rFonts w:ascii="Arial" w:hAnsi="Arial" w:cs="Arial"/>
                <w:sz w:val="22"/>
                <w:szCs w:val="22"/>
              </w:rPr>
              <w:t>1</w:t>
            </w:r>
          </w:p>
        </w:tc>
      </w:tr>
      <w:tr w:rsidR="005B38D3" w14:paraId="7BEBB3E3" w14:textId="77777777" w:rsidTr="005B38D3">
        <w:trPr>
          <w:trHeight w:val="271"/>
        </w:trPr>
        <w:tc>
          <w:tcPr>
            <w:tcW w:w="7655" w:type="dxa"/>
          </w:tcPr>
          <w:p w14:paraId="3A5F6B45" w14:textId="34927CD3" w:rsidR="005B38D3" w:rsidRDefault="005B38D3" w:rsidP="005B38D3">
            <w:pPr>
              <w:rPr>
                <w:rFonts w:ascii="Arial" w:hAnsi="Arial" w:cs="Arial"/>
                <w:sz w:val="22"/>
                <w:szCs w:val="22"/>
              </w:rPr>
            </w:pPr>
            <w:r>
              <w:rPr>
                <w:rFonts w:ascii="Arial" w:hAnsi="Arial" w:cs="Arial"/>
                <w:sz w:val="22"/>
                <w:szCs w:val="22"/>
              </w:rPr>
              <w:t>Oxygen must be dissolved first before it can be diffused into respiratory system.</w:t>
            </w:r>
          </w:p>
        </w:tc>
        <w:tc>
          <w:tcPr>
            <w:tcW w:w="1555" w:type="dxa"/>
            <w:vAlign w:val="center"/>
          </w:tcPr>
          <w:p w14:paraId="79A2F707" w14:textId="77777777" w:rsidR="005B38D3" w:rsidRDefault="005B38D3" w:rsidP="005B38D3">
            <w:pPr>
              <w:jc w:val="center"/>
              <w:rPr>
                <w:rFonts w:ascii="Arial" w:hAnsi="Arial" w:cs="Arial"/>
                <w:sz w:val="22"/>
                <w:szCs w:val="22"/>
              </w:rPr>
            </w:pPr>
            <w:r>
              <w:rPr>
                <w:rFonts w:ascii="Arial" w:hAnsi="Arial" w:cs="Arial"/>
                <w:sz w:val="22"/>
                <w:szCs w:val="22"/>
              </w:rPr>
              <w:t>1</w:t>
            </w:r>
          </w:p>
        </w:tc>
      </w:tr>
      <w:tr w:rsidR="005B38D3" w14:paraId="7ED3083F" w14:textId="77777777" w:rsidTr="005B38D3">
        <w:trPr>
          <w:trHeight w:val="271"/>
        </w:trPr>
        <w:tc>
          <w:tcPr>
            <w:tcW w:w="7655" w:type="dxa"/>
          </w:tcPr>
          <w:p w14:paraId="1C60FE7B" w14:textId="027340CC" w:rsidR="005B38D3" w:rsidRDefault="005B38D3" w:rsidP="005B38D3">
            <w:pPr>
              <w:rPr>
                <w:rFonts w:ascii="Arial" w:hAnsi="Arial" w:cs="Arial"/>
                <w:sz w:val="22"/>
                <w:szCs w:val="22"/>
              </w:rPr>
            </w:pPr>
            <w:r>
              <w:rPr>
                <w:rFonts w:ascii="Arial" w:hAnsi="Arial" w:cs="Arial"/>
                <w:sz w:val="22"/>
                <w:szCs w:val="22"/>
              </w:rPr>
              <w:t>Large surface area.</w:t>
            </w:r>
          </w:p>
        </w:tc>
        <w:tc>
          <w:tcPr>
            <w:tcW w:w="1555" w:type="dxa"/>
            <w:vAlign w:val="center"/>
          </w:tcPr>
          <w:p w14:paraId="500F87A1" w14:textId="77777777" w:rsidR="005B38D3" w:rsidRDefault="005B38D3" w:rsidP="005B38D3">
            <w:pPr>
              <w:jc w:val="center"/>
              <w:rPr>
                <w:rFonts w:ascii="Arial" w:hAnsi="Arial" w:cs="Arial"/>
                <w:sz w:val="22"/>
                <w:szCs w:val="22"/>
              </w:rPr>
            </w:pPr>
            <w:r>
              <w:rPr>
                <w:rFonts w:ascii="Arial" w:hAnsi="Arial" w:cs="Arial"/>
                <w:sz w:val="22"/>
                <w:szCs w:val="22"/>
              </w:rPr>
              <w:t>1</w:t>
            </w:r>
          </w:p>
        </w:tc>
      </w:tr>
      <w:tr w:rsidR="005B38D3" w14:paraId="01550E06" w14:textId="77777777" w:rsidTr="005B38D3">
        <w:trPr>
          <w:trHeight w:val="271"/>
        </w:trPr>
        <w:tc>
          <w:tcPr>
            <w:tcW w:w="7655" w:type="dxa"/>
          </w:tcPr>
          <w:p w14:paraId="00F05426" w14:textId="4CCF968B" w:rsidR="005B38D3" w:rsidRDefault="005B38D3" w:rsidP="005B38D3">
            <w:pPr>
              <w:rPr>
                <w:rFonts w:ascii="Arial" w:hAnsi="Arial" w:cs="Arial"/>
                <w:sz w:val="22"/>
                <w:szCs w:val="22"/>
              </w:rPr>
            </w:pPr>
            <w:r>
              <w:rPr>
                <w:rFonts w:ascii="Arial" w:hAnsi="Arial" w:cs="Arial"/>
                <w:sz w:val="22"/>
                <w:szCs w:val="22"/>
              </w:rPr>
              <w:t>Increases the amount of oxygen that can be obtained in order to supply metabolic needs</w:t>
            </w:r>
            <w:r w:rsidR="0067666B">
              <w:rPr>
                <w:rFonts w:ascii="Arial" w:hAnsi="Arial" w:cs="Arial"/>
                <w:sz w:val="22"/>
                <w:szCs w:val="22"/>
              </w:rPr>
              <w:t xml:space="preserve"> </w:t>
            </w:r>
            <w:r w:rsidR="00F75D11">
              <w:rPr>
                <w:rFonts w:ascii="Arial" w:hAnsi="Arial" w:cs="Arial"/>
                <w:sz w:val="22"/>
                <w:szCs w:val="22"/>
              </w:rPr>
              <w:t>and CO</w:t>
            </w:r>
            <w:r w:rsidR="00F75D11" w:rsidRPr="00F75D11">
              <w:rPr>
                <w:rFonts w:ascii="Arial" w:hAnsi="Arial" w:cs="Arial"/>
                <w:sz w:val="22"/>
                <w:szCs w:val="22"/>
                <w:vertAlign w:val="subscript"/>
              </w:rPr>
              <w:t>2</w:t>
            </w:r>
            <w:r w:rsidR="00F75D11">
              <w:rPr>
                <w:rFonts w:ascii="Arial" w:hAnsi="Arial" w:cs="Arial"/>
                <w:sz w:val="22"/>
                <w:szCs w:val="22"/>
              </w:rPr>
              <w:t xml:space="preserve"> excreted</w:t>
            </w:r>
            <w:r>
              <w:rPr>
                <w:rFonts w:ascii="Arial" w:hAnsi="Arial" w:cs="Arial"/>
                <w:sz w:val="22"/>
                <w:szCs w:val="22"/>
              </w:rPr>
              <w:t>.</w:t>
            </w:r>
          </w:p>
        </w:tc>
        <w:tc>
          <w:tcPr>
            <w:tcW w:w="1555" w:type="dxa"/>
            <w:vAlign w:val="center"/>
          </w:tcPr>
          <w:p w14:paraId="1ED8E1A4" w14:textId="77777777" w:rsidR="005B38D3" w:rsidRDefault="005B38D3" w:rsidP="005B38D3">
            <w:pPr>
              <w:jc w:val="center"/>
              <w:rPr>
                <w:rFonts w:ascii="Arial" w:hAnsi="Arial" w:cs="Arial"/>
                <w:sz w:val="22"/>
                <w:szCs w:val="22"/>
              </w:rPr>
            </w:pPr>
            <w:r>
              <w:rPr>
                <w:rFonts w:ascii="Arial" w:hAnsi="Arial" w:cs="Arial"/>
                <w:sz w:val="22"/>
                <w:szCs w:val="22"/>
              </w:rPr>
              <w:t>1</w:t>
            </w:r>
          </w:p>
        </w:tc>
      </w:tr>
      <w:tr w:rsidR="005B38D3" w14:paraId="1D697490" w14:textId="77777777" w:rsidTr="005B38D3">
        <w:trPr>
          <w:trHeight w:val="283"/>
        </w:trPr>
        <w:tc>
          <w:tcPr>
            <w:tcW w:w="7655" w:type="dxa"/>
            <w:vAlign w:val="center"/>
          </w:tcPr>
          <w:p w14:paraId="3707B90F" w14:textId="77777777" w:rsidR="005B38D3" w:rsidRPr="0057429B" w:rsidRDefault="005B38D3" w:rsidP="005B38D3">
            <w:pPr>
              <w:jc w:val="right"/>
              <w:rPr>
                <w:rFonts w:ascii="Arial" w:hAnsi="Arial" w:cs="Arial"/>
                <w:b/>
                <w:sz w:val="22"/>
                <w:szCs w:val="22"/>
              </w:rPr>
            </w:pPr>
            <w:r w:rsidRPr="0057429B">
              <w:rPr>
                <w:rFonts w:ascii="Arial" w:hAnsi="Arial" w:cs="Arial"/>
                <w:b/>
                <w:sz w:val="22"/>
                <w:szCs w:val="22"/>
              </w:rPr>
              <w:t>TOTAL</w:t>
            </w:r>
          </w:p>
        </w:tc>
        <w:tc>
          <w:tcPr>
            <w:tcW w:w="1555" w:type="dxa"/>
            <w:vAlign w:val="center"/>
          </w:tcPr>
          <w:p w14:paraId="3E535179" w14:textId="77777777" w:rsidR="005B38D3" w:rsidRPr="0057429B" w:rsidRDefault="005B38D3" w:rsidP="005B38D3">
            <w:pPr>
              <w:jc w:val="center"/>
              <w:rPr>
                <w:rFonts w:ascii="Arial" w:hAnsi="Arial" w:cs="Arial"/>
                <w:b/>
                <w:sz w:val="22"/>
                <w:szCs w:val="22"/>
              </w:rPr>
            </w:pPr>
            <w:r w:rsidRPr="0057429B">
              <w:rPr>
                <w:rFonts w:ascii="Arial" w:hAnsi="Arial" w:cs="Arial"/>
                <w:b/>
                <w:sz w:val="22"/>
                <w:szCs w:val="22"/>
              </w:rPr>
              <w:t>4</w:t>
            </w:r>
          </w:p>
        </w:tc>
      </w:tr>
    </w:tbl>
    <w:p w14:paraId="7A8C1A46" w14:textId="77777777" w:rsidR="00CC4961" w:rsidRDefault="00CC4961" w:rsidP="00CE2AFF">
      <w:pPr>
        <w:ind w:right="198"/>
        <w:rPr>
          <w:sz w:val="22"/>
          <w:szCs w:val="22"/>
        </w:rPr>
      </w:pPr>
    </w:p>
    <w:p w14:paraId="291B9A10" w14:textId="77777777" w:rsidR="005B38D3" w:rsidRDefault="005B38D3" w:rsidP="00CE2AFF">
      <w:pPr>
        <w:ind w:right="198"/>
        <w:rPr>
          <w:sz w:val="22"/>
          <w:szCs w:val="22"/>
        </w:rPr>
      </w:pPr>
    </w:p>
    <w:p w14:paraId="5B928D49" w14:textId="77777777" w:rsidR="002E0A3C" w:rsidRDefault="002E0A3C" w:rsidP="002E0A3C">
      <w:pPr>
        <w:ind w:left="720" w:right="-15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In the space provided below, construct a simple, labelled diagram of the gas exchange surface of a mammal. The diagram must include the movement of gas over the surface and its destination.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(4 marks)</w:t>
      </w:r>
    </w:p>
    <w:p w14:paraId="2042FF64" w14:textId="77777777" w:rsidR="002E0A3C" w:rsidRDefault="002E0A3C" w:rsidP="002E0A3C">
      <w:pPr>
        <w:ind w:left="720" w:right="-150" w:hanging="720"/>
        <w:rPr>
          <w:rFonts w:ascii="Arial" w:hAnsi="Arial" w:cs="Arial"/>
          <w:sz w:val="22"/>
          <w:szCs w:val="22"/>
        </w:rPr>
      </w:pPr>
    </w:p>
    <w:tbl>
      <w:tblPr>
        <w:tblStyle w:val="TableGrid"/>
        <w:tblpPr w:leftFromText="180" w:rightFromText="180" w:vertAnchor="page" w:horzAnchor="page" w:tblpX="1650" w:tblpY="10428"/>
        <w:tblW w:w="0" w:type="auto"/>
        <w:tblLook w:val="04A0" w:firstRow="1" w:lastRow="0" w:firstColumn="1" w:lastColumn="0" w:noHBand="0" w:noVBand="1"/>
      </w:tblPr>
      <w:tblGrid>
        <w:gridCol w:w="7655"/>
        <w:gridCol w:w="1555"/>
      </w:tblGrid>
      <w:tr w:rsidR="00FC3823" w14:paraId="37E0CA7E" w14:textId="77777777" w:rsidTr="00FC3823">
        <w:trPr>
          <w:trHeight w:val="271"/>
        </w:trPr>
        <w:tc>
          <w:tcPr>
            <w:tcW w:w="7655" w:type="dxa"/>
            <w:vAlign w:val="center"/>
          </w:tcPr>
          <w:p w14:paraId="487788BE" w14:textId="77777777" w:rsidR="00FC3823" w:rsidRPr="0057429B" w:rsidRDefault="00FC3823" w:rsidP="00FC3823">
            <w:pPr>
              <w:jc w:val="center"/>
              <w:rPr>
                <w:rFonts w:ascii="Arial" w:hAnsi="Arial" w:cs="Arial"/>
                <w:b/>
                <w:sz w:val="22"/>
                <w:szCs w:val="22"/>
              </w:rPr>
            </w:pPr>
            <w:r w:rsidRPr="0057429B">
              <w:rPr>
                <w:rFonts w:ascii="Arial" w:hAnsi="Arial" w:cs="Arial"/>
                <w:b/>
                <w:sz w:val="22"/>
                <w:szCs w:val="22"/>
              </w:rPr>
              <w:t>Description</w:t>
            </w:r>
          </w:p>
        </w:tc>
        <w:tc>
          <w:tcPr>
            <w:tcW w:w="1555" w:type="dxa"/>
            <w:vAlign w:val="center"/>
          </w:tcPr>
          <w:p w14:paraId="2CC5B5EB" w14:textId="77777777" w:rsidR="00FC3823" w:rsidRPr="0057429B" w:rsidRDefault="00FC3823" w:rsidP="00FC3823">
            <w:pPr>
              <w:jc w:val="center"/>
              <w:rPr>
                <w:rFonts w:ascii="Arial" w:hAnsi="Arial" w:cs="Arial"/>
                <w:b/>
                <w:sz w:val="22"/>
                <w:szCs w:val="22"/>
              </w:rPr>
            </w:pPr>
            <w:r w:rsidRPr="0057429B">
              <w:rPr>
                <w:rFonts w:ascii="Arial" w:hAnsi="Arial" w:cs="Arial"/>
                <w:b/>
                <w:sz w:val="22"/>
                <w:szCs w:val="22"/>
              </w:rPr>
              <w:t>Marks</w:t>
            </w:r>
          </w:p>
        </w:tc>
      </w:tr>
      <w:tr w:rsidR="00FC3823" w14:paraId="089941C6" w14:textId="77777777" w:rsidTr="00FC3823">
        <w:trPr>
          <w:trHeight w:val="271"/>
        </w:trPr>
        <w:tc>
          <w:tcPr>
            <w:tcW w:w="7655" w:type="dxa"/>
          </w:tcPr>
          <w:p w14:paraId="45C5209C" w14:textId="77777777" w:rsidR="00FC3823" w:rsidRPr="00FC3823" w:rsidRDefault="00FC3823" w:rsidP="00FC3823">
            <w:pPr>
              <w:rPr>
                <w:rFonts w:ascii="Arial" w:hAnsi="Arial" w:cs="Arial"/>
                <w:i/>
                <w:sz w:val="22"/>
                <w:szCs w:val="22"/>
              </w:rPr>
            </w:pPr>
            <w:r w:rsidRPr="00FC3823">
              <w:rPr>
                <w:rFonts w:ascii="Arial" w:hAnsi="Arial" w:cs="Arial"/>
                <w:i/>
                <w:sz w:val="22"/>
                <w:szCs w:val="22"/>
              </w:rPr>
              <w:t>Diagram must include;</w:t>
            </w:r>
          </w:p>
        </w:tc>
        <w:tc>
          <w:tcPr>
            <w:tcW w:w="1555" w:type="dxa"/>
            <w:vAlign w:val="center"/>
          </w:tcPr>
          <w:p w14:paraId="3680DC89" w14:textId="77777777" w:rsidR="00FC3823" w:rsidRDefault="00FC3823" w:rsidP="00FC3823">
            <w:pPr>
              <w:jc w:val="center"/>
              <w:rPr>
                <w:rFonts w:ascii="Arial" w:hAnsi="Arial" w:cs="Arial"/>
                <w:sz w:val="22"/>
                <w:szCs w:val="22"/>
              </w:rPr>
            </w:pPr>
          </w:p>
        </w:tc>
      </w:tr>
      <w:tr w:rsidR="00FC3823" w14:paraId="04481FB0" w14:textId="77777777" w:rsidTr="00FC3823">
        <w:trPr>
          <w:trHeight w:val="271"/>
        </w:trPr>
        <w:tc>
          <w:tcPr>
            <w:tcW w:w="7655" w:type="dxa"/>
          </w:tcPr>
          <w:p w14:paraId="7A7CFFC6" w14:textId="77777777" w:rsidR="00FC3823" w:rsidRDefault="00FC3823" w:rsidP="00FC3823">
            <w:pPr>
              <w:rPr>
                <w:rFonts w:ascii="Arial" w:hAnsi="Arial" w:cs="Arial"/>
                <w:sz w:val="22"/>
                <w:szCs w:val="22"/>
              </w:rPr>
            </w:pPr>
            <w:r>
              <w:rPr>
                <w:rFonts w:ascii="Arial" w:hAnsi="Arial" w:cs="Arial"/>
                <w:sz w:val="22"/>
                <w:szCs w:val="22"/>
              </w:rPr>
              <w:t xml:space="preserve">Alveolus </w:t>
            </w:r>
          </w:p>
        </w:tc>
        <w:tc>
          <w:tcPr>
            <w:tcW w:w="1555" w:type="dxa"/>
            <w:vAlign w:val="center"/>
          </w:tcPr>
          <w:p w14:paraId="286D4DA3" w14:textId="77777777" w:rsidR="00FC3823" w:rsidRDefault="00FC3823" w:rsidP="00FC3823">
            <w:pPr>
              <w:jc w:val="center"/>
              <w:rPr>
                <w:rFonts w:ascii="Arial" w:hAnsi="Arial" w:cs="Arial"/>
                <w:sz w:val="22"/>
                <w:szCs w:val="22"/>
              </w:rPr>
            </w:pPr>
            <w:r>
              <w:rPr>
                <w:rFonts w:ascii="Arial" w:hAnsi="Arial" w:cs="Arial"/>
                <w:sz w:val="22"/>
                <w:szCs w:val="22"/>
              </w:rPr>
              <w:t>1</w:t>
            </w:r>
          </w:p>
        </w:tc>
      </w:tr>
      <w:tr w:rsidR="00FC3823" w14:paraId="40641447" w14:textId="77777777" w:rsidTr="00FC3823">
        <w:trPr>
          <w:trHeight w:val="271"/>
        </w:trPr>
        <w:tc>
          <w:tcPr>
            <w:tcW w:w="7655" w:type="dxa"/>
          </w:tcPr>
          <w:p w14:paraId="5DF462A0" w14:textId="77777777" w:rsidR="00FC3823" w:rsidRDefault="00FC3823" w:rsidP="00FC3823">
            <w:pPr>
              <w:rPr>
                <w:rFonts w:ascii="Arial" w:hAnsi="Arial" w:cs="Arial"/>
                <w:sz w:val="22"/>
                <w:szCs w:val="22"/>
              </w:rPr>
            </w:pPr>
            <w:r>
              <w:rPr>
                <w:rFonts w:ascii="Arial" w:hAnsi="Arial" w:cs="Arial"/>
                <w:sz w:val="22"/>
                <w:szCs w:val="22"/>
              </w:rPr>
              <w:t>Capillary next to alveolus</w:t>
            </w:r>
          </w:p>
        </w:tc>
        <w:tc>
          <w:tcPr>
            <w:tcW w:w="1555" w:type="dxa"/>
            <w:vAlign w:val="center"/>
          </w:tcPr>
          <w:p w14:paraId="03787D1B" w14:textId="77777777" w:rsidR="00FC3823" w:rsidRDefault="00FC3823" w:rsidP="00FC3823">
            <w:pPr>
              <w:jc w:val="center"/>
              <w:rPr>
                <w:rFonts w:ascii="Arial" w:hAnsi="Arial" w:cs="Arial"/>
                <w:sz w:val="22"/>
                <w:szCs w:val="22"/>
              </w:rPr>
            </w:pPr>
            <w:r>
              <w:rPr>
                <w:rFonts w:ascii="Arial" w:hAnsi="Arial" w:cs="Arial"/>
                <w:sz w:val="22"/>
                <w:szCs w:val="22"/>
              </w:rPr>
              <w:t>1</w:t>
            </w:r>
          </w:p>
        </w:tc>
      </w:tr>
      <w:tr w:rsidR="00FC3823" w14:paraId="072E66E4" w14:textId="77777777" w:rsidTr="00FC3823">
        <w:trPr>
          <w:trHeight w:val="271"/>
        </w:trPr>
        <w:tc>
          <w:tcPr>
            <w:tcW w:w="7655" w:type="dxa"/>
          </w:tcPr>
          <w:p w14:paraId="5A6ACCB8" w14:textId="77777777" w:rsidR="00FC3823" w:rsidRDefault="00FC3823" w:rsidP="00FC3823">
            <w:pPr>
              <w:rPr>
                <w:rFonts w:ascii="Arial" w:hAnsi="Arial" w:cs="Arial"/>
                <w:sz w:val="22"/>
                <w:szCs w:val="22"/>
              </w:rPr>
            </w:pPr>
            <w:r>
              <w:rPr>
                <w:rFonts w:ascii="Arial" w:hAnsi="Arial" w:cs="Arial"/>
                <w:sz w:val="22"/>
                <w:szCs w:val="22"/>
              </w:rPr>
              <w:t>Oxygen moving from alveolus to blood capillary along gradient.</w:t>
            </w:r>
          </w:p>
        </w:tc>
        <w:tc>
          <w:tcPr>
            <w:tcW w:w="1555" w:type="dxa"/>
            <w:vAlign w:val="center"/>
          </w:tcPr>
          <w:p w14:paraId="4E3CA262" w14:textId="77777777" w:rsidR="00FC3823" w:rsidRDefault="00FC3823" w:rsidP="00FC3823">
            <w:pPr>
              <w:jc w:val="center"/>
              <w:rPr>
                <w:rFonts w:ascii="Arial" w:hAnsi="Arial" w:cs="Arial"/>
                <w:sz w:val="22"/>
                <w:szCs w:val="22"/>
              </w:rPr>
            </w:pPr>
            <w:r>
              <w:rPr>
                <w:rFonts w:ascii="Arial" w:hAnsi="Arial" w:cs="Arial"/>
                <w:sz w:val="22"/>
                <w:szCs w:val="22"/>
              </w:rPr>
              <w:t>1</w:t>
            </w:r>
          </w:p>
        </w:tc>
      </w:tr>
      <w:tr w:rsidR="00FC3823" w14:paraId="119EDE23" w14:textId="77777777" w:rsidTr="00FC3823">
        <w:trPr>
          <w:trHeight w:val="271"/>
        </w:trPr>
        <w:tc>
          <w:tcPr>
            <w:tcW w:w="7655" w:type="dxa"/>
          </w:tcPr>
          <w:p w14:paraId="1A2DF1C7" w14:textId="77777777" w:rsidR="00FC3823" w:rsidRDefault="00FC3823" w:rsidP="00FC3823">
            <w:pPr>
              <w:rPr>
                <w:rFonts w:ascii="Arial" w:hAnsi="Arial" w:cs="Arial"/>
                <w:sz w:val="22"/>
                <w:szCs w:val="22"/>
              </w:rPr>
            </w:pPr>
            <w:r>
              <w:rPr>
                <w:rFonts w:ascii="Arial" w:hAnsi="Arial" w:cs="Arial"/>
                <w:sz w:val="22"/>
                <w:szCs w:val="22"/>
              </w:rPr>
              <w:t>Carbon dioxide moving out of blood capillary into alveolus along gradient.</w:t>
            </w:r>
          </w:p>
        </w:tc>
        <w:tc>
          <w:tcPr>
            <w:tcW w:w="1555" w:type="dxa"/>
            <w:vAlign w:val="center"/>
          </w:tcPr>
          <w:p w14:paraId="6FA11490" w14:textId="77777777" w:rsidR="00FC3823" w:rsidRDefault="00FC3823" w:rsidP="00FC3823">
            <w:pPr>
              <w:jc w:val="center"/>
              <w:rPr>
                <w:rFonts w:ascii="Arial" w:hAnsi="Arial" w:cs="Arial"/>
                <w:sz w:val="22"/>
                <w:szCs w:val="22"/>
              </w:rPr>
            </w:pPr>
            <w:r>
              <w:rPr>
                <w:rFonts w:ascii="Arial" w:hAnsi="Arial" w:cs="Arial"/>
                <w:sz w:val="22"/>
                <w:szCs w:val="22"/>
              </w:rPr>
              <w:t>1</w:t>
            </w:r>
          </w:p>
        </w:tc>
      </w:tr>
      <w:tr w:rsidR="00FC3823" w14:paraId="4022E92B" w14:textId="77777777" w:rsidTr="00FC3823">
        <w:trPr>
          <w:trHeight w:val="283"/>
        </w:trPr>
        <w:tc>
          <w:tcPr>
            <w:tcW w:w="7655" w:type="dxa"/>
            <w:vAlign w:val="center"/>
          </w:tcPr>
          <w:p w14:paraId="16BCA814" w14:textId="77777777" w:rsidR="00FC3823" w:rsidRPr="0057429B" w:rsidRDefault="00FC3823" w:rsidP="00FC3823">
            <w:pPr>
              <w:jc w:val="right"/>
              <w:rPr>
                <w:rFonts w:ascii="Arial" w:hAnsi="Arial" w:cs="Arial"/>
                <w:b/>
                <w:sz w:val="22"/>
                <w:szCs w:val="22"/>
              </w:rPr>
            </w:pPr>
            <w:r w:rsidRPr="0057429B">
              <w:rPr>
                <w:rFonts w:ascii="Arial" w:hAnsi="Arial" w:cs="Arial"/>
                <w:b/>
                <w:sz w:val="22"/>
                <w:szCs w:val="22"/>
              </w:rPr>
              <w:t>TOTAL</w:t>
            </w:r>
          </w:p>
        </w:tc>
        <w:tc>
          <w:tcPr>
            <w:tcW w:w="1555" w:type="dxa"/>
            <w:vAlign w:val="center"/>
          </w:tcPr>
          <w:p w14:paraId="5E88C60E" w14:textId="77777777" w:rsidR="00FC3823" w:rsidRPr="0057429B" w:rsidRDefault="00FC3823" w:rsidP="00FC3823">
            <w:pPr>
              <w:jc w:val="center"/>
              <w:rPr>
                <w:rFonts w:ascii="Arial" w:hAnsi="Arial" w:cs="Arial"/>
                <w:b/>
                <w:sz w:val="22"/>
                <w:szCs w:val="22"/>
              </w:rPr>
            </w:pPr>
            <w:r w:rsidRPr="0057429B">
              <w:rPr>
                <w:rFonts w:ascii="Arial" w:hAnsi="Arial" w:cs="Arial"/>
                <w:b/>
                <w:sz w:val="22"/>
                <w:szCs w:val="22"/>
              </w:rPr>
              <w:t>4</w:t>
            </w:r>
          </w:p>
        </w:tc>
      </w:tr>
    </w:tbl>
    <w:p w14:paraId="454C58F3" w14:textId="77777777" w:rsidR="002E0A3C" w:rsidRDefault="002E0A3C" w:rsidP="002E0A3C">
      <w:pPr>
        <w:ind w:left="720" w:right="-150" w:hanging="720"/>
        <w:rPr>
          <w:rFonts w:ascii="Arial" w:hAnsi="Arial" w:cs="Arial"/>
          <w:sz w:val="22"/>
          <w:szCs w:val="22"/>
        </w:rPr>
      </w:pPr>
    </w:p>
    <w:p w14:paraId="22F23207" w14:textId="77777777" w:rsidR="005B38D3" w:rsidRDefault="005B38D3" w:rsidP="00CE2AFF">
      <w:pPr>
        <w:ind w:right="198"/>
        <w:rPr>
          <w:sz w:val="22"/>
          <w:szCs w:val="22"/>
        </w:rPr>
      </w:pPr>
    </w:p>
    <w:p w14:paraId="407604B2" w14:textId="77777777" w:rsidR="005B38D3" w:rsidRDefault="005B38D3" w:rsidP="00CE2AFF">
      <w:pPr>
        <w:ind w:right="198"/>
        <w:rPr>
          <w:sz w:val="22"/>
          <w:szCs w:val="22"/>
        </w:rPr>
      </w:pPr>
    </w:p>
    <w:p w14:paraId="2AC6E8D0" w14:textId="0FD88A21" w:rsidR="00FC3823" w:rsidRDefault="00FC3823" w:rsidP="00CE2AFF">
      <w:pPr>
        <w:ind w:right="198"/>
        <w:rPr>
          <w:rFonts w:ascii="Arial" w:hAnsi="Arial"/>
          <w:sz w:val="22"/>
          <w:szCs w:val="22"/>
        </w:rPr>
      </w:pPr>
      <w:r>
        <w:rPr>
          <w:rFonts w:ascii="Arial" w:hAnsi="Arial"/>
          <w:sz w:val="22"/>
          <w:szCs w:val="22"/>
        </w:rPr>
        <w:tab/>
      </w:r>
    </w:p>
    <w:p w14:paraId="09AB4156" w14:textId="77777777" w:rsidR="00FC3823" w:rsidRDefault="00FC3823" w:rsidP="00CE2AFF">
      <w:pPr>
        <w:ind w:right="198"/>
        <w:rPr>
          <w:rFonts w:ascii="Arial" w:hAnsi="Arial"/>
          <w:sz w:val="22"/>
          <w:szCs w:val="22"/>
        </w:rPr>
      </w:pPr>
    </w:p>
    <w:p w14:paraId="09F633DF" w14:textId="77777777" w:rsidR="00FC3823" w:rsidRDefault="00FC3823" w:rsidP="00CE2AFF">
      <w:pPr>
        <w:ind w:right="198"/>
        <w:rPr>
          <w:rFonts w:ascii="Arial" w:hAnsi="Arial"/>
          <w:sz w:val="22"/>
          <w:szCs w:val="22"/>
        </w:rPr>
      </w:pPr>
    </w:p>
    <w:p w14:paraId="4530AB42" w14:textId="77777777" w:rsidR="00FC3823" w:rsidRDefault="00FC3823" w:rsidP="00CE2AFF">
      <w:pPr>
        <w:ind w:right="198"/>
        <w:rPr>
          <w:rFonts w:ascii="Arial" w:hAnsi="Arial"/>
          <w:sz w:val="22"/>
          <w:szCs w:val="22"/>
        </w:rPr>
      </w:pPr>
    </w:p>
    <w:p w14:paraId="7726D41F" w14:textId="77777777" w:rsidR="00FC3823" w:rsidRDefault="00FC3823" w:rsidP="00CE2AFF">
      <w:pPr>
        <w:ind w:right="198"/>
        <w:rPr>
          <w:rFonts w:ascii="Arial" w:hAnsi="Arial"/>
          <w:sz w:val="22"/>
          <w:szCs w:val="22"/>
        </w:rPr>
      </w:pPr>
    </w:p>
    <w:p w14:paraId="27A49E9A" w14:textId="77777777" w:rsidR="00FC3823" w:rsidRDefault="00FC3823" w:rsidP="00CE2AFF">
      <w:pPr>
        <w:ind w:right="198"/>
        <w:rPr>
          <w:rFonts w:ascii="Arial" w:hAnsi="Arial"/>
          <w:sz w:val="22"/>
          <w:szCs w:val="22"/>
        </w:rPr>
      </w:pPr>
    </w:p>
    <w:p w14:paraId="71653ECD" w14:textId="77777777" w:rsidR="00FC3823" w:rsidRDefault="00FC3823" w:rsidP="00CE2AFF">
      <w:pPr>
        <w:ind w:right="198"/>
        <w:rPr>
          <w:rFonts w:ascii="Arial" w:hAnsi="Arial"/>
          <w:sz w:val="22"/>
          <w:szCs w:val="22"/>
        </w:rPr>
      </w:pPr>
    </w:p>
    <w:p w14:paraId="54273BE7" w14:textId="77777777" w:rsidR="00FC3823" w:rsidRDefault="00FC3823" w:rsidP="00CE2AFF">
      <w:pPr>
        <w:ind w:right="198"/>
        <w:rPr>
          <w:rFonts w:ascii="Arial" w:hAnsi="Arial"/>
          <w:sz w:val="22"/>
          <w:szCs w:val="22"/>
        </w:rPr>
      </w:pPr>
    </w:p>
    <w:p w14:paraId="0031E975" w14:textId="77777777" w:rsidR="00FC3823" w:rsidRDefault="00FC3823" w:rsidP="00CE2AFF">
      <w:pPr>
        <w:ind w:right="198"/>
        <w:rPr>
          <w:rFonts w:ascii="Arial" w:hAnsi="Arial"/>
          <w:sz w:val="22"/>
          <w:szCs w:val="22"/>
        </w:rPr>
      </w:pPr>
    </w:p>
    <w:p w14:paraId="15D5ED7F" w14:textId="77777777" w:rsidR="00FC3823" w:rsidRDefault="00FC3823" w:rsidP="00CE2AFF">
      <w:pPr>
        <w:ind w:right="198"/>
        <w:rPr>
          <w:rFonts w:ascii="Arial" w:hAnsi="Arial"/>
          <w:sz w:val="22"/>
          <w:szCs w:val="22"/>
        </w:rPr>
      </w:pPr>
    </w:p>
    <w:p w14:paraId="36EF3996" w14:textId="050ECB70" w:rsidR="00FC3823" w:rsidRDefault="00FC3823" w:rsidP="00FC3823">
      <w:pPr>
        <w:ind w:left="720" w:right="-15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Compare the mechanism of gas exchange between a mammal and a fish, in relation to the environment in </w:t>
      </w:r>
      <w:r w:rsidR="00896941">
        <w:rPr>
          <w:rFonts w:ascii="Arial" w:hAnsi="Arial" w:cs="Arial"/>
          <w:sz w:val="22"/>
          <w:szCs w:val="22"/>
        </w:rPr>
        <w:t>which they live.</w:t>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Pr>
          <w:rFonts w:ascii="Arial" w:hAnsi="Arial" w:cs="Arial"/>
          <w:sz w:val="22"/>
          <w:szCs w:val="22"/>
        </w:rPr>
        <w:t>(4 marks)</w:t>
      </w:r>
    </w:p>
    <w:tbl>
      <w:tblPr>
        <w:tblStyle w:val="TableGrid"/>
        <w:tblpPr w:leftFromText="180" w:rightFromText="180" w:vertAnchor="page" w:horzAnchor="page" w:tblpX="1650" w:tblpY="2148"/>
        <w:tblW w:w="0" w:type="auto"/>
        <w:tblLook w:val="04A0" w:firstRow="1" w:lastRow="0" w:firstColumn="1" w:lastColumn="0" w:noHBand="0" w:noVBand="1"/>
      </w:tblPr>
      <w:tblGrid>
        <w:gridCol w:w="7655"/>
        <w:gridCol w:w="1555"/>
      </w:tblGrid>
      <w:tr w:rsidR="00423002" w14:paraId="19ABDC06" w14:textId="77777777" w:rsidTr="00423002">
        <w:trPr>
          <w:trHeight w:val="271"/>
        </w:trPr>
        <w:tc>
          <w:tcPr>
            <w:tcW w:w="7655" w:type="dxa"/>
            <w:vAlign w:val="center"/>
          </w:tcPr>
          <w:p w14:paraId="32181C0B" w14:textId="77777777" w:rsidR="00423002" w:rsidRPr="0057429B" w:rsidRDefault="00423002" w:rsidP="00423002">
            <w:pPr>
              <w:jc w:val="center"/>
              <w:rPr>
                <w:rFonts w:ascii="Arial" w:hAnsi="Arial" w:cs="Arial"/>
                <w:b/>
                <w:sz w:val="22"/>
                <w:szCs w:val="22"/>
              </w:rPr>
            </w:pPr>
            <w:r w:rsidRPr="0057429B">
              <w:rPr>
                <w:rFonts w:ascii="Arial" w:hAnsi="Arial" w:cs="Arial"/>
                <w:b/>
                <w:sz w:val="22"/>
                <w:szCs w:val="22"/>
              </w:rPr>
              <w:t>Description</w:t>
            </w:r>
          </w:p>
        </w:tc>
        <w:tc>
          <w:tcPr>
            <w:tcW w:w="1555" w:type="dxa"/>
            <w:vAlign w:val="center"/>
          </w:tcPr>
          <w:p w14:paraId="61F89CFF" w14:textId="77777777" w:rsidR="00423002" w:rsidRPr="0057429B" w:rsidRDefault="00423002" w:rsidP="00423002">
            <w:pPr>
              <w:jc w:val="center"/>
              <w:rPr>
                <w:rFonts w:ascii="Arial" w:hAnsi="Arial" w:cs="Arial"/>
                <w:b/>
                <w:sz w:val="22"/>
                <w:szCs w:val="22"/>
              </w:rPr>
            </w:pPr>
            <w:r w:rsidRPr="0057429B">
              <w:rPr>
                <w:rFonts w:ascii="Arial" w:hAnsi="Arial" w:cs="Arial"/>
                <w:b/>
                <w:sz w:val="22"/>
                <w:szCs w:val="22"/>
              </w:rPr>
              <w:t>Marks</w:t>
            </w:r>
          </w:p>
        </w:tc>
      </w:tr>
      <w:tr w:rsidR="00423002" w14:paraId="7ED51F7E" w14:textId="77777777" w:rsidTr="00423002">
        <w:trPr>
          <w:trHeight w:val="271"/>
        </w:trPr>
        <w:tc>
          <w:tcPr>
            <w:tcW w:w="7655" w:type="dxa"/>
          </w:tcPr>
          <w:p w14:paraId="71248F8B" w14:textId="77777777" w:rsidR="00423002" w:rsidRDefault="00423002" w:rsidP="00423002">
            <w:pPr>
              <w:rPr>
                <w:rFonts w:ascii="Arial" w:hAnsi="Arial" w:cs="Arial"/>
                <w:sz w:val="22"/>
                <w:szCs w:val="22"/>
              </w:rPr>
            </w:pPr>
            <w:r>
              <w:rPr>
                <w:rFonts w:ascii="Arial" w:hAnsi="Arial" w:cs="Arial"/>
                <w:sz w:val="22"/>
                <w:szCs w:val="22"/>
              </w:rPr>
              <w:t>Mammals have lungs with two-way gas exchange – air is inhaled and exhaled in response to oxygen requirements and pressure differences.</w:t>
            </w:r>
          </w:p>
        </w:tc>
        <w:tc>
          <w:tcPr>
            <w:tcW w:w="1555" w:type="dxa"/>
            <w:vAlign w:val="center"/>
          </w:tcPr>
          <w:p w14:paraId="22A3BEA2" w14:textId="77777777" w:rsidR="00423002" w:rsidRDefault="00423002" w:rsidP="00423002">
            <w:pPr>
              <w:jc w:val="center"/>
              <w:rPr>
                <w:rFonts w:ascii="Arial" w:hAnsi="Arial" w:cs="Arial"/>
                <w:sz w:val="22"/>
                <w:szCs w:val="22"/>
              </w:rPr>
            </w:pPr>
            <w:r>
              <w:rPr>
                <w:rFonts w:ascii="Arial" w:hAnsi="Arial" w:cs="Arial"/>
                <w:sz w:val="22"/>
                <w:szCs w:val="22"/>
              </w:rPr>
              <w:t>1</w:t>
            </w:r>
          </w:p>
        </w:tc>
      </w:tr>
      <w:tr w:rsidR="00423002" w14:paraId="49DBF155" w14:textId="77777777" w:rsidTr="00423002">
        <w:trPr>
          <w:trHeight w:val="271"/>
        </w:trPr>
        <w:tc>
          <w:tcPr>
            <w:tcW w:w="7655" w:type="dxa"/>
          </w:tcPr>
          <w:p w14:paraId="51263263" w14:textId="77777777" w:rsidR="00423002" w:rsidRDefault="00423002" w:rsidP="00423002">
            <w:pPr>
              <w:rPr>
                <w:rFonts w:ascii="Arial" w:hAnsi="Arial" w:cs="Arial"/>
                <w:sz w:val="22"/>
                <w:szCs w:val="22"/>
              </w:rPr>
            </w:pPr>
            <w:r>
              <w:rPr>
                <w:rFonts w:ascii="Arial" w:hAnsi="Arial" w:cs="Arial"/>
                <w:sz w:val="22"/>
                <w:szCs w:val="22"/>
              </w:rPr>
              <w:t xml:space="preserve">Fish have gills with one-way gas exchange – water flows over gills continuously in one direction. </w:t>
            </w:r>
          </w:p>
        </w:tc>
        <w:tc>
          <w:tcPr>
            <w:tcW w:w="1555" w:type="dxa"/>
            <w:vAlign w:val="center"/>
          </w:tcPr>
          <w:p w14:paraId="4167E57E" w14:textId="77777777" w:rsidR="00423002" w:rsidRDefault="00423002" w:rsidP="00423002">
            <w:pPr>
              <w:jc w:val="center"/>
              <w:rPr>
                <w:rFonts w:ascii="Arial" w:hAnsi="Arial" w:cs="Arial"/>
                <w:sz w:val="22"/>
                <w:szCs w:val="22"/>
              </w:rPr>
            </w:pPr>
            <w:r>
              <w:rPr>
                <w:rFonts w:ascii="Arial" w:hAnsi="Arial" w:cs="Arial"/>
                <w:sz w:val="22"/>
                <w:szCs w:val="22"/>
              </w:rPr>
              <w:t>1</w:t>
            </w:r>
          </w:p>
        </w:tc>
      </w:tr>
      <w:tr w:rsidR="00423002" w14:paraId="49823F71" w14:textId="77777777" w:rsidTr="00423002">
        <w:trPr>
          <w:trHeight w:val="271"/>
        </w:trPr>
        <w:tc>
          <w:tcPr>
            <w:tcW w:w="7655" w:type="dxa"/>
          </w:tcPr>
          <w:p w14:paraId="15C62C90" w14:textId="3D730D8D" w:rsidR="00423002" w:rsidRDefault="00B446F7" w:rsidP="00423002">
            <w:pPr>
              <w:rPr>
                <w:rFonts w:ascii="Arial" w:hAnsi="Arial" w:cs="Arial"/>
                <w:sz w:val="22"/>
                <w:szCs w:val="22"/>
              </w:rPr>
            </w:pPr>
            <w:r>
              <w:rPr>
                <w:rFonts w:ascii="Arial" w:hAnsi="Arial" w:cs="Arial"/>
                <w:sz w:val="22"/>
                <w:szCs w:val="22"/>
              </w:rPr>
              <w:t xml:space="preserve">Mammal lungs dissolve oxygen </w:t>
            </w:r>
            <w:r w:rsidR="00423002">
              <w:rPr>
                <w:rFonts w:ascii="Arial" w:hAnsi="Arial" w:cs="Arial"/>
                <w:sz w:val="22"/>
                <w:szCs w:val="22"/>
              </w:rPr>
              <w:t>in the moist surface of alveolus epithelium. Alveoli have huge surface area and are surrounded by capillaries to allow rapid diffusion before air is breathed out again.</w:t>
            </w:r>
          </w:p>
        </w:tc>
        <w:tc>
          <w:tcPr>
            <w:tcW w:w="1555" w:type="dxa"/>
            <w:vAlign w:val="center"/>
          </w:tcPr>
          <w:p w14:paraId="6EA84C41" w14:textId="77777777" w:rsidR="00423002" w:rsidRDefault="00423002" w:rsidP="00423002">
            <w:pPr>
              <w:jc w:val="center"/>
              <w:rPr>
                <w:rFonts w:ascii="Arial" w:hAnsi="Arial" w:cs="Arial"/>
                <w:sz w:val="22"/>
                <w:szCs w:val="22"/>
              </w:rPr>
            </w:pPr>
            <w:r>
              <w:rPr>
                <w:rFonts w:ascii="Arial" w:hAnsi="Arial" w:cs="Arial"/>
                <w:sz w:val="22"/>
                <w:szCs w:val="22"/>
              </w:rPr>
              <w:t>1</w:t>
            </w:r>
          </w:p>
        </w:tc>
      </w:tr>
      <w:tr w:rsidR="00423002" w14:paraId="547F6733" w14:textId="77777777" w:rsidTr="00423002">
        <w:trPr>
          <w:trHeight w:val="271"/>
        </w:trPr>
        <w:tc>
          <w:tcPr>
            <w:tcW w:w="7655" w:type="dxa"/>
          </w:tcPr>
          <w:p w14:paraId="24C8A632" w14:textId="77777777" w:rsidR="00423002" w:rsidRDefault="00423002" w:rsidP="00423002">
            <w:pPr>
              <w:rPr>
                <w:rFonts w:ascii="Arial" w:hAnsi="Arial" w:cs="Arial"/>
                <w:sz w:val="22"/>
                <w:szCs w:val="22"/>
              </w:rPr>
            </w:pPr>
            <w:r>
              <w:rPr>
                <w:rFonts w:ascii="Arial" w:hAnsi="Arial" w:cs="Arial"/>
                <w:sz w:val="22"/>
                <w:szCs w:val="22"/>
              </w:rPr>
              <w:t>Fish use counter-current exchange of dissolved gas to maximise the diffusion of oxygen into the gill lamellae as concentration of oxygen in water is much lower than air.</w:t>
            </w:r>
          </w:p>
        </w:tc>
        <w:tc>
          <w:tcPr>
            <w:tcW w:w="1555" w:type="dxa"/>
            <w:vAlign w:val="center"/>
          </w:tcPr>
          <w:p w14:paraId="409CA554" w14:textId="77777777" w:rsidR="00423002" w:rsidRDefault="00423002" w:rsidP="00423002">
            <w:pPr>
              <w:jc w:val="center"/>
              <w:rPr>
                <w:rFonts w:ascii="Arial" w:hAnsi="Arial" w:cs="Arial"/>
                <w:sz w:val="22"/>
                <w:szCs w:val="22"/>
              </w:rPr>
            </w:pPr>
            <w:r>
              <w:rPr>
                <w:rFonts w:ascii="Arial" w:hAnsi="Arial" w:cs="Arial"/>
                <w:sz w:val="22"/>
                <w:szCs w:val="22"/>
              </w:rPr>
              <w:t>1</w:t>
            </w:r>
          </w:p>
        </w:tc>
      </w:tr>
      <w:tr w:rsidR="00423002" w14:paraId="03FAAA32" w14:textId="77777777" w:rsidTr="00423002">
        <w:trPr>
          <w:trHeight w:val="283"/>
        </w:trPr>
        <w:tc>
          <w:tcPr>
            <w:tcW w:w="7655" w:type="dxa"/>
            <w:vAlign w:val="center"/>
          </w:tcPr>
          <w:p w14:paraId="36A6E7A5" w14:textId="77777777" w:rsidR="00423002" w:rsidRPr="0057429B" w:rsidRDefault="00423002" w:rsidP="00423002">
            <w:pPr>
              <w:jc w:val="right"/>
              <w:rPr>
                <w:rFonts w:ascii="Arial" w:hAnsi="Arial" w:cs="Arial"/>
                <w:b/>
                <w:sz w:val="22"/>
                <w:szCs w:val="22"/>
              </w:rPr>
            </w:pPr>
            <w:r w:rsidRPr="0057429B">
              <w:rPr>
                <w:rFonts w:ascii="Arial" w:hAnsi="Arial" w:cs="Arial"/>
                <w:b/>
                <w:sz w:val="22"/>
                <w:szCs w:val="22"/>
              </w:rPr>
              <w:t>TOTAL</w:t>
            </w:r>
          </w:p>
        </w:tc>
        <w:tc>
          <w:tcPr>
            <w:tcW w:w="1555" w:type="dxa"/>
            <w:vAlign w:val="center"/>
          </w:tcPr>
          <w:p w14:paraId="3C116FCC" w14:textId="77777777" w:rsidR="00423002" w:rsidRPr="0057429B" w:rsidRDefault="00423002" w:rsidP="00423002">
            <w:pPr>
              <w:jc w:val="center"/>
              <w:rPr>
                <w:rFonts w:ascii="Arial" w:hAnsi="Arial" w:cs="Arial"/>
                <w:b/>
                <w:sz w:val="22"/>
                <w:szCs w:val="22"/>
              </w:rPr>
            </w:pPr>
            <w:r w:rsidRPr="0057429B">
              <w:rPr>
                <w:rFonts w:ascii="Arial" w:hAnsi="Arial" w:cs="Arial"/>
                <w:b/>
                <w:sz w:val="22"/>
                <w:szCs w:val="22"/>
              </w:rPr>
              <w:t>4</w:t>
            </w:r>
          </w:p>
        </w:tc>
      </w:tr>
    </w:tbl>
    <w:p w14:paraId="4B04D942" w14:textId="77777777" w:rsidR="00FC3823" w:rsidRPr="00FC3823" w:rsidRDefault="00FC3823" w:rsidP="00CE2AFF">
      <w:pPr>
        <w:ind w:right="198"/>
        <w:rPr>
          <w:rFonts w:ascii="Arial" w:hAnsi="Arial"/>
          <w:sz w:val="22"/>
          <w:szCs w:val="22"/>
        </w:rPr>
      </w:pPr>
    </w:p>
    <w:p w14:paraId="0A9EE574" w14:textId="77777777" w:rsidR="005B38D3" w:rsidRDefault="005B38D3" w:rsidP="00CE2AFF">
      <w:pPr>
        <w:ind w:right="198"/>
        <w:rPr>
          <w:sz w:val="22"/>
          <w:szCs w:val="22"/>
        </w:rPr>
      </w:pPr>
    </w:p>
    <w:p w14:paraId="3599256A" w14:textId="77777777" w:rsidR="00896941" w:rsidRDefault="00896941" w:rsidP="00CE2AFF">
      <w:pPr>
        <w:ind w:right="198"/>
        <w:rPr>
          <w:sz w:val="22"/>
          <w:szCs w:val="22"/>
        </w:rPr>
      </w:pPr>
    </w:p>
    <w:p w14:paraId="7A37F309" w14:textId="243A33F2" w:rsidR="00896941" w:rsidRDefault="00896941" w:rsidP="00896941">
      <w:pPr>
        <w:ind w:right="-150"/>
        <w:rPr>
          <w:rFonts w:ascii="Arial" w:hAnsi="Arial" w:cs="Arial"/>
          <w:sz w:val="22"/>
          <w:szCs w:val="22"/>
        </w:rPr>
      </w:pPr>
      <w:r>
        <w:rPr>
          <w:rFonts w:ascii="Arial" w:hAnsi="Arial" w:cs="Arial"/>
          <w:sz w:val="22"/>
          <w:szCs w:val="22"/>
        </w:rPr>
        <w:t>Climate change is causing a change in the concentrations of gases in the atmosphere and the ocean. W</w:t>
      </w:r>
      <w:r w:rsidR="0056089B">
        <w:rPr>
          <w:rFonts w:ascii="Arial" w:hAnsi="Arial" w:cs="Arial"/>
          <w:sz w:val="22"/>
          <w:szCs w:val="22"/>
        </w:rPr>
        <w:t>hile our oceans provide around 7</w:t>
      </w:r>
      <w:r>
        <w:rPr>
          <w:rFonts w:ascii="Arial" w:hAnsi="Arial" w:cs="Arial"/>
          <w:sz w:val="22"/>
          <w:szCs w:val="22"/>
        </w:rPr>
        <w:t>0% of the world’s oxygen requirements, the concentration of dissolved oxygen in the water is steadily decreasing.</w:t>
      </w:r>
    </w:p>
    <w:p w14:paraId="4F7388F2" w14:textId="77777777" w:rsidR="00896941" w:rsidRDefault="00896941" w:rsidP="00896941">
      <w:pPr>
        <w:ind w:right="-150"/>
        <w:rPr>
          <w:rFonts w:ascii="Arial" w:hAnsi="Arial" w:cs="Arial"/>
          <w:sz w:val="22"/>
          <w:szCs w:val="22"/>
        </w:rPr>
      </w:pPr>
    </w:p>
    <w:tbl>
      <w:tblPr>
        <w:tblStyle w:val="TableGrid"/>
        <w:tblpPr w:leftFromText="180" w:rightFromText="180" w:vertAnchor="page" w:horzAnchor="page" w:tblpX="1650" w:tblpY="7548"/>
        <w:tblW w:w="0" w:type="auto"/>
        <w:tblLook w:val="04A0" w:firstRow="1" w:lastRow="0" w:firstColumn="1" w:lastColumn="0" w:noHBand="0" w:noVBand="1"/>
      </w:tblPr>
      <w:tblGrid>
        <w:gridCol w:w="7655"/>
        <w:gridCol w:w="1555"/>
      </w:tblGrid>
      <w:tr w:rsidR="00D671B9" w14:paraId="11A6AC3F" w14:textId="77777777" w:rsidTr="00D671B9">
        <w:trPr>
          <w:trHeight w:val="277"/>
        </w:trPr>
        <w:tc>
          <w:tcPr>
            <w:tcW w:w="7655" w:type="dxa"/>
            <w:vAlign w:val="center"/>
          </w:tcPr>
          <w:p w14:paraId="27E29EA6" w14:textId="03442F1B" w:rsidR="00D671B9" w:rsidRPr="00D671B9" w:rsidRDefault="00D671B9" w:rsidP="00D671B9">
            <w:pPr>
              <w:jc w:val="center"/>
              <w:rPr>
                <w:rFonts w:ascii="Arial" w:hAnsi="Arial"/>
                <w:b/>
                <w:sz w:val="22"/>
                <w:szCs w:val="22"/>
              </w:rPr>
            </w:pPr>
            <w:r w:rsidRPr="00D671B9">
              <w:rPr>
                <w:rFonts w:ascii="Arial" w:hAnsi="Arial"/>
                <w:b/>
                <w:sz w:val="22"/>
                <w:szCs w:val="22"/>
              </w:rPr>
              <w:t>Description</w:t>
            </w:r>
          </w:p>
        </w:tc>
        <w:tc>
          <w:tcPr>
            <w:tcW w:w="1555" w:type="dxa"/>
            <w:vAlign w:val="center"/>
          </w:tcPr>
          <w:p w14:paraId="3BED1761" w14:textId="69CFCFF6" w:rsidR="00D671B9" w:rsidRPr="00D671B9" w:rsidRDefault="00D671B9" w:rsidP="00D671B9">
            <w:pPr>
              <w:jc w:val="center"/>
              <w:rPr>
                <w:rFonts w:ascii="Arial" w:hAnsi="Arial"/>
                <w:b/>
                <w:sz w:val="22"/>
                <w:szCs w:val="22"/>
              </w:rPr>
            </w:pPr>
            <w:r w:rsidRPr="00D671B9">
              <w:rPr>
                <w:rFonts w:ascii="Arial" w:hAnsi="Arial"/>
                <w:b/>
                <w:sz w:val="22"/>
                <w:szCs w:val="22"/>
              </w:rPr>
              <w:t>Marks</w:t>
            </w:r>
          </w:p>
        </w:tc>
      </w:tr>
      <w:tr w:rsidR="00D671B9" w14:paraId="7C7801BB" w14:textId="77777777" w:rsidTr="00D671B9">
        <w:trPr>
          <w:trHeight w:val="264"/>
        </w:trPr>
        <w:tc>
          <w:tcPr>
            <w:tcW w:w="7655" w:type="dxa"/>
          </w:tcPr>
          <w:p w14:paraId="422AB5B8" w14:textId="3B1D400E" w:rsidR="00D671B9" w:rsidRPr="00D671B9" w:rsidRDefault="00D671B9" w:rsidP="00D671B9">
            <w:pPr>
              <w:rPr>
                <w:rFonts w:ascii="Arial" w:hAnsi="Arial"/>
                <w:sz w:val="22"/>
                <w:szCs w:val="22"/>
              </w:rPr>
            </w:pPr>
            <w:r>
              <w:rPr>
                <w:rFonts w:ascii="Arial" w:hAnsi="Arial"/>
                <w:sz w:val="22"/>
                <w:szCs w:val="22"/>
              </w:rPr>
              <w:t>Decrease in phytoplankton biomass so lower photosynthesis</w:t>
            </w:r>
          </w:p>
        </w:tc>
        <w:tc>
          <w:tcPr>
            <w:tcW w:w="1555" w:type="dxa"/>
            <w:vAlign w:val="center"/>
          </w:tcPr>
          <w:p w14:paraId="7B8A1C99" w14:textId="6C2F3805" w:rsidR="00D671B9" w:rsidRPr="00D671B9" w:rsidRDefault="00D671B9" w:rsidP="00D671B9">
            <w:pPr>
              <w:jc w:val="center"/>
              <w:rPr>
                <w:rFonts w:ascii="Arial" w:hAnsi="Arial"/>
                <w:sz w:val="22"/>
                <w:szCs w:val="22"/>
              </w:rPr>
            </w:pPr>
            <w:r>
              <w:rPr>
                <w:rFonts w:ascii="Arial" w:hAnsi="Arial"/>
                <w:sz w:val="22"/>
                <w:szCs w:val="22"/>
              </w:rPr>
              <w:t>1</w:t>
            </w:r>
          </w:p>
        </w:tc>
      </w:tr>
      <w:tr w:rsidR="00D671B9" w14:paraId="7F34E716" w14:textId="77777777" w:rsidTr="00D671B9">
        <w:trPr>
          <w:trHeight w:val="277"/>
        </w:trPr>
        <w:tc>
          <w:tcPr>
            <w:tcW w:w="7655" w:type="dxa"/>
          </w:tcPr>
          <w:p w14:paraId="22E74F5B" w14:textId="6A84F6F9" w:rsidR="00D671B9" w:rsidRPr="00D671B9" w:rsidRDefault="00D671B9" w:rsidP="00D671B9">
            <w:pPr>
              <w:rPr>
                <w:rFonts w:ascii="Arial" w:hAnsi="Arial"/>
                <w:sz w:val="22"/>
                <w:szCs w:val="22"/>
              </w:rPr>
            </w:pPr>
            <w:r>
              <w:rPr>
                <w:rFonts w:ascii="Arial" w:hAnsi="Arial"/>
                <w:sz w:val="22"/>
                <w:szCs w:val="22"/>
              </w:rPr>
              <w:t>Increase in water temperatures causes decreases in dissolved oxygen</w:t>
            </w:r>
          </w:p>
        </w:tc>
        <w:tc>
          <w:tcPr>
            <w:tcW w:w="1555" w:type="dxa"/>
            <w:vAlign w:val="center"/>
          </w:tcPr>
          <w:p w14:paraId="1EDC299B" w14:textId="2CF12E5E" w:rsidR="00D671B9" w:rsidRPr="00D671B9" w:rsidRDefault="00D671B9" w:rsidP="00D671B9">
            <w:pPr>
              <w:jc w:val="center"/>
              <w:rPr>
                <w:rFonts w:ascii="Arial" w:hAnsi="Arial"/>
                <w:sz w:val="22"/>
                <w:szCs w:val="22"/>
              </w:rPr>
            </w:pPr>
            <w:r>
              <w:rPr>
                <w:rFonts w:ascii="Arial" w:hAnsi="Arial"/>
                <w:sz w:val="22"/>
                <w:szCs w:val="22"/>
              </w:rPr>
              <w:t>1</w:t>
            </w:r>
          </w:p>
        </w:tc>
      </w:tr>
      <w:tr w:rsidR="00D671B9" w14:paraId="3C592859" w14:textId="77777777" w:rsidTr="00D671B9">
        <w:trPr>
          <w:trHeight w:val="277"/>
        </w:trPr>
        <w:tc>
          <w:tcPr>
            <w:tcW w:w="7655" w:type="dxa"/>
            <w:vAlign w:val="center"/>
          </w:tcPr>
          <w:p w14:paraId="2B9237A5" w14:textId="6469F033" w:rsidR="00D671B9" w:rsidRPr="00D671B9" w:rsidRDefault="00D671B9" w:rsidP="00D671B9">
            <w:pPr>
              <w:jc w:val="right"/>
              <w:rPr>
                <w:rFonts w:ascii="Arial" w:hAnsi="Arial"/>
                <w:b/>
                <w:sz w:val="22"/>
                <w:szCs w:val="22"/>
              </w:rPr>
            </w:pPr>
            <w:r w:rsidRPr="00D671B9">
              <w:rPr>
                <w:rFonts w:ascii="Arial" w:hAnsi="Arial"/>
                <w:b/>
                <w:sz w:val="22"/>
                <w:szCs w:val="22"/>
              </w:rPr>
              <w:t>TOTAL</w:t>
            </w:r>
          </w:p>
        </w:tc>
        <w:tc>
          <w:tcPr>
            <w:tcW w:w="1555" w:type="dxa"/>
            <w:vAlign w:val="center"/>
          </w:tcPr>
          <w:p w14:paraId="236D8A23" w14:textId="4F30D195" w:rsidR="00D671B9" w:rsidRPr="00D671B9" w:rsidRDefault="00D671B9" w:rsidP="00D671B9">
            <w:pPr>
              <w:jc w:val="center"/>
              <w:rPr>
                <w:rFonts w:ascii="Arial" w:hAnsi="Arial"/>
                <w:b/>
                <w:sz w:val="22"/>
                <w:szCs w:val="22"/>
              </w:rPr>
            </w:pPr>
            <w:r w:rsidRPr="00D671B9">
              <w:rPr>
                <w:rFonts w:ascii="Arial" w:hAnsi="Arial"/>
                <w:b/>
                <w:sz w:val="22"/>
                <w:szCs w:val="22"/>
              </w:rPr>
              <w:t>2</w:t>
            </w:r>
          </w:p>
        </w:tc>
      </w:tr>
    </w:tbl>
    <w:p w14:paraId="1E597C51" w14:textId="436DAAAF" w:rsidR="00896941" w:rsidRDefault="00D671B9" w:rsidP="00896941">
      <w:pPr>
        <w:ind w:right="-150"/>
        <w:rPr>
          <w:rFonts w:ascii="Arial" w:hAnsi="Arial" w:cs="Arial"/>
          <w:sz w:val="22"/>
          <w:szCs w:val="22"/>
        </w:rPr>
      </w:pPr>
      <w:r>
        <w:rPr>
          <w:rFonts w:ascii="Arial" w:hAnsi="Arial" w:cs="Arial"/>
          <w:sz w:val="22"/>
          <w:szCs w:val="22"/>
        </w:rPr>
        <w:t xml:space="preserve"> </w:t>
      </w:r>
      <w:r w:rsidR="00896941">
        <w:rPr>
          <w:rFonts w:ascii="Arial" w:hAnsi="Arial" w:cs="Arial"/>
          <w:sz w:val="22"/>
          <w:szCs w:val="22"/>
        </w:rPr>
        <w:t>(e)</w:t>
      </w:r>
      <w:r w:rsidR="00896941">
        <w:rPr>
          <w:rFonts w:ascii="Arial" w:hAnsi="Arial" w:cs="Arial"/>
          <w:sz w:val="22"/>
          <w:szCs w:val="22"/>
        </w:rPr>
        <w:tab/>
        <w:t xml:space="preserve">Identify </w:t>
      </w:r>
      <w:r w:rsidR="00896941" w:rsidRPr="008F0B79">
        <w:rPr>
          <w:rFonts w:ascii="Arial" w:hAnsi="Arial" w:cs="Arial"/>
          <w:b/>
          <w:sz w:val="22"/>
          <w:szCs w:val="22"/>
        </w:rPr>
        <w:t>two (2)</w:t>
      </w:r>
      <w:r w:rsidR="00896941">
        <w:rPr>
          <w:rFonts w:ascii="Arial" w:hAnsi="Arial" w:cs="Arial"/>
          <w:sz w:val="22"/>
          <w:szCs w:val="22"/>
        </w:rPr>
        <w:t xml:space="preserve"> causes of oxygen depletion in the ocean.</w:t>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t>(2 marks)</w:t>
      </w:r>
    </w:p>
    <w:p w14:paraId="4F3D3570" w14:textId="77777777" w:rsidR="00896941" w:rsidRDefault="00896941" w:rsidP="00CE2AFF">
      <w:pPr>
        <w:ind w:right="198"/>
        <w:rPr>
          <w:sz w:val="22"/>
          <w:szCs w:val="22"/>
        </w:rPr>
      </w:pPr>
    </w:p>
    <w:p w14:paraId="6139D8EF" w14:textId="77777777" w:rsidR="00D671B9" w:rsidRDefault="00D671B9" w:rsidP="00CE2AFF">
      <w:pPr>
        <w:ind w:right="198"/>
        <w:rPr>
          <w:sz w:val="22"/>
          <w:szCs w:val="22"/>
        </w:rPr>
      </w:pPr>
    </w:p>
    <w:p w14:paraId="786201E6" w14:textId="77777777" w:rsidR="00896941" w:rsidRDefault="00896941" w:rsidP="00CE2AFF">
      <w:pPr>
        <w:ind w:right="198"/>
        <w:rPr>
          <w:sz w:val="22"/>
          <w:szCs w:val="22"/>
        </w:rPr>
      </w:pPr>
    </w:p>
    <w:p w14:paraId="5DB57408" w14:textId="7500AB6E" w:rsidR="00CE3E9C" w:rsidRDefault="00CE3E9C" w:rsidP="00896941">
      <w:pPr>
        <w:ind w:left="720" w:right="-150" w:hanging="720"/>
        <w:rPr>
          <w:rFonts w:ascii="Arial" w:hAnsi="Arial" w:cs="Arial"/>
          <w:sz w:val="22"/>
          <w:szCs w:val="22"/>
        </w:rPr>
      </w:pPr>
      <w:r>
        <w:rPr>
          <w:rFonts w:ascii="Arial" w:hAnsi="Arial" w:cs="Arial"/>
          <w:sz w:val="22"/>
          <w:szCs w:val="22"/>
        </w:rPr>
        <w:t xml:space="preserve"> </w:t>
      </w:r>
      <w:r w:rsidR="00896941">
        <w:rPr>
          <w:rFonts w:ascii="Arial" w:hAnsi="Arial" w:cs="Arial"/>
          <w:sz w:val="22"/>
          <w:szCs w:val="22"/>
        </w:rPr>
        <w:t>(f)</w:t>
      </w:r>
      <w:r w:rsidR="00896941">
        <w:rPr>
          <w:rFonts w:ascii="Arial" w:hAnsi="Arial" w:cs="Arial"/>
          <w:sz w:val="22"/>
          <w:szCs w:val="22"/>
        </w:rPr>
        <w:tab/>
        <w:t xml:space="preserve">Explain how a reduction in dissolved oxygen could affect fish populations in the world’s </w:t>
      </w:r>
    </w:p>
    <w:p w14:paraId="5FB7ED39" w14:textId="28E66969" w:rsidR="00896941" w:rsidRDefault="00D961C5" w:rsidP="009C1A08">
      <w:pPr>
        <w:ind w:left="720" w:right="-150"/>
        <w:rPr>
          <w:rFonts w:ascii="Arial" w:hAnsi="Arial" w:cs="Arial"/>
          <w:sz w:val="22"/>
          <w:szCs w:val="22"/>
        </w:rPr>
      </w:pPr>
      <w:r>
        <w:rPr>
          <w:rFonts w:ascii="Arial" w:hAnsi="Arial" w:cs="Arial"/>
          <w:sz w:val="22"/>
          <w:szCs w:val="22"/>
        </w:rPr>
        <w:t>o</w:t>
      </w:r>
      <w:r w:rsidR="0056089B">
        <w:rPr>
          <w:rFonts w:ascii="Arial" w:hAnsi="Arial" w:cs="Arial"/>
          <w:sz w:val="22"/>
          <w:szCs w:val="22"/>
        </w:rPr>
        <w:t>ceans</w:t>
      </w:r>
      <w:r w:rsidR="00896941">
        <w:rPr>
          <w:rFonts w:ascii="Arial" w:hAnsi="Arial" w:cs="Arial"/>
          <w:sz w:val="22"/>
          <w:szCs w:val="22"/>
        </w:rPr>
        <w:t>.</w:t>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r>
      <w:r w:rsidR="00896941">
        <w:rPr>
          <w:rFonts w:ascii="Arial" w:hAnsi="Arial" w:cs="Arial"/>
          <w:sz w:val="22"/>
          <w:szCs w:val="22"/>
        </w:rPr>
        <w:tab/>
        <w:t xml:space="preserve">         </w:t>
      </w:r>
      <w:r w:rsidR="00896941">
        <w:rPr>
          <w:rFonts w:ascii="Arial" w:hAnsi="Arial" w:cs="Arial"/>
          <w:sz w:val="22"/>
          <w:szCs w:val="22"/>
        </w:rPr>
        <w:tab/>
      </w:r>
      <w:r w:rsidR="00896941">
        <w:rPr>
          <w:rFonts w:ascii="Arial" w:hAnsi="Arial" w:cs="Arial"/>
          <w:sz w:val="22"/>
          <w:szCs w:val="22"/>
        </w:rPr>
        <w:tab/>
        <w:t>(2 marks)</w:t>
      </w:r>
    </w:p>
    <w:p w14:paraId="239F48F4" w14:textId="77777777" w:rsidR="00896941" w:rsidRDefault="00896941" w:rsidP="00CE2AFF">
      <w:pPr>
        <w:ind w:right="198"/>
        <w:rPr>
          <w:sz w:val="22"/>
          <w:szCs w:val="22"/>
        </w:rPr>
      </w:pPr>
    </w:p>
    <w:tbl>
      <w:tblPr>
        <w:tblStyle w:val="TableGrid"/>
        <w:tblpPr w:leftFromText="180" w:rightFromText="180" w:vertAnchor="page" w:horzAnchor="page" w:tblpX="1650" w:tblpY="10068"/>
        <w:tblW w:w="0" w:type="auto"/>
        <w:tblLook w:val="04A0" w:firstRow="1" w:lastRow="0" w:firstColumn="1" w:lastColumn="0" w:noHBand="0" w:noVBand="1"/>
      </w:tblPr>
      <w:tblGrid>
        <w:gridCol w:w="7655"/>
        <w:gridCol w:w="1555"/>
      </w:tblGrid>
      <w:tr w:rsidR="009C1A08" w14:paraId="7110839D" w14:textId="77777777" w:rsidTr="009C1A08">
        <w:trPr>
          <w:trHeight w:val="277"/>
        </w:trPr>
        <w:tc>
          <w:tcPr>
            <w:tcW w:w="7655" w:type="dxa"/>
            <w:vAlign w:val="center"/>
          </w:tcPr>
          <w:p w14:paraId="6B715E6B" w14:textId="77777777" w:rsidR="009C1A08" w:rsidRPr="00D671B9" w:rsidRDefault="009C1A08" w:rsidP="009C1A08">
            <w:pPr>
              <w:jc w:val="center"/>
              <w:rPr>
                <w:rFonts w:ascii="Arial" w:hAnsi="Arial"/>
                <w:b/>
                <w:sz w:val="22"/>
                <w:szCs w:val="22"/>
              </w:rPr>
            </w:pPr>
            <w:r w:rsidRPr="00D671B9">
              <w:rPr>
                <w:rFonts w:ascii="Arial" w:hAnsi="Arial"/>
                <w:b/>
                <w:sz w:val="22"/>
                <w:szCs w:val="22"/>
              </w:rPr>
              <w:t>Description</w:t>
            </w:r>
          </w:p>
        </w:tc>
        <w:tc>
          <w:tcPr>
            <w:tcW w:w="1555" w:type="dxa"/>
            <w:vAlign w:val="center"/>
          </w:tcPr>
          <w:p w14:paraId="7740191E" w14:textId="77777777" w:rsidR="009C1A08" w:rsidRPr="00D671B9" w:rsidRDefault="009C1A08" w:rsidP="009C1A08">
            <w:pPr>
              <w:jc w:val="center"/>
              <w:rPr>
                <w:rFonts w:ascii="Arial" w:hAnsi="Arial"/>
                <w:b/>
                <w:sz w:val="22"/>
                <w:szCs w:val="22"/>
              </w:rPr>
            </w:pPr>
            <w:r w:rsidRPr="00D671B9">
              <w:rPr>
                <w:rFonts w:ascii="Arial" w:hAnsi="Arial"/>
                <w:b/>
                <w:sz w:val="22"/>
                <w:szCs w:val="22"/>
              </w:rPr>
              <w:t>Marks</w:t>
            </w:r>
          </w:p>
        </w:tc>
      </w:tr>
      <w:tr w:rsidR="009C1A08" w14:paraId="6156CD42" w14:textId="77777777" w:rsidTr="009C1A08">
        <w:trPr>
          <w:trHeight w:val="264"/>
        </w:trPr>
        <w:tc>
          <w:tcPr>
            <w:tcW w:w="7655" w:type="dxa"/>
          </w:tcPr>
          <w:p w14:paraId="219617A5" w14:textId="77777777" w:rsidR="009C1A08" w:rsidRPr="00D671B9" w:rsidRDefault="009C1A08" w:rsidP="009C1A08">
            <w:pPr>
              <w:rPr>
                <w:rFonts w:ascii="Arial" w:hAnsi="Arial"/>
                <w:i/>
                <w:sz w:val="22"/>
                <w:szCs w:val="22"/>
              </w:rPr>
            </w:pPr>
            <w:r w:rsidRPr="00D671B9">
              <w:rPr>
                <w:rFonts w:ascii="Arial" w:hAnsi="Arial"/>
                <w:i/>
                <w:sz w:val="22"/>
                <w:szCs w:val="22"/>
              </w:rPr>
              <w:t xml:space="preserve">Accept </w:t>
            </w:r>
            <w:r w:rsidRPr="00AF3468">
              <w:rPr>
                <w:rFonts w:ascii="Arial" w:hAnsi="Arial"/>
                <w:b/>
                <w:i/>
                <w:sz w:val="22"/>
                <w:szCs w:val="22"/>
              </w:rPr>
              <w:t>two (2)</w:t>
            </w:r>
            <w:r w:rsidRPr="00D671B9">
              <w:rPr>
                <w:rFonts w:ascii="Arial" w:hAnsi="Arial"/>
                <w:i/>
                <w:sz w:val="22"/>
                <w:szCs w:val="22"/>
              </w:rPr>
              <w:t xml:space="preserve"> points from the following;</w:t>
            </w:r>
          </w:p>
        </w:tc>
        <w:tc>
          <w:tcPr>
            <w:tcW w:w="1555" w:type="dxa"/>
            <w:vAlign w:val="center"/>
          </w:tcPr>
          <w:p w14:paraId="1615E74A" w14:textId="77777777" w:rsidR="009C1A08" w:rsidRPr="00D671B9" w:rsidRDefault="009C1A08" w:rsidP="009C1A08">
            <w:pPr>
              <w:jc w:val="center"/>
              <w:rPr>
                <w:rFonts w:ascii="Arial" w:hAnsi="Arial"/>
                <w:sz w:val="22"/>
                <w:szCs w:val="22"/>
              </w:rPr>
            </w:pPr>
          </w:p>
        </w:tc>
      </w:tr>
      <w:tr w:rsidR="009C1A08" w14:paraId="617A9714" w14:textId="77777777" w:rsidTr="009C1A08">
        <w:trPr>
          <w:trHeight w:val="277"/>
        </w:trPr>
        <w:tc>
          <w:tcPr>
            <w:tcW w:w="7655" w:type="dxa"/>
          </w:tcPr>
          <w:p w14:paraId="5A0D52D6" w14:textId="77777777" w:rsidR="009C1A08" w:rsidRPr="00D671B9" w:rsidRDefault="009C1A08" w:rsidP="009C1A08">
            <w:pPr>
              <w:rPr>
                <w:rFonts w:ascii="Arial" w:hAnsi="Arial"/>
                <w:sz w:val="22"/>
                <w:szCs w:val="22"/>
              </w:rPr>
            </w:pPr>
            <w:r>
              <w:rPr>
                <w:rFonts w:ascii="Arial" w:hAnsi="Arial"/>
                <w:sz w:val="22"/>
                <w:szCs w:val="22"/>
              </w:rPr>
              <w:t>Decrease in population numbers due to death of individuals from low oxygen – can’t respire effectively.</w:t>
            </w:r>
          </w:p>
        </w:tc>
        <w:tc>
          <w:tcPr>
            <w:tcW w:w="1555" w:type="dxa"/>
            <w:vAlign w:val="center"/>
          </w:tcPr>
          <w:p w14:paraId="4C2FD13B" w14:textId="77777777" w:rsidR="009C1A08" w:rsidRPr="00D671B9" w:rsidRDefault="009C1A08" w:rsidP="009C1A08">
            <w:pPr>
              <w:jc w:val="center"/>
              <w:rPr>
                <w:rFonts w:ascii="Arial" w:hAnsi="Arial"/>
                <w:sz w:val="22"/>
                <w:szCs w:val="22"/>
              </w:rPr>
            </w:pPr>
            <w:r>
              <w:rPr>
                <w:rFonts w:ascii="Arial" w:hAnsi="Arial"/>
                <w:sz w:val="22"/>
                <w:szCs w:val="22"/>
              </w:rPr>
              <w:t>1</w:t>
            </w:r>
          </w:p>
        </w:tc>
      </w:tr>
      <w:tr w:rsidR="009C1A08" w14:paraId="084CEF81" w14:textId="77777777" w:rsidTr="009C1A08">
        <w:trPr>
          <w:trHeight w:val="277"/>
        </w:trPr>
        <w:tc>
          <w:tcPr>
            <w:tcW w:w="7655" w:type="dxa"/>
          </w:tcPr>
          <w:p w14:paraId="3702C185" w14:textId="77777777" w:rsidR="009C1A08" w:rsidRDefault="009C1A08" w:rsidP="009C1A08">
            <w:pPr>
              <w:rPr>
                <w:rFonts w:ascii="Arial" w:hAnsi="Arial"/>
                <w:sz w:val="22"/>
                <w:szCs w:val="22"/>
              </w:rPr>
            </w:pPr>
            <w:r>
              <w:rPr>
                <w:rFonts w:ascii="Arial" w:hAnsi="Arial"/>
                <w:sz w:val="22"/>
                <w:szCs w:val="22"/>
              </w:rPr>
              <w:t xml:space="preserve">Change population structure – dominant species can take over when the numbers of other species decrease. </w:t>
            </w:r>
          </w:p>
        </w:tc>
        <w:tc>
          <w:tcPr>
            <w:tcW w:w="1555" w:type="dxa"/>
            <w:vAlign w:val="center"/>
          </w:tcPr>
          <w:p w14:paraId="7FC6CA54" w14:textId="77777777" w:rsidR="009C1A08" w:rsidRDefault="009C1A08" w:rsidP="009C1A08">
            <w:pPr>
              <w:jc w:val="center"/>
              <w:rPr>
                <w:rFonts w:ascii="Arial" w:hAnsi="Arial"/>
                <w:sz w:val="22"/>
                <w:szCs w:val="22"/>
              </w:rPr>
            </w:pPr>
            <w:r>
              <w:rPr>
                <w:rFonts w:ascii="Arial" w:hAnsi="Arial"/>
                <w:sz w:val="22"/>
                <w:szCs w:val="22"/>
              </w:rPr>
              <w:t>1</w:t>
            </w:r>
          </w:p>
        </w:tc>
      </w:tr>
      <w:tr w:rsidR="009C1A08" w14:paraId="2BFB4E41" w14:textId="77777777" w:rsidTr="009C1A08">
        <w:trPr>
          <w:trHeight w:val="277"/>
        </w:trPr>
        <w:tc>
          <w:tcPr>
            <w:tcW w:w="7655" w:type="dxa"/>
          </w:tcPr>
          <w:p w14:paraId="0A8CEC6D" w14:textId="77777777" w:rsidR="009C1A08" w:rsidRDefault="009C1A08" w:rsidP="009C1A08">
            <w:pPr>
              <w:rPr>
                <w:rFonts w:ascii="Arial" w:hAnsi="Arial"/>
                <w:sz w:val="22"/>
                <w:szCs w:val="22"/>
              </w:rPr>
            </w:pPr>
            <w:r>
              <w:rPr>
                <w:rFonts w:ascii="Arial" w:hAnsi="Arial"/>
                <w:sz w:val="22"/>
                <w:szCs w:val="22"/>
              </w:rPr>
              <w:t>Fish population may migrate from usual habitat to find better quality water with more food available.</w:t>
            </w:r>
          </w:p>
        </w:tc>
        <w:tc>
          <w:tcPr>
            <w:tcW w:w="1555" w:type="dxa"/>
            <w:vAlign w:val="center"/>
          </w:tcPr>
          <w:p w14:paraId="5B56CCCA" w14:textId="77777777" w:rsidR="009C1A08" w:rsidRDefault="009C1A08" w:rsidP="009C1A08">
            <w:pPr>
              <w:jc w:val="center"/>
              <w:rPr>
                <w:rFonts w:ascii="Arial" w:hAnsi="Arial"/>
                <w:sz w:val="22"/>
                <w:szCs w:val="22"/>
              </w:rPr>
            </w:pPr>
            <w:r>
              <w:rPr>
                <w:rFonts w:ascii="Arial" w:hAnsi="Arial"/>
                <w:sz w:val="22"/>
                <w:szCs w:val="22"/>
              </w:rPr>
              <w:t>1</w:t>
            </w:r>
          </w:p>
        </w:tc>
      </w:tr>
      <w:tr w:rsidR="009C1A08" w14:paraId="3A0C7F37" w14:textId="77777777" w:rsidTr="009C1A08">
        <w:trPr>
          <w:trHeight w:val="277"/>
        </w:trPr>
        <w:tc>
          <w:tcPr>
            <w:tcW w:w="7655" w:type="dxa"/>
          </w:tcPr>
          <w:p w14:paraId="62F5EA87" w14:textId="77777777" w:rsidR="009C1A08" w:rsidRDefault="009C1A08" w:rsidP="009C1A08">
            <w:pPr>
              <w:rPr>
                <w:rFonts w:ascii="Arial" w:hAnsi="Arial"/>
                <w:sz w:val="22"/>
                <w:szCs w:val="22"/>
              </w:rPr>
            </w:pPr>
            <w:r>
              <w:rPr>
                <w:rFonts w:ascii="Arial" w:hAnsi="Arial"/>
                <w:sz w:val="22"/>
                <w:szCs w:val="22"/>
              </w:rPr>
              <w:t xml:space="preserve">Death of fish from lack of oxygen reduces food resources – changes in local food web. </w:t>
            </w:r>
          </w:p>
        </w:tc>
        <w:tc>
          <w:tcPr>
            <w:tcW w:w="1555" w:type="dxa"/>
            <w:vAlign w:val="center"/>
          </w:tcPr>
          <w:p w14:paraId="0F3331DC" w14:textId="77777777" w:rsidR="009C1A08" w:rsidRDefault="009C1A08" w:rsidP="009C1A08">
            <w:pPr>
              <w:jc w:val="center"/>
              <w:rPr>
                <w:rFonts w:ascii="Arial" w:hAnsi="Arial"/>
                <w:sz w:val="22"/>
                <w:szCs w:val="22"/>
              </w:rPr>
            </w:pPr>
            <w:r>
              <w:rPr>
                <w:rFonts w:ascii="Arial" w:hAnsi="Arial"/>
                <w:sz w:val="22"/>
                <w:szCs w:val="22"/>
              </w:rPr>
              <w:t>1</w:t>
            </w:r>
          </w:p>
        </w:tc>
      </w:tr>
      <w:tr w:rsidR="009C1A08" w14:paraId="66ADC80B" w14:textId="77777777" w:rsidTr="009C1A08">
        <w:trPr>
          <w:trHeight w:val="277"/>
        </w:trPr>
        <w:tc>
          <w:tcPr>
            <w:tcW w:w="7655" w:type="dxa"/>
          </w:tcPr>
          <w:p w14:paraId="0C7946F6" w14:textId="77777777" w:rsidR="009C1A08" w:rsidRDefault="009C1A08" w:rsidP="009C1A08">
            <w:pPr>
              <w:rPr>
                <w:rFonts w:ascii="Arial" w:hAnsi="Arial"/>
                <w:sz w:val="22"/>
                <w:szCs w:val="22"/>
              </w:rPr>
            </w:pPr>
            <w:r>
              <w:rPr>
                <w:rFonts w:ascii="Arial" w:hAnsi="Arial"/>
                <w:sz w:val="22"/>
                <w:szCs w:val="22"/>
              </w:rPr>
              <w:t xml:space="preserve">Opportunistic species that can tolerate lower oxygen may flourish (change in gene pool). </w:t>
            </w:r>
          </w:p>
        </w:tc>
        <w:tc>
          <w:tcPr>
            <w:tcW w:w="1555" w:type="dxa"/>
            <w:vAlign w:val="center"/>
          </w:tcPr>
          <w:p w14:paraId="23A40703" w14:textId="77777777" w:rsidR="009C1A08" w:rsidRDefault="009C1A08" w:rsidP="009C1A08">
            <w:pPr>
              <w:jc w:val="center"/>
              <w:rPr>
                <w:rFonts w:ascii="Arial" w:hAnsi="Arial"/>
                <w:sz w:val="22"/>
                <w:szCs w:val="22"/>
              </w:rPr>
            </w:pPr>
            <w:r>
              <w:rPr>
                <w:rFonts w:ascii="Arial" w:hAnsi="Arial"/>
                <w:sz w:val="22"/>
                <w:szCs w:val="22"/>
              </w:rPr>
              <w:t>1</w:t>
            </w:r>
          </w:p>
        </w:tc>
      </w:tr>
      <w:tr w:rsidR="009C1A08" w14:paraId="0E3BF844" w14:textId="77777777" w:rsidTr="009C1A08">
        <w:trPr>
          <w:trHeight w:val="277"/>
        </w:trPr>
        <w:tc>
          <w:tcPr>
            <w:tcW w:w="7655" w:type="dxa"/>
            <w:vAlign w:val="center"/>
          </w:tcPr>
          <w:p w14:paraId="33E0328D" w14:textId="77777777" w:rsidR="009C1A08" w:rsidRPr="00D671B9" w:rsidRDefault="009C1A08" w:rsidP="009C1A08">
            <w:pPr>
              <w:jc w:val="right"/>
              <w:rPr>
                <w:rFonts w:ascii="Arial" w:hAnsi="Arial"/>
                <w:b/>
                <w:sz w:val="22"/>
                <w:szCs w:val="22"/>
              </w:rPr>
            </w:pPr>
            <w:r w:rsidRPr="00D671B9">
              <w:rPr>
                <w:rFonts w:ascii="Arial" w:hAnsi="Arial"/>
                <w:b/>
                <w:sz w:val="22"/>
                <w:szCs w:val="22"/>
              </w:rPr>
              <w:t>TOTAL</w:t>
            </w:r>
          </w:p>
        </w:tc>
        <w:tc>
          <w:tcPr>
            <w:tcW w:w="1555" w:type="dxa"/>
            <w:vAlign w:val="center"/>
          </w:tcPr>
          <w:p w14:paraId="3B001BEC" w14:textId="77777777" w:rsidR="009C1A08" w:rsidRPr="00D671B9" w:rsidRDefault="009C1A08" w:rsidP="009C1A08">
            <w:pPr>
              <w:jc w:val="center"/>
              <w:rPr>
                <w:rFonts w:ascii="Arial" w:hAnsi="Arial"/>
                <w:b/>
                <w:sz w:val="22"/>
                <w:szCs w:val="22"/>
              </w:rPr>
            </w:pPr>
            <w:r w:rsidRPr="00D671B9">
              <w:rPr>
                <w:rFonts w:ascii="Arial" w:hAnsi="Arial"/>
                <w:b/>
                <w:sz w:val="22"/>
                <w:szCs w:val="22"/>
              </w:rPr>
              <w:t>2</w:t>
            </w:r>
          </w:p>
        </w:tc>
      </w:tr>
    </w:tbl>
    <w:p w14:paraId="157A1EBC" w14:textId="77777777" w:rsidR="00896941" w:rsidRDefault="00896941" w:rsidP="00CE2AFF">
      <w:pPr>
        <w:ind w:right="198"/>
        <w:rPr>
          <w:sz w:val="22"/>
          <w:szCs w:val="22"/>
        </w:rPr>
      </w:pPr>
    </w:p>
    <w:p w14:paraId="08F9D8BC" w14:textId="77777777" w:rsidR="00896941" w:rsidRDefault="00896941" w:rsidP="00CE2AFF">
      <w:pPr>
        <w:ind w:right="198"/>
        <w:rPr>
          <w:sz w:val="22"/>
          <w:szCs w:val="22"/>
        </w:rPr>
      </w:pPr>
    </w:p>
    <w:p w14:paraId="73FC4DE1" w14:textId="77777777" w:rsidR="00896941" w:rsidRDefault="00896941" w:rsidP="00CE2AFF">
      <w:pPr>
        <w:ind w:right="198"/>
        <w:rPr>
          <w:sz w:val="22"/>
          <w:szCs w:val="22"/>
        </w:rPr>
      </w:pPr>
    </w:p>
    <w:p w14:paraId="3144A9AC" w14:textId="77777777" w:rsidR="00896941" w:rsidRDefault="00896941" w:rsidP="00CE2AFF">
      <w:pPr>
        <w:ind w:right="198"/>
        <w:rPr>
          <w:sz w:val="22"/>
          <w:szCs w:val="22"/>
        </w:rPr>
      </w:pPr>
    </w:p>
    <w:p w14:paraId="322E0BEB" w14:textId="77777777" w:rsidR="00896941" w:rsidRDefault="00896941" w:rsidP="00CE2AFF">
      <w:pPr>
        <w:ind w:right="198"/>
        <w:rPr>
          <w:sz w:val="22"/>
          <w:szCs w:val="22"/>
        </w:rPr>
      </w:pPr>
    </w:p>
    <w:p w14:paraId="52CF395F" w14:textId="77777777" w:rsidR="00F75D11" w:rsidRDefault="00F75D11" w:rsidP="00D671B9">
      <w:pPr>
        <w:spacing w:line="360" w:lineRule="auto"/>
        <w:ind w:right="-150"/>
        <w:rPr>
          <w:rFonts w:ascii="Arial" w:hAnsi="Arial" w:cs="Arial"/>
          <w:b/>
          <w:sz w:val="22"/>
          <w:szCs w:val="22"/>
        </w:rPr>
      </w:pPr>
    </w:p>
    <w:p w14:paraId="72D8DA69" w14:textId="77777777" w:rsidR="00F75D11" w:rsidRDefault="00F75D11" w:rsidP="00D671B9">
      <w:pPr>
        <w:spacing w:line="360" w:lineRule="auto"/>
        <w:ind w:right="-150"/>
        <w:rPr>
          <w:rFonts w:ascii="Arial" w:hAnsi="Arial" w:cs="Arial"/>
          <w:b/>
          <w:sz w:val="22"/>
          <w:szCs w:val="22"/>
        </w:rPr>
      </w:pPr>
    </w:p>
    <w:p w14:paraId="538C0EDE" w14:textId="77777777" w:rsidR="00896941" w:rsidRDefault="00896941" w:rsidP="00D671B9">
      <w:pPr>
        <w:spacing w:line="360" w:lineRule="auto"/>
        <w:ind w:right="-150"/>
        <w:rPr>
          <w:rFonts w:ascii="Arial" w:hAnsi="Arial" w:cs="Arial"/>
          <w:sz w:val="22"/>
          <w:szCs w:val="22"/>
        </w:rPr>
      </w:pPr>
      <w:r w:rsidRPr="00841C9E">
        <w:rPr>
          <w:rFonts w:ascii="Arial" w:hAnsi="Arial" w:cs="Arial"/>
          <w:b/>
          <w:sz w:val="22"/>
          <w:szCs w:val="22"/>
        </w:rPr>
        <w:lastRenderedPageBreak/>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3F2349B1" w14:textId="77777777" w:rsidR="00896941" w:rsidRDefault="00896941" w:rsidP="00896941">
      <w:pPr>
        <w:ind w:right="-150"/>
        <w:rPr>
          <w:rFonts w:ascii="Arial" w:hAnsi="Arial" w:cs="Arial"/>
          <w:sz w:val="22"/>
          <w:szCs w:val="22"/>
        </w:rPr>
      </w:pPr>
    </w:p>
    <w:p w14:paraId="47CEEC7C" w14:textId="77777777" w:rsidR="00896941" w:rsidRDefault="00896941" w:rsidP="00896941">
      <w:pPr>
        <w:ind w:right="-150"/>
        <w:rPr>
          <w:rFonts w:ascii="Arial" w:hAnsi="Arial" w:cs="Arial"/>
          <w:sz w:val="22"/>
          <w:szCs w:val="22"/>
        </w:rPr>
      </w:pPr>
      <w:r>
        <w:rPr>
          <w:rFonts w:ascii="Arial" w:hAnsi="Arial" w:cs="Arial"/>
          <w:sz w:val="22"/>
          <w:szCs w:val="22"/>
        </w:rPr>
        <w:t xml:space="preserve">Like plants, water, gases and nutrients must be transported around the bodies of animals. </w:t>
      </w:r>
    </w:p>
    <w:p w14:paraId="68531B13" w14:textId="77777777" w:rsidR="00896941" w:rsidRDefault="00896941" w:rsidP="00896941">
      <w:pPr>
        <w:ind w:right="-150"/>
        <w:rPr>
          <w:rFonts w:ascii="Arial" w:hAnsi="Arial" w:cs="Arial"/>
          <w:sz w:val="22"/>
          <w:szCs w:val="22"/>
        </w:rPr>
      </w:pPr>
    </w:p>
    <w:p w14:paraId="5742936C" w14:textId="77777777" w:rsidR="00896941" w:rsidRDefault="00896941" w:rsidP="00896941">
      <w:pPr>
        <w:ind w:left="720" w:right="-15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Identify </w:t>
      </w:r>
      <w:r w:rsidRPr="00AB4560">
        <w:rPr>
          <w:rFonts w:ascii="Arial" w:hAnsi="Arial" w:cs="Arial"/>
          <w:b/>
          <w:sz w:val="22"/>
          <w:szCs w:val="22"/>
        </w:rPr>
        <w:t>two (2)</w:t>
      </w:r>
      <w:r>
        <w:rPr>
          <w:rFonts w:ascii="Arial" w:hAnsi="Arial" w:cs="Arial"/>
          <w:sz w:val="22"/>
          <w:szCs w:val="22"/>
        </w:rPr>
        <w:t xml:space="preserve"> similarities in the transport systems of plants and animals.</w:t>
      </w:r>
      <w:r>
        <w:rPr>
          <w:rFonts w:ascii="Arial" w:hAnsi="Arial" w:cs="Arial"/>
          <w:sz w:val="22"/>
          <w:szCs w:val="22"/>
        </w:rPr>
        <w:tab/>
        <w:t xml:space="preserve">          (2 marks)</w:t>
      </w:r>
    </w:p>
    <w:p w14:paraId="70D1885E" w14:textId="77777777" w:rsidR="00896941" w:rsidRDefault="00896941" w:rsidP="00CE2AFF">
      <w:pPr>
        <w:ind w:right="198"/>
        <w:rPr>
          <w:sz w:val="22"/>
          <w:szCs w:val="22"/>
        </w:rPr>
      </w:pPr>
    </w:p>
    <w:p w14:paraId="301E892D" w14:textId="77777777" w:rsidR="00896941" w:rsidRDefault="00896941" w:rsidP="00CE2AFF">
      <w:pPr>
        <w:ind w:right="198"/>
        <w:rPr>
          <w:sz w:val="22"/>
          <w:szCs w:val="22"/>
        </w:rPr>
      </w:pPr>
    </w:p>
    <w:p w14:paraId="1E814F41" w14:textId="77777777" w:rsidR="00896941" w:rsidRDefault="00896941" w:rsidP="00CE2AFF">
      <w:pPr>
        <w:ind w:right="198"/>
        <w:rPr>
          <w:sz w:val="22"/>
          <w:szCs w:val="22"/>
        </w:rPr>
      </w:pPr>
    </w:p>
    <w:p w14:paraId="61CA242A" w14:textId="77777777" w:rsidR="00896941" w:rsidRDefault="00896941" w:rsidP="00CE2AFF">
      <w:pPr>
        <w:ind w:right="198"/>
        <w:rPr>
          <w:sz w:val="22"/>
          <w:szCs w:val="22"/>
        </w:rPr>
      </w:pPr>
    </w:p>
    <w:p w14:paraId="0B9B6AD2" w14:textId="77777777" w:rsidR="00896941" w:rsidRDefault="00896941" w:rsidP="00896941">
      <w:pPr>
        <w:ind w:right="-150"/>
        <w:rPr>
          <w:rFonts w:ascii="Arial" w:hAnsi="Arial" w:cs="Arial"/>
          <w:sz w:val="22"/>
          <w:szCs w:val="22"/>
        </w:rPr>
      </w:pPr>
      <w:r>
        <w:rPr>
          <w:rFonts w:ascii="Arial" w:hAnsi="Arial" w:cs="Arial"/>
          <w:sz w:val="22"/>
          <w:szCs w:val="22"/>
        </w:rPr>
        <w:t>Transporting materials around animals is the main function of the circulatory system. Circulatory fluids carry all the essential molecules around the body.</w:t>
      </w:r>
    </w:p>
    <w:p w14:paraId="645DA30C" w14:textId="77777777" w:rsidR="00896941" w:rsidRDefault="00896941" w:rsidP="00896941">
      <w:pPr>
        <w:ind w:right="-150"/>
        <w:rPr>
          <w:rFonts w:ascii="Arial" w:hAnsi="Arial" w:cs="Arial"/>
          <w:sz w:val="22"/>
          <w:szCs w:val="22"/>
        </w:rPr>
      </w:pPr>
    </w:p>
    <w:p w14:paraId="7744FC5E" w14:textId="77777777" w:rsidR="00896941" w:rsidRDefault="00896941" w:rsidP="00896941">
      <w:pPr>
        <w:ind w:left="720" w:right="-15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Animals have either an open circulatory system or a closed circulatory system. Describe the difference between these two systems, using examples to support your answer. </w:t>
      </w:r>
    </w:p>
    <w:p w14:paraId="2C928967" w14:textId="77777777" w:rsidR="00896941" w:rsidRDefault="00896941" w:rsidP="00896941">
      <w:pPr>
        <w:ind w:left="7920" w:right="-150"/>
        <w:rPr>
          <w:rFonts w:ascii="Arial" w:hAnsi="Arial" w:cs="Arial"/>
          <w:sz w:val="22"/>
          <w:szCs w:val="22"/>
        </w:rPr>
      </w:pPr>
      <w:r>
        <w:rPr>
          <w:rFonts w:ascii="Arial" w:hAnsi="Arial" w:cs="Arial"/>
          <w:sz w:val="22"/>
          <w:szCs w:val="22"/>
        </w:rPr>
        <w:t xml:space="preserve">          (6 marks)</w:t>
      </w:r>
    </w:p>
    <w:p w14:paraId="30BE7423" w14:textId="77777777" w:rsidR="00896941" w:rsidRDefault="00896941" w:rsidP="00CE2AFF">
      <w:pPr>
        <w:ind w:right="198"/>
        <w:rPr>
          <w:sz w:val="22"/>
          <w:szCs w:val="22"/>
        </w:rPr>
      </w:pPr>
    </w:p>
    <w:tbl>
      <w:tblPr>
        <w:tblStyle w:val="TableGrid"/>
        <w:tblpPr w:leftFromText="180" w:rightFromText="180" w:vertAnchor="page" w:horzAnchor="page" w:tblpX="1650" w:tblpY="3228"/>
        <w:tblW w:w="0" w:type="auto"/>
        <w:tblLook w:val="04A0" w:firstRow="1" w:lastRow="0" w:firstColumn="1" w:lastColumn="0" w:noHBand="0" w:noVBand="1"/>
      </w:tblPr>
      <w:tblGrid>
        <w:gridCol w:w="7655"/>
        <w:gridCol w:w="1555"/>
      </w:tblGrid>
      <w:tr w:rsidR="00D671B9" w14:paraId="5EDFC3C0" w14:textId="77777777" w:rsidTr="00D671B9">
        <w:trPr>
          <w:trHeight w:val="277"/>
        </w:trPr>
        <w:tc>
          <w:tcPr>
            <w:tcW w:w="7655" w:type="dxa"/>
            <w:vAlign w:val="center"/>
          </w:tcPr>
          <w:p w14:paraId="69866DA0" w14:textId="77777777" w:rsidR="00D671B9" w:rsidRPr="00D671B9" w:rsidRDefault="00D671B9" w:rsidP="00D671B9">
            <w:pPr>
              <w:jc w:val="center"/>
              <w:rPr>
                <w:rFonts w:ascii="Arial" w:hAnsi="Arial"/>
                <w:b/>
                <w:sz w:val="22"/>
                <w:szCs w:val="22"/>
              </w:rPr>
            </w:pPr>
            <w:r w:rsidRPr="00D671B9">
              <w:rPr>
                <w:rFonts w:ascii="Arial" w:hAnsi="Arial"/>
                <w:b/>
                <w:sz w:val="22"/>
                <w:szCs w:val="22"/>
              </w:rPr>
              <w:t>Description</w:t>
            </w:r>
          </w:p>
        </w:tc>
        <w:tc>
          <w:tcPr>
            <w:tcW w:w="1555" w:type="dxa"/>
            <w:vAlign w:val="center"/>
          </w:tcPr>
          <w:p w14:paraId="65288769" w14:textId="77777777" w:rsidR="00D671B9" w:rsidRPr="00D671B9" w:rsidRDefault="00D671B9" w:rsidP="00D671B9">
            <w:pPr>
              <w:jc w:val="center"/>
              <w:rPr>
                <w:rFonts w:ascii="Arial" w:hAnsi="Arial"/>
                <w:b/>
                <w:sz w:val="22"/>
                <w:szCs w:val="22"/>
              </w:rPr>
            </w:pPr>
            <w:r w:rsidRPr="00D671B9">
              <w:rPr>
                <w:rFonts w:ascii="Arial" w:hAnsi="Arial"/>
                <w:b/>
                <w:sz w:val="22"/>
                <w:szCs w:val="22"/>
              </w:rPr>
              <w:t>Marks</w:t>
            </w:r>
          </w:p>
        </w:tc>
      </w:tr>
      <w:tr w:rsidR="00D671B9" w14:paraId="60559E9B" w14:textId="77777777" w:rsidTr="00D671B9">
        <w:trPr>
          <w:trHeight w:val="264"/>
        </w:trPr>
        <w:tc>
          <w:tcPr>
            <w:tcW w:w="7655" w:type="dxa"/>
          </w:tcPr>
          <w:p w14:paraId="49657936" w14:textId="292417E0" w:rsidR="00D671B9" w:rsidRPr="00D671B9" w:rsidRDefault="00D671B9" w:rsidP="00D671B9">
            <w:pPr>
              <w:rPr>
                <w:rFonts w:ascii="Arial" w:hAnsi="Arial"/>
                <w:sz w:val="22"/>
                <w:szCs w:val="22"/>
              </w:rPr>
            </w:pPr>
            <w:r>
              <w:rPr>
                <w:rFonts w:ascii="Arial" w:hAnsi="Arial"/>
                <w:sz w:val="22"/>
                <w:szCs w:val="22"/>
              </w:rPr>
              <w:t>Both have vessels to transport material around the organism.</w:t>
            </w:r>
          </w:p>
        </w:tc>
        <w:tc>
          <w:tcPr>
            <w:tcW w:w="1555" w:type="dxa"/>
            <w:vAlign w:val="center"/>
          </w:tcPr>
          <w:p w14:paraId="54E7EC00" w14:textId="77777777" w:rsidR="00D671B9" w:rsidRPr="00D671B9" w:rsidRDefault="00D671B9" w:rsidP="00D671B9">
            <w:pPr>
              <w:jc w:val="center"/>
              <w:rPr>
                <w:rFonts w:ascii="Arial" w:hAnsi="Arial"/>
                <w:sz w:val="22"/>
                <w:szCs w:val="22"/>
              </w:rPr>
            </w:pPr>
            <w:r>
              <w:rPr>
                <w:rFonts w:ascii="Arial" w:hAnsi="Arial"/>
                <w:sz w:val="22"/>
                <w:szCs w:val="22"/>
              </w:rPr>
              <w:t>1</w:t>
            </w:r>
          </w:p>
        </w:tc>
      </w:tr>
      <w:tr w:rsidR="00D671B9" w14:paraId="2AFEC886" w14:textId="77777777" w:rsidTr="00D671B9">
        <w:trPr>
          <w:trHeight w:val="277"/>
        </w:trPr>
        <w:tc>
          <w:tcPr>
            <w:tcW w:w="7655" w:type="dxa"/>
          </w:tcPr>
          <w:p w14:paraId="4FB27BA5" w14:textId="6E8616C3" w:rsidR="00D671B9" w:rsidRPr="00D671B9" w:rsidRDefault="00D671B9" w:rsidP="00D671B9">
            <w:pPr>
              <w:rPr>
                <w:rFonts w:ascii="Arial" w:hAnsi="Arial"/>
                <w:sz w:val="22"/>
                <w:szCs w:val="22"/>
              </w:rPr>
            </w:pPr>
            <w:r>
              <w:rPr>
                <w:rFonts w:ascii="Arial" w:hAnsi="Arial"/>
                <w:sz w:val="22"/>
                <w:szCs w:val="22"/>
              </w:rPr>
              <w:t>Both use water as solvent for transporting molecules to cells.</w:t>
            </w:r>
          </w:p>
        </w:tc>
        <w:tc>
          <w:tcPr>
            <w:tcW w:w="1555" w:type="dxa"/>
            <w:vAlign w:val="center"/>
          </w:tcPr>
          <w:p w14:paraId="0D3E52E5" w14:textId="77777777" w:rsidR="00D671B9" w:rsidRPr="00D671B9" w:rsidRDefault="00D671B9" w:rsidP="00D671B9">
            <w:pPr>
              <w:jc w:val="center"/>
              <w:rPr>
                <w:rFonts w:ascii="Arial" w:hAnsi="Arial"/>
                <w:sz w:val="22"/>
                <w:szCs w:val="22"/>
              </w:rPr>
            </w:pPr>
            <w:r>
              <w:rPr>
                <w:rFonts w:ascii="Arial" w:hAnsi="Arial"/>
                <w:sz w:val="22"/>
                <w:szCs w:val="22"/>
              </w:rPr>
              <w:t>1</w:t>
            </w:r>
          </w:p>
        </w:tc>
      </w:tr>
      <w:tr w:rsidR="00D671B9" w14:paraId="0B1C2C51" w14:textId="77777777" w:rsidTr="00D671B9">
        <w:trPr>
          <w:trHeight w:val="277"/>
        </w:trPr>
        <w:tc>
          <w:tcPr>
            <w:tcW w:w="7655" w:type="dxa"/>
            <w:vAlign w:val="center"/>
          </w:tcPr>
          <w:p w14:paraId="0B5F9267" w14:textId="77777777" w:rsidR="00D671B9" w:rsidRPr="00D671B9" w:rsidRDefault="00D671B9" w:rsidP="00D671B9">
            <w:pPr>
              <w:jc w:val="right"/>
              <w:rPr>
                <w:rFonts w:ascii="Arial" w:hAnsi="Arial"/>
                <w:b/>
                <w:sz w:val="22"/>
                <w:szCs w:val="22"/>
              </w:rPr>
            </w:pPr>
            <w:r w:rsidRPr="00D671B9">
              <w:rPr>
                <w:rFonts w:ascii="Arial" w:hAnsi="Arial"/>
                <w:b/>
                <w:sz w:val="22"/>
                <w:szCs w:val="22"/>
              </w:rPr>
              <w:t>TOTAL</w:t>
            </w:r>
          </w:p>
        </w:tc>
        <w:tc>
          <w:tcPr>
            <w:tcW w:w="1555" w:type="dxa"/>
            <w:vAlign w:val="center"/>
          </w:tcPr>
          <w:p w14:paraId="6C802519" w14:textId="77777777" w:rsidR="00D671B9" w:rsidRPr="00D671B9" w:rsidRDefault="00D671B9" w:rsidP="00D671B9">
            <w:pPr>
              <w:jc w:val="center"/>
              <w:rPr>
                <w:rFonts w:ascii="Arial" w:hAnsi="Arial"/>
                <w:b/>
                <w:sz w:val="22"/>
                <w:szCs w:val="22"/>
              </w:rPr>
            </w:pPr>
            <w:r w:rsidRPr="00D671B9">
              <w:rPr>
                <w:rFonts w:ascii="Arial" w:hAnsi="Arial"/>
                <w:b/>
                <w:sz w:val="22"/>
                <w:szCs w:val="22"/>
              </w:rPr>
              <w:t>2</w:t>
            </w:r>
          </w:p>
        </w:tc>
      </w:tr>
    </w:tbl>
    <w:tbl>
      <w:tblPr>
        <w:tblStyle w:val="TableGrid"/>
        <w:tblW w:w="0" w:type="auto"/>
        <w:tblInd w:w="250" w:type="dxa"/>
        <w:tblLook w:val="04A0" w:firstRow="1" w:lastRow="0" w:firstColumn="1" w:lastColumn="0" w:noHBand="0" w:noVBand="1"/>
      </w:tblPr>
      <w:tblGrid>
        <w:gridCol w:w="7655"/>
        <w:gridCol w:w="1559"/>
      </w:tblGrid>
      <w:tr w:rsidR="0081674F" w:rsidRPr="0081674F" w14:paraId="213FFC5A" w14:textId="77777777" w:rsidTr="0081674F">
        <w:tc>
          <w:tcPr>
            <w:tcW w:w="7655" w:type="dxa"/>
            <w:vAlign w:val="center"/>
          </w:tcPr>
          <w:p w14:paraId="6337FC5A" w14:textId="0A97BD18" w:rsidR="00D671B9" w:rsidRPr="0081674F" w:rsidRDefault="0081674F" w:rsidP="0081674F">
            <w:pPr>
              <w:jc w:val="center"/>
              <w:rPr>
                <w:rFonts w:ascii="Arial" w:hAnsi="Arial"/>
                <w:b/>
                <w:sz w:val="22"/>
                <w:szCs w:val="22"/>
              </w:rPr>
            </w:pPr>
            <w:r w:rsidRPr="0081674F">
              <w:rPr>
                <w:rFonts w:ascii="Arial" w:hAnsi="Arial"/>
                <w:b/>
                <w:sz w:val="22"/>
                <w:szCs w:val="22"/>
              </w:rPr>
              <w:t>Description</w:t>
            </w:r>
          </w:p>
        </w:tc>
        <w:tc>
          <w:tcPr>
            <w:tcW w:w="1559" w:type="dxa"/>
            <w:vAlign w:val="center"/>
          </w:tcPr>
          <w:p w14:paraId="75D90273" w14:textId="7A3E0873" w:rsidR="00D671B9" w:rsidRPr="0081674F" w:rsidRDefault="0081674F" w:rsidP="0081674F">
            <w:pPr>
              <w:jc w:val="center"/>
              <w:rPr>
                <w:rFonts w:ascii="Arial" w:hAnsi="Arial"/>
                <w:b/>
                <w:sz w:val="22"/>
                <w:szCs w:val="22"/>
              </w:rPr>
            </w:pPr>
            <w:r w:rsidRPr="0081674F">
              <w:rPr>
                <w:rFonts w:ascii="Arial" w:hAnsi="Arial"/>
                <w:b/>
                <w:sz w:val="22"/>
                <w:szCs w:val="22"/>
              </w:rPr>
              <w:t>Marks</w:t>
            </w:r>
          </w:p>
        </w:tc>
      </w:tr>
      <w:tr w:rsidR="0081674F" w:rsidRPr="0081674F" w14:paraId="0ED0C2BE" w14:textId="77777777" w:rsidTr="0081674F">
        <w:tc>
          <w:tcPr>
            <w:tcW w:w="7655" w:type="dxa"/>
          </w:tcPr>
          <w:p w14:paraId="2EC0C4DD" w14:textId="37B60905" w:rsidR="00D671B9" w:rsidRPr="0081674F" w:rsidRDefault="0081674F" w:rsidP="0081674F">
            <w:pPr>
              <w:rPr>
                <w:rFonts w:ascii="Arial" w:hAnsi="Arial"/>
                <w:sz w:val="22"/>
                <w:szCs w:val="22"/>
              </w:rPr>
            </w:pPr>
            <w:r>
              <w:rPr>
                <w:rFonts w:ascii="Arial" w:hAnsi="Arial"/>
                <w:sz w:val="22"/>
                <w:szCs w:val="22"/>
              </w:rPr>
              <w:t xml:space="preserve">Closed circulation system involves vascular system – fluid flows through heart, arteries, veins, capillaries. </w:t>
            </w:r>
          </w:p>
        </w:tc>
        <w:tc>
          <w:tcPr>
            <w:tcW w:w="1559" w:type="dxa"/>
            <w:vAlign w:val="center"/>
          </w:tcPr>
          <w:p w14:paraId="344D26A8" w14:textId="05813097" w:rsidR="00D671B9" w:rsidRPr="0081674F" w:rsidRDefault="0081674F" w:rsidP="0081674F">
            <w:pPr>
              <w:jc w:val="center"/>
              <w:rPr>
                <w:rFonts w:ascii="Arial" w:hAnsi="Arial"/>
                <w:sz w:val="22"/>
                <w:szCs w:val="22"/>
              </w:rPr>
            </w:pPr>
            <w:r>
              <w:rPr>
                <w:rFonts w:ascii="Arial" w:hAnsi="Arial"/>
                <w:sz w:val="22"/>
                <w:szCs w:val="22"/>
              </w:rPr>
              <w:t>1</w:t>
            </w:r>
          </w:p>
        </w:tc>
      </w:tr>
      <w:tr w:rsidR="0081674F" w:rsidRPr="0081674F" w14:paraId="1038CAF7" w14:textId="77777777" w:rsidTr="0081674F">
        <w:tc>
          <w:tcPr>
            <w:tcW w:w="7655" w:type="dxa"/>
          </w:tcPr>
          <w:p w14:paraId="79CB9FFA" w14:textId="15C36EDF" w:rsidR="00D671B9" w:rsidRPr="0081674F" w:rsidRDefault="0081674F" w:rsidP="0081674F">
            <w:pPr>
              <w:rPr>
                <w:rFonts w:ascii="Arial" w:hAnsi="Arial"/>
                <w:sz w:val="22"/>
                <w:szCs w:val="22"/>
              </w:rPr>
            </w:pPr>
            <w:r>
              <w:rPr>
                <w:rFonts w:ascii="Arial" w:hAnsi="Arial"/>
                <w:sz w:val="22"/>
                <w:szCs w:val="22"/>
              </w:rPr>
              <w:t>Open circulation has no vessels – heart with fluid free flowing in body cavity.</w:t>
            </w:r>
          </w:p>
        </w:tc>
        <w:tc>
          <w:tcPr>
            <w:tcW w:w="1559" w:type="dxa"/>
            <w:vAlign w:val="center"/>
          </w:tcPr>
          <w:p w14:paraId="13C5396D" w14:textId="4831C096" w:rsidR="00D671B9" w:rsidRPr="0081674F" w:rsidRDefault="0081674F" w:rsidP="0081674F">
            <w:pPr>
              <w:jc w:val="center"/>
              <w:rPr>
                <w:rFonts w:ascii="Arial" w:hAnsi="Arial"/>
                <w:sz w:val="22"/>
                <w:szCs w:val="22"/>
              </w:rPr>
            </w:pPr>
            <w:r>
              <w:rPr>
                <w:rFonts w:ascii="Arial" w:hAnsi="Arial"/>
                <w:sz w:val="22"/>
                <w:szCs w:val="22"/>
              </w:rPr>
              <w:t>1</w:t>
            </w:r>
          </w:p>
        </w:tc>
      </w:tr>
      <w:tr w:rsidR="0081674F" w:rsidRPr="0081674F" w14:paraId="40B6ACEC" w14:textId="77777777" w:rsidTr="0081674F">
        <w:tc>
          <w:tcPr>
            <w:tcW w:w="7655" w:type="dxa"/>
          </w:tcPr>
          <w:p w14:paraId="6DCF1A54" w14:textId="6D0E9078" w:rsidR="00D671B9" w:rsidRPr="0081674F" w:rsidRDefault="008449AF" w:rsidP="00B80F38">
            <w:pPr>
              <w:rPr>
                <w:rFonts w:ascii="Arial" w:hAnsi="Arial"/>
                <w:sz w:val="22"/>
                <w:szCs w:val="22"/>
              </w:rPr>
            </w:pPr>
            <w:r>
              <w:rPr>
                <w:rFonts w:ascii="Arial" w:hAnsi="Arial"/>
                <w:sz w:val="22"/>
                <w:szCs w:val="22"/>
              </w:rPr>
              <w:t>Closed circulation - delivers oxygen on haemoglobin in red blood cells.</w:t>
            </w:r>
          </w:p>
        </w:tc>
        <w:tc>
          <w:tcPr>
            <w:tcW w:w="1559" w:type="dxa"/>
            <w:vAlign w:val="center"/>
          </w:tcPr>
          <w:p w14:paraId="3D31F5FD" w14:textId="38299C16" w:rsidR="00D671B9" w:rsidRPr="0081674F" w:rsidRDefault="008449AF" w:rsidP="0081674F">
            <w:pPr>
              <w:ind w:left="927" w:hanging="927"/>
              <w:jc w:val="center"/>
              <w:rPr>
                <w:rFonts w:ascii="Arial" w:hAnsi="Arial"/>
                <w:sz w:val="22"/>
                <w:szCs w:val="22"/>
              </w:rPr>
            </w:pPr>
            <w:r>
              <w:rPr>
                <w:rFonts w:ascii="Arial" w:hAnsi="Arial"/>
                <w:sz w:val="22"/>
                <w:szCs w:val="22"/>
              </w:rPr>
              <w:t>1</w:t>
            </w:r>
          </w:p>
        </w:tc>
      </w:tr>
      <w:tr w:rsidR="0081674F" w:rsidRPr="0081674F" w14:paraId="74E972DE" w14:textId="77777777" w:rsidTr="0081674F">
        <w:tc>
          <w:tcPr>
            <w:tcW w:w="7655" w:type="dxa"/>
          </w:tcPr>
          <w:p w14:paraId="3B14B48C" w14:textId="0630156A" w:rsidR="00D671B9" w:rsidRPr="0081674F" w:rsidRDefault="008449AF" w:rsidP="0081674F">
            <w:pPr>
              <w:rPr>
                <w:rFonts w:ascii="Arial" w:hAnsi="Arial"/>
                <w:sz w:val="22"/>
                <w:szCs w:val="22"/>
              </w:rPr>
            </w:pPr>
            <w:r>
              <w:rPr>
                <w:rFonts w:ascii="Arial" w:hAnsi="Arial"/>
                <w:sz w:val="22"/>
                <w:szCs w:val="22"/>
              </w:rPr>
              <w:t>Open circulation  - circulates (haemolymph) fluid in main cavity (haemocoel) so the organs and tissues bathe in the fluid rich in nutrients. No blood cells.</w:t>
            </w:r>
          </w:p>
        </w:tc>
        <w:tc>
          <w:tcPr>
            <w:tcW w:w="1559" w:type="dxa"/>
            <w:vAlign w:val="center"/>
          </w:tcPr>
          <w:p w14:paraId="245F3E65" w14:textId="2F55C2FF" w:rsidR="00D671B9" w:rsidRPr="0081674F" w:rsidRDefault="008449AF" w:rsidP="0081674F">
            <w:pPr>
              <w:jc w:val="center"/>
              <w:rPr>
                <w:rFonts w:ascii="Arial" w:hAnsi="Arial"/>
                <w:sz w:val="22"/>
                <w:szCs w:val="22"/>
              </w:rPr>
            </w:pPr>
            <w:r>
              <w:rPr>
                <w:rFonts w:ascii="Arial" w:hAnsi="Arial"/>
                <w:sz w:val="22"/>
                <w:szCs w:val="22"/>
              </w:rPr>
              <w:t>1</w:t>
            </w:r>
          </w:p>
        </w:tc>
      </w:tr>
      <w:tr w:rsidR="0081674F" w:rsidRPr="0081674F" w14:paraId="51846DC0" w14:textId="77777777" w:rsidTr="0081674F">
        <w:tc>
          <w:tcPr>
            <w:tcW w:w="7655" w:type="dxa"/>
          </w:tcPr>
          <w:p w14:paraId="3AE8A81C" w14:textId="0242B76A" w:rsidR="00D671B9" w:rsidRPr="0081674F" w:rsidRDefault="008449AF" w:rsidP="0081674F">
            <w:pPr>
              <w:rPr>
                <w:rFonts w:ascii="Arial" w:hAnsi="Arial"/>
                <w:sz w:val="22"/>
                <w:szCs w:val="22"/>
              </w:rPr>
            </w:pPr>
            <w:r>
              <w:rPr>
                <w:rFonts w:ascii="Arial" w:hAnsi="Arial"/>
                <w:sz w:val="22"/>
                <w:szCs w:val="22"/>
              </w:rPr>
              <w:t>Most vertebrates have closed circulation – fish, frogs, mammals, birds.</w:t>
            </w:r>
          </w:p>
        </w:tc>
        <w:tc>
          <w:tcPr>
            <w:tcW w:w="1559" w:type="dxa"/>
            <w:vAlign w:val="center"/>
          </w:tcPr>
          <w:p w14:paraId="0A85FE96" w14:textId="54831B8C" w:rsidR="00D671B9" w:rsidRPr="0081674F" w:rsidRDefault="008449AF" w:rsidP="0081674F">
            <w:pPr>
              <w:jc w:val="center"/>
              <w:rPr>
                <w:rFonts w:ascii="Arial" w:hAnsi="Arial"/>
                <w:sz w:val="22"/>
                <w:szCs w:val="22"/>
              </w:rPr>
            </w:pPr>
            <w:r>
              <w:rPr>
                <w:rFonts w:ascii="Arial" w:hAnsi="Arial"/>
                <w:sz w:val="22"/>
                <w:szCs w:val="22"/>
              </w:rPr>
              <w:t>1</w:t>
            </w:r>
          </w:p>
        </w:tc>
      </w:tr>
      <w:tr w:rsidR="0081674F" w:rsidRPr="0081674F" w14:paraId="0C073E9E" w14:textId="77777777" w:rsidTr="0081674F">
        <w:tc>
          <w:tcPr>
            <w:tcW w:w="7655" w:type="dxa"/>
          </w:tcPr>
          <w:p w14:paraId="60732D7F" w14:textId="3F389041" w:rsidR="00D671B9" w:rsidRPr="0081674F" w:rsidRDefault="008449AF" w:rsidP="0081674F">
            <w:pPr>
              <w:rPr>
                <w:rFonts w:ascii="Arial" w:hAnsi="Arial"/>
                <w:sz w:val="22"/>
                <w:szCs w:val="22"/>
              </w:rPr>
            </w:pPr>
            <w:r>
              <w:rPr>
                <w:rFonts w:ascii="Arial" w:hAnsi="Arial"/>
                <w:sz w:val="22"/>
                <w:szCs w:val="22"/>
              </w:rPr>
              <w:t>Invertebrates usually have open with some exceptions (eg., crabs) – arthropods, molluscs, flatworms.</w:t>
            </w:r>
          </w:p>
        </w:tc>
        <w:tc>
          <w:tcPr>
            <w:tcW w:w="1559" w:type="dxa"/>
            <w:vAlign w:val="center"/>
          </w:tcPr>
          <w:p w14:paraId="3DA55DAB" w14:textId="7802E799" w:rsidR="00D671B9" w:rsidRPr="0081674F" w:rsidRDefault="008449AF" w:rsidP="0081674F">
            <w:pPr>
              <w:jc w:val="center"/>
              <w:rPr>
                <w:rFonts w:ascii="Arial" w:hAnsi="Arial"/>
                <w:sz w:val="22"/>
                <w:szCs w:val="22"/>
              </w:rPr>
            </w:pPr>
            <w:r>
              <w:rPr>
                <w:rFonts w:ascii="Arial" w:hAnsi="Arial"/>
                <w:sz w:val="22"/>
                <w:szCs w:val="22"/>
              </w:rPr>
              <w:t>1</w:t>
            </w:r>
          </w:p>
        </w:tc>
      </w:tr>
      <w:tr w:rsidR="0081674F" w:rsidRPr="0081674F" w14:paraId="38198EA5" w14:textId="77777777" w:rsidTr="0081674F">
        <w:tc>
          <w:tcPr>
            <w:tcW w:w="7655" w:type="dxa"/>
            <w:vAlign w:val="center"/>
          </w:tcPr>
          <w:p w14:paraId="0CF9F08B" w14:textId="38D70F9A" w:rsidR="00D671B9" w:rsidRPr="0081674F" w:rsidRDefault="0081674F" w:rsidP="0081674F">
            <w:pPr>
              <w:jc w:val="right"/>
              <w:rPr>
                <w:rFonts w:ascii="Arial" w:hAnsi="Arial"/>
                <w:b/>
                <w:sz w:val="22"/>
                <w:szCs w:val="22"/>
              </w:rPr>
            </w:pPr>
            <w:r w:rsidRPr="0081674F">
              <w:rPr>
                <w:rFonts w:ascii="Arial" w:hAnsi="Arial"/>
                <w:b/>
                <w:sz w:val="22"/>
                <w:szCs w:val="22"/>
              </w:rPr>
              <w:t>TOTAL</w:t>
            </w:r>
          </w:p>
        </w:tc>
        <w:tc>
          <w:tcPr>
            <w:tcW w:w="1559" w:type="dxa"/>
            <w:vAlign w:val="center"/>
          </w:tcPr>
          <w:p w14:paraId="6B8DC05D" w14:textId="2D7E491C" w:rsidR="00D671B9" w:rsidRPr="0081674F" w:rsidRDefault="0081674F" w:rsidP="0081674F">
            <w:pPr>
              <w:jc w:val="center"/>
              <w:rPr>
                <w:rFonts w:ascii="Arial" w:hAnsi="Arial"/>
                <w:b/>
                <w:sz w:val="22"/>
                <w:szCs w:val="22"/>
              </w:rPr>
            </w:pPr>
            <w:r w:rsidRPr="0081674F">
              <w:rPr>
                <w:rFonts w:ascii="Arial" w:hAnsi="Arial"/>
                <w:b/>
                <w:sz w:val="22"/>
                <w:szCs w:val="22"/>
              </w:rPr>
              <w:t>6</w:t>
            </w:r>
          </w:p>
        </w:tc>
      </w:tr>
    </w:tbl>
    <w:p w14:paraId="554BDBE7" w14:textId="77777777" w:rsidR="00D66BD0" w:rsidRDefault="00D66BD0" w:rsidP="00CE2AFF">
      <w:pPr>
        <w:ind w:right="198"/>
        <w:rPr>
          <w:sz w:val="22"/>
          <w:szCs w:val="22"/>
        </w:rPr>
      </w:pPr>
    </w:p>
    <w:p w14:paraId="7CB85593" w14:textId="77777777" w:rsidR="00D66BD0" w:rsidRDefault="00D66BD0" w:rsidP="00CE2AFF">
      <w:pPr>
        <w:ind w:right="198"/>
        <w:rPr>
          <w:sz w:val="22"/>
          <w:szCs w:val="22"/>
        </w:rPr>
      </w:pPr>
    </w:p>
    <w:p w14:paraId="3F2AEB05" w14:textId="77777777" w:rsidR="00D66BD0" w:rsidRDefault="00D66BD0" w:rsidP="00D66BD0">
      <w:pPr>
        <w:ind w:left="720" w:right="-15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Outline </w:t>
      </w:r>
      <w:r w:rsidRPr="00D42F28">
        <w:rPr>
          <w:rFonts w:ascii="Arial" w:hAnsi="Arial" w:cs="Arial"/>
          <w:b/>
          <w:sz w:val="22"/>
          <w:szCs w:val="22"/>
        </w:rPr>
        <w:t>two (2)</w:t>
      </w:r>
      <w:r>
        <w:rPr>
          <w:rFonts w:ascii="Arial" w:hAnsi="Arial" w:cs="Arial"/>
          <w:sz w:val="22"/>
          <w:szCs w:val="22"/>
        </w:rPr>
        <w:t xml:space="preserve"> benefits of having a closed circulatory system. </w:t>
      </w:r>
      <w:r>
        <w:rPr>
          <w:rFonts w:ascii="Arial" w:hAnsi="Arial" w:cs="Arial"/>
          <w:sz w:val="22"/>
          <w:szCs w:val="22"/>
        </w:rPr>
        <w:tab/>
      </w:r>
      <w:r>
        <w:rPr>
          <w:rFonts w:ascii="Arial" w:hAnsi="Arial" w:cs="Arial"/>
          <w:sz w:val="22"/>
          <w:szCs w:val="22"/>
        </w:rPr>
        <w:tab/>
        <w:t xml:space="preserve">          (2 marks)</w:t>
      </w:r>
    </w:p>
    <w:p w14:paraId="46B7DDBD" w14:textId="77777777" w:rsidR="00D66BD0" w:rsidRDefault="00D66BD0" w:rsidP="00CE2AFF">
      <w:pPr>
        <w:ind w:right="198"/>
        <w:rPr>
          <w:sz w:val="22"/>
          <w:szCs w:val="22"/>
        </w:rPr>
      </w:pPr>
    </w:p>
    <w:p w14:paraId="6DD9E12C" w14:textId="77777777" w:rsidR="00C85BA1" w:rsidRDefault="00C85BA1" w:rsidP="00CE2AFF">
      <w:pPr>
        <w:ind w:right="198"/>
        <w:rPr>
          <w:sz w:val="22"/>
          <w:szCs w:val="22"/>
        </w:rPr>
      </w:pPr>
    </w:p>
    <w:tbl>
      <w:tblPr>
        <w:tblStyle w:val="TableGrid"/>
        <w:tblW w:w="0" w:type="auto"/>
        <w:tblInd w:w="250" w:type="dxa"/>
        <w:tblLook w:val="04A0" w:firstRow="1" w:lastRow="0" w:firstColumn="1" w:lastColumn="0" w:noHBand="0" w:noVBand="1"/>
      </w:tblPr>
      <w:tblGrid>
        <w:gridCol w:w="7655"/>
        <w:gridCol w:w="1559"/>
      </w:tblGrid>
      <w:tr w:rsidR="00C85BA1" w:rsidRPr="00C85BA1" w14:paraId="055427C3" w14:textId="77777777" w:rsidTr="00C85BA1">
        <w:tc>
          <w:tcPr>
            <w:tcW w:w="7655" w:type="dxa"/>
            <w:vAlign w:val="center"/>
          </w:tcPr>
          <w:p w14:paraId="069A39CE" w14:textId="53FCFBA9" w:rsidR="00C85BA1" w:rsidRPr="00C85BA1" w:rsidRDefault="00C85BA1" w:rsidP="00C85BA1">
            <w:pPr>
              <w:jc w:val="center"/>
              <w:rPr>
                <w:rFonts w:ascii="Arial" w:hAnsi="Arial"/>
                <w:b/>
                <w:sz w:val="22"/>
                <w:szCs w:val="22"/>
              </w:rPr>
            </w:pPr>
            <w:r w:rsidRPr="00C85BA1">
              <w:rPr>
                <w:rFonts w:ascii="Arial" w:hAnsi="Arial"/>
                <w:b/>
                <w:sz w:val="22"/>
                <w:szCs w:val="22"/>
              </w:rPr>
              <w:t>Description</w:t>
            </w:r>
          </w:p>
        </w:tc>
        <w:tc>
          <w:tcPr>
            <w:tcW w:w="1559" w:type="dxa"/>
            <w:vAlign w:val="center"/>
          </w:tcPr>
          <w:p w14:paraId="65A851BA" w14:textId="2B4F672D" w:rsidR="00C85BA1" w:rsidRPr="00C85BA1" w:rsidRDefault="00C85BA1" w:rsidP="00C85BA1">
            <w:pPr>
              <w:jc w:val="center"/>
              <w:rPr>
                <w:rFonts w:ascii="Arial" w:hAnsi="Arial"/>
                <w:b/>
                <w:sz w:val="22"/>
                <w:szCs w:val="22"/>
              </w:rPr>
            </w:pPr>
            <w:r w:rsidRPr="00C85BA1">
              <w:rPr>
                <w:rFonts w:ascii="Arial" w:hAnsi="Arial"/>
                <w:b/>
                <w:sz w:val="22"/>
                <w:szCs w:val="22"/>
              </w:rPr>
              <w:t>Marks</w:t>
            </w:r>
          </w:p>
        </w:tc>
      </w:tr>
      <w:tr w:rsidR="00C85BA1" w:rsidRPr="00C85BA1" w14:paraId="7EBCA74C" w14:textId="77777777" w:rsidTr="00C85BA1">
        <w:tc>
          <w:tcPr>
            <w:tcW w:w="7655" w:type="dxa"/>
          </w:tcPr>
          <w:p w14:paraId="0886197E" w14:textId="4FB878B8" w:rsidR="000B7E00" w:rsidRPr="00C85BA1" w:rsidRDefault="00C85BA1" w:rsidP="00C85BA1">
            <w:pPr>
              <w:rPr>
                <w:rFonts w:ascii="Arial" w:hAnsi="Arial"/>
                <w:sz w:val="22"/>
                <w:szCs w:val="22"/>
              </w:rPr>
            </w:pPr>
            <w:r>
              <w:rPr>
                <w:rFonts w:ascii="Arial" w:hAnsi="Arial"/>
                <w:sz w:val="22"/>
                <w:szCs w:val="22"/>
              </w:rPr>
              <w:t>Delivers oxygen and nutrients directly to cells.</w:t>
            </w:r>
          </w:p>
        </w:tc>
        <w:tc>
          <w:tcPr>
            <w:tcW w:w="1559" w:type="dxa"/>
            <w:vAlign w:val="center"/>
          </w:tcPr>
          <w:p w14:paraId="1B8CAC5A" w14:textId="134A677F" w:rsidR="00C85BA1" w:rsidRPr="00C85BA1" w:rsidRDefault="00C85BA1" w:rsidP="00C85BA1">
            <w:pPr>
              <w:jc w:val="center"/>
              <w:rPr>
                <w:rFonts w:ascii="Arial" w:hAnsi="Arial"/>
                <w:sz w:val="22"/>
                <w:szCs w:val="22"/>
              </w:rPr>
            </w:pPr>
            <w:r>
              <w:rPr>
                <w:rFonts w:ascii="Arial" w:hAnsi="Arial"/>
                <w:sz w:val="22"/>
                <w:szCs w:val="22"/>
              </w:rPr>
              <w:t>1</w:t>
            </w:r>
          </w:p>
        </w:tc>
      </w:tr>
      <w:tr w:rsidR="00C85BA1" w:rsidRPr="00C85BA1" w14:paraId="58457B26" w14:textId="77777777" w:rsidTr="00C85BA1">
        <w:tc>
          <w:tcPr>
            <w:tcW w:w="7655" w:type="dxa"/>
          </w:tcPr>
          <w:p w14:paraId="266B0E10" w14:textId="2871390C" w:rsidR="00C85BA1" w:rsidRPr="00C85BA1" w:rsidRDefault="00C85BA1" w:rsidP="00C85BA1">
            <w:pPr>
              <w:rPr>
                <w:rFonts w:ascii="Arial" w:hAnsi="Arial"/>
                <w:sz w:val="22"/>
                <w:szCs w:val="22"/>
              </w:rPr>
            </w:pPr>
            <w:r>
              <w:rPr>
                <w:rFonts w:ascii="Arial" w:hAnsi="Arial"/>
                <w:sz w:val="22"/>
                <w:szCs w:val="22"/>
              </w:rPr>
              <w:t>Allow animals to control blood flow to different organs as necessary.</w:t>
            </w:r>
          </w:p>
        </w:tc>
        <w:tc>
          <w:tcPr>
            <w:tcW w:w="1559" w:type="dxa"/>
            <w:vAlign w:val="center"/>
          </w:tcPr>
          <w:p w14:paraId="7407549A" w14:textId="1AA646E5" w:rsidR="00C85BA1" w:rsidRPr="00C85BA1" w:rsidRDefault="00C85BA1" w:rsidP="00C85BA1">
            <w:pPr>
              <w:jc w:val="center"/>
              <w:rPr>
                <w:rFonts w:ascii="Arial" w:hAnsi="Arial"/>
                <w:sz w:val="22"/>
                <w:szCs w:val="22"/>
              </w:rPr>
            </w:pPr>
            <w:r>
              <w:rPr>
                <w:rFonts w:ascii="Arial" w:hAnsi="Arial"/>
                <w:sz w:val="22"/>
                <w:szCs w:val="22"/>
              </w:rPr>
              <w:t>1</w:t>
            </w:r>
          </w:p>
        </w:tc>
      </w:tr>
      <w:tr w:rsidR="00334EA8" w:rsidRPr="00C85BA1" w14:paraId="76CE200E" w14:textId="77777777" w:rsidTr="00C85BA1">
        <w:tc>
          <w:tcPr>
            <w:tcW w:w="7655" w:type="dxa"/>
          </w:tcPr>
          <w:p w14:paraId="62916EA9" w14:textId="5F30FDF4" w:rsidR="00334EA8" w:rsidRDefault="00BF14B6" w:rsidP="00C85BA1">
            <w:pPr>
              <w:rPr>
                <w:rFonts w:ascii="Arial" w:hAnsi="Arial"/>
                <w:sz w:val="22"/>
                <w:szCs w:val="22"/>
              </w:rPr>
            </w:pPr>
            <w:r>
              <w:rPr>
                <w:rFonts w:ascii="Arial" w:hAnsi="Arial"/>
                <w:sz w:val="22"/>
                <w:szCs w:val="22"/>
              </w:rPr>
              <w:t>A</w:t>
            </w:r>
            <w:r w:rsidR="00334EA8">
              <w:rPr>
                <w:rFonts w:ascii="Arial" w:hAnsi="Arial"/>
                <w:sz w:val="22"/>
                <w:szCs w:val="22"/>
              </w:rPr>
              <w:t>llows oxygenated and deoxygenated blood fluids to be kept separate for greater efficiency.</w:t>
            </w:r>
          </w:p>
        </w:tc>
        <w:tc>
          <w:tcPr>
            <w:tcW w:w="1559" w:type="dxa"/>
            <w:vAlign w:val="center"/>
          </w:tcPr>
          <w:p w14:paraId="004F21BE" w14:textId="022E928A" w:rsidR="00334EA8" w:rsidRDefault="00334EA8" w:rsidP="00C85BA1">
            <w:pPr>
              <w:jc w:val="center"/>
              <w:rPr>
                <w:rFonts w:ascii="Arial" w:hAnsi="Arial"/>
                <w:sz w:val="22"/>
                <w:szCs w:val="22"/>
              </w:rPr>
            </w:pPr>
            <w:r>
              <w:rPr>
                <w:rFonts w:ascii="Arial" w:hAnsi="Arial"/>
                <w:sz w:val="22"/>
                <w:szCs w:val="22"/>
              </w:rPr>
              <w:t>1</w:t>
            </w:r>
          </w:p>
        </w:tc>
      </w:tr>
      <w:tr w:rsidR="00C85BA1" w:rsidRPr="00C85BA1" w14:paraId="215BA606" w14:textId="77777777" w:rsidTr="00C85BA1">
        <w:tc>
          <w:tcPr>
            <w:tcW w:w="7655" w:type="dxa"/>
            <w:vAlign w:val="center"/>
          </w:tcPr>
          <w:p w14:paraId="7C924D86" w14:textId="4F28A805" w:rsidR="00C85BA1" w:rsidRPr="00C85BA1" w:rsidRDefault="00C85BA1" w:rsidP="00C85BA1">
            <w:pPr>
              <w:jc w:val="right"/>
              <w:rPr>
                <w:rFonts w:ascii="Arial" w:hAnsi="Arial"/>
                <w:b/>
                <w:sz w:val="22"/>
                <w:szCs w:val="22"/>
              </w:rPr>
            </w:pPr>
            <w:r w:rsidRPr="00C85BA1">
              <w:rPr>
                <w:rFonts w:ascii="Arial" w:hAnsi="Arial"/>
                <w:b/>
                <w:sz w:val="22"/>
                <w:szCs w:val="22"/>
              </w:rPr>
              <w:t>TOTAL</w:t>
            </w:r>
          </w:p>
        </w:tc>
        <w:tc>
          <w:tcPr>
            <w:tcW w:w="1559" w:type="dxa"/>
            <w:vAlign w:val="center"/>
          </w:tcPr>
          <w:p w14:paraId="13B4FD07" w14:textId="2035E897" w:rsidR="00C85BA1" w:rsidRPr="00C85BA1" w:rsidRDefault="00C85BA1" w:rsidP="00C85BA1">
            <w:pPr>
              <w:jc w:val="center"/>
              <w:rPr>
                <w:rFonts w:ascii="Arial" w:hAnsi="Arial"/>
                <w:b/>
                <w:sz w:val="22"/>
                <w:szCs w:val="22"/>
              </w:rPr>
            </w:pPr>
            <w:r w:rsidRPr="00C85BA1">
              <w:rPr>
                <w:rFonts w:ascii="Arial" w:hAnsi="Arial"/>
                <w:b/>
                <w:sz w:val="22"/>
                <w:szCs w:val="22"/>
              </w:rPr>
              <w:t>2</w:t>
            </w:r>
          </w:p>
        </w:tc>
      </w:tr>
    </w:tbl>
    <w:p w14:paraId="6C870278" w14:textId="77777777" w:rsidR="00D66BD0" w:rsidRDefault="00D66BD0" w:rsidP="00CE2AFF">
      <w:pPr>
        <w:ind w:right="198"/>
        <w:rPr>
          <w:sz w:val="22"/>
          <w:szCs w:val="22"/>
        </w:rPr>
      </w:pPr>
    </w:p>
    <w:p w14:paraId="1276B427" w14:textId="77777777" w:rsidR="00D66BD0" w:rsidRDefault="00D66BD0" w:rsidP="00CE2AFF">
      <w:pPr>
        <w:ind w:right="198"/>
        <w:rPr>
          <w:sz w:val="22"/>
          <w:szCs w:val="22"/>
        </w:rPr>
      </w:pPr>
    </w:p>
    <w:p w14:paraId="6EE9E7B3" w14:textId="77777777" w:rsidR="00D66BD0" w:rsidRDefault="00D66BD0" w:rsidP="00CE2AFF">
      <w:pPr>
        <w:ind w:right="198"/>
        <w:rPr>
          <w:sz w:val="22"/>
          <w:szCs w:val="22"/>
        </w:rPr>
      </w:pPr>
    </w:p>
    <w:p w14:paraId="1E6AAC53" w14:textId="77777777" w:rsidR="00D66BD0" w:rsidRDefault="00D66BD0" w:rsidP="00CE2AFF">
      <w:pPr>
        <w:ind w:right="198"/>
        <w:rPr>
          <w:sz w:val="22"/>
          <w:szCs w:val="22"/>
        </w:rPr>
      </w:pPr>
    </w:p>
    <w:p w14:paraId="7D61AE03" w14:textId="77777777" w:rsidR="00D66BD0" w:rsidRDefault="00D66BD0" w:rsidP="00CE2AFF">
      <w:pPr>
        <w:ind w:right="198"/>
        <w:rPr>
          <w:sz w:val="22"/>
          <w:szCs w:val="22"/>
        </w:rPr>
      </w:pPr>
    </w:p>
    <w:p w14:paraId="275D9C55" w14:textId="77777777" w:rsidR="00D66BD0" w:rsidRDefault="00D66BD0" w:rsidP="00CE2AFF">
      <w:pPr>
        <w:ind w:right="198"/>
        <w:rPr>
          <w:sz w:val="22"/>
          <w:szCs w:val="22"/>
        </w:rPr>
      </w:pPr>
    </w:p>
    <w:p w14:paraId="4D432A71" w14:textId="77777777" w:rsidR="00D66BD0" w:rsidRDefault="00D66BD0" w:rsidP="00CE2AFF">
      <w:pPr>
        <w:ind w:right="198"/>
        <w:rPr>
          <w:sz w:val="22"/>
          <w:szCs w:val="22"/>
        </w:rPr>
      </w:pPr>
    </w:p>
    <w:p w14:paraId="24C0086B" w14:textId="77777777" w:rsidR="00D66BD0" w:rsidRDefault="00D66BD0" w:rsidP="00CE2AFF">
      <w:pPr>
        <w:ind w:right="198"/>
        <w:rPr>
          <w:sz w:val="22"/>
          <w:szCs w:val="22"/>
        </w:rPr>
      </w:pPr>
    </w:p>
    <w:p w14:paraId="760FC2C4" w14:textId="77777777" w:rsidR="00D66BD0" w:rsidRDefault="00D66BD0" w:rsidP="00CE2AFF">
      <w:pPr>
        <w:ind w:right="198"/>
        <w:rPr>
          <w:sz w:val="22"/>
          <w:szCs w:val="22"/>
        </w:rPr>
      </w:pPr>
    </w:p>
    <w:p w14:paraId="55AFC77F" w14:textId="77777777" w:rsidR="00D66BD0" w:rsidRDefault="00D66BD0" w:rsidP="00CE2AFF">
      <w:pPr>
        <w:ind w:right="198"/>
        <w:rPr>
          <w:sz w:val="22"/>
          <w:szCs w:val="22"/>
        </w:rPr>
      </w:pPr>
    </w:p>
    <w:p w14:paraId="53853B5C" w14:textId="77777777" w:rsidR="00D66BD0" w:rsidRDefault="00D66BD0" w:rsidP="00CE2AFF">
      <w:pPr>
        <w:ind w:right="198"/>
        <w:rPr>
          <w:sz w:val="22"/>
          <w:szCs w:val="22"/>
        </w:rPr>
      </w:pPr>
    </w:p>
    <w:p w14:paraId="39432BAA" w14:textId="77777777" w:rsidR="00D66BD0" w:rsidRDefault="00D66BD0" w:rsidP="00CE2AFF">
      <w:pPr>
        <w:ind w:right="198"/>
        <w:rPr>
          <w:sz w:val="22"/>
          <w:szCs w:val="22"/>
        </w:rPr>
      </w:pPr>
    </w:p>
    <w:p w14:paraId="015556D7" w14:textId="06EFFAC5" w:rsidR="00D66BD0" w:rsidRDefault="00D66BD0" w:rsidP="000D7DEF">
      <w:pPr>
        <w:ind w:left="720" w:right="56"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0D7DEF">
        <w:rPr>
          <w:rFonts w:ascii="Arial" w:hAnsi="Arial" w:cs="Arial"/>
          <w:sz w:val="22"/>
          <w:szCs w:val="22"/>
        </w:rPr>
        <w:t>In the table underneath the diagram, n</w:t>
      </w:r>
      <w:r w:rsidR="000D7DEF" w:rsidRPr="005F2C76">
        <w:rPr>
          <w:rFonts w:ascii="Arial" w:hAnsi="Arial" w:cs="Arial"/>
          <w:sz w:val="22"/>
          <w:szCs w:val="22"/>
        </w:rPr>
        <w:t>am</w:t>
      </w:r>
      <w:r w:rsidR="000D7DEF">
        <w:rPr>
          <w:rFonts w:ascii="Arial" w:hAnsi="Arial" w:cs="Arial"/>
          <w:sz w:val="22"/>
          <w:szCs w:val="22"/>
        </w:rPr>
        <w:t>e the structures labelled A – H</w:t>
      </w:r>
      <w:r w:rsidR="000D7DEF" w:rsidRPr="005F2C76">
        <w:rPr>
          <w:rFonts w:ascii="Arial" w:hAnsi="Arial" w:cs="Arial"/>
          <w:sz w:val="22"/>
          <w:szCs w:val="22"/>
        </w:rPr>
        <w:t xml:space="preserve"> </w:t>
      </w:r>
      <w:r w:rsidR="000D7DEF">
        <w:rPr>
          <w:rFonts w:ascii="Arial" w:hAnsi="Arial" w:cs="Arial"/>
          <w:sz w:val="22"/>
          <w:szCs w:val="22"/>
        </w:rPr>
        <w:t>of the</w:t>
      </w:r>
      <w:r w:rsidR="000D7DEF" w:rsidRPr="005F2C76">
        <w:rPr>
          <w:rFonts w:ascii="Arial" w:hAnsi="Arial" w:cs="Arial"/>
          <w:sz w:val="22"/>
          <w:szCs w:val="22"/>
        </w:rPr>
        <w:t xml:space="preserve"> mammal heart </w:t>
      </w:r>
      <w:r w:rsidR="000D7DEF">
        <w:rPr>
          <w:rFonts w:ascii="Arial" w:hAnsi="Arial" w:cs="Arial"/>
          <w:sz w:val="22"/>
          <w:szCs w:val="22"/>
        </w:rPr>
        <w:t>below</w:t>
      </w:r>
      <w:r w:rsidR="000D7DEF" w:rsidRPr="005F2C76">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0D7DEF">
        <w:rPr>
          <w:rFonts w:ascii="Arial" w:hAnsi="Arial" w:cs="Arial"/>
          <w:sz w:val="22"/>
          <w:szCs w:val="22"/>
        </w:rPr>
        <w:tab/>
      </w:r>
      <w:r w:rsidR="000D7DEF">
        <w:rPr>
          <w:rFonts w:ascii="Arial" w:hAnsi="Arial" w:cs="Arial"/>
          <w:sz w:val="22"/>
          <w:szCs w:val="22"/>
        </w:rPr>
        <w:tab/>
      </w:r>
      <w:r w:rsidR="000D7DEF">
        <w:rPr>
          <w:rFonts w:ascii="Arial" w:hAnsi="Arial" w:cs="Arial"/>
          <w:sz w:val="22"/>
          <w:szCs w:val="22"/>
        </w:rPr>
        <w:tab/>
      </w:r>
      <w:r w:rsidR="000D7DEF">
        <w:rPr>
          <w:rFonts w:ascii="Arial" w:hAnsi="Arial" w:cs="Arial"/>
          <w:sz w:val="22"/>
          <w:szCs w:val="22"/>
        </w:rPr>
        <w:tab/>
        <w:t xml:space="preserve">         </w:t>
      </w:r>
      <w:r>
        <w:rPr>
          <w:rFonts w:ascii="Arial" w:hAnsi="Arial" w:cs="Arial"/>
          <w:sz w:val="22"/>
          <w:szCs w:val="22"/>
        </w:rPr>
        <w:t>(4 marks)</w:t>
      </w:r>
    </w:p>
    <w:p w14:paraId="6DD1AA50" w14:textId="77777777" w:rsidR="00D66BD0" w:rsidRDefault="00D66BD0" w:rsidP="00CE2AFF">
      <w:pPr>
        <w:ind w:right="198"/>
        <w:rPr>
          <w:sz w:val="22"/>
          <w:szCs w:val="22"/>
        </w:rPr>
      </w:pPr>
    </w:p>
    <w:p w14:paraId="41F11606" w14:textId="77777777" w:rsidR="00D66BD0" w:rsidRDefault="00D66BD0" w:rsidP="00CE2AFF">
      <w:pPr>
        <w:ind w:right="198"/>
        <w:rPr>
          <w:sz w:val="22"/>
          <w:szCs w:val="22"/>
        </w:rPr>
      </w:pPr>
    </w:p>
    <w:p w14:paraId="58E6CC8E" w14:textId="77777777" w:rsidR="00D66BD0" w:rsidRDefault="00D66BD0" w:rsidP="00CE2AFF">
      <w:pPr>
        <w:ind w:right="198"/>
        <w:rPr>
          <w:sz w:val="22"/>
          <w:szCs w:val="22"/>
        </w:rPr>
      </w:pPr>
    </w:p>
    <w:p w14:paraId="294249DD" w14:textId="77777777" w:rsidR="00D66BD0" w:rsidRDefault="00D66BD0" w:rsidP="00CE2AFF">
      <w:pPr>
        <w:ind w:right="198"/>
        <w:rPr>
          <w:sz w:val="22"/>
          <w:szCs w:val="22"/>
        </w:rPr>
      </w:pPr>
    </w:p>
    <w:tbl>
      <w:tblPr>
        <w:tblStyle w:val="TableGrid"/>
        <w:tblpPr w:leftFromText="180" w:rightFromText="180" w:vertAnchor="page" w:horzAnchor="page" w:tblpX="2370" w:tblpY="2328"/>
        <w:tblW w:w="0" w:type="auto"/>
        <w:tblLook w:val="04A0" w:firstRow="1" w:lastRow="0" w:firstColumn="1" w:lastColumn="0" w:noHBand="0" w:noVBand="1"/>
      </w:tblPr>
      <w:tblGrid>
        <w:gridCol w:w="817"/>
        <w:gridCol w:w="6889"/>
      </w:tblGrid>
      <w:tr w:rsidR="00D66BD0" w14:paraId="508876CC" w14:textId="77777777" w:rsidTr="00E335CC">
        <w:trPr>
          <w:trHeight w:val="408"/>
        </w:trPr>
        <w:tc>
          <w:tcPr>
            <w:tcW w:w="817" w:type="dxa"/>
            <w:vAlign w:val="center"/>
          </w:tcPr>
          <w:p w14:paraId="3C0A6993" w14:textId="77777777" w:rsidR="00D66BD0" w:rsidRPr="00C75248" w:rsidRDefault="00D66BD0" w:rsidP="00D66BD0">
            <w:pPr>
              <w:jc w:val="center"/>
              <w:rPr>
                <w:rFonts w:ascii="Arial" w:hAnsi="Arial" w:cs="Arial"/>
                <w:b/>
                <w:sz w:val="22"/>
                <w:szCs w:val="22"/>
              </w:rPr>
            </w:pPr>
            <w:r>
              <w:rPr>
                <w:rFonts w:ascii="Arial" w:hAnsi="Arial" w:cs="Arial"/>
                <w:b/>
                <w:sz w:val="22"/>
                <w:szCs w:val="22"/>
              </w:rPr>
              <w:t>A</w:t>
            </w:r>
          </w:p>
        </w:tc>
        <w:tc>
          <w:tcPr>
            <w:tcW w:w="6889" w:type="dxa"/>
            <w:vAlign w:val="center"/>
          </w:tcPr>
          <w:p w14:paraId="7681117A" w14:textId="10B7F7E3" w:rsidR="00D66BD0" w:rsidRDefault="00E335CC" w:rsidP="00CA4072">
            <w:pPr>
              <w:rPr>
                <w:rFonts w:ascii="Arial" w:hAnsi="Arial" w:cs="Arial"/>
                <w:sz w:val="22"/>
                <w:szCs w:val="22"/>
              </w:rPr>
            </w:pPr>
            <w:r>
              <w:rPr>
                <w:rFonts w:ascii="Arial" w:hAnsi="Arial" w:cs="Arial"/>
                <w:sz w:val="22"/>
                <w:szCs w:val="22"/>
              </w:rPr>
              <w:t xml:space="preserve">Right </w:t>
            </w:r>
            <w:r w:rsidR="00CA4072">
              <w:rPr>
                <w:rFonts w:ascii="Arial" w:hAnsi="Arial" w:cs="Arial"/>
                <w:sz w:val="22"/>
                <w:szCs w:val="22"/>
              </w:rPr>
              <w:t>atrium</w:t>
            </w:r>
          </w:p>
        </w:tc>
      </w:tr>
      <w:tr w:rsidR="00D66BD0" w14:paraId="622B8AAA" w14:textId="77777777" w:rsidTr="00E335CC">
        <w:trPr>
          <w:trHeight w:val="408"/>
        </w:trPr>
        <w:tc>
          <w:tcPr>
            <w:tcW w:w="817" w:type="dxa"/>
            <w:vAlign w:val="center"/>
          </w:tcPr>
          <w:p w14:paraId="1E424528"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B</w:t>
            </w:r>
          </w:p>
        </w:tc>
        <w:tc>
          <w:tcPr>
            <w:tcW w:w="6889" w:type="dxa"/>
            <w:vAlign w:val="center"/>
          </w:tcPr>
          <w:p w14:paraId="6F63C939" w14:textId="274FE002" w:rsidR="00D66BD0" w:rsidRDefault="00CA4072" w:rsidP="00E335CC">
            <w:pPr>
              <w:rPr>
                <w:rFonts w:ascii="Arial" w:hAnsi="Arial" w:cs="Arial"/>
                <w:sz w:val="22"/>
                <w:szCs w:val="22"/>
              </w:rPr>
            </w:pPr>
            <w:r>
              <w:rPr>
                <w:rFonts w:ascii="Arial" w:hAnsi="Arial" w:cs="Arial"/>
                <w:sz w:val="22"/>
                <w:szCs w:val="22"/>
              </w:rPr>
              <w:t>Right ventricle</w:t>
            </w:r>
          </w:p>
        </w:tc>
      </w:tr>
      <w:tr w:rsidR="00D66BD0" w14:paraId="59E88ED9" w14:textId="77777777" w:rsidTr="00E335CC">
        <w:trPr>
          <w:trHeight w:val="427"/>
        </w:trPr>
        <w:tc>
          <w:tcPr>
            <w:tcW w:w="817" w:type="dxa"/>
            <w:vAlign w:val="center"/>
          </w:tcPr>
          <w:p w14:paraId="3B737872"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C</w:t>
            </w:r>
          </w:p>
        </w:tc>
        <w:tc>
          <w:tcPr>
            <w:tcW w:w="6889" w:type="dxa"/>
            <w:vAlign w:val="center"/>
          </w:tcPr>
          <w:p w14:paraId="57E07B57" w14:textId="5323B9B7" w:rsidR="00D66BD0" w:rsidRDefault="00CA4072" w:rsidP="00E335CC">
            <w:pPr>
              <w:rPr>
                <w:rFonts w:ascii="Arial" w:hAnsi="Arial" w:cs="Arial"/>
                <w:sz w:val="22"/>
                <w:szCs w:val="22"/>
              </w:rPr>
            </w:pPr>
            <w:r>
              <w:rPr>
                <w:rFonts w:ascii="Arial" w:hAnsi="Arial" w:cs="Arial"/>
                <w:sz w:val="22"/>
                <w:szCs w:val="22"/>
              </w:rPr>
              <w:t>Septum</w:t>
            </w:r>
          </w:p>
        </w:tc>
      </w:tr>
      <w:tr w:rsidR="00D66BD0" w14:paraId="37C81E18" w14:textId="77777777" w:rsidTr="00E335CC">
        <w:trPr>
          <w:trHeight w:val="427"/>
        </w:trPr>
        <w:tc>
          <w:tcPr>
            <w:tcW w:w="817" w:type="dxa"/>
            <w:vAlign w:val="center"/>
          </w:tcPr>
          <w:p w14:paraId="49BCF74B"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D</w:t>
            </w:r>
          </w:p>
        </w:tc>
        <w:tc>
          <w:tcPr>
            <w:tcW w:w="6889" w:type="dxa"/>
            <w:vAlign w:val="center"/>
          </w:tcPr>
          <w:p w14:paraId="7167D7A1" w14:textId="1C98934D" w:rsidR="00D66BD0" w:rsidRDefault="00CA4072" w:rsidP="00E335CC">
            <w:pPr>
              <w:rPr>
                <w:rFonts w:ascii="Arial" w:hAnsi="Arial" w:cs="Arial"/>
                <w:sz w:val="22"/>
                <w:szCs w:val="22"/>
              </w:rPr>
            </w:pPr>
            <w:r>
              <w:rPr>
                <w:rFonts w:ascii="Arial" w:hAnsi="Arial" w:cs="Arial"/>
                <w:sz w:val="22"/>
                <w:szCs w:val="22"/>
              </w:rPr>
              <w:t>Apex</w:t>
            </w:r>
          </w:p>
        </w:tc>
      </w:tr>
      <w:tr w:rsidR="00D66BD0" w14:paraId="43DBEDF7" w14:textId="77777777" w:rsidTr="00E335CC">
        <w:trPr>
          <w:trHeight w:val="408"/>
        </w:trPr>
        <w:tc>
          <w:tcPr>
            <w:tcW w:w="817" w:type="dxa"/>
            <w:vAlign w:val="center"/>
          </w:tcPr>
          <w:p w14:paraId="13375A0F"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E</w:t>
            </w:r>
          </w:p>
        </w:tc>
        <w:tc>
          <w:tcPr>
            <w:tcW w:w="6889" w:type="dxa"/>
            <w:vAlign w:val="center"/>
          </w:tcPr>
          <w:p w14:paraId="4D86B509" w14:textId="2179F517" w:rsidR="00D66BD0" w:rsidRDefault="00CA4072" w:rsidP="00E335CC">
            <w:pPr>
              <w:rPr>
                <w:rFonts w:ascii="Arial" w:hAnsi="Arial" w:cs="Arial"/>
                <w:sz w:val="22"/>
                <w:szCs w:val="22"/>
              </w:rPr>
            </w:pPr>
            <w:r>
              <w:rPr>
                <w:rFonts w:ascii="Arial" w:hAnsi="Arial" w:cs="Arial"/>
                <w:sz w:val="22"/>
                <w:szCs w:val="22"/>
              </w:rPr>
              <w:t>Left ventricle</w:t>
            </w:r>
          </w:p>
        </w:tc>
      </w:tr>
      <w:tr w:rsidR="00D66BD0" w14:paraId="74D12F84" w14:textId="77777777" w:rsidTr="00E335CC">
        <w:trPr>
          <w:trHeight w:val="408"/>
        </w:trPr>
        <w:tc>
          <w:tcPr>
            <w:tcW w:w="817" w:type="dxa"/>
            <w:vAlign w:val="center"/>
          </w:tcPr>
          <w:p w14:paraId="6744F272"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F</w:t>
            </w:r>
          </w:p>
        </w:tc>
        <w:tc>
          <w:tcPr>
            <w:tcW w:w="6889" w:type="dxa"/>
            <w:vAlign w:val="center"/>
          </w:tcPr>
          <w:p w14:paraId="5B15F7D3" w14:textId="50CB4745" w:rsidR="00D66BD0" w:rsidRDefault="00CA4072" w:rsidP="00E335CC">
            <w:pPr>
              <w:rPr>
                <w:rFonts w:ascii="Arial" w:hAnsi="Arial" w:cs="Arial"/>
                <w:sz w:val="22"/>
                <w:szCs w:val="22"/>
              </w:rPr>
            </w:pPr>
            <w:r>
              <w:rPr>
                <w:rFonts w:ascii="Arial" w:hAnsi="Arial" w:cs="Arial"/>
                <w:sz w:val="22"/>
                <w:szCs w:val="22"/>
              </w:rPr>
              <w:t>Left atrium</w:t>
            </w:r>
          </w:p>
        </w:tc>
      </w:tr>
      <w:tr w:rsidR="00D66BD0" w14:paraId="388DF230" w14:textId="77777777" w:rsidTr="00E335CC">
        <w:trPr>
          <w:trHeight w:val="427"/>
        </w:trPr>
        <w:tc>
          <w:tcPr>
            <w:tcW w:w="817" w:type="dxa"/>
            <w:vAlign w:val="center"/>
          </w:tcPr>
          <w:p w14:paraId="1818E14D"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G</w:t>
            </w:r>
          </w:p>
        </w:tc>
        <w:tc>
          <w:tcPr>
            <w:tcW w:w="6889" w:type="dxa"/>
            <w:vAlign w:val="center"/>
          </w:tcPr>
          <w:p w14:paraId="0D8814AD" w14:textId="5EBC30B8" w:rsidR="00D66BD0" w:rsidRDefault="00CA4072" w:rsidP="00E335CC">
            <w:pPr>
              <w:rPr>
                <w:rFonts w:ascii="Arial" w:hAnsi="Arial" w:cs="Arial"/>
                <w:sz w:val="22"/>
                <w:szCs w:val="22"/>
              </w:rPr>
            </w:pPr>
            <w:r>
              <w:rPr>
                <w:rFonts w:ascii="Arial" w:hAnsi="Arial" w:cs="Arial"/>
                <w:sz w:val="22"/>
                <w:szCs w:val="22"/>
              </w:rPr>
              <w:t>Aorta (arch)</w:t>
            </w:r>
          </w:p>
        </w:tc>
      </w:tr>
      <w:tr w:rsidR="00D66BD0" w14:paraId="41E27EBC" w14:textId="77777777" w:rsidTr="00E335CC">
        <w:trPr>
          <w:trHeight w:val="449"/>
        </w:trPr>
        <w:tc>
          <w:tcPr>
            <w:tcW w:w="817" w:type="dxa"/>
            <w:vAlign w:val="center"/>
          </w:tcPr>
          <w:p w14:paraId="3890DDE6" w14:textId="77777777" w:rsidR="00D66BD0" w:rsidRPr="00C75248" w:rsidRDefault="00D66BD0" w:rsidP="00D66BD0">
            <w:pPr>
              <w:jc w:val="center"/>
              <w:rPr>
                <w:rFonts w:ascii="Arial" w:hAnsi="Arial" w:cs="Arial"/>
                <w:b/>
                <w:sz w:val="22"/>
                <w:szCs w:val="22"/>
              </w:rPr>
            </w:pPr>
            <w:r w:rsidRPr="00C75248">
              <w:rPr>
                <w:rFonts w:ascii="Arial" w:hAnsi="Arial" w:cs="Arial"/>
                <w:b/>
                <w:sz w:val="22"/>
                <w:szCs w:val="22"/>
              </w:rPr>
              <w:t>H</w:t>
            </w:r>
          </w:p>
        </w:tc>
        <w:tc>
          <w:tcPr>
            <w:tcW w:w="6889" w:type="dxa"/>
            <w:vAlign w:val="center"/>
          </w:tcPr>
          <w:p w14:paraId="289D9ED1" w14:textId="74A5F9FA" w:rsidR="00D66BD0" w:rsidRDefault="00CA4072" w:rsidP="00E335CC">
            <w:pPr>
              <w:rPr>
                <w:rFonts w:ascii="Arial" w:hAnsi="Arial" w:cs="Arial"/>
                <w:sz w:val="22"/>
                <w:szCs w:val="22"/>
              </w:rPr>
            </w:pPr>
            <w:r>
              <w:rPr>
                <w:rFonts w:ascii="Arial" w:hAnsi="Arial" w:cs="Arial"/>
                <w:sz w:val="22"/>
                <w:szCs w:val="22"/>
              </w:rPr>
              <w:t>Pulmonary artery</w:t>
            </w:r>
          </w:p>
        </w:tc>
      </w:tr>
    </w:tbl>
    <w:p w14:paraId="6F187ACD" w14:textId="77777777" w:rsidR="00D66BD0" w:rsidRDefault="00D66BD0" w:rsidP="00CE2AFF">
      <w:pPr>
        <w:ind w:right="198"/>
        <w:rPr>
          <w:sz w:val="22"/>
          <w:szCs w:val="22"/>
        </w:rPr>
      </w:pPr>
    </w:p>
    <w:p w14:paraId="16C286E3" w14:textId="77777777" w:rsidR="00D66BD0" w:rsidRDefault="00D66BD0" w:rsidP="00CE2AFF">
      <w:pPr>
        <w:ind w:right="198"/>
        <w:rPr>
          <w:sz w:val="22"/>
          <w:szCs w:val="22"/>
        </w:rPr>
      </w:pPr>
    </w:p>
    <w:p w14:paraId="2924BEBA" w14:textId="77777777" w:rsidR="00D66BD0" w:rsidRDefault="00D66BD0" w:rsidP="00CE2AFF">
      <w:pPr>
        <w:ind w:right="198"/>
        <w:rPr>
          <w:sz w:val="22"/>
          <w:szCs w:val="22"/>
        </w:rPr>
      </w:pPr>
    </w:p>
    <w:p w14:paraId="01B5A38A" w14:textId="77777777" w:rsidR="00D66BD0" w:rsidRDefault="00D66BD0" w:rsidP="00CE2AFF">
      <w:pPr>
        <w:ind w:right="198"/>
        <w:rPr>
          <w:sz w:val="22"/>
          <w:szCs w:val="22"/>
        </w:rPr>
      </w:pPr>
    </w:p>
    <w:p w14:paraId="304FA0ED" w14:textId="77777777" w:rsidR="00D66BD0" w:rsidRDefault="00D66BD0" w:rsidP="00CE2AFF">
      <w:pPr>
        <w:ind w:right="198"/>
        <w:rPr>
          <w:sz w:val="22"/>
          <w:szCs w:val="22"/>
        </w:rPr>
      </w:pPr>
    </w:p>
    <w:p w14:paraId="79DD7BFD" w14:textId="77777777" w:rsidR="00D66BD0" w:rsidRDefault="00D66BD0" w:rsidP="00CE2AFF">
      <w:pPr>
        <w:ind w:right="198"/>
        <w:rPr>
          <w:sz w:val="22"/>
          <w:szCs w:val="22"/>
        </w:rPr>
      </w:pPr>
    </w:p>
    <w:p w14:paraId="40EA8C3A" w14:textId="77777777" w:rsidR="00D66BD0" w:rsidRDefault="00D66BD0" w:rsidP="00CE2AFF">
      <w:pPr>
        <w:ind w:right="198"/>
        <w:rPr>
          <w:sz w:val="22"/>
          <w:szCs w:val="22"/>
        </w:rPr>
      </w:pPr>
    </w:p>
    <w:p w14:paraId="01125588" w14:textId="77777777" w:rsidR="00D66BD0" w:rsidRDefault="00D66BD0" w:rsidP="00CE2AFF">
      <w:pPr>
        <w:ind w:right="198"/>
        <w:rPr>
          <w:sz w:val="22"/>
          <w:szCs w:val="22"/>
        </w:rPr>
      </w:pPr>
    </w:p>
    <w:p w14:paraId="3767E852" w14:textId="77777777" w:rsidR="00D66BD0" w:rsidRDefault="00D66BD0" w:rsidP="00CE2AFF">
      <w:pPr>
        <w:ind w:right="198"/>
        <w:rPr>
          <w:sz w:val="22"/>
          <w:szCs w:val="22"/>
        </w:rPr>
      </w:pPr>
    </w:p>
    <w:p w14:paraId="2848682F" w14:textId="77777777" w:rsidR="00D66BD0" w:rsidRDefault="00D66BD0" w:rsidP="00CE2AFF">
      <w:pPr>
        <w:ind w:right="198"/>
        <w:rPr>
          <w:sz w:val="22"/>
          <w:szCs w:val="22"/>
        </w:rPr>
      </w:pPr>
    </w:p>
    <w:p w14:paraId="7CD1A292" w14:textId="77777777" w:rsidR="00D66BD0" w:rsidRDefault="00D66BD0" w:rsidP="00CE2AFF">
      <w:pPr>
        <w:ind w:right="198"/>
        <w:rPr>
          <w:sz w:val="22"/>
          <w:szCs w:val="22"/>
        </w:rPr>
      </w:pPr>
    </w:p>
    <w:p w14:paraId="4B173030" w14:textId="77777777" w:rsidR="00D66BD0" w:rsidRDefault="00D66BD0" w:rsidP="00CE2AFF">
      <w:pPr>
        <w:ind w:right="198"/>
        <w:rPr>
          <w:sz w:val="22"/>
          <w:szCs w:val="22"/>
        </w:rPr>
      </w:pPr>
    </w:p>
    <w:p w14:paraId="53A086D1" w14:textId="77777777" w:rsidR="00D66BD0" w:rsidRDefault="00D66BD0" w:rsidP="00CE2AFF">
      <w:pPr>
        <w:ind w:right="198"/>
        <w:rPr>
          <w:sz w:val="22"/>
          <w:szCs w:val="22"/>
        </w:rPr>
      </w:pPr>
    </w:p>
    <w:p w14:paraId="2F81B17D" w14:textId="77777777" w:rsidR="002418B9" w:rsidRDefault="002418B9" w:rsidP="00D66BD0">
      <w:pPr>
        <w:ind w:right="-150"/>
        <w:rPr>
          <w:rFonts w:ascii="Arial" w:hAnsi="Arial" w:cs="Arial"/>
          <w:sz w:val="22"/>
          <w:szCs w:val="22"/>
        </w:rPr>
      </w:pPr>
    </w:p>
    <w:p w14:paraId="440C5B37" w14:textId="77777777" w:rsidR="00D66BD0" w:rsidRDefault="00D66BD0" w:rsidP="00D66BD0">
      <w:pPr>
        <w:ind w:right="-150"/>
        <w:rPr>
          <w:rFonts w:ascii="Arial" w:hAnsi="Arial" w:cs="Arial"/>
          <w:sz w:val="22"/>
          <w:szCs w:val="22"/>
        </w:rPr>
      </w:pPr>
      <w:r>
        <w:rPr>
          <w:rFonts w:ascii="Arial" w:hAnsi="Arial" w:cs="Arial"/>
          <w:sz w:val="22"/>
          <w:szCs w:val="22"/>
        </w:rPr>
        <w:t>(e)</w:t>
      </w:r>
      <w:r>
        <w:rPr>
          <w:rFonts w:ascii="Arial" w:hAnsi="Arial" w:cs="Arial"/>
          <w:sz w:val="22"/>
          <w:szCs w:val="22"/>
        </w:rPr>
        <w:tab/>
        <w:t>Explain the purpose of the thickened heart tissue surrounding structure ‘E’.         (2 marks)</w:t>
      </w:r>
    </w:p>
    <w:p w14:paraId="72A527DA" w14:textId="77777777" w:rsidR="00D66BD0" w:rsidRDefault="00D66BD0" w:rsidP="00CE2AFF">
      <w:pPr>
        <w:ind w:right="198"/>
        <w:rPr>
          <w:sz w:val="22"/>
          <w:szCs w:val="22"/>
        </w:rPr>
      </w:pPr>
    </w:p>
    <w:p w14:paraId="202BE936" w14:textId="77777777" w:rsidR="00D66BD0" w:rsidRDefault="00D66BD0" w:rsidP="00CE2AFF">
      <w:pPr>
        <w:ind w:right="198"/>
        <w:rPr>
          <w:sz w:val="22"/>
          <w:szCs w:val="22"/>
        </w:rPr>
      </w:pPr>
    </w:p>
    <w:tbl>
      <w:tblPr>
        <w:tblStyle w:val="TableGrid"/>
        <w:tblpPr w:leftFromText="180" w:rightFromText="180" w:vertAnchor="page" w:horzAnchor="page" w:tblpX="1650" w:tblpY="7008"/>
        <w:tblW w:w="0" w:type="auto"/>
        <w:tblLook w:val="04A0" w:firstRow="1" w:lastRow="0" w:firstColumn="1" w:lastColumn="0" w:noHBand="0" w:noVBand="1"/>
      </w:tblPr>
      <w:tblGrid>
        <w:gridCol w:w="7655"/>
        <w:gridCol w:w="1559"/>
      </w:tblGrid>
      <w:tr w:rsidR="002418B9" w:rsidRPr="00C85BA1" w14:paraId="68B3E1F8" w14:textId="77777777" w:rsidTr="002418B9">
        <w:tc>
          <w:tcPr>
            <w:tcW w:w="7655" w:type="dxa"/>
            <w:vAlign w:val="center"/>
          </w:tcPr>
          <w:p w14:paraId="554530BC" w14:textId="77777777" w:rsidR="002418B9" w:rsidRPr="00C85BA1" w:rsidRDefault="002418B9" w:rsidP="002418B9">
            <w:pPr>
              <w:jc w:val="center"/>
              <w:rPr>
                <w:rFonts w:ascii="Arial" w:hAnsi="Arial"/>
                <w:b/>
                <w:sz w:val="22"/>
                <w:szCs w:val="22"/>
              </w:rPr>
            </w:pPr>
            <w:r w:rsidRPr="00C85BA1">
              <w:rPr>
                <w:rFonts w:ascii="Arial" w:hAnsi="Arial"/>
                <w:b/>
                <w:sz w:val="22"/>
                <w:szCs w:val="22"/>
              </w:rPr>
              <w:t>Description</w:t>
            </w:r>
          </w:p>
        </w:tc>
        <w:tc>
          <w:tcPr>
            <w:tcW w:w="1559" w:type="dxa"/>
            <w:vAlign w:val="center"/>
          </w:tcPr>
          <w:p w14:paraId="5A6B7D54" w14:textId="77777777" w:rsidR="002418B9" w:rsidRPr="00C85BA1" w:rsidRDefault="002418B9" w:rsidP="002418B9">
            <w:pPr>
              <w:jc w:val="center"/>
              <w:rPr>
                <w:rFonts w:ascii="Arial" w:hAnsi="Arial"/>
                <w:b/>
                <w:sz w:val="22"/>
                <w:szCs w:val="22"/>
              </w:rPr>
            </w:pPr>
            <w:r w:rsidRPr="00C85BA1">
              <w:rPr>
                <w:rFonts w:ascii="Arial" w:hAnsi="Arial"/>
                <w:b/>
                <w:sz w:val="22"/>
                <w:szCs w:val="22"/>
              </w:rPr>
              <w:t>Marks</w:t>
            </w:r>
          </w:p>
        </w:tc>
      </w:tr>
      <w:tr w:rsidR="002418B9" w:rsidRPr="00C85BA1" w14:paraId="52BD1E6D" w14:textId="77777777" w:rsidTr="002418B9">
        <w:tc>
          <w:tcPr>
            <w:tcW w:w="7655" w:type="dxa"/>
          </w:tcPr>
          <w:p w14:paraId="57F0DADB" w14:textId="77777777" w:rsidR="002418B9" w:rsidRDefault="002418B9" w:rsidP="002418B9">
            <w:pPr>
              <w:rPr>
                <w:rFonts w:ascii="Arial" w:hAnsi="Arial"/>
                <w:sz w:val="22"/>
                <w:szCs w:val="22"/>
              </w:rPr>
            </w:pPr>
            <w:r>
              <w:rPr>
                <w:rFonts w:ascii="Arial" w:hAnsi="Arial"/>
                <w:sz w:val="22"/>
                <w:szCs w:val="22"/>
              </w:rPr>
              <w:t>Cardiac muscle is thicker in the walls of the left ventricle.</w:t>
            </w:r>
          </w:p>
          <w:p w14:paraId="4E08F5C0" w14:textId="77777777" w:rsidR="002418B9" w:rsidRPr="00C85BA1" w:rsidRDefault="002418B9" w:rsidP="002418B9">
            <w:pPr>
              <w:rPr>
                <w:rFonts w:ascii="Arial" w:hAnsi="Arial"/>
                <w:sz w:val="22"/>
                <w:szCs w:val="22"/>
              </w:rPr>
            </w:pPr>
            <w:r>
              <w:rPr>
                <w:rFonts w:ascii="Arial" w:hAnsi="Arial"/>
                <w:sz w:val="22"/>
                <w:szCs w:val="22"/>
              </w:rPr>
              <w:t>More strength and force required to pump/expel the oxygenated blood from the heart, through aorta and to the rest of the body.</w:t>
            </w:r>
          </w:p>
        </w:tc>
        <w:tc>
          <w:tcPr>
            <w:tcW w:w="1559" w:type="dxa"/>
            <w:vAlign w:val="center"/>
          </w:tcPr>
          <w:p w14:paraId="48C899B2" w14:textId="77777777" w:rsidR="002418B9" w:rsidRPr="00C85BA1" w:rsidRDefault="002418B9" w:rsidP="002418B9">
            <w:pPr>
              <w:jc w:val="center"/>
              <w:rPr>
                <w:rFonts w:ascii="Arial" w:hAnsi="Arial"/>
                <w:sz w:val="22"/>
                <w:szCs w:val="22"/>
              </w:rPr>
            </w:pPr>
            <w:r>
              <w:rPr>
                <w:rFonts w:ascii="Arial" w:hAnsi="Arial"/>
                <w:sz w:val="22"/>
                <w:szCs w:val="22"/>
              </w:rPr>
              <w:t>1 - 2</w:t>
            </w:r>
          </w:p>
        </w:tc>
      </w:tr>
      <w:tr w:rsidR="002418B9" w:rsidRPr="00C85BA1" w14:paraId="694EC506" w14:textId="77777777" w:rsidTr="002418B9">
        <w:tc>
          <w:tcPr>
            <w:tcW w:w="7655" w:type="dxa"/>
            <w:vAlign w:val="center"/>
          </w:tcPr>
          <w:p w14:paraId="3C45107E" w14:textId="77777777" w:rsidR="002418B9" w:rsidRPr="00C85BA1" w:rsidRDefault="002418B9" w:rsidP="002418B9">
            <w:pPr>
              <w:jc w:val="right"/>
              <w:rPr>
                <w:rFonts w:ascii="Arial" w:hAnsi="Arial"/>
                <w:b/>
                <w:sz w:val="22"/>
                <w:szCs w:val="22"/>
              </w:rPr>
            </w:pPr>
            <w:r w:rsidRPr="00C85BA1">
              <w:rPr>
                <w:rFonts w:ascii="Arial" w:hAnsi="Arial"/>
                <w:b/>
                <w:sz w:val="22"/>
                <w:szCs w:val="22"/>
              </w:rPr>
              <w:t>TOTAL</w:t>
            </w:r>
          </w:p>
        </w:tc>
        <w:tc>
          <w:tcPr>
            <w:tcW w:w="1559" w:type="dxa"/>
            <w:vAlign w:val="center"/>
          </w:tcPr>
          <w:p w14:paraId="409683E5" w14:textId="77777777" w:rsidR="002418B9" w:rsidRPr="00C85BA1" w:rsidRDefault="002418B9" w:rsidP="002418B9">
            <w:pPr>
              <w:jc w:val="center"/>
              <w:rPr>
                <w:rFonts w:ascii="Arial" w:hAnsi="Arial"/>
                <w:b/>
                <w:sz w:val="22"/>
                <w:szCs w:val="22"/>
              </w:rPr>
            </w:pPr>
            <w:r w:rsidRPr="00C85BA1">
              <w:rPr>
                <w:rFonts w:ascii="Arial" w:hAnsi="Arial"/>
                <w:b/>
                <w:sz w:val="22"/>
                <w:szCs w:val="22"/>
              </w:rPr>
              <w:t>2</w:t>
            </w:r>
          </w:p>
        </w:tc>
      </w:tr>
    </w:tbl>
    <w:p w14:paraId="4F9E7FFA" w14:textId="77777777" w:rsidR="00D66BD0" w:rsidRDefault="00D66BD0" w:rsidP="00CE2AFF">
      <w:pPr>
        <w:ind w:right="198"/>
        <w:rPr>
          <w:sz w:val="22"/>
          <w:szCs w:val="22"/>
        </w:rPr>
      </w:pPr>
    </w:p>
    <w:p w14:paraId="6AD2970E" w14:textId="74F5F5C8" w:rsidR="00D66BD0" w:rsidRDefault="00D66BD0" w:rsidP="00D66BD0">
      <w:pPr>
        <w:ind w:left="720" w:right="-15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Amphibians and reptiles have a slightly different heart structure than mammals: the structure labelled ‘C’ on the above diagram is </w:t>
      </w:r>
      <w:r w:rsidR="0009681E">
        <w:rPr>
          <w:rFonts w:ascii="Arial" w:hAnsi="Arial" w:cs="Arial"/>
          <w:sz w:val="22"/>
          <w:szCs w:val="22"/>
        </w:rPr>
        <w:t xml:space="preserve">reduced or </w:t>
      </w:r>
      <w:r>
        <w:rPr>
          <w:rFonts w:ascii="Arial" w:hAnsi="Arial" w:cs="Arial"/>
          <w:sz w:val="22"/>
          <w:szCs w:val="22"/>
        </w:rPr>
        <w:t xml:space="preserve">absent. Describe the effect that </w:t>
      </w:r>
      <w:r w:rsidR="0009681E">
        <w:rPr>
          <w:rFonts w:ascii="Arial" w:hAnsi="Arial" w:cs="Arial"/>
          <w:sz w:val="22"/>
          <w:szCs w:val="22"/>
        </w:rPr>
        <w:t>this anomaly</w:t>
      </w:r>
      <w:r>
        <w:rPr>
          <w:rFonts w:ascii="Arial" w:hAnsi="Arial" w:cs="Arial"/>
          <w:sz w:val="22"/>
          <w:szCs w:val="22"/>
        </w:rPr>
        <w:t xml:space="preserve"> has on circulation in an amphibian.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0EA07EFA" w14:textId="77777777" w:rsidR="00D66BD0" w:rsidRDefault="00D66BD0" w:rsidP="00CE2AFF">
      <w:pPr>
        <w:ind w:right="198"/>
        <w:rPr>
          <w:sz w:val="22"/>
          <w:szCs w:val="22"/>
        </w:rPr>
      </w:pPr>
    </w:p>
    <w:p w14:paraId="4C786EC7" w14:textId="77777777" w:rsidR="00D66BD0" w:rsidRDefault="00D66BD0" w:rsidP="00CE2AFF">
      <w:pPr>
        <w:ind w:right="198"/>
        <w:rPr>
          <w:sz w:val="22"/>
          <w:szCs w:val="22"/>
        </w:rPr>
      </w:pPr>
    </w:p>
    <w:tbl>
      <w:tblPr>
        <w:tblStyle w:val="TableGrid"/>
        <w:tblpPr w:leftFromText="180" w:rightFromText="180" w:vertAnchor="page" w:horzAnchor="page" w:tblpX="1650" w:tblpY="9888"/>
        <w:tblW w:w="0" w:type="auto"/>
        <w:tblLook w:val="04A0" w:firstRow="1" w:lastRow="0" w:firstColumn="1" w:lastColumn="0" w:noHBand="0" w:noVBand="1"/>
      </w:tblPr>
      <w:tblGrid>
        <w:gridCol w:w="7655"/>
        <w:gridCol w:w="1559"/>
      </w:tblGrid>
      <w:tr w:rsidR="002418B9" w:rsidRPr="00C85BA1" w14:paraId="40D424B2" w14:textId="77777777" w:rsidTr="002418B9">
        <w:tc>
          <w:tcPr>
            <w:tcW w:w="7655" w:type="dxa"/>
            <w:vAlign w:val="center"/>
          </w:tcPr>
          <w:p w14:paraId="2DA5B51F" w14:textId="77777777" w:rsidR="002418B9" w:rsidRPr="00C85BA1" w:rsidRDefault="002418B9" w:rsidP="002418B9">
            <w:pPr>
              <w:jc w:val="center"/>
              <w:rPr>
                <w:rFonts w:ascii="Arial" w:hAnsi="Arial"/>
                <w:b/>
                <w:sz w:val="22"/>
                <w:szCs w:val="22"/>
              </w:rPr>
            </w:pPr>
            <w:r w:rsidRPr="00C85BA1">
              <w:rPr>
                <w:rFonts w:ascii="Arial" w:hAnsi="Arial"/>
                <w:b/>
                <w:sz w:val="22"/>
                <w:szCs w:val="22"/>
              </w:rPr>
              <w:t>Description</w:t>
            </w:r>
          </w:p>
        </w:tc>
        <w:tc>
          <w:tcPr>
            <w:tcW w:w="1559" w:type="dxa"/>
            <w:vAlign w:val="center"/>
          </w:tcPr>
          <w:p w14:paraId="4922383C" w14:textId="77777777" w:rsidR="002418B9" w:rsidRPr="00C85BA1" w:rsidRDefault="002418B9" w:rsidP="002418B9">
            <w:pPr>
              <w:jc w:val="center"/>
              <w:rPr>
                <w:rFonts w:ascii="Arial" w:hAnsi="Arial"/>
                <w:b/>
                <w:sz w:val="22"/>
                <w:szCs w:val="22"/>
              </w:rPr>
            </w:pPr>
            <w:r w:rsidRPr="00C85BA1">
              <w:rPr>
                <w:rFonts w:ascii="Arial" w:hAnsi="Arial"/>
                <w:b/>
                <w:sz w:val="22"/>
                <w:szCs w:val="22"/>
              </w:rPr>
              <w:t>Marks</w:t>
            </w:r>
          </w:p>
        </w:tc>
      </w:tr>
      <w:tr w:rsidR="002418B9" w:rsidRPr="00C85BA1" w14:paraId="655CC42E" w14:textId="77777777" w:rsidTr="002418B9">
        <w:tc>
          <w:tcPr>
            <w:tcW w:w="7655" w:type="dxa"/>
          </w:tcPr>
          <w:p w14:paraId="2590A4C5" w14:textId="4F61CACB" w:rsidR="002418B9" w:rsidRPr="00C85BA1" w:rsidRDefault="002418B9" w:rsidP="002418B9">
            <w:pPr>
              <w:rPr>
                <w:rFonts w:ascii="Arial" w:hAnsi="Arial"/>
                <w:sz w:val="22"/>
                <w:szCs w:val="22"/>
              </w:rPr>
            </w:pPr>
            <w:r>
              <w:rPr>
                <w:rFonts w:ascii="Arial" w:hAnsi="Arial"/>
                <w:sz w:val="22"/>
                <w:szCs w:val="22"/>
              </w:rPr>
              <w:t xml:space="preserve">No/reduced septum, one shared ventricle for blood going to lungs and going to body. </w:t>
            </w:r>
          </w:p>
        </w:tc>
        <w:tc>
          <w:tcPr>
            <w:tcW w:w="1559" w:type="dxa"/>
            <w:vAlign w:val="center"/>
          </w:tcPr>
          <w:p w14:paraId="390DE6D1" w14:textId="77777777" w:rsidR="002418B9" w:rsidRPr="00C85BA1" w:rsidRDefault="002418B9" w:rsidP="002418B9">
            <w:pPr>
              <w:jc w:val="center"/>
              <w:rPr>
                <w:rFonts w:ascii="Arial" w:hAnsi="Arial"/>
                <w:sz w:val="22"/>
                <w:szCs w:val="22"/>
              </w:rPr>
            </w:pPr>
            <w:r>
              <w:rPr>
                <w:rFonts w:ascii="Arial" w:hAnsi="Arial"/>
                <w:sz w:val="22"/>
                <w:szCs w:val="22"/>
              </w:rPr>
              <w:t>1</w:t>
            </w:r>
          </w:p>
        </w:tc>
      </w:tr>
      <w:tr w:rsidR="002418B9" w:rsidRPr="00C85BA1" w14:paraId="5919889D" w14:textId="77777777" w:rsidTr="002418B9">
        <w:tc>
          <w:tcPr>
            <w:tcW w:w="7655" w:type="dxa"/>
          </w:tcPr>
          <w:p w14:paraId="32DEF3E6" w14:textId="77777777" w:rsidR="002418B9" w:rsidRPr="00C85BA1" w:rsidRDefault="002418B9" w:rsidP="002418B9">
            <w:pPr>
              <w:rPr>
                <w:rFonts w:ascii="Arial" w:hAnsi="Arial"/>
                <w:sz w:val="22"/>
                <w:szCs w:val="22"/>
              </w:rPr>
            </w:pPr>
            <w:r>
              <w:rPr>
                <w:rFonts w:ascii="Arial" w:hAnsi="Arial"/>
                <w:sz w:val="22"/>
                <w:szCs w:val="22"/>
              </w:rPr>
              <w:t>Mixing of oxygenated and deoxygenated blood.</w:t>
            </w:r>
          </w:p>
        </w:tc>
        <w:tc>
          <w:tcPr>
            <w:tcW w:w="1559" w:type="dxa"/>
            <w:vAlign w:val="center"/>
          </w:tcPr>
          <w:p w14:paraId="2E3F9A91" w14:textId="77777777" w:rsidR="002418B9" w:rsidRPr="00C85BA1" w:rsidRDefault="002418B9" w:rsidP="002418B9">
            <w:pPr>
              <w:jc w:val="center"/>
              <w:rPr>
                <w:rFonts w:ascii="Arial" w:hAnsi="Arial"/>
                <w:sz w:val="22"/>
                <w:szCs w:val="22"/>
              </w:rPr>
            </w:pPr>
            <w:r>
              <w:rPr>
                <w:rFonts w:ascii="Arial" w:hAnsi="Arial"/>
                <w:sz w:val="22"/>
                <w:szCs w:val="22"/>
              </w:rPr>
              <w:t>1</w:t>
            </w:r>
          </w:p>
        </w:tc>
      </w:tr>
      <w:tr w:rsidR="002418B9" w:rsidRPr="00C85BA1" w14:paraId="6FE8C1DA" w14:textId="77777777" w:rsidTr="002418B9">
        <w:tc>
          <w:tcPr>
            <w:tcW w:w="7655" w:type="dxa"/>
            <w:vAlign w:val="center"/>
          </w:tcPr>
          <w:p w14:paraId="439AC401" w14:textId="77777777" w:rsidR="002418B9" w:rsidRPr="00C85BA1" w:rsidRDefault="002418B9" w:rsidP="002418B9">
            <w:pPr>
              <w:jc w:val="right"/>
              <w:rPr>
                <w:rFonts w:ascii="Arial" w:hAnsi="Arial"/>
                <w:b/>
                <w:sz w:val="22"/>
                <w:szCs w:val="22"/>
              </w:rPr>
            </w:pPr>
            <w:r w:rsidRPr="00C85BA1">
              <w:rPr>
                <w:rFonts w:ascii="Arial" w:hAnsi="Arial"/>
                <w:b/>
                <w:sz w:val="22"/>
                <w:szCs w:val="22"/>
              </w:rPr>
              <w:t>TOTAL</w:t>
            </w:r>
          </w:p>
        </w:tc>
        <w:tc>
          <w:tcPr>
            <w:tcW w:w="1559" w:type="dxa"/>
            <w:vAlign w:val="center"/>
          </w:tcPr>
          <w:p w14:paraId="235E3375" w14:textId="77777777" w:rsidR="002418B9" w:rsidRPr="00C85BA1" w:rsidRDefault="002418B9" w:rsidP="002418B9">
            <w:pPr>
              <w:jc w:val="center"/>
              <w:rPr>
                <w:rFonts w:ascii="Arial" w:hAnsi="Arial"/>
                <w:b/>
                <w:sz w:val="22"/>
                <w:szCs w:val="22"/>
              </w:rPr>
            </w:pPr>
            <w:r w:rsidRPr="00C85BA1">
              <w:rPr>
                <w:rFonts w:ascii="Arial" w:hAnsi="Arial"/>
                <w:b/>
                <w:sz w:val="22"/>
                <w:szCs w:val="22"/>
              </w:rPr>
              <w:t>2</w:t>
            </w:r>
          </w:p>
        </w:tc>
      </w:tr>
    </w:tbl>
    <w:p w14:paraId="433EB670" w14:textId="77777777" w:rsidR="00D66BD0" w:rsidRDefault="00D66BD0" w:rsidP="00CE2AFF">
      <w:pPr>
        <w:ind w:right="198"/>
        <w:rPr>
          <w:sz w:val="22"/>
          <w:szCs w:val="22"/>
        </w:rPr>
      </w:pPr>
    </w:p>
    <w:p w14:paraId="4CDFDD37" w14:textId="6F8DE03F" w:rsidR="00D66BD0" w:rsidRDefault="00944F5D" w:rsidP="00D66BD0">
      <w:pPr>
        <w:ind w:left="720" w:right="-150" w:hanging="720"/>
        <w:rPr>
          <w:rFonts w:ascii="Arial" w:hAnsi="Arial" w:cs="Arial"/>
          <w:sz w:val="22"/>
          <w:szCs w:val="22"/>
        </w:rPr>
      </w:pPr>
      <w:r>
        <w:rPr>
          <w:rFonts w:ascii="Arial" w:hAnsi="Arial" w:cs="Arial"/>
          <w:sz w:val="22"/>
          <w:szCs w:val="22"/>
        </w:rPr>
        <w:t>(g</w:t>
      </w:r>
      <w:r w:rsidR="00D66BD0" w:rsidRPr="001A630D">
        <w:rPr>
          <w:rFonts w:ascii="Arial" w:hAnsi="Arial" w:cs="Arial"/>
          <w:sz w:val="22"/>
          <w:szCs w:val="22"/>
        </w:rPr>
        <w:t>)</w:t>
      </w:r>
      <w:r w:rsidR="00D66BD0">
        <w:rPr>
          <w:rFonts w:ascii="Arial" w:hAnsi="Arial" w:cs="Arial"/>
          <w:sz w:val="22"/>
          <w:szCs w:val="22"/>
        </w:rPr>
        <w:tab/>
        <w:t>Consider the mechanism by which amphibians exchange gas to explain how they might overcome any negative effects due to different circulatory structures.</w:t>
      </w:r>
      <w:r w:rsidR="00D66BD0">
        <w:rPr>
          <w:rFonts w:ascii="Arial" w:hAnsi="Arial" w:cs="Arial"/>
          <w:sz w:val="22"/>
          <w:szCs w:val="22"/>
        </w:rPr>
        <w:tab/>
        <w:t xml:space="preserve">          (2 marks)</w:t>
      </w:r>
    </w:p>
    <w:p w14:paraId="57E9C0FA" w14:textId="77777777" w:rsidR="00D66BD0" w:rsidRDefault="00D66BD0" w:rsidP="00CE2AFF">
      <w:pPr>
        <w:ind w:right="198"/>
        <w:rPr>
          <w:sz w:val="22"/>
          <w:szCs w:val="22"/>
        </w:rPr>
      </w:pPr>
    </w:p>
    <w:p w14:paraId="16C5DA21" w14:textId="77777777" w:rsidR="00D66BD0" w:rsidRDefault="00D66BD0" w:rsidP="00CE2AFF">
      <w:pPr>
        <w:ind w:right="198"/>
        <w:rPr>
          <w:sz w:val="22"/>
          <w:szCs w:val="22"/>
        </w:rPr>
      </w:pPr>
    </w:p>
    <w:tbl>
      <w:tblPr>
        <w:tblStyle w:val="TableGrid"/>
        <w:tblpPr w:leftFromText="180" w:rightFromText="180" w:vertAnchor="page" w:horzAnchor="page" w:tblpX="1650" w:tblpY="12948"/>
        <w:tblW w:w="0" w:type="auto"/>
        <w:tblLook w:val="04A0" w:firstRow="1" w:lastRow="0" w:firstColumn="1" w:lastColumn="0" w:noHBand="0" w:noVBand="1"/>
      </w:tblPr>
      <w:tblGrid>
        <w:gridCol w:w="7655"/>
        <w:gridCol w:w="1559"/>
      </w:tblGrid>
      <w:tr w:rsidR="004141F5" w:rsidRPr="00C85BA1" w14:paraId="2AC09960" w14:textId="77777777" w:rsidTr="004141F5">
        <w:tc>
          <w:tcPr>
            <w:tcW w:w="7655" w:type="dxa"/>
            <w:vAlign w:val="center"/>
          </w:tcPr>
          <w:p w14:paraId="5D436BDE" w14:textId="77777777" w:rsidR="004141F5" w:rsidRPr="00C85BA1" w:rsidRDefault="004141F5" w:rsidP="004141F5">
            <w:pPr>
              <w:jc w:val="center"/>
              <w:rPr>
                <w:rFonts w:ascii="Arial" w:hAnsi="Arial"/>
                <w:b/>
                <w:sz w:val="22"/>
                <w:szCs w:val="22"/>
              </w:rPr>
            </w:pPr>
            <w:r w:rsidRPr="00C85BA1">
              <w:rPr>
                <w:rFonts w:ascii="Arial" w:hAnsi="Arial"/>
                <w:b/>
                <w:sz w:val="22"/>
                <w:szCs w:val="22"/>
              </w:rPr>
              <w:t>Description</w:t>
            </w:r>
          </w:p>
        </w:tc>
        <w:tc>
          <w:tcPr>
            <w:tcW w:w="1559" w:type="dxa"/>
            <w:vAlign w:val="center"/>
          </w:tcPr>
          <w:p w14:paraId="7E8E0E1E" w14:textId="77777777" w:rsidR="004141F5" w:rsidRPr="00C85BA1" w:rsidRDefault="004141F5" w:rsidP="004141F5">
            <w:pPr>
              <w:jc w:val="center"/>
              <w:rPr>
                <w:rFonts w:ascii="Arial" w:hAnsi="Arial"/>
                <w:b/>
                <w:sz w:val="22"/>
                <w:szCs w:val="22"/>
              </w:rPr>
            </w:pPr>
            <w:r w:rsidRPr="00C85BA1">
              <w:rPr>
                <w:rFonts w:ascii="Arial" w:hAnsi="Arial"/>
                <w:b/>
                <w:sz w:val="22"/>
                <w:szCs w:val="22"/>
              </w:rPr>
              <w:t>Marks</w:t>
            </w:r>
          </w:p>
        </w:tc>
      </w:tr>
      <w:tr w:rsidR="004141F5" w:rsidRPr="00C85BA1" w14:paraId="78D850AA" w14:textId="77777777" w:rsidTr="004141F5">
        <w:tc>
          <w:tcPr>
            <w:tcW w:w="7655" w:type="dxa"/>
          </w:tcPr>
          <w:p w14:paraId="39C8B0BF" w14:textId="77777777" w:rsidR="004141F5" w:rsidRPr="00C85BA1" w:rsidRDefault="004141F5" w:rsidP="004141F5">
            <w:pPr>
              <w:rPr>
                <w:rFonts w:ascii="Arial" w:hAnsi="Arial"/>
                <w:sz w:val="22"/>
                <w:szCs w:val="22"/>
              </w:rPr>
            </w:pPr>
            <w:r>
              <w:rPr>
                <w:rFonts w:ascii="Arial" w:hAnsi="Arial"/>
                <w:sz w:val="22"/>
                <w:szCs w:val="22"/>
              </w:rPr>
              <w:t>Amphibians also use skin to exchange gases (absorb oxygen).</w:t>
            </w:r>
          </w:p>
        </w:tc>
        <w:tc>
          <w:tcPr>
            <w:tcW w:w="1559" w:type="dxa"/>
            <w:vAlign w:val="center"/>
          </w:tcPr>
          <w:p w14:paraId="6331640E" w14:textId="77777777" w:rsidR="004141F5" w:rsidRPr="00C85BA1" w:rsidRDefault="004141F5" w:rsidP="004141F5">
            <w:pPr>
              <w:jc w:val="center"/>
              <w:rPr>
                <w:rFonts w:ascii="Arial" w:hAnsi="Arial"/>
                <w:sz w:val="22"/>
                <w:szCs w:val="22"/>
              </w:rPr>
            </w:pPr>
            <w:r>
              <w:rPr>
                <w:rFonts w:ascii="Arial" w:hAnsi="Arial"/>
                <w:sz w:val="22"/>
                <w:szCs w:val="22"/>
              </w:rPr>
              <w:t>1</w:t>
            </w:r>
          </w:p>
        </w:tc>
      </w:tr>
      <w:tr w:rsidR="004141F5" w:rsidRPr="00C85BA1" w14:paraId="67E78096" w14:textId="77777777" w:rsidTr="004141F5">
        <w:tc>
          <w:tcPr>
            <w:tcW w:w="7655" w:type="dxa"/>
          </w:tcPr>
          <w:p w14:paraId="1D9B72F6" w14:textId="77777777" w:rsidR="004141F5" w:rsidRPr="00C85BA1" w:rsidRDefault="004141F5" w:rsidP="004141F5">
            <w:pPr>
              <w:rPr>
                <w:rFonts w:ascii="Arial" w:hAnsi="Arial"/>
                <w:sz w:val="22"/>
                <w:szCs w:val="22"/>
              </w:rPr>
            </w:pPr>
            <w:r>
              <w:rPr>
                <w:rFonts w:ascii="Arial" w:hAnsi="Arial"/>
                <w:sz w:val="22"/>
                <w:szCs w:val="22"/>
              </w:rPr>
              <w:t>Mixing of blood in ventricle overcome by extra mechanism to gain oxygen.</w:t>
            </w:r>
          </w:p>
        </w:tc>
        <w:tc>
          <w:tcPr>
            <w:tcW w:w="1559" w:type="dxa"/>
            <w:vAlign w:val="center"/>
          </w:tcPr>
          <w:p w14:paraId="6F95FBBD" w14:textId="77777777" w:rsidR="004141F5" w:rsidRPr="00C85BA1" w:rsidRDefault="004141F5" w:rsidP="004141F5">
            <w:pPr>
              <w:jc w:val="center"/>
              <w:rPr>
                <w:rFonts w:ascii="Arial" w:hAnsi="Arial"/>
                <w:sz w:val="22"/>
                <w:szCs w:val="22"/>
              </w:rPr>
            </w:pPr>
            <w:r>
              <w:rPr>
                <w:rFonts w:ascii="Arial" w:hAnsi="Arial"/>
                <w:sz w:val="22"/>
                <w:szCs w:val="22"/>
              </w:rPr>
              <w:t>1</w:t>
            </w:r>
          </w:p>
        </w:tc>
      </w:tr>
      <w:tr w:rsidR="004141F5" w:rsidRPr="00C85BA1" w14:paraId="44C9ED40" w14:textId="77777777" w:rsidTr="004141F5">
        <w:tc>
          <w:tcPr>
            <w:tcW w:w="7655" w:type="dxa"/>
            <w:vAlign w:val="center"/>
          </w:tcPr>
          <w:p w14:paraId="373CEF4E" w14:textId="77777777" w:rsidR="004141F5" w:rsidRPr="00C85BA1" w:rsidRDefault="004141F5" w:rsidP="004141F5">
            <w:pPr>
              <w:jc w:val="right"/>
              <w:rPr>
                <w:rFonts w:ascii="Arial" w:hAnsi="Arial"/>
                <w:b/>
                <w:sz w:val="22"/>
                <w:szCs w:val="22"/>
              </w:rPr>
            </w:pPr>
            <w:r w:rsidRPr="00C85BA1">
              <w:rPr>
                <w:rFonts w:ascii="Arial" w:hAnsi="Arial"/>
                <w:b/>
                <w:sz w:val="22"/>
                <w:szCs w:val="22"/>
              </w:rPr>
              <w:t>TOTAL</w:t>
            </w:r>
          </w:p>
        </w:tc>
        <w:tc>
          <w:tcPr>
            <w:tcW w:w="1559" w:type="dxa"/>
            <w:vAlign w:val="center"/>
          </w:tcPr>
          <w:p w14:paraId="37B563FF" w14:textId="77777777" w:rsidR="004141F5" w:rsidRPr="00C85BA1" w:rsidRDefault="004141F5" w:rsidP="004141F5">
            <w:pPr>
              <w:jc w:val="center"/>
              <w:rPr>
                <w:rFonts w:ascii="Arial" w:hAnsi="Arial"/>
                <w:b/>
                <w:sz w:val="22"/>
                <w:szCs w:val="22"/>
              </w:rPr>
            </w:pPr>
            <w:r w:rsidRPr="00C85BA1">
              <w:rPr>
                <w:rFonts w:ascii="Arial" w:hAnsi="Arial"/>
                <w:b/>
                <w:sz w:val="22"/>
                <w:szCs w:val="22"/>
              </w:rPr>
              <w:t>2</w:t>
            </w:r>
          </w:p>
        </w:tc>
      </w:tr>
    </w:tbl>
    <w:p w14:paraId="70BC4B17" w14:textId="77777777" w:rsidR="00944F5D" w:rsidRDefault="00944F5D" w:rsidP="00CE2AFF">
      <w:pPr>
        <w:ind w:right="198"/>
        <w:rPr>
          <w:sz w:val="22"/>
          <w:szCs w:val="22"/>
        </w:rPr>
      </w:pPr>
    </w:p>
    <w:p w14:paraId="0299A340" w14:textId="77777777" w:rsidR="00944F5D" w:rsidRDefault="00944F5D" w:rsidP="00CE2AFF">
      <w:pPr>
        <w:ind w:right="198"/>
        <w:rPr>
          <w:sz w:val="22"/>
          <w:szCs w:val="22"/>
        </w:rPr>
      </w:pPr>
    </w:p>
    <w:p w14:paraId="5B188552" w14:textId="77777777" w:rsidR="00944F5D" w:rsidRDefault="00944F5D" w:rsidP="00CE2AFF">
      <w:pPr>
        <w:ind w:right="198"/>
        <w:rPr>
          <w:sz w:val="22"/>
          <w:szCs w:val="22"/>
        </w:rPr>
      </w:pPr>
    </w:p>
    <w:p w14:paraId="56BF8809" w14:textId="77777777" w:rsidR="00944F5D" w:rsidRDefault="00944F5D" w:rsidP="00CE2AFF">
      <w:pPr>
        <w:ind w:right="198"/>
        <w:rPr>
          <w:sz w:val="22"/>
          <w:szCs w:val="22"/>
        </w:rPr>
      </w:pPr>
    </w:p>
    <w:p w14:paraId="119F9242" w14:textId="77777777" w:rsidR="004141F5" w:rsidRDefault="004141F5" w:rsidP="00343840">
      <w:pPr>
        <w:ind w:right="-150"/>
        <w:rPr>
          <w:rFonts w:ascii="Arial" w:hAnsi="Arial" w:cs="Arial"/>
          <w:b/>
          <w:sz w:val="22"/>
          <w:szCs w:val="22"/>
        </w:rPr>
      </w:pPr>
    </w:p>
    <w:p w14:paraId="31BAB7EF" w14:textId="77777777" w:rsidR="004141F5" w:rsidRDefault="004141F5" w:rsidP="00343840">
      <w:pPr>
        <w:ind w:right="-150"/>
        <w:rPr>
          <w:rFonts w:ascii="Arial" w:hAnsi="Arial" w:cs="Arial"/>
          <w:b/>
          <w:sz w:val="22"/>
          <w:szCs w:val="22"/>
        </w:rPr>
      </w:pPr>
    </w:p>
    <w:p w14:paraId="02CCF416" w14:textId="33E6121B" w:rsidR="00944F5D" w:rsidRDefault="00944F5D" w:rsidP="00343840">
      <w:pPr>
        <w:ind w:right="-150"/>
        <w:rPr>
          <w:rFonts w:ascii="Arial" w:hAnsi="Arial" w:cs="Arial"/>
          <w:sz w:val="22"/>
          <w:szCs w:val="22"/>
        </w:rPr>
      </w:pPr>
      <w:r w:rsidRPr="00C75248">
        <w:rPr>
          <w:rFonts w:ascii="Arial" w:hAnsi="Arial" w:cs="Arial"/>
          <w:b/>
          <w:sz w:val="22"/>
          <w:szCs w:val="22"/>
        </w:rPr>
        <w:lastRenderedPageBreak/>
        <w:t>Question 35</w:t>
      </w:r>
      <w:r w:rsidRPr="00C75248">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1C515DE4" w14:textId="77777777" w:rsidR="00343840" w:rsidRDefault="00343840" w:rsidP="00343840">
      <w:pPr>
        <w:ind w:right="-150"/>
        <w:rPr>
          <w:rFonts w:ascii="Arial" w:hAnsi="Arial" w:cs="Arial"/>
          <w:sz w:val="22"/>
          <w:szCs w:val="22"/>
        </w:rPr>
      </w:pPr>
    </w:p>
    <w:p w14:paraId="788BC3A0" w14:textId="5AB27E72" w:rsidR="00343840" w:rsidRDefault="00343840" w:rsidP="00343840">
      <w:pPr>
        <w:ind w:right="-150"/>
        <w:rPr>
          <w:rFonts w:ascii="Arial" w:hAnsi="Arial" w:cs="Arial"/>
          <w:sz w:val="22"/>
          <w:szCs w:val="22"/>
        </w:rPr>
      </w:pPr>
      <w:r>
        <w:rPr>
          <w:rFonts w:ascii="Arial" w:hAnsi="Arial" w:cs="Arial"/>
          <w:sz w:val="22"/>
          <w:szCs w:val="22"/>
        </w:rPr>
        <w:t>Ecosystems are dynamic, complex and comprised of organisms that interact with each other on many different levels. These interactions or relationships are usually based on the need for food and are associated with many structural and behavioural adaptations.</w:t>
      </w:r>
    </w:p>
    <w:p w14:paraId="0DB7AE9D" w14:textId="77777777" w:rsidR="00343840" w:rsidRDefault="00343840" w:rsidP="00343840">
      <w:pPr>
        <w:ind w:right="-150"/>
        <w:rPr>
          <w:rFonts w:ascii="Arial" w:hAnsi="Arial" w:cs="Arial"/>
          <w:sz w:val="22"/>
          <w:szCs w:val="22"/>
        </w:rPr>
      </w:pPr>
    </w:p>
    <w:tbl>
      <w:tblPr>
        <w:tblStyle w:val="TableGrid"/>
        <w:tblpPr w:leftFromText="180" w:rightFromText="180" w:vertAnchor="page" w:horzAnchor="page" w:tblpX="1650" w:tblpY="4308"/>
        <w:tblW w:w="0" w:type="auto"/>
        <w:tblLook w:val="04A0" w:firstRow="1" w:lastRow="0" w:firstColumn="1" w:lastColumn="0" w:noHBand="0" w:noVBand="1"/>
      </w:tblPr>
      <w:tblGrid>
        <w:gridCol w:w="7655"/>
        <w:gridCol w:w="1555"/>
      </w:tblGrid>
      <w:tr w:rsidR="00FB7C27" w14:paraId="0AD8F1C5" w14:textId="77777777" w:rsidTr="005F2BB8">
        <w:trPr>
          <w:trHeight w:val="263"/>
        </w:trPr>
        <w:tc>
          <w:tcPr>
            <w:tcW w:w="7655" w:type="dxa"/>
            <w:vAlign w:val="center"/>
          </w:tcPr>
          <w:p w14:paraId="79F790D2" w14:textId="0CEF4B5B" w:rsidR="00FB7C27" w:rsidRPr="00FB7C27" w:rsidRDefault="00FB7C27" w:rsidP="005F2BB8">
            <w:pPr>
              <w:jc w:val="center"/>
              <w:rPr>
                <w:rFonts w:ascii="Arial" w:hAnsi="Arial" w:cs="Arial"/>
                <w:b/>
                <w:sz w:val="22"/>
                <w:szCs w:val="22"/>
              </w:rPr>
            </w:pPr>
            <w:r w:rsidRPr="00FB7C27">
              <w:rPr>
                <w:rFonts w:ascii="Arial" w:hAnsi="Arial" w:cs="Arial"/>
                <w:b/>
                <w:sz w:val="22"/>
                <w:szCs w:val="22"/>
              </w:rPr>
              <w:t>Description</w:t>
            </w:r>
          </w:p>
        </w:tc>
        <w:tc>
          <w:tcPr>
            <w:tcW w:w="1555" w:type="dxa"/>
            <w:vAlign w:val="center"/>
          </w:tcPr>
          <w:p w14:paraId="297BBB9B" w14:textId="532A8713" w:rsidR="00FB7C27" w:rsidRPr="00FB7C27" w:rsidRDefault="00FB7C27" w:rsidP="005F2BB8">
            <w:pPr>
              <w:jc w:val="center"/>
              <w:rPr>
                <w:rFonts w:ascii="Arial" w:hAnsi="Arial" w:cs="Arial"/>
                <w:b/>
                <w:sz w:val="22"/>
                <w:szCs w:val="22"/>
              </w:rPr>
            </w:pPr>
            <w:r w:rsidRPr="00FB7C27">
              <w:rPr>
                <w:rFonts w:ascii="Arial" w:hAnsi="Arial" w:cs="Arial"/>
                <w:b/>
                <w:sz w:val="22"/>
                <w:szCs w:val="22"/>
              </w:rPr>
              <w:t>Marks</w:t>
            </w:r>
          </w:p>
        </w:tc>
      </w:tr>
      <w:tr w:rsidR="00FB7C27" w14:paraId="7A094C4C" w14:textId="77777777" w:rsidTr="005F2BB8">
        <w:trPr>
          <w:trHeight w:val="250"/>
        </w:trPr>
        <w:tc>
          <w:tcPr>
            <w:tcW w:w="7655" w:type="dxa"/>
          </w:tcPr>
          <w:p w14:paraId="3FBFB87B" w14:textId="2379790D" w:rsidR="00FB7C27" w:rsidRDefault="00527859" w:rsidP="005F2BB8">
            <w:pPr>
              <w:rPr>
                <w:rFonts w:ascii="Arial" w:hAnsi="Arial" w:cs="Arial"/>
                <w:sz w:val="22"/>
                <w:szCs w:val="22"/>
              </w:rPr>
            </w:pPr>
            <w:r>
              <w:rPr>
                <w:rFonts w:ascii="Arial" w:hAnsi="Arial" w:cs="Arial"/>
                <w:sz w:val="22"/>
                <w:szCs w:val="22"/>
              </w:rPr>
              <w:t>More than one organism</w:t>
            </w:r>
            <w:r w:rsidR="00FB7C27">
              <w:rPr>
                <w:rFonts w:ascii="Arial" w:hAnsi="Arial" w:cs="Arial"/>
                <w:sz w:val="22"/>
                <w:szCs w:val="22"/>
              </w:rPr>
              <w:t xml:space="preserve"> accessing the same resource</w:t>
            </w:r>
            <w:r>
              <w:rPr>
                <w:rFonts w:ascii="Arial" w:hAnsi="Arial" w:cs="Arial"/>
                <w:sz w:val="22"/>
                <w:szCs w:val="22"/>
              </w:rPr>
              <w:t>s</w:t>
            </w:r>
            <w:r w:rsidR="00FB7C27">
              <w:rPr>
                <w:rFonts w:ascii="Arial" w:hAnsi="Arial" w:cs="Arial"/>
                <w:sz w:val="22"/>
                <w:szCs w:val="22"/>
              </w:rPr>
              <w:t xml:space="preserve"> </w:t>
            </w:r>
            <w:r>
              <w:rPr>
                <w:rFonts w:ascii="Arial" w:hAnsi="Arial" w:cs="Arial"/>
                <w:sz w:val="22"/>
                <w:szCs w:val="22"/>
              </w:rPr>
              <w:t>(food, shelter, water) for ongoing survival.</w:t>
            </w:r>
          </w:p>
        </w:tc>
        <w:tc>
          <w:tcPr>
            <w:tcW w:w="1555" w:type="dxa"/>
            <w:vAlign w:val="center"/>
          </w:tcPr>
          <w:p w14:paraId="39151D14" w14:textId="6D9440E1" w:rsidR="00FB7C27" w:rsidRDefault="00D57CEA" w:rsidP="005F2BB8">
            <w:pPr>
              <w:jc w:val="center"/>
              <w:rPr>
                <w:rFonts w:ascii="Arial" w:hAnsi="Arial" w:cs="Arial"/>
                <w:sz w:val="22"/>
                <w:szCs w:val="22"/>
              </w:rPr>
            </w:pPr>
            <w:r>
              <w:rPr>
                <w:rFonts w:ascii="Arial" w:hAnsi="Arial" w:cs="Arial"/>
                <w:sz w:val="22"/>
                <w:szCs w:val="22"/>
              </w:rPr>
              <w:t>1</w:t>
            </w:r>
            <w:r w:rsidR="00527859">
              <w:rPr>
                <w:rFonts w:ascii="Arial" w:hAnsi="Arial" w:cs="Arial"/>
                <w:sz w:val="22"/>
                <w:szCs w:val="22"/>
              </w:rPr>
              <w:t xml:space="preserve"> – 2 </w:t>
            </w:r>
          </w:p>
        </w:tc>
      </w:tr>
      <w:tr w:rsidR="00FB7C27" w14:paraId="2D14AAF5" w14:textId="77777777" w:rsidTr="005F2BB8">
        <w:trPr>
          <w:trHeight w:val="263"/>
        </w:trPr>
        <w:tc>
          <w:tcPr>
            <w:tcW w:w="7655" w:type="dxa"/>
            <w:vAlign w:val="center"/>
          </w:tcPr>
          <w:p w14:paraId="46C7DD67" w14:textId="5F1F4EA9" w:rsidR="00FB7C27" w:rsidRPr="00FB7C27" w:rsidRDefault="00FB7C27" w:rsidP="005F2BB8">
            <w:pPr>
              <w:jc w:val="right"/>
              <w:rPr>
                <w:rFonts w:ascii="Arial" w:hAnsi="Arial" w:cs="Arial"/>
                <w:b/>
                <w:sz w:val="22"/>
                <w:szCs w:val="22"/>
              </w:rPr>
            </w:pPr>
            <w:r w:rsidRPr="00FB7C27">
              <w:rPr>
                <w:rFonts w:ascii="Arial" w:hAnsi="Arial" w:cs="Arial"/>
                <w:b/>
                <w:sz w:val="22"/>
                <w:szCs w:val="22"/>
              </w:rPr>
              <w:t>T</w:t>
            </w:r>
            <w:r>
              <w:rPr>
                <w:rFonts w:ascii="Arial" w:hAnsi="Arial" w:cs="Arial"/>
                <w:b/>
                <w:sz w:val="22"/>
                <w:szCs w:val="22"/>
              </w:rPr>
              <w:t>OTAL</w:t>
            </w:r>
          </w:p>
        </w:tc>
        <w:tc>
          <w:tcPr>
            <w:tcW w:w="1555" w:type="dxa"/>
            <w:vAlign w:val="center"/>
          </w:tcPr>
          <w:p w14:paraId="7C859E3E" w14:textId="07E4022E" w:rsidR="00FB7C27" w:rsidRPr="00FB7C27" w:rsidRDefault="00FB7C27" w:rsidP="005F2BB8">
            <w:pPr>
              <w:jc w:val="center"/>
              <w:rPr>
                <w:rFonts w:ascii="Arial" w:hAnsi="Arial" w:cs="Arial"/>
                <w:b/>
                <w:sz w:val="22"/>
                <w:szCs w:val="22"/>
              </w:rPr>
            </w:pPr>
            <w:r w:rsidRPr="00FB7C27">
              <w:rPr>
                <w:rFonts w:ascii="Arial" w:hAnsi="Arial" w:cs="Arial"/>
                <w:b/>
                <w:sz w:val="22"/>
                <w:szCs w:val="22"/>
              </w:rPr>
              <w:t>2</w:t>
            </w:r>
          </w:p>
        </w:tc>
      </w:tr>
    </w:tbl>
    <w:p w14:paraId="0CA9CB36" w14:textId="6FF2A1A7" w:rsidR="00343840" w:rsidRDefault="00594B05" w:rsidP="00343840">
      <w:pPr>
        <w:ind w:right="-150"/>
        <w:rPr>
          <w:rFonts w:ascii="Arial" w:hAnsi="Arial" w:cs="Arial"/>
          <w:sz w:val="22"/>
          <w:szCs w:val="22"/>
        </w:rPr>
      </w:pPr>
      <w:r>
        <w:rPr>
          <w:rFonts w:ascii="Arial" w:hAnsi="Arial" w:cs="Arial"/>
          <w:sz w:val="22"/>
          <w:szCs w:val="22"/>
        </w:rPr>
        <w:t>One of the major factors affecting organisms within ecosystems is competition.</w:t>
      </w:r>
    </w:p>
    <w:p w14:paraId="40008B73" w14:textId="77777777" w:rsidR="00594B05" w:rsidRDefault="00594B05" w:rsidP="00343840">
      <w:pPr>
        <w:ind w:right="-150"/>
        <w:rPr>
          <w:rFonts w:ascii="Arial" w:hAnsi="Arial" w:cs="Arial"/>
          <w:sz w:val="22"/>
          <w:szCs w:val="22"/>
        </w:rPr>
      </w:pPr>
    </w:p>
    <w:p w14:paraId="4A306C91" w14:textId="61DA16E3" w:rsidR="00594B05" w:rsidRDefault="00594B05" w:rsidP="00343840">
      <w:pPr>
        <w:ind w:right="-150"/>
        <w:rPr>
          <w:rFonts w:ascii="Arial" w:hAnsi="Arial" w:cs="Arial"/>
          <w:sz w:val="22"/>
          <w:szCs w:val="22"/>
        </w:rPr>
      </w:pPr>
      <w:r>
        <w:rPr>
          <w:rFonts w:ascii="Arial" w:hAnsi="Arial" w:cs="Arial"/>
          <w:sz w:val="22"/>
          <w:szCs w:val="22"/>
        </w:rPr>
        <w:t>(a)</w:t>
      </w:r>
      <w:r>
        <w:rPr>
          <w:rFonts w:ascii="Arial" w:hAnsi="Arial" w:cs="Arial"/>
          <w:sz w:val="22"/>
          <w:szCs w:val="22"/>
        </w:rPr>
        <w:tab/>
        <w:t>Explain why competition occurs within e</w:t>
      </w:r>
      <w:r w:rsidR="00B54909">
        <w:rPr>
          <w:rFonts w:ascii="Arial" w:hAnsi="Arial" w:cs="Arial"/>
          <w:sz w:val="22"/>
          <w:szCs w:val="22"/>
        </w:rPr>
        <w:t>cosystems.</w:t>
      </w:r>
      <w:r w:rsidR="00B54909">
        <w:rPr>
          <w:rFonts w:ascii="Arial" w:hAnsi="Arial" w:cs="Arial"/>
          <w:sz w:val="22"/>
          <w:szCs w:val="22"/>
        </w:rPr>
        <w:tab/>
      </w:r>
      <w:r w:rsidR="00B54909">
        <w:rPr>
          <w:rFonts w:ascii="Arial" w:hAnsi="Arial" w:cs="Arial"/>
          <w:sz w:val="22"/>
          <w:szCs w:val="22"/>
        </w:rPr>
        <w:tab/>
      </w:r>
      <w:r w:rsidR="00B54909">
        <w:rPr>
          <w:rFonts w:ascii="Arial" w:hAnsi="Arial" w:cs="Arial"/>
          <w:sz w:val="22"/>
          <w:szCs w:val="22"/>
        </w:rPr>
        <w:tab/>
      </w:r>
      <w:r w:rsidR="00B54909">
        <w:rPr>
          <w:rFonts w:ascii="Arial" w:hAnsi="Arial" w:cs="Arial"/>
          <w:sz w:val="22"/>
          <w:szCs w:val="22"/>
        </w:rPr>
        <w:tab/>
        <w:t xml:space="preserve">          (2 marks)</w:t>
      </w:r>
    </w:p>
    <w:p w14:paraId="024C561E" w14:textId="77777777" w:rsidR="00F87973" w:rsidRDefault="00F87973" w:rsidP="00F87973">
      <w:pPr>
        <w:ind w:right="-150"/>
        <w:rPr>
          <w:rFonts w:ascii="Arial" w:hAnsi="Arial" w:cs="Arial"/>
          <w:sz w:val="22"/>
          <w:szCs w:val="22"/>
        </w:rPr>
      </w:pPr>
    </w:p>
    <w:p w14:paraId="37B74C45" w14:textId="77777777" w:rsidR="00FB7C27" w:rsidRDefault="00FB7C27" w:rsidP="00F87973">
      <w:pPr>
        <w:ind w:right="-150"/>
        <w:rPr>
          <w:rFonts w:ascii="Arial" w:hAnsi="Arial" w:cs="Arial"/>
          <w:sz w:val="22"/>
          <w:szCs w:val="22"/>
        </w:rPr>
      </w:pPr>
    </w:p>
    <w:p w14:paraId="0DF5C75D" w14:textId="77777777" w:rsidR="00FB7C27" w:rsidRDefault="00FB7C27" w:rsidP="00F87973">
      <w:pPr>
        <w:ind w:right="-150"/>
        <w:rPr>
          <w:rFonts w:ascii="Arial" w:hAnsi="Arial" w:cs="Arial"/>
          <w:sz w:val="22"/>
          <w:szCs w:val="22"/>
        </w:rPr>
      </w:pPr>
    </w:p>
    <w:p w14:paraId="64064037" w14:textId="77777777" w:rsidR="005F2BB8" w:rsidRDefault="005F2BB8" w:rsidP="00FB7C27">
      <w:pPr>
        <w:ind w:left="720" w:right="56" w:hanging="720"/>
        <w:rPr>
          <w:rFonts w:ascii="Arial" w:hAnsi="Arial"/>
          <w:sz w:val="22"/>
          <w:szCs w:val="22"/>
        </w:rPr>
      </w:pPr>
    </w:p>
    <w:p w14:paraId="0A8D87F3" w14:textId="4522839C" w:rsidR="00D66BD0" w:rsidRDefault="00F87973" w:rsidP="00FB7C27">
      <w:pPr>
        <w:ind w:left="720" w:right="56" w:hanging="720"/>
        <w:rPr>
          <w:rFonts w:ascii="Arial" w:hAnsi="Arial"/>
          <w:sz w:val="22"/>
          <w:szCs w:val="22"/>
        </w:rPr>
      </w:pPr>
      <w:r w:rsidRPr="00F87973">
        <w:rPr>
          <w:rFonts w:ascii="Arial" w:hAnsi="Arial"/>
          <w:sz w:val="22"/>
          <w:szCs w:val="22"/>
        </w:rPr>
        <w:t>(b)</w:t>
      </w:r>
      <w:r>
        <w:rPr>
          <w:rFonts w:ascii="Arial" w:hAnsi="Arial"/>
          <w:sz w:val="22"/>
          <w:szCs w:val="22"/>
        </w:rPr>
        <w:tab/>
        <w:t>Describe how organisms living in the same ecosyste</w:t>
      </w:r>
      <w:r w:rsidR="00852827">
        <w:rPr>
          <w:rFonts w:ascii="Arial" w:hAnsi="Arial"/>
          <w:sz w:val="22"/>
          <w:szCs w:val="22"/>
        </w:rPr>
        <w:t>m can reduce competition. Use a specific</w:t>
      </w:r>
      <w:r>
        <w:rPr>
          <w:rFonts w:ascii="Arial" w:hAnsi="Arial"/>
          <w:sz w:val="22"/>
          <w:szCs w:val="22"/>
        </w:rPr>
        <w:t xml:space="preserve"> example </w:t>
      </w:r>
      <w:r w:rsidR="00852827">
        <w:rPr>
          <w:rFonts w:ascii="Arial" w:hAnsi="Arial"/>
          <w:sz w:val="22"/>
          <w:szCs w:val="22"/>
        </w:rPr>
        <w:t>to sup</w:t>
      </w:r>
      <w:r w:rsidR="00B54909">
        <w:rPr>
          <w:rFonts w:ascii="Arial" w:hAnsi="Arial"/>
          <w:sz w:val="22"/>
          <w:szCs w:val="22"/>
        </w:rPr>
        <w:t>port your response.</w:t>
      </w:r>
      <w:r w:rsidR="00B54909">
        <w:rPr>
          <w:rFonts w:ascii="Arial" w:hAnsi="Arial"/>
          <w:sz w:val="22"/>
          <w:szCs w:val="22"/>
        </w:rPr>
        <w:tab/>
      </w:r>
      <w:r w:rsidR="00B54909">
        <w:rPr>
          <w:rFonts w:ascii="Arial" w:hAnsi="Arial"/>
          <w:sz w:val="22"/>
          <w:szCs w:val="22"/>
        </w:rPr>
        <w:tab/>
      </w:r>
      <w:r w:rsidR="00B54909">
        <w:rPr>
          <w:rFonts w:ascii="Arial" w:hAnsi="Arial"/>
          <w:sz w:val="22"/>
          <w:szCs w:val="22"/>
        </w:rPr>
        <w:tab/>
      </w:r>
      <w:r w:rsidR="00B54909">
        <w:rPr>
          <w:rFonts w:ascii="Arial" w:hAnsi="Arial"/>
          <w:sz w:val="22"/>
          <w:szCs w:val="22"/>
        </w:rPr>
        <w:tab/>
      </w:r>
      <w:r w:rsidR="00B54909">
        <w:rPr>
          <w:rFonts w:ascii="Arial" w:hAnsi="Arial"/>
          <w:sz w:val="22"/>
          <w:szCs w:val="22"/>
        </w:rPr>
        <w:tab/>
        <w:t xml:space="preserve">          </w:t>
      </w:r>
      <w:r w:rsidR="00852827">
        <w:rPr>
          <w:rFonts w:ascii="Arial" w:hAnsi="Arial"/>
          <w:sz w:val="22"/>
          <w:szCs w:val="22"/>
        </w:rPr>
        <w:t>(3</w:t>
      </w:r>
      <w:r w:rsidR="00687B8D">
        <w:rPr>
          <w:rFonts w:ascii="Arial" w:hAnsi="Arial"/>
          <w:sz w:val="22"/>
          <w:szCs w:val="22"/>
        </w:rPr>
        <w:t xml:space="preserve"> marks)</w:t>
      </w:r>
    </w:p>
    <w:p w14:paraId="15014293" w14:textId="77777777" w:rsidR="00456A0E" w:rsidRDefault="00456A0E" w:rsidP="009B178B">
      <w:pPr>
        <w:ind w:right="198"/>
        <w:rPr>
          <w:rFonts w:ascii="Arial" w:hAnsi="Arial"/>
          <w:sz w:val="22"/>
          <w:szCs w:val="22"/>
        </w:rPr>
      </w:pPr>
    </w:p>
    <w:tbl>
      <w:tblPr>
        <w:tblStyle w:val="TableGrid"/>
        <w:tblpPr w:leftFromText="180" w:rightFromText="180" w:vertAnchor="page" w:horzAnchor="page" w:tblpX="1650" w:tblpY="7188"/>
        <w:tblW w:w="0" w:type="auto"/>
        <w:tblLook w:val="04A0" w:firstRow="1" w:lastRow="0" w:firstColumn="1" w:lastColumn="0" w:noHBand="0" w:noVBand="1"/>
      </w:tblPr>
      <w:tblGrid>
        <w:gridCol w:w="7655"/>
        <w:gridCol w:w="1555"/>
      </w:tblGrid>
      <w:tr w:rsidR="00FB7C27" w14:paraId="783C48A6" w14:textId="77777777" w:rsidTr="005F2BB8">
        <w:trPr>
          <w:trHeight w:val="263"/>
        </w:trPr>
        <w:tc>
          <w:tcPr>
            <w:tcW w:w="7655" w:type="dxa"/>
            <w:vAlign w:val="center"/>
          </w:tcPr>
          <w:p w14:paraId="0E75D781" w14:textId="77777777" w:rsidR="00FB7C27" w:rsidRPr="00FB7C27" w:rsidRDefault="00FB7C27" w:rsidP="005F2BB8">
            <w:pPr>
              <w:jc w:val="center"/>
              <w:rPr>
                <w:rFonts w:ascii="Arial" w:hAnsi="Arial" w:cs="Arial"/>
                <w:b/>
                <w:sz w:val="22"/>
                <w:szCs w:val="22"/>
              </w:rPr>
            </w:pPr>
            <w:r w:rsidRPr="00FB7C27">
              <w:rPr>
                <w:rFonts w:ascii="Arial" w:hAnsi="Arial" w:cs="Arial"/>
                <w:b/>
                <w:sz w:val="22"/>
                <w:szCs w:val="22"/>
              </w:rPr>
              <w:t>Description</w:t>
            </w:r>
          </w:p>
        </w:tc>
        <w:tc>
          <w:tcPr>
            <w:tcW w:w="1555" w:type="dxa"/>
            <w:vAlign w:val="center"/>
          </w:tcPr>
          <w:p w14:paraId="59D91660" w14:textId="77777777" w:rsidR="00FB7C27" w:rsidRPr="00FB7C27" w:rsidRDefault="00FB7C27" w:rsidP="005F2BB8">
            <w:pPr>
              <w:jc w:val="center"/>
              <w:rPr>
                <w:rFonts w:ascii="Arial" w:hAnsi="Arial" w:cs="Arial"/>
                <w:b/>
                <w:sz w:val="22"/>
                <w:szCs w:val="22"/>
              </w:rPr>
            </w:pPr>
            <w:r w:rsidRPr="00FB7C27">
              <w:rPr>
                <w:rFonts w:ascii="Arial" w:hAnsi="Arial" w:cs="Arial"/>
                <w:b/>
                <w:sz w:val="22"/>
                <w:szCs w:val="22"/>
              </w:rPr>
              <w:t>Marks</w:t>
            </w:r>
          </w:p>
        </w:tc>
      </w:tr>
      <w:tr w:rsidR="00527859" w14:paraId="554F015A" w14:textId="77777777" w:rsidTr="005F2BB8">
        <w:trPr>
          <w:trHeight w:val="250"/>
        </w:trPr>
        <w:tc>
          <w:tcPr>
            <w:tcW w:w="7655" w:type="dxa"/>
          </w:tcPr>
          <w:p w14:paraId="256C17B9" w14:textId="52F3B58E" w:rsidR="00527859" w:rsidRDefault="00527859" w:rsidP="005F2BB8">
            <w:pPr>
              <w:rPr>
                <w:rFonts w:ascii="Arial" w:hAnsi="Arial" w:cs="Arial"/>
                <w:sz w:val="22"/>
                <w:szCs w:val="22"/>
              </w:rPr>
            </w:pPr>
            <w:r>
              <w:rPr>
                <w:rFonts w:ascii="Arial" w:hAnsi="Arial" w:cs="Arial"/>
                <w:sz w:val="22"/>
                <w:szCs w:val="22"/>
              </w:rPr>
              <w:t>Resource partitioning.</w:t>
            </w:r>
          </w:p>
        </w:tc>
        <w:tc>
          <w:tcPr>
            <w:tcW w:w="1555" w:type="dxa"/>
            <w:vAlign w:val="center"/>
          </w:tcPr>
          <w:p w14:paraId="3ED6E654" w14:textId="6A88FCF3" w:rsidR="00527859" w:rsidRDefault="00527859" w:rsidP="005F2BB8">
            <w:pPr>
              <w:jc w:val="center"/>
              <w:rPr>
                <w:rFonts w:ascii="Arial" w:hAnsi="Arial" w:cs="Arial"/>
                <w:sz w:val="22"/>
                <w:szCs w:val="22"/>
              </w:rPr>
            </w:pPr>
            <w:r>
              <w:rPr>
                <w:rFonts w:ascii="Arial" w:hAnsi="Arial" w:cs="Arial"/>
                <w:sz w:val="22"/>
                <w:szCs w:val="22"/>
              </w:rPr>
              <w:t>1</w:t>
            </w:r>
          </w:p>
        </w:tc>
      </w:tr>
      <w:tr w:rsidR="00FB7C27" w14:paraId="1B809EE4" w14:textId="77777777" w:rsidTr="005F2BB8">
        <w:trPr>
          <w:trHeight w:val="250"/>
        </w:trPr>
        <w:tc>
          <w:tcPr>
            <w:tcW w:w="7655" w:type="dxa"/>
          </w:tcPr>
          <w:p w14:paraId="3BBBF819" w14:textId="52ACA835" w:rsidR="00FB7C27" w:rsidRDefault="00D57CEA" w:rsidP="005F2BB8">
            <w:pPr>
              <w:rPr>
                <w:rFonts w:ascii="Arial" w:hAnsi="Arial" w:cs="Arial"/>
                <w:sz w:val="22"/>
                <w:szCs w:val="22"/>
              </w:rPr>
            </w:pPr>
            <w:r>
              <w:rPr>
                <w:rFonts w:ascii="Arial" w:hAnsi="Arial" w:cs="Arial"/>
                <w:sz w:val="22"/>
                <w:szCs w:val="22"/>
              </w:rPr>
              <w:t xml:space="preserve">Hunting / feeding at different times of the day to reduce number of organisms accessing same resource at the same time. </w:t>
            </w:r>
          </w:p>
        </w:tc>
        <w:tc>
          <w:tcPr>
            <w:tcW w:w="1555" w:type="dxa"/>
            <w:vAlign w:val="center"/>
          </w:tcPr>
          <w:p w14:paraId="3529B139" w14:textId="556A5E88" w:rsidR="00FB7C27" w:rsidRDefault="00D57CEA" w:rsidP="005F2BB8">
            <w:pPr>
              <w:jc w:val="center"/>
              <w:rPr>
                <w:rFonts w:ascii="Arial" w:hAnsi="Arial" w:cs="Arial"/>
                <w:sz w:val="22"/>
                <w:szCs w:val="22"/>
              </w:rPr>
            </w:pPr>
            <w:r>
              <w:rPr>
                <w:rFonts w:ascii="Arial" w:hAnsi="Arial" w:cs="Arial"/>
                <w:sz w:val="22"/>
                <w:szCs w:val="22"/>
              </w:rPr>
              <w:t xml:space="preserve">1  </w:t>
            </w:r>
          </w:p>
        </w:tc>
      </w:tr>
      <w:tr w:rsidR="00FB7C27" w14:paraId="1B9010D9" w14:textId="77777777" w:rsidTr="005F2BB8">
        <w:trPr>
          <w:trHeight w:val="263"/>
        </w:trPr>
        <w:tc>
          <w:tcPr>
            <w:tcW w:w="7655" w:type="dxa"/>
          </w:tcPr>
          <w:p w14:paraId="305C59BC" w14:textId="314B4FF4" w:rsidR="00FB7C27" w:rsidRDefault="00D57CEA" w:rsidP="005F2BB8">
            <w:pPr>
              <w:rPr>
                <w:rFonts w:ascii="Arial" w:hAnsi="Arial" w:cs="Arial"/>
                <w:sz w:val="22"/>
                <w:szCs w:val="22"/>
              </w:rPr>
            </w:pPr>
            <w:r>
              <w:rPr>
                <w:rFonts w:ascii="Arial" w:hAnsi="Arial" w:cs="Arial"/>
                <w:sz w:val="22"/>
                <w:szCs w:val="22"/>
              </w:rPr>
              <w:t>Example – Organisms living in same niche and using same resource can alter behaviour to be nocturnal feeders/hunters, while their competitors hunt during the day.</w:t>
            </w:r>
          </w:p>
        </w:tc>
        <w:tc>
          <w:tcPr>
            <w:tcW w:w="1555" w:type="dxa"/>
            <w:vAlign w:val="center"/>
          </w:tcPr>
          <w:p w14:paraId="61EB5105" w14:textId="314709C6" w:rsidR="00FB7C27" w:rsidRDefault="00D57CEA" w:rsidP="005F2BB8">
            <w:pPr>
              <w:jc w:val="center"/>
              <w:rPr>
                <w:rFonts w:ascii="Arial" w:hAnsi="Arial" w:cs="Arial"/>
                <w:sz w:val="22"/>
                <w:szCs w:val="22"/>
              </w:rPr>
            </w:pPr>
            <w:r>
              <w:rPr>
                <w:rFonts w:ascii="Arial" w:hAnsi="Arial" w:cs="Arial"/>
                <w:sz w:val="22"/>
                <w:szCs w:val="22"/>
              </w:rPr>
              <w:t>1</w:t>
            </w:r>
          </w:p>
        </w:tc>
      </w:tr>
      <w:tr w:rsidR="00FB7C27" w14:paraId="02333876" w14:textId="77777777" w:rsidTr="005F2BB8">
        <w:trPr>
          <w:trHeight w:val="263"/>
        </w:trPr>
        <w:tc>
          <w:tcPr>
            <w:tcW w:w="7655" w:type="dxa"/>
            <w:vAlign w:val="center"/>
          </w:tcPr>
          <w:p w14:paraId="00E31B1E" w14:textId="77777777" w:rsidR="00FB7C27" w:rsidRPr="00FB7C27" w:rsidRDefault="00FB7C27" w:rsidP="005F2BB8">
            <w:pPr>
              <w:jc w:val="right"/>
              <w:rPr>
                <w:rFonts w:ascii="Arial" w:hAnsi="Arial" w:cs="Arial"/>
                <w:b/>
                <w:sz w:val="22"/>
                <w:szCs w:val="22"/>
              </w:rPr>
            </w:pPr>
            <w:r w:rsidRPr="00FB7C27">
              <w:rPr>
                <w:rFonts w:ascii="Arial" w:hAnsi="Arial" w:cs="Arial"/>
                <w:b/>
                <w:sz w:val="22"/>
                <w:szCs w:val="22"/>
              </w:rPr>
              <w:t>T</w:t>
            </w:r>
            <w:r>
              <w:rPr>
                <w:rFonts w:ascii="Arial" w:hAnsi="Arial" w:cs="Arial"/>
                <w:b/>
                <w:sz w:val="22"/>
                <w:szCs w:val="22"/>
              </w:rPr>
              <w:t>OTAL</w:t>
            </w:r>
          </w:p>
        </w:tc>
        <w:tc>
          <w:tcPr>
            <w:tcW w:w="1555" w:type="dxa"/>
            <w:vAlign w:val="center"/>
          </w:tcPr>
          <w:p w14:paraId="23940FEA" w14:textId="03BA7A90" w:rsidR="00FB7C27" w:rsidRPr="00FB7C27" w:rsidRDefault="00FB7C27" w:rsidP="005F2BB8">
            <w:pPr>
              <w:jc w:val="center"/>
              <w:rPr>
                <w:rFonts w:ascii="Arial" w:hAnsi="Arial" w:cs="Arial"/>
                <w:b/>
                <w:sz w:val="22"/>
                <w:szCs w:val="22"/>
              </w:rPr>
            </w:pPr>
            <w:r>
              <w:rPr>
                <w:rFonts w:ascii="Arial" w:hAnsi="Arial" w:cs="Arial"/>
                <w:b/>
                <w:sz w:val="22"/>
                <w:szCs w:val="22"/>
              </w:rPr>
              <w:t>3</w:t>
            </w:r>
          </w:p>
        </w:tc>
      </w:tr>
    </w:tbl>
    <w:p w14:paraId="6C63B5DA" w14:textId="72FC325E" w:rsidR="00456A0E" w:rsidRPr="00A6308B" w:rsidRDefault="00A6308B" w:rsidP="009B178B">
      <w:pPr>
        <w:ind w:right="198"/>
        <w:rPr>
          <w:rFonts w:ascii="Arial" w:hAnsi="Arial"/>
          <w:i/>
          <w:sz w:val="22"/>
          <w:szCs w:val="22"/>
        </w:rPr>
      </w:pPr>
      <w:r>
        <w:rPr>
          <w:rFonts w:ascii="Arial" w:hAnsi="Arial"/>
          <w:sz w:val="22"/>
          <w:szCs w:val="22"/>
        </w:rPr>
        <w:tab/>
      </w:r>
      <w:r w:rsidRPr="00A6308B">
        <w:rPr>
          <w:rFonts w:ascii="Arial" w:hAnsi="Arial"/>
          <w:b/>
          <w:i/>
          <w:sz w:val="22"/>
          <w:szCs w:val="22"/>
        </w:rPr>
        <w:t>NB</w:t>
      </w:r>
      <w:r w:rsidRPr="00A6308B">
        <w:rPr>
          <w:rFonts w:ascii="Arial" w:hAnsi="Arial"/>
          <w:i/>
          <w:sz w:val="22"/>
          <w:szCs w:val="22"/>
        </w:rPr>
        <w:t xml:space="preserve"> – accept other appropriate responses for competition reduction.</w:t>
      </w:r>
    </w:p>
    <w:p w14:paraId="5E489397" w14:textId="77777777" w:rsidR="00FB7C27" w:rsidRDefault="00FB7C27" w:rsidP="009B178B">
      <w:pPr>
        <w:ind w:right="198"/>
        <w:rPr>
          <w:rFonts w:ascii="Arial" w:hAnsi="Arial"/>
          <w:sz w:val="22"/>
          <w:szCs w:val="22"/>
        </w:rPr>
      </w:pPr>
    </w:p>
    <w:p w14:paraId="50252D2B" w14:textId="77777777" w:rsidR="00A6308B" w:rsidRDefault="00A6308B" w:rsidP="009B178B">
      <w:pPr>
        <w:ind w:right="198"/>
        <w:rPr>
          <w:rFonts w:ascii="Arial" w:hAnsi="Arial"/>
          <w:sz w:val="22"/>
          <w:szCs w:val="22"/>
        </w:rPr>
      </w:pPr>
    </w:p>
    <w:p w14:paraId="5EDA6FCC" w14:textId="77777777" w:rsidR="005F2BB8" w:rsidRDefault="005F2BB8" w:rsidP="00FB7C27">
      <w:pPr>
        <w:ind w:right="56"/>
        <w:rPr>
          <w:rFonts w:ascii="Arial" w:hAnsi="Arial"/>
          <w:sz w:val="22"/>
          <w:szCs w:val="22"/>
        </w:rPr>
      </w:pPr>
    </w:p>
    <w:p w14:paraId="0C310660" w14:textId="77777777" w:rsidR="00967E0A" w:rsidRDefault="00967E0A" w:rsidP="00FB7C27">
      <w:pPr>
        <w:ind w:right="56"/>
        <w:rPr>
          <w:rFonts w:ascii="Arial" w:hAnsi="Arial"/>
          <w:sz w:val="22"/>
          <w:szCs w:val="22"/>
        </w:rPr>
      </w:pPr>
    </w:p>
    <w:p w14:paraId="48444BBB" w14:textId="705FF91D" w:rsidR="00456A0E" w:rsidRDefault="00B54909" w:rsidP="00FB7C27">
      <w:pPr>
        <w:ind w:right="56"/>
        <w:rPr>
          <w:rFonts w:ascii="Arial" w:hAnsi="Arial"/>
          <w:sz w:val="22"/>
          <w:szCs w:val="22"/>
        </w:rPr>
      </w:pPr>
      <w:r>
        <w:rPr>
          <w:rFonts w:ascii="Arial" w:hAnsi="Arial"/>
          <w:sz w:val="22"/>
          <w:szCs w:val="22"/>
        </w:rPr>
        <w:t>(c)</w:t>
      </w:r>
      <w:r>
        <w:rPr>
          <w:rFonts w:ascii="Arial" w:hAnsi="Arial"/>
          <w:sz w:val="22"/>
          <w:szCs w:val="22"/>
        </w:rPr>
        <w:tab/>
        <w:t>Define the</w:t>
      </w:r>
      <w:r w:rsidR="00434001">
        <w:rPr>
          <w:rFonts w:ascii="Arial" w:hAnsi="Arial"/>
          <w:sz w:val="22"/>
          <w:szCs w:val="22"/>
        </w:rPr>
        <w:t xml:space="preserve"> term</w:t>
      </w:r>
      <w:r>
        <w:rPr>
          <w:rFonts w:ascii="Arial" w:hAnsi="Arial"/>
          <w:sz w:val="22"/>
          <w:szCs w:val="22"/>
        </w:rPr>
        <w:t xml:space="preserve"> ‘</w:t>
      </w:r>
      <w:r w:rsidRPr="008A2D24">
        <w:rPr>
          <w:rFonts w:ascii="Arial" w:hAnsi="Arial"/>
          <w:i/>
          <w:sz w:val="22"/>
          <w:szCs w:val="22"/>
        </w:rPr>
        <w:t>competitive exclusion principle’</w:t>
      </w:r>
      <w:r w:rsidR="00434001">
        <w:rPr>
          <w:rFonts w:ascii="Arial" w:hAnsi="Arial"/>
          <w:sz w:val="22"/>
          <w:szCs w:val="22"/>
        </w:rPr>
        <w:t>.</w:t>
      </w:r>
      <w:r>
        <w:rPr>
          <w:rFonts w:ascii="Arial" w:hAnsi="Arial"/>
          <w:sz w:val="22"/>
          <w:szCs w:val="22"/>
        </w:rPr>
        <w:tab/>
      </w:r>
      <w:r w:rsidR="00FB7C27">
        <w:rPr>
          <w:rFonts w:ascii="Arial" w:hAnsi="Arial"/>
          <w:sz w:val="22"/>
          <w:szCs w:val="22"/>
        </w:rPr>
        <w:tab/>
      </w:r>
      <w:r w:rsidR="00FB7C27">
        <w:rPr>
          <w:rFonts w:ascii="Arial" w:hAnsi="Arial"/>
          <w:sz w:val="22"/>
          <w:szCs w:val="22"/>
        </w:rPr>
        <w:tab/>
      </w:r>
      <w:r w:rsidR="00FB7C27">
        <w:rPr>
          <w:rFonts w:ascii="Arial" w:hAnsi="Arial"/>
          <w:sz w:val="22"/>
          <w:szCs w:val="22"/>
        </w:rPr>
        <w:tab/>
        <w:t xml:space="preserve">          (2 marks)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p>
    <w:p w14:paraId="7F1A0F2F" w14:textId="77777777" w:rsidR="00456A0E" w:rsidRDefault="00456A0E" w:rsidP="009B178B">
      <w:pPr>
        <w:ind w:right="198"/>
        <w:rPr>
          <w:rFonts w:ascii="Arial" w:hAnsi="Arial"/>
          <w:sz w:val="22"/>
          <w:szCs w:val="22"/>
        </w:rPr>
      </w:pPr>
    </w:p>
    <w:tbl>
      <w:tblPr>
        <w:tblStyle w:val="TableGrid"/>
        <w:tblpPr w:leftFromText="180" w:rightFromText="180" w:vertAnchor="page" w:horzAnchor="page" w:tblpX="1650" w:tblpY="10608"/>
        <w:tblW w:w="0" w:type="auto"/>
        <w:tblLook w:val="04A0" w:firstRow="1" w:lastRow="0" w:firstColumn="1" w:lastColumn="0" w:noHBand="0" w:noVBand="1"/>
      </w:tblPr>
      <w:tblGrid>
        <w:gridCol w:w="7655"/>
        <w:gridCol w:w="1555"/>
      </w:tblGrid>
      <w:tr w:rsidR="00FB7C27" w14:paraId="39D2D8E0" w14:textId="77777777" w:rsidTr="005F2BB8">
        <w:trPr>
          <w:trHeight w:val="263"/>
        </w:trPr>
        <w:tc>
          <w:tcPr>
            <w:tcW w:w="7655" w:type="dxa"/>
            <w:vAlign w:val="center"/>
          </w:tcPr>
          <w:p w14:paraId="0209CB8B" w14:textId="77777777" w:rsidR="00FB7C27" w:rsidRPr="00FB7C27" w:rsidRDefault="00FB7C27" w:rsidP="005F2BB8">
            <w:pPr>
              <w:jc w:val="center"/>
              <w:rPr>
                <w:rFonts w:ascii="Arial" w:hAnsi="Arial" w:cs="Arial"/>
                <w:b/>
                <w:sz w:val="22"/>
                <w:szCs w:val="22"/>
              </w:rPr>
            </w:pPr>
            <w:r w:rsidRPr="00FB7C27">
              <w:rPr>
                <w:rFonts w:ascii="Arial" w:hAnsi="Arial" w:cs="Arial"/>
                <w:b/>
                <w:sz w:val="22"/>
                <w:szCs w:val="22"/>
              </w:rPr>
              <w:t>Description</w:t>
            </w:r>
          </w:p>
        </w:tc>
        <w:tc>
          <w:tcPr>
            <w:tcW w:w="1555" w:type="dxa"/>
            <w:vAlign w:val="center"/>
          </w:tcPr>
          <w:p w14:paraId="4CD245F6" w14:textId="77777777" w:rsidR="00FB7C27" w:rsidRPr="00FB7C27" w:rsidRDefault="00FB7C27" w:rsidP="005F2BB8">
            <w:pPr>
              <w:jc w:val="center"/>
              <w:rPr>
                <w:rFonts w:ascii="Arial" w:hAnsi="Arial" w:cs="Arial"/>
                <w:b/>
                <w:sz w:val="22"/>
                <w:szCs w:val="22"/>
              </w:rPr>
            </w:pPr>
            <w:r w:rsidRPr="00FB7C27">
              <w:rPr>
                <w:rFonts w:ascii="Arial" w:hAnsi="Arial" w:cs="Arial"/>
                <w:b/>
                <w:sz w:val="22"/>
                <w:szCs w:val="22"/>
              </w:rPr>
              <w:t>Marks</w:t>
            </w:r>
          </w:p>
        </w:tc>
      </w:tr>
      <w:tr w:rsidR="00FB7C27" w14:paraId="7B787DD3" w14:textId="77777777" w:rsidTr="005F2BB8">
        <w:trPr>
          <w:trHeight w:val="250"/>
        </w:trPr>
        <w:tc>
          <w:tcPr>
            <w:tcW w:w="7655" w:type="dxa"/>
          </w:tcPr>
          <w:p w14:paraId="68D6D02E" w14:textId="499AE85F" w:rsidR="0011673F" w:rsidRDefault="00527859" w:rsidP="005F2BB8">
            <w:pPr>
              <w:rPr>
                <w:rFonts w:ascii="Arial" w:hAnsi="Arial" w:cs="Arial"/>
                <w:sz w:val="22"/>
                <w:szCs w:val="22"/>
              </w:rPr>
            </w:pPr>
            <w:r>
              <w:rPr>
                <w:rFonts w:ascii="Arial" w:hAnsi="Arial" w:cs="Arial"/>
                <w:sz w:val="22"/>
                <w:szCs w:val="22"/>
              </w:rPr>
              <w:t>Two similar species that require / compete for the same resources cannot co-exist</w:t>
            </w:r>
            <w:r w:rsidR="005F2BB8">
              <w:rPr>
                <w:rFonts w:ascii="Arial" w:hAnsi="Arial" w:cs="Arial"/>
                <w:sz w:val="22"/>
                <w:szCs w:val="22"/>
              </w:rPr>
              <w:t xml:space="preserve"> or occupy the same niche. The less successful species will eventually die out or move away.</w:t>
            </w:r>
          </w:p>
        </w:tc>
        <w:tc>
          <w:tcPr>
            <w:tcW w:w="1555" w:type="dxa"/>
            <w:vAlign w:val="center"/>
          </w:tcPr>
          <w:p w14:paraId="13FD6781" w14:textId="2BA31199" w:rsidR="00FB7C27" w:rsidRDefault="005F2BB8" w:rsidP="005F2BB8">
            <w:pPr>
              <w:jc w:val="center"/>
              <w:rPr>
                <w:rFonts w:ascii="Arial" w:hAnsi="Arial" w:cs="Arial"/>
                <w:sz w:val="22"/>
                <w:szCs w:val="22"/>
              </w:rPr>
            </w:pPr>
            <w:r>
              <w:rPr>
                <w:rFonts w:ascii="Arial" w:hAnsi="Arial" w:cs="Arial"/>
                <w:sz w:val="22"/>
                <w:szCs w:val="22"/>
              </w:rPr>
              <w:t xml:space="preserve">1 – 2 </w:t>
            </w:r>
          </w:p>
        </w:tc>
      </w:tr>
      <w:tr w:rsidR="005F2BB8" w14:paraId="1DF3077D" w14:textId="77777777" w:rsidTr="005F2BB8">
        <w:trPr>
          <w:trHeight w:val="250"/>
        </w:trPr>
        <w:tc>
          <w:tcPr>
            <w:tcW w:w="7655" w:type="dxa"/>
          </w:tcPr>
          <w:p w14:paraId="41626BC6" w14:textId="77777777" w:rsidR="005F2BB8" w:rsidRDefault="005F2BB8" w:rsidP="005F2BB8">
            <w:pPr>
              <w:rPr>
                <w:rFonts w:ascii="Arial" w:hAnsi="Arial" w:cs="Arial"/>
                <w:sz w:val="22"/>
                <w:szCs w:val="22"/>
              </w:rPr>
            </w:pPr>
          </w:p>
        </w:tc>
        <w:tc>
          <w:tcPr>
            <w:tcW w:w="1555" w:type="dxa"/>
            <w:vAlign w:val="center"/>
          </w:tcPr>
          <w:p w14:paraId="77CD66F0" w14:textId="77777777" w:rsidR="005F2BB8" w:rsidRDefault="005F2BB8" w:rsidP="005F2BB8">
            <w:pPr>
              <w:jc w:val="center"/>
              <w:rPr>
                <w:rFonts w:ascii="Arial" w:hAnsi="Arial" w:cs="Arial"/>
                <w:sz w:val="22"/>
                <w:szCs w:val="22"/>
              </w:rPr>
            </w:pPr>
          </w:p>
        </w:tc>
      </w:tr>
      <w:tr w:rsidR="00FB7C27" w14:paraId="351AC01B" w14:textId="77777777" w:rsidTr="005F2BB8">
        <w:trPr>
          <w:trHeight w:val="263"/>
        </w:trPr>
        <w:tc>
          <w:tcPr>
            <w:tcW w:w="7655" w:type="dxa"/>
            <w:vAlign w:val="center"/>
          </w:tcPr>
          <w:p w14:paraId="1EF5152B" w14:textId="77777777" w:rsidR="00FB7C27" w:rsidRPr="00FB7C27" w:rsidRDefault="00FB7C27" w:rsidP="005F2BB8">
            <w:pPr>
              <w:jc w:val="right"/>
              <w:rPr>
                <w:rFonts w:ascii="Arial" w:hAnsi="Arial" w:cs="Arial"/>
                <w:b/>
                <w:sz w:val="22"/>
                <w:szCs w:val="22"/>
              </w:rPr>
            </w:pPr>
            <w:r w:rsidRPr="00FB7C27">
              <w:rPr>
                <w:rFonts w:ascii="Arial" w:hAnsi="Arial" w:cs="Arial"/>
                <w:b/>
                <w:sz w:val="22"/>
                <w:szCs w:val="22"/>
              </w:rPr>
              <w:t>T</w:t>
            </w:r>
            <w:r>
              <w:rPr>
                <w:rFonts w:ascii="Arial" w:hAnsi="Arial" w:cs="Arial"/>
                <w:b/>
                <w:sz w:val="22"/>
                <w:szCs w:val="22"/>
              </w:rPr>
              <w:t>OTAL</w:t>
            </w:r>
          </w:p>
        </w:tc>
        <w:tc>
          <w:tcPr>
            <w:tcW w:w="1555" w:type="dxa"/>
            <w:vAlign w:val="center"/>
          </w:tcPr>
          <w:p w14:paraId="3B39D7DB" w14:textId="6AFB887F" w:rsidR="00FB7C27" w:rsidRPr="00FB7C27" w:rsidRDefault="00B834DB" w:rsidP="005F2BB8">
            <w:pPr>
              <w:jc w:val="center"/>
              <w:rPr>
                <w:rFonts w:ascii="Arial" w:hAnsi="Arial" w:cs="Arial"/>
                <w:b/>
                <w:sz w:val="22"/>
                <w:szCs w:val="22"/>
              </w:rPr>
            </w:pPr>
            <w:r>
              <w:rPr>
                <w:rFonts w:ascii="Arial" w:hAnsi="Arial" w:cs="Arial"/>
                <w:b/>
                <w:sz w:val="22"/>
                <w:szCs w:val="22"/>
              </w:rPr>
              <w:t>2</w:t>
            </w:r>
          </w:p>
        </w:tc>
      </w:tr>
    </w:tbl>
    <w:p w14:paraId="0CBF2B6C" w14:textId="77777777" w:rsidR="00D57CEA" w:rsidRDefault="00D57CEA" w:rsidP="009B178B">
      <w:pPr>
        <w:ind w:right="198"/>
        <w:rPr>
          <w:rFonts w:ascii="Arial" w:hAnsi="Arial"/>
          <w:sz w:val="22"/>
          <w:szCs w:val="22"/>
        </w:rPr>
      </w:pPr>
    </w:p>
    <w:p w14:paraId="7CFFBB93" w14:textId="77777777" w:rsidR="005F2BB8" w:rsidRDefault="005F2BB8" w:rsidP="00FB7C27">
      <w:pPr>
        <w:ind w:right="-150"/>
        <w:rPr>
          <w:rFonts w:ascii="Arial" w:hAnsi="Arial"/>
          <w:sz w:val="22"/>
          <w:szCs w:val="22"/>
        </w:rPr>
      </w:pPr>
    </w:p>
    <w:p w14:paraId="5EC1E8E1" w14:textId="2E40F336" w:rsidR="00FB7C27" w:rsidRDefault="00FB7C27" w:rsidP="00FB7C27">
      <w:pPr>
        <w:ind w:right="-150"/>
        <w:rPr>
          <w:rFonts w:ascii="Arial" w:hAnsi="Arial"/>
          <w:sz w:val="22"/>
          <w:szCs w:val="22"/>
        </w:rPr>
      </w:pPr>
      <w:r>
        <w:rPr>
          <w:rFonts w:ascii="Arial" w:hAnsi="Arial"/>
          <w:sz w:val="22"/>
          <w:szCs w:val="22"/>
        </w:rPr>
        <w:t>(d)</w:t>
      </w:r>
      <w:r>
        <w:rPr>
          <w:rFonts w:ascii="Arial" w:hAnsi="Arial"/>
          <w:sz w:val="22"/>
          <w:szCs w:val="22"/>
        </w:rPr>
        <w:tab/>
        <w:t>Identify how an organism may ‘override’ the competitive exclusion principle.</w:t>
      </w:r>
      <w:r w:rsidR="00D57CEA">
        <w:rPr>
          <w:rFonts w:ascii="Arial" w:hAnsi="Arial"/>
          <w:sz w:val="22"/>
          <w:szCs w:val="22"/>
        </w:rPr>
        <w:tab/>
        <w:t>(1 mark)</w:t>
      </w:r>
    </w:p>
    <w:p w14:paraId="6037303B" w14:textId="24678252" w:rsidR="00FB7C27" w:rsidRDefault="00FB7C27" w:rsidP="00FB7C27">
      <w:pPr>
        <w:ind w:right="198"/>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w:t>
      </w:r>
    </w:p>
    <w:p w14:paraId="30F11B09" w14:textId="77777777" w:rsidR="00456A0E" w:rsidRDefault="00456A0E" w:rsidP="009B178B">
      <w:pPr>
        <w:ind w:right="198"/>
        <w:rPr>
          <w:rFonts w:ascii="Arial" w:hAnsi="Arial"/>
          <w:sz w:val="22"/>
          <w:szCs w:val="22"/>
        </w:rPr>
      </w:pPr>
    </w:p>
    <w:tbl>
      <w:tblPr>
        <w:tblStyle w:val="TableGrid"/>
        <w:tblpPr w:leftFromText="180" w:rightFromText="180" w:vertAnchor="page" w:horzAnchor="page" w:tblpX="1650" w:tblpY="13488"/>
        <w:tblW w:w="0" w:type="auto"/>
        <w:tblLook w:val="04A0" w:firstRow="1" w:lastRow="0" w:firstColumn="1" w:lastColumn="0" w:noHBand="0" w:noVBand="1"/>
      </w:tblPr>
      <w:tblGrid>
        <w:gridCol w:w="7655"/>
        <w:gridCol w:w="1555"/>
      </w:tblGrid>
      <w:tr w:rsidR="005F2BB8" w14:paraId="57C95370" w14:textId="77777777" w:rsidTr="005F2BB8">
        <w:trPr>
          <w:trHeight w:val="263"/>
        </w:trPr>
        <w:tc>
          <w:tcPr>
            <w:tcW w:w="7655" w:type="dxa"/>
            <w:vAlign w:val="center"/>
          </w:tcPr>
          <w:p w14:paraId="3C7A53D5" w14:textId="77777777" w:rsidR="005F2BB8" w:rsidRPr="00FB7C27" w:rsidRDefault="005F2BB8" w:rsidP="005F2BB8">
            <w:pPr>
              <w:jc w:val="center"/>
              <w:rPr>
                <w:rFonts w:ascii="Arial" w:hAnsi="Arial" w:cs="Arial"/>
                <w:b/>
                <w:sz w:val="22"/>
                <w:szCs w:val="22"/>
              </w:rPr>
            </w:pPr>
            <w:r w:rsidRPr="00FB7C27">
              <w:rPr>
                <w:rFonts w:ascii="Arial" w:hAnsi="Arial" w:cs="Arial"/>
                <w:b/>
                <w:sz w:val="22"/>
                <w:szCs w:val="22"/>
              </w:rPr>
              <w:t>Description</w:t>
            </w:r>
          </w:p>
        </w:tc>
        <w:tc>
          <w:tcPr>
            <w:tcW w:w="1555" w:type="dxa"/>
            <w:vAlign w:val="center"/>
          </w:tcPr>
          <w:p w14:paraId="3BEEEB65" w14:textId="77777777" w:rsidR="005F2BB8" w:rsidRPr="00FB7C27" w:rsidRDefault="005F2BB8" w:rsidP="005F2BB8">
            <w:pPr>
              <w:jc w:val="center"/>
              <w:rPr>
                <w:rFonts w:ascii="Arial" w:hAnsi="Arial" w:cs="Arial"/>
                <w:b/>
                <w:sz w:val="22"/>
                <w:szCs w:val="22"/>
              </w:rPr>
            </w:pPr>
            <w:r w:rsidRPr="00FB7C27">
              <w:rPr>
                <w:rFonts w:ascii="Arial" w:hAnsi="Arial" w:cs="Arial"/>
                <w:b/>
                <w:sz w:val="22"/>
                <w:szCs w:val="22"/>
              </w:rPr>
              <w:t>Marks</w:t>
            </w:r>
          </w:p>
        </w:tc>
      </w:tr>
      <w:tr w:rsidR="005F2BB8" w14:paraId="49846F5B" w14:textId="77777777" w:rsidTr="005F2BB8">
        <w:trPr>
          <w:trHeight w:val="250"/>
        </w:trPr>
        <w:tc>
          <w:tcPr>
            <w:tcW w:w="7655" w:type="dxa"/>
          </w:tcPr>
          <w:p w14:paraId="6192D00B" w14:textId="77777777" w:rsidR="005F2BB8" w:rsidRDefault="005F2BB8" w:rsidP="005F2BB8">
            <w:pPr>
              <w:rPr>
                <w:rFonts w:ascii="Arial" w:hAnsi="Arial" w:cs="Arial"/>
                <w:sz w:val="22"/>
                <w:szCs w:val="22"/>
              </w:rPr>
            </w:pPr>
            <w:r>
              <w:rPr>
                <w:rFonts w:ascii="Arial" w:hAnsi="Arial" w:cs="Arial"/>
                <w:sz w:val="22"/>
                <w:szCs w:val="22"/>
              </w:rPr>
              <w:t>Accessing multiple niches</w:t>
            </w:r>
          </w:p>
        </w:tc>
        <w:tc>
          <w:tcPr>
            <w:tcW w:w="1555" w:type="dxa"/>
            <w:vAlign w:val="center"/>
          </w:tcPr>
          <w:p w14:paraId="58442676" w14:textId="77777777" w:rsidR="005F2BB8" w:rsidRDefault="005F2BB8" w:rsidP="005F2BB8">
            <w:pPr>
              <w:jc w:val="center"/>
              <w:rPr>
                <w:rFonts w:ascii="Arial" w:hAnsi="Arial" w:cs="Arial"/>
                <w:sz w:val="22"/>
                <w:szCs w:val="22"/>
              </w:rPr>
            </w:pPr>
            <w:r>
              <w:rPr>
                <w:rFonts w:ascii="Arial" w:hAnsi="Arial" w:cs="Arial"/>
                <w:sz w:val="22"/>
                <w:szCs w:val="22"/>
              </w:rPr>
              <w:t>1</w:t>
            </w:r>
          </w:p>
        </w:tc>
      </w:tr>
      <w:tr w:rsidR="005F2BB8" w14:paraId="59C267FE" w14:textId="77777777" w:rsidTr="005F2BB8">
        <w:trPr>
          <w:trHeight w:val="263"/>
        </w:trPr>
        <w:tc>
          <w:tcPr>
            <w:tcW w:w="7655" w:type="dxa"/>
            <w:vAlign w:val="center"/>
          </w:tcPr>
          <w:p w14:paraId="78B0E4E0" w14:textId="77777777" w:rsidR="005F2BB8" w:rsidRPr="00FB7C27" w:rsidRDefault="005F2BB8" w:rsidP="005F2BB8">
            <w:pPr>
              <w:jc w:val="right"/>
              <w:rPr>
                <w:rFonts w:ascii="Arial" w:hAnsi="Arial" w:cs="Arial"/>
                <w:b/>
                <w:sz w:val="22"/>
                <w:szCs w:val="22"/>
              </w:rPr>
            </w:pPr>
            <w:r w:rsidRPr="00FB7C27">
              <w:rPr>
                <w:rFonts w:ascii="Arial" w:hAnsi="Arial" w:cs="Arial"/>
                <w:b/>
                <w:sz w:val="22"/>
                <w:szCs w:val="22"/>
              </w:rPr>
              <w:t>T</w:t>
            </w:r>
            <w:r>
              <w:rPr>
                <w:rFonts w:ascii="Arial" w:hAnsi="Arial" w:cs="Arial"/>
                <w:b/>
                <w:sz w:val="22"/>
                <w:szCs w:val="22"/>
              </w:rPr>
              <w:t>OTAL</w:t>
            </w:r>
          </w:p>
        </w:tc>
        <w:tc>
          <w:tcPr>
            <w:tcW w:w="1555" w:type="dxa"/>
            <w:vAlign w:val="center"/>
          </w:tcPr>
          <w:p w14:paraId="35495804" w14:textId="77777777" w:rsidR="005F2BB8" w:rsidRPr="00FB7C27" w:rsidRDefault="005F2BB8" w:rsidP="005F2BB8">
            <w:pPr>
              <w:jc w:val="center"/>
              <w:rPr>
                <w:rFonts w:ascii="Arial" w:hAnsi="Arial" w:cs="Arial"/>
                <w:b/>
                <w:sz w:val="22"/>
                <w:szCs w:val="22"/>
              </w:rPr>
            </w:pPr>
            <w:r>
              <w:rPr>
                <w:rFonts w:ascii="Arial" w:hAnsi="Arial" w:cs="Arial"/>
                <w:b/>
                <w:sz w:val="22"/>
                <w:szCs w:val="22"/>
              </w:rPr>
              <w:t>1</w:t>
            </w:r>
          </w:p>
        </w:tc>
      </w:tr>
    </w:tbl>
    <w:p w14:paraId="1B3A1E2E" w14:textId="77777777" w:rsidR="00456A0E" w:rsidRDefault="00456A0E" w:rsidP="009B178B">
      <w:pPr>
        <w:ind w:right="198"/>
        <w:rPr>
          <w:rFonts w:ascii="Arial" w:hAnsi="Arial"/>
          <w:sz w:val="22"/>
          <w:szCs w:val="22"/>
        </w:rPr>
      </w:pPr>
    </w:p>
    <w:p w14:paraId="1FA47832" w14:textId="77777777" w:rsidR="00456A0E" w:rsidRDefault="00456A0E" w:rsidP="009B178B">
      <w:pPr>
        <w:ind w:right="198"/>
        <w:rPr>
          <w:rFonts w:ascii="Arial" w:hAnsi="Arial"/>
          <w:sz w:val="22"/>
          <w:szCs w:val="22"/>
        </w:rPr>
      </w:pPr>
    </w:p>
    <w:p w14:paraId="03A3D376" w14:textId="77777777" w:rsidR="00456A0E" w:rsidRDefault="00456A0E" w:rsidP="009B178B">
      <w:pPr>
        <w:ind w:right="198"/>
        <w:rPr>
          <w:rFonts w:ascii="Arial" w:hAnsi="Arial"/>
          <w:sz w:val="22"/>
          <w:szCs w:val="22"/>
        </w:rPr>
      </w:pPr>
    </w:p>
    <w:p w14:paraId="3EF3F94F" w14:textId="77777777" w:rsidR="00456A0E" w:rsidRDefault="00456A0E" w:rsidP="009B178B">
      <w:pPr>
        <w:ind w:right="198"/>
        <w:rPr>
          <w:rFonts w:ascii="Arial" w:hAnsi="Arial"/>
          <w:sz w:val="22"/>
          <w:szCs w:val="22"/>
        </w:rPr>
      </w:pPr>
    </w:p>
    <w:p w14:paraId="30B02251" w14:textId="77777777" w:rsidR="00456A0E" w:rsidRDefault="00456A0E" w:rsidP="009B178B">
      <w:pPr>
        <w:ind w:right="198"/>
        <w:rPr>
          <w:rFonts w:ascii="Arial" w:hAnsi="Arial"/>
          <w:sz w:val="22"/>
          <w:szCs w:val="22"/>
        </w:rPr>
      </w:pPr>
    </w:p>
    <w:p w14:paraId="33E680E0" w14:textId="77777777" w:rsidR="007E14BC" w:rsidRDefault="007E14BC" w:rsidP="007E14BC">
      <w:pPr>
        <w:ind w:left="720" w:hanging="720"/>
        <w:rPr>
          <w:rFonts w:ascii="Arial" w:hAnsi="Arial"/>
          <w:sz w:val="22"/>
          <w:szCs w:val="22"/>
        </w:rPr>
      </w:pPr>
      <w:r>
        <w:rPr>
          <w:rFonts w:ascii="Arial" w:hAnsi="Arial"/>
          <w:sz w:val="22"/>
          <w:szCs w:val="22"/>
        </w:rPr>
        <w:lastRenderedPageBreak/>
        <w:t>(e)</w:t>
      </w:r>
      <w:r>
        <w:rPr>
          <w:rFonts w:ascii="Arial" w:hAnsi="Arial"/>
          <w:sz w:val="22"/>
          <w:szCs w:val="22"/>
        </w:rPr>
        <w:tab/>
        <w:t xml:space="preserve">Complete the table below for the </w:t>
      </w:r>
      <w:r w:rsidRPr="00690415">
        <w:rPr>
          <w:rFonts w:ascii="Arial" w:hAnsi="Arial"/>
          <w:b/>
          <w:sz w:val="22"/>
          <w:szCs w:val="22"/>
        </w:rPr>
        <w:t>three (3)</w:t>
      </w:r>
      <w:r>
        <w:rPr>
          <w:rFonts w:ascii="Arial" w:hAnsi="Arial"/>
          <w:sz w:val="22"/>
          <w:szCs w:val="22"/>
        </w:rPr>
        <w:t xml:space="preserve"> types of symbiosis. Identify and define each type, give a specific example and identify any adaptations that enable this symbiotic relationship to exist.</w:t>
      </w:r>
    </w:p>
    <w:p w14:paraId="2CEADB8E" w14:textId="77777777" w:rsidR="007E14BC" w:rsidRDefault="007E14BC" w:rsidP="007E14BC">
      <w:pPr>
        <w:ind w:left="720" w:hanging="720"/>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(12 marks)</w:t>
      </w:r>
    </w:p>
    <w:p w14:paraId="5E552C7C" w14:textId="77777777" w:rsidR="00456A0E" w:rsidRDefault="00456A0E" w:rsidP="009B178B">
      <w:pPr>
        <w:ind w:right="198"/>
        <w:rPr>
          <w:rFonts w:ascii="Arial" w:hAnsi="Arial"/>
          <w:sz w:val="22"/>
          <w:szCs w:val="22"/>
        </w:rPr>
      </w:pPr>
    </w:p>
    <w:p w14:paraId="04987AC6" w14:textId="77777777" w:rsidR="00456A0E" w:rsidRDefault="00456A0E"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F5137B" w14:paraId="070C18C6" w14:textId="77777777" w:rsidTr="00F5137B">
        <w:tc>
          <w:tcPr>
            <w:tcW w:w="7796" w:type="dxa"/>
            <w:vAlign w:val="center"/>
          </w:tcPr>
          <w:p w14:paraId="32797BA1" w14:textId="76F9B292" w:rsidR="00F5137B" w:rsidRPr="00F5137B" w:rsidRDefault="00F5137B" w:rsidP="00F5137B">
            <w:pPr>
              <w:jc w:val="center"/>
              <w:rPr>
                <w:rFonts w:ascii="Arial" w:hAnsi="Arial"/>
                <w:b/>
                <w:sz w:val="22"/>
                <w:szCs w:val="22"/>
              </w:rPr>
            </w:pPr>
            <w:r w:rsidRPr="00F5137B">
              <w:rPr>
                <w:rFonts w:ascii="Arial" w:hAnsi="Arial"/>
                <w:b/>
                <w:sz w:val="22"/>
                <w:szCs w:val="22"/>
              </w:rPr>
              <w:t>Description</w:t>
            </w:r>
          </w:p>
        </w:tc>
        <w:tc>
          <w:tcPr>
            <w:tcW w:w="1418" w:type="dxa"/>
            <w:vAlign w:val="center"/>
          </w:tcPr>
          <w:p w14:paraId="79889013" w14:textId="53E79987" w:rsidR="00F5137B" w:rsidRPr="00F5137B" w:rsidRDefault="00F5137B" w:rsidP="00F5137B">
            <w:pPr>
              <w:jc w:val="center"/>
              <w:rPr>
                <w:rFonts w:ascii="Arial" w:hAnsi="Arial"/>
                <w:b/>
                <w:sz w:val="22"/>
                <w:szCs w:val="22"/>
              </w:rPr>
            </w:pPr>
            <w:r w:rsidRPr="00F5137B">
              <w:rPr>
                <w:rFonts w:ascii="Arial" w:hAnsi="Arial"/>
                <w:b/>
                <w:sz w:val="22"/>
                <w:szCs w:val="22"/>
              </w:rPr>
              <w:t>Marks</w:t>
            </w:r>
          </w:p>
        </w:tc>
      </w:tr>
      <w:tr w:rsidR="00F5137B" w14:paraId="3E123ED1" w14:textId="77777777" w:rsidTr="00F5137B">
        <w:tc>
          <w:tcPr>
            <w:tcW w:w="7796" w:type="dxa"/>
          </w:tcPr>
          <w:p w14:paraId="05799ED8" w14:textId="77777777" w:rsidR="00F5137B" w:rsidRPr="00F5137B" w:rsidRDefault="00F5137B" w:rsidP="00F5137B">
            <w:pPr>
              <w:rPr>
                <w:rFonts w:ascii="Arial" w:hAnsi="Arial"/>
                <w:b/>
                <w:sz w:val="22"/>
                <w:szCs w:val="22"/>
              </w:rPr>
            </w:pPr>
            <w:r w:rsidRPr="00F5137B">
              <w:rPr>
                <w:rFonts w:ascii="Arial" w:hAnsi="Arial"/>
                <w:b/>
                <w:sz w:val="22"/>
                <w:szCs w:val="22"/>
              </w:rPr>
              <w:t>Parasitism</w:t>
            </w:r>
          </w:p>
          <w:p w14:paraId="244DFE78" w14:textId="10FF0FF0" w:rsidR="00F5137B" w:rsidRDefault="00F5137B" w:rsidP="00F5137B">
            <w:pPr>
              <w:rPr>
                <w:rFonts w:ascii="Arial" w:hAnsi="Arial"/>
                <w:sz w:val="22"/>
                <w:szCs w:val="22"/>
              </w:rPr>
            </w:pPr>
            <w:r>
              <w:rPr>
                <w:rFonts w:ascii="Arial" w:hAnsi="Arial"/>
                <w:sz w:val="22"/>
                <w:szCs w:val="22"/>
              </w:rPr>
              <w:t>One species benefits while the other is harmed.</w:t>
            </w:r>
          </w:p>
          <w:p w14:paraId="5F280015" w14:textId="7B3A1CA5" w:rsidR="00F5137B" w:rsidRDefault="00F5137B" w:rsidP="00F5137B">
            <w:pPr>
              <w:rPr>
                <w:rFonts w:ascii="Arial" w:hAnsi="Arial"/>
                <w:sz w:val="22"/>
                <w:szCs w:val="22"/>
              </w:rPr>
            </w:pPr>
            <w:r>
              <w:rPr>
                <w:rFonts w:ascii="Arial" w:hAnsi="Arial"/>
                <w:sz w:val="22"/>
                <w:szCs w:val="22"/>
              </w:rPr>
              <w:t>Appropriate example (eg., hookworm in dog intestines)</w:t>
            </w:r>
          </w:p>
          <w:p w14:paraId="761F1EBF" w14:textId="7F69D9B4" w:rsidR="00F5137B" w:rsidRDefault="00F5137B" w:rsidP="00F5137B">
            <w:pPr>
              <w:rPr>
                <w:rFonts w:ascii="Arial" w:hAnsi="Arial"/>
                <w:sz w:val="22"/>
                <w:szCs w:val="22"/>
              </w:rPr>
            </w:pPr>
            <w:r>
              <w:rPr>
                <w:rFonts w:ascii="Arial" w:hAnsi="Arial"/>
                <w:sz w:val="22"/>
                <w:szCs w:val="22"/>
              </w:rPr>
              <w:t>Appropriate associated example (eg., specialised mouthparts on hookworm)</w:t>
            </w:r>
          </w:p>
        </w:tc>
        <w:tc>
          <w:tcPr>
            <w:tcW w:w="1418" w:type="dxa"/>
          </w:tcPr>
          <w:p w14:paraId="34D31820" w14:textId="77777777" w:rsidR="00F5137B" w:rsidRDefault="00F5137B" w:rsidP="00F5137B">
            <w:pPr>
              <w:jc w:val="center"/>
              <w:rPr>
                <w:rFonts w:ascii="Arial" w:hAnsi="Arial"/>
                <w:sz w:val="22"/>
                <w:szCs w:val="22"/>
              </w:rPr>
            </w:pPr>
            <w:r>
              <w:rPr>
                <w:rFonts w:ascii="Arial" w:hAnsi="Arial"/>
                <w:sz w:val="22"/>
                <w:szCs w:val="22"/>
              </w:rPr>
              <w:t>1</w:t>
            </w:r>
          </w:p>
          <w:p w14:paraId="21515EE4" w14:textId="77777777" w:rsidR="00F5137B" w:rsidRDefault="00F5137B" w:rsidP="00F5137B">
            <w:pPr>
              <w:jc w:val="center"/>
              <w:rPr>
                <w:rFonts w:ascii="Arial" w:hAnsi="Arial"/>
                <w:sz w:val="22"/>
                <w:szCs w:val="22"/>
              </w:rPr>
            </w:pPr>
            <w:r>
              <w:rPr>
                <w:rFonts w:ascii="Arial" w:hAnsi="Arial"/>
                <w:sz w:val="22"/>
                <w:szCs w:val="22"/>
              </w:rPr>
              <w:t>1</w:t>
            </w:r>
          </w:p>
          <w:p w14:paraId="4EBAA63B" w14:textId="77777777" w:rsidR="00F5137B" w:rsidRDefault="00F5137B" w:rsidP="00F5137B">
            <w:pPr>
              <w:jc w:val="center"/>
              <w:rPr>
                <w:rFonts w:ascii="Arial" w:hAnsi="Arial"/>
                <w:sz w:val="22"/>
                <w:szCs w:val="22"/>
              </w:rPr>
            </w:pPr>
            <w:r>
              <w:rPr>
                <w:rFonts w:ascii="Arial" w:hAnsi="Arial"/>
                <w:sz w:val="22"/>
                <w:szCs w:val="22"/>
              </w:rPr>
              <w:t>1</w:t>
            </w:r>
          </w:p>
          <w:p w14:paraId="22EB75C8" w14:textId="20AC79DD" w:rsidR="00F5137B" w:rsidRDefault="00F5137B" w:rsidP="00F5137B">
            <w:pPr>
              <w:jc w:val="center"/>
              <w:rPr>
                <w:rFonts w:ascii="Arial" w:hAnsi="Arial"/>
                <w:sz w:val="22"/>
                <w:szCs w:val="22"/>
              </w:rPr>
            </w:pPr>
            <w:r>
              <w:rPr>
                <w:rFonts w:ascii="Arial" w:hAnsi="Arial"/>
                <w:sz w:val="22"/>
                <w:szCs w:val="22"/>
              </w:rPr>
              <w:t>1</w:t>
            </w:r>
          </w:p>
        </w:tc>
      </w:tr>
      <w:tr w:rsidR="00F5137B" w14:paraId="152A9D1F" w14:textId="77777777" w:rsidTr="00F5137B">
        <w:tc>
          <w:tcPr>
            <w:tcW w:w="7796" w:type="dxa"/>
          </w:tcPr>
          <w:p w14:paraId="721798B5" w14:textId="6987FAC6" w:rsidR="00F5137B" w:rsidRDefault="00F5137B" w:rsidP="00F5137B">
            <w:pPr>
              <w:rPr>
                <w:rFonts w:ascii="Arial" w:hAnsi="Arial"/>
                <w:b/>
                <w:sz w:val="22"/>
                <w:szCs w:val="22"/>
              </w:rPr>
            </w:pPr>
            <w:r w:rsidRPr="00F5137B">
              <w:rPr>
                <w:rFonts w:ascii="Arial" w:hAnsi="Arial"/>
                <w:b/>
                <w:sz w:val="22"/>
                <w:szCs w:val="22"/>
              </w:rPr>
              <w:t>Mutualism</w:t>
            </w:r>
          </w:p>
          <w:p w14:paraId="0E4A3FD5" w14:textId="241322C3" w:rsidR="00F5137B" w:rsidRPr="00F5137B" w:rsidRDefault="00F5137B" w:rsidP="00F5137B">
            <w:pPr>
              <w:rPr>
                <w:rFonts w:ascii="Arial" w:hAnsi="Arial"/>
                <w:sz w:val="22"/>
                <w:szCs w:val="22"/>
              </w:rPr>
            </w:pPr>
            <w:r w:rsidRPr="00F5137B">
              <w:rPr>
                <w:rFonts w:ascii="Arial" w:hAnsi="Arial"/>
                <w:sz w:val="22"/>
                <w:szCs w:val="22"/>
              </w:rPr>
              <w:t>Both species benefit from the interaction.</w:t>
            </w:r>
          </w:p>
          <w:p w14:paraId="517F8D65" w14:textId="2A535DED" w:rsidR="00F5137B" w:rsidRPr="00F5137B" w:rsidRDefault="00F5137B" w:rsidP="00F5137B">
            <w:pPr>
              <w:rPr>
                <w:rFonts w:ascii="Arial" w:hAnsi="Arial"/>
                <w:sz w:val="22"/>
                <w:szCs w:val="22"/>
              </w:rPr>
            </w:pPr>
            <w:r>
              <w:rPr>
                <w:rFonts w:ascii="Arial" w:hAnsi="Arial"/>
                <w:sz w:val="22"/>
                <w:szCs w:val="22"/>
              </w:rPr>
              <w:t>Appropriate example (eg., pollinators – honey possum and banksia)</w:t>
            </w:r>
          </w:p>
          <w:p w14:paraId="5D00A480" w14:textId="5B471361" w:rsidR="00F5137B" w:rsidRPr="00F5137B" w:rsidRDefault="00F5137B" w:rsidP="00F5137B">
            <w:pPr>
              <w:rPr>
                <w:rFonts w:ascii="Arial" w:hAnsi="Arial"/>
                <w:b/>
                <w:sz w:val="22"/>
                <w:szCs w:val="22"/>
              </w:rPr>
            </w:pPr>
            <w:r>
              <w:rPr>
                <w:rFonts w:ascii="Arial" w:hAnsi="Arial"/>
                <w:sz w:val="22"/>
                <w:szCs w:val="22"/>
              </w:rPr>
              <w:t>Appropriate associated example (eg., long, hairy tongue for nectar)</w:t>
            </w:r>
          </w:p>
        </w:tc>
        <w:tc>
          <w:tcPr>
            <w:tcW w:w="1418" w:type="dxa"/>
          </w:tcPr>
          <w:p w14:paraId="13CBD766" w14:textId="77777777" w:rsidR="00F5137B" w:rsidRDefault="00F5137B" w:rsidP="00F5137B">
            <w:pPr>
              <w:jc w:val="center"/>
              <w:rPr>
                <w:rFonts w:ascii="Arial" w:hAnsi="Arial"/>
                <w:sz w:val="22"/>
                <w:szCs w:val="22"/>
              </w:rPr>
            </w:pPr>
            <w:r>
              <w:rPr>
                <w:rFonts w:ascii="Arial" w:hAnsi="Arial"/>
                <w:sz w:val="22"/>
                <w:szCs w:val="22"/>
              </w:rPr>
              <w:t>1</w:t>
            </w:r>
          </w:p>
          <w:p w14:paraId="0E131BCE" w14:textId="77777777" w:rsidR="00F5137B" w:rsidRDefault="00F5137B" w:rsidP="00F5137B">
            <w:pPr>
              <w:jc w:val="center"/>
              <w:rPr>
                <w:rFonts w:ascii="Arial" w:hAnsi="Arial"/>
                <w:sz w:val="22"/>
                <w:szCs w:val="22"/>
              </w:rPr>
            </w:pPr>
            <w:r>
              <w:rPr>
                <w:rFonts w:ascii="Arial" w:hAnsi="Arial"/>
                <w:sz w:val="22"/>
                <w:szCs w:val="22"/>
              </w:rPr>
              <w:t>1</w:t>
            </w:r>
          </w:p>
          <w:p w14:paraId="3F57026C" w14:textId="77777777" w:rsidR="00F5137B" w:rsidRDefault="00F5137B" w:rsidP="00F5137B">
            <w:pPr>
              <w:jc w:val="center"/>
              <w:rPr>
                <w:rFonts w:ascii="Arial" w:hAnsi="Arial"/>
                <w:sz w:val="22"/>
                <w:szCs w:val="22"/>
              </w:rPr>
            </w:pPr>
            <w:r>
              <w:rPr>
                <w:rFonts w:ascii="Arial" w:hAnsi="Arial"/>
                <w:sz w:val="22"/>
                <w:szCs w:val="22"/>
              </w:rPr>
              <w:t>1</w:t>
            </w:r>
          </w:p>
          <w:p w14:paraId="7CB3B4C3" w14:textId="3B3230C3" w:rsidR="00F5137B" w:rsidRDefault="00F5137B" w:rsidP="00F5137B">
            <w:pPr>
              <w:jc w:val="center"/>
              <w:rPr>
                <w:rFonts w:ascii="Arial" w:hAnsi="Arial"/>
                <w:sz w:val="22"/>
                <w:szCs w:val="22"/>
              </w:rPr>
            </w:pPr>
            <w:r>
              <w:rPr>
                <w:rFonts w:ascii="Arial" w:hAnsi="Arial"/>
                <w:sz w:val="22"/>
                <w:szCs w:val="22"/>
              </w:rPr>
              <w:t>1</w:t>
            </w:r>
          </w:p>
        </w:tc>
      </w:tr>
      <w:tr w:rsidR="00F5137B" w14:paraId="02103506" w14:textId="77777777" w:rsidTr="00F5137B">
        <w:tc>
          <w:tcPr>
            <w:tcW w:w="7796" w:type="dxa"/>
          </w:tcPr>
          <w:p w14:paraId="25602C51" w14:textId="0804CCD1" w:rsidR="00F5137B" w:rsidRDefault="00F5137B" w:rsidP="00F5137B">
            <w:pPr>
              <w:rPr>
                <w:rFonts w:ascii="Arial" w:hAnsi="Arial"/>
                <w:b/>
                <w:sz w:val="22"/>
                <w:szCs w:val="22"/>
              </w:rPr>
            </w:pPr>
            <w:r w:rsidRPr="00F5137B">
              <w:rPr>
                <w:rFonts w:ascii="Arial" w:hAnsi="Arial"/>
                <w:b/>
                <w:sz w:val="22"/>
                <w:szCs w:val="22"/>
              </w:rPr>
              <w:t>Commensalism</w:t>
            </w:r>
          </w:p>
          <w:p w14:paraId="7590E3FB" w14:textId="0D294BA4" w:rsidR="00F5137B" w:rsidRPr="00F5137B" w:rsidRDefault="00F5137B" w:rsidP="00F5137B">
            <w:pPr>
              <w:rPr>
                <w:rFonts w:ascii="Arial" w:hAnsi="Arial"/>
                <w:sz w:val="22"/>
                <w:szCs w:val="22"/>
              </w:rPr>
            </w:pPr>
            <w:r>
              <w:rPr>
                <w:rFonts w:ascii="Arial" w:hAnsi="Arial"/>
                <w:sz w:val="22"/>
                <w:szCs w:val="22"/>
              </w:rPr>
              <w:t>One species benefits while the other is unaffected.</w:t>
            </w:r>
          </w:p>
          <w:p w14:paraId="52871C1A" w14:textId="63F0ED5E" w:rsidR="00F5137B" w:rsidRDefault="00F5137B" w:rsidP="00F5137B">
            <w:pPr>
              <w:rPr>
                <w:rFonts w:ascii="Arial" w:hAnsi="Arial"/>
                <w:b/>
                <w:sz w:val="22"/>
                <w:szCs w:val="22"/>
              </w:rPr>
            </w:pPr>
            <w:r>
              <w:rPr>
                <w:rFonts w:ascii="Arial" w:hAnsi="Arial"/>
                <w:sz w:val="22"/>
                <w:szCs w:val="22"/>
              </w:rPr>
              <w:t xml:space="preserve">Appropriate example (eg., </w:t>
            </w:r>
            <w:r w:rsidR="00B62FFE">
              <w:rPr>
                <w:rFonts w:ascii="Arial" w:hAnsi="Arial"/>
                <w:sz w:val="22"/>
                <w:szCs w:val="22"/>
              </w:rPr>
              <w:t>clownfish living within anemone)</w:t>
            </w:r>
          </w:p>
          <w:p w14:paraId="1EDA608A" w14:textId="2CCF222A" w:rsidR="00F5137B" w:rsidRPr="00F5137B" w:rsidRDefault="00F5137B" w:rsidP="00F5137B">
            <w:pPr>
              <w:rPr>
                <w:rFonts w:ascii="Arial" w:hAnsi="Arial"/>
                <w:b/>
                <w:sz w:val="22"/>
                <w:szCs w:val="22"/>
              </w:rPr>
            </w:pPr>
            <w:r>
              <w:rPr>
                <w:rFonts w:ascii="Arial" w:hAnsi="Arial"/>
                <w:sz w:val="22"/>
                <w:szCs w:val="22"/>
              </w:rPr>
              <w:t>Appropriate associated example</w:t>
            </w:r>
            <w:r w:rsidR="00B62FFE">
              <w:rPr>
                <w:rFonts w:ascii="Arial" w:hAnsi="Arial"/>
                <w:sz w:val="22"/>
                <w:szCs w:val="22"/>
              </w:rPr>
              <w:t xml:space="preserve"> (eg., behaviour of stinging themselves)</w:t>
            </w:r>
          </w:p>
        </w:tc>
        <w:tc>
          <w:tcPr>
            <w:tcW w:w="1418" w:type="dxa"/>
          </w:tcPr>
          <w:p w14:paraId="0F858395" w14:textId="77777777" w:rsidR="00F5137B" w:rsidRDefault="00F5137B" w:rsidP="00F5137B">
            <w:pPr>
              <w:jc w:val="center"/>
              <w:rPr>
                <w:rFonts w:ascii="Arial" w:hAnsi="Arial"/>
                <w:sz w:val="22"/>
                <w:szCs w:val="22"/>
              </w:rPr>
            </w:pPr>
            <w:r>
              <w:rPr>
                <w:rFonts w:ascii="Arial" w:hAnsi="Arial"/>
                <w:sz w:val="22"/>
                <w:szCs w:val="22"/>
              </w:rPr>
              <w:t>1</w:t>
            </w:r>
          </w:p>
          <w:p w14:paraId="2841942E" w14:textId="77777777" w:rsidR="00F5137B" w:rsidRDefault="00F5137B" w:rsidP="00F5137B">
            <w:pPr>
              <w:jc w:val="center"/>
              <w:rPr>
                <w:rFonts w:ascii="Arial" w:hAnsi="Arial"/>
                <w:sz w:val="22"/>
                <w:szCs w:val="22"/>
              </w:rPr>
            </w:pPr>
            <w:r>
              <w:rPr>
                <w:rFonts w:ascii="Arial" w:hAnsi="Arial"/>
                <w:sz w:val="22"/>
                <w:szCs w:val="22"/>
              </w:rPr>
              <w:t>1</w:t>
            </w:r>
          </w:p>
          <w:p w14:paraId="5032192E" w14:textId="77777777" w:rsidR="00F5137B" w:rsidRDefault="00F5137B" w:rsidP="00F5137B">
            <w:pPr>
              <w:jc w:val="center"/>
              <w:rPr>
                <w:rFonts w:ascii="Arial" w:hAnsi="Arial"/>
                <w:sz w:val="22"/>
                <w:szCs w:val="22"/>
              </w:rPr>
            </w:pPr>
            <w:r>
              <w:rPr>
                <w:rFonts w:ascii="Arial" w:hAnsi="Arial"/>
                <w:sz w:val="22"/>
                <w:szCs w:val="22"/>
              </w:rPr>
              <w:t>1</w:t>
            </w:r>
          </w:p>
          <w:p w14:paraId="3AB66367" w14:textId="7B6C0CF5" w:rsidR="00F5137B" w:rsidRDefault="00F5137B" w:rsidP="00F5137B">
            <w:pPr>
              <w:jc w:val="center"/>
              <w:rPr>
                <w:rFonts w:ascii="Arial" w:hAnsi="Arial"/>
                <w:sz w:val="22"/>
                <w:szCs w:val="22"/>
              </w:rPr>
            </w:pPr>
            <w:r>
              <w:rPr>
                <w:rFonts w:ascii="Arial" w:hAnsi="Arial"/>
                <w:sz w:val="22"/>
                <w:szCs w:val="22"/>
              </w:rPr>
              <w:t>1</w:t>
            </w:r>
          </w:p>
        </w:tc>
      </w:tr>
      <w:tr w:rsidR="00F5137B" w14:paraId="3261257A" w14:textId="77777777" w:rsidTr="00F5137B">
        <w:tc>
          <w:tcPr>
            <w:tcW w:w="7796" w:type="dxa"/>
            <w:vAlign w:val="center"/>
          </w:tcPr>
          <w:p w14:paraId="42CEC90C" w14:textId="2CFCDB0B" w:rsidR="00F5137B" w:rsidRPr="00F5137B" w:rsidRDefault="00F5137B" w:rsidP="00F5137B">
            <w:pPr>
              <w:jc w:val="right"/>
              <w:rPr>
                <w:rFonts w:ascii="Arial" w:hAnsi="Arial"/>
                <w:b/>
                <w:sz w:val="22"/>
                <w:szCs w:val="22"/>
              </w:rPr>
            </w:pPr>
            <w:r w:rsidRPr="00F5137B">
              <w:rPr>
                <w:rFonts w:ascii="Arial" w:hAnsi="Arial"/>
                <w:b/>
                <w:sz w:val="22"/>
                <w:szCs w:val="22"/>
              </w:rPr>
              <w:t>TOTAL</w:t>
            </w:r>
          </w:p>
        </w:tc>
        <w:tc>
          <w:tcPr>
            <w:tcW w:w="1418" w:type="dxa"/>
            <w:vAlign w:val="center"/>
          </w:tcPr>
          <w:p w14:paraId="1203AF1A" w14:textId="33CCC4C9" w:rsidR="00F5137B" w:rsidRPr="00F5137B" w:rsidRDefault="00F5137B" w:rsidP="00F5137B">
            <w:pPr>
              <w:jc w:val="center"/>
              <w:rPr>
                <w:rFonts w:ascii="Arial" w:hAnsi="Arial"/>
                <w:b/>
                <w:sz w:val="22"/>
                <w:szCs w:val="22"/>
              </w:rPr>
            </w:pPr>
            <w:r w:rsidRPr="00F5137B">
              <w:rPr>
                <w:rFonts w:ascii="Arial" w:hAnsi="Arial"/>
                <w:b/>
                <w:sz w:val="22"/>
                <w:szCs w:val="22"/>
              </w:rPr>
              <w:t>12</w:t>
            </w:r>
          </w:p>
        </w:tc>
      </w:tr>
    </w:tbl>
    <w:p w14:paraId="68AABCB8" w14:textId="77777777" w:rsidR="00456A0E" w:rsidRDefault="00456A0E" w:rsidP="009B178B">
      <w:pPr>
        <w:ind w:right="198"/>
        <w:rPr>
          <w:rFonts w:ascii="Arial" w:hAnsi="Arial"/>
          <w:sz w:val="22"/>
          <w:szCs w:val="22"/>
        </w:rPr>
      </w:pPr>
    </w:p>
    <w:p w14:paraId="7916C0EC" w14:textId="77777777" w:rsidR="00456A0E" w:rsidRDefault="00456A0E" w:rsidP="009B178B">
      <w:pPr>
        <w:ind w:right="198"/>
        <w:rPr>
          <w:rFonts w:ascii="Arial" w:hAnsi="Arial"/>
          <w:sz w:val="22"/>
          <w:szCs w:val="22"/>
        </w:rPr>
      </w:pPr>
    </w:p>
    <w:p w14:paraId="78F41504" w14:textId="77777777" w:rsidR="00456A0E" w:rsidRDefault="00456A0E" w:rsidP="009B178B">
      <w:pPr>
        <w:ind w:right="198"/>
        <w:rPr>
          <w:rFonts w:ascii="Arial" w:hAnsi="Arial"/>
          <w:sz w:val="22"/>
          <w:szCs w:val="22"/>
        </w:rPr>
      </w:pPr>
    </w:p>
    <w:p w14:paraId="46D74140" w14:textId="77777777" w:rsidR="00456A0E" w:rsidRDefault="00456A0E" w:rsidP="009B178B">
      <w:pPr>
        <w:ind w:right="198"/>
        <w:rPr>
          <w:rFonts w:ascii="Arial" w:hAnsi="Arial"/>
          <w:sz w:val="22"/>
          <w:szCs w:val="22"/>
        </w:rPr>
      </w:pPr>
    </w:p>
    <w:p w14:paraId="4AEF0566" w14:textId="77777777" w:rsidR="00456A0E" w:rsidRDefault="00456A0E" w:rsidP="009B178B">
      <w:pPr>
        <w:ind w:right="198"/>
        <w:rPr>
          <w:rFonts w:ascii="Arial" w:hAnsi="Arial"/>
          <w:sz w:val="22"/>
          <w:szCs w:val="22"/>
        </w:rPr>
      </w:pPr>
    </w:p>
    <w:p w14:paraId="4EAEE907" w14:textId="77777777" w:rsidR="00456A0E" w:rsidRDefault="00456A0E" w:rsidP="009B178B">
      <w:pPr>
        <w:ind w:right="198"/>
        <w:rPr>
          <w:rFonts w:ascii="Arial" w:hAnsi="Arial"/>
          <w:sz w:val="22"/>
          <w:szCs w:val="22"/>
        </w:rPr>
      </w:pPr>
    </w:p>
    <w:p w14:paraId="272E9C9E" w14:textId="77777777" w:rsidR="00456A0E" w:rsidRDefault="00456A0E" w:rsidP="009B178B">
      <w:pPr>
        <w:ind w:right="198"/>
        <w:rPr>
          <w:rFonts w:ascii="Arial" w:hAnsi="Arial"/>
          <w:sz w:val="22"/>
          <w:szCs w:val="22"/>
        </w:rPr>
      </w:pPr>
    </w:p>
    <w:p w14:paraId="423B2287" w14:textId="77777777" w:rsidR="00456A0E" w:rsidRDefault="00456A0E" w:rsidP="009B178B">
      <w:pPr>
        <w:ind w:right="198"/>
        <w:rPr>
          <w:rFonts w:ascii="Arial" w:hAnsi="Arial"/>
          <w:sz w:val="22"/>
          <w:szCs w:val="22"/>
        </w:rPr>
      </w:pPr>
    </w:p>
    <w:p w14:paraId="71A879AB" w14:textId="77777777" w:rsidR="00456A0E" w:rsidRDefault="00456A0E" w:rsidP="009B178B">
      <w:pPr>
        <w:ind w:right="198"/>
        <w:rPr>
          <w:rFonts w:ascii="Arial" w:hAnsi="Arial"/>
          <w:sz w:val="22"/>
          <w:szCs w:val="22"/>
        </w:rPr>
      </w:pPr>
    </w:p>
    <w:p w14:paraId="67509326" w14:textId="77777777" w:rsidR="00456A0E" w:rsidRDefault="00456A0E" w:rsidP="009B178B">
      <w:pPr>
        <w:ind w:right="198"/>
        <w:rPr>
          <w:rFonts w:ascii="Arial" w:hAnsi="Arial"/>
          <w:sz w:val="22"/>
          <w:szCs w:val="22"/>
        </w:rPr>
      </w:pPr>
    </w:p>
    <w:p w14:paraId="192A06BA" w14:textId="77777777" w:rsidR="00456A0E" w:rsidRDefault="00456A0E" w:rsidP="009B178B">
      <w:pPr>
        <w:ind w:right="198"/>
        <w:rPr>
          <w:rFonts w:ascii="Arial" w:hAnsi="Arial"/>
          <w:sz w:val="22"/>
          <w:szCs w:val="22"/>
        </w:rPr>
      </w:pPr>
    </w:p>
    <w:p w14:paraId="7C50D2F3" w14:textId="77777777" w:rsidR="00456A0E" w:rsidRDefault="00456A0E" w:rsidP="009B178B">
      <w:pPr>
        <w:ind w:right="198"/>
        <w:rPr>
          <w:rFonts w:ascii="Arial" w:hAnsi="Arial"/>
          <w:sz w:val="22"/>
          <w:szCs w:val="22"/>
        </w:rPr>
      </w:pPr>
    </w:p>
    <w:p w14:paraId="43B9BC1F" w14:textId="77777777" w:rsidR="00456A0E" w:rsidRDefault="00456A0E" w:rsidP="009B178B">
      <w:pPr>
        <w:ind w:right="198"/>
        <w:rPr>
          <w:rFonts w:ascii="Arial" w:hAnsi="Arial"/>
          <w:sz w:val="22"/>
          <w:szCs w:val="22"/>
        </w:rPr>
      </w:pPr>
    </w:p>
    <w:p w14:paraId="4772D73D" w14:textId="77777777" w:rsidR="00456A0E" w:rsidRDefault="00456A0E" w:rsidP="009B178B">
      <w:pPr>
        <w:ind w:right="198"/>
        <w:rPr>
          <w:rFonts w:ascii="Arial" w:hAnsi="Arial"/>
          <w:sz w:val="22"/>
          <w:szCs w:val="22"/>
        </w:rPr>
      </w:pPr>
    </w:p>
    <w:p w14:paraId="1BB8212B" w14:textId="77777777" w:rsidR="00456A0E" w:rsidRDefault="00456A0E" w:rsidP="009B178B">
      <w:pPr>
        <w:ind w:right="198"/>
        <w:rPr>
          <w:rFonts w:ascii="Arial" w:hAnsi="Arial"/>
          <w:sz w:val="22"/>
          <w:szCs w:val="22"/>
        </w:rPr>
      </w:pPr>
    </w:p>
    <w:p w14:paraId="01DD3894" w14:textId="77777777" w:rsidR="00456A0E" w:rsidRDefault="00456A0E" w:rsidP="009B178B">
      <w:pPr>
        <w:ind w:right="198"/>
        <w:rPr>
          <w:rFonts w:ascii="Arial" w:hAnsi="Arial"/>
          <w:sz w:val="22"/>
          <w:szCs w:val="22"/>
        </w:rPr>
      </w:pPr>
    </w:p>
    <w:p w14:paraId="1ED043F5" w14:textId="77777777" w:rsidR="00456A0E" w:rsidRDefault="00456A0E" w:rsidP="009B178B">
      <w:pPr>
        <w:ind w:right="198"/>
        <w:rPr>
          <w:rFonts w:ascii="Arial" w:hAnsi="Arial"/>
          <w:sz w:val="22"/>
          <w:szCs w:val="22"/>
        </w:rPr>
      </w:pPr>
    </w:p>
    <w:p w14:paraId="36CBDEB4" w14:textId="77777777" w:rsidR="00456A0E" w:rsidRDefault="00456A0E" w:rsidP="009B178B">
      <w:pPr>
        <w:ind w:right="198"/>
        <w:rPr>
          <w:rFonts w:ascii="Arial" w:hAnsi="Arial"/>
          <w:sz w:val="22"/>
          <w:szCs w:val="22"/>
        </w:rPr>
      </w:pPr>
    </w:p>
    <w:p w14:paraId="462B81EC" w14:textId="77777777" w:rsidR="00456A0E" w:rsidRDefault="00456A0E" w:rsidP="009B178B">
      <w:pPr>
        <w:ind w:right="198"/>
        <w:rPr>
          <w:rFonts w:ascii="Arial" w:hAnsi="Arial"/>
          <w:sz w:val="22"/>
          <w:szCs w:val="22"/>
        </w:rPr>
      </w:pPr>
    </w:p>
    <w:p w14:paraId="0E240F1B" w14:textId="77777777" w:rsidR="00456A0E" w:rsidRDefault="00456A0E" w:rsidP="009B178B">
      <w:pPr>
        <w:ind w:right="198"/>
        <w:rPr>
          <w:rFonts w:ascii="Arial" w:hAnsi="Arial"/>
          <w:sz w:val="22"/>
          <w:szCs w:val="22"/>
        </w:rPr>
      </w:pPr>
    </w:p>
    <w:p w14:paraId="18644685" w14:textId="77777777" w:rsidR="00456A0E" w:rsidRDefault="00456A0E" w:rsidP="009B178B">
      <w:pPr>
        <w:ind w:right="198"/>
        <w:rPr>
          <w:rFonts w:ascii="Arial" w:hAnsi="Arial"/>
          <w:sz w:val="22"/>
          <w:szCs w:val="22"/>
        </w:rPr>
      </w:pPr>
    </w:p>
    <w:p w14:paraId="59F20946" w14:textId="77777777" w:rsidR="00456A0E" w:rsidRDefault="00456A0E" w:rsidP="009B178B">
      <w:pPr>
        <w:ind w:right="198"/>
        <w:rPr>
          <w:rFonts w:ascii="Arial" w:hAnsi="Arial"/>
          <w:sz w:val="22"/>
          <w:szCs w:val="22"/>
        </w:rPr>
      </w:pPr>
    </w:p>
    <w:p w14:paraId="355A9BAC" w14:textId="77777777" w:rsidR="00456A0E" w:rsidRDefault="00456A0E" w:rsidP="009B178B">
      <w:pPr>
        <w:ind w:right="198"/>
        <w:rPr>
          <w:rFonts w:ascii="Arial" w:hAnsi="Arial"/>
          <w:sz w:val="22"/>
          <w:szCs w:val="22"/>
        </w:rPr>
      </w:pPr>
    </w:p>
    <w:p w14:paraId="7012D5C5" w14:textId="77777777" w:rsidR="00456A0E" w:rsidRDefault="00456A0E" w:rsidP="009B178B">
      <w:pPr>
        <w:ind w:right="198"/>
        <w:rPr>
          <w:rFonts w:ascii="Arial" w:hAnsi="Arial"/>
          <w:sz w:val="22"/>
          <w:szCs w:val="22"/>
        </w:rPr>
      </w:pPr>
    </w:p>
    <w:p w14:paraId="6C0022D8" w14:textId="77777777" w:rsidR="005D0D71" w:rsidRDefault="005D0D71" w:rsidP="009B178B">
      <w:pPr>
        <w:ind w:right="198"/>
        <w:rPr>
          <w:rFonts w:ascii="Arial" w:hAnsi="Arial"/>
          <w:b/>
        </w:rPr>
      </w:pPr>
    </w:p>
    <w:p w14:paraId="5C45B500" w14:textId="77777777" w:rsidR="005D0D71" w:rsidRDefault="005D0D71" w:rsidP="009B178B">
      <w:pPr>
        <w:ind w:right="198"/>
        <w:rPr>
          <w:rFonts w:ascii="Arial" w:hAnsi="Arial"/>
          <w:b/>
        </w:rPr>
      </w:pPr>
    </w:p>
    <w:p w14:paraId="793D96A4" w14:textId="77777777" w:rsidR="005D0D71" w:rsidRDefault="005D0D71" w:rsidP="009B178B">
      <w:pPr>
        <w:ind w:right="198"/>
        <w:rPr>
          <w:rFonts w:ascii="Arial" w:hAnsi="Arial"/>
          <w:b/>
        </w:rPr>
      </w:pPr>
    </w:p>
    <w:p w14:paraId="4AC90305" w14:textId="77777777" w:rsidR="005D0D71" w:rsidRDefault="005D0D71" w:rsidP="009B178B">
      <w:pPr>
        <w:ind w:right="198"/>
        <w:rPr>
          <w:rFonts w:ascii="Arial" w:hAnsi="Arial"/>
          <w:b/>
        </w:rPr>
      </w:pPr>
    </w:p>
    <w:p w14:paraId="1C85B0F5" w14:textId="77777777" w:rsidR="005D0D71" w:rsidRDefault="005D0D71" w:rsidP="009B178B">
      <w:pPr>
        <w:ind w:right="198"/>
        <w:rPr>
          <w:rFonts w:ascii="Arial" w:hAnsi="Arial"/>
          <w:b/>
        </w:rPr>
      </w:pPr>
    </w:p>
    <w:p w14:paraId="4FE26E2F" w14:textId="77777777" w:rsidR="005D0D71" w:rsidRDefault="005D0D71" w:rsidP="009B178B">
      <w:pPr>
        <w:ind w:right="198"/>
        <w:rPr>
          <w:rFonts w:ascii="Arial" w:hAnsi="Arial"/>
          <w:b/>
        </w:rPr>
      </w:pPr>
    </w:p>
    <w:p w14:paraId="3CA9F058" w14:textId="77777777" w:rsidR="005D0D71" w:rsidRDefault="005D0D71" w:rsidP="009B178B">
      <w:pPr>
        <w:ind w:right="198"/>
        <w:rPr>
          <w:rFonts w:ascii="Arial" w:hAnsi="Arial"/>
          <w:b/>
        </w:rPr>
      </w:pPr>
    </w:p>
    <w:p w14:paraId="4FCE4F24" w14:textId="77777777" w:rsidR="00967E0A" w:rsidRDefault="00967E0A" w:rsidP="009B178B">
      <w:pPr>
        <w:ind w:right="198"/>
        <w:rPr>
          <w:rFonts w:ascii="Arial" w:hAnsi="Arial"/>
          <w:b/>
        </w:rPr>
      </w:pPr>
    </w:p>
    <w:p w14:paraId="38BEEFBF" w14:textId="77777777" w:rsidR="00967E0A" w:rsidRDefault="00967E0A" w:rsidP="009B178B">
      <w:pPr>
        <w:ind w:right="198"/>
        <w:rPr>
          <w:rFonts w:ascii="Arial" w:hAnsi="Arial"/>
          <w:b/>
        </w:rPr>
      </w:pPr>
    </w:p>
    <w:p w14:paraId="100039CC" w14:textId="77777777" w:rsidR="00967E0A" w:rsidRDefault="00967E0A" w:rsidP="009B178B">
      <w:pPr>
        <w:ind w:right="198"/>
        <w:rPr>
          <w:rFonts w:ascii="Arial" w:hAnsi="Arial"/>
          <w:b/>
        </w:rPr>
      </w:pPr>
    </w:p>
    <w:p w14:paraId="73B5FE8E" w14:textId="77777777" w:rsidR="00967E0A" w:rsidRDefault="00967E0A" w:rsidP="009B178B">
      <w:pPr>
        <w:ind w:right="198"/>
        <w:rPr>
          <w:rFonts w:ascii="Arial" w:hAnsi="Arial"/>
          <w:b/>
        </w:rPr>
      </w:pPr>
    </w:p>
    <w:p w14:paraId="184F84CA" w14:textId="1C852822" w:rsidR="00C3380C" w:rsidRDefault="00C3380C" w:rsidP="009B178B">
      <w:pPr>
        <w:ind w:right="198"/>
        <w:rPr>
          <w:rFonts w:ascii="Arial" w:hAnsi="Arial"/>
          <w:b/>
        </w:rPr>
      </w:pPr>
      <w:r w:rsidRPr="00C3380C">
        <w:rPr>
          <w:rFonts w:ascii="Arial" w:hAnsi="Arial"/>
          <w:b/>
        </w:rPr>
        <w:lastRenderedPageBreak/>
        <w:t>Section Three: Extended Answer</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20% (40 marks)</w:t>
      </w:r>
    </w:p>
    <w:p w14:paraId="3B616463" w14:textId="77777777" w:rsidR="00C3380C" w:rsidRDefault="00C3380C" w:rsidP="009B178B">
      <w:pPr>
        <w:ind w:right="198"/>
        <w:rPr>
          <w:rFonts w:ascii="Arial" w:hAnsi="Arial"/>
          <w:sz w:val="22"/>
          <w:szCs w:val="22"/>
        </w:rPr>
      </w:pPr>
    </w:p>
    <w:p w14:paraId="38897F3E" w14:textId="0DE335E8" w:rsidR="00C3380C" w:rsidRDefault="00C3380C" w:rsidP="009B178B">
      <w:pPr>
        <w:ind w:right="198"/>
        <w:rPr>
          <w:rFonts w:ascii="Arial" w:hAnsi="Arial"/>
          <w:sz w:val="22"/>
          <w:szCs w:val="22"/>
        </w:rPr>
      </w:pPr>
      <w:r w:rsidRPr="00C3380C">
        <w:rPr>
          <w:rFonts w:ascii="Arial" w:hAnsi="Arial"/>
          <w:sz w:val="22"/>
          <w:szCs w:val="22"/>
        </w:rPr>
        <w:t>Students must answer</w:t>
      </w:r>
      <w:r>
        <w:rPr>
          <w:rFonts w:ascii="Arial" w:hAnsi="Arial"/>
          <w:b/>
          <w:sz w:val="22"/>
          <w:szCs w:val="22"/>
        </w:rPr>
        <w:t xml:space="preserve"> </w:t>
      </w:r>
      <w:r w:rsidRPr="00C3380C">
        <w:rPr>
          <w:rFonts w:ascii="Arial" w:hAnsi="Arial"/>
          <w:sz w:val="22"/>
          <w:szCs w:val="22"/>
        </w:rPr>
        <w:t xml:space="preserve">ONE question from </w:t>
      </w:r>
      <w:r w:rsidRPr="00C3380C">
        <w:rPr>
          <w:rFonts w:ascii="Arial" w:hAnsi="Arial"/>
          <w:b/>
          <w:sz w:val="22"/>
          <w:szCs w:val="22"/>
        </w:rPr>
        <w:t>Unit 1</w:t>
      </w:r>
      <w:r w:rsidRPr="00C3380C">
        <w:rPr>
          <w:rFonts w:ascii="Arial" w:hAnsi="Arial"/>
          <w:sz w:val="22"/>
          <w:szCs w:val="22"/>
        </w:rPr>
        <w:t xml:space="preserve"> and ONE question from </w:t>
      </w:r>
      <w:r w:rsidRPr="00C3380C">
        <w:rPr>
          <w:rFonts w:ascii="Arial" w:hAnsi="Arial"/>
          <w:b/>
          <w:sz w:val="22"/>
          <w:szCs w:val="22"/>
        </w:rPr>
        <w:t>Unit 2</w:t>
      </w:r>
      <w:r w:rsidRPr="00C3380C">
        <w:rPr>
          <w:rFonts w:ascii="Arial" w:hAnsi="Arial"/>
          <w:sz w:val="22"/>
          <w:szCs w:val="22"/>
        </w:rPr>
        <w:t>.</w:t>
      </w:r>
    </w:p>
    <w:p w14:paraId="6097CA97" w14:textId="77777777" w:rsidR="00C3380C" w:rsidRDefault="00C3380C" w:rsidP="009B178B">
      <w:pPr>
        <w:ind w:right="198"/>
        <w:rPr>
          <w:rFonts w:ascii="Arial" w:hAnsi="Arial"/>
          <w:sz w:val="22"/>
          <w:szCs w:val="22"/>
        </w:rPr>
      </w:pPr>
    </w:p>
    <w:p w14:paraId="3A43DD5F" w14:textId="3253F7A6" w:rsidR="00C3380C" w:rsidRPr="00C3380C" w:rsidRDefault="00C3380C" w:rsidP="009B178B">
      <w:pPr>
        <w:ind w:right="198"/>
        <w:rPr>
          <w:rFonts w:ascii="Arial" w:hAnsi="Arial"/>
          <w:b/>
          <w:sz w:val="22"/>
          <w:szCs w:val="22"/>
        </w:rPr>
      </w:pPr>
      <w:r w:rsidRPr="00C3380C">
        <w:rPr>
          <w:rFonts w:ascii="Arial" w:hAnsi="Arial"/>
          <w:b/>
          <w:sz w:val="22"/>
          <w:szCs w:val="22"/>
        </w:rPr>
        <w:t xml:space="preserve">Unit 1 </w:t>
      </w:r>
    </w:p>
    <w:p w14:paraId="5890492C" w14:textId="77777777" w:rsidR="00C3380C" w:rsidRDefault="00C3380C" w:rsidP="009B178B">
      <w:pPr>
        <w:ind w:right="198"/>
        <w:rPr>
          <w:rFonts w:ascii="Arial" w:hAnsi="Arial"/>
          <w:b/>
          <w:sz w:val="22"/>
          <w:szCs w:val="22"/>
        </w:rPr>
      </w:pPr>
    </w:p>
    <w:p w14:paraId="2255011C" w14:textId="4A7E5A15" w:rsidR="00C3380C" w:rsidRDefault="00C3380C" w:rsidP="009B178B">
      <w:pPr>
        <w:ind w:right="198"/>
        <w:rPr>
          <w:rFonts w:ascii="Arial" w:hAnsi="Arial"/>
          <w:b/>
          <w:sz w:val="22"/>
          <w:szCs w:val="22"/>
        </w:rPr>
      </w:pPr>
      <w:r w:rsidRPr="00C3380C">
        <w:rPr>
          <w:rFonts w:ascii="Arial" w:hAnsi="Arial"/>
          <w:b/>
          <w:sz w:val="22"/>
          <w:szCs w:val="22"/>
        </w:rPr>
        <w:t>Question 36</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6C52C1CD" w14:textId="77777777" w:rsidR="00C3380C" w:rsidRDefault="00C3380C" w:rsidP="009B178B">
      <w:pPr>
        <w:ind w:right="198"/>
        <w:rPr>
          <w:rFonts w:ascii="Arial" w:hAnsi="Arial"/>
          <w:b/>
          <w:sz w:val="22"/>
          <w:szCs w:val="22"/>
        </w:rPr>
      </w:pPr>
    </w:p>
    <w:p w14:paraId="622D65B6" w14:textId="77777777" w:rsidR="00C3380C" w:rsidRDefault="00C3380C" w:rsidP="00C3380C">
      <w:pPr>
        <w:jc w:val="both"/>
        <w:rPr>
          <w:rFonts w:ascii="Arial" w:hAnsi="Arial" w:cs="Arial"/>
          <w:sz w:val="22"/>
          <w:szCs w:val="22"/>
        </w:rPr>
      </w:pPr>
      <w:r>
        <w:rPr>
          <w:rFonts w:ascii="Arial" w:hAnsi="Arial" w:cs="Arial"/>
          <w:sz w:val="22"/>
          <w:szCs w:val="22"/>
        </w:rPr>
        <w:t xml:space="preserve">Australian terrestrial ecosystems have evolved to maximise their success in a wide range of environmental conditions. Ancient practices, human intervention and climate change have all had a significant effect on ecosystem diversity, health and stability. </w:t>
      </w:r>
    </w:p>
    <w:p w14:paraId="02A3CFB0" w14:textId="77777777" w:rsidR="00C3380C" w:rsidRDefault="00C3380C" w:rsidP="00C3380C">
      <w:pPr>
        <w:ind w:left="720" w:hanging="720"/>
        <w:rPr>
          <w:rFonts w:ascii="Arial" w:hAnsi="Arial" w:cs="Arial"/>
          <w:sz w:val="22"/>
          <w:szCs w:val="22"/>
        </w:rPr>
      </w:pPr>
    </w:p>
    <w:p w14:paraId="61633ADF" w14:textId="77777777" w:rsidR="00C3380C" w:rsidRDefault="00C3380C" w:rsidP="00C3380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Describe the positive and negative impacts of low intensity fire regimes on ecosystem processes.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36D67619" w14:textId="77777777" w:rsidR="00C3380C" w:rsidRDefault="00C3380C" w:rsidP="00C3380C">
      <w:pPr>
        <w:ind w:left="720" w:hanging="720"/>
        <w:rPr>
          <w:rFonts w:ascii="Arial" w:hAnsi="Arial" w:cs="Arial"/>
          <w:sz w:val="22"/>
          <w:szCs w:val="22"/>
        </w:rPr>
      </w:pPr>
    </w:p>
    <w:p w14:paraId="5C7D7BF1" w14:textId="77777777" w:rsidR="00C3380C" w:rsidRDefault="00C3380C" w:rsidP="00C3380C">
      <w:pPr>
        <w:ind w:left="720" w:hanging="720"/>
        <w:rPr>
          <w:rFonts w:ascii="Arial" w:hAnsi="Arial" w:cs="Arial"/>
          <w:sz w:val="22"/>
          <w:szCs w:val="22"/>
        </w:rPr>
      </w:pPr>
    </w:p>
    <w:tbl>
      <w:tblPr>
        <w:tblStyle w:val="TableGrid"/>
        <w:tblW w:w="0" w:type="auto"/>
        <w:tblInd w:w="250" w:type="dxa"/>
        <w:tblLook w:val="04A0" w:firstRow="1" w:lastRow="0" w:firstColumn="1" w:lastColumn="0" w:noHBand="0" w:noVBand="1"/>
      </w:tblPr>
      <w:tblGrid>
        <w:gridCol w:w="7796"/>
        <w:gridCol w:w="1418"/>
      </w:tblGrid>
      <w:tr w:rsidR="005A4F7A" w14:paraId="6C2B90AE" w14:textId="77777777" w:rsidTr="005A4F7A">
        <w:tc>
          <w:tcPr>
            <w:tcW w:w="7796" w:type="dxa"/>
            <w:vAlign w:val="center"/>
          </w:tcPr>
          <w:p w14:paraId="028EA6AF" w14:textId="758B96C7" w:rsidR="005A4F7A" w:rsidRPr="005A4F7A" w:rsidRDefault="005A4F7A" w:rsidP="005A4F7A">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359D3CA0" w14:textId="07244BB4" w:rsidR="005A4F7A" w:rsidRPr="005A4F7A" w:rsidRDefault="005A4F7A" w:rsidP="005A4F7A">
            <w:pPr>
              <w:jc w:val="center"/>
              <w:rPr>
                <w:rFonts w:ascii="Arial" w:hAnsi="Arial" w:cs="Arial"/>
                <w:b/>
                <w:sz w:val="22"/>
                <w:szCs w:val="22"/>
              </w:rPr>
            </w:pPr>
            <w:r w:rsidRPr="005A4F7A">
              <w:rPr>
                <w:rFonts w:ascii="Arial" w:hAnsi="Arial" w:cs="Arial"/>
                <w:b/>
                <w:sz w:val="22"/>
                <w:szCs w:val="22"/>
              </w:rPr>
              <w:t>Marks</w:t>
            </w:r>
          </w:p>
        </w:tc>
      </w:tr>
      <w:tr w:rsidR="003A0DE5" w14:paraId="23A67FCC" w14:textId="77777777" w:rsidTr="005A4F7A">
        <w:tc>
          <w:tcPr>
            <w:tcW w:w="7796" w:type="dxa"/>
          </w:tcPr>
          <w:p w14:paraId="3D256F3C" w14:textId="458181FC" w:rsidR="003A0DE5" w:rsidRPr="003A0DE5" w:rsidRDefault="003A0DE5" w:rsidP="00C3380C">
            <w:pPr>
              <w:rPr>
                <w:rFonts w:ascii="Arial" w:hAnsi="Arial" w:cs="Arial"/>
                <w:b/>
                <w:sz w:val="22"/>
                <w:szCs w:val="22"/>
              </w:rPr>
            </w:pPr>
            <w:r w:rsidRPr="003A0DE5">
              <w:rPr>
                <w:rFonts w:ascii="Arial" w:hAnsi="Arial" w:cs="Arial"/>
                <w:b/>
                <w:sz w:val="22"/>
                <w:szCs w:val="22"/>
              </w:rPr>
              <w:t>Positive impacts/outcomes</w:t>
            </w:r>
          </w:p>
        </w:tc>
        <w:tc>
          <w:tcPr>
            <w:tcW w:w="1418" w:type="dxa"/>
            <w:vAlign w:val="center"/>
          </w:tcPr>
          <w:p w14:paraId="602918BA" w14:textId="77777777" w:rsidR="003A0DE5" w:rsidRDefault="003A0DE5" w:rsidP="005A4F7A">
            <w:pPr>
              <w:jc w:val="center"/>
              <w:rPr>
                <w:rFonts w:ascii="Arial" w:hAnsi="Arial" w:cs="Arial"/>
                <w:sz w:val="22"/>
                <w:szCs w:val="22"/>
              </w:rPr>
            </w:pPr>
          </w:p>
        </w:tc>
      </w:tr>
      <w:tr w:rsidR="005A4F7A" w14:paraId="1239465E" w14:textId="77777777" w:rsidTr="005A4F7A">
        <w:tc>
          <w:tcPr>
            <w:tcW w:w="7796" w:type="dxa"/>
          </w:tcPr>
          <w:p w14:paraId="5E5A49C9" w14:textId="5270EB00" w:rsidR="005A4F7A" w:rsidRDefault="008B6EA6" w:rsidP="00C3380C">
            <w:pPr>
              <w:rPr>
                <w:rFonts w:ascii="Arial" w:hAnsi="Arial" w:cs="Arial"/>
                <w:sz w:val="22"/>
                <w:szCs w:val="22"/>
              </w:rPr>
            </w:pPr>
            <w:r>
              <w:rPr>
                <w:rFonts w:ascii="Arial" w:hAnsi="Arial" w:cs="Arial"/>
                <w:sz w:val="22"/>
                <w:szCs w:val="22"/>
              </w:rPr>
              <w:t>Nutrient recycling</w:t>
            </w:r>
            <w:r w:rsidR="0089711A">
              <w:rPr>
                <w:rFonts w:ascii="Arial" w:hAnsi="Arial" w:cs="Arial"/>
                <w:sz w:val="22"/>
                <w:szCs w:val="22"/>
              </w:rPr>
              <w:t xml:space="preserve"> – </w:t>
            </w:r>
            <w:r w:rsidR="00F3056B">
              <w:rPr>
                <w:rFonts w:ascii="Arial" w:hAnsi="Arial" w:cs="Arial"/>
                <w:sz w:val="22"/>
                <w:szCs w:val="22"/>
              </w:rPr>
              <w:t>releases</w:t>
            </w:r>
            <w:r w:rsidR="0089711A">
              <w:rPr>
                <w:rFonts w:ascii="Arial" w:hAnsi="Arial" w:cs="Arial"/>
                <w:sz w:val="22"/>
                <w:szCs w:val="22"/>
              </w:rPr>
              <w:t xml:space="preserve"> carbon that is locked up in the carbon cycle, providing nutrients to establishing species.</w:t>
            </w:r>
          </w:p>
        </w:tc>
        <w:tc>
          <w:tcPr>
            <w:tcW w:w="1418" w:type="dxa"/>
            <w:vAlign w:val="center"/>
          </w:tcPr>
          <w:p w14:paraId="48CD977C" w14:textId="6CDBB8E4" w:rsidR="005A4F7A" w:rsidRDefault="003A0DE5" w:rsidP="005A4F7A">
            <w:pPr>
              <w:jc w:val="center"/>
              <w:rPr>
                <w:rFonts w:ascii="Arial" w:hAnsi="Arial" w:cs="Arial"/>
                <w:sz w:val="22"/>
                <w:szCs w:val="22"/>
              </w:rPr>
            </w:pPr>
            <w:r>
              <w:rPr>
                <w:rFonts w:ascii="Arial" w:hAnsi="Arial" w:cs="Arial"/>
                <w:sz w:val="22"/>
                <w:szCs w:val="22"/>
              </w:rPr>
              <w:t>1</w:t>
            </w:r>
          </w:p>
        </w:tc>
      </w:tr>
      <w:tr w:rsidR="005A4F7A" w14:paraId="621B4B81" w14:textId="77777777" w:rsidTr="005A4F7A">
        <w:tc>
          <w:tcPr>
            <w:tcW w:w="7796" w:type="dxa"/>
          </w:tcPr>
          <w:p w14:paraId="3A4D4137" w14:textId="1017A86C" w:rsidR="005A4F7A" w:rsidRDefault="008B6EA6" w:rsidP="00C3380C">
            <w:pPr>
              <w:rPr>
                <w:rFonts w:ascii="Arial" w:hAnsi="Arial" w:cs="Arial"/>
                <w:sz w:val="22"/>
                <w:szCs w:val="22"/>
              </w:rPr>
            </w:pPr>
            <w:r>
              <w:rPr>
                <w:rFonts w:ascii="Arial" w:hAnsi="Arial" w:cs="Arial"/>
                <w:sz w:val="22"/>
                <w:szCs w:val="22"/>
              </w:rPr>
              <w:t>Stimulates germination of some species</w:t>
            </w:r>
            <w:r w:rsidR="00F3056B">
              <w:rPr>
                <w:rFonts w:ascii="Arial" w:hAnsi="Arial" w:cs="Arial"/>
                <w:sz w:val="22"/>
                <w:szCs w:val="22"/>
              </w:rPr>
              <w:t xml:space="preserve"> - </w:t>
            </w:r>
          </w:p>
        </w:tc>
        <w:tc>
          <w:tcPr>
            <w:tcW w:w="1418" w:type="dxa"/>
            <w:vAlign w:val="center"/>
          </w:tcPr>
          <w:p w14:paraId="40CBB63E" w14:textId="77777777" w:rsidR="005A4F7A" w:rsidRDefault="005A4F7A" w:rsidP="005A4F7A">
            <w:pPr>
              <w:jc w:val="center"/>
              <w:rPr>
                <w:rFonts w:ascii="Arial" w:hAnsi="Arial" w:cs="Arial"/>
                <w:sz w:val="22"/>
                <w:szCs w:val="22"/>
              </w:rPr>
            </w:pPr>
          </w:p>
        </w:tc>
      </w:tr>
      <w:tr w:rsidR="005A4F7A" w14:paraId="2D936828" w14:textId="77777777" w:rsidTr="005A4F7A">
        <w:tc>
          <w:tcPr>
            <w:tcW w:w="7796" w:type="dxa"/>
          </w:tcPr>
          <w:p w14:paraId="4C2C6BAE" w14:textId="4A091BBA" w:rsidR="005A4F7A" w:rsidRPr="00F3056B" w:rsidRDefault="008B6EA6" w:rsidP="00F3056B">
            <w:pPr>
              <w:pStyle w:val="ListParagraph"/>
              <w:numPr>
                <w:ilvl w:val="0"/>
                <w:numId w:val="2"/>
              </w:numPr>
              <w:rPr>
                <w:rFonts w:ascii="Arial" w:hAnsi="Arial" w:cs="Arial"/>
                <w:sz w:val="22"/>
                <w:szCs w:val="22"/>
              </w:rPr>
            </w:pPr>
            <w:r w:rsidRPr="00F3056B">
              <w:rPr>
                <w:rFonts w:ascii="Arial" w:hAnsi="Arial" w:cs="Arial"/>
                <w:sz w:val="22"/>
                <w:szCs w:val="22"/>
              </w:rPr>
              <w:t>Compounds in smoke stimulate seeds to germinate</w:t>
            </w:r>
            <w:r w:rsidR="003A0DE5" w:rsidRPr="00F3056B">
              <w:rPr>
                <w:rFonts w:ascii="Arial" w:hAnsi="Arial" w:cs="Arial"/>
                <w:sz w:val="22"/>
                <w:szCs w:val="22"/>
              </w:rPr>
              <w:t>.</w:t>
            </w:r>
          </w:p>
        </w:tc>
        <w:tc>
          <w:tcPr>
            <w:tcW w:w="1418" w:type="dxa"/>
            <w:vAlign w:val="center"/>
          </w:tcPr>
          <w:p w14:paraId="5F2BC78D" w14:textId="4450F2C5" w:rsidR="005A4F7A" w:rsidRDefault="003A0DE5" w:rsidP="005A4F7A">
            <w:pPr>
              <w:jc w:val="center"/>
              <w:rPr>
                <w:rFonts w:ascii="Arial" w:hAnsi="Arial" w:cs="Arial"/>
                <w:sz w:val="22"/>
                <w:szCs w:val="22"/>
              </w:rPr>
            </w:pPr>
            <w:r>
              <w:rPr>
                <w:rFonts w:ascii="Arial" w:hAnsi="Arial" w:cs="Arial"/>
                <w:sz w:val="22"/>
                <w:szCs w:val="22"/>
              </w:rPr>
              <w:t>1</w:t>
            </w:r>
          </w:p>
        </w:tc>
      </w:tr>
      <w:tr w:rsidR="005A4F7A" w14:paraId="249CA62C" w14:textId="77777777" w:rsidTr="005A4F7A">
        <w:tc>
          <w:tcPr>
            <w:tcW w:w="7796" w:type="dxa"/>
          </w:tcPr>
          <w:p w14:paraId="0B0F8AA5" w14:textId="3C4F1840" w:rsidR="005A4F7A" w:rsidRPr="00F3056B" w:rsidRDefault="008B6EA6" w:rsidP="00F3056B">
            <w:pPr>
              <w:pStyle w:val="ListParagraph"/>
              <w:numPr>
                <w:ilvl w:val="0"/>
                <w:numId w:val="2"/>
              </w:numPr>
              <w:rPr>
                <w:rFonts w:ascii="Arial" w:hAnsi="Arial" w:cs="Arial"/>
                <w:sz w:val="22"/>
                <w:szCs w:val="22"/>
              </w:rPr>
            </w:pPr>
            <w:r w:rsidRPr="00F3056B">
              <w:rPr>
                <w:rFonts w:ascii="Arial" w:hAnsi="Arial" w:cs="Arial"/>
                <w:sz w:val="22"/>
                <w:szCs w:val="22"/>
              </w:rPr>
              <w:t>Heat of fire breaks open hard fruits to release seeds.</w:t>
            </w:r>
          </w:p>
        </w:tc>
        <w:tc>
          <w:tcPr>
            <w:tcW w:w="1418" w:type="dxa"/>
            <w:vAlign w:val="center"/>
          </w:tcPr>
          <w:p w14:paraId="6E4693B0" w14:textId="707E57CA" w:rsidR="005A4F7A" w:rsidRDefault="003A0DE5" w:rsidP="005A4F7A">
            <w:pPr>
              <w:jc w:val="center"/>
              <w:rPr>
                <w:rFonts w:ascii="Arial" w:hAnsi="Arial" w:cs="Arial"/>
                <w:sz w:val="22"/>
                <w:szCs w:val="22"/>
              </w:rPr>
            </w:pPr>
            <w:r>
              <w:rPr>
                <w:rFonts w:ascii="Arial" w:hAnsi="Arial" w:cs="Arial"/>
                <w:sz w:val="22"/>
                <w:szCs w:val="22"/>
              </w:rPr>
              <w:t>1</w:t>
            </w:r>
          </w:p>
        </w:tc>
      </w:tr>
      <w:tr w:rsidR="005A4F7A" w14:paraId="1E99CFFB" w14:textId="77777777" w:rsidTr="005A4F7A">
        <w:tc>
          <w:tcPr>
            <w:tcW w:w="7796" w:type="dxa"/>
          </w:tcPr>
          <w:p w14:paraId="289FBABB" w14:textId="7C9F0190" w:rsidR="005A4F7A" w:rsidRDefault="003A0DE5" w:rsidP="00C3380C">
            <w:pPr>
              <w:rPr>
                <w:rFonts w:ascii="Arial" w:hAnsi="Arial" w:cs="Arial"/>
                <w:sz w:val="22"/>
                <w:szCs w:val="22"/>
              </w:rPr>
            </w:pPr>
            <w:r>
              <w:rPr>
                <w:rFonts w:ascii="Arial" w:hAnsi="Arial" w:cs="Arial"/>
                <w:sz w:val="22"/>
                <w:szCs w:val="22"/>
              </w:rPr>
              <w:t>More light</w:t>
            </w:r>
            <w:r w:rsidR="008B6EA6">
              <w:rPr>
                <w:rFonts w:ascii="Arial" w:hAnsi="Arial" w:cs="Arial"/>
                <w:sz w:val="22"/>
                <w:szCs w:val="22"/>
              </w:rPr>
              <w:t xml:space="preserve"> penetrate</w:t>
            </w:r>
            <w:r>
              <w:rPr>
                <w:rFonts w:ascii="Arial" w:hAnsi="Arial" w:cs="Arial"/>
                <w:sz w:val="22"/>
                <w:szCs w:val="22"/>
              </w:rPr>
              <w:t>s</w:t>
            </w:r>
            <w:r w:rsidR="008B6EA6">
              <w:rPr>
                <w:rFonts w:ascii="Arial" w:hAnsi="Arial" w:cs="Arial"/>
                <w:sz w:val="22"/>
                <w:szCs w:val="22"/>
              </w:rPr>
              <w:t xml:space="preserve"> to forest floor</w:t>
            </w:r>
            <w:r>
              <w:rPr>
                <w:rFonts w:ascii="Arial" w:hAnsi="Arial" w:cs="Arial"/>
                <w:sz w:val="22"/>
                <w:szCs w:val="22"/>
              </w:rPr>
              <w:t xml:space="preserve"> after fire</w:t>
            </w:r>
            <w:r w:rsidR="00291978">
              <w:rPr>
                <w:rFonts w:ascii="Arial" w:hAnsi="Arial" w:cs="Arial"/>
                <w:sz w:val="22"/>
                <w:szCs w:val="22"/>
              </w:rPr>
              <w:t xml:space="preserve"> as branches from upper storey are removed</w:t>
            </w:r>
            <w:r w:rsidR="008B6EA6">
              <w:rPr>
                <w:rFonts w:ascii="Arial" w:hAnsi="Arial" w:cs="Arial"/>
                <w:sz w:val="22"/>
                <w:szCs w:val="22"/>
              </w:rPr>
              <w:t xml:space="preserve">, allowing </w:t>
            </w:r>
            <w:r w:rsidR="00315263">
              <w:rPr>
                <w:rFonts w:ascii="Arial" w:hAnsi="Arial" w:cs="Arial"/>
                <w:sz w:val="22"/>
                <w:szCs w:val="22"/>
              </w:rPr>
              <w:t xml:space="preserve">understorey species to </w:t>
            </w:r>
            <w:r>
              <w:rPr>
                <w:rFonts w:ascii="Arial" w:hAnsi="Arial" w:cs="Arial"/>
                <w:sz w:val="22"/>
                <w:szCs w:val="22"/>
              </w:rPr>
              <w:t>grow and increase in density.</w:t>
            </w:r>
            <w:r w:rsidR="008B6EA6">
              <w:rPr>
                <w:rFonts w:ascii="Arial" w:hAnsi="Arial" w:cs="Arial"/>
                <w:sz w:val="22"/>
                <w:szCs w:val="22"/>
              </w:rPr>
              <w:t xml:space="preserve"> </w:t>
            </w:r>
          </w:p>
        </w:tc>
        <w:tc>
          <w:tcPr>
            <w:tcW w:w="1418" w:type="dxa"/>
            <w:vAlign w:val="center"/>
          </w:tcPr>
          <w:p w14:paraId="12CB5C1F" w14:textId="39FAD3A0" w:rsidR="005A4F7A" w:rsidRDefault="003A0DE5" w:rsidP="005A4F7A">
            <w:pPr>
              <w:jc w:val="center"/>
              <w:rPr>
                <w:rFonts w:ascii="Arial" w:hAnsi="Arial" w:cs="Arial"/>
                <w:sz w:val="22"/>
                <w:szCs w:val="22"/>
              </w:rPr>
            </w:pPr>
            <w:r>
              <w:rPr>
                <w:rFonts w:ascii="Arial" w:hAnsi="Arial" w:cs="Arial"/>
                <w:sz w:val="22"/>
                <w:szCs w:val="22"/>
              </w:rPr>
              <w:t>1</w:t>
            </w:r>
          </w:p>
        </w:tc>
      </w:tr>
      <w:tr w:rsidR="00F3056B" w14:paraId="6A63E21A" w14:textId="77777777" w:rsidTr="005A4F7A">
        <w:tc>
          <w:tcPr>
            <w:tcW w:w="7796" w:type="dxa"/>
          </w:tcPr>
          <w:p w14:paraId="1A5E9B81" w14:textId="7090057E" w:rsidR="00F3056B" w:rsidRDefault="00F3056B" w:rsidP="00C3380C">
            <w:pPr>
              <w:rPr>
                <w:rFonts w:ascii="Arial" w:hAnsi="Arial" w:cs="Arial"/>
                <w:sz w:val="22"/>
                <w:szCs w:val="22"/>
              </w:rPr>
            </w:pPr>
            <w:r>
              <w:rPr>
                <w:rFonts w:ascii="Arial" w:hAnsi="Arial" w:cs="Arial"/>
                <w:sz w:val="22"/>
                <w:szCs w:val="22"/>
              </w:rPr>
              <w:t xml:space="preserve">Stimulate flowering  - </w:t>
            </w:r>
            <w:r w:rsidRPr="00291978">
              <w:rPr>
                <w:rFonts w:ascii="Arial" w:hAnsi="Arial" w:cs="Arial"/>
                <w:i/>
                <w:sz w:val="22"/>
                <w:szCs w:val="22"/>
              </w:rPr>
              <w:t>Xanthorrhoea sp</w:t>
            </w:r>
            <w:r>
              <w:rPr>
                <w:rFonts w:ascii="Arial" w:hAnsi="Arial" w:cs="Arial"/>
                <w:sz w:val="22"/>
                <w:szCs w:val="22"/>
              </w:rPr>
              <w:t xml:space="preserve">. </w:t>
            </w:r>
            <w:r w:rsidR="00291978">
              <w:rPr>
                <w:rFonts w:ascii="Arial" w:hAnsi="Arial" w:cs="Arial"/>
                <w:sz w:val="22"/>
                <w:szCs w:val="22"/>
              </w:rPr>
              <w:t>Send up flower spike following fire.</w:t>
            </w:r>
          </w:p>
        </w:tc>
        <w:tc>
          <w:tcPr>
            <w:tcW w:w="1418" w:type="dxa"/>
            <w:vAlign w:val="center"/>
          </w:tcPr>
          <w:p w14:paraId="3A806307" w14:textId="602F9B5F" w:rsidR="00F3056B" w:rsidRDefault="00291978" w:rsidP="005A4F7A">
            <w:pPr>
              <w:jc w:val="center"/>
              <w:rPr>
                <w:rFonts w:ascii="Arial" w:hAnsi="Arial" w:cs="Arial"/>
                <w:sz w:val="22"/>
                <w:szCs w:val="22"/>
              </w:rPr>
            </w:pPr>
            <w:r>
              <w:rPr>
                <w:rFonts w:ascii="Arial" w:hAnsi="Arial" w:cs="Arial"/>
                <w:sz w:val="22"/>
                <w:szCs w:val="22"/>
              </w:rPr>
              <w:t>1</w:t>
            </w:r>
          </w:p>
        </w:tc>
      </w:tr>
      <w:tr w:rsidR="0076162F" w14:paraId="6A19E961" w14:textId="77777777" w:rsidTr="005A4F7A">
        <w:tc>
          <w:tcPr>
            <w:tcW w:w="7796" w:type="dxa"/>
          </w:tcPr>
          <w:p w14:paraId="3D0B67F0" w14:textId="20C30090" w:rsidR="0076162F" w:rsidRDefault="00FE3332" w:rsidP="00C3380C">
            <w:pPr>
              <w:rPr>
                <w:rFonts w:ascii="Arial" w:hAnsi="Arial" w:cs="Arial"/>
                <w:sz w:val="22"/>
                <w:szCs w:val="22"/>
              </w:rPr>
            </w:pPr>
            <w:r>
              <w:rPr>
                <w:rFonts w:ascii="Arial" w:hAnsi="Arial" w:cs="Arial"/>
                <w:sz w:val="22"/>
                <w:szCs w:val="22"/>
              </w:rPr>
              <w:t>Fresh new foliage is very palatable to herbivores.</w:t>
            </w:r>
          </w:p>
        </w:tc>
        <w:tc>
          <w:tcPr>
            <w:tcW w:w="1418" w:type="dxa"/>
            <w:vAlign w:val="center"/>
          </w:tcPr>
          <w:p w14:paraId="799F29F7" w14:textId="73F96229" w:rsidR="0076162F" w:rsidRDefault="00FE3332" w:rsidP="005A4F7A">
            <w:pPr>
              <w:jc w:val="center"/>
              <w:rPr>
                <w:rFonts w:ascii="Arial" w:hAnsi="Arial" w:cs="Arial"/>
                <w:sz w:val="22"/>
                <w:szCs w:val="22"/>
              </w:rPr>
            </w:pPr>
            <w:r>
              <w:rPr>
                <w:rFonts w:ascii="Arial" w:hAnsi="Arial" w:cs="Arial"/>
                <w:sz w:val="22"/>
                <w:szCs w:val="22"/>
              </w:rPr>
              <w:t>1</w:t>
            </w:r>
          </w:p>
        </w:tc>
      </w:tr>
      <w:tr w:rsidR="005A4F7A" w14:paraId="035FB9B6" w14:textId="77777777" w:rsidTr="005A4F7A">
        <w:tc>
          <w:tcPr>
            <w:tcW w:w="7796" w:type="dxa"/>
          </w:tcPr>
          <w:p w14:paraId="0DCC84F0" w14:textId="6519AB44" w:rsidR="005A4F7A" w:rsidRPr="003A0DE5" w:rsidRDefault="003A0DE5" w:rsidP="00C3380C">
            <w:pPr>
              <w:rPr>
                <w:rFonts w:ascii="Arial" w:hAnsi="Arial" w:cs="Arial"/>
                <w:b/>
                <w:sz w:val="22"/>
                <w:szCs w:val="22"/>
              </w:rPr>
            </w:pPr>
            <w:r w:rsidRPr="003A0DE5">
              <w:rPr>
                <w:rFonts w:ascii="Arial" w:hAnsi="Arial" w:cs="Arial"/>
                <w:b/>
                <w:sz w:val="22"/>
                <w:szCs w:val="22"/>
              </w:rPr>
              <w:t>Negative impacts/outcomes</w:t>
            </w:r>
          </w:p>
        </w:tc>
        <w:tc>
          <w:tcPr>
            <w:tcW w:w="1418" w:type="dxa"/>
            <w:vAlign w:val="center"/>
          </w:tcPr>
          <w:p w14:paraId="7A1499DD" w14:textId="77777777" w:rsidR="005A4F7A" w:rsidRDefault="005A4F7A" w:rsidP="005A4F7A">
            <w:pPr>
              <w:jc w:val="center"/>
              <w:rPr>
                <w:rFonts w:ascii="Arial" w:hAnsi="Arial" w:cs="Arial"/>
                <w:sz w:val="22"/>
                <w:szCs w:val="22"/>
              </w:rPr>
            </w:pPr>
          </w:p>
        </w:tc>
      </w:tr>
      <w:tr w:rsidR="005A4F7A" w14:paraId="659739A7" w14:textId="77777777" w:rsidTr="005A4F7A">
        <w:tc>
          <w:tcPr>
            <w:tcW w:w="7796" w:type="dxa"/>
          </w:tcPr>
          <w:p w14:paraId="0A642980" w14:textId="50F4304C" w:rsidR="005A4F7A" w:rsidRDefault="003A0DE5" w:rsidP="00C3380C">
            <w:pPr>
              <w:rPr>
                <w:rFonts w:ascii="Arial" w:hAnsi="Arial" w:cs="Arial"/>
                <w:sz w:val="22"/>
                <w:szCs w:val="22"/>
              </w:rPr>
            </w:pPr>
            <w:r>
              <w:rPr>
                <w:rFonts w:ascii="Arial" w:hAnsi="Arial" w:cs="Arial"/>
                <w:sz w:val="22"/>
                <w:szCs w:val="22"/>
              </w:rPr>
              <w:t>Increases space for weeds to colonise</w:t>
            </w:r>
            <w:r w:rsidR="0089711A">
              <w:rPr>
                <w:rFonts w:ascii="Arial" w:hAnsi="Arial" w:cs="Arial"/>
                <w:sz w:val="22"/>
                <w:szCs w:val="22"/>
              </w:rPr>
              <w:t>.</w:t>
            </w:r>
          </w:p>
        </w:tc>
        <w:tc>
          <w:tcPr>
            <w:tcW w:w="1418" w:type="dxa"/>
            <w:vAlign w:val="center"/>
          </w:tcPr>
          <w:p w14:paraId="3F98D7AF" w14:textId="1D687B3B" w:rsidR="005A4F7A" w:rsidRDefault="00291978" w:rsidP="005A4F7A">
            <w:pPr>
              <w:jc w:val="center"/>
              <w:rPr>
                <w:rFonts w:ascii="Arial" w:hAnsi="Arial" w:cs="Arial"/>
                <w:sz w:val="22"/>
                <w:szCs w:val="22"/>
              </w:rPr>
            </w:pPr>
            <w:r>
              <w:rPr>
                <w:rFonts w:ascii="Arial" w:hAnsi="Arial" w:cs="Arial"/>
                <w:sz w:val="22"/>
                <w:szCs w:val="22"/>
              </w:rPr>
              <w:t>1</w:t>
            </w:r>
          </w:p>
        </w:tc>
      </w:tr>
      <w:tr w:rsidR="005A4F7A" w14:paraId="0779DBF0" w14:textId="77777777" w:rsidTr="005A4F7A">
        <w:tc>
          <w:tcPr>
            <w:tcW w:w="7796" w:type="dxa"/>
          </w:tcPr>
          <w:p w14:paraId="40A562FF" w14:textId="502BCE82" w:rsidR="005A4F7A" w:rsidRDefault="003A0DE5" w:rsidP="00C3380C">
            <w:pPr>
              <w:rPr>
                <w:rFonts w:ascii="Arial" w:hAnsi="Arial" w:cs="Arial"/>
                <w:sz w:val="22"/>
                <w:szCs w:val="22"/>
              </w:rPr>
            </w:pPr>
            <w:r>
              <w:rPr>
                <w:rFonts w:ascii="Arial" w:hAnsi="Arial" w:cs="Arial"/>
                <w:sz w:val="22"/>
                <w:szCs w:val="22"/>
              </w:rPr>
              <w:t xml:space="preserve">Fire sensitive species may reduce in number over time thereby reducing diversity of the ecosystem. </w:t>
            </w:r>
          </w:p>
        </w:tc>
        <w:tc>
          <w:tcPr>
            <w:tcW w:w="1418" w:type="dxa"/>
            <w:vAlign w:val="center"/>
          </w:tcPr>
          <w:p w14:paraId="23D397F8" w14:textId="4C4C599B" w:rsidR="005A4F7A" w:rsidRDefault="00291978" w:rsidP="005A4F7A">
            <w:pPr>
              <w:jc w:val="center"/>
              <w:rPr>
                <w:rFonts w:ascii="Arial" w:hAnsi="Arial" w:cs="Arial"/>
                <w:sz w:val="22"/>
                <w:szCs w:val="22"/>
              </w:rPr>
            </w:pPr>
            <w:r>
              <w:rPr>
                <w:rFonts w:ascii="Arial" w:hAnsi="Arial" w:cs="Arial"/>
                <w:sz w:val="22"/>
                <w:szCs w:val="22"/>
              </w:rPr>
              <w:t>1</w:t>
            </w:r>
          </w:p>
        </w:tc>
      </w:tr>
      <w:tr w:rsidR="00FE3332" w14:paraId="745C627B" w14:textId="77777777" w:rsidTr="005A4F7A">
        <w:tc>
          <w:tcPr>
            <w:tcW w:w="7796" w:type="dxa"/>
          </w:tcPr>
          <w:p w14:paraId="069379AA" w14:textId="0B433D65" w:rsidR="00FE3332" w:rsidRDefault="00FE3332" w:rsidP="00C3380C">
            <w:pPr>
              <w:rPr>
                <w:rFonts w:ascii="Arial" w:hAnsi="Arial" w:cs="Arial"/>
                <w:sz w:val="22"/>
                <w:szCs w:val="22"/>
              </w:rPr>
            </w:pPr>
            <w:r>
              <w:rPr>
                <w:rFonts w:ascii="Arial" w:hAnsi="Arial" w:cs="Arial"/>
                <w:sz w:val="22"/>
                <w:szCs w:val="22"/>
              </w:rPr>
              <w:t>Some species requiring high heat intensity to germinate may decrease in number with low intensity burning.</w:t>
            </w:r>
          </w:p>
        </w:tc>
        <w:tc>
          <w:tcPr>
            <w:tcW w:w="1418" w:type="dxa"/>
            <w:vAlign w:val="center"/>
          </w:tcPr>
          <w:p w14:paraId="62AF2647" w14:textId="6FC9D273" w:rsidR="00FE3332" w:rsidRDefault="007D124B" w:rsidP="005A4F7A">
            <w:pPr>
              <w:jc w:val="center"/>
              <w:rPr>
                <w:rFonts w:ascii="Arial" w:hAnsi="Arial" w:cs="Arial"/>
                <w:sz w:val="22"/>
                <w:szCs w:val="22"/>
              </w:rPr>
            </w:pPr>
            <w:r>
              <w:rPr>
                <w:rFonts w:ascii="Arial" w:hAnsi="Arial" w:cs="Arial"/>
                <w:sz w:val="22"/>
                <w:szCs w:val="22"/>
              </w:rPr>
              <w:t>1</w:t>
            </w:r>
          </w:p>
        </w:tc>
      </w:tr>
      <w:tr w:rsidR="005A4F7A" w14:paraId="2E5E6803" w14:textId="77777777" w:rsidTr="005A4F7A">
        <w:tc>
          <w:tcPr>
            <w:tcW w:w="7796" w:type="dxa"/>
          </w:tcPr>
          <w:p w14:paraId="20C9C629" w14:textId="382A3067" w:rsidR="005A4F7A" w:rsidRDefault="003A0DE5" w:rsidP="00C3380C">
            <w:pPr>
              <w:rPr>
                <w:rFonts w:ascii="Arial" w:hAnsi="Arial" w:cs="Arial"/>
                <w:sz w:val="22"/>
                <w:szCs w:val="22"/>
              </w:rPr>
            </w:pPr>
            <w:r>
              <w:rPr>
                <w:rFonts w:ascii="Arial" w:hAnsi="Arial" w:cs="Arial"/>
                <w:sz w:val="22"/>
                <w:szCs w:val="22"/>
              </w:rPr>
              <w:t>Regular burning could change the canopy structure of the forest</w:t>
            </w:r>
            <w:r w:rsidR="00FE3332">
              <w:rPr>
                <w:rFonts w:ascii="Arial" w:hAnsi="Arial" w:cs="Arial"/>
                <w:sz w:val="22"/>
                <w:szCs w:val="22"/>
              </w:rPr>
              <w:t xml:space="preserve"> if heat of fire too intense and flames too high</w:t>
            </w:r>
            <w:r w:rsidR="00291978">
              <w:rPr>
                <w:rFonts w:ascii="Arial" w:hAnsi="Arial" w:cs="Arial"/>
                <w:sz w:val="22"/>
                <w:szCs w:val="22"/>
              </w:rPr>
              <w:t>.</w:t>
            </w:r>
          </w:p>
        </w:tc>
        <w:tc>
          <w:tcPr>
            <w:tcW w:w="1418" w:type="dxa"/>
            <w:vAlign w:val="center"/>
          </w:tcPr>
          <w:p w14:paraId="77C3D20E" w14:textId="28165A9D" w:rsidR="005A4F7A" w:rsidRDefault="00291978" w:rsidP="005A4F7A">
            <w:pPr>
              <w:jc w:val="center"/>
              <w:rPr>
                <w:rFonts w:ascii="Arial" w:hAnsi="Arial" w:cs="Arial"/>
                <w:sz w:val="22"/>
                <w:szCs w:val="22"/>
              </w:rPr>
            </w:pPr>
            <w:r>
              <w:rPr>
                <w:rFonts w:ascii="Arial" w:hAnsi="Arial" w:cs="Arial"/>
                <w:sz w:val="22"/>
                <w:szCs w:val="22"/>
              </w:rPr>
              <w:t>1</w:t>
            </w:r>
          </w:p>
        </w:tc>
      </w:tr>
      <w:tr w:rsidR="005A4F7A" w14:paraId="1CED324A" w14:textId="77777777" w:rsidTr="005A4F7A">
        <w:tc>
          <w:tcPr>
            <w:tcW w:w="7796" w:type="dxa"/>
          </w:tcPr>
          <w:p w14:paraId="75E98CBF" w14:textId="3D6E774F" w:rsidR="005A4F7A" w:rsidRDefault="00291978" w:rsidP="00C3380C">
            <w:pPr>
              <w:rPr>
                <w:rFonts w:ascii="Arial" w:hAnsi="Arial" w:cs="Arial"/>
                <w:sz w:val="22"/>
                <w:szCs w:val="22"/>
              </w:rPr>
            </w:pPr>
            <w:r>
              <w:rPr>
                <w:rFonts w:ascii="Arial" w:hAnsi="Arial" w:cs="Arial"/>
                <w:sz w:val="22"/>
                <w:szCs w:val="22"/>
              </w:rPr>
              <w:t>Fire may can kill herbaceous species altogether due to lack of woody stems for protection.</w:t>
            </w:r>
          </w:p>
        </w:tc>
        <w:tc>
          <w:tcPr>
            <w:tcW w:w="1418" w:type="dxa"/>
            <w:vAlign w:val="center"/>
          </w:tcPr>
          <w:p w14:paraId="1BC98482" w14:textId="51E3EB17" w:rsidR="005A4F7A" w:rsidRDefault="00291978" w:rsidP="005A4F7A">
            <w:pPr>
              <w:jc w:val="center"/>
              <w:rPr>
                <w:rFonts w:ascii="Arial" w:hAnsi="Arial" w:cs="Arial"/>
                <w:sz w:val="22"/>
                <w:szCs w:val="22"/>
              </w:rPr>
            </w:pPr>
            <w:r>
              <w:rPr>
                <w:rFonts w:ascii="Arial" w:hAnsi="Arial" w:cs="Arial"/>
                <w:sz w:val="22"/>
                <w:szCs w:val="22"/>
              </w:rPr>
              <w:t>1</w:t>
            </w:r>
          </w:p>
        </w:tc>
      </w:tr>
      <w:tr w:rsidR="00291978" w14:paraId="7DBCCA52" w14:textId="77777777" w:rsidTr="005A4F7A">
        <w:tc>
          <w:tcPr>
            <w:tcW w:w="7796" w:type="dxa"/>
          </w:tcPr>
          <w:p w14:paraId="0698C415" w14:textId="1E454AE0" w:rsidR="00291978" w:rsidRDefault="00291978" w:rsidP="00C3380C">
            <w:pPr>
              <w:rPr>
                <w:rFonts w:ascii="Arial" w:hAnsi="Arial" w:cs="Arial"/>
                <w:sz w:val="22"/>
                <w:szCs w:val="22"/>
              </w:rPr>
            </w:pPr>
            <w:r>
              <w:rPr>
                <w:rFonts w:ascii="Arial" w:hAnsi="Arial" w:cs="Arial"/>
                <w:sz w:val="22"/>
                <w:szCs w:val="22"/>
              </w:rPr>
              <w:t>Some perennials that only emerge once a year from underground tubers. These may be damaged by intense heating of the soil. Reduces understorey and diversity.</w:t>
            </w:r>
          </w:p>
        </w:tc>
        <w:tc>
          <w:tcPr>
            <w:tcW w:w="1418" w:type="dxa"/>
            <w:vAlign w:val="center"/>
          </w:tcPr>
          <w:p w14:paraId="2DA71426" w14:textId="63564439" w:rsidR="00291978" w:rsidRDefault="00291978" w:rsidP="005A4F7A">
            <w:pPr>
              <w:jc w:val="center"/>
              <w:rPr>
                <w:rFonts w:ascii="Arial" w:hAnsi="Arial" w:cs="Arial"/>
                <w:sz w:val="22"/>
                <w:szCs w:val="22"/>
              </w:rPr>
            </w:pPr>
            <w:r>
              <w:rPr>
                <w:rFonts w:ascii="Arial" w:hAnsi="Arial" w:cs="Arial"/>
                <w:sz w:val="22"/>
                <w:szCs w:val="22"/>
              </w:rPr>
              <w:t>1</w:t>
            </w:r>
          </w:p>
        </w:tc>
      </w:tr>
      <w:tr w:rsidR="005A4F7A" w14:paraId="67CFA22F" w14:textId="77777777" w:rsidTr="005A4F7A">
        <w:tc>
          <w:tcPr>
            <w:tcW w:w="7796" w:type="dxa"/>
            <w:vAlign w:val="center"/>
          </w:tcPr>
          <w:p w14:paraId="6248B34A" w14:textId="11D6122E" w:rsidR="005A4F7A" w:rsidRPr="005A4F7A" w:rsidRDefault="005A4F7A" w:rsidP="005A4F7A">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1A130C68" w14:textId="238DCBF4" w:rsidR="005A4F7A" w:rsidRPr="005A4F7A" w:rsidRDefault="005A4F7A" w:rsidP="005A4F7A">
            <w:pPr>
              <w:jc w:val="center"/>
              <w:rPr>
                <w:rFonts w:ascii="Arial" w:hAnsi="Arial" w:cs="Arial"/>
                <w:b/>
                <w:sz w:val="22"/>
                <w:szCs w:val="22"/>
              </w:rPr>
            </w:pPr>
            <w:r w:rsidRPr="005A4F7A">
              <w:rPr>
                <w:rFonts w:ascii="Arial" w:hAnsi="Arial" w:cs="Arial"/>
                <w:b/>
                <w:sz w:val="22"/>
                <w:szCs w:val="22"/>
              </w:rPr>
              <w:t>10</w:t>
            </w:r>
          </w:p>
        </w:tc>
      </w:tr>
    </w:tbl>
    <w:p w14:paraId="4D33B718" w14:textId="77777777" w:rsidR="00C3380C" w:rsidRDefault="00C3380C" w:rsidP="00C3380C">
      <w:pPr>
        <w:ind w:left="720" w:hanging="720"/>
        <w:rPr>
          <w:rFonts w:ascii="Arial" w:hAnsi="Arial" w:cs="Arial"/>
          <w:sz w:val="22"/>
          <w:szCs w:val="22"/>
        </w:rPr>
      </w:pPr>
    </w:p>
    <w:p w14:paraId="5403E038" w14:textId="77777777" w:rsidR="00C3380C" w:rsidRDefault="00C3380C" w:rsidP="00C3380C">
      <w:pPr>
        <w:ind w:left="720" w:hanging="720"/>
        <w:rPr>
          <w:rFonts w:ascii="Arial" w:hAnsi="Arial" w:cs="Arial"/>
          <w:sz w:val="22"/>
          <w:szCs w:val="22"/>
        </w:rPr>
      </w:pPr>
    </w:p>
    <w:p w14:paraId="33BDAFA4" w14:textId="77777777" w:rsidR="00C3380C" w:rsidRDefault="00C3380C" w:rsidP="00C3380C">
      <w:pPr>
        <w:ind w:left="720" w:hanging="720"/>
        <w:rPr>
          <w:rFonts w:ascii="Arial" w:hAnsi="Arial" w:cs="Arial"/>
          <w:sz w:val="22"/>
          <w:szCs w:val="22"/>
        </w:rPr>
      </w:pPr>
    </w:p>
    <w:p w14:paraId="0F08049E" w14:textId="77777777" w:rsidR="00C3380C" w:rsidRDefault="00C3380C" w:rsidP="00C3380C">
      <w:pPr>
        <w:ind w:left="720" w:hanging="720"/>
        <w:rPr>
          <w:rFonts w:ascii="Arial" w:hAnsi="Arial" w:cs="Arial"/>
          <w:sz w:val="22"/>
          <w:szCs w:val="22"/>
        </w:rPr>
      </w:pPr>
    </w:p>
    <w:p w14:paraId="41A5D34D" w14:textId="77777777" w:rsidR="00C3380C" w:rsidRDefault="00C3380C" w:rsidP="00C3380C">
      <w:pPr>
        <w:ind w:left="720" w:hanging="720"/>
        <w:rPr>
          <w:rFonts w:ascii="Arial" w:hAnsi="Arial" w:cs="Arial"/>
          <w:sz w:val="22"/>
          <w:szCs w:val="22"/>
        </w:rPr>
      </w:pPr>
    </w:p>
    <w:p w14:paraId="11A809C4" w14:textId="77777777" w:rsidR="00C3380C" w:rsidRDefault="00C3380C" w:rsidP="00C3380C">
      <w:pPr>
        <w:ind w:left="720" w:hanging="720"/>
        <w:rPr>
          <w:rFonts w:ascii="Arial" w:hAnsi="Arial" w:cs="Arial"/>
          <w:sz w:val="22"/>
          <w:szCs w:val="22"/>
        </w:rPr>
      </w:pPr>
    </w:p>
    <w:p w14:paraId="768B610B" w14:textId="77777777" w:rsidR="00C3380C" w:rsidRDefault="00C3380C" w:rsidP="00C3380C">
      <w:pPr>
        <w:ind w:left="720" w:hanging="720"/>
        <w:rPr>
          <w:rFonts w:ascii="Arial" w:hAnsi="Arial" w:cs="Arial"/>
          <w:sz w:val="22"/>
          <w:szCs w:val="22"/>
        </w:rPr>
      </w:pPr>
    </w:p>
    <w:p w14:paraId="5C16CFB7" w14:textId="77777777" w:rsidR="00C3380C" w:rsidRDefault="00C3380C" w:rsidP="00C3380C">
      <w:pPr>
        <w:ind w:left="720" w:hanging="720"/>
        <w:rPr>
          <w:rFonts w:ascii="Arial" w:hAnsi="Arial" w:cs="Arial"/>
          <w:sz w:val="22"/>
          <w:szCs w:val="22"/>
        </w:rPr>
      </w:pPr>
    </w:p>
    <w:p w14:paraId="722B8EE5" w14:textId="77777777" w:rsidR="00C3380C" w:rsidRDefault="00C3380C" w:rsidP="00C3380C">
      <w:pPr>
        <w:ind w:left="720" w:hanging="720"/>
        <w:rPr>
          <w:rFonts w:ascii="Arial" w:hAnsi="Arial" w:cs="Arial"/>
          <w:sz w:val="22"/>
          <w:szCs w:val="22"/>
        </w:rPr>
      </w:pPr>
    </w:p>
    <w:p w14:paraId="0C15EB38" w14:textId="77777777" w:rsidR="00C3380C" w:rsidRDefault="00C3380C" w:rsidP="00C3380C">
      <w:pPr>
        <w:ind w:left="720" w:hanging="720"/>
        <w:rPr>
          <w:rFonts w:ascii="Arial" w:hAnsi="Arial" w:cs="Arial"/>
          <w:sz w:val="22"/>
          <w:szCs w:val="22"/>
        </w:rPr>
      </w:pPr>
    </w:p>
    <w:p w14:paraId="3FED78EB" w14:textId="77777777" w:rsidR="00C3380C" w:rsidRDefault="00C3380C" w:rsidP="00C3380C">
      <w:pPr>
        <w:ind w:left="720" w:hanging="720"/>
        <w:rPr>
          <w:rFonts w:ascii="Arial" w:hAnsi="Arial" w:cs="Arial"/>
          <w:sz w:val="22"/>
          <w:szCs w:val="22"/>
        </w:rPr>
      </w:pPr>
    </w:p>
    <w:p w14:paraId="1444A458" w14:textId="77777777" w:rsidR="00C3380C" w:rsidRDefault="00C3380C" w:rsidP="00C3380C">
      <w:pPr>
        <w:ind w:left="720" w:hanging="720"/>
        <w:rPr>
          <w:rFonts w:ascii="Arial" w:hAnsi="Arial" w:cs="Arial"/>
          <w:sz w:val="22"/>
          <w:szCs w:val="22"/>
        </w:rPr>
      </w:pPr>
    </w:p>
    <w:p w14:paraId="286176B2" w14:textId="77777777" w:rsidR="00C3380C" w:rsidRDefault="00C3380C" w:rsidP="00C3380C">
      <w:pPr>
        <w:ind w:left="720" w:hanging="720"/>
        <w:rPr>
          <w:rFonts w:ascii="Arial" w:hAnsi="Arial" w:cs="Arial"/>
          <w:sz w:val="22"/>
          <w:szCs w:val="22"/>
        </w:rPr>
      </w:pPr>
    </w:p>
    <w:p w14:paraId="3E136361" w14:textId="77777777" w:rsidR="00C3380C" w:rsidRDefault="00C3380C" w:rsidP="00C3380C">
      <w:pPr>
        <w:ind w:left="720" w:hanging="720"/>
        <w:rPr>
          <w:rFonts w:ascii="Arial" w:hAnsi="Arial" w:cs="Arial"/>
          <w:sz w:val="22"/>
          <w:szCs w:val="22"/>
        </w:rPr>
      </w:pPr>
    </w:p>
    <w:p w14:paraId="7A846729" w14:textId="77777777" w:rsidR="005A4F7A" w:rsidRDefault="005A4F7A" w:rsidP="00C3380C">
      <w:pPr>
        <w:rPr>
          <w:rFonts w:ascii="Arial" w:hAnsi="Arial" w:cs="Arial"/>
          <w:sz w:val="22"/>
          <w:szCs w:val="22"/>
        </w:rPr>
      </w:pPr>
    </w:p>
    <w:p w14:paraId="5508A4BE" w14:textId="5B31E257" w:rsidR="00C3380C" w:rsidRPr="002340B0" w:rsidRDefault="0066338D" w:rsidP="0066338D">
      <w:pPr>
        <w:ind w:left="720" w:hanging="720"/>
        <w:rPr>
          <w:rFonts w:ascii="Arial" w:hAnsi="Arial" w:cs="Arial"/>
          <w:sz w:val="22"/>
          <w:szCs w:val="22"/>
        </w:rPr>
      </w:pPr>
      <w:r>
        <w:rPr>
          <w:rFonts w:ascii="Arial" w:hAnsi="Arial" w:cs="Arial"/>
          <w:sz w:val="22"/>
          <w:szCs w:val="22"/>
        </w:rPr>
        <w:lastRenderedPageBreak/>
        <w:t>(b)</w:t>
      </w:r>
      <w:r>
        <w:rPr>
          <w:rFonts w:ascii="Arial" w:hAnsi="Arial" w:cs="Arial"/>
          <w:i/>
          <w:sz w:val="22"/>
          <w:szCs w:val="22"/>
        </w:rPr>
        <w:tab/>
      </w:r>
      <w:r w:rsidR="00C3380C" w:rsidRPr="002340B0">
        <w:rPr>
          <w:rFonts w:ascii="Arial" w:hAnsi="Arial" w:cs="Arial"/>
          <w:i/>
          <w:sz w:val="22"/>
          <w:szCs w:val="22"/>
        </w:rPr>
        <w:t>“Urbanisation provides ready-made laboratories for studying evolution and adaptive processes. Examining the influence of humans on flora and fauna creates the potential to mitigate any negative effects.”</w:t>
      </w:r>
      <w:r w:rsidR="00C3380C">
        <w:rPr>
          <w:rFonts w:ascii="Arial" w:hAnsi="Arial" w:cs="Arial"/>
          <w:i/>
          <w:sz w:val="22"/>
          <w:szCs w:val="22"/>
        </w:rPr>
        <w:t xml:space="preserve"> </w:t>
      </w:r>
      <w:r w:rsidR="00C3380C">
        <w:rPr>
          <w:rFonts w:ascii="Arial" w:hAnsi="Arial" w:cs="Arial"/>
          <w:sz w:val="22"/>
          <w:szCs w:val="22"/>
        </w:rPr>
        <w:t>(Hunter, P., 2007).</w:t>
      </w:r>
    </w:p>
    <w:p w14:paraId="47A4DED8" w14:textId="77777777" w:rsidR="00C3380C" w:rsidRDefault="00C3380C" w:rsidP="00C3380C">
      <w:pPr>
        <w:rPr>
          <w:rFonts w:ascii="Arial" w:hAnsi="Arial" w:cs="Arial"/>
          <w:sz w:val="22"/>
          <w:szCs w:val="22"/>
        </w:rPr>
      </w:pPr>
    </w:p>
    <w:p w14:paraId="1B05EBCC" w14:textId="14ADF921" w:rsidR="00C3380C" w:rsidRDefault="00C3380C" w:rsidP="00C3380C">
      <w:pPr>
        <w:ind w:left="720" w:hanging="720"/>
        <w:rPr>
          <w:rFonts w:ascii="Arial" w:hAnsi="Arial" w:cs="Arial"/>
          <w:sz w:val="22"/>
          <w:szCs w:val="22"/>
        </w:rPr>
      </w:pPr>
      <w:r>
        <w:rPr>
          <w:rFonts w:ascii="Arial" w:hAnsi="Arial" w:cs="Arial"/>
          <w:sz w:val="22"/>
          <w:szCs w:val="22"/>
        </w:rPr>
        <w:tab/>
        <w:t>Explain the validity of this quote while considering the current methods in ecosystem conservation to combat habitat destruction and degradation.</w:t>
      </w:r>
      <w:r>
        <w:rPr>
          <w:rFonts w:ascii="Arial" w:hAnsi="Arial" w:cs="Arial"/>
          <w:sz w:val="22"/>
          <w:szCs w:val="22"/>
        </w:rPr>
        <w:tab/>
        <w:t xml:space="preserve">      </w:t>
      </w:r>
      <w:r w:rsidR="001D12DB">
        <w:rPr>
          <w:rFonts w:ascii="Arial" w:hAnsi="Arial" w:cs="Arial"/>
          <w:sz w:val="22"/>
          <w:szCs w:val="22"/>
        </w:rPr>
        <w:tab/>
        <w:t xml:space="preserve">         </w:t>
      </w:r>
      <w:r>
        <w:rPr>
          <w:rFonts w:ascii="Arial" w:hAnsi="Arial" w:cs="Arial"/>
          <w:sz w:val="22"/>
          <w:szCs w:val="22"/>
        </w:rPr>
        <w:t>(10 marks)</w:t>
      </w:r>
    </w:p>
    <w:p w14:paraId="3DE1BE13" w14:textId="77777777" w:rsidR="00C3380C" w:rsidRPr="00C3380C" w:rsidRDefault="00C3380C" w:rsidP="009B178B">
      <w:pPr>
        <w:ind w:right="198"/>
        <w:rPr>
          <w:rFonts w:ascii="Arial" w:hAnsi="Arial"/>
          <w:sz w:val="22"/>
          <w:szCs w:val="22"/>
        </w:rPr>
      </w:pPr>
    </w:p>
    <w:p w14:paraId="32184C2A" w14:textId="77777777" w:rsidR="00C3380C" w:rsidRDefault="00C3380C"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5A4F7A" w14:paraId="4A66F90A" w14:textId="77777777" w:rsidTr="005A4F7A">
        <w:tc>
          <w:tcPr>
            <w:tcW w:w="7796" w:type="dxa"/>
            <w:vAlign w:val="center"/>
          </w:tcPr>
          <w:p w14:paraId="44768C20" w14:textId="77777777" w:rsidR="005A4F7A" w:rsidRPr="005A4F7A" w:rsidRDefault="005A4F7A" w:rsidP="00600B88">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12EA87C3" w14:textId="77777777" w:rsidR="005A4F7A" w:rsidRPr="005A4F7A" w:rsidRDefault="005A4F7A" w:rsidP="00600B88">
            <w:pPr>
              <w:jc w:val="center"/>
              <w:rPr>
                <w:rFonts w:ascii="Arial" w:hAnsi="Arial" w:cs="Arial"/>
                <w:b/>
                <w:sz w:val="22"/>
                <w:szCs w:val="22"/>
              </w:rPr>
            </w:pPr>
            <w:r w:rsidRPr="005A4F7A">
              <w:rPr>
                <w:rFonts w:ascii="Arial" w:hAnsi="Arial" w:cs="Arial"/>
                <w:b/>
                <w:sz w:val="22"/>
                <w:szCs w:val="22"/>
              </w:rPr>
              <w:t>Marks</w:t>
            </w:r>
          </w:p>
        </w:tc>
      </w:tr>
      <w:tr w:rsidR="005A4F7A" w14:paraId="2B058CD9" w14:textId="77777777" w:rsidTr="005A4F7A">
        <w:tc>
          <w:tcPr>
            <w:tcW w:w="7796" w:type="dxa"/>
          </w:tcPr>
          <w:p w14:paraId="2552B1EF" w14:textId="03EF858B" w:rsidR="005A4F7A" w:rsidRDefault="00163CBF" w:rsidP="00600B88">
            <w:pPr>
              <w:rPr>
                <w:rFonts w:ascii="Arial" w:hAnsi="Arial" w:cs="Arial"/>
                <w:sz w:val="22"/>
                <w:szCs w:val="22"/>
              </w:rPr>
            </w:pPr>
            <w:r>
              <w:rPr>
                <w:rFonts w:ascii="Arial" w:hAnsi="Arial" w:cs="Arial"/>
                <w:sz w:val="22"/>
                <w:szCs w:val="22"/>
              </w:rPr>
              <w:t xml:space="preserve">Current methods for maintaining diversity in urban areas; </w:t>
            </w:r>
            <w:r w:rsidR="00257B0F">
              <w:rPr>
                <w:rFonts w:ascii="Arial" w:hAnsi="Arial" w:cs="Arial"/>
                <w:sz w:val="22"/>
                <w:szCs w:val="22"/>
              </w:rPr>
              <w:t>(</w:t>
            </w:r>
            <w:r w:rsidR="00257B0F" w:rsidRPr="00257B0F">
              <w:rPr>
                <w:rFonts w:ascii="Arial" w:hAnsi="Arial" w:cs="Arial"/>
                <w:b/>
                <w:i/>
                <w:sz w:val="22"/>
                <w:szCs w:val="22"/>
              </w:rPr>
              <w:t>Include at least 5</w:t>
            </w:r>
            <w:r w:rsidR="00257B0F">
              <w:rPr>
                <w:rFonts w:ascii="Arial" w:hAnsi="Arial" w:cs="Arial"/>
                <w:sz w:val="22"/>
                <w:szCs w:val="22"/>
              </w:rPr>
              <w:t>)</w:t>
            </w:r>
          </w:p>
          <w:p w14:paraId="19ADBFDA" w14:textId="333E6D11"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Wildlife corridors</w:t>
            </w:r>
            <w:r w:rsidR="00257B0F" w:rsidRPr="00257B0F">
              <w:rPr>
                <w:rFonts w:ascii="Arial" w:hAnsi="Arial" w:cs="Arial"/>
                <w:sz w:val="22"/>
                <w:szCs w:val="22"/>
              </w:rPr>
              <w:t xml:space="preserve"> to maintain existing flora and fauna.</w:t>
            </w:r>
          </w:p>
          <w:p w14:paraId="2AF787A3" w14:textId="54A0ADF5"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Tunnels/links between habitats (tunnels under main roads)</w:t>
            </w:r>
            <w:r w:rsidR="00257B0F" w:rsidRPr="00257B0F">
              <w:rPr>
                <w:rFonts w:ascii="Arial" w:hAnsi="Arial" w:cs="Arial"/>
                <w:sz w:val="22"/>
                <w:szCs w:val="22"/>
              </w:rPr>
              <w:t>.</w:t>
            </w:r>
          </w:p>
          <w:p w14:paraId="6542E869" w14:textId="41DCF49B"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Retaining remnant bushland in new subdivisions</w:t>
            </w:r>
            <w:r w:rsidR="00257B0F" w:rsidRPr="00257B0F">
              <w:rPr>
                <w:rFonts w:ascii="Arial" w:hAnsi="Arial" w:cs="Arial"/>
                <w:sz w:val="22"/>
                <w:szCs w:val="22"/>
              </w:rPr>
              <w:t>.</w:t>
            </w:r>
          </w:p>
          <w:p w14:paraId="7BC20E36" w14:textId="400A069E"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Establishing Regional Parks for protecting areas of significance – cultural or biodiversity.</w:t>
            </w:r>
          </w:p>
          <w:p w14:paraId="5EA83A42" w14:textId="6A85E818"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Protection of coastal areas by Marine Parks.</w:t>
            </w:r>
          </w:p>
          <w:p w14:paraId="7CEAEF94" w14:textId="77777777" w:rsidR="00163CBF" w:rsidRPr="00257B0F" w:rsidRDefault="00163CBF" w:rsidP="00257B0F">
            <w:pPr>
              <w:pStyle w:val="ListParagraph"/>
              <w:numPr>
                <w:ilvl w:val="0"/>
                <w:numId w:val="5"/>
              </w:numPr>
              <w:rPr>
                <w:rFonts w:ascii="Arial" w:hAnsi="Arial" w:cs="Arial"/>
                <w:sz w:val="22"/>
                <w:szCs w:val="22"/>
              </w:rPr>
            </w:pPr>
            <w:r w:rsidRPr="00257B0F">
              <w:rPr>
                <w:rFonts w:ascii="Arial" w:hAnsi="Arial" w:cs="Arial"/>
                <w:sz w:val="22"/>
                <w:szCs w:val="22"/>
              </w:rPr>
              <w:t>Protection of suburban wetlands by maintaining riparian vegetation and monitoring water pollution.</w:t>
            </w:r>
          </w:p>
          <w:p w14:paraId="5BF5E8C4" w14:textId="77777777" w:rsidR="00257B0F" w:rsidRPr="00257B0F" w:rsidRDefault="00257B0F" w:rsidP="00257B0F">
            <w:pPr>
              <w:pStyle w:val="ListParagraph"/>
              <w:numPr>
                <w:ilvl w:val="0"/>
                <w:numId w:val="5"/>
              </w:numPr>
              <w:rPr>
                <w:rFonts w:ascii="Arial" w:hAnsi="Arial" w:cs="Arial"/>
                <w:sz w:val="22"/>
                <w:szCs w:val="22"/>
              </w:rPr>
            </w:pPr>
            <w:r w:rsidRPr="00257B0F">
              <w:rPr>
                <w:rFonts w:ascii="Arial" w:hAnsi="Arial" w:cs="Arial"/>
                <w:sz w:val="22"/>
                <w:szCs w:val="22"/>
              </w:rPr>
              <w:t>Education programs for each specific ecosystem.</w:t>
            </w:r>
          </w:p>
          <w:p w14:paraId="759A6F6F" w14:textId="77777777" w:rsidR="00257B0F" w:rsidRPr="00257B0F" w:rsidRDefault="00257B0F" w:rsidP="00257B0F">
            <w:pPr>
              <w:pStyle w:val="ListParagraph"/>
              <w:numPr>
                <w:ilvl w:val="0"/>
                <w:numId w:val="5"/>
              </w:numPr>
              <w:rPr>
                <w:rFonts w:ascii="Arial" w:hAnsi="Arial" w:cs="Arial"/>
                <w:sz w:val="22"/>
                <w:szCs w:val="22"/>
              </w:rPr>
            </w:pPr>
            <w:r w:rsidRPr="00257B0F">
              <w:rPr>
                <w:rFonts w:ascii="Arial" w:hAnsi="Arial" w:cs="Arial"/>
                <w:sz w:val="22"/>
                <w:szCs w:val="22"/>
              </w:rPr>
              <w:t>Land for Wildlife program – property owners maintaining quality bushland to encourage and protect native wildlife.</w:t>
            </w:r>
          </w:p>
          <w:p w14:paraId="27F37750" w14:textId="1EA00C27" w:rsidR="00257B0F" w:rsidRDefault="00257B0F" w:rsidP="00257B0F">
            <w:pPr>
              <w:pStyle w:val="ListParagraph"/>
              <w:numPr>
                <w:ilvl w:val="0"/>
                <w:numId w:val="5"/>
              </w:numPr>
              <w:rPr>
                <w:rFonts w:ascii="Arial" w:hAnsi="Arial" w:cs="Arial"/>
                <w:sz w:val="22"/>
                <w:szCs w:val="22"/>
              </w:rPr>
            </w:pPr>
            <w:r w:rsidRPr="00257B0F">
              <w:rPr>
                <w:rFonts w:ascii="Arial" w:hAnsi="Arial" w:cs="Arial"/>
                <w:sz w:val="22"/>
                <w:szCs w:val="22"/>
              </w:rPr>
              <w:t xml:space="preserve">Extensive research by government agencies and universities to </w:t>
            </w:r>
            <w:r w:rsidR="004141F5">
              <w:rPr>
                <w:rFonts w:ascii="Arial" w:hAnsi="Arial" w:cs="Arial"/>
                <w:sz w:val="22"/>
                <w:szCs w:val="22"/>
              </w:rPr>
              <w:t>support management practices and monitor ecosystem change.</w:t>
            </w:r>
          </w:p>
          <w:p w14:paraId="6B6CCD1F" w14:textId="3E4299AE" w:rsidR="00967E0A" w:rsidRPr="00257B0F" w:rsidRDefault="00967E0A" w:rsidP="00967E0A">
            <w:pPr>
              <w:pStyle w:val="ListParagraph"/>
              <w:rPr>
                <w:rFonts w:ascii="Arial" w:hAnsi="Arial" w:cs="Arial"/>
                <w:sz w:val="22"/>
                <w:szCs w:val="22"/>
              </w:rPr>
            </w:pPr>
          </w:p>
        </w:tc>
        <w:tc>
          <w:tcPr>
            <w:tcW w:w="1418" w:type="dxa"/>
            <w:vAlign w:val="center"/>
          </w:tcPr>
          <w:p w14:paraId="48060BF5" w14:textId="45F6FAAD" w:rsidR="005A4F7A" w:rsidRDefault="00257B0F" w:rsidP="00600B88">
            <w:pPr>
              <w:jc w:val="center"/>
              <w:rPr>
                <w:rFonts w:ascii="Arial" w:hAnsi="Arial" w:cs="Arial"/>
                <w:sz w:val="22"/>
                <w:szCs w:val="22"/>
              </w:rPr>
            </w:pPr>
            <w:r>
              <w:rPr>
                <w:rFonts w:ascii="Arial" w:hAnsi="Arial" w:cs="Arial"/>
                <w:sz w:val="22"/>
                <w:szCs w:val="22"/>
              </w:rPr>
              <w:t>1 - 5</w:t>
            </w:r>
          </w:p>
        </w:tc>
      </w:tr>
      <w:tr w:rsidR="005A4F7A" w14:paraId="30C542B6" w14:textId="77777777" w:rsidTr="005A4F7A">
        <w:tc>
          <w:tcPr>
            <w:tcW w:w="7796" w:type="dxa"/>
          </w:tcPr>
          <w:p w14:paraId="0EF92851" w14:textId="6313A7F4" w:rsidR="005A4F7A" w:rsidRDefault="00EB6166" w:rsidP="00600B88">
            <w:pPr>
              <w:rPr>
                <w:rFonts w:ascii="Arial" w:hAnsi="Arial" w:cs="Arial"/>
                <w:sz w:val="22"/>
                <w:szCs w:val="22"/>
              </w:rPr>
            </w:pPr>
            <w:r>
              <w:rPr>
                <w:rFonts w:ascii="Arial" w:hAnsi="Arial" w:cs="Arial"/>
                <w:sz w:val="22"/>
                <w:szCs w:val="22"/>
              </w:rPr>
              <w:t>Student expresses opinion regarding quote – correct or incorrect – brief reason.</w:t>
            </w:r>
          </w:p>
        </w:tc>
        <w:tc>
          <w:tcPr>
            <w:tcW w:w="1418" w:type="dxa"/>
            <w:vAlign w:val="center"/>
          </w:tcPr>
          <w:p w14:paraId="078C69D8" w14:textId="46E46053" w:rsidR="005A4F7A" w:rsidRDefault="00EB6166" w:rsidP="00600B88">
            <w:pPr>
              <w:jc w:val="center"/>
              <w:rPr>
                <w:rFonts w:ascii="Arial" w:hAnsi="Arial" w:cs="Arial"/>
                <w:sz w:val="22"/>
                <w:szCs w:val="22"/>
              </w:rPr>
            </w:pPr>
            <w:r>
              <w:rPr>
                <w:rFonts w:ascii="Arial" w:hAnsi="Arial" w:cs="Arial"/>
                <w:sz w:val="22"/>
                <w:szCs w:val="22"/>
              </w:rPr>
              <w:t>1</w:t>
            </w:r>
          </w:p>
        </w:tc>
      </w:tr>
      <w:tr w:rsidR="005A4F7A" w14:paraId="04378E2A" w14:textId="77777777" w:rsidTr="005A4F7A">
        <w:tc>
          <w:tcPr>
            <w:tcW w:w="7796" w:type="dxa"/>
          </w:tcPr>
          <w:p w14:paraId="1A9CFF49" w14:textId="2795F822" w:rsidR="00B02C02" w:rsidRDefault="00B02C02" w:rsidP="00600B88">
            <w:pPr>
              <w:rPr>
                <w:rFonts w:ascii="Arial" w:hAnsi="Arial" w:cs="Arial"/>
                <w:sz w:val="22"/>
                <w:szCs w:val="22"/>
              </w:rPr>
            </w:pPr>
            <w:r>
              <w:rPr>
                <w:rFonts w:ascii="Arial" w:hAnsi="Arial" w:cs="Arial"/>
                <w:sz w:val="22"/>
                <w:szCs w:val="22"/>
              </w:rPr>
              <w:t xml:space="preserve">Explanation of the effectiveness of current programs on the biodiversity of urban areas. Linking this explanation to opinion of quote. </w:t>
            </w:r>
          </w:p>
        </w:tc>
        <w:tc>
          <w:tcPr>
            <w:tcW w:w="1418" w:type="dxa"/>
            <w:vAlign w:val="center"/>
          </w:tcPr>
          <w:p w14:paraId="13FA4BB8" w14:textId="23417E82" w:rsidR="005A4F7A" w:rsidRDefault="00EB6166" w:rsidP="00600B88">
            <w:pPr>
              <w:jc w:val="center"/>
              <w:rPr>
                <w:rFonts w:ascii="Arial" w:hAnsi="Arial" w:cs="Arial"/>
                <w:sz w:val="22"/>
                <w:szCs w:val="22"/>
              </w:rPr>
            </w:pPr>
            <w:r>
              <w:rPr>
                <w:rFonts w:ascii="Arial" w:hAnsi="Arial" w:cs="Arial"/>
                <w:sz w:val="22"/>
                <w:szCs w:val="22"/>
              </w:rPr>
              <w:t xml:space="preserve">1 – 2 </w:t>
            </w:r>
          </w:p>
        </w:tc>
      </w:tr>
      <w:tr w:rsidR="005A4F7A" w14:paraId="0B2DDE22" w14:textId="77777777" w:rsidTr="005A4F7A">
        <w:tc>
          <w:tcPr>
            <w:tcW w:w="7796" w:type="dxa"/>
          </w:tcPr>
          <w:p w14:paraId="62559D33" w14:textId="607E33C3" w:rsidR="005A4F7A" w:rsidRDefault="00823F23" w:rsidP="00600B88">
            <w:pPr>
              <w:rPr>
                <w:rFonts w:ascii="Arial" w:hAnsi="Arial" w:cs="Arial"/>
                <w:sz w:val="22"/>
                <w:szCs w:val="22"/>
              </w:rPr>
            </w:pPr>
            <w:r>
              <w:rPr>
                <w:rFonts w:ascii="Arial" w:hAnsi="Arial" w:cs="Arial"/>
                <w:sz w:val="22"/>
                <w:szCs w:val="22"/>
              </w:rPr>
              <w:t xml:space="preserve">Identify/opinion of human influence/impacts on environment. Comment regarding relationship between current influences/awareness/interest and ability to mitigate negative effects. </w:t>
            </w:r>
          </w:p>
        </w:tc>
        <w:tc>
          <w:tcPr>
            <w:tcW w:w="1418" w:type="dxa"/>
            <w:vAlign w:val="center"/>
          </w:tcPr>
          <w:p w14:paraId="097C935C" w14:textId="0CA87D30" w:rsidR="005A4F7A" w:rsidRDefault="00EB6166" w:rsidP="00600B88">
            <w:pPr>
              <w:jc w:val="center"/>
              <w:rPr>
                <w:rFonts w:ascii="Arial" w:hAnsi="Arial" w:cs="Arial"/>
                <w:sz w:val="22"/>
                <w:szCs w:val="22"/>
              </w:rPr>
            </w:pPr>
            <w:r>
              <w:rPr>
                <w:rFonts w:ascii="Arial" w:hAnsi="Arial" w:cs="Arial"/>
                <w:sz w:val="22"/>
                <w:szCs w:val="22"/>
              </w:rPr>
              <w:t xml:space="preserve">1 – 2 </w:t>
            </w:r>
          </w:p>
        </w:tc>
      </w:tr>
      <w:tr w:rsidR="005A4F7A" w14:paraId="5328A33D" w14:textId="77777777" w:rsidTr="005A4F7A">
        <w:tc>
          <w:tcPr>
            <w:tcW w:w="7796" w:type="dxa"/>
            <w:vAlign w:val="center"/>
          </w:tcPr>
          <w:p w14:paraId="304D27B3" w14:textId="77777777" w:rsidR="005A4F7A" w:rsidRPr="005A4F7A" w:rsidRDefault="005A4F7A" w:rsidP="00600B88">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1AF8BAF2" w14:textId="77777777" w:rsidR="005A4F7A" w:rsidRPr="005A4F7A" w:rsidRDefault="005A4F7A" w:rsidP="00600B88">
            <w:pPr>
              <w:jc w:val="center"/>
              <w:rPr>
                <w:rFonts w:ascii="Arial" w:hAnsi="Arial" w:cs="Arial"/>
                <w:b/>
                <w:sz w:val="22"/>
                <w:szCs w:val="22"/>
              </w:rPr>
            </w:pPr>
            <w:r w:rsidRPr="005A4F7A">
              <w:rPr>
                <w:rFonts w:ascii="Arial" w:hAnsi="Arial" w:cs="Arial"/>
                <w:b/>
                <w:sz w:val="22"/>
                <w:szCs w:val="22"/>
              </w:rPr>
              <w:t>10</w:t>
            </w:r>
          </w:p>
        </w:tc>
      </w:tr>
    </w:tbl>
    <w:p w14:paraId="40DDF753" w14:textId="77777777" w:rsidR="00C3380C" w:rsidRDefault="00C3380C" w:rsidP="009B178B">
      <w:pPr>
        <w:ind w:right="198"/>
        <w:rPr>
          <w:rFonts w:ascii="Arial" w:hAnsi="Arial"/>
          <w:sz w:val="22"/>
          <w:szCs w:val="22"/>
        </w:rPr>
      </w:pPr>
    </w:p>
    <w:p w14:paraId="590B4662" w14:textId="77777777" w:rsidR="005A4F7A" w:rsidRDefault="005A4F7A" w:rsidP="009B178B">
      <w:pPr>
        <w:ind w:right="198"/>
        <w:rPr>
          <w:rFonts w:ascii="Arial" w:hAnsi="Arial"/>
          <w:sz w:val="22"/>
          <w:szCs w:val="22"/>
        </w:rPr>
      </w:pPr>
    </w:p>
    <w:p w14:paraId="2097F4AC" w14:textId="77777777" w:rsidR="005A4F7A" w:rsidRDefault="005A4F7A" w:rsidP="009B178B">
      <w:pPr>
        <w:ind w:right="198"/>
        <w:rPr>
          <w:rFonts w:ascii="Arial" w:hAnsi="Arial"/>
          <w:sz w:val="22"/>
          <w:szCs w:val="22"/>
        </w:rPr>
      </w:pPr>
    </w:p>
    <w:p w14:paraId="00922083" w14:textId="77777777" w:rsidR="005A4F7A" w:rsidRDefault="005A4F7A" w:rsidP="009B178B">
      <w:pPr>
        <w:ind w:right="198"/>
        <w:rPr>
          <w:rFonts w:ascii="Arial" w:hAnsi="Arial"/>
          <w:sz w:val="22"/>
          <w:szCs w:val="22"/>
        </w:rPr>
      </w:pPr>
    </w:p>
    <w:p w14:paraId="00F5F3A5" w14:textId="77777777" w:rsidR="005A4F7A" w:rsidRDefault="005A4F7A" w:rsidP="009B178B">
      <w:pPr>
        <w:ind w:right="198"/>
        <w:rPr>
          <w:rFonts w:ascii="Arial" w:hAnsi="Arial"/>
          <w:sz w:val="22"/>
          <w:szCs w:val="22"/>
        </w:rPr>
      </w:pPr>
    </w:p>
    <w:p w14:paraId="7690C14E" w14:textId="77777777" w:rsidR="005A4F7A" w:rsidRDefault="005A4F7A" w:rsidP="009B178B">
      <w:pPr>
        <w:ind w:right="198"/>
        <w:rPr>
          <w:rFonts w:ascii="Arial" w:hAnsi="Arial"/>
          <w:sz w:val="22"/>
          <w:szCs w:val="22"/>
        </w:rPr>
      </w:pPr>
    </w:p>
    <w:p w14:paraId="2A54B3CD" w14:textId="77777777" w:rsidR="005A4F7A" w:rsidRDefault="005A4F7A" w:rsidP="009B178B">
      <w:pPr>
        <w:ind w:right="198"/>
        <w:rPr>
          <w:rFonts w:ascii="Arial" w:hAnsi="Arial"/>
          <w:sz w:val="22"/>
          <w:szCs w:val="22"/>
        </w:rPr>
      </w:pPr>
    </w:p>
    <w:p w14:paraId="0E827E57" w14:textId="77777777" w:rsidR="005A4F7A" w:rsidRDefault="005A4F7A" w:rsidP="009B178B">
      <w:pPr>
        <w:ind w:right="198"/>
        <w:rPr>
          <w:rFonts w:ascii="Arial" w:hAnsi="Arial"/>
          <w:sz w:val="22"/>
          <w:szCs w:val="22"/>
        </w:rPr>
      </w:pPr>
    </w:p>
    <w:p w14:paraId="3F35924B" w14:textId="77777777" w:rsidR="005A4F7A" w:rsidRDefault="005A4F7A" w:rsidP="009B178B">
      <w:pPr>
        <w:ind w:right="198"/>
        <w:rPr>
          <w:rFonts w:ascii="Arial" w:hAnsi="Arial"/>
          <w:sz w:val="22"/>
          <w:szCs w:val="22"/>
        </w:rPr>
      </w:pPr>
    </w:p>
    <w:p w14:paraId="053A140D" w14:textId="77777777" w:rsidR="005A4F7A" w:rsidRDefault="005A4F7A" w:rsidP="009B178B">
      <w:pPr>
        <w:ind w:right="198"/>
        <w:rPr>
          <w:rFonts w:ascii="Arial" w:hAnsi="Arial"/>
          <w:sz w:val="22"/>
          <w:szCs w:val="22"/>
        </w:rPr>
      </w:pPr>
    </w:p>
    <w:p w14:paraId="201FF12B" w14:textId="77777777" w:rsidR="005A4F7A" w:rsidRDefault="005A4F7A" w:rsidP="009B178B">
      <w:pPr>
        <w:ind w:right="198"/>
        <w:rPr>
          <w:rFonts w:ascii="Arial" w:hAnsi="Arial"/>
          <w:sz w:val="22"/>
          <w:szCs w:val="22"/>
        </w:rPr>
      </w:pPr>
    </w:p>
    <w:p w14:paraId="0473CC2D" w14:textId="77777777" w:rsidR="005A4F7A" w:rsidRDefault="005A4F7A" w:rsidP="009B178B">
      <w:pPr>
        <w:ind w:right="198"/>
        <w:rPr>
          <w:rFonts w:ascii="Arial" w:hAnsi="Arial"/>
          <w:sz w:val="22"/>
          <w:szCs w:val="22"/>
        </w:rPr>
      </w:pPr>
    </w:p>
    <w:p w14:paraId="696C8DBF" w14:textId="77777777" w:rsidR="005A4F7A" w:rsidRDefault="005A4F7A" w:rsidP="009B178B">
      <w:pPr>
        <w:ind w:right="198"/>
        <w:rPr>
          <w:rFonts w:ascii="Arial" w:hAnsi="Arial"/>
          <w:sz w:val="22"/>
          <w:szCs w:val="22"/>
        </w:rPr>
      </w:pPr>
    </w:p>
    <w:p w14:paraId="0486C975" w14:textId="77777777" w:rsidR="005A4F7A" w:rsidRDefault="005A4F7A" w:rsidP="009B178B">
      <w:pPr>
        <w:ind w:right="198"/>
        <w:rPr>
          <w:rFonts w:ascii="Arial" w:hAnsi="Arial"/>
          <w:sz w:val="22"/>
          <w:szCs w:val="22"/>
        </w:rPr>
      </w:pPr>
    </w:p>
    <w:p w14:paraId="41EB44A7" w14:textId="77777777" w:rsidR="005A4F7A" w:rsidRDefault="005A4F7A" w:rsidP="009B178B">
      <w:pPr>
        <w:ind w:right="198"/>
        <w:rPr>
          <w:rFonts w:ascii="Arial" w:hAnsi="Arial"/>
          <w:sz w:val="22"/>
          <w:szCs w:val="22"/>
        </w:rPr>
      </w:pPr>
    </w:p>
    <w:p w14:paraId="79B58884" w14:textId="77777777" w:rsidR="005A4F7A" w:rsidRDefault="005A4F7A" w:rsidP="009B178B">
      <w:pPr>
        <w:ind w:right="198"/>
        <w:rPr>
          <w:rFonts w:ascii="Arial" w:hAnsi="Arial"/>
          <w:sz w:val="22"/>
          <w:szCs w:val="22"/>
        </w:rPr>
      </w:pPr>
    </w:p>
    <w:p w14:paraId="4234F6ED" w14:textId="77777777" w:rsidR="00967E0A" w:rsidRDefault="00967E0A" w:rsidP="009B178B">
      <w:pPr>
        <w:ind w:right="198"/>
        <w:rPr>
          <w:rFonts w:ascii="Arial" w:hAnsi="Arial"/>
          <w:b/>
          <w:sz w:val="22"/>
          <w:szCs w:val="22"/>
        </w:rPr>
      </w:pPr>
    </w:p>
    <w:p w14:paraId="04F1CB27" w14:textId="77777777" w:rsidR="00967E0A" w:rsidRDefault="00967E0A" w:rsidP="009B178B">
      <w:pPr>
        <w:ind w:right="198"/>
        <w:rPr>
          <w:rFonts w:ascii="Arial" w:hAnsi="Arial"/>
          <w:b/>
          <w:sz w:val="22"/>
          <w:szCs w:val="22"/>
        </w:rPr>
      </w:pPr>
    </w:p>
    <w:p w14:paraId="4B0B3D9B" w14:textId="77777777" w:rsidR="00967E0A" w:rsidRDefault="00967E0A" w:rsidP="009B178B">
      <w:pPr>
        <w:ind w:right="198"/>
        <w:rPr>
          <w:rFonts w:ascii="Arial" w:hAnsi="Arial"/>
          <w:b/>
          <w:sz w:val="22"/>
          <w:szCs w:val="22"/>
        </w:rPr>
      </w:pPr>
    </w:p>
    <w:p w14:paraId="0947441F" w14:textId="77777777" w:rsidR="00967E0A" w:rsidRDefault="00967E0A" w:rsidP="009B178B">
      <w:pPr>
        <w:ind w:right="198"/>
        <w:rPr>
          <w:rFonts w:ascii="Arial" w:hAnsi="Arial"/>
          <w:b/>
          <w:sz w:val="22"/>
          <w:szCs w:val="22"/>
        </w:rPr>
      </w:pPr>
    </w:p>
    <w:p w14:paraId="0E0D0074" w14:textId="77777777" w:rsidR="00967E0A" w:rsidRDefault="00967E0A" w:rsidP="009B178B">
      <w:pPr>
        <w:ind w:right="198"/>
        <w:rPr>
          <w:rFonts w:ascii="Arial" w:hAnsi="Arial"/>
          <w:b/>
          <w:sz w:val="22"/>
          <w:szCs w:val="22"/>
        </w:rPr>
      </w:pPr>
    </w:p>
    <w:p w14:paraId="23D7158B" w14:textId="77777777" w:rsidR="00967E0A" w:rsidRDefault="00967E0A" w:rsidP="009B178B">
      <w:pPr>
        <w:ind w:right="198"/>
        <w:rPr>
          <w:rFonts w:ascii="Arial" w:hAnsi="Arial"/>
          <w:b/>
          <w:sz w:val="22"/>
          <w:szCs w:val="22"/>
        </w:rPr>
      </w:pPr>
    </w:p>
    <w:p w14:paraId="0D624034" w14:textId="77777777" w:rsidR="00967E0A" w:rsidRDefault="00967E0A" w:rsidP="009B178B">
      <w:pPr>
        <w:ind w:right="198"/>
        <w:rPr>
          <w:rFonts w:ascii="Arial" w:hAnsi="Arial"/>
          <w:b/>
          <w:sz w:val="22"/>
          <w:szCs w:val="22"/>
        </w:rPr>
      </w:pPr>
    </w:p>
    <w:p w14:paraId="0D45C20B" w14:textId="77777777" w:rsidR="00967E0A" w:rsidRDefault="00967E0A" w:rsidP="009B178B">
      <w:pPr>
        <w:ind w:right="198"/>
        <w:rPr>
          <w:rFonts w:ascii="Arial" w:hAnsi="Arial"/>
          <w:b/>
          <w:sz w:val="22"/>
          <w:szCs w:val="22"/>
        </w:rPr>
      </w:pPr>
    </w:p>
    <w:p w14:paraId="4831C77C" w14:textId="77777777" w:rsidR="00967E0A" w:rsidRDefault="00967E0A" w:rsidP="009B178B">
      <w:pPr>
        <w:ind w:right="198"/>
        <w:rPr>
          <w:rFonts w:ascii="Arial" w:hAnsi="Arial"/>
          <w:b/>
          <w:sz w:val="22"/>
          <w:szCs w:val="22"/>
        </w:rPr>
      </w:pPr>
    </w:p>
    <w:p w14:paraId="20A92792" w14:textId="5C3F312D" w:rsidR="005A4F7A" w:rsidRDefault="005A4F7A" w:rsidP="009B178B">
      <w:pPr>
        <w:ind w:right="198"/>
        <w:rPr>
          <w:rFonts w:ascii="Arial" w:hAnsi="Arial"/>
          <w:sz w:val="22"/>
          <w:szCs w:val="22"/>
        </w:rPr>
      </w:pPr>
      <w:r w:rsidRPr="005A4F7A">
        <w:rPr>
          <w:rFonts w:ascii="Arial" w:hAnsi="Arial"/>
          <w:b/>
          <w:sz w:val="22"/>
          <w:szCs w:val="22"/>
        </w:rPr>
        <w:t>Question 37</w:t>
      </w:r>
      <w:r w:rsidRPr="005A4F7A">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7F4E62EF" w14:textId="77777777" w:rsidR="005A4F7A" w:rsidRDefault="005A4F7A" w:rsidP="009B178B">
      <w:pPr>
        <w:ind w:right="198"/>
        <w:rPr>
          <w:rFonts w:ascii="Arial" w:hAnsi="Arial"/>
          <w:sz w:val="22"/>
          <w:szCs w:val="22"/>
        </w:rPr>
      </w:pPr>
    </w:p>
    <w:p w14:paraId="0EEC3C96" w14:textId="77777777" w:rsidR="005A4F7A" w:rsidRDefault="005A4F7A" w:rsidP="005A4F7A">
      <w:pPr>
        <w:jc w:val="both"/>
        <w:rPr>
          <w:rFonts w:ascii="Arial" w:hAnsi="Arial" w:cs="Arial"/>
          <w:sz w:val="22"/>
          <w:szCs w:val="22"/>
        </w:rPr>
      </w:pPr>
      <w:r>
        <w:rPr>
          <w:rFonts w:ascii="Arial" w:hAnsi="Arial" w:cs="Arial"/>
          <w:sz w:val="22"/>
          <w:szCs w:val="22"/>
        </w:rPr>
        <w:t xml:space="preserve">The west coast of Australia is a well-known migratory route for many whale species, including Blue whales, Southern-right whales and Humpback whales. They make the long journey from Antarctic waters to warm, tropical seas to give birth and then return along the same route with their newborn calves in tow. </w:t>
      </w:r>
    </w:p>
    <w:p w14:paraId="17DD0728" w14:textId="77777777" w:rsidR="005A4F7A" w:rsidRDefault="005A4F7A" w:rsidP="005A4F7A">
      <w:pPr>
        <w:jc w:val="both"/>
        <w:rPr>
          <w:rFonts w:ascii="Arial" w:hAnsi="Arial" w:cs="Arial"/>
          <w:sz w:val="22"/>
          <w:szCs w:val="22"/>
        </w:rPr>
      </w:pPr>
    </w:p>
    <w:p w14:paraId="15685A02" w14:textId="77777777" w:rsidR="005A4F7A" w:rsidRDefault="005A4F7A" w:rsidP="005A4F7A">
      <w:pPr>
        <w:jc w:val="both"/>
        <w:rPr>
          <w:rFonts w:ascii="Arial" w:hAnsi="Arial" w:cs="Arial"/>
          <w:sz w:val="22"/>
          <w:szCs w:val="22"/>
        </w:rPr>
      </w:pPr>
      <w:r>
        <w:rPr>
          <w:rFonts w:ascii="Arial" w:hAnsi="Arial" w:cs="Arial"/>
          <w:sz w:val="22"/>
          <w:szCs w:val="22"/>
        </w:rPr>
        <w:t xml:space="preserve">While direct negative impacts, like whaling, have been minimised over the last century, whale populations are still in jeopardy due to indirect human impacts. </w:t>
      </w:r>
    </w:p>
    <w:p w14:paraId="5F51B559" w14:textId="77777777" w:rsidR="005A4F7A" w:rsidRDefault="005A4F7A" w:rsidP="005A4F7A">
      <w:pPr>
        <w:rPr>
          <w:rFonts w:ascii="Arial" w:hAnsi="Arial" w:cs="Arial"/>
          <w:sz w:val="22"/>
          <w:szCs w:val="22"/>
        </w:rPr>
      </w:pPr>
    </w:p>
    <w:p w14:paraId="5CA70121" w14:textId="4EFB1937" w:rsidR="005A4F7A" w:rsidRDefault="005A4F7A" w:rsidP="005A4F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Identify </w:t>
      </w:r>
      <w:r w:rsidRPr="0006648E">
        <w:rPr>
          <w:rFonts w:ascii="Arial" w:hAnsi="Arial" w:cs="Arial"/>
          <w:b/>
          <w:sz w:val="22"/>
          <w:szCs w:val="22"/>
        </w:rPr>
        <w:t>three (3)</w:t>
      </w:r>
      <w:r>
        <w:rPr>
          <w:rFonts w:ascii="Arial" w:hAnsi="Arial" w:cs="Arial"/>
          <w:sz w:val="22"/>
          <w:szCs w:val="22"/>
        </w:rPr>
        <w:t xml:space="preserve"> human activities that have affected the marine environment and explain how these activities have had a negative impact on whale populations. Outline the techniques used by marine ecologists to monitor whale populations under threat.</w:t>
      </w:r>
    </w:p>
    <w:p w14:paraId="0DE33B1D" w14:textId="615F7F21" w:rsidR="005A4F7A" w:rsidRDefault="005A4F7A" w:rsidP="005A4F7A">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7D3677FC" w14:textId="77777777" w:rsidR="005A4F7A" w:rsidRDefault="005A4F7A" w:rsidP="009B178B">
      <w:pPr>
        <w:ind w:right="198"/>
        <w:rPr>
          <w:rFonts w:ascii="Arial" w:hAnsi="Arial"/>
          <w:sz w:val="22"/>
          <w:szCs w:val="22"/>
        </w:rPr>
      </w:pPr>
    </w:p>
    <w:p w14:paraId="39E5F110" w14:textId="77777777" w:rsidR="0049086C" w:rsidRDefault="0049086C"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600B88" w14:paraId="3FC334D3" w14:textId="77777777" w:rsidTr="00600B88">
        <w:tc>
          <w:tcPr>
            <w:tcW w:w="7796" w:type="dxa"/>
            <w:vAlign w:val="center"/>
          </w:tcPr>
          <w:p w14:paraId="7218341D" w14:textId="77777777" w:rsidR="00600B88" w:rsidRPr="005A4F7A" w:rsidRDefault="00600B88" w:rsidP="00600B88">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259427AF" w14:textId="77777777" w:rsidR="00600B88" w:rsidRPr="005A4F7A" w:rsidRDefault="00600B88" w:rsidP="00600B88">
            <w:pPr>
              <w:jc w:val="center"/>
              <w:rPr>
                <w:rFonts w:ascii="Arial" w:hAnsi="Arial" w:cs="Arial"/>
                <w:b/>
                <w:sz w:val="22"/>
                <w:szCs w:val="22"/>
              </w:rPr>
            </w:pPr>
            <w:r w:rsidRPr="005A4F7A">
              <w:rPr>
                <w:rFonts w:ascii="Arial" w:hAnsi="Arial" w:cs="Arial"/>
                <w:b/>
                <w:sz w:val="22"/>
                <w:szCs w:val="22"/>
              </w:rPr>
              <w:t>Marks</w:t>
            </w:r>
          </w:p>
        </w:tc>
      </w:tr>
      <w:tr w:rsidR="00600B88" w14:paraId="60F629B7" w14:textId="77777777" w:rsidTr="00600B88">
        <w:tc>
          <w:tcPr>
            <w:tcW w:w="7796" w:type="dxa"/>
          </w:tcPr>
          <w:p w14:paraId="1AFA1F95" w14:textId="2084D911" w:rsidR="00600B88" w:rsidRDefault="009F1671" w:rsidP="00600B88">
            <w:pPr>
              <w:rPr>
                <w:rFonts w:ascii="Arial" w:hAnsi="Arial" w:cs="Arial"/>
                <w:sz w:val="22"/>
                <w:szCs w:val="22"/>
              </w:rPr>
            </w:pPr>
            <w:r w:rsidRPr="009F1671">
              <w:rPr>
                <w:rFonts w:ascii="Arial" w:hAnsi="Arial" w:cs="Arial"/>
                <w:i/>
                <w:sz w:val="22"/>
                <w:szCs w:val="22"/>
              </w:rPr>
              <w:t xml:space="preserve">Allocate </w:t>
            </w:r>
            <w:r w:rsidRPr="009F1671">
              <w:rPr>
                <w:rFonts w:ascii="Arial" w:hAnsi="Arial" w:cs="Arial"/>
                <w:b/>
                <w:i/>
                <w:sz w:val="22"/>
                <w:szCs w:val="22"/>
              </w:rPr>
              <w:t>one (1)</w:t>
            </w:r>
            <w:r w:rsidRPr="009F1671">
              <w:rPr>
                <w:rFonts w:ascii="Arial" w:hAnsi="Arial" w:cs="Arial"/>
                <w:i/>
                <w:sz w:val="22"/>
                <w:szCs w:val="22"/>
              </w:rPr>
              <w:t xml:space="preserve"> mark for each activity. Activities may include;</w:t>
            </w:r>
          </w:p>
          <w:p w14:paraId="089A6907" w14:textId="77777777" w:rsidR="009F1671" w:rsidRDefault="009F1671" w:rsidP="00600B88">
            <w:pPr>
              <w:rPr>
                <w:rFonts w:ascii="Arial" w:hAnsi="Arial" w:cs="Arial"/>
                <w:sz w:val="22"/>
                <w:szCs w:val="22"/>
              </w:rPr>
            </w:pPr>
          </w:p>
          <w:p w14:paraId="26BBF97A" w14:textId="3FDE2C33" w:rsidR="009F1671" w:rsidRDefault="009F1671" w:rsidP="009F1671">
            <w:pPr>
              <w:pStyle w:val="ListParagraph"/>
              <w:numPr>
                <w:ilvl w:val="0"/>
                <w:numId w:val="2"/>
              </w:numPr>
              <w:rPr>
                <w:rFonts w:ascii="Arial" w:hAnsi="Arial" w:cs="Arial"/>
                <w:sz w:val="22"/>
                <w:szCs w:val="22"/>
              </w:rPr>
            </w:pPr>
            <w:r>
              <w:rPr>
                <w:rFonts w:ascii="Arial" w:hAnsi="Arial" w:cs="Arial"/>
                <w:sz w:val="22"/>
                <w:szCs w:val="22"/>
              </w:rPr>
              <w:t>Oil pollution from shipping</w:t>
            </w:r>
            <w:r w:rsidR="008B4A24">
              <w:rPr>
                <w:rFonts w:ascii="Arial" w:hAnsi="Arial" w:cs="Arial"/>
                <w:sz w:val="22"/>
                <w:szCs w:val="22"/>
              </w:rPr>
              <w:t xml:space="preserve"> and spills.</w:t>
            </w:r>
          </w:p>
          <w:p w14:paraId="72196227" w14:textId="0AB0F39D" w:rsidR="009F1671" w:rsidRDefault="009F1671" w:rsidP="009F1671">
            <w:pPr>
              <w:pStyle w:val="ListParagraph"/>
              <w:numPr>
                <w:ilvl w:val="0"/>
                <w:numId w:val="2"/>
              </w:numPr>
              <w:rPr>
                <w:rFonts w:ascii="Arial" w:hAnsi="Arial" w:cs="Arial"/>
                <w:sz w:val="22"/>
                <w:szCs w:val="22"/>
              </w:rPr>
            </w:pPr>
            <w:r>
              <w:rPr>
                <w:rFonts w:ascii="Arial" w:hAnsi="Arial" w:cs="Arial"/>
                <w:sz w:val="22"/>
                <w:szCs w:val="22"/>
              </w:rPr>
              <w:t>Sonar use</w:t>
            </w:r>
            <w:r w:rsidR="008B4A24">
              <w:rPr>
                <w:rFonts w:ascii="Arial" w:hAnsi="Arial" w:cs="Arial"/>
                <w:sz w:val="22"/>
                <w:szCs w:val="22"/>
              </w:rPr>
              <w:t>.</w:t>
            </w:r>
            <w:r>
              <w:rPr>
                <w:rFonts w:ascii="Arial" w:hAnsi="Arial" w:cs="Arial"/>
                <w:sz w:val="22"/>
                <w:szCs w:val="22"/>
              </w:rPr>
              <w:t xml:space="preserve"> </w:t>
            </w:r>
          </w:p>
          <w:p w14:paraId="2B549A67" w14:textId="417E8C00" w:rsidR="009F1671" w:rsidRDefault="009F1671" w:rsidP="009F1671">
            <w:pPr>
              <w:pStyle w:val="ListParagraph"/>
              <w:numPr>
                <w:ilvl w:val="0"/>
                <w:numId w:val="2"/>
              </w:numPr>
              <w:rPr>
                <w:rFonts w:ascii="Arial" w:hAnsi="Arial" w:cs="Arial"/>
                <w:sz w:val="22"/>
                <w:szCs w:val="22"/>
              </w:rPr>
            </w:pPr>
            <w:r>
              <w:rPr>
                <w:rFonts w:ascii="Arial" w:hAnsi="Arial" w:cs="Arial"/>
                <w:sz w:val="22"/>
                <w:szCs w:val="22"/>
              </w:rPr>
              <w:t>Overfishing</w:t>
            </w:r>
            <w:r w:rsidR="008B4A24">
              <w:rPr>
                <w:rFonts w:ascii="Arial" w:hAnsi="Arial" w:cs="Arial"/>
                <w:sz w:val="22"/>
                <w:szCs w:val="22"/>
              </w:rPr>
              <w:t>.</w:t>
            </w:r>
          </w:p>
          <w:p w14:paraId="059D63D2" w14:textId="58B1E21B" w:rsidR="009F1671" w:rsidRDefault="008B4A24" w:rsidP="009F1671">
            <w:pPr>
              <w:pStyle w:val="ListParagraph"/>
              <w:numPr>
                <w:ilvl w:val="0"/>
                <w:numId w:val="2"/>
              </w:numPr>
              <w:rPr>
                <w:rFonts w:ascii="Arial" w:hAnsi="Arial" w:cs="Arial"/>
                <w:sz w:val="22"/>
                <w:szCs w:val="22"/>
              </w:rPr>
            </w:pPr>
            <w:r>
              <w:rPr>
                <w:rFonts w:ascii="Arial" w:hAnsi="Arial" w:cs="Arial"/>
                <w:sz w:val="22"/>
                <w:szCs w:val="22"/>
              </w:rPr>
              <w:t>Pollution from sewerage overflow.</w:t>
            </w:r>
          </w:p>
          <w:p w14:paraId="2ECDBE28" w14:textId="49526F6D" w:rsidR="008B4A24" w:rsidRDefault="008B4A24" w:rsidP="009F1671">
            <w:pPr>
              <w:pStyle w:val="ListParagraph"/>
              <w:numPr>
                <w:ilvl w:val="0"/>
                <w:numId w:val="2"/>
              </w:numPr>
              <w:rPr>
                <w:rFonts w:ascii="Arial" w:hAnsi="Arial" w:cs="Arial"/>
                <w:sz w:val="22"/>
                <w:szCs w:val="22"/>
              </w:rPr>
            </w:pPr>
            <w:r>
              <w:rPr>
                <w:rFonts w:ascii="Arial" w:hAnsi="Arial" w:cs="Arial"/>
                <w:sz w:val="22"/>
                <w:szCs w:val="22"/>
              </w:rPr>
              <w:t>Water temperature increase due to climate change.</w:t>
            </w:r>
          </w:p>
          <w:p w14:paraId="2604DC6D" w14:textId="56D033A9" w:rsidR="008B4A24" w:rsidRDefault="008B4A24" w:rsidP="009F1671">
            <w:pPr>
              <w:pStyle w:val="ListParagraph"/>
              <w:numPr>
                <w:ilvl w:val="0"/>
                <w:numId w:val="2"/>
              </w:numPr>
              <w:rPr>
                <w:rFonts w:ascii="Arial" w:hAnsi="Arial" w:cs="Arial"/>
                <w:sz w:val="22"/>
                <w:szCs w:val="22"/>
              </w:rPr>
            </w:pPr>
            <w:r>
              <w:rPr>
                <w:rFonts w:ascii="Arial" w:hAnsi="Arial" w:cs="Arial"/>
                <w:sz w:val="22"/>
                <w:szCs w:val="22"/>
              </w:rPr>
              <w:t>Mining in ocean – oil rigs / gas rigs.</w:t>
            </w:r>
          </w:p>
          <w:p w14:paraId="0C5ACB64" w14:textId="462771B6" w:rsidR="008B4A24" w:rsidRDefault="008B4A24" w:rsidP="009F1671">
            <w:pPr>
              <w:pStyle w:val="ListParagraph"/>
              <w:numPr>
                <w:ilvl w:val="0"/>
                <w:numId w:val="2"/>
              </w:numPr>
              <w:rPr>
                <w:rFonts w:ascii="Arial" w:hAnsi="Arial" w:cs="Arial"/>
                <w:sz w:val="22"/>
                <w:szCs w:val="22"/>
              </w:rPr>
            </w:pPr>
            <w:r>
              <w:rPr>
                <w:rFonts w:ascii="Arial" w:hAnsi="Arial" w:cs="Arial"/>
                <w:sz w:val="22"/>
                <w:szCs w:val="22"/>
              </w:rPr>
              <w:t>Coastal changes from longshore drift – building groynes, marinas.</w:t>
            </w:r>
          </w:p>
          <w:p w14:paraId="6B0DB7AD" w14:textId="77777777" w:rsidR="00F84D2C" w:rsidRDefault="00F84D2C" w:rsidP="009F1671">
            <w:pPr>
              <w:pStyle w:val="ListParagraph"/>
              <w:numPr>
                <w:ilvl w:val="0"/>
                <w:numId w:val="2"/>
              </w:numPr>
              <w:rPr>
                <w:rFonts w:ascii="Arial" w:hAnsi="Arial" w:cs="Arial"/>
                <w:sz w:val="22"/>
                <w:szCs w:val="22"/>
              </w:rPr>
            </w:pPr>
            <w:r>
              <w:rPr>
                <w:rFonts w:ascii="Arial" w:hAnsi="Arial" w:cs="Arial"/>
                <w:sz w:val="22"/>
                <w:szCs w:val="22"/>
              </w:rPr>
              <w:t>Pollution from fish farming.</w:t>
            </w:r>
          </w:p>
          <w:p w14:paraId="084C5193" w14:textId="77777777" w:rsidR="00F84D2C" w:rsidRDefault="00F84D2C" w:rsidP="009F1671">
            <w:pPr>
              <w:pStyle w:val="ListParagraph"/>
              <w:numPr>
                <w:ilvl w:val="0"/>
                <w:numId w:val="2"/>
              </w:numPr>
              <w:rPr>
                <w:rFonts w:ascii="Arial" w:hAnsi="Arial" w:cs="Arial"/>
                <w:sz w:val="22"/>
                <w:szCs w:val="22"/>
              </w:rPr>
            </w:pPr>
            <w:r>
              <w:rPr>
                <w:rFonts w:ascii="Arial" w:hAnsi="Arial" w:cs="Arial"/>
                <w:sz w:val="22"/>
                <w:szCs w:val="22"/>
              </w:rPr>
              <w:t>Seismic surveys</w:t>
            </w:r>
          </w:p>
          <w:p w14:paraId="3ECE4ABC" w14:textId="2259E7CE" w:rsidR="00F84D2C" w:rsidRPr="00F84D2C" w:rsidRDefault="00F84D2C" w:rsidP="00F84D2C">
            <w:pPr>
              <w:pStyle w:val="ListParagraph"/>
              <w:numPr>
                <w:ilvl w:val="0"/>
                <w:numId w:val="2"/>
              </w:numPr>
              <w:rPr>
                <w:rFonts w:ascii="Arial" w:hAnsi="Arial" w:cs="Arial"/>
                <w:sz w:val="22"/>
                <w:szCs w:val="22"/>
              </w:rPr>
            </w:pPr>
            <w:r>
              <w:rPr>
                <w:rFonts w:ascii="Arial" w:hAnsi="Arial" w:cs="Arial"/>
                <w:sz w:val="22"/>
                <w:szCs w:val="22"/>
              </w:rPr>
              <w:t>Collisions with ships.</w:t>
            </w:r>
          </w:p>
        </w:tc>
        <w:tc>
          <w:tcPr>
            <w:tcW w:w="1418" w:type="dxa"/>
            <w:vAlign w:val="center"/>
          </w:tcPr>
          <w:p w14:paraId="0B15DE19" w14:textId="58F20017" w:rsidR="00600B88" w:rsidRDefault="009F1671" w:rsidP="00600B88">
            <w:pPr>
              <w:jc w:val="center"/>
              <w:rPr>
                <w:rFonts w:ascii="Arial" w:hAnsi="Arial" w:cs="Arial"/>
                <w:sz w:val="22"/>
                <w:szCs w:val="22"/>
              </w:rPr>
            </w:pPr>
            <w:r>
              <w:rPr>
                <w:rFonts w:ascii="Arial" w:hAnsi="Arial" w:cs="Arial"/>
                <w:sz w:val="22"/>
                <w:szCs w:val="22"/>
              </w:rPr>
              <w:t>1 - 3</w:t>
            </w:r>
          </w:p>
        </w:tc>
      </w:tr>
      <w:tr w:rsidR="00600B88" w14:paraId="634C2CD3" w14:textId="77777777" w:rsidTr="00600B88">
        <w:tc>
          <w:tcPr>
            <w:tcW w:w="7796" w:type="dxa"/>
          </w:tcPr>
          <w:p w14:paraId="6988D2BF" w14:textId="77777777" w:rsidR="00600B88" w:rsidRPr="00924E32" w:rsidRDefault="00924E32" w:rsidP="00600B88">
            <w:pPr>
              <w:rPr>
                <w:rFonts w:ascii="Arial" w:hAnsi="Arial" w:cs="Arial"/>
                <w:i/>
                <w:sz w:val="22"/>
                <w:szCs w:val="22"/>
              </w:rPr>
            </w:pPr>
            <w:r w:rsidRPr="00924E32">
              <w:rPr>
                <w:rFonts w:ascii="Arial" w:hAnsi="Arial" w:cs="Arial"/>
                <w:i/>
                <w:sz w:val="22"/>
                <w:szCs w:val="22"/>
              </w:rPr>
              <w:t xml:space="preserve">Allocate </w:t>
            </w:r>
            <w:r w:rsidRPr="00924E32">
              <w:rPr>
                <w:rFonts w:ascii="Arial" w:hAnsi="Arial" w:cs="Arial"/>
                <w:b/>
                <w:i/>
                <w:sz w:val="22"/>
                <w:szCs w:val="22"/>
              </w:rPr>
              <w:t>one (1)</w:t>
            </w:r>
            <w:r w:rsidRPr="00924E32">
              <w:rPr>
                <w:rFonts w:ascii="Arial" w:hAnsi="Arial" w:cs="Arial"/>
                <w:i/>
                <w:sz w:val="22"/>
                <w:szCs w:val="22"/>
              </w:rPr>
              <w:t xml:space="preserve"> mark for each brief description regarding how activities affect whales. Must expand on the 3 points chosen from above list.</w:t>
            </w:r>
          </w:p>
          <w:p w14:paraId="4109CE18" w14:textId="77777777" w:rsidR="00924E32" w:rsidRDefault="00924E32" w:rsidP="00600B88">
            <w:pPr>
              <w:rPr>
                <w:rFonts w:ascii="Arial" w:hAnsi="Arial" w:cs="Arial"/>
                <w:sz w:val="22"/>
                <w:szCs w:val="22"/>
              </w:rPr>
            </w:pPr>
          </w:p>
          <w:p w14:paraId="5EAB3A01" w14:textId="71F2A7C3" w:rsidR="00924E32" w:rsidRDefault="00924E32" w:rsidP="00600B88">
            <w:pPr>
              <w:rPr>
                <w:rFonts w:ascii="Arial" w:hAnsi="Arial" w:cs="Arial"/>
                <w:sz w:val="22"/>
                <w:szCs w:val="22"/>
              </w:rPr>
            </w:pPr>
            <w:r w:rsidRPr="00924E32">
              <w:rPr>
                <w:rFonts w:ascii="Arial" w:hAnsi="Arial" w:cs="Arial"/>
                <w:b/>
                <w:sz w:val="22"/>
                <w:szCs w:val="22"/>
              </w:rPr>
              <w:t>Example</w:t>
            </w:r>
            <w:r>
              <w:rPr>
                <w:rFonts w:ascii="Arial" w:hAnsi="Arial" w:cs="Arial"/>
                <w:sz w:val="22"/>
                <w:szCs w:val="22"/>
              </w:rPr>
              <w:t xml:space="preserve"> – Sonar affects their echolocation. Whales may have signals interfere with their use of this to communicate, find food or judge distances from land. </w:t>
            </w:r>
          </w:p>
        </w:tc>
        <w:tc>
          <w:tcPr>
            <w:tcW w:w="1418" w:type="dxa"/>
            <w:vAlign w:val="center"/>
          </w:tcPr>
          <w:p w14:paraId="69DD211C" w14:textId="020A8B26" w:rsidR="00600B88" w:rsidRDefault="00924E32" w:rsidP="00600B88">
            <w:pPr>
              <w:jc w:val="center"/>
              <w:rPr>
                <w:rFonts w:ascii="Arial" w:hAnsi="Arial" w:cs="Arial"/>
                <w:sz w:val="22"/>
                <w:szCs w:val="22"/>
              </w:rPr>
            </w:pPr>
            <w:r>
              <w:rPr>
                <w:rFonts w:ascii="Arial" w:hAnsi="Arial" w:cs="Arial"/>
                <w:sz w:val="22"/>
                <w:szCs w:val="22"/>
              </w:rPr>
              <w:t>1 - 3</w:t>
            </w:r>
          </w:p>
        </w:tc>
      </w:tr>
      <w:tr w:rsidR="00600B88" w14:paraId="67AA81A7" w14:textId="77777777" w:rsidTr="00600B88">
        <w:tc>
          <w:tcPr>
            <w:tcW w:w="7796" w:type="dxa"/>
          </w:tcPr>
          <w:p w14:paraId="7C608BF1" w14:textId="078E7999" w:rsidR="00600B88" w:rsidRPr="00D97F92" w:rsidRDefault="00D97F92" w:rsidP="00600B88">
            <w:pPr>
              <w:rPr>
                <w:rFonts w:ascii="Arial" w:hAnsi="Arial" w:cs="Arial"/>
                <w:i/>
                <w:sz w:val="22"/>
                <w:szCs w:val="22"/>
              </w:rPr>
            </w:pPr>
            <w:r w:rsidRPr="00D97F92">
              <w:rPr>
                <w:rFonts w:ascii="Arial" w:hAnsi="Arial" w:cs="Arial"/>
                <w:i/>
                <w:sz w:val="22"/>
                <w:szCs w:val="22"/>
              </w:rPr>
              <w:t xml:space="preserve">Students must describe at least </w:t>
            </w:r>
            <w:r w:rsidRPr="00D97F92">
              <w:rPr>
                <w:rFonts w:ascii="Arial" w:hAnsi="Arial" w:cs="Arial"/>
                <w:b/>
                <w:i/>
                <w:sz w:val="22"/>
                <w:szCs w:val="22"/>
              </w:rPr>
              <w:t>two (2)</w:t>
            </w:r>
            <w:r w:rsidRPr="00D97F92">
              <w:rPr>
                <w:rFonts w:ascii="Arial" w:hAnsi="Arial" w:cs="Arial"/>
                <w:i/>
                <w:sz w:val="22"/>
                <w:szCs w:val="22"/>
              </w:rPr>
              <w:t xml:space="preserve"> methods of monitoring – 2 marks allocated to each method.</w:t>
            </w:r>
          </w:p>
        </w:tc>
        <w:tc>
          <w:tcPr>
            <w:tcW w:w="1418" w:type="dxa"/>
            <w:vAlign w:val="center"/>
          </w:tcPr>
          <w:p w14:paraId="1EE58EF8" w14:textId="77777777" w:rsidR="00600B88" w:rsidRDefault="00600B88" w:rsidP="00600B88">
            <w:pPr>
              <w:jc w:val="center"/>
              <w:rPr>
                <w:rFonts w:ascii="Arial" w:hAnsi="Arial" w:cs="Arial"/>
                <w:sz w:val="22"/>
                <w:szCs w:val="22"/>
              </w:rPr>
            </w:pPr>
          </w:p>
        </w:tc>
      </w:tr>
      <w:tr w:rsidR="00600B88" w14:paraId="0C2C7393" w14:textId="77777777" w:rsidTr="00600B88">
        <w:tc>
          <w:tcPr>
            <w:tcW w:w="7796" w:type="dxa"/>
          </w:tcPr>
          <w:p w14:paraId="133CE167" w14:textId="336066CD" w:rsidR="00600B88" w:rsidRDefault="00784E34" w:rsidP="00784E34">
            <w:pPr>
              <w:rPr>
                <w:rFonts w:ascii="Arial" w:hAnsi="Arial" w:cs="Arial"/>
                <w:sz w:val="22"/>
                <w:szCs w:val="22"/>
              </w:rPr>
            </w:pPr>
            <w:r w:rsidRPr="008D30B3">
              <w:rPr>
                <w:rFonts w:ascii="Arial" w:hAnsi="Arial" w:cs="Arial"/>
                <w:b/>
                <w:sz w:val="22"/>
                <w:szCs w:val="22"/>
              </w:rPr>
              <w:t>Passive acoustics</w:t>
            </w:r>
            <w:r>
              <w:rPr>
                <w:rFonts w:ascii="Arial" w:hAnsi="Arial" w:cs="Arial"/>
                <w:sz w:val="22"/>
                <w:szCs w:val="22"/>
              </w:rPr>
              <w:t xml:space="preserve"> – monitors populations by recording communications between individuals. Uses specialised </w:t>
            </w:r>
            <w:r w:rsidR="00BC7F7D">
              <w:rPr>
                <w:rFonts w:ascii="Arial" w:hAnsi="Arial" w:cs="Arial"/>
                <w:sz w:val="22"/>
                <w:szCs w:val="22"/>
              </w:rPr>
              <w:t xml:space="preserve">sonar </w:t>
            </w:r>
            <w:r>
              <w:rPr>
                <w:rFonts w:ascii="Arial" w:hAnsi="Arial" w:cs="Arial"/>
                <w:sz w:val="22"/>
                <w:szCs w:val="22"/>
              </w:rPr>
              <w:t>equipment so sounds can be recorded remotely.</w:t>
            </w:r>
          </w:p>
        </w:tc>
        <w:tc>
          <w:tcPr>
            <w:tcW w:w="1418" w:type="dxa"/>
            <w:vAlign w:val="center"/>
          </w:tcPr>
          <w:p w14:paraId="219FD7F4" w14:textId="60581993" w:rsidR="00600B88" w:rsidRDefault="00784E34" w:rsidP="00600B88">
            <w:pPr>
              <w:jc w:val="center"/>
              <w:rPr>
                <w:rFonts w:ascii="Arial" w:hAnsi="Arial" w:cs="Arial"/>
                <w:sz w:val="22"/>
                <w:szCs w:val="22"/>
              </w:rPr>
            </w:pPr>
            <w:r>
              <w:rPr>
                <w:rFonts w:ascii="Arial" w:hAnsi="Arial" w:cs="Arial"/>
                <w:sz w:val="22"/>
                <w:szCs w:val="22"/>
              </w:rPr>
              <w:t xml:space="preserve">1 – 2 </w:t>
            </w:r>
          </w:p>
        </w:tc>
      </w:tr>
      <w:tr w:rsidR="00600B88" w14:paraId="0F760E8B" w14:textId="77777777" w:rsidTr="00600B88">
        <w:tc>
          <w:tcPr>
            <w:tcW w:w="7796" w:type="dxa"/>
          </w:tcPr>
          <w:p w14:paraId="7A3A4262" w14:textId="522171C0" w:rsidR="00600B88" w:rsidRDefault="00784E34" w:rsidP="00600B88">
            <w:pPr>
              <w:rPr>
                <w:rFonts w:ascii="Arial" w:hAnsi="Arial" w:cs="Arial"/>
                <w:sz w:val="22"/>
                <w:szCs w:val="22"/>
              </w:rPr>
            </w:pPr>
            <w:r w:rsidRPr="008D30B3">
              <w:rPr>
                <w:rFonts w:ascii="Arial" w:hAnsi="Arial" w:cs="Arial"/>
                <w:b/>
                <w:sz w:val="22"/>
                <w:szCs w:val="22"/>
              </w:rPr>
              <w:t>Aerial surveys</w:t>
            </w:r>
            <w:r>
              <w:rPr>
                <w:rFonts w:ascii="Arial" w:hAnsi="Arial" w:cs="Arial"/>
                <w:sz w:val="22"/>
                <w:szCs w:val="22"/>
              </w:rPr>
              <w:t xml:space="preserve"> from small aircraft</w:t>
            </w:r>
            <w:r w:rsidR="00F84D2C">
              <w:rPr>
                <w:rFonts w:ascii="Arial" w:hAnsi="Arial" w:cs="Arial"/>
                <w:sz w:val="22"/>
                <w:szCs w:val="22"/>
              </w:rPr>
              <w:t xml:space="preserve"> or drones.</w:t>
            </w:r>
          </w:p>
          <w:p w14:paraId="205A9044" w14:textId="13806028" w:rsidR="00784E34" w:rsidRDefault="00784E34" w:rsidP="00784E34">
            <w:pPr>
              <w:rPr>
                <w:rFonts w:ascii="Arial" w:hAnsi="Arial" w:cs="Arial"/>
                <w:sz w:val="22"/>
                <w:szCs w:val="22"/>
              </w:rPr>
            </w:pPr>
            <w:r>
              <w:rPr>
                <w:rFonts w:ascii="Arial" w:hAnsi="Arial" w:cs="Arial"/>
                <w:sz w:val="22"/>
                <w:szCs w:val="22"/>
              </w:rPr>
              <w:t>Gives researchers data on number and location of whales of a particular species. Use photographic identification to monitor individuals – each has specific patterns that can be matched year to year.</w:t>
            </w:r>
          </w:p>
        </w:tc>
        <w:tc>
          <w:tcPr>
            <w:tcW w:w="1418" w:type="dxa"/>
            <w:vAlign w:val="center"/>
          </w:tcPr>
          <w:p w14:paraId="4D5D4D94" w14:textId="28BFE22B" w:rsidR="00600B88" w:rsidRDefault="00784E34" w:rsidP="00600B88">
            <w:pPr>
              <w:jc w:val="center"/>
              <w:rPr>
                <w:rFonts w:ascii="Arial" w:hAnsi="Arial" w:cs="Arial"/>
                <w:sz w:val="22"/>
                <w:szCs w:val="22"/>
              </w:rPr>
            </w:pPr>
            <w:r>
              <w:rPr>
                <w:rFonts w:ascii="Arial" w:hAnsi="Arial" w:cs="Arial"/>
                <w:sz w:val="22"/>
                <w:szCs w:val="22"/>
              </w:rPr>
              <w:t xml:space="preserve">1 – 2 </w:t>
            </w:r>
          </w:p>
        </w:tc>
      </w:tr>
      <w:tr w:rsidR="00D97F92" w14:paraId="5514ADF7" w14:textId="77777777" w:rsidTr="00600B88">
        <w:tc>
          <w:tcPr>
            <w:tcW w:w="7796" w:type="dxa"/>
          </w:tcPr>
          <w:p w14:paraId="0A5E4A0C" w14:textId="77777777" w:rsidR="00D97F92" w:rsidRPr="008D30B3" w:rsidRDefault="00D97F92" w:rsidP="00600B88">
            <w:pPr>
              <w:rPr>
                <w:rFonts w:ascii="Arial" w:hAnsi="Arial" w:cs="Arial"/>
                <w:b/>
                <w:sz w:val="22"/>
                <w:szCs w:val="22"/>
              </w:rPr>
            </w:pPr>
            <w:r w:rsidRPr="008D30B3">
              <w:rPr>
                <w:rFonts w:ascii="Arial" w:hAnsi="Arial" w:cs="Arial"/>
                <w:b/>
                <w:sz w:val="22"/>
                <w:szCs w:val="22"/>
              </w:rPr>
              <w:t>Surveys from marine vessels</w:t>
            </w:r>
          </w:p>
          <w:p w14:paraId="7B5FD5AF" w14:textId="660C4232" w:rsidR="00D97F92" w:rsidRDefault="00D97F92" w:rsidP="00600B88">
            <w:pPr>
              <w:rPr>
                <w:rFonts w:ascii="Arial" w:hAnsi="Arial" w:cs="Arial"/>
                <w:sz w:val="22"/>
                <w:szCs w:val="22"/>
              </w:rPr>
            </w:pPr>
            <w:r>
              <w:rPr>
                <w:rFonts w:ascii="Arial" w:hAnsi="Arial" w:cs="Arial"/>
                <w:sz w:val="22"/>
                <w:szCs w:val="22"/>
              </w:rPr>
              <w:t xml:space="preserve">Surveys are conducted during normal migration periods at same site each year. Pods are spotted from above and vessels travel to meet them. Statistics are recorded – GPS locations – and the individuals can be identified through their fluke and fin shape and markings. </w:t>
            </w:r>
          </w:p>
        </w:tc>
        <w:tc>
          <w:tcPr>
            <w:tcW w:w="1418" w:type="dxa"/>
            <w:vAlign w:val="center"/>
          </w:tcPr>
          <w:p w14:paraId="26959F80" w14:textId="532FA651" w:rsidR="00D97F92" w:rsidRDefault="00D97F92" w:rsidP="00600B88">
            <w:pPr>
              <w:jc w:val="center"/>
              <w:rPr>
                <w:rFonts w:ascii="Arial" w:hAnsi="Arial" w:cs="Arial"/>
                <w:sz w:val="22"/>
                <w:szCs w:val="22"/>
              </w:rPr>
            </w:pPr>
            <w:r>
              <w:rPr>
                <w:rFonts w:ascii="Arial" w:hAnsi="Arial" w:cs="Arial"/>
                <w:sz w:val="22"/>
                <w:szCs w:val="22"/>
              </w:rPr>
              <w:t xml:space="preserve">1 – 2 </w:t>
            </w:r>
          </w:p>
        </w:tc>
      </w:tr>
      <w:tr w:rsidR="00865B95" w14:paraId="4C699292" w14:textId="77777777" w:rsidTr="00600B88">
        <w:tc>
          <w:tcPr>
            <w:tcW w:w="7796" w:type="dxa"/>
          </w:tcPr>
          <w:p w14:paraId="464C9E33" w14:textId="28486BA0" w:rsidR="00865B95" w:rsidRDefault="00162AA9" w:rsidP="00600B88">
            <w:pPr>
              <w:rPr>
                <w:rFonts w:ascii="Arial" w:hAnsi="Arial" w:cs="Arial"/>
                <w:sz w:val="22"/>
                <w:szCs w:val="22"/>
              </w:rPr>
            </w:pPr>
            <w:r w:rsidRPr="008D30B3">
              <w:rPr>
                <w:rFonts w:ascii="Arial" w:hAnsi="Arial" w:cs="Arial"/>
                <w:b/>
                <w:sz w:val="22"/>
                <w:szCs w:val="22"/>
              </w:rPr>
              <w:t>Satellite imagery</w:t>
            </w:r>
            <w:r>
              <w:rPr>
                <w:rFonts w:ascii="Arial" w:hAnsi="Arial" w:cs="Arial"/>
                <w:sz w:val="22"/>
                <w:szCs w:val="22"/>
              </w:rPr>
              <w:t xml:space="preserve"> (space satellites approx. 600 km above earth)</w:t>
            </w:r>
          </w:p>
          <w:p w14:paraId="228AFF6E" w14:textId="7D559A16" w:rsidR="00162AA9" w:rsidRDefault="00162AA9" w:rsidP="00600B88">
            <w:pPr>
              <w:rPr>
                <w:rFonts w:ascii="Arial" w:hAnsi="Arial" w:cs="Arial"/>
                <w:sz w:val="22"/>
                <w:szCs w:val="22"/>
              </w:rPr>
            </w:pPr>
            <w:r>
              <w:rPr>
                <w:rFonts w:ascii="Arial" w:hAnsi="Arial" w:cs="Arial"/>
                <w:sz w:val="22"/>
                <w:szCs w:val="22"/>
              </w:rPr>
              <w:t xml:space="preserve">High resolution images are taken to make ‘head count’ of whales migrating, such as humpback whales. </w:t>
            </w:r>
          </w:p>
        </w:tc>
        <w:tc>
          <w:tcPr>
            <w:tcW w:w="1418" w:type="dxa"/>
            <w:vAlign w:val="center"/>
          </w:tcPr>
          <w:p w14:paraId="4975EF49" w14:textId="0B4D6EDA" w:rsidR="00865B95" w:rsidRDefault="00162AA9" w:rsidP="00600B88">
            <w:pPr>
              <w:jc w:val="center"/>
              <w:rPr>
                <w:rFonts w:ascii="Arial" w:hAnsi="Arial" w:cs="Arial"/>
                <w:sz w:val="22"/>
                <w:szCs w:val="22"/>
              </w:rPr>
            </w:pPr>
            <w:r>
              <w:rPr>
                <w:rFonts w:ascii="Arial" w:hAnsi="Arial" w:cs="Arial"/>
                <w:sz w:val="22"/>
                <w:szCs w:val="22"/>
              </w:rPr>
              <w:t xml:space="preserve">1 – 2 </w:t>
            </w:r>
          </w:p>
        </w:tc>
      </w:tr>
      <w:tr w:rsidR="00600B88" w14:paraId="095E074C" w14:textId="77777777" w:rsidTr="00600B88">
        <w:tc>
          <w:tcPr>
            <w:tcW w:w="7796" w:type="dxa"/>
            <w:vAlign w:val="center"/>
          </w:tcPr>
          <w:p w14:paraId="1FCEA3CB" w14:textId="77777777" w:rsidR="00600B88" w:rsidRPr="005A4F7A" w:rsidRDefault="00600B88" w:rsidP="00600B88">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556E73D1" w14:textId="77777777" w:rsidR="00600B88" w:rsidRPr="005A4F7A" w:rsidRDefault="00600B88" w:rsidP="00600B88">
            <w:pPr>
              <w:jc w:val="center"/>
              <w:rPr>
                <w:rFonts w:ascii="Arial" w:hAnsi="Arial" w:cs="Arial"/>
                <w:b/>
                <w:sz w:val="22"/>
                <w:szCs w:val="22"/>
              </w:rPr>
            </w:pPr>
            <w:r w:rsidRPr="005A4F7A">
              <w:rPr>
                <w:rFonts w:ascii="Arial" w:hAnsi="Arial" w:cs="Arial"/>
                <w:b/>
                <w:sz w:val="22"/>
                <w:szCs w:val="22"/>
              </w:rPr>
              <w:t>10</w:t>
            </w:r>
          </w:p>
        </w:tc>
      </w:tr>
    </w:tbl>
    <w:p w14:paraId="049EA640" w14:textId="77777777" w:rsidR="00600B88" w:rsidRDefault="00600B88" w:rsidP="009B178B">
      <w:pPr>
        <w:ind w:right="198"/>
        <w:rPr>
          <w:rFonts w:ascii="Arial" w:hAnsi="Arial"/>
          <w:sz w:val="22"/>
          <w:szCs w:val="22"/>
        </w:rPr>
      </w:pPr>
    </w:p>
    <w:p w14:paraId="3FF77FC9" w14:textId="77777777" w:rsidR="0049086C" w:rsidRDefault="0049086C" w:rsidP="009B178B">
      <w:pPr>
        <w:ind w:right="198"/>
        <w:rPr>
          <w:rFonts w:ascii="Arial" w:hAnsi="Arial"/>
          <w:sz w:val="22"/>
          <w:szCs w:val="22"/>
        </w:rPr>
      </w:pPr>
    </w:p>
    <w:p w14:paraId="23746EFA" w14:textId="77777777" w:rsidR="0049086C" w:rsidRDefault="0049086C" w:rsidP="0049086C">
      <w:pPr>
        <w:jc w:val="both"/>
        <w:rPr>
          <w:rFonts w:ascii="Arial" w:hAnsi="Arial" w:cs="Arial"/>
          <w:sz w:val="22"/>
          <w:szCs w:val="22"/>
        </w:rPr>
      </w:pPr>
      <w:r>
        <w:rPr>
          <w:rFonts w:ascii="Arial" w:hAnsi="Arial" w:cs="Arial"/>
          <w:sz w:val="22"/>
          <w:szCs w:val="22"/>
        </w:rPr>
        <w:t>Climate change can be defined as “</w:t>
      </w:r>
      <w:r w:rsidRPr="00602AA5">
        <w:rPr>
          <w:rFonts w:ascii="Arial" w:hAnsi="Arial" w:cs="Arial"/>
          <w:i/>
          <w:sz w:val="22"/>
          <w:szCs w:val="22"/>
        </w:rPr>
        <w:t>a change in global or regional climate patterns, attributed largely to the increased levels of atmospheric carbon dioxide prod</w:t>
      </w:r>
      <w:r>
        <w:rPr>
          <w:rFonts w:ascii="Arial" w:hAnsi="Arial" w:cs="Arial"/>
          <w:i/>
          <w:sz w:val="22"/>
          <w:szCs w:val="22"/>
        </w:rPr>
        <w:t xml:space="preserve">uced by the use of fossil fuels”. </w:t>
      </w:r>
      <w:r>
        <w:rPr>
          <w:rFonts w:ascii="Arial" w:hAnsi="Arial" w:cs="Arial"/>
          <w:sz w:val="22"/>
          <w:szCs w:val="22"/>
        </w:rPr>
        <w:t xml:space="preserve">Climate change has had a profound effect on the world’s oceans, disrupting major currents, increasing surface water temperatures, decreasing pH and increasing sea levels. </w:t>
      </w:r>
    </w:p>
    <w:p w14:paraId="44D2235E" w14:textId="77777777" w:rsidR="0049086C" w:rsidRDefault="0049086C" w:rsidP="0049086C">
      <w:pPr>
        <w:rPr>
          <w:rFonts w:ascii="Arial" w:hAnsi="Arial" w:cs="Arial"/>
          <w:sz w:val="22"/>
          <w:szCs w:val="22"/>
        </w:rPr>
      </w:pPr>
    </w:p>
    <w:p w14:paraId="4CA3AFFA" w14:textId="0D601567" w:rsidR="0049086C" w:rsidRPr="005A04A3" w:rsidRDefault="0049086C" w:rsidP="004908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changes to the abiotic factors in our oceans as a result of climate change, has affected ecosystem dynamics and biodiversity. Use an example/s to illustrate your response.</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(10 marks)</w:t>
      </w:r>
    </w:p>
    <w:p w14:paraId="6D4CE85E" w14:textId="77777777" w:rsidR="0049086C" w:rsidRDefault="0049086C" w:rsidP="009B178B">
      <w:pPr>
        <w:ind w:right="198"/>
        <w:rPr>
          <w:rFonts w:ascii="Arial" w:hAnsi="Arial"/>
          <w:sz w:val="22"/>
          <w:szCs w:val="22"/>
        </w:rPr>
      </w:pPr>
    </w:p>
    <w:p w14:paraId="3A21BEE0" w14:textId="77777777" w:rsidR="0049086C" w:rsidRDefault="0049086C"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49086C" w14:paraId="20C2D872" w14:textId="77777777" w:rsidTr="006727D1">
        <w:tc>
          <w:tcPr>
            <w:tcW w:w="7796" w:type="dxa"/>
            <w:vAlign w:val="center"/>
          </w:tcPr>
          <w:p w14:paraId="64A17644"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2142F522"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Marks</w:t>
            </w:r>
          </w:p>
        </w:tc>
      </w:tr>
      <w:tr w:rsidR="0049086C" w14:paraId="6BF16B2B" w14:textId="77777777" w:rsidTr="006727D1">
        <w:tc>
          <w:tcPr>
            <w:tcW w:w="7796" w:type="dxa"/>
          </w:tcPr>
          <w:p w14:paraId="4296350A" w14:textId="177DA111" w:rsidR="00512A48" w:rsidRDefault="00512A48" w:rsidP="006727D1">
            <w:pPr>
              <w:rPr>
                <w:rFonts w:ascii="Arial" w:hAnsi="Arial" w:cs="Arial"/>
                <w:sz w:val="22"/>
                <w:szCs w:val="22"/>
              </w:rPr>
            </w:pPr>
            <w:r>
              <w:rPr>
                <w:rFonts w:ascii="Arial" w:hAnsi="Arial" w:cs="Arial"/>
                <w:sz w:val="22"/>
                <w:szCs w:val="22"/>
              </w:rPr>
              <w:t>Climate change has affected many abiotic factors in the oceans including;</w:t>
            </w:r>
          </w:p>
          <w:p w14:paraId="4998DA3F" w14:textId="4BD53102" w:rsidR="0049086C" w:rsidRDefault="009C1AE7" w:rsidP="006727D1">
            <w:pPr>
              <w:rPr>
                <w:rFonts w:ascii="Arial" w:hAnsi="Arial" w:cs="Arial"/>
                <w:sz w:val="22"/>
                <w:szCs w:val="22"/>
              </w:rPr>
            </w:pPr>
            <w:r w:rsidRPr="009C1AE7">
              <w:rPr>
                <w:rFonts w:ascii="Arial" w:hAnsi="Arial" w:cs="Arial"/>
                <w:b/>
                <w:sz w:val="22"/>
                <w:szCs w:val="22"/>
              </w:rPr>
              <w:t>A</w:t>
            </w:r>
            <w:r w:rsidR="00E63C78" w:rsidRPr="009C1AE7">
              <w:rPr>
                <w:rFonts w:ascii="Arial" w:hAnsi="Arial" w:cs="Arial"/>
                <w:b/>
                <w:sz w:val="22"/>
                <w:szCs w:val="22"/>
              </w:rPr>
              <w:t>cidity</w:t>
            </w:r>
            <w:r w:rsidR="00512A48">
              <w:rPr>
                <w:rFonts w:ascii="Arial" w:hAnsi="Arial" w:cs="Arial"/>
                <w:sz w:val="22"/>
                <w:szCs w:val="22"/>
              </w:rPr>
              <w:t xml:space="preserve"> – decrease in pH</w:t>
            </w:r>
            <w:r>
              <w:rPr>
                <w:rFonts w:ascii="Arial" w:hAnsi="Arial" w:cs="Arial"/>
                <w:sz w:val="22"/>
                <w:szCs w:val="22"/>
              </w:rPr>
              <w:t xml:space="preserve"> </w:t>
            </w:r>
          </w:p>
          <w:p w14:paraId="29D5264E" w14:textId="77777777" w:rsidR="00512A48" w:rsidRDefault="009C1AE7" w:rsidP="006727D1">
            <w:pPr>
              <w:rPr>
                <w:rFonts w:ascii="Arial" w:hAnsi="Arial" w:cs="Arial"/>
                <w:sz w:val="22"/>
                <w:szCs w:val="22"/>
              </w:rPr>
            </w:pPr>
            <w:r w:rsidRPr="009C1AE7">
              <w:rPr>
                <w:rFonts w:ascii="Arial" w:hAnsi="Arial" w:cs="Arial"/>
                <w:b/>
                <w:sz w:val="22"/>
                <w:szCs w:val="22"/>
              </w:rPr>
              <w:t>T</w:t>
            </w:r>
            <w:r w:rsidR="00512A48" w:rsidRPr="009C1AE7">
              <w:rPr>
                <w:rFonts w:ascii="Arial" w:hAnsi="Arial" w:cs="Arial"/>
                <w:b/>
                <w:sz w:val="22"/>
                <w:szCs w:val="22"/>
              </w:rPr>
              <w:t>emperature</w:t>
            </w:r>
            <w:r w:rsidR="00512A48">
              <w:rPr>
                <w:rFonts w:ascii="Arial" w:hAnsi="Arial" w:cs="Arial"/>
                <w:sz w:val="22"/>
                <w:szCs w:val="22"/>
              </w:rPr>
              <w:t xml:space="preserve"> – increase by around 2</w:t>
            </w:r>
            <w:r w:rsidR="00512A48" w:rsidRPr="009C1AE7">
              <w:rPr>
                <w:rFonts w:ascii="Arial" w:hAnsi="Arial" w:cs="Arial"/>
                <w:sz w:val="22"/>
                <w:szCs w:val="22"/>
                <w:vertAlign w:val="superscript"/>
              </w:rPr>
              <w:t>o</w:t>
            </w:r>
            <w:r w:rsidR="00512A48">
              <w:rPr>
                <w:rFonts w:ascii="Arial" w:hAnsi="Arial" w:cs="Arial"/>
                <w:sz w:val="22"/>
                <w:szCs w:val="22"/>
              </w:rPr>
              <w:t>C</w:t>
            </w:r>
          </w:p>
          <w:p w14:paraId="2219FF1D" w14:textId="77777777" w:rsidR="009C1AE7" w:rsidRDefault="009C1AE7" w:rsidP="006727D1">
            <w:pPr>
              <w:rPr>
                <w:rFonts w:ascii="Arial" w:hAnsi="Arial" w:cs="Arial"/>
                <w:sz w:val="22"/>
                <w:szCs w:val="22"/>
              </w:rPr>
            </w:pPr>
            <w:r w:rsidRPr="009C1AE7">
              <w:rPr>
                <w:rFonts w:ascii="Arial" w:hAnsi="Arial" w:cs="Arial"/>
                <w:b/>
                <w:sz w:val="22"/>
                <w:szCs w:val="22"/>
              </w:rPr>
              <w:t>Rise in water levels</w:t>
            </w:r>
            <w:r>
              <w:rPr>
                <w:rFonts w:ascii="Arial" w:hAnsi="Arial" w:cs="Arial"/>
                <w:sz w:val="22"/>
                <w:szCs w:val="22"/>
              </w:rPr>
              <w:t xml:space="preserve"> – melting of polar ice from both Artic and Antarctic regions. Glacial ice sheet melting.</w:t>
            </w:r>
          </w:p>
          <w:p w14:paraId="3D53AEE7" w14:textId="77777777" w:rsidR="009C1AE7" w:rsidRDefault="009C1AE7" w:rsidP="006727D1">
            <w:pPr>
              <w:rPr>
                <w:rFonts w:ascii="Arial" w:hAnsi="Arial" w:cs="Arial"/>
                <w:sz w:val="22"/>
                <w:szCs w:val="22"/>
              </w:rPr>
            </w:pPr>
            <w:r w:rsidRPr="009C1AE7">
              <w:rPr>
                <w:rFonts w:ascii="Arial" w:hAnsi="Arial" w:cs="Arial"/>
                <w:b/>
                <w:sz w:val="22"/>
                <w:szCs w:val="22"/>
              </w:rPr>
              <w:t>Changing currents</w:t>
            </w:r>
            <w:r>
              <w:rPr>
                <w:rFonts w:ascii="Arial" w:hAnsi="Arial" w:cs="Arial"/>
                <w:sz w:val="22"/>
                <w:szCs w:val="22"/>
              </w:rPr>
              <w:t xml:space="preserve"> – altered weather patterns, water temperature and water levels affect large global currents.</w:t>
            </w:r>
          </w:p>
          <w:p w14:paraId="6DF63EA4" w14:textId="0AB9C62B" w:rsidR="009C1AE7" w:rsidRPr="009C1AE7" w:rsidRDefault="009C1AE7" w:rsidP="006727D1">
            <w:pPr>
              <w:rPr>
                <w:rFonts w:ascii="Arial" w:hAnsi="Arial" w:cs="Arial"/>
                <w:b/>
                <w:i/>
                <w:sz w:val="22"/>
                <w:szCs w:val="22"/>
              </w:rPr>
            </w:pPr>
            <w:r>
              <w:rPr>
                <w:rFonts w:ascii="Arial" w:hAnsi="Arial" w:cs="Arial"/>
                <w:b/>
                <w:i/>
                <w:sz w:val="22"/>
                <w:szCs w:val="22"/>
              </w:rPr>
              <w:t xml:space="preserve">* </w:t>
            </w:r>
            <w:r w:rsidRPr="009C1AE7">
              <w:rPr>
                <w:rFonts w:ascii="Arial" w:hAnsi="Arial" w:cs="Arial"/>
                <w:b/>
                <w:i/>
                <w:sz w:val="22"/>
                <w:szCs w:val="22"/>
              </w:rPr>
              <w:t>Students must list at least</w:t>
            </w:r>
            <w:r w:rsidR="003F2319">
              <w:rPr>
                <w:rFonts w:ascii="Arial" w:hAnsi="Arial" w:cs="Arial"/>
                <w:b/>
                <w:i/>
                <w:sz w:val="22"/>
                <w:szCs w:val="22"/>
              </w:rPr>
              <w:t xml:space="preserve"> (3) three</w:t>
            </w:r>
            <w:r w:rsidRPr="009C1AE7">
              <w:rPr>
                <w:rFonts w:ascii="Arial" w:hAnsi="Arial" w:cs="Arial"/>
                <w:b/>
                <w:i/>
                <w:sz w:val="22"/>
                <w:szCs w:val="22"/>
              </w:rPr>
              <w:t xml:space="preserve"> factors.</w:t>
            </w:r>
            <w:r w:rsidR="003F2319">
              <w:rPr>
                <w:rFonts w:ascii="Arial" w:hAnsi="Arial" w:cs="Arial"/>
                <w:b/>
                <w:i/>
                <w:sz w:val="22"/>
                <w:szCs w:val="22"/>
              </w:rPr>
              <w:t xml:space="preserve"> Other appropriate examples may be accepted.</w:t>
            </w:r>
          </w:p>
        </w:tc>
        <w:tc>
          <w:tcPr>
            <w:tcW w:w="1418" w:type="dxa"/>
            <w:vAlign w:val="center"/>
          </w:tcPr>
          <w:p w14:paraId="1ACE0062" w14:textId="4626107F" w:rsidR="0049086C" w:rsidRDefault="009C1AE7" w:rsidP="006727D1">
            <w:pPr>
              <w:jc w:val="center"/>
              <w:rPr>
                <w:rFonts w:ascii="Arial" w:hAnsi="Arial" w:cs="Arial"/>
                <w:sz w:val="22"/>
                <w:szCs w:val="22"/>
              </w:rPr>
            </w:pPr>
            <w:r>
              <w:rPr>
                <w:rFonts w:ascii="Arial" w:hAnsi="Arial" w:cs="Arial"/>
                <w:sz w:val="22"/>
                <w:szCs w:val="22"/>
              </w:rPr>
              <w:t xml:space="preserve">1 – 3 </w:t>
            </w:r>
          </w:p>
        </w:tc>
      </w:tr>
      <w:tr w:rsidR="009C1AE7" w14:paraId="65129B1B" w14:textId="77777777" w:rsidTr="006727D1">
        <w:tc>
          <w:tcPr>
            <w:tcW w:w="7796" w:type="dxa"/>
          </w:tcPr>
          <w:p w14:paraId="736F90F9" w14:textId="5FD86538" w:rsidR="009C1AE7" w:rsidRDefault="009C1AE7" w:rsidP="006727D1">
            <w:pPr>
              <w:rPr>
                <w:rFonts w:ascii="Arial" w:hAnsi="Arial" w:cs="Arial"/>
                <w:sz w:val="22"/>
                <w:szCs w:val="22"/>
              </w:rPr>
            </w:pPr>
            <w:r>
              <w:rPr>
                <w:rFonts w:ascii="Arial" w:hAnsi="Arial" w:cs="Arial"/>
                <w:sz w:val="22"/>
                <w:szCs w:val="22"/>
              </w:rPr>
              <w:t>Changes in abiotic factors do not usually occur in isolation but are interconnected and change in response to one another.</w:t>
            </w:r>
          </w:p>
        </w:tc>
        <w:tc>
          <w:tcPr>
            <w:tcW w:w="1418" w:type="dxa"/>
            <w:vAlign w:val="center"/>
          </w:tcPr>
          <w:p w14:paraId="1A19A66E" w14:textId="3BB1ED42" w:rsidR="009C1AE7" w:rsidRDefault="009C1AE7" w:rsidP="006727D1">
            <w:pPr>
              <w:jc w:val="center"/>
              <w:rPr>
                <w:rFonts w:ascii="Arial" w:hAnsi="Arial" w:cs="Arial"/>
                <w:sz w:val="22"/>
                <w:szCs w:val="22"/>
              </w:rPr>
            </w:pPr>
            <w:r>
              <w:rPr>
                <w:rFonts w:ascii="Arial" w:hAnsi="Arial" w:cs="Arial"/>
                <w:sz w:val="22"/>
                <w:szCs w:val="22"/>
              </w:rPr>
              <w:t>1</w:t>
            </w:r>
          </w:p>
        </w:tc>
      </w:tr>
      <w:tr w:rsidR="009C1AE7" w14:paraId="414ECB98" w14:textId="77777777" w:rsidTr="006727D1">
        <w:tc>
          <w:tcPr>
            <w:tcW w:w="7796" w:type="dxa"/>
          </w:tcPr>
          <w:p w14:paraId="549DFF30" w14:textId="66BCDAFC" w:rsidR="009C1AE7" w:rsidRPr="009C1AE7" w:rsidRDefault="009C1AE7" w:rsidP="00822DAB">
            <w:pPr>
              <w:rPr>
                <w:rFonts w:ascii="Arial" w:hAnsi="Arial" w:cs="Arial"/>
                <w:b/>
                <w:i/>
                <w:sz w:val="22"/>
                <w:szCs w:val="22"/>
              </w:rPr>
            </w:pPr>
            <w:r>
              <w:rPr>
                <w:rFonts w:ascii="Arial" w:hAnsi="Arial" w:cs="Arial"/>
                <w:sz w:val="22"/>
                <w:szCs w:val="22"/>
              </w:rPr>
              <w:t xml:space="preserve">* </w:t>
            </w:r>
            <w:r>
              <w:rPr>
                <w:rFonts w:ascii="Arial" w:hAnsi="Arial" w:cs="Arial"/>
                <w:b/>
                <w:i/>
                <w:sz w:val="22"/>
                <w:szCs w:val="22"/>
              </w:rPr>
              <w:t xml:space="preserve">Students must </w:t>
            </w:r>
            <w:r w:rsidR="00822DAB">
              <w:rPr>
                <w:rFonts w:ascii="Arial" w:hAnsi="Arial" w:cs="Arial"/>
                <w:b/>
                <w:i/>
                <w:sz w:val="22"/>
                <w:szCs w:val="22"/>
              </w:rPr>
              <w:t xml:space="preserve">explain at least three (3) of the abiotic factors listed above to obtain full marks. Two (2) marks are allocated to each factor discussed, with an example, for a total of 6 marks. </w:t>
            </w:r>
          </w:p>
        </w:tc>
        <w:tc>
          <w:tcPr>
            <w:tcW w:w="1418" w:type="dxa"/>
            <w:vAlign w:val="center"/>
          </w:tcPr>
          <w:p w14:paraId="4C53AE33" w14:textId="77777777" w:rsidR="009C1AE7" w:rsidRDefault="009C1AE7" w:rsidP="006727D1">
            <w:pPr>
              <w:jc w:val="center"/>
              <w:rPr>
                <w:rFonts w:ascii="Arial" w:hAnsi="Arial" w:cs="Arial"/>
                <w:sz w:val="22"/>
                <w:szCs w:val="22"/>
              </w:rPr>
            </w:pPr>
          </w:p>
        </w:tc>
      </w:tr>
      <w:tr w:rsidR="0049086C" w14:paraId="04FF60A3" w14:textId="77777777" w:rsidTr="006727D1">
        <w:tc>
          <w:tcPr>
            <w:tcW w:w="7796" w:type="dxa"/>
          </w:tcPr>
          <w:p w14:paraId="3A2BC229" w14:textId="3BC460C2" w:rsidR="0049086C" w:rsidRPr="003F2319" w:rsidRDefault="009C1AE7" w:rsidP="009C1AE7">
            <w:pPr>
              <w:rPr>
                <w:rFonts w:ascii="Arial" w:hAnsi="Arial" w:cs="Arial"/>
                <w:b/>
                <w:sz w:val="22"/>
                <w:szCs w:val="22"/>
              </w:rPr>
            </w:pPr>
            <w:r w:rsidRPr="003F2319">
              <w:rPr>
                <w:rFonts w:ascii="Arial" w:hAnsi="Arial" w:cs="Arial"/>
                <w:b/>
                <w:sz w:val="22"/>
                <w:szCs w:val="22"/>
              </w:rPr>
              <w:t>Acidity / pH decrease</w:t>
            </w:r>
          </w:p>
          <w:p w14:paraId="492ED653" w14:textId="616871BE" w:rsidR="009C1AE7" w:rsidRDefault="008D30B3" w:rsidP="009C1AE7">
            <w:pPr>
              <w:rPr>
                <w:rFonts w:ascii="Arial" w:hAnsi="Arial" w:cs="Arial"/>
                <w:sz w:val="22"/>
                <w:szCs w:val="22"/>
              </w:rPr>
            </w:pPr>
            <w:r>
              <w:rPr>
                <w:rFonts w:ascii="Arial" w:hAnsi="Arial" w:cs="Arial"/>
                <w:sz w:val="22"/>
                <w:szCs w:val="22"/>
              </w:rPr>
              <w:t>Carbon dioxide dissolves in water forming carbonic acid</w:t>
            </w:r>
            <w:r w:rsidR="003F2319">
              <w:rPr>
                <w:rFonts w:ascii="Arial" w:hAnsi="Arial" w:cs="Arial"/>
                <w:sz w:val="22"/>
                <w:szCs w:val="22"/>
              </w:rPr>
              <w:t>.</w:t>
            </w:r>
          </w:p>
          <w:p w14:paraId="02D2BB8E" w14:textId="77777777" w:rsidR="003F2319" w:rsidRDefault="003F2319" w:rsidP="009C1AE7">
            <w:pPr>
              <w:rPr>
                <w:rFonts w:ascii="Arial" w:hAnsi="Arial" w:cs="Arial"/>
                <w:sz w:val="22"/>
                <w:szCs w:val="22"/>
              </w:rPr>
            </w:pPr>
            <w:r>
              <w:rPr>
                <w:rFonts w:ascii="Arial" w:hAnsi="Arial" w:cs="Arial"/>
                <w:sz w:val="22"/>
                <w:szCs w:val="22"/>
              </w:rPr>
              <w:t xml:space="preserve">Affects shell growth in molluscs and crustaceans. </w:t>
            </w:r>
          </w:p>
          <w:p w14:paraId="27A939F9" w14:textId="122EA497" w:rsidR="008D30B3" w:rsidRPr="003F2319" w:rsidRDefault="003F2319" w:rsidP="009C1AE7">
            <w:pPr>
              <w:rPr>
                <w:rFonts w:ascii="Arial" w:hAnsi="Arial" w:cs="Arial"/>
                <w:i/>
                <w:sz w:val="22"/>
                <w:szCs w:val="22"/>
              </w:rPr>
            </w:pPr>
            <w:r w:rsidRPr="003F2319">
              <w:rPr>
                <w:rFonts w:ascii="Arial" w:hAnsi="Arial" w:cs="Arial"/>
                <w:i/>
                <w:sz w:val="22"/>
                <w:szCs w:val="22"/>
              </w:rPr>
              <w:t>Other examples acceptable</w:t>
            </w:r>
          </w:p>
        </w:tc>
        <w:tc>
          <w:tcPr>
            <w:tcW w:w="1418" w:type="dxa"/>
            <w:vAlign w:val="center"/>
          </w:tcPr>
          <w:p w14:paraId="2221C7EC" w14:textId="405BE83C" w:rsidR="0049086C" w:rsidRDefault="009C1AE7" w:rsidP="006727D1">
            <w:pPr>
              <w:jc w:val="center"/>
              <w:rPr>
                <w:rFonts w:ascii="Arial" w:hAnsi="Arial" w:cs="Arial"/>
                <w:sz w:val="22"/>
                <w:szCs w:val="22"/>
              </w:rPr>
            </w:pPr>
            <w:r>
              <w:rPr>
                <w:rFonts w:ascii="Arial" w:hAnsi="Arial" w:cs="Arial"/>
                <w:sz w:val="22"/>
                <w:szCs w:val="22"/>
              </w:rPr>
              <w:t xml:space="preserve">1 – 2 </w:t>
            </w:r>
          </w:p>
        </w:tc>
      </w:tr>
      <w:tr w:rsidR="0049086C" w14:paraId="3A4CB49E" w14:textId="77777777" w:rsidTr="006727D1">
        <w:tc>
          <w:tcPr>
            <w:tcW w:w="7796" w:type="dxa"/>
          </w:tcPr>
          <w:p w14:paraId="3879C779" w14:textId="62E61D28" w:rsidR="0049086C" w:rsidRPr="003F2319" w:rsidRDefault="009C1AE7" w:rsidP="006727D1">
            <w:pPr>
              <w:rPr>
                <w:rFonts w:ascii="Arial" w:hAnsi="Arial" w:cs="Arial"/>
                <w:b/>
                <w:sz w:val="22"/>
                <w:szCs w:val="22"/>
              </w:rPr>
            </w:pPr>
            <w:r w:rsidRPr="003F2319">
              <w:rPr>
                <w:rFonts w:ascii="Arial" w:hAnsi="Arial" w:cs="Arial"/>
                <w:b/>
                <w:sz w:val="22"/>
                <w:szCs w:val="22"/>
              </w:rPr>
              <w:t>Temperature increase</w:t>
            </w:r>
          </w:p>
          <w:p w14:paraId="226CF1C6" w14:textId="77777777" w:rsidR="009C1AE7" w:rsidRDefault="003F2319" w:rsidP="006727D1">
            <w:pPr>
              <w:rPr>
                <w:rFonts w:ascii="Arial" w:hAnsi="Arial" w:cs="Arial"/>
                <w:sz w:val="22"/>
                <w:szCs w:val="22"/>
              </w:rPr>
            </w:pPr>
            <w:r>
              <w:rPr>
                <w:rFonts w:ascii="Arial" w:hAnsi="Arial" w:cs="Arial"/>
                <w:sz w:val="22"/>
                <w:szCs w:val="22"/>
              </w:rPr>
              <w:t>Water temperature rises in response to increased atmospheric temperatures.</w:t>
            </w:r>
          </w:p>
          <w:p w14:paraId="2C9B750C" w14:textId="77777777" w:rsidR="003F2319" w:rsidRDefault="003F2319" w:rsidP="006727D1">
            <w:pPr>
              <w:rPr>
                <w:rFonts w:ascii="Arial" w:hAnsi="Arial" w:cs="Arial"/>
                <w:sz w:val="22"/>
                <w:szCs w:val="22"/>
              </w:rPr>
            </w:pPr>
            <w:r>
              <w:rPr>
                <w:rFonts w:ascii="Arial" w:hAnsi="Arial" w:cs="Arial"/>
                <w:sz w:val="22"/>
                <w:szCs w:val="22"/>
              </w:rPr>
              <w:t>Coral bleaching, death of organisms through enzyme inaction, disruption of reproductive cycles.</w:t>
            </w:r>
            <w:r w:rsidR="007D124B">
              <w:rPr>
                <w:rFonts w:ascii="Arial" w:hAnsi="Arial" w:cs="Arial"/>
                <w:sz w:val="22"/>
                <w:szCs w:val="22"/>
              </w:rPr>
              <w:t xml:space="preserve"> OR</w:t>
            </w:r>
          </w:p>
          <w:p w14:paraId="542AEDA8" w14:textId="7DCE3E4C" w:rsidR="007D124B" w:rsidRDefault="007D124B" w:rsidP="007D124B">
            <w:pPr>
              <w:rPr>
                <w:rFonts w:ascii="Arial" w:hAnsi="Arial" w:cs="Arial"/>
                <w:sz w:val="22"/>
                <w:szCs w:val="22"/>
              </w:rPr>
            </w:pPr>
            <w:r>
              <w:rPr>
                <w:rFonts w:ascii="Arial" w:hAnsi="Arial" w:cs="Arial"/>
                <w:sz w:val="22"/>
                <w:szCs w:val="22"/>
              </w:rPr>
              <w:t>Ecosystem range has been found to increase or move to cooler waters. Some fish species endemic to marine ecosystems in NSW have been found in Tasmania – this could result in extra competition with native species.</w:t>
            </w:r>
          </w:p>
        </w:tc>
        <w:tc>
          <w:tcPr>
            <w:tcW w:w="1418" w:type="dxa"/>
            <w:vAlign w:val="center"/>
          </w:tcPr>
          <w:p w14:paraId="0DEC38D3" w14:textId="10C1FEA9" w:rsidR="0049086C" w:rsidRDefault="009C1AE7" w:rsidP="006727D1">
            <w:pPr>
              <w:jc w:val="center"/>
              <w:rPr>
                <w:rFonts w:ascii="Arial" w:hAnsi="Arial" w:cs="Arial"/>
                <w:sz w:val="22"/>
                <w:szCs w:val="22"/>
              </w:rPr>
            </w:pPr>
            <w:r>
              <w:rPr>
                <w:rFonts w:ascii="Arial" w:hAnsi="Arial" w:cs="Arial"/>
                <w:sz w:val="22"/>
                <w:szCs w:val="22"/>
              </w:rPr>
              <w:t xml:space="preserve">1 – 2 </w:t>
            </w:r>
          </w:p>
        </w:tc>
      </w:tr>
      <w:tr w:rsidR="0049086C" w14:paraId="718532A1" w14:textId="77777777" w:rsidTr="006727D1">
        <w:tc>
          <w:tcPr>
            <w:tcW w:w="7796" w:type="dxa"/>
          </w:tcPr>
          <w:p w14:paraId="099A5C03" w14:textId="01C893B2" w:rsidR="003F2319" w:rsidRPr="003F2319" w:rsidRDefault="009C1AE7" w:rsidP="006727D1">
            <w:pPr>
              <w:rPr>
                <w:rFonts w:ascii="Arial" w:hAnsi="Arial" w:cs="Arial"/>
                <w:b/>
                <w:sz w:val="22"/>
                <w:szCs w:val="22"/>
              </w:rPr>
            </w:pPr>
            <w:r w:rsidRPr="003F2319">
              <w:rPr>
                <w:rFonts w:ascii="Arial" w:hAnsi="Arial" w:cs="Arial"/>
                <w:b/>
                <w:sz w:val="22"/>
                <w:szCs w:val="22"/>
              </w:rPr>
              <w:t>Rise in water levels</w:t>
            </w:r>
          </w:p>
          <w:p w14:paraId="316EA6CF" w14:textId="77777777" w:rsidR="009C1AE7" w:rsidRDefault="003F2319" w:rsidP="006727D1">
            <w:pPr>
              <w:rPr>
                <w:rFonts w:ascii="Arial" w:hAnsi="Arial" w:cs="Arial"/>
                <w:sz w:val="22"/>
                <w:szCs w:val="22"/>
              </w:rPr>
            </w:pPr>
            <w:r>
              <w:rPr>
                <w:rFonts w:ascii="Arial" w:hAnsi="Arial" w:cs="Arial"/>
                <w:sz w:val="22"/>
                <w:szCs w:val="22"/>
              </w:rPr>
              <w:t>Inundated shorelines usually subject to tidal changes. Rocky shore animals and plants affected.</w:t>
            </w:r>
          </w:p>
          <w:p w14:paraId="2BB9F38E" w14:textId="57E865E8" w:rsidR="003F2319" w:rsidRDefault="003F2319" w:rsidP="006727D1">
            <w:pPr>
              <w:rPr>
                <w:rFonts w:ascii="Arial" w:hAnsi="Arial" w:cs="Arial"/>
                <w:sz w:val="22"/>
                <w:szCs w:val="22"/>
              </w:rPr>
            </w:pPr>
            <w:r>
              <w:rPr>
                <w:rFonts w:ascii="Arial" w:hAnsi="Arial" w:cs="Arial"/>
                <w:sz w:val="22"/>
                <w:szCs w:val="22"/>
              </w:rPr>
              <w:t>Erosion removes habitat.</w:t>
            </w:r>
          </w:p>
        </w:tc>
        <w:tc>
          <w:tcPr>
            <w:tcW w:w="1418" w:type="dxa"/>
            <w:vAlign w:val="center"/>
          </w:tcPr>
          <w:p w14:paraId="17C1667B" w14:textId="5045A659" w:rsidR="0049086C" w:rsidRDefault="009C1AE7" w:rsidP="006727D1">
            <w:pPr>
              <w:jc w:val="center"/>
              <w:rPr>
                <w:rFonts w:ascii="Arial" w:hAnsi="Arial" w:cs="Arial"/>
                <w:sz w:val="22"/>
                <w:szCs w:val="22"/>
              </w:rPr>
            </w:pPr>
            <w:r>
              <w:rPr>
                <w:rFonts w:ascii="Arial" w:hAnsi="Arial" w:cs="Arial"/>
                <w:sz w:val="22"/>
                <w:szCs w:val="22"/>
              </w:rPr>
              <w:t xml:space="preserve">1 – 2 </w:t>
            </w:r>
          </w:p>
        </w:tc>
      </w:tr>
      <w:tr w:rsidR="0049086C" w14:paraId="260B6AF7" w14:textId="77777777" w:rsidTr="006727D1">
        <w:tc>
          <w:tcPr>
            <w:tcW w:w="7796" w:type="dxa"/>
          </w:tcPr>
          <w:p w14:paraId="33E7D4B8" w14:textId="2DE6E7D4" w:rsidR="0049086C" w:rsidRPr="003F2319" w:rsidRDefault="009C1AE7" w:rsidP="006727D1">
            <w:pPr>
              <w:rPr>
                <w:rFonts w:ascii="Arial" w:hAnsi="Arial" w:cs="Arial"/>
                <w:b/>
                <w:sz w:val="22"/>
                <w:szCs w:val="22"/>
              </w:rPr>
            </w:pPr>
            <w:r w:rsidRPr="003F2319">
              <w:rPr>
                <w:rFonts w:ascii="Arial" w:hAnsi="Arial" w:cs="Arial"/>
                <w:b/>
                <w:sz w:val="22"/>
                <w:szCs w:val="22"/>
              </w:rPr>
              <w:t>Changing currents</w:t>
            </w:r>
          </w:p>
          <w:p w14:paraId="618B090B" w14:textId="77777777" w:rsidR="009C1AE7" w:rsidRDefault="003F2319" w:rsidP="006727D1">
            <w:pPr>
              <w:rPr>
                <w:rFonts w:ascii="Arial" w:hAnsi="Arial" w:cs="Arial"/>
                <w:sz w:val="22"/>
                <w:szCs w:val="22"/>
              </w:rPr>
            </w:pPr>
            <w:r>
              <w:rPr>
                <w:rFonts w:ascii="Arial" w:hAnsi="Arial" w:cs="Arial"/>
                <w:sz w:val="22"/>
                <w:szCs w:val="22"/>
              </w:rPr>
              <w:t>Could compromise the upwelling of nutrient rich waters from deep ocean.</w:t>
            </w:r>
          </w:p>
          <w:p w14:paraId="1DF4424D" w14:textId="2015FCCF" w:rsidR="003F2319" w:rsidRDefault="003F2319" w:rsidP="006727D1">
            <w:pPr>
              <w:rPr>
                <w:rFonts w:ascii="Arial" w:hAnsi="Arial" w:cs="Arial"/>
                <w:sz w:val="22"/>
                <w:szCs w:val="22"/>
              </w:rPr>
            </w:pPr>
            <w:r>
              <w:rPr>
                <w:rFonts w:ascii="Arial" w:hAnsi="Arial" w:cs="Arial"/>
                <w:sz w:val="22"/>
                <w:szCs w:val="22"/>
              </w:rPr>
              <w:t>Reduce primary production (eg., phytoplankton) which will have a negative flow on effect on food webs.</w:t>
            </w:r>
          </w:p>
        </w:tc>
        <w:tc>
          <w:tcPr>
            <w:tcW w:w="1418" w:type="dxa"/>
            <w:vAlign w:val="center"/>
          </w:tcPr>
          <w:p w14:paraId="3EA04888" w14:textId="2229C367" w:rsidR="0049086C" w:rsidRDefault="009C1AE7" w:rsidP="006727D1">
            <w:pPr>
              <w:jc w:val="center"/>
              <w:rPr>
                <w:rFonts w:ascii="Arial" w:hAnsi="Arial" w:cs="Arial"/>
                <w:sz w:val="22"/>
                <w:szCs w:val="22"/>
              </w:rPr>
            </w:pPr>
            <w:r>
              <w:rPr>
                <w:rFonts w:ascii="Arial" w:hAnsi="Arial" w:cs="Arial"/>
                <w:sz w:val="22"/>
                <w:szCs w:val="22"/>
              </w:rPr>
              <w:t xml:space="preserve">1 – 2 </w:t>
            </w:r>
          </w:p>
        </w:tc>
      </w:tr>
      <w:tr w:rsidR="0049086C" w14:paraId="0CF7703F" w14:textId="77777777" w:rsidTr="006727D1">
        <w:tc>
          <w:tcPr>
            <w:tcW w:w="7796" w:type="dxa"/>
            <w:vAlign w:val="center"/>
          </w:tcPr>
          <w:p w14:paraId="537849F0" w14:textId="77777777" w:rsidR="0049086C" w:rsidRPr="005A4F7A" w:rsidRDefault="0049086C" w:rsidP="006727D1">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48B96F80"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10</w:t>
            </w:r>
          </w:p>
        </w:tc>
      </w:tr>
    </w:tbl>
    <w:p w14:paraId="15727FE7" w14:textId="77777777" w:rsidR="0049086C" w:rsidRDefault="0049086C" w:rsidP="009B178B">
      <w:pPr>
        <w:ind w:right="198"/>
        <w:rPr>
          <w:rFonts w:ascii="Arial" w:hAnsi="Arial"/>
          <w:sz w:val="22"/>
          <w:szCs w:val="22"/>
        </w:rPr>
      </w:pPr>
    </w:p>
    <w:p w14:paraId="0B99E633" w14:textId="77777777" w:rsidR="0049086C" w:rsidRDefault="0049086C" w:rsidP="009B178B">
      <w:pPr>
        <w:ind w:right="198"/>
        <w:rPr>
          <w:rFonts w:ascii="Arial" w:hAnsi="Arial"/>
          <w:sz w:val="22"/>
          <w:szCs w:val="22"/>
        </w:rPr>
      </w:pPr>
    </w:p>
    <w:p w14:paraId="2A20E6AE" w14:textId="77777777" w:rsidR="0049086C" w:rsidRDefault="0049086C" w:rsidP="009B178B">
      <w:pPr>
        <w:ind w:right="198"/>
        <w:rPr>
          <w:rFonts w:ascii="Arial" w:hAnsi="Arial"/>
          <w:sz w:val="22"/>
          <w:szCs w:val="22"/>
        </w:rPr>
      </w:pPr>
    </w:p>
    <w:p w14:paraId="38BEAF52" w14:textId="77777777" w:rsidR="00967E0A" w:rsidRDefault="00967E0A" w:rsidP="009B178B">
      <w:pPr>
        <w:ind w:right="198"/>
        <w:rPr>
          <w:rFonts w:ascii="Arial" w:hAnsi="Arial"/>
          <w:b/>
          <w:sz w:val="22"/>
          <w:szCs w:val="22"/>
        </w:rPr>
      </w:pPr>
    </w:p>
    <w:p w14:paraId="0658BD60" w14:textId="77777777" w:rsidR="00967E0A" w:rsidRDefault="00967E0A" w:rsidP="009B178B">
      <w:pPr>
        <w:ind w:right="198"/>
        <w:rPr>
          <w:rFonts w:ascii="Arial" w:hAnsi="Arial"/>
          <w:b/>
          <w:sz w:val="22"/>
          <w:szCs w:val="22"/>
        </w:rPr>
      </w:pPr>
    </w:p>
    <w:p w14:paraId="1565C486" w14:textId="77777777" w:rsidR="00967E0A" w:rsidRDefault="00967E0A" w:rsidP="009B178B">
      <w:pPr>
        <w:ind w:right="198"/>
        <w:rPr>
          <w:rFonts w:ascii="Arial" w:hAnsi="Arial"/>
          <w:b/>
          <w:sz w:val="22"/>
          <w:szCs w:val="22"/>
        </w:rPr>
      </w:pPr>
    </w:p>
    <w:p w14:paraId="7C310871" w14:textId="77777777" w:rsidR="00967E0A" w:rsidRDefault="00967E0A" w:rsidP="009B178B">
      <w:pPr>
        <w:ind w:right="198"/>
        <w:rPr>
          <w:rFonts w:ascii="Arial" w:hAnsi="Arial"/>
          <w:b/>
          <w:sz w:val="22"/>
          <w:szCs w:val="22"/>
        </w:rPr>
      </w:pPr>
    </w:p>
    <w:p w14:paraId="001DC6FF" w14:textId="77777777" w:rsidR="00967E0A" w:rsidRDefault="00967E0A" w:rsidP="009B178B">
      <w:pPr>
        <w:ind w:right="198"/>
        <w:rPr>
          <w:rFonts w:ascii="Arial" w:hAnsi="Arial"/>
          <w:b/>
          <w:sz w:val="22"/>
          <w:szCs w:val="22"/>
        </w:rPr>
      </w:pPr>
    </w:p>
    <w:p w14:paraId="1167E680" w14:textId="77777777" w:rsidR="00967E0A" w:rsidRDefault="00967E0A" w:rsidP="009B178B">
      <w:pPr>
        <w:ind w:right="198"/>
        <w:rPr>
          <w:rFonts w:ascii="Arial" w:hAnsi="Arial"/>
          <w:b/>
          <w:sz w:val="22"/>
          <w:szCs w:val="22"/>
        </w:rPr>
      </w:pPr>
    </w:p>
    <w:p w14:paraId="5A028960" w14:textId="77777777" w:rsidR="00967E0A" w:rsidRDefault="00967E0A" w:rsidP="009B178B">
      <w:pPr>
        <w:ind w:right="198"/>
        <w:rPr>
          <w:rFonts w:ascii="Arial" w:hAnsi="Arial"/>
          <w:b/>
          <w:sz w:val="22"/>
          <w:szCs w:val="22"/>
        </w:rPr>
      </w:pPr>
    </w:p>
    <w:p w14:paraId="2E5D1E05" w14:textId="77777777" w:rsidR="00967E0A" w:rsidRDefault="00967E0A" w:rsidP="009B178B">
      <w:pPr>
        <w:ind w:right="198"/>
        <w:rPr>
          <w:rFonts w:ascii="Arial" w:hAnsi="Arial"/>
          <w:b/>
          <w:sz w:val="22"/>
          <w:szCs w:val="22"/>
        </w:rPr>
      </w:pPr>
    </w:p>
    <w:p w14:paraId="679A765F" w14:textId="6596E6FC" w:rsidR="0049086C" w:rsidRPr="0049086C" w:rsidRDefault="0049086C" w:rsidP="009B178B">
      <w:pPr>
        <w:ind w:right="198"/>
        <w:rPr>
          <w:rFonts w:ascii="Arial" w:hAnsi="Arial"/>
          <w:b/>
          <w:sz w:val="22"/>
          <w:szCs w:val="22"/>
        </w:rPr>
      </w:pPr>
      <w:r w:rsidRPr="0049086C">
        <w:rPr>
          <w:rFonts w:ascii="Arial" w:hAnsi="Arial"/>
          <w:b/>
          <w:sz w:val="22"/>
          <w:szCs w:val="22"/>
        </w:rPr>
        <w:t>Unit 2</w:t>
      </w:r>
    </w:p>
    <w:p w14:paraId="2BBBFAF2" w14:textId="77777777" w:rsidR="0049086C" w:rsidRPr="0049086C" w:rsidRDefault="0049086C" w:rsidP="009B178B">
      <w:pPr>
        <w:ind w:right="198"/>
        <w:rPr>
          <w:rFonts w:ascii="Arial" w:hAnsi="Arial"/>
          <w:b/>
          <w:sz w:val="22"/>
          <w:szCs w:val="22"/>
        </w:rPr>
      </w:pPr>
    </w:p>
    <w:p w14:paraId="69283FEA" w14:textId="34224418" w:rsidR="0049086C" w:rsidRDefault="0049086C" w:rsidP="009B178B">
      <w:pPr>
        <w:ind w:right="198"/>
        <w:rPr>
          <w:rFonts w:ascii="Arial" w:hAnsi="Arial"/>
          <w:sz w:val="22"/>
          <w:szCs w:val="22"/>
        </w:rPr>
      </w:pPr>
      <w:r w:rsidRPr="0049086C">
        <w:rPr>
          <w:rFonts w:ascii="Arial" w:hAnsi="Arial"/>
          <w:b/>
          <w:sz w:val="22"/>
          <w:szCs w:val="22"/>
        </w:rPr>
        <w:t>Question 38</w:t>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r>
      <w:r>
        <w:rPr>
          <w:rFonts w:ascii="Arial" w:hAnsi="Arial"/>
          <w:b/>
          <w:sz w:val="22"/>
          <w:szCs w:val="22"/>
        </w:rPr>
        <w:tab/>
        <w:t xml:space="preserve">     (20 marks)</w:t>
      </w:r>
    </w:p>
    <w:p w14:paraId="219B12A1" w14:textId="77777777" w:rsidR="0049086C" w:rsidRDefault="0049086C" w:rsidP="009B178B">
      <w:pPr>
        <w:ind w:right="198"/>
        <w:rPr>
          <w:rFonts w:ascii="Arial" w:hAnsi="Arial"/>
          <w:sz w:val="22"/>
          <w:szCs w:val="22"/>
        </w:rPr>
      </w:pPr>
    </w:p>
    <w:p w14:paraId="34402647" w14:textId="77777777" w:rsidR="0049086C" w:rsidRDefault="0049086C" w:rsidP="0049086C">
      <w:pPr>
        <w:jc w:val="both"/>
        <w:rPr>
          <w:rFonts w:ascii="Arial" w:hAnsi="Arial" w:cs="Arial"/>
          <w:sz w:val="22"/>
          <w:szCs w:val="22"/>
        </w:rPr>
      </w:pPr>
      <w:r>
        <w:rPr>
          <w:rFonts w:ascii="Arial" w:hAnsi="Arial" w:cs="Arial"/>
          <w:sz w:val="22"/>
          <w:szCs w:val="22"/>
        </w:rPr>
        <w:t xml:space="preserve">Eukaryotic cells are enclosed by an intricate matrix of molecules. This membrane controls the movement of substances into and out of the cell. </w:t>
      </w:r>
    </w:p>
    <w:p w14:paraId="1C095321" w14:textId="77777777" w:rsidR="0049086C" w:rsidRDefault="0049086C" w:rsidP="0049086C">
      <w:pPr>
        <w:rPr>
          <w:rFonts w:ascii="Arial" w:hAnsi="Arial" w:cs="Arial"/>
          <w:sz w:val="22"/>
          <w:szCs w:val="22"/>
        </w:rPr>
      </w:pPr>
    </w:p>
    <w:p w14:paraId="2CC6CA98" w14:textId="25FE49A2" w:rsidR="0049086C" w:rsidRDefault="0049086C" w:rsidP="004908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Describe the fluid mosaic model of the cell membrane</w:t>
      </w:r>
      <w:r w:rsidR="00D82794">
        <w:rPr>
          <w:rFonts w:ascii="Arial" w:hAnsi="Arial" w:cs="Arial"/>
          <w:sz w:val="22"/>
          <w:szCs w:val="22"/>
        </w:rPr>
        <w:t xml:space="preserve"> or draw a labelled diagram to represent the model.</w:t>
      </w:r>
      <w:r>
        <w:rPr>
          <w:rFonts w:ascii="Arial" w:hAnsi="Arial" w:cs="Arial"/>
          <w:sz w:val="22"/>
          <w:szCs w:val="22"/>
        </w:rPr>
        <w:t xml:space="preserve"> </w:t>
      </w:r>
      <w:r w:rsidR="00D82794">
        <w:rPr>
          <w:rFonts w:ascii="Arial" w:hAnsi="Arial" w:cs="Arial"/>
          <w:sz w:val="22"/>
          <w:szCs w:val="22"/>
        </w:rPr>
        <w:t>E</w:t>
      </w:r>
      <w:r>
        <w:rPr>
          <w:rFonts w:ascii="Arial" w:hAnsi="Arial" w:cs="Arial"/>
          <w:sz w:val="22"/>
          <w:szCs w:val="22"/>
        </w:rPr>
        <w:t xml:space="preserve">xplain how materials can cross the membrane, based on their composition, size and concentration.       </w:t>
      </w:r>
      <w:r w:rsidR="00D82794">
        <w:rPr>
          <w:rFonts w:ascii="Arial" w:hAnsi="Arial" w:cs="Arial"/>
          <w:sz w:val="22"/>
          <w:szCs w:val="22"/>
        </w:rPr>
        <w:tab/>
      </w:r>
      <w:r w:rsidR="00D82794">
        <w:rPr>
          <w:rFonts w:ascii="Arial" w:hAnsi="Arial" w:cs="Arial"/>
          <w:sz w:val="22"/>
          <w:szCs w:val="22"/>
        </w:rPr>
        <w:tab/>
      </w:r>
      <w:r w:rsidR="00D82794">
        <w:rPr>
          <w:rFonts w:ascii="Arial" w:hAnsi="Arial" w:cs="Arial"/>
          <w:sz w:val="22"/>
          <w:szCs w:val="22"/>
        </w:rPr>
        <w:tab/>
      </w:r>
      <w:r w:rsidR="00D82794">
        <w:rPr>
          <w:rFonts w:ascii="Arial" w:hAnsi="Arial" w:cs="Arial"/>
          <w:sz w:val="22"/>
          <w:szCs w:val="22"/>
        </w:rPr>
        <w:tab/>
      </w:r>
      <w:r w:rsidR="00D82794">
        <w:rPr>
          <w:rFonts w:ascii="Arial" w:hAnsi="Arial" w:cs="Arial"/>
          <w:sz w:val="22"/>
          <w:szCs w:val="22"/>
        </w:rPr>
        <w:tab/>
        <w:t xml:space="preserve">      </w:t>
      </w:r>
      <w:r>
        <w:rPr>
          <w:rFonts w:ascii="Arial" w:hAnsi="Arial" w:cs="Arial"/>
          <w:sz w:val="22"/>
          <w:szCs w:val="22"/>
        </w:rPr>
        <w:t>(10 marks)</w:t>
      </w:r>
    </w:p>
    <w:p w14:paraId="55267005" w14:textId="77777777" w:rsidR="0049086C" w:rsidRDefault="0049086C" w:rsidP="009B178B">
      <w:pPr>
        <w:ind w:right="198"/>
        <w:rPr>
          <w:rFonts w:ascii="Arial" w:hAnsi="Arial"/>
          <w:sz w:val="22"/>
          <w:szCs w:val="22"/>
        </w:rPr>
      </w:pPr>
    </w:p>
    <w:p w14:paraId="6156E622" w14:textId="77777777" w:rsidR="0049086C" w:rsidRDefault="0049086C"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49086C" w14:paraId="58AF520C" w14:textId="77777777" w:rsidTr="006727D1">
        <w:tc>
          <w:tcPr>
            <w:tcW w:w="7796" w:type="dxa"/>
            <w:vAlign w:val="center"/>
          </w:tcPr>
          <w:p w14:paraId="1E78908C"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124E1604"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Marks</w:t>
            </w:r>
          </w:p>
        </w:tc>
      </w:tr>
      <w:tr w:rsidR="0049086C" w14:paraId="279F6583" w14:textId="77777777" w:rsidTr="006727D1">
        <w:tc>
          <w:tcPr>
            <w:tcW w:w="7796" w:type="dxa"/>
          </w:tcPr>
          <w:p w14:paraId="58EB71D8" w14:textId="566588DB" w:rsidR="0049086C" w:rsidRDefault="00326127" w:rsidP="006727D1">
            <w:pPr>
              <w:rPr>
                <w:rFonts w:ascii="Arial" w:hAnsi="Arial" w:cs="Arial"/>
                <w:sz w:val="22"/>
                <w:szCs w:val="22"/>
              </w:rPr>
            </w:pPr>
            <w:r>
              <w:rPr>
                <w:rFonts w:ascii="Arial" w:hAnsi="Arial" w:cs="Arial"/>
                <w:sz w:val="22"/>
                <w:szCs w:val="22"/>
              </w:rPr>
              <w:t xml:space="preserve">Phospholipid bilayer – phosphate </w:t>
            </w:r>
            <w:r w:rsidR="00413480">
              <w:rPr>
                <w:rFonts w:ascii="Arial" w:hAnsi="Arial" w:cs="Arial"/>
                <w:sz w:val="22"/>
                <w:szCs w:val="22"/>
              </w:rPr>
              <w:t xml:space="preserve">and glycerol </w:t>
            </w:r>
            <w:r>
              <w:rPr>
                <w:rFonts w:ascii="Arial" w:hAnsi="Arial" w:cs="Arial"/>
                <w:sz w:val="22"/>
                <w:szCs w:val="22"/>
              </w:rPr>
              <w:t xml:space="preserve">head (hydrophilic), fatty acid tails (hydrophobic). </w:t>
            </w:r>
          </w:p>
        </w:tc>
        <w:tc>
          <w:tcPr>
            <w:tcW w:w="1418" w:type="dxa"/>
            <w:vAlign w:val="center"/>
          </w:tcPr>
          <w:p w14:paraId="5B7B635A" w14:textId="4E7B2FE2" w:rsidR="0049086C" w:rsidRDefault="00326127" w:rsidP="006727D1">
            <w:pPr>
              <w:jc w:val="center"/>
              <w:rPr>
                <w:rFonts w:ascii="Arial" w:hAnsi="Arial" w:cs="Arial"/>
                <w:sz w:val="22"/>
                <w:szCs w:val="22"/>
              </w:rPr>
            </w:pPr>
            <w:r>
              <w:rPr>
                <w:rFonts w:ascii="Arial" w:hAnsi="Arial" w:cs="Arial"/>
                <w:sz w:val="22"/>
                <w:szCs w:val="22"/>
              </w:rPr>
              <w:t>1 - 2</w:t>
            </w:r>
          </w:p>
        </w:tc>
      </w:tr>
      <w:tr w:rsidR="0049086C" w14:paraId="042C082A" w14:textId="77777777" w:rsidTr="006727D1">
        <w:tc>
          <w:tcPr>
            <w:tcW w:w="7796" w:type="dxa"/>
          </w:tcPr>
          <w:p w14:paraId="2906290F" w14:textId="4F217E38" w:rsidR="0049086C" w:rsidRDefault="00326127" w:rsidP="006727D1">
            <w:pPr>
              <w:rPr>
                <w:rFonts w:ascii="Arial" w:hAnsi="Arial" w:cs="Arial"/>
                <w:sz w:val="22"/>
                <w:szCs w:val="22"/>
              </w:rPr>
            </w:pPr>
            <w:r>
              <w:rPr>
                <w:rFonts w:ascii="Arial" w:hAnsi="Arial" w:cs="Arial"/>
                <w:sz w:val="22"/>
                <w:szCs w:val="22"/>
              </w:rPr>
              <w:t>Proteins imbedded in membrane (freely moving)</w:t>
            </w:r>
            <w:r w:rsidR="008942D5">
              <w:rPr>
                <w:rFonts w:ascii="Arial" w:hAnsi="Arial" w:cs="Arial"/>
                <w:sz w:val="22"/>
                <w:szCs w:val="22"/>
              </w:rPr>
              <w:t xml:space="preserve"> – carrier or channels.</w:t>
            </w:r>
          </w:p>
        </w:tc>
        <w:tc>
          <w:tcPr>
            <w:tcW w:w="1418" w:type="dxa"/>
            <w:vAlign w:val="center"/>
          </w:tcPr>
          <w:p w14:paraId="6C61EF73" w14:textId="674331FB" w:rsidR="0049086C" w:rsidRDefault="00326127" w:rsidP="006727D1">
            <w:pPr>
              <w:jc w:val="center"/>
              <w:rPr>
                <w:rFonts w:ascii="Arial" w:hAnsi="Arial" w:cs="Arial"/>
                <w:sz w:val="22"/>
                <w:szCs w:val="22"/>
              </w:rPr>
            </w:pPr>
            <w:r>
              <w:rPr>
                <w:rFonts w:ascii="Arial" w:hAnsi="Arial" w:cs="Arial"/>
                <w:sz w:val="22"/>
                <w:szCs w:val="22"/>
              </w:rPr>
              <w:t>1</w:t>
            </w:r>
          </w:p>
        </w:tc>
      </w:tr>
      <w:tr w:rsidR="00326127" w14:paraId="7AB4E4C6" w14:textId="77777777" w:rsidTr="006727D1">
        <w:tc>
          <w:tcPr>
            <w:tcW w:w="7796" w:type="dxa"/>
          </w:tcPr>
          <w:p w14:paraId="3041CBE9" w14:textId="4CE856C7" w:rsidR="00326127" w:rsidRDefault="00326127" w:rsidP="00326127">
            <w:pPr>
              <w:rPr>
                <w:rFonts w:ascii="Arial" w:hAnsi="Arial" w:cs="Arial"/>
                <w:sz w:val="22"/>
                <w:szCs w:val="22"/>
              </w:rPr>
            </w:pPr>
            <w:r>
              <w:rPr>
                <w:rFonts w:ascii="Arial" w:hAnsi="Arial" w:cs="Arial"/>
                <w:sz w:val="22"/>
                <w:szCs w:val="22"/>
              </w:rPr>
              <w:t>Glycoproteins  - stability, cell recognition and signalling and receptors for hormones etc…</w:t>
            </w:r>
          </w:p>
        </w:tc>
        <w:tc>
          <w:tcPr>
            <w:tcW w:w="1418" w:type="dxa"/>
            <w:vAlign w:val="center"/>
          </w:tcPr>
          <w:p w14:paraId="67386CDA" w14:textId="0855F440" w:rsidR="00326127" w:rsidRDefault="00326127" w:rsidP="006727D1">
            <w:pPr>
              <w:jc w:val="center"/>
              <w:rPr>
                <w:rFonts w:ascii="Arial" w:hAnsi="Arial" w:cs="Arial"/>
                <w:sz w:val="22"/>
                <w:szCs w:val="22"/>
              </w:rPr>
            </w:pPr>
            <w:r>
              <w:rPr>
                <w:rFonts w:ascii="Arial" w:hAnsi="Arial" w:cs="Arial"/>
                <w:sz w:val="22"/>
                <w:szCs w:val="22"/>
              </w:rPr>
              <w:t>1</w:t>
            </w:r>
          </w:p>
        </w:tc>
      </w:tr>
      <w:tr w:rsidR="0049086C" w14:paraId="477E1C0D" w14:textId="77777777" w:rsidTr="006727D1">
        <w:tc>
          <w:tcPr>
            <w:tcW w:w="7796" w:type="dxa"/>
          </w:tcPr>
          <w:p w14:paraId="2841F0A0" w14:textId="570A458E" w:rsidR="0049086C" w:rsidRDefault="00326127" w:rsidP="006727D1">
            <w:pPr>
              <w:rPr>
                <w:rFonts w:ascii="Arial" w:hAnsi="Arial" w:cs="Arial"/>
                <w:sz w:val="22"/>
                <w:szCs w:val="22"/>
              </w:rPr>
            </w:pPr>
            <w:r>
              <w:rPr>
                <w:rFonts w:ascii="Arial" w:hAnsi="Arial" w:cs="Arial"/>
                <w:sz w:val="22"/>
                <w:szCs w:val="22"/>
              </w:rPr>
              <w:t>Cholesterol in membrane – membrane consistency (keeps firm but fluid)</w:t>
            </w:r>
          </w:p>
        </w:tc>
        <w:tc>
          <w:tcPr>
            <w:tcW w:w="1418" w:type="dxa"/>
            <w:vAlign w:val="center"/>
          </w:tcPr>
          <w:p w14:paraId="04B8FAE7" w14:textId="17E156FB" w:rsidR="0049086C" w:rsidRDefault="00326127" w:rsidP="006727D1">
            <w:pPr>
              <w:jc w:val="center"/>
              <w:rPr>
                <w:rFonts w:ascii="Arial" w:hAnsi="Arial" w:cs="Arial"/>
                <w:sz w:val="22"/>
                <w:szCs w:val="22"/>
              </w:rPr>
            </w:pPr>
            <w:r>
              <w:rPr>
                <w:rFonts w:ascii="Arial" w:hAnsi="Arial" w:cs="Arial"/>
                <w:sz w:val="22"/>
                <w:szCs w:val="22"/>
              </w:rPr>
              <w:t>1</w:t>
            </w:r>
          </w:p>
        </w:tc>
      </w:tr>
      <w:tr w:rsidR="0049086C" w14:paraId="6C5320B3" w14:textId="77777777" w:rsidTr="006727D1">
        <w:tc>
          <w:tcPr>
            <w:tcW w:w="7796" w:type="dxa"/>
          </w:tcPr>
          <w:p w14:paraId="4C06F809" w14:textId="0D0782FF" w:rsidR="0049086C" w:rsidRDefault="00326127" w:rsidP="006727D1">
            <w:pPr>
              <w:rPr>
                <w:rFonts w:ascii="Arial" w:hAnsi="Arial" w:cs="Arial"/>
                <w:sz w:val="22"/>
                <w:szCs w:val="22"/>
              </w:rPr>
            </w:pPr>
            <w:r>
              <w:rPr>
                <w:rFonts w:ascii="Arial" w:hAnsi="Arial" w:cs="Arial"/>
                <w:sz w:val="22"/>
                <w:szCs w:val="22"/>
              </w:rPr>
              <w:t xml:space="preserve">Glycolipids – attached to phosphate head. Cell </w:t>
            </w:r>
            <w:r w:rsidR="00DF6E12">
              <w:rPr>
                <w:rFonts w:ascii="Arial" w:hAnsi="Arial" w:cs="Arial"/>
                <w:sz w:val="22"/>
                <w:szCs w:val="22"/>
              </w:rPr>
              <w:t>signalling and recognition and cell membrane stability.</w:t>
            </w:r>
          </w:p>
        </w:tc>
        <w:tc>
          <w:tcPr>
            <w:tcW w:w="1418" w:type="dxa"/>
            <w:vAlign w:val="center"/>
          </w:tcPr>
          <w:p w14:paraId="42665EE4" w14:textId="3AD2AB22" w:rsidR="0049086C" w:rsidRDefault="00326127" w:rsidP="006727D1">
            <w:pPr>
              <w:jc w:val="center"/>
              <w:rPr>
                <w:rFonts w:ascii="Arial" w:hAnsi="Arial" w:cs="Arial"/>
                <w:sz w:val="22"/>
                <w:szCs w:val="22"/>
              </w:rPr>
            </w:pPr>
            <w:r>
              <w:rPr>
                <w:rFonts w:ascii="Arial" w:hAnsi="Arial" w:cs="Arial"/>
                <w:sz w:val="22"/>
                <w:szCs w:val="22"/>
              </w:rPr>
              <w:t>1</w:t>
            </w:r>
          </w:p>
        </w:tc>
      </w:tr>
      <w:tr w:rsidR="0049086C" w14:paraId="6570DDD7" w14:textId="77777777" w:rsidTr="006727D1">
        <w:tc>
          <w:tcPr>
            <w:tcW w:w="7796" w:type="dxa"/>
          </w:tcPr>
          <w:p w14:paraId="4C1A64FE" w14:textId="16D6E015" w:rsidR="0049086C" w:rsidRDefault="003A1546" w:rsidP="006727D1">
            <w:pPr>
              <w:rPr>
                <w:rFonts w:ascii="Arial" w:hAnsi="Arial" w:cs="Arial"/>
                <w:sz w:val="22"/>
                <w:szCs w:val="22"/>
              </w:rPr>
            </w:pPr>
            <w:r>
              <w:rPr>
                <w:rFonts w:ascii="Arial" w:hAnsi="Arial" w:cs="Arial"/>
                <w:sz w:val="22"/>
                <w:szCs w:val="22"/>
              </w:rPr>
              <w:t xml:space="preserve">Protein channels and protein carriers allow passage of large molecules </w:t>
            </w:r>
            <w:r w:rsidR="00FF37B0">
              <w:rPr>
                <w:rFonts w:ascii="Arial" w:hAnsi="Arial" w:cs="Arial"/>
                <w:sz w:val="22"/>
                <w:szCs w:val="22"/>
              </w:rPr>
              <w:t>such as amino acids and glucose or ions into the cell. Each protein carrier is specific to the molecule it moves. Can be facilitated or require energy (active).</w:t>
            </w:r>
          </w:p>
        </w:tc>
        <w:tc>
          <w:tcPr>
            <w:tcW w:w="1418" w:type="dxa"/>
            <w:vAlign w:val="center"/>
          </w:tcPr>
          <w:p w14:paraId="2BA148C1" w14:textId="4C5F49BD" w:rsidR="0049086C" w:rsidRDefault="00FF37B0" w:rsidP="006727D1">
            <w:pPr>
              <w:jc w:val="center"/>
              <w:rPr>
                <w:rFonts w:ascii="Arial" w:hAnsi="Arial" w:cs="Arial"/>
                <w:sz w:val="22"/>
                <w:szCs w:val="22"/>
              </w:rPr>
            </w:pPr>
            <w:r>
              <w:rPr>
                <w:rFonts w:ascii="Arial" w:hAnsi="Arial" w:cs="Arial"/>
                <w:sz w:val="22"/>
                <w:szCs w:val="22"/>
              </w:rPr>
              <w:t>1</w:t>
            </w:r>
          </w:p>
        </w:tc>
      </w:tr>
      <w:tr w:rsidR="0049086C" w14:paraId="564D25C5" w14:textId="77777777" w:rsidTr="006727D1">
        <w:tc>
          <w:tcPr>
            <w:tcW w:w="7796" w:type="dxa"/>
          </w:tcPr>
          <w:p w14:paraId="35FB771E" w14:textId="017195FC" w:rsidR="0049086C" w:rsidRDefault="003A1546" w:rsidP="006727D1">
            <w:pPr>
              <w:rPr>
                <w:rFonts w:ascii="Arial" w:hAnsi="Arial" w:cs="Arial"/>
                <w:sz w:val="22"/>
                <w:szCs w:val="22"/>
              </w:rPr>
            </w:pPr>
            <w:r>
              <w:rPr>
                <w:rFonts w:ascii="Arial" w:hAnsi="Arial" w:cs="Arial"/>
                <w:sz w:val="22"/>
                <w:szCs w:val="22"/>
              </w:rPr>
              <w:t>Osmosis allows movement of water from low to high solute concentration. Occurs through the membrane without any protein assistance.</w:t>
            </w:r>
          </w:p>
        </w:tc>
        <w:tc>
          <w:tcPr>
            <w:tcW w:w="1418" w:type="dxa"/>
            <w:vAlign w:val="center"/>
          </w:tcPr>
          <w:p w14:paraId="0B1596F7" w14:textId="7E9CB5C4" w:rsidR="0049086C" w:rsidRDefault="00FF37B0" w:rsidP="006727D1">
            <w:pPr>
              <w:jc w:val="center"/>
              <w:rPr>
                <w:rFonts w:ascii="Arial" w:hAnsi="Arial" w:cs="Arial"/>
                <w:sz w:val="22"/>
                <w:szCs w:val="22"/>
              </w:rPr>
            </w:pPr>
            <w:r>
              <w:rPr>
                <w:rFonts w:ascii="Arial" w:hAnsi="Arial" w:cs="Arial"/>
                <w:sz w:val="22"/>
                <w:szCs w:val="22"/>
              </w:rPr>
              <w:t>1</w:t>
            </w:r>
          </w:p>
        </w:tc>
      </w:tr>
      <w:tr w:rsidR="0049086C" w14:paraId="068723DF" w14:textId="77777777" w:rsidTr="006727D1">
        <w:tc>
          <w:tcPr>
            <w:tcW w:w="7796" w:type="dxa"/>
          </w:tcPr>
          <w:p w14:paraId="68AEDE91" w14:textId="7F77A737" w:rsidR="0049086C" w:rsidRDefault="003A1546" w:rsidP="006E7642">
            <w:pPr>
              <w:rPr>
                <w:rFonts w:ascii="Arial" w:hAnsi="Arial" w:cs="Arial"/>
                <w:sz w:val="22"/>
                <w:szCs w:val="22"/>
              </w:rPr>
            </w:pPr>
            <w:r>
              <w:rPr>
                <w:rFonts w:ascii="Arial" w:hAnsi="Arial" w:cs="Arial"/>
                <w:sz w:val="22"/>
                <w:szCs w:val="22"/>
              </w:rPr>
              <w:t xml:space="preserve">Passive diffusion of molecules across the membrane occurs without energy expended. Small molecules like oxygen and carbon dioxide move in </w:t>
            </w:r>
            <w:r w:rsidR="006E7642">
              <w:rPr>
                <w:rFonts w:ascii="Arial" w:hAnsi="Arial" w:cs="Arial"/>
                <w:sz w:val="22"/>
                <w:szCs w:val="22"/>
              </w:rPr>
              <w:t>or</w:t>
            </w:r>
            <w:r>
              <w:rPr>
                <w:rFonts w:ascii="Arial" w:hAnsi="Arial" w:cs="Arial"/>
                <w:sz w:val="22"/>
                <w:szCs w:val="22"/>
              </w:rPr>
              <w:t xml:space="preserve"> out, down a concentration gradient.</w:t>
            </w:r>
          </w:p>
        </w:tc>
        <w:tc>
          <w:tcPr>
            <w:tcW w:w="1418" w:type="dxa"/>
            <w:vAlign w:val="center"/>
          </w:tcPr>
          <w:p w14:paraId="179D3F03" w14:textId="5CF625CD" w:rsidR="0049086C" w:rsidRDefault="00FF37B0" w:rsidP="006727D1">
            <w:pPr>
              <w:jc w:val="center"/>
              <w:rPr>
                <w:rFonts w:ascii="Arial" w:hAnsi="Arial" w:cs="Arial"/>
                <w:sz w:val="22"/>
                <w:szCs w:val="22"/>
              </w:rPr>
            </w:pPr>
            <w:r>
              <w:rPr>
                <w:rFonts w:ascii="Arial" w:hAnsi="Arial" w:cs="Arial"/>
                <w:sz w:val="22"/>
                <w:szCs w:val="22"/>
              </w:rPr>
              <w:t>1</w:t>
            </w:r>
          </w:p>
        </w:tc>
      </w:tr>
      <w:tr w:rsidR="0049086C" w14:paraId="2A6EAA9B" w14:textId="77777777" w:rsidTr="006727D1">
        <w:tc>
          <w:tcPr>
            <w:tcW w:w="7796" w:type="dxa"/>
          </w:tcPr>
          <w:p w14:paraId="0977C3F5" w14:textId="1F311753" w:rsidR="0049086C" w:rsidRDefault="003A1546" w:rsidP="006727D1">
            <w:pPr>
              <w:rPr>
                <w:rFonts w:ascii="Arial" w:hAnsi="Arial" w:cs="Arial"/>
                <w:sz w:val="22"/>
                <w:szCs w:val="22"/>
              </w:rPr>
            </w:pPr>
            <w:r>
              <w:rPr>
                <w:rFonts w:ascii="Arial" w:hAnsi="Arial" w:cs="Arial"/>
                <w:sz w:val="22"/>
                <w:szCs w:val="22"/>
              </w:rPr>
              <w:t xml:space="preserve">Active transport occurs (needs ATP) when a molecule is needed in greater concentrations or a waste needs to be expelled </w:t>
            </w:r>
            <w:r w:rsidR="00FF37B0">
              <w:rPr>
                <w:rFonts w:ascii="Arial" w:hAnsi="Arial" w:cs="Arial"/>
                <w:sz w:val="22"/>
                <w:szCs w:val="22"/>
              </w:rPr>
              <w:t>beyond passive diffusion amounts. Eg., sodium-potassium pump for nerves.</w:t>
            </w:r>
          </w:p>
        </w:tc>
        <w:tc>
          <w:tcPr>
            <w:tcW w:w="1418" w:type="dxa"/>
            <w:vAlign w:val="center"/>
          </w:tcPr>
          <w:p w14:paraId="52A54C58" w14:textId="6A14FE37" w:rsidR="0049086C" w:rsidRDefault="00FF37B0" w:rsidP="006727D1">
            <w:pPr>
              <w:jc w:val="center"/>
              <w:rPr>
                <w:rFonts w:ascii="Arial" w:hAnsi="Arial" w:cs="Arial"/>
                <w:sz w:val="22"/>
                <w:szCs w:val="22"/>
              </w:rPr>
            </w:pPr>
            <w:r>
              <w:rPr>
                <w:rFonts w:ascii="Arial" w:hAnsi="Arial" w:cs="Arial"/>
                <w:sz w:val="22"/>
                <w:szCs w:val="22"/>
              </w:rPr>
              <w:t>1</w:t>
            </w:r>
          </w:p>
        </w:tc>
      </w:tr>
      <w:tr w:rsidR="0049086C" w14:paraId="20116189" w14:textId="77777777" w:rsidTr="006727D1">
        <w:tc>
          <w:tcPr>
            <w:tcW w:w="7796" w:type="dxa"/>
            <w:vAlign w:val="center"/>
          </w:tcPr>
          <w:p w14:paraId="533D9AB4" w14:textId="77777777" w:rsidR="0049086C" w:rsidRPr="005A4F7A" w:rsidRDefault="0049086C" w:rsidP="006727D1">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7D64D376"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10</w:t>
            </w:r>
          </w:p>
        </w:tc>
      </w:tr>
    </w:tbl>
    <w:p w14:paraId="5DC79A0A" w14:textId="77777777" w:rsidR="0049086C" w:rsidRDefault="0049086C" w:rsidP="009B178B">
      <w:pPr>
        <w:ind w:right="198"/>
        <w:rPr>
          <w:rFonts w:ascii="Arial" w:hAnsi="Arial"/>
          <w:sz w:val="22"/>
          <w:szCs w:val="22"/>
        </w:rPr>
      </w:pPr>
    </w:p>
    <w:p w14:paraId="55D78E6C" w14:textId="77777777" w:rsidR="0049086C" w:rsidRDefault="0049086C" w:rsidP="009B178B">
      <w:pPr>
        <w:ind w:right="198"/>
        <w:rPr>
          <w:rFonts w:ascii="Arial" w:hAnsi="Arial"/>
          <w:sz w:val="22"/>
          <w:szCs w:val="22"/>
        </w:rPr>
      </w:pPr>
    </w:p>
    <w:p w14:paraId="497FB447" w14:textId="77777777" w:rsidR="0049086C" w:rsidRDefault="0049086C" w:rsidP="009B178B">
      <w:pPr>
        <w:ind w:right="198"/>
        <w:rPr>
          <w:rFonts w:ascii="Arial" w:hAnsi="Arial"/>
          <w:sz w:val="22"/>
          <w:szCs w:val="22"/>
        </w:rPr>
      </w:pPr>
    </w:p>
    <w:p w14:paraId="4333E8FA" w14:textId="77777777" w:rsidR="0049086C" w:rsidRDefault="0049086C" w:rsidP="009B178B">
      <w:pPr>
        <w:ind w:right="198"/>
        <w:rPr>
          <w:rFonts w:ascii="Arial" w:hAnsi="Arial"/>
          <w:sz w:val="22"/>
          <w:szCs w:val="22"/>
        </w:rPr>
      </w:pPr>
    </w:p>
    <w:p w14:paraId="397D88DA" w14:textId="77777777" w:rsidR="0049086C" w:rsidRDefault="0049086C" w:rsidP="009B178B">
      <w:pPr>
        <w:ind w:right="198"/>
        <w:rPr>
          <w:rFonts w:ascii="Arial" w:hAnsi="Arial"/>
          <w:sz w:val="22"/>
          <w:szCs w:val="22"/>
        </w:rPr>
      </w:pPr>
    </w:p>
    <w:p w14:paraId="1FF7D85B" w14:textId="77777777" w:rsidR="0049086C" w:rsidRDefault="0049086C" w:rsidP="009B178B">
      <w:pPr>
        <w:ind w:right="198"/>
        <w:rPr>
          <w:rFonts w:ascii="Arial" w:hAnsi="Arial"/>
          <w:sz w:val="22"/>
          <w:szCs w:val="22"/>
        </w:rPr>
      </w:pPr>
    </w:p>
    <w:p w14:paraId="0233E7A4" w14:textId="77777777" w:rsidR="0049086C" w:rsidRDefault="0049086C" w:rsidP="009B178B">
      <w:pPr>
        <w:ind w:right="198"/>
        <w:rPr>
          <w:rFonts w:ascii="Arial" w:hAnsi="Arial"/>
          <w:sz w:val="22"/>
          <w:szCs w:val="22"/>
        </w:rPr>
      </w:pPr>
    </w:p>
    <w:p w14:paraId="1C4A241F" w14:textId="77777777" w:rsidR="0049086C" w:rsidRDefault="0049086C" w:rsidP="009B178B">
      <w:pPr>
        <w:ind w:right="198"/>
        <w:rPr>
          <w:rFonts w:ascii="Arial" w:hAnsi="Arial"/>
          <w:sz w:val="22"/>
          <w:szCs w:val="22"/>
        </w:rPr>
      </w:pPr>
    </w:p>
    <w:p w14:paraId="63586CD0" w14:textId="77777777" w:rsidR="0049086C" w:rsidRDefault="0049086C" w:rsidP="009B178B">
      <w:pPr>
        <w:ind w:right="198"/>
        <w:rPr>
          <w:rFonts w:ascii="Arial" w:hAnsi="Arial"/>
          <w:sz w:val="22"/>
          <w:szCs w:val="22"/>
        </w:rPr>
      </w:pPr>
    </w:p>
    <w:p w14:paraId="52535734" w14:textId="77777777" w:rsidR="0049086C" w:rsidRDefault="0049086C" w:rsidP="009B178B">
      <w:pPr>
        <w:ind w:right="198"/>
        <w:rPr>
          <w:rFonts w:ascii="Arial" w:hAnsi="Arial"/>
          <w:sz w:val="22"/>
          <w:szCs w:val="22"/>
        </w:rPr>
      </w:pPr>
    </w:p>
    <w:p w14:paraId="62455874" w14:textId="77777777" w:rsidR="0049086C" w:rsidRDefault="0049086C" w:rsidP="009B178B">
      <w:pPr>
        <w:ind w:right="198"/>
        <w:rPr>
          <w:rFonts w:ascii="Arial" w:hAnsi="Arial"/>
          <w:sz w:val="22"/>
          <w:szCs w:val="22"/>
        </w:rPr>
      </w:pPr>
    </w:p>
    <w:p w14:paraId="45557251" w14:textId="77777777" w:rsidR="00967E0A" w:rsidRDefault="00967E0A" w:rsidP="009B178B">
      <w:pPr>
        <w:ind w:right="198"/>
        <w:rPr>
          <w:rFonts w:ascii="Arial" w:hAnsi="Arial"/>
          <w:sz w:val="22"/>
          <w:szCs w:val="22"/>
        </w:rPr>
      </w:pPr>
    </w:p>
    <w:p w14:paraId="7A0F78B8" w14:textId="77777777" w:rsidR="00967E0A" w:rsidRDefault="00967E0A" w:rsidP="009B178B">
      <w:pPr>
        <w:ind w:right="198"/>
        <w:rPr>
          <w:rFonts w:ascii="Arial" w:hAnsi="Arial"/>
          <w:sz w:val="22"/>
          <w:szCs w:val="22"/>
        </w:rPr>
      </w:pPr>
    </w:p>
    <w:p w14:paraId="3E972F3E" w14:textId="77777777" w:rsidR="00967E0A" w:rsidRDefault="00967E0A" w:rsidP="009B178B">
      <w:pPr>
        <w:ind w:right="198"/>
        <w:rPr>
          <w:rFonts w:ascii="Arial" w:hAnsi="Arial"/>
          <w:sz w:val="22"/>
          <w:szCs w:val="22"/>
        </w:rPr>
      </w:pPr>
    </w:p>
    <w:p w14:paraId="48FC35DD" w14:textId="77777777" w:rsidR="00967E0A" w:rsidRDefault="00967E0A" w:rsidP="009B178B">
      <w:pPr>
        <w:ind w:right="198"/>
        <w:rPr>
          <w:rFonts w:ascii="Arial" w:hAnsi="Arial"/>
          <w:sz w:val="22"/>
          <w:szCs w:val="22"/>
        </w:rPr>
      </w:pPr>
    </w:p>
    <w:p w14:paraId="0EAB3F0C" w14:textId="77777777" w:rsidR="00967E0A" w:rsidRDefault="00967E0A" w:rsidP="009B178B">
      <w:pPr>
        <w:ind w:right="198"/>
        <w:rPr>
          <w:rFonts w:ascii="Arial" w:hAnsi="Arial"/>
          <w:sz w:val="22"/>
          <w:szCs w:val="22"/>
        </w:rPr>
      </w:pPr>
    </w:p>
    <w:p w14:paraId="5A9E6814" w14:textId="77777777" w:rsidR="00967E0A" w:rsidRDefault="00967E0A" w:rsidP="009B178B">
      <w:pPr>
        <w:ind w:right="198"/>
        <w:rPr>
          <w:rFonts w:ascii="Arial" w:hAnsi="Arial"/>
          <w:sz w:val="22"/>
          <w:szCs w:val="22"/>
        </w:rPr>
      </w:pPr>
    </w:p>
    <w:p w14:paraId="0A0BB45D" w14:textId="77777777" w:rsidR="00967E0A" w:rsidRDefault="00967E0A" w:rsidP="009B178B">
      <w:pPr>
        <w:ind w:right="198"/>
        <w:rPr>
          <w:rFonts w:ascii="Arial" w:hAnsi="Arial"/>
          <w:sz w:val="22"/>
          <w:szCs w:val="22"/>
        </w:rPr>
      </w:pPr>
    </w:p>
    <w:p w14:paraId="7E13193D" w14:textId="77777777" w:rsidR="00967E0A" w:rsidRDefault="00967E0A" w:rsidP="009B178B">
      <w:pPr>
        <w:ind w:right="198"/>
        <w:rPr>
          <w:rFonts w:ascii="Arial" w:hAnsi="Arial"/>
          <w:sz w:val="22"/>
          <w:szCs w:val="22"/>
        </w:rPr>
      </w:pPr>
    </w:p>
    <w:p w14:paraId="3DBC47F9" w14:textId="77777777" w:rsidR="00967E0A" w:rsidRDefault="00967E0A" w:rsidP="009B178B">
      <w:pPr>
        <w:ind w:right="198"/>
        <w:rPr>
          <w:rFonts w:ascii="Arial" w:hAnsi="Arial"/>
          <w:sz w:val="22"/>
          <w:szCs w:val="22"/>
        </w:rPr>
      </w:pPr>
    </w:p>
    <w:p w14:paraId="195F4FEE" w14:textId="77777777" w:rsidR="0049086C" w:rsidRDefault="0049086C" w:rsidP="009B178B">
      <w:pPr>
        <w:ind w:right="198"/>
        <w:rPr>
          <w:rFonts w:ascii="Arial" w:hAnsi="Arial"/>
          <w:sz w:val="22"/>
          <w:szCs w:val="22"/>
        </w:rPr>
      </w:pPr>
    </w:p>
    <w:p w14:paraId="788A259D" w14:textId="77777777" w:rsidR="0049086C" w:rsidRDefault="0049086C" w:rsidP="009B178B">
      <w:pPr>
        <w:ind w:right="198"/>
        <w:rPr>
          <w:rFonts w:ascii="Arial" w:hAnsi="Arial"/>
          <w:sz w:val="22"/>
          <w:szCs w:val="22"/>
        </w:rPr>
      </w:pPr>
    </w:p>
    <w:p w14:paraId="6EADCA36" w14:textId="77777777" w:rsidR="0049086C" w:rsidRDefault="0049086C" w:rsidP="0049086C">
      <w:pPr>
        <w:jc w:val="both"/>
        <w:rPr>
          <w:rFonts w:ascii="Arial" w:hAnsi="Arial" w:cs="Arial"/>
          <w:sz w:val="22"/>
          <w:szCs w:val="22"/>
        </w:rPr>
      </w:pPr>
      <w:r>
        <w:rPr>
          <w:rFonts w:ascii="Arial" w:hAnsi="Arial" w:cs="Arial"/>
          <w:sz w:val="22"/>
          <w:szCs w:val="22"/>
        </w:rPr>
        <w:lastRenderedPageBreak/>
        <w:t>Energy is essential for life. The synthesis of energy occurs in all cells and involves the input and output of complex biological molecules.</w:t>
      </w:r>
    </w:p>
    <w:p w14:paraId="1C337A59" w14:textId="77777777" w:rsidR="0049086C" w:rsidRDefault="0049086C" w:rsidP="0049086C">
      <w:pPr>
        <w:rPr>
          <w:rFonts w:ascii="Arial" w:hAnsi="Arial" w:cs="Arial"/>
          <w:sz w:val="22"/>
          <w:szCs w:val="22"/>
        </w:rPr>
      </w:pPr>
    </w:p>
    <w:p w14:paraId="7DE95E34" w14:textId="77777777" w:rsidR="0049086C" w:rsidRDefault="0049086C" w:rsidP="004908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Outline the evolutionary connection between cellular respiration and ancient prokaryotic cells. Explain the process of cellular respiration in eukaryotic cells. </w:t>
      </w:r>
      <w:r>
        <w:rPr>
          <w:rFonts w:ascii="Arial" w:hAnsi="Arial" w:cs="Arial"/>
          <w:sz w:val="22"/>
          <w:szCs w:val="22"/>
        </w:rPr>
        <w:tab/>
        <w:t xml:space="preserve">      (10 marks)</w:t>
      </w:r>
    </w:p>
    <w:p w14:paraId="2622A6B7" w14:textId="77777777" w:rsidR="0049086C" w:rsidRDefault="0049086C" w:rsidP="009B178B">
      <w:pPr>
        <w:ind w:right="198"/>
        <w:rPr>
          <w:rFonts w:ascii="Arial" w:hAnsi="Arial"/>
          <w:sz w:val="22"/>
          <w:szCs w:val="22"/>
        </w:rPr>
      </w:pPr>
    </w:p>
    <w:p w14:paraId="7CCFE1BB" w14:textId="77777777" w:rsidR="0049086C" w:rsidRDefault="0049086C" w:rsidP="009B178B">
      <w:pPr>
        <w:ind w:right="198"/>
        <w:rPr>
          <w:rFonts w:ascii="Arial" w:hAnsi="Arial"/>
          <w:sz w:val="22"/>
          <w:szCs w:val="22"/>
        </w:rPr>
      </w:pPr>
    </w:p>
    <w:tbl>
      <w:tblPr>
        <w:tblStyle w:val="TableGrid"/>
        <w:tblW w:w="0" w:type="auto"/>
        <w:tblInd w:w="250" w:type="dxa"/>
        <w:tblLook w:val="04A0" w:firstRow="1" w:lastRow="0" w:firstColumn="1" w:lastColumn="0" w:noHBand="0" w:noVBand="1"/>
      </w:tblPr>
      <w:tblGrid>
        <w:gridCol w:w="7796"/>
        <w:gridCol w:w="1418"/>
      </w:tblGrid>
      <w:tr w:rsidR="0049086C" w14:paraId="0AD3CB0E" w14:textId="77777777" w:rsidTr="006727D1">
        <w:tc>
          <w:tcPr>
            <w:tcW w:w="7796" w:type="dxa"/>
            <w:vAlign w:val="center"/>
          </w:tcPr>
          <w:p w14:paraId="7696AA59"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0D121C49"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Marks</w:t>
            </w:r>
          </w:p>
        </w:tc>
      </w:tr>
      <w:tr w:rsidR="0049086C" w14:paraId="104FD647" w14:textId="77777777" w:rsidTr="006727D1">
        <w:tc>
          <w:tcPr>
            <w:tcW w:w="7796" w:type="dxa"/>
          </w:tcPr>
          <w:p w14:paraId="7A2183D7" w14:textId="1F8AD470" w:rsidR="0049086C" w:rsidRDefault="00FA183B" w:rsidP="006727D1">
            <w:pPr>
              <w:rPr>
                <w:rFonts w:ascii="Arial" w:hAnsi="Arial" w:cs="Arial"/>
                <w:sz w:val="22"/>
                <w:szCs w:val="22"/>
              </w:rPr>
            </w:pPr>
            <w:r>
              <w:rPr>
                <w:rFonts w:ascii="Arial" w:hAnsi="Arial" w:cs="Arial"/>
                <w:sz w:val="22"/>
                <w:szCs w:val="22"/>
              </w:rPr>
              <w:t>Aerobic c</w:t>
            </w:r>
            <w:r w:rsidR="007B7738">
              <w:rPr>
                <w:rFonts w:ascii="Arial" w:hAnsi="Arial" w:cs="Arial"/>
                <w:sz w:val="22"/>
                <w:szCs w:val="22"/>
              </w:rPr>
              <w:t>ellular respiration occurs within the mitochondria of cells.</w:t>
            </w:r>
          </w:p>
        </w:tc>
        <w:tc>
          <w:tcPr>
            <w:tcW w:w="1418" w:type="dxa"/>
            <w:vAlign w:val="center"/>
          </w:tcPr>
          <w:p w14:paraId="72CBD24D" w14:textId="57B80C62" w:rsidR="0049086C" w:rsidRDefault="007B7738" w:rsidP="006727D1">
            <w:pPr>
              <w:jc w:val="center"/>
              <w:rPr>
                <w:rFonts w:ascii="Arial" w:hAnsi="Arial" w:cs="Arial"/>
                <w:sz w:val="22"/>
                <w:szCs w:val="22"/>
              </w:rPr>
            </w:pPr>
            <w:r>
              <w:rPr>
                <w:rFonts w:ascii="Arial" w:hAnsi="Arial" w:cs="Arial"/>
                <w:sz w:val="22"/>
                <w:szCs w:val="22"/>
              </w:rPr>
              <w:t>1</w:t>
            </w:r>
          </w:p>
        </w:tc>
      </w:tr>
      <w:tr w:rsidR="0049086C" w14:paraId="4D35B80C" w14:textId="77777777" w:rsidTr="006727D1">
        <w:tc>
          <w:tcPr>
            <w:tcW w:w="7796" w:type="dxa"/>
          </w:tcPr>
          <w:p w14:paraId="61DC1079" w14:textId="309BF74D" w:rsidR="0049086C" w:rsidRDefault="007B7738" w:rsidP="006727D1">
            <w:pPr>
              <w:rPr>
                <w:rFonts w:ascii="Arial" w:hAnsi="Arial" w:cs="Arial"/>
                <w:sz w:val="22"/>
                <w:szCs w:val="22"/>
              </w:rPr>
            </w:pPr>
            <w:r>
              <w:rPr>
                <w:rFonts w:ascii="Arial" w:hAnsi="Arial" w:cs="Arial"/>
                <w:sz w:val="22"/>
                <w:szCs w:val="22"/>
              </w:rPr>
              <w:t>All mitochondria in all living cells contain their own DNA, a circular structure similar to that of bacteria (plasmids).</w:t>
            </w:r>
          </w:p>
        </w:tc>
        <w:tc>
          <w:tcPr>
            <w:tcW w:w="1418" w:type="dxa"/>
            <w:vAlign w:val="center"/>
          </w:tcPr>
          <w:p w14:paraId="5270D204" w14:textId="3EC9521C" w:rsidR="0049086C" w:rsidRDefault="007B7738" w:rsidP="006727D1">
            <w:pPr>
              <w:jc w:val="center"/>
              <w:rPr>
                <w:rFonts w:ascii="Arial" w:hAnsi="Arial" w:cs="Arial"/>
                <w:sz w:val="22"/>
                <w:szCs w:val="22"/>
              </w:rPr>
            </w:pPr>
            <w:r>
              <w:rPr>
                <w:rFonts w:ascii="Arial" w:hAnsi="Arial" w:cs="Arial"/>
                <w:sz w:val="22"/>
                <w:szCs w:val="22"/>
              </w:rPr>
              <w:t>1</w:t>
            </w:r>
          </w:p>
        </w:tc>
      </w:tr>
      <w:tr w:rsidR="0049086C" w14:paraId="760F97DE" w14:textId="77777777" w:rsidTr="006727D1">
        <w:tc>
          <w:tcPr>
            <w:tcW w:w="7796" w:type="dxa"/>
          </w:tcPr>
          <w:p w14:paraId="20E280F9" w14:textId="481D91E6" w:rsidR="0049086C" w:rsidRDefault="007B7738" w:rsidP="006727D1">
            <w:pPr>
              <w:rPr>
                <w:rFonts w:ascii="Arial" w:hAnsi="Arial" w:cs="Arial"/>
                <w:sz w:val="22"/>
                <w:szCs w:val="22"/>
              </w:rPr>
            </w:pPr>
            <w:r>
              <w:rPr>
                <w:rFonts w:ascii="Arial" w:hAnsi="Arial" w:cs="Arial"/>
                <w:sz w:val="22"/>
                <w:szCs w:val="22"/>
              </w:rPr>
              <w:t xml:space="preserve">Believed that in the evolution of cells, bacteria were engulfed by another cell/bacteria. The engulfed bacteria eventually evolved to become the energy production organelle – the mitochondria. </w:t>
            </w:r>
          </w:p>
        </w:tc>
        <w:tc>
          <w:tcPr>
            <w:tcW w:w="1418" w:type="dxa"/>
            <w:vAlign w:val="center"/>
          </w:tcPr>
          <w:p w14:paraId="2C7A976A" w14:textId="3172FFD2" w:rsidR="0049086C" w:rsidRDefault="007B7738" w:rsidP="006727D1">
            <w:pPr>
              <w:jc w:val="center"/>
              <w:rPr>
                <w:rFonts w:ascii="Arial" w:hAnsi="Arial" w:cs="Arial"/>
                <w:sz w:val="22"/>
                <w:szCs w:val="22"/>
              </w:rPr>
            </w:pPr>
            <w:r>
              <w:rPr>
                <w:rFonts w:ascii="Arial" w:hAnsi="Arial" w:cs="Arial"/>
                <w:sz w:val="22"/>
                <w:szCs w:val="22"/>
              </w:rPr>
              <w:t>1</w:t>
            </w:r>
          </w:p>
        </w:tc>
      </w:tr>
      <w:tr w:rsidR="0049086C" w14:paraId="542CC9A1" w14:textId="77777777" w:rsidTr="006727D1">
        <w:tc>
          <w:tcPr>
            <w:tcW w:w="7796" w:type="dxa"/>
          </w:tcPr>
          <w:p w14:paraId="57135840" w14:textId="1C2D639F" w:rsidR="0049086C" w:rsidRDefault="00CD2486" w:rsidP="006727D1">
            <w:pPr>
              <w:rPr>
                <w:rFonts w:ascii="Arial" w:hAnsi="Arial" w:cs="Arial"/>
                <w:sz w:val="22"/>
                <w:szCs w:val="22"/>
              </w:rPr>
            </w:pPr>
            <w:r>
              <w:rPr>
                <w:rFonts w:ascii="Arial" w:hAnsi="Arial" w:cs="Arial"/>
                <w:sz w:val="22"/>
                <w:szCs w:val="22"/>
              </w:rPr>
              <w:t>Cellular respiration uses glucose and oxygen to produce carbon dioxide, water and energy in the form of ATP.</w:t>
            </w:r>
          </w:p>
          <w:p w14:paraId="4F422219" w14:textId="09FDD4AA" w:rsidR="00CD2486" w:rsidRDefault="00B31B04" w:rsidP="00B31B04">
            <w:pPr>
              <w:rPr>
                <w:rFonts w:ascii="Arial" w:hAnsi="Arial" w:cs="Arial"/>
                <w:sz w:val="22"/>
                <w:szCs w:val="22"/>
              </w:rPr>
            </w:pPr>
            <w:r>
              <w:rPr>
                <w:rFonts w:ascii="Arial" w:hAnsi="Arial" w:cs="Arial"/>
                <w:sz w:val="22"/>
                <w:szCs w:val="22"/>
              </w:rPr>
              <w:t>Respiration f</w:t>
            </w:r>
            <w:r w:rsidR="00CD2486">
              <w:rPr>
                <w:rFonts w:ascii="Arial" w:hAnsi="Arial" w:cs="Arial"/>
                <w:sz w:val="22"/>
                <w:szCs w:val="22"/>
              </w:rPr>
              <w:t xml:space="preserve">ormula </w:t>
            </w:r>
            <w:r>
              <w:rPr>
                <w:rFonts w:ascii="Arial" w:hAnsi="Arial" w:cs="Arial"/>
                <w:sz w:val="22"/>
                <w:szCs w:val="22"/>
              </w:rPr>
              <w:t>–</w:t>
            </w:r>
            <w:r w:rsidR="00CD2486">
              <w:rPr>
                <w:rFonts w:ascii="Arial" w:hAnsi="Arial" w:cs="Arial"/>
                <w:sz w:val="22"/>
                <w:szCs w:val="22"/>
              </w:rPr>
              <w:t xml:space="preserve"> </w:t>
            </w:r>
            <w:r>
              <w:rPr>
                <w:rFonts w:ascii="Arial" w:hAnsi="Arial" w:cs="Arial"/>
                <w:sz w:val="22"/>
                <w:szCs w:val="22"/>
              </w:rPr>
              <w:t>C</w:t>
            </w:r>
            <w:r w:rsidRPr="00B31B04">
              <w:rPr>
                <w:rFonts w:ascii="Arial" w:hAnsi="Arial" w:cs="Arial"/>
                <w:sz w:val="22"/>
                <w:szCs w:val="22"/>
                <w:vertAlign w:val="subscript"/>
              </w:rPr>
              <w:t>6</w:t>
            </w:r>
            <w:r>
              <w:rPr>
                <w:rFonts w:ascii="Arial" w:hAnsi="Arial" w:cs="Arial"/>
                <w:sz w:val="22"/>
                <w:szCs w:val="22"/>
              </w:rPr>
              <w:t>H</w:t>
            </w:r>
            <w:r w:rsidRPr="00B31B04">
              <w:rPr>
                <w:rFonts w:ascii="Arial" w:hAnsi="Arial" w:cs="Arial"/>
                <w:sz w:val="22"/>
                <w:szCs w:val="22"/>
                <w:vertAlign w:val="subscript"/>
              </w:rPr>
              <w:t>12</w:t>
            </w:r>
            <w:r>
              <w:rPr>
                <w:rFonts w:ascii="Arial" w:hAnsi="Arial" w:cs="Arial"/>
                <w:sz w:val="22"/>
                <w:szCs w:val="22"/>
              </w:rPr>
              <w:t>O</w:t>
            </w:r>
            <w:r w:rsidRPr="00B31B04">
              <w:rPr>
                <w:rFonts w:ascii="Arial" w:hAnsi="Arial" w:cs="Arial"/>
                <w:sz w:val="22"/>
                <w:szCs w:val="22"/>
                <w:vertAlign w:val="subscript"/>
              </w:rPr>
              <w:t>6</w:t>
            </w:r>
            <w:r>
              <w:rPr>
                <w:rFonts w:ascii="Arial" w:hAnsi="Arial" w:cs="Arial"/>
                <w:sz w:val="22"/>
                <w:szCs w:val="22"/>
              </w:rPr>
              <w:t xml:space="preserve"> </w:t>
            </w:r>
            <w:r w:rsidR="00C914FC">
              <w:rPr>
                <w:rFonts w:ascii="Arial" w:hAnsi="Arial" w:cs="Arial"/>
                <w:sz w:val="22"/>
                <w:szCs w:val="22"/>
              </w:rPr>
              <w:t xml:space="preserve"> </w:t>
            </w:r>
            <w:r>
              <w:rPr>
                <w:rFonts w:ascii="Arial" w:hAnsi="Arial" w:cs="Arial"/>
                <w:sz w:val="22"/>
                <w:szCs w:val="22"/>
              </w:rPr>
              <w:t xml:space="preserve">+ </w:t>
            </w:r>
            <w:r w:rsidR="00C914FC">
              <w:rPr>
                <w:rFonts w:ascii="Arial" w:hAnsi="Arial" w:cs="Arial"/>
                <w:sz w:val="22"/>
                <w:szCs w:val="22"/>
              </w:rPr>
              <w:t xml:space="preserve"> </w:t>
            </w:r>
            <w:r>
              <w:rPr>
                <w:rFonts w:ascii="Arial" w:hAnsi="Arial" w:cs="Arial"/>
                <w:sz w:val="22"/>
                <w:szCs w:val="22"/>
              </w:rPr>
              <w:t>6O</w:t>
            </w:r>
            <w:r w:rsidRPr="00B31B04">
              <w:rPr>
                <w:rFonts w:ascii="Arial" w:hAnsi="Arial" w:cs="Arial"/>
                <w:sz w:val="22"/>
                <w:szCs w:val="22"/>
                <w:vertAlign w:val="subscript"/>
              </w:rPr>
              <w:t>2</w:t>
            </w:r>
            <w:r>
              <w:rPr>
                <w:rFonts w:ascii="Arial" w:hAnsi="Arial" w:cs="Arial"/>
                <w:sz w:val="22"/>
                <w:szCs w:val="22"/>
              </w:rPr>
              <w:t xml:space="preserve"> </w:t>
            </w:r>
            <w:r w:rsidR="00C914FC">
              <w:rPr>
                <w:rFonts w:ascii="Arial" w:hAnsi="Arial" w:cs="Arial"/>
                <w:sz w:val="22"/>
                <w:szCs w:val="22"/>
              </w:rPr>
              <w:t xml:space="preserve"> </w:t>
            </w:r>
            <w:r w:rsidRPr="00B31B04">
              <w:rPr>
                <w:rFonts w:ascii="Arial" w:hAnsi="Arial" w:cs="Arial"/>
                <w:sz w:val="22"/>
                <w:szCs w:val="22"/>
              </w:rPr>
              <w:sym w:font="Wingdings" w:char="F0E0"/>
            </w:r>
            <w:r w:rsidR="00C914FC">
              <w:rPr>
                <w:rFonts w:ascii="Arial" w:hAnsi="Arial" w:cs="Arial"/>
                <w:sz w:val="22"/>
                <w:szCs w:val="22"/>
              </w:rPr>
              <w:t xml:space="preserve"> </w:t>
            </w:r>
            <w:r>
              <w:rPr>
                <w:rFonts w:ascii="Arial" w:hAnsi="Arial" w:cs="Arial"/>
                <w:sz w:val="22"/>
                <w:szCs w:val="22"/>
              </w:rPr>
              <w:t xml:space="preserve"> 6CO</w:t>
            </w:r>
            <w:r w:rsidRPr="00B31B04">
              <w:rPr>
                <w:rFonts w:ascii="Arial" w:hAnsi="Arial" w:cs="Arial"/>
                <w:sz w:val="22"/>
                <w:szCs w:val="22"/>
                <w:vertAlign w:val="subscript"/>
              </w:rPr>
              <w:t>2</w:t>
            </w:r>
            <w:r>
              <w:rPr>
                <w:rFonts w:ascii="Arial" w:hAnsi="Arial" w:cs="Arial"/>
                <w:sz w:val="22"/>
                <w:szCs w:val="22"/>
              </w:rPr>
              <w:t xml:space="preserve">  +  6H</w:t>
            </w:r>
            <w:r w:rsidRPr="00B31B04">
              <w:rPr>
                <w:rFonts w:ascii="Arial" w:hAnsi="Arial" w:cs="Arial"/>
                <w:sz w:val="22"/>
                <w:szCs w:val="22"/>
                <w:vertAlign w:val="subscript"/>
              </w:rPr>
              <w:t>2</w:t>
            </w:r>
            <w:r>
              <w:rPr>
                <w:rFonts w:ascii="Arial" w:hAnsi="Arial" w:cs="Arial"/>
                <w:sz w:val="22"/>
                <w:szCs w:val="22"/>
              </w:rPr>
              <w:t>0  +  energy (</w:t>
            </w:r>
            <w:r w:rsidR="00F964A2">
              <w:rPr>
                <w:rFonts w:ascii="Arial" w:hAnsi="Arial" w:cs="Arial"/>
                <w:sz w:val="22"/>
                <w:szCs w:val="22"/>
              </w:rPr>
              <w:t>36</w:t>
            </w:r>
            <w:r>
              <w:rPr>
                <w:rFonts w:ascii="Arial" w:hAnsi="Arial" w:cs="Arial"/>
                <w:sz w:val="22"/>
                <w:szCs w:val="22"/>
              </w:rPr>
              <w:t>ATP)</w:t>
            </w:r>
          </w:p>
        </w:tc>
        <w:tc>
          <w:tcPr>
            <w:tcW w:w="1418" w:type="dxa"/>
            <w:vAlign w:val="center"/>
          </w:tcPr>
          <w:p w14:paraId="3722FC10" w14:textId="6526D8E9" w:rsidR="0049086C" w:rsidRDefault="00CD2486" w:rsidP="006727D1">
            <w:pPr>
              <w:jc w:val="center"/>
              <w:rPr>
                <w:rFonts w:ascii="Arial" w:hAnsi="Arial" w:cs="Arial"/>
                <w:sz w:val="22"/>
                <w:szCs w:val="22"/>
              </w:rPr>
            </w:pPr>
            <w:r>
              <w:rPr>
                <w:rFonts w:ascii="Arial" w:hAnsi="Arial" w:cs="Arial"/>
                <w:sz w:val="22"/>
                <w:szCs w:val="22"/>
              </w:rPr>
              <w:t>1</w:t>
            </w:r>
          </w:p>
        </w:tc>
      </w:tr>
      <w:tr w:rsidR="0049086C" w14:paraId="4FC03863" w14:textId="77777777" w:rsidTr="006727D1">
        <w:tc>
          <w:tcPr>
            <w:tcW w:w="7796" w:type="dxa"/>
          </w:tcPr>
          <w:p w14:paraId="553FFAD5" w14:textId="5F755468" w:rsidR="0049086C" w:rsidRDefault="00F964A2" w:rsidP="006727D1">
            <w:pPr>
              <w:rPr>
                <w:rFonts w:ascii="Arial" w:hAnsi="Arial" w:cs="Arial"/>
                <w:sz w:val="22"/>
                <w:szCs w:val="22"/>
              </w:rPr>
            </w:pPr>
            <w:r>
              <w:rPr>
                <w:rFonts w:ascii="Arial" w:hAnsi="Arial" w:cs="Arial"/>
                <w:sz w:val="22"/>
                <w:szCs w:val="22"/>
              </w:rPr>
              <w:t>Three (3) stages of cellular respiration include Glycolysis, Krebs cycle and the Electron Transport Chain (chemiosmosis).</w:t>
            </w:r>
          </w:p>
        </w:tc>
        <w:tc>
          <w:tcPr>
            <w:tcW w:w="1418" w:type="dxa"/>
            <w:vAlign w:val="center"/>
          </w:tcPr>
          <w:p w14:paraId="128692F3" w14:textId="67699136" w:rsidR="0049086C" w:rsidRDefault="00F964A2" w:rsidP="006727D1">
            <w:pPr>
              <w:jc w:val="center"/>
              <w:rPr>
                <w:rFonts w:ascii="Arial" w:hAnsi="Arial" w:cs="Arial"/>
                <w:sz w:val="22"/>
                <w:szCs w:val="22"/>
              </w:rPr>
            </w:pPr>
            <w:r>
              <w:rPr>
                <w:rFonts w:ascii="Arial" w:hAnsi="Arial" w:cs="Arial"/>
                <w:sz w:val="22"/>
                <w:szCs w:val="22"/>
              </w:rPr>
              <w:t>1</w:t>
            </w:r>
          </w:p>
        </w:tc>
      </w:tr>
      <w:tr w:rsidR="0049086C" w14:paraId="303D5763" w14:textId="77777777" w:rsidTr="006727D1">
        <w:tc>
          <w:tcPr>
            <w:tcW w:w="7796" w:type="dxa"/>
          </w:tcPr>
          <w:p w14:paraId="1C400C14" w14:textId="57F74171" w:rsidR="0049086C" w:rsidRDefault="00F964A2" w:rsidP="006727D1">
            <w:pPr>
              <w:rPr>
                <w:rFonts w:ascii="Arial" w:hAnsi="Arial" w:cs="Arial"/>
                <w:sz w:val="22"/>
                <w:szCs w:val="22"/>
              </w:rPr>
            </w:pPr>
            <w:r w:rsidRPr="00F964A2">
              <w:rPr>
                <w:rFonts w:ascii="Arial" w:hAnsi="Arial"/>
                <w:b/>
                <w:sz w:val="22"/>
                <w:szCs w:val="22"/>
              </w:rPr>
              <w:t>Glycolysis</w:t>
            </w:r>
            <w:r>
              <w:rPr>
                <w:rFonts w:ascii="Arial" w:hAnsi="Arial"/>
                <w:sz w:val="22"/>
                <w:szCs w:val="22"/>
              </w:rPr>
              <w:t xml:space="preserve"> takes place in the cytoplasm. Glucose is converted into pyruvate through a series of reactions in the absence of oxygen. 2 ATP are formed.</w:t>
            </w:r>
          </w:p>
        </w:tc>
        <w:tc>
          <w:tcPr>
            <w:tcW w:w="1418" w:type="dxa"/>
            <w:vAlign w:val="center"/>
          </w:tcPr>
          <w:p w14:paraId="601C1422" w14:textId="5ECF89CE" w:rsidR="0049086C" w:rsidRDefault="00F964A2" w:rsidP="006727D1">
            <w:pPr>
              <w:jc w:val="center"/>
              <w:rPr>
                <w:rFonts w:ascii="Arial" w:hAnsi="Arial" w:cs="Arial"/>
                <w:sz w:val="22"/>
                <w:szCs w:val="22"/>
              </w:rPr>
            </w:pPr>
            <w:r>
              <w:rPr>
                <w:rFonts w:ascii="Arial" w:hAnsi="Arial" w:cs="Arial"/>
                <w:sz w:val="22"/>
                <w:szCs w:val="22"/>
              </w:rPr>
              <w:t>1</w:t>
            </w:r>
          </w:p>
        </w:tc>
      </w:tr>
      <w:tr w:rsidR="0049086C" w14:paraId="45275C62" w14:textId="77777777" w:rsidTr="006727D1">
        <w:tc>
          <w:tcPr>
            <w:tcW w:w="7796" w:type="dxa"/>
          </w:tcPr>
          <w:p w14:paraId="3C4E2E2F" w14:textId="1A54D476" w:rsidR="0049086C" w:rsidRDefault="00F964A2" w:rsidP="006727D1">
            <w:pPr>
              <w:rPr>
                <w:rFonts w:ascii="Arial" w:hAnsi="Arial" w:cs="Arial"/>
                <w:sz w:val="22"/>
                <w:szCs w:val="22"/>
              </w:rPr>
            </w:pPr>
            <w:r>
              <w:rPr>
                <w:rFonts w:ascii="Arial" w:hAnsi="Arial"/>
                <w:sz w:val="22"/>
                <w:szCs w:val="22"/>
              </w:rPr>
              <w:t xml:space="preserve">The pyruvate molecules enter the mitochondria. </w:t>
            </w:r>
            <w:r w:rsidR="00E6591B">
              <w:rPr>
                <w:rFonts w:ascii="Arial" w:hAnsi="Arial"/>
                <w:sz w:val="22"/>
                <w:szCs w:val="22"/>
              </w:rPr>
              <w:t xml:space="preserve">The </w:t>
            </w:r>
            <w:r w:rsidR="00E6591B" w:rsidRPr="00E6591B">
              <w:rPr>
                <w:rFonts w:ascii="Arial" w:hAnsi="Arial"/>
                <w:b/>
                <w:sz w:val="22"/>
                <w:szCs w:val="22"/>
              </w:rPr>
              <w:t>Krebs Cycle</w:t>
            </w:r>
            <w:r w:rsidR="00E6591B">
              <w:rPr>
                <w:rFonts w:ascii="Arial" w:hAnsi="Arial"/>
                <w:sz w:val="22"/>
                <w:szCs w:val="22"/>
              </w:rPr>
              <w:t xml:space="preserve"> and </w:t>
            </w:r>
            <w:r w:rsidR="00E6591B" w:rsidRPr="00E6591B">
              <w:rPr>
                <w:rFonts w:ascii="Arial" w:hAnsi="Arial"/>
                <w:b/>
                <w:sz w:val="22"/>
                <w:szCs w:val="22"/>
              </w:rPr>
              <w:t>Electron Transport C</w:t>
            </w:r>
            <w:r w:rsidRPr="00E6591B">
              <w:rPr>
                <w:rFonts w:ascii="Arial" w:hAnsi="Arial"/>
                <w:b/>
                <w:sz w:val="22"/>
                <w:szCs w:val="22"/>
              </w:rPr>
              <w:t>hain</w:t>
            </w:r>
            <w:r>
              <w:rPr>
                <w:rFonts w:ascii="Arial" w:hAnsi="Arial"/>
                <w:sz w:val="22"/>
                <w:szCs w:val="22"/>
              </w:rPr>
              <w:t xml:space="preserve"> occur within the inner membranes of the mitochondria.</w:t>
            </w:r>
          </w:p>
        </w:tc>
        <w:tc>
          <w:tcPr>
            <w:tcW w:w="1418" w:type="dxa"/>
            <w:vAlign w:val="center"/>
          </w:tcPr>
          <w:p w14:paraId="1E4E83EA" w14:textId="6C65A2EA" w:rsidR="0049086C" w:rsidRDefault="00F964A2" w:rsidP="006727D1">
            <w:pPr>
              <w:jc w:val="center"/>
              <w:rPr>
                <w:rFonts w:ascii="Arial" w:hAnsi="Arial" w:cs="Arial"/>
                <w:sz w:val="22"/>
                <w:szCs w:val="22"/>
              </w:rPr>
            </w:pPr>
            <w:r>
              <w:rPr>
                <w:rFonts w:ascii="Arial" w:hAnsi="Arial" w:cs="Arial"/>
                <w:sz w:val="22"/>
                <w:szCs w:val="22"/>
              </w:rPr>
              <w:t>1</w:t>
            </w:r>
          </w:p>
        </w:tc>
      </w:tr>
      <w:tr w:rsidR="0049086C" w14:paraId="4E32A774" w14:textId="77777777" w:rsidTr="006727D1">
        <w:tc>
          <w:tcPr>
            <w:tcW w:w="7796" w:type="dxa"/>
          </w:tcPr>
          <w:p w14:paraId="120FF42C" w14:textId="02028B4E" w:rsidR="0049086C" w:rsidRDefault="00F964A2" w:rsidP="006727D1">
            <w:pPr>
              <w:rPr>
                <w:rFonts w:ascii="Arial" w:hAnsi="Arial" w:cs="Arial"/>
                <w:sz w:val="22"/>
                <w:szCs w:val="22"/>
              </w:rPr>
            </w:pPr>
            <w:r w:rsidRPr="00E94E61">
              <w:rPr>
                <w:rFonts w:ascii="Arial" w:hAnsi="Arial"/>
                <w:sz w:val="22"/>
                <w:szCs w:val="22"/>
              </w:rPr>
              <w:t xml:space="preserve">These two processes require oxygen to proceed. </w:t>
            </w:r>
            <w:r>
              <w:rPr>
                <w:rFonts w:ascii="Arial" w:hAnsi="Arial"/>
                <w:sz w:val="22"/>
                <w:szCs w:val="22"/>
              </w:rPr>
              <w:t>Within the mitochondria, the chemical reactions that take place convert oxygen and pyruvate into CO</w:t>
            </w:r>
            <w:r w:rsidRPr="00E94E61">
              <w:rPr>
                <w:rFonts w:ascii="Arial" w:hAnsi="Arial"/>
                <w:sz w:val="22"/>
                <w:szCs w:val="22"/>
                <w:vertAlign w:val="subscript"/>
              </w:rPr>
              <w:t>2</w:t>
            </w:r>
            <w:r>
              <w:rPr>
                <w:rFonts w:ascii="Arial" w:hAnsi="Arial"/>
                <w:sz w:val="22"/>
                <w:szCs w:val="22"/>
              </w:rPr>
              <w:t xml:space="preserve"> (carbon dioxide) and H</w:t>
            </w:r>
            <w:r w:rsidRPr="00E94E61">
              <w:rPr>
                <w:rFonts w:ascii="Arial" w:hAnsi="Arial"/>
                <w:sz w:val="22"/>
                <w:szCs w:val="22"/>
                <w:vertAlign w:val="subscript"/>
              </w:rPr>
              <w:t>2</w:t>
            </w:r>
            <w:r>
              <w:rPr>
                <w:rFonts w:ascii="Arial" w:hAnsi="Arial"/>
                <w:sz w:val="22"/>
                <w:szCs w:val="22"/>
              </w:rPr>
              <w:t>O (water).</w:t>
            </w:r>
          </w:p>
        </w:tc>
        <w:tc>
          <w:tcPr>
            <w:tcW w:w="1418" w:type="dxa"/>
            <w:vAlign w:val="center"/>
          </w:tcPr>
          <w:p w14:paraId="0916E3ED" w14:textId="32B9EE07" w:rsidR="0049086C" w:rsidRDefault="00F964A2" w:rsidP="006727D1">
            <w:pPr>
              <w:jc w:val="center"/>
              <w:rPr>
                <w:rFonts w:ascii="Arial" w:hAnsi="Arial" w:cs="Arial"/>
                <w:sz w:val="22"/>
                <w:szCs w:val="22"/>
              </w:rPr>
            </w:pPr>
            <w:r>
              <w:rPr>
                <w:rFonts w:ascii="Arial" w:hAnsi="Arial" w:cs="Arial"/>
                <w:sz w:val="22"/>
                <w:szCs w:val="22"/>
              </w:rPr>
              <w:t>1</w:t>
            </w:r>
            <w:r w:rsidR="00FE7D2E">
              <w:rPr>
                <w:rFonts w:ascii="Arial" w:hAnsi="Arial" w:cs="Arial"/>
                <w:sz w:val="22"/>
                <w:szCs w:val="22"/>
              </w:rPr>
              <w:t xml:space="preserve"> - 2</w:t>
            </w:r>
          </w:p>
        </w:tc>
      </w:tr>
      <w:tr w:rsidR="0049086C" w14:paraId="0364B936" w14:textId="77777777" w:rsidTr="006727D1">
        <w:tc>
          <w:tcPr>
            <w:tcW w:w="7796" w:type="dxa"/>
          </w:tcPr>
          <w:p w14:paraId="084EFB5D" w14:textId="3B8E5DE8" w:rsidR="0049086C" w:rsidRDefault="00F964A2" w:rsidP="006727D1">
            <w:pPr>
              <w:rPr>
                <w:rFonts w:ascii="Arial" w:hAnsi="Arial" w:cs="Arial"/>
                <w:sz w:val="22"/>
                <w:szCs w:val="22"/>
              </w:rPr>
            </w:pPr>
            <w:r>
              <w:rPr>
                <w:rFonts w:ascii="Arial" w:hAnsi="Arial"/>
                <w:sz w:val="22"/>
                <w:szCs w:val="22"/>
              </w:rPr>
              <w:t>34 molecules of ATP are produced from Krebs Cycle and Electron Transport Chain.</w:t>
            </w:r>
          </w:p>
        </w:tc>
        <w:tc>
          <w:tcPr>
            <w:tcW w:w="1418" w:type="dxa"/>
            <w:vAlign w:val="center"/>
          </w:tcPr>
          <w:p w14:paraId="590DD9AD" w14:textId="5FB55390" w:rsidR="0049086C" w:rsidRDefault="00F964A2" w:rsidP="006727D1">
            <w:pPr>
              <w:jc w:val="center"/>
              <w:rPr>
                <w:rFonts w:ascii="Arial" w:hAnsi="Arial" w:cs="Arial"/>
                <w:sz w:val="22"/>
                <w:szCs w:val="22"/>
              </w:rPr>
            </w:pPr>
            <w:r>
              <w:rPr>
                <w:rFonts w:ascii="Arial" w:hAnsi="Arial" w:cs="Arial"/>
                <w:sz w:val="22"/>
                <w:szCs w:val="22"/>
              </w:rPr>
              <w:t>1</w:t>
            </w:r>
          </w:p>
        </w:tc>
      </w:tr>
      <w:tr w:rsidR="0049086C" w14:paraId="4F84F94A" w14:textId="77777777" w:rsidTr="006727D1">
        <w:tc>
          <w:tcPr>
            <w:tcW w:w="7796" w:type="dxa"/>
            <w:vAlign w:val="center"/>
          </w:tcPr>
          <w:p w14:paraId="61A6B0C5" w14:textId="77777777" w:rsidR="0049086C" w:rsidRPr="005A4F7A" w:rsidRDefault="0049086C" w:rsidP="006727D1">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52D85014"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10</w:t>
            </w:r>
          </w:p>
        </w:tc>
      </w:tr>
    </w:tbl>
    <w:p w14:paraId="4E13B20D" w14:textId="77777777" w:rsidR="0049086C" w:rsidRDefault="0049086C" w:rsidP="009B178B">
      <w:pPr>
        <w:ind w:right="198"/>
        <w:rPr>
          <w:rFonts w:ascii="Arial" w:hAnsi="Arial"/>
          <w:sz w:val="22"/>
          <w:szCs w:val="22"/>
        </w:rPr>
      </w:pPr>
    </w:p>
    <w:p w14:paraId="3B5C668C" w14:textId="77777777" w:rsidR="0049086C" w:rsidRDefault="0049086C" w:rsidP="009B178B">
      <w:pPr>
        <w:ind w:right="198"/>
        <w:rPr>
          <w:rFonts w:ascii="Arial" w:hAnsi="Arial"/>
          <w:sz w:val="22"/>
          <w:szCs w:val="22"/>
        </w:rPr>
      </w:pPr>
    </w:p>
    <w:p w14:paraId="62D6DA74" w14:textId="77777777" w:rsidR="0049086C" w:rsidRDefault="0049086C" w:rsidP="009B178B">
      <w:pPr>
        <w:ind w:right="198"/>
        <w:rPr>
          <w:rFonts w:ascii="Arial" w:hAnsi="Arial"/>
          <w:sz w:val="22"/>
          <w:szCs w:val="22"/>
        </w:rPr>
      </w:pPr>
    </w:p>
    <w:p w14:paraId="67878CEC" w14:textId="77777777" w:rsidR="0049086C" w:rsidRDefault="0049086C" w:rsidP="009B178B">
      <w:pPr>
        <w:ind w:right="198"/>
        <w:rPr>
          <w:rFonts w:ascii="Arial" w:hAnsi="Arial"/>
          <w:sz w:val="22"/>
          <w:szCs w:val="22"/>
        </w:rPr>
      </w:pPr>
    </w:p>
    <w:p w14:paraId="56363271" w14:textId="77777777" w:rsidR="0049086C" w:rsidRDefault="0049086C" w:rsidP="009B178B">
      <w:pPr>
        <w:ind w:right="198"/>
        <w:rPr>
          <w:rFonts w:ascii="Arial" w:hAnsi="Arial"/>
          <w:sz w:val="22"/>
          <w:szCs w:val="22"/>
        </w:rPr>
      </w:pPr>
    </w:p>
    <w:p w14:paraId="783A0ACA" w14:textId="77777777" w:rsidR="0049086C" w:rsidRDefault="0049086C" w:rsidP="009B178B">
      <w:pPr>
        <w:ind w:right="198"/>
        <w:rPr>
          <w:rFonts w:ascii="Arial" w:hAnsi="Arial"/>
          <w:sz w:val="22"/>
          <w:szCs w:val="22"/>
        </w:rPr>
      </w:pPr>
    </w:p>
    <w:p w14:paraId="65BCDD3E" w14:textId="77777777" w:rsidR="0049086C" w:rsidRDefault="0049086C" w:rsidP="009B178B">
      <w:pPr>
        <w:ind w:right="198"/>
        <w:rPr>
          <w:rFonts w:ascii="Arial" w:hAnsi="Arial"/>
          <w:sz w:val="22"/>
          <w:szCs w:val="22"/>
        </w:rPr>
      </w:pPr>
    </w:p>
    <w:p w14:paraId="19808917" w14:textId="77777777" w:rsidR="0049086C" w:rsidRDefault="0049086C" w:rsidP="009B178B">
      <w:pPr>
        <w:ind w:right="198"/>
        <w:rPr>
          <w:rFonts w:ascii="Arial" w:hAnsi="Arial"/>
          <w:sz w:val="22"/>
          <w:szCs w:val="22"/>
        </w:rPr>
      </w:pPr>
    </w:p>
    <w:p w14:paraId="7317EA9B" w14:textId="77777777" w:rsidR="0049086C" w:rsidRDefault="0049086C" w:rsidP="009B178B">
      <w:pPr>
        <w:ind w:right="198"/>
        <w:rPr>
          <w:rFonts w:ascii="Arial" w:hAnsi="Arial"/>
          <w:sz w:val="22"/>
          <w:szCs w:val="22"/>
        </w:rPr>
      </w:pPr>
    </w:p>
    <w:p w14:paraId="77901F70" w14:textId="77777777" w:rsidR="0049086C" w:rsidRDefault="0049086C" w:rsidP="009B178B">
      <w:pPr>
        <w:ind w:right="198"/>
        <w:rPr>
          <w:rFonts w:ascii="Arial" w:hAnsi="Arial"/>
          <w:sz w:val="22"/>
          <w:szCs w:val="22"/>
        </w:rPr>
      </w:pPr>
    </w:p>
    <w:p w14:paraId="6F12F183" w14:textId="77777777" w:rsidR="0049086C" w:rsidRDefault="0049086C" w:rsidP="009B178B">
      <w:pPr>
        <w:ind w:right="198"/>
        <w:rPr>
          <w:rFonts w:ascii="Arial" w:hAnsi="Arial"/>
          <w:sz w:val="22"/>
          <w:szCs w:val="22"/>
        </w:rPr>
      </w:pPr>
    </w:p>
    <w:p w14:paraId="44C82919" w14:textId="77777777" w:rsidR="0049086C" w:rsidRDefault="0049086C" w:rsidP="009B178B">
      <w:pPr>
        <w:ind w:right="198"/>
        <w:rPr>
          <w:rFonts w:ascii="Arial" w:hAnsi="Arial"/>
          <w:sz w:val="22"/>
          <w:szCs w:val="22"/>
        </w:rPr>
      </w:pPr>
    </w:p>
    <w:p w14:paraId="4DDD7D52" w14:textId="77777777" w:rsidR="0049086C" w:rsidRDefault="0049086C" w:rsidP="009B178B">
      <w:pPr>
        <w:ind w:right="198"/>
        <w:rPr>
          <w:rFonts w:ascii="Arial" w:hAnsi="Arial"/>
          <w:sz w:val="22"/>
          <w:szCs w:val="22"/>
        </w:rPr>
      </w:pPr>
    </w:p>
    <w:p w14:paraId="451D9971" w14:textId="77777777" w:rsidR="0049086C" w:rsidRDefault="0049086C" w:rsidP="009B178B">
      <w:pPr>
        <w:ind w:right="198"/>
        <w:rPr>
          <w:rFonts w:ascii="Arial" w:hAnsi="Arial"/>
          <w:sz w:val="22"/>
          <w:szCs w:val="22"/>
        </w:rPr>
      </w:pPr>
    </w:p>
    <w:p w14:paraId="1B94580C" w14:textId="77777777" w:rsidR="0049086C" w:rsidRDefault="0049086C" w:rsidP="009B178B">
      <w:pPr>
        <w:ind w:right="198"/>
        <w:rPr>
          <w:rFonts w:ascii="Arial" w:hAnsi="Arial"/>
          <w:sz w:val="22"/>
          <w:szCs w:val="22"/>
        </w:rPr>
      </w:pPr>
    </w:p>
    <w:p w14:paraId="25028F97" w14:textId="77777777" w:rsidR="0049086C" w:rsidRDefault="0049086C" w:rsidP="009B178B">
      <w:pPr>
        <w:ind w:right="198"/>
        <w:rPr>
          <w:rFonts w:ascii="Arial" w:hAnsi="Arial"/>
          <w:sz w:val="22"/>
          <w:szCs w:val="22"/>
        </w:rPr>
      </w:pPr>
    </w:p>
    <w:p w14:paraId="6E4B556A" w14:textId="77777777" w:rsidR="0049086C" w:rsidRDefault="0049086C" w:rsidP="009B178B">
      <w:pPr>
        <w:ind w:right="198"/>
        <w:rPr>
          <w:rFonts w:ascii="Arial" w:hAnsi="Arial"/>
          <w:sz w:val="22"/>
          <w:szCs w:val="22"/>
        </w:rPr>
      </w:pPr>
    </w:p>
    <w:p w14:paraId="5B18C13C" w14:textId="77777777" w:rsidR="0049086C" w:rsidRDefault="0049086C" w:rsidP="009B178B">
      <w:pPr>
        <w:ind w:right="198"/>
        <w:rPr>
          <w:rFonts w:ascii="Arial" w:hAnsi="Arial"/>
          <w:sz w:val="22"/>
          <w:szCs w:val="22"/>
        </w:rPr>
      </w:pPr>
    </w:p>
    <w:p w14:paraId="5FBA1334" w14:textId="77777777" w:rsidR="0049086C" w:rsidRDefault="0049086C" w:rsidP="009B178B">
      <w:pPr>
        <w:ind w:right="198"/>
        <w:rPr>
          <w:rFonts w:ascii="Arial" w:hAnsi="Arial"/>
          <w:sz w:val="22"/>
          <w:szCs w:val="22"/>
        </w:rPr>
      </w:pPr>
    </w:p>
    <w:p w14:paraId="007FAE20" w14:textId="77777777" w:rsidR="0049086C" w:rsidRDefault="0049086C" w:rsidP="009B178B">
      <w:pPr>
        <w:ind w:right="198"/>
        <w:rPr>
          <w:rFonts w:ascii="Arial" w:hAnsi="Arial"/>
          <w:sz w:val="22"/>
          <w:szCs w:val="22"/>
        </w:rPr>
      </w:pPr>
    </w:p>
    <w:p w14:paraId="3D47BB3F" w14:textId="77777777" w:rsidR="0049086C" w:rsidRDefault="0049086C" w:rsidP="009B178B">
      <w:pPr>
        <w:ind w:right="198"/>
        <w:rPr>
          <w:rFonts w:ascii="Arial" w:hAnsi="Arial"/>
          <w:sz w:val="22"/>
          <w:szCs w:val="22"/>
        </w:rPr>
      </w:pPr>
    </w:p>
    <w:p w14:paraId="03E72D85" w14:textId="77777777" w:rsidR="0049086C" w:rsidRDefault="0049086C" w:rsidP="009B178B">
      <w:pPr>
        <w:ind w:right="198"/>
        <w:rPr>
          <w:rFonts w:ascii="Arial" w:hAnsi="Arial"/>
          <w:sz w:val="22"/>
          <w:szCs w:val="22"/>
        </w:rPr>
      </w:pPr>
    </w:p>
    <w:p w14:paraId="56C9E6C9" w14:textId="77777777" w:rsidR="0049086C" w:rsidRDefault="0049086C" w:rsidP="009B178B">
      <w:pPr>
        <w:ind w:right="198"/>
        <w:rPr>
          <w:rFonts w:ascii="Arial" w:hAnsi="Arial"/>
          <w:sz w:val="22"/>
          <w:szCs w:val="22"/>
        </w:rPr>
      </w:pPr>
    </w:p>
    <w:p w14:paraId="1AA791F3" w14:textId="77777777" w:rsidR="0049086C" w:rsidRDefault="0049086C" w:rsidP="009B178B">
      <w:pPr>
        <w:ind w:right="198"/>
        <w:rPr>
          <w:rFonts w:ascii="Arial" w:hAnsi="Arial"/>
          <w:sz w:val="22"/>
          <w:szCs w:val="22"/>
        </w:rPr>
      </w:pPr>
    </w:p>
    <w:p w14:paraId="2996E475" w14:textId="77777777" w:rsidR="0049086C" w:rsidRDefault="0049086C" w:rsidP="009B178B">
      <w:pPr>
        <w:ind w:right="198"/>
        <w:rPr>
          <w:rFonts w:ascii="Arial" w:hAnsi="Arial"/>
          <w:sz w:val="22"/>
          <w:szCs w:val="22"/>
        </w:rPr>
      </w:pPr>
    </w:p>
    <w:p w14:paraId="1CC7136E" w14:textId="77777777" w:rsidR="0049086C" w:rsidRDefault="0049086C" w:rsidP="009B178B">
      <w:pPr>
        <w:ind w:right="198"/>
        <w:rPr>
          <w:rFonts w:ascii="Arial" w:hAnsi="Arial"/>
          <w:sz w:val="22"/>
          <w:szCs w:val="22"/>
        </w:rPr>
      </w:pPr>
    </w:p>
    <w:p w14:paraId="63DA7034" w14:textId="31AA0022" w:rsidR="0049086C" w:rsidRDefault="0049086C" w:rsidP="000637BE">
      <w:pPr>
        <w:rPr>
          <w:rFonts w:ascii="Arial" w:hAnsi="Arial" w:cs="Arial"/>
          <w:sz w:val="22"/>
          <w:szCs w:val="22"/>
        </w:rPr>
      </w:pPr>
      <w:r w:rsidRPr="00CC4901">
        <w:rPr>
          <w:rFonts w:ascii="Arial" w:hAnsi="Arial" w:cs="Arial"/>
          <w:b/>
          <w:sz w:val="22"/>
          <w:szCs w:val="22"/>
        </w:rPr>
        <w:lastRenderedPageBreak/>
        <w:t>Question 39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 marks)</w:t>
      </w:r>
    </w:p>
    <w:p w14:paraId="4E0F7446" w14:textId="77777777" w:rsidR="0049086C" w:rsidRDefault="0049086C" w:rsidP="0049086C">
      <w:pPr>
        <w:ind w:left="720" w:hanging="720"/>
        <w:rPr>
          <w:rFonts w:ascii="Arial" w:hAnsi="Arial" w:cs="Arial"/>
          <w:sz w:val="22"/>
          <w:szCs w:val="22"/>
        </w:rPr>
      </w:pPr>
    </w:p>
    <w:p w14:paraId="41EC8529" w14:textId="77777777" w:rsidR="0049086C" w:rsidRDefault="0049086C" w:rsidP="0049086C">
      <w:pPr>
        <w:jc w:val="both"/>
        <w:rPr>
          <w:rFonts w:ascii="Arial" w:hAnsi="Arial" w:cs="Arial"/>
          <w:sz w:val="22"/>
          <w:szCs w:val="22"/>
        </w:rPr>
      </w:pPr>
      <w:r>
        <w:rPr>
          <w:rFonts w:ascii="Arial" w:hAnsi="Arial" w:cs="Arial"/>
          <w:sz w:val="22"/>
          <w:szCs w:val="22"/>
        </w:rPr>
        <w:t>Every chemical reaction that occurs within every living organism is controlled by enzymatic action. The acquisition of molecules for metabolic processes would not be possible in the absence of enzymes.</w:t>
      </w:r>
    </w:p>
    <w:p w14:paraId="29BD46AB" w14:textId="77777777" w:rsidR="0049086C" w:rsidRDefault="0049086C" w:rsidP="0049086C">
      <w:pPr>
        <w:rPr>
          <w:rFonts w:ascii="Arial" w:hAnsi="Arial" w:cs="Arial"/>
          <w:sz w:val="22"/>
          <w:szCs w:val="22"/>
        </w:rPr>
      </w:pPr>
    </w:p>
    <w:p w14:paraId="5D4CE09E" w14:textId="1FF5BEEB" w:rsidR="0049086C" w:rsidRDefault="0049086C" w:rsidP="004908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the action of enzymes in biochemical reactions, with reference to the ‘lock and key’ model and the ‘induced fit’ model, and identify the factors that can limit their function.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(10 marks)</w:t>
      </w:r>
    </w:p>
    <w:p w14:paraId="3A37873A" w14:textId="77777777" w:rsidR="0049086C" w:rsidRDefault="0049086C" w:rsidP="0049086C">
      <w:pPr>
        <w:ind w:left="720" w:hanging="720"/>
        <w:rPr>
          <w:rFonts w:ascii="Arial" w:hAnsi="Arial" w:cs="Arial"/>
          <w:sz w:val="22"/>
          <w:szCs w:val="22"/>
        </w:rPr>
      </w:pPr>
    </w:p>
    <w:p w14:paraId="7F4B8C77" w14:textId="77777777" w:rsidR="0049086C" w:rsidRDefault="0049086C" w:rsidP="0049086C">
      <w:pPr>
        <w:ind w:left="720" w:hanging="720"/>
        <w:rPr>
          <w:rFonts w:ascii="Arial" w:hAnsi="Arial" w:cs="Arial"/>
          <w:sz w:val="22"/>
          <w:szCs w:val="22"/>
        </w:rPr>
      </w:pPr>
    </w:p>
    <w:tbl>
      <w:tblPr>
        <w:tblStyle w:val="TableGrid"/>
        <w:tblW w:w="0" w:type="auto"/>
        <w:tblInd w:w="250" w:type="dxa"/>
        <w:tblLook w:val="04A0" w:firstRow="1" w:lastRow="0" w:firstColumn="1" w:lastColumn="0" w:noHBand="0" w:noVBand="1"/>
      </w:tblPr>
      <w:tblGrid>
        <w:gridCol w:w="7796"/>
        <w:gridCol w:w="1418"/>
      </w:tblGrid>
      <w:tr w:rsidR="0049086C" w14:paraId="6AB20F59" w14:textId="77777777" w:rsidTr="006727D1">
        <w:tc>
          <w:tcPr>
            <w:tcW w:w="7796" w:type="dxa"/>
            <w:vAlign w:val="center"/>
          </w:tcPr>
          <w:p w14:paraId="43A712BA"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7B864FD8"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Marks</w:t>
            </w:r>
          </w:p>
        </w:tc>
      </w:tr>
      <w:tr w:rsidR="0049086C" w14:paraId="43FC3DAD" w14:textId="77777777" w:rsidTr="006727D1">
        <w:tc>
          <w:tcPr>
            <w:tcW w:w="7796" w:type="dxa"/>
          </w:tcPr>
          <w:p w14:paraId="4C03A92A" w14:textId="1F9C0475" w:rsidR="0049086C" w:rsidRDefault="00200F03" w:rsidP="006727D1">
            <w:pPr>
              <w:rPr>
                <w:rFonts w:ascii="Arial" w:hAnsi="Arial" w:cs="Arial"/>
                <w:sz w:val="22"/>
                <w:szCs w:val="22"/>
              </w:rPr>
            </w:pPr>
            <w:r w:rsidRPr="00C36AF1">
              <w:rPr>
                <w:rFonts w:ascii="Arial" w:hAnsi="Arial"/>
                <w:sz w:val="22"/>
                <w:szCs w:val="22"/>
              </w:rPr>
              <w:t>Enzymes are biological catalysts – speed up chemical reactions</w:t>
            </w:r>
            <w:r>
              <w:rPr>
                <w:rFonts w:ascii="Arial" w:hAnsi="Arial"/>
                <w:sz w:val="22"/>
                <w:szCs w:val="22"/>
              </w:rPr>
              <w:t>.</w:t>
            </w:r>
            <w:r w:rsidR="009C6748">
              <w:rPr>
                <w:rFonts w:ascii="Arial" w:hAnsi="Arial"/>
                <w:sz w:val="22"/>
                <w:szCs w:val="22"/>
              </w:rPr>
              <w:t xml:space="preserve"> Catabolic and anabolic reactions.</w:t>
            </w:r>
          </w:p>
        </w:tc>
        <w:tc>
          <w:tcPr>
            <w:tcW w:w="1418" w:type="dxa"/>
            <w:vAlign w:val="center"/>
          </w:tcPr>
          <w:p w14:paraId="437D964F" w14:textId="3D9C69B9" w:rsidR="0049086C" w:rsidRDefault="00200F03" w:rsidP="006727D1">
            <w:pPr>
              <w:jc w:val="center"/>
              <w:rPr>
                <w:rFonts w:ascii="Arial" w:hAnsi="Arial" w:cs="Arial"/>
                <w:sz w:val="22"/>
                <w:szCs w:val="22"/>
              </w:rPr>
            </w:pPr>
            <w:r>
              <w:rPr>
                <w:rFonts w:ascii="Arial" w:hAnsi="Arial" w:cs="Arial"/>
                <w:sz w:val="22"/>
                <w:szCs w:val="22"/>
              </w:rPr>
              <w:t>1</w:t>
            </w:r>
          </w:p>
        </w:tc>
      </w:tr>
      <w:tr w:rsidR="0049086C" w14:paraId="1C6B3D42" w14:textId="77777777" w:rsidTr="006727D1">
        <w:tc>
          <w:tcPr>
            <w:tcW w:w="7796" w:type="dxa"/>
          </w:tcPr>
          <w:p w14:paraId="3ED6DBAE" w14:textId="3D6F9433" w:rsidR="0049086C" w:rsidRDefault="00200F03" w:rsidP="006727D1">
            <w:pPr>
              <w:rPr>
                <w:rFonts w:ascii="Arial" w:hAnsi="Arial" w:cs="Arial"/>
                <w:sz w:val="22"/>
                <w:szCs w:val="22"/>
              </w:rPr>
            </w:pPr>
            <w:r w:rsidRPr="00C36AF1">
              <w:rPr>
                <w:rFonts w:ascii="Arial" w:hAnsi="Arial"/>
                <w:sz w:val="22"/>
                <w:szCs w:val="22"/>
              </w:rPr>
              <w:t>Without enzymes, chemical reactions in our bodies would not occur quickly enough, if at all, to maintain proper functioning.</w:t>
            </w:r>
          </w:p>
        </w:tc>
        <w:tc>
          <w:tcPr>
            <w:tcW w:w="1418" w:type="dxa"/>
            <w:vAlign w:val="center"/>
          </w:tcPr>
          <w:p w14:paraId="53B68723" w14:textId="7C9548E2" w:rsidR="0049086C" w:rsidRDefault="00200F03" w:rsidP="006727D1">
            <w:pPr>
              <w:jc w:val="center"/>
              <w:rPr>
                <w:rFonts w:ascii="Arial" w:hAnsi="Arial" w:cs="Arial"/>
                <w:sz w:val="22"/>
                <w:szCs w:val="22"/>
              </w:rPr>
            </w:pPr>
            <w:r>
              <w:rPr>
                <w:rFonts w:ascii="Arial" w:hAnsi="Arial" w:cs="Arial"/>
                <w:sz w:val="22"/>
                <w:szCs w:val="22"/>
              </w:rPr>
              <w:t>1</w:t>
            </w:r>
          </w:p>
        </w:tc>
      </w:tr>
      <w:tr w:rsidR="0049086C" w14:paraId="795552EB" w14:textId="77777777" w:rsidTr="006727D1">
        <w:tc>
          <w:tcPr>
            <w:tcW w:w="7796" w:type="dxa"/>
          </w:tcPr>
          <w:p w14:paraId="68387B17" w14:textId="77777777" w:rsidR="00200F03" w:rsidRDefault="00200F03" w:rsidP="006727D1">
            <w:pPr>
              <w:rPr>
                <w:rFonts w:ascii="Arial" w:hAnsi="Arial" w:cs="Arial"/>
                <w:sz w:val="22"/>
                <w:szCs w:val="22"/>
              </w:rPr>
            </w:pPr>
            <w:r>
              <w:rPr>
                <w:rFonts w:ascii="Arial" w:hAnsi="Arial" w:cs="Arial"/>
                <w:sz w:val="22"/>
                <w:szCs w:val="22"/>
              </w:rPr>
              <w:t xml:space="preserve">Lock and key model  </w:t>
            </w:r>
          </w:p>
          <w:p w14:paraId="2963A856" w14:textId="6F3DAA1B" w:rsidR="0049086C" w:rsidRPr="00200F03" w:rsidRDefault="00200F03" w:rsidP="00200F03">
            <w:pPr>
              <w:pStyle w:val="ListParagraph"/>
              <w:numPr>
                <w:ilvl w:val="0"/>
                <w:numId w:val="3"/>
              </w:numPr>
              <w:rPr>
                <w:rFonts w:ascii="Arial" w:hAnsi="Arial" w:cs="Arial"/>
                <w:sz w:val="22"/>
                <w:szCs w:val="22"/>
              </w:rPr>
            </w:pPr>
            <w:r w:rsidRPr="00200F03">
              <w:rPr>
                <w:rFonts w:ascii="Arial" w:hAnsi="Arial" w:cs="Arial"/>
                <w:sz w:val="22"/>
                <w:szCs w:val="22"/>
              </w:rPr>
              <w:t xml:space="preserve">substrate (molecule being acted upon) fits perfectly into the active site of the enzyme where the reaction takes place. </w:t>
            </w:r>
          </w:p>
          <w:p w14:paraId="1EA6AC4D" w14:textId="77777777" w:rsidR="00200F03" w:rsidRDefault="00200F03" w:rsidP="00200F03">
            <w:pPr>
              <w:pStyle w:val="ListParagraph"/>
              <w:numPr>
                <w:ilvl w:val="0"/>
                <w:numId w:val="3"/>
              </w:numPr>
              <w:rPr>
                <w:rFonts w:ascii="Arial" w:hAnsi="Arial" w:cs="Arial"/>
                <w:sz w:val="22"/>
                <w:szCs w:val="22"/>
              </w:rPr>
            </w:pPr>
            <w:r>
              <w:rPr>
                <w:rFonts w:ascii="Arial" w:hAnsi="Arial" w:cs="Arial"/>
                <w:sz w:val="22"/>
                <w:szCs w:val="22"/>
              </w:rPr>
              <w:t>each substrate has a specific enzyme with a specific active site.</w:t>
            </w:r>
          </w:p>
          <w:p w14:paraId="5919C3E6" w14:textId="69A27136" w:rsidR="00200F03" w:rsidRPr="00200F03" w:rsidRDefault="00200F03" w:rsidP="00200F03">
            <w:pPr>
              <w:pStyle w:val="ListParagraph"/>
              <w:numPr>
                <w:ilvl w:val="0"/>
                <w:numId w:val="3"/>
              </w:numPr>
              <w:rPr>
                <w:rFonts w:ascii="Arial" w:hAnsi="Arial" w:cs="Arial"/>
                <w:sz w:val="22"/>
                <w:szCs w:val="22"/>
              </w:rPr>
            </w:pPr>
            <w:r>
              <w:rPr>
                <w:rFonts w:ascii="Arial" w:hAnsi="Arial" w:cs="Arial"/>
                <w:sz w:val="22"/>
                <w:szCs w:val="22"/>
              </w:rPr>
              <w:t xml:space="preserve">Active site/enzyme = lock and the substrate = key. </w:t>
            </w:r>
          </w:p>
        </w:tc>
        <w:tc>
          <w:tcPr>
            <w:tcW w:w="1418" w:type="dxa"/>
            <w:vAlign w:val="center"/>
          </w:tcPr>
          <w:p w14:paraId="4C7D2DDD" w14:textId="1F219CE6" w:rsidR="0049086C" w:rsidRDefault="00200F03" w:rsidP="006727D1">
            <w:pPr>
              <w:jc w:val="center"/>
              <w:rPr>
                <w:rFonts w:ascii="Arial" w:hAnsi="Arial" w:cs="Arial"/>
                <w:sz w:val="22"/>
                <w:szCs w:val="22"/>
              </w:rPr>
            </w:pPr>
            <w:r>
              <w:rPr>
                <w:rFonts w:ascii="Arial" w:hAnsi="Arial" w:cs="Arial"/>
                <w:sz w:val="22"/>
                <w:szCs w:val="22"/>
              </w:rPr>
              <w:t xml:space="preserve">1  </w:t>
            </w:r>
          </w:p>
        </w:tc>
      </w:tr>
      <w:tr w:rsidR="0049086C" w14:paraId="08C615D6" w14:textId="77777777" w:rsidTr="006727D1">
        <w:tc>
          <w:tcPr>
            <w:tcW w:w="7796" w:type="dxa"/>
          </w:tcPr>
          <w:p w14:paraId="50FF06CF" w14:textId="7AB57C04" w:rsidR="0049086C" w:rsidRDefault="00200F03" w:rsidP="006727D1">
            <w:pPr>
              <w:rPr>
                <w:rFonts w:ascii="Arial" w:hAnsi="Arial" w:cs="Arial"/>
                <w:sz w:val="22"/>
                <w:szCs w:val="22"/>
              </w:rPr>
            </w:pPr>
            <w:r>
              <w:rPr>
                <w:rFonts w:ascii="Arial" w:hAnsi="Arial" w:cs="Arial"/>
                <w:sz w:val="22"/>
                <w:szCs w:val="22"/>
              </w:rPr>
              <w:t>Induced fit model</w:t>
            </w:r>
          </w:p>
          <w:p w14:paraId="4D3B6599" w14:textId="1F639E2A" w:rsidR="00C46821" w:rsidRPr="00C46821" w:rsidRDefault="00200F03" w:rsidP="00C46821">
            <w:pPr>
              <w:pStyle w:val="ListParagraph"/>
              <w:numPr>
                <w:ilvl w:val="0"/>
                <w:numId w:val="3"/>
              </w:numPr>
              <w:rPr>
                <w:rFonts w:ascii="Arial" w:hAnsi="Arial" w:cs="Arial"/>
                <w:sz w:val="22"/>
                <w:szCs w:val="22"/>
              </w:rPr>
            </w:pPr>
            <w:r w:rsidRPr="00C46821">
              <w:rPr>
                <w:rFonts w:ascii="Arial" w:hAnsi="Arial" w:cs="Arial"/>
                <w:sz w:val="22"/>
                <w:szCs w:val="22"/>
              </w:rPr>
              <w:t>substrate enters the active site</w:t>
            </w:r>
            <w:r w:rsidR="00C46821" w:rsidRPr="00C46821">
              <w:rPr>
                <w:rFonts w:ascii="Arial" w:hAnsi="Arial" w:cs="Arial"/>
                <w:sz w:val="22"/>
                <w:szCs w:val="22"/>
              </w:rPr>
              <w:t xml:space="preserve"> of an enzyme.</w:t>
            </w:r>
          </w:p>
          <w:p w14:paraId="595B0731" w14:textId="42A7A936" w:rsidR="00200F03" w:rsidRPr="00C46821" w:rsidRDefault="00C46821" w:rsidP="00C46821">
            <w:pPr>
              <w:pStyle w:val="ListParagraph"/>
              <w:numPr>
                <w:ilvl w:val="0"/>
                <w:numId w:val="3"/>
              </w:numPr>
              <w:rPr>
                <w:rFonts w:ascii="Arial" w:hAnsi="Arial" w:cs="Arial"/>
                <w:sz w:val="22"/>
                <w:szCs w:val="22"/>
              </w:rPr>
            </w:pPr>
            <w:r w:rsidRPr="00C46821">
              <w:rPr>
                <w:rFonts w:ascii="Arial" w:hAnsi="Arial" w:cs="Arial"/>
                <w:sz w:val="22"/>
                <w:szCs w:val="22"/>
              </w:rPr>
              <w:t xml:space="preserve">enzyme changes shape to </w:t>
            </w:r>
            <w:r>
              <w:rPr>
                <w:rFonts w:ascii="Arial" w:hAnsi="Arial" w:cs="Arial"/>
                <w:sz w:val="22"/>
                <w:szCs w:val="22"/>
              </w:rPr>
              <w:t>close around the</w:t>
            </w:r>
            <w:r w:rsidRPr="00C46821">
              <w:rPr>
                <w:rFonts w:ascii="Arial" w:hAnsi="Arial" w:cs="Arial"/>
                <w:sz w:val="22"/>
                <w:szCs w:val="22"/>
              </w:rPr>
              <w:t xml:space="preserve"> substrate</w:t>
            </w:r>
            <w:r>
              <w:rPr>
                <w:rFonts w:ascii="Arial" w:hAnsi="Arial" w:cs="Arial"/>
                <w:sz w:val="22"/>
                <w:szCs w:val="22"/>
              </w:rPr>
              <w:t>.</w:t>
            </w:r>
          </w:p>
        </w:tc>
        <w:tc>
          <w:tcPr>
            <w:tcW w:w="1418" w:type="dxa"/>
            <w:vAlign w:val="center"/>
          </w:tcPr>
          <w:p w14:paraId="142FCC87" w14:textId="35134274" w:rsidR="0049086C" w:rsidRDefault="00C46821" w:rsidP="006727D1">
            <w:pPr>
              <w:jc w:val="center"/>
              <w:rPr>
                <w:rFonts w:ascii="Arial" w:hAnsi="Arial" w:cs="Arial"/>
                <w:sz w:val="22"/>
                <w:szCs w:val="22"/>
              </w:rPr>
            </w:pPr>
            <w:r>
              <w:rPr>
                <w:rFonts w:ascii="Arial" w:hAnsi="Arial" w:cs="Arial"/>
                <w:sz w:val="22"/>
                <w:szCs w:val="22"/>
              </w:rPr>
              <w:t>1</w:t>
            </w:r>
          </w:p>
        </w:tc>
      </w:tr>
      <w:tr w:rsidR="0049086C" w14:paraId="13E5A6D2" w14:textId="77777777" w:rsidTr="006727D1">
        <w:tc>
          <w:tcPr>
            <w:tcW w:w="7796" w:type="dxa"/>
          </w:tcPr>
          <w:p w14:paraId="32406E76" w14:textId="3EE91AB5" w:rsidR="0049086C" w:rsidRDefault="00C46821" w:rsidP="006727D1">
            <w:pPr>
              <w:rPr>
                <w:rFonts w:ascii="Arial" w:hAnsi="Arial" w:cs="Arial"/>
                <w:sz w:val="22"/>
                <w:szCs w:val="22"/>
              </w:rPr>
            </w:pPr>
            <w:r>
              <w:rPr>
                <w:rFonts w:ascii="Arial" w:hAnsi="Arial" w:cs="Arial"/>
                <w:sz w:val="22"/>
                <w:szCs w:val="22"/>
              </w:rPr>
              <w:t xml:space="preserve">In both models, the enzymes are unaffected and reused in other reactions. </w:t>
            </w:r>
          </w:p>
        </w:tc>
        <w:tc>
          <w:tcPr>
            <w:tcW w:w="1418" w:type="dxa"/>
            <w:vAlign w:val="center"/>
          </w:tcPr>
          <w:p w14:paraId="6CDA75CA" w14:textId="0FB25EEF" w:rsidR="0049086C" w:rsidRDefault="00C46821" w:rsidP="006727D1">
            <w:pPr>
              <w:jc w:val="center"/>
              <w:rPr>
                <w:rFonts w:ascii="Arial" w:hAnsi="Arial" w:cs="Arial"/>
                <w:sz w:val="22"/>
                <w:szCs w:val="22"/>
              </w:rPr>
            </w:pPr>
            <w:r>
              <w:rPr>
                <w:rFonts w:ascii="Arial" w:hAnsi="Arial" w:cs="Arial"/>
                <w:sz w:val="22"/>
                <w:szCs w:val="22"/>
              </w:rPr>
              <w:t>1</w:t>
            </w:r>
          </w:p>
        </w:tc>
      </w:tr>
      <w:tr w:rsidR="0049086C" w14:paraId="6A52E098" w14:textId="77777777" w:rsidTr="006727D1">
        <w:tc>
          <w:tcPr>
            <w:tcW w:w="7796" w:type="dxa"/>
          </w:tcPr>
          <w:p w14:paraId="6C3D7112" w14:textId="1CCE0C5A" w:rsidR="0049086C" w:rsidRDefault="00C46821" w:rsidP="006727D1">
            <w:pPr>
              <w:rPr>
                <w:rFonts w:ascii="Arial" w:hAnsi="Arial" w:cs="Arial"/>
                <w:sz w:val="22"/>
                <w:szCs w:val="22"/>
              </w:rPr>
            </w:pPr>
            <w:r>
              <w:rPr>
                <w:rFonts w:ascii="Arial" w:hAnsi="Arial" w:cs="Arial"/>
                <w:sz w:val="22"/>
                <w:szCs w:val="22"/>
              </w:rPr>
              <w:t>Enzyme function is carried out under specific conditions that relate to the specific metabolic functions of each different species. Enzyme function will be reduced or even stop if the conditions in which they function move out of the optimum range.</w:t>
            </w:r>
          </w:p>
        </w:tc>
        <w:tc>
          <w:tcPr>
            <w:tcW w:w="1418" w:type="dxa"/>
            <w:vAlign w:val="center"/>
          </w:tcPr>
          <w:p w14:paraId="0C27B4E1" w14:textId="5A5B0589" w:rsidR="0049086C" w:rsidRDefault="00C46821" w:rsidP="006727D1">
            <w:pPr>
              <w:jc w:val="center"/>
              <w:rPr>
                <w:rFonts w:ascii="Arial" w:hAnsi="Arial" w:cs="Arial"/>
                <w:sz w:val="22"/>
                <w:szCs w:val="22"/>
              </w:rPr>
            </w:pPr>
            <w:r>
              <w:rPr>
                <w:rFonts w:ascii="Arial" w:hAnsi="Arial" w:cs="Arial"/>
                <w:sz w:val="22"/>
                <w:szCs w:val="22"/>
              </w:rPr>
              <w:t>1</w:t>
            </w:r>
          </w:p>
        </w:tc>
      </w:tr>
      <w:tr w:rsidR="0049086C" w14:paraId="772BEEB7" w14:textId="77777777" w:rsidTr="006727D1">
        <w:tc>
          <w:tcPr>
            <w:tcW w:w="7796" w:type="dxa"/>
          </w:tcPr>
          <w:p w14:paraId="08265C7A" w14:textId="1D4A701D" w:rsidR="00C46821" w:rsidRDefault="00C46821" w:rsidP="006727D1">
            <w:pPr>
              <w:rPr>
                <w:rFonts w:ascii="Arial" w:hAnsi="Arial" w:cs="Arial"/>
                <w:sz w:val="22"/>
                <w:szCs w:val="22"/>
              </w:rPr>
            </w:pPr>
            <w:r>
              <w:rPr>
                <w:rFonts w:ascii="Arial" w:hAnsi="Arial" w:cs="Arial"/>
                <w:sz w:val="22"/>
                <w:szCs w:val="22"/>
              </w:rPr>
              <w:t xml:space="preserve">Factors affecting enzyme function are </w:t>
            </w:r>
            <w:r w:rsidRPr="00C46821">
              <w:rPr>
                <w:rFonts w:ascii="Arial" w:hAnsi="Arial" w:cs="Arial"/>
                <w:i/>
                <w:sz w:val="22"/>
                <w:szCs w:val="22"/>
              </w:rPr>
              <w:t>(stude</w:t>
            </w:r>
            <w:r w:rsidR="009C6748">
              <w:rPr>
                <w:rFonts w:ascii="Arial" w:hAnsi="Arial" w:cs="Arial"/>
                <w:i/>
                <w:sz w:val="22"/>
                <w:szCs w:val="22"/>
              </w:rPr>
              <w:t xml:space="preserve">nts must identify at least </w:t>
            </w:r>
            <w:r w:rsidR="009C6748" w:rsidRPr="009C6748">
              <w:rPr>
                <w:rFonts w:ascii="Arial" w:hAnsi="Arial" w:cs="Arial"/>
                <w:b/>
                <w:i/>
                <w:sz w:val="22"/>
                <w:szCs w:val="22"/>
              </w:rPr>
              <w:t>two</w:t>
            </w:r>
            <w:r w:rsidRPr="00C46821">
              <w:rPr>
                <w:rFonts w:ascii="Arial" w:hAnsi="Arial" w:cs="Arial"/>
                <w:i/>
                <w:sz w:val="22"/>
                <w:szCs w:val="22"/>
              </w:rPr>
              <w:t>):</w:t>
            </w:r>
          </w:p>
          <w:p w14:paraId="7FC42DD1" w14:textId="623029BA" w:rsidR="00C46821" w:rsidRPr="00C46821" w:rsidRDefault="00C46821" w:rsidP="00C46821">
            <w:pPr>
              <w:pStyle w:val="ListParagraph"/>
              <w:numPr>
                <w:ilvl w:val="0"/>
                <w:numId w:val="4"/>
              </w:numPr>
              <w:rPr>
                <w:rFonts w:ascii="Arial" w:hAnsi="Arial" w:cs="Arial"/>
                <w:sz w:val="22"/>
                <w:szCs w:val="22"/>
              </w:rPr>
            </w:pPr>
            <w:r w:rsidRPr="00C46821">
              <w:rPr>
                <w:rFonts w:ascii="Arial" w:hAnsi="Arial" w:cs="Arial"/>
                <w:sz w:val="22"/>
                <w:szCs w:val="22"/>
              </w:rPr>
              <w:t xml:space="preserve">pH </w:t>
            </w:r>
          </w:p>
          <w:p w14:paraId="44C38353" w14:textId="42F4227D" w:rsidR="00C46821" w:rsidRPr="00C46821" w:rsidRDefault="00C46821" w:rsidP="00C46821">
            <w:pPr>
              <w:pStyle w:val="ListParagraph"/>
              <w:numPr>
                <w:ilvl w:val="0"/>
                <w:numId w:val="4"/>
              </w:numPr>
              <w:rPr>
                <w:rFonts w:ascii="Arial" w:hAnsi="Arial" w:cs="Arial"/>
                <w:sz w:val="22"/>
                <w:szCs w:val="22"/>
              </w:rPr>
            </w:pPr>
            <w:r w:rsidRPr="00C46821">
              <w:rPr>
                <w:rFonts w:ascii="Arial" w:hAnsi="Arial" w:cs="Arial"/>
                <w:sz w:val="22"/>
                <w:szCs w:val="22"/>
              </w:rPr>
              <w:t>temperature (too hot and too cold)</w:t>
            </w:r>
          </w:p>
          <w:p w14:paraId="7DD09ADA" w14:textId="502056D2" w:rsidR="0049086C" w:rsidRPr="00C46821" w:rsidRDefault="00C46821" w:rsidP="00C46821">
            <w:pPr>
              <w:pStyle w:val="ListParagraph"/>
              <w:numPr>
                <w:ilvl w:val="0"/>
                <w:numId w:val="4"/>
              </w:numPr>
              <w:rPr>
                <w:rFonts w:ascii="Arial" w:hAnsi="Arial" w:cs="Arial"/>
                <w:sz w:val="22"/>
                <w:szCs w:val="22"/>
              </w:rPr>
            </w:pPr>
            <w:r w:rsidRPr="00C46821">
              <w:rPr>
                <w:rFonts w:ascii="Arial" w:hAnsi="Arial" w:cs="Arial"/>
                <w:sz w:val="22"/>
                <w:szCs w:val="22"/>
              </w:rPr>
              <w:t xml:space="preserve">substrate concentration </w:t>
            </w:r>
          </w:p>
          <w:p w14:paraId="46D19980" w14:textId="77777777" w:rsidR="00C46821" w:rsidRPr="00C46821" w:rsidRDefault="00C46821" w:rsidP="00C46821">
            <w:pPr>
              <w:pStyle w:val="ListParagraph"/>
              <w:numPr>
                <w:ilvl w:val="0"/>
                <w:numId w:val="4"/>
              </w:numPr>
              <w:rPr>
                <w:rFonts w:ascii="Arial" w:hAnsi="Arial" w:cs="Arial"/>
                <w:sz w:val="22"/>
                <w:szCs w:val="22"/>
              </w:rPr>
            </w:pPr>
            <w:r w:rsidRPr="00C46821">
              <w:rPr>
                <w:rFonts w:ascii="Arial" w:hAnsi="Arial" w:cs="Arial"/>
                <w:sz w:val="22"/>
                <w:szCs w:val="22"/>
              </w:rPr>
              <w:t>enzyme concentration</w:t>
            </w:r>
          </w:p>
          <w:p w14:paraId="4F5719BE" w14:textId="77777777" w:rsidR="00C46821" w:rsidRDefault="00C46821" w:rsidP="00C46821">
            <w:pPr>
              <w:pStyle w:val="ListParagraph"/>
              <w:numPr>
                <w:ilvl w:val="0"/>
                <w:numId w:val="4"/>
              </w:numPr>
              <w:rPr>
                <w:rFonts w:ascii="Arial" w:hAnsi="Arial" w:cs="Arial"/>
                <w:sz w:val="22"/>
                <w:szCs w:val="22"/>
              </w:rPr>
            </w:pPr>
            <w:r w:rsidRPr="00C46821">
              <w:rPr>
                <w:rFonts w:ascii="Arial" w:hAnsi="Arial" w:cs="Arial"/>
                <w:sz w:val="22"/>
                <w:szCs w:val="22"/>
              </w:rPr>
              <w:t>coenzymes</w:t>
            </w:r>
          </w:p>
          <w:p w14:paraId="087F24A7" w14:textId="5B8372CD" w:rsidR="009C6748" w:rsidRPr="00C46821" w:rsidRDefault="009C6748" w:rsidP="00C46821">
            <w:pPr>
              <w:pStyle w:val="ListParagraph"/>
              <w:numPr>
                <w:ilvl w:val="0"/>
                <w:numId w:val="4"/>
              </w:numPr>
              <w:rPr>
                <w:rFonts w:ascii="Arial" w:hAnsi="Arial" w:cs="Arial"/>
                <w:sz w:val="22"/>
                <w:szCs w:val="22"/>
              </w:rPr>
            </w:pPr>
            <w:r>
              <w:rPr>
                <w:rFonts w:ascii="Arial" w:hAnsi="Arial" w:cs="Arial"/>
                <w:sz w:val="22"/>
                <w:szCs w:val="22"/>
              </w:rPr>
              <w:t>inhibitors</w:t>
            </w:r>
          </w:p>
        </w:tc>
        <w:tc>
          <w:tcPr>
            <w:tcW w:w="1418" w:type="dxa"/>
            <w:vAlign w:val="center"/>
          </w:tcPr>
          <w:p w14:paraId="10ADD0B2" w14:textId="76A7D4CF" w:rsidR="0049086C" w:rsidRDefault="00C46821" w:rsidP="006727D1">
            <w:pPr>
              <w:jc w:val="center"/>
              <w:rPr>
                <w:rFonts w:ascii="Arial" w:hAnsi="Arial" w:cs="Arial"/>
                <w:sz w:val="22"/>
                <w:szCs w:val="22"/>
              </w:rPr>
            </w:pPr>
            <w:r>
              <w:rPr>
                <w:rFonts w:ascii="Arial" w:hAnsi="Arial" w:cs="Arial"/>
                <w:sz w:val="22"/>
                <w:szCs w:val="22"/>
              </w:rPr>
              <w:t>1</w:t>
            </w:r>
            <w:r w:rsidR="009C6748">
              <w:rPr>
                <w:rFonts w:ascii="Arial" w:hAnsi="Arial" w:cs="Arial"/>
                <w:sz w:val="22"/>
                <w:szCs w:val="22"/>
              </w:rPr>
              <w:t xml:space="preserve"> – 2 </w:t>
            </w:r>
          </w:p>
        </w:tc>
      </w:tr>
      <w:tr w:rsidR="0049086C" w14:paraId="5CA9F865" w14:textId="77777777" w:rsidTr="006727D1">
        <w:tc>
          <w:tcPr>
            <w:tcW w:w="7796" w:type="dxa"/>
          </w:tcPr>
          <w:p w14:paraId="6B71C934" w14:textId="15D190F2" w:rsidR="00C46821" w:rsidRDefault="00C46821" w:rsidP="006727D1">
            <w:pPr>
              <w:rPr>
                <w:rFonts w:ascii="Arial" w:hAnsi="Arial" w:cs="Arial"/>
                <w:sz w:val="22"/>
                <w:szCs w:val="22"/>
              </w:rPr>
            </w:pPr>
            <w:r>
              <w:rPr>
                <w:rFonts w:ascii="Arial" w:hAnsi="Arial" w:cs="Arial"/>
                <w:sz w:val="22"/>
                <w:szCs w:val="22"/>
              </w:rPr>
              <w:t xml:space="preserve">If the conditions are not optimal, enzymes function is reduced. </w:t>
            </w:r>
            <w:r w:rsidR="009C6748">
              <w:rPr>
                <w:rFonts w:ascii="Arial" w:hAnsi="Arial" w:cs="Arial"/>
                <w:sz w:val="22"/>
                <w:szCs w:val="22"/>
              </w:rPr>
              <w:t xml:space="preserve">pH and temperature extremes can cause enzymes to denature. The structure of enzymes is unravelled and cannot be repaired. </w:t>
            </w:r>
          </w:p>
        </w:tc>
        <w:tc>
          <w:tcPr>
            <w:tcW w:w="1418" w:type="dxa"/>
            <w:vAlign w:val="center"/>
          </w:tcPr>
          <w:p w14:paraId="0740D14C" w14:textId="23B25361" w:rsidR="0049086C" w:rsidRDefault="009C6748" w:rsidP="006727D1">
            <w:pPr>
              <w:jc w:val="center"/>
              <w:rPr>
                <w:rFonts w:ascii="Arial" w:hAnsi="Arial" w:cs="Arial"/>
                <w:sz w:val="22"/>
                <w:szCs w:val="22"/>
              </w:rPr>
            </w:pPr>
            <w:r>
              <w:rPr>
                <w:rFonts w:ascii="Arial" w:hAnsi="Arial" w:cs="Arial"/>
                <w:sz w:val="22"/>
                <w:szCs w:val="22"/>
              </w:rPr>
              <w:t>1</w:t>
            </w:r>
          </w:p>
        </w:tc>
      </w:tr>
      <w:tr w:rsidR="0049086C" w14:paraId="5C51A079" w14:textId="77777777" w:rsidTr="006727D1">
        <w:tc>
          <w:tcPr>
            <w:tcW w:w="7796" w:type="dxa"/>
          </w:tcPr>
          <w:p w14:paraId="7FAB25D6" w14:textId="6B57D244" w:rsidR="0049086C" w:rsidRDefault="009C6748" w:rsidP="009C6748">
            <w:pPr>
              <w:rPr>
                <w:rFonts w:ascii="Arial" w:hAnsi="Arial" w:cs="Arial"/>
                <w:sz w:val="22"/>
                <w:szCs w:val="22"/>
              </w:rPr>
            </w:pPr>
            <w:r>
              <w:rPr>
                <w:rFonts w:ascii="Arial" w:hAnsi="Arial" w:cs="Arial"/>
                <w:sz w:val="22"/>
                <w:szCs w:val="22"/>
              </w:rPr>
              <w:t xml:space="preserve">An increase in concentration of enzymes, substrates and coenzymes can increase rates of reaction until saturation point. </w:t>
            </w:r>
          </w:p>
        </w:tc>
        <w:tc>
          <w:tcPr>
            <w:tcW w:w="1418" w:type="dxa"/>
            <w:vAlign w:val="center"/>
          </w:tcPr>
          <w:p w14:paraId="63D77934" w14:textId="4BBBDACE" w:rsidR="0049086C" w:rsidRDefault="009C6748" w:rsidP="006727D1">
            <w:pPr>
              <w:jc w:val="center"/>
              <w:rPr>
                <w:rFonts w:ascii="Arial" w:hAnsi="Arial" w:cs="Arial"/>
                <w:sz w:val="22"/>
                <w:szCs w:val="22"/>
              </w:rPr>
            </w:pPr>
            <w:r>
              <w:rPr>
                <w:rFonts w:ascii="Arial" w:hAnsi="Arial" w:cs="Arial"/>
                <w:sz w:val="22"/>
                <w:szCs w:val="22"/>
              </w:rPr>
              <w:t>1</w:t>
            </w:r>
          </w:p>
        </w:tc>
      </w:tr>
      <w:tr w:rsidR="0049086C" w14:paraId="24258969" w14:textId="77777777" w:rsidTr="006727D1">
        <w:tc>
          <w:tcPr>
            <w:tcW w:w="7796" w:type="dxa"/>
            <w:vAlign w:val="center"/>
          </w:tcPr>
          <w:p w14:paraId="4538C493" w14:textId="77777777" w:rsidR="0049086C" w:rsidRPr="005A4F7A" w:rsidRDefault="0049086C" w:rsidP="006727D1">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2DDA20B5"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10</w:t>
            </w:r>
          </w:p>
        </w:tc>
      </w:tr>
    </w:tbl>
    <w:p w14:paraId="0F41335D" w14:textId="77777777" w:rsidR="0049086C" w:rsidRDefault="0049086C" w:rsidP="009B178B">
      <w:pPr>
        <w:ind w:right="198"/>
        <w:rPr>
          <w:rFonts w:ascii="Arial" w:hAnsi="Arial"/>
          <w:sz w:val="22"/>
          <w:szCs w:val="22"/>
        </w:rPr>
      </w:pPr>
    </w:p>
    <w:p w14:paraId="1058AD9D" w14:textId="77777777" w:rsidR="0049086C" w:rsidRDefault="0049086C" w:rsidP="009B178B">
      <w:pPr>
        <w:ind w:right="198"/>
        <w:rPr>
          <w:rFonts w:ascii="Arial" w:hAnsi="Arial"/>
          <w:sz w:val="22"/>
          <w:szCs w:val="22"/>
        </w:rPr>
      </w:pPr>
    </w:p>
    <w:p w14:paraId="35092798" w14:textId="77777777" w:rsidR="0049086C" w:rsidRDefault="0049086C" w:rsidP="009B178B">
      <w:pPr>
        <w:ind w:right="198"/>
        <w:rPr>
          <w:rFonts w:ascii="Arial" w:hAnsi="Arial"/>
          <w:sz w:val="22"/>
          <w:szCs w:val="22"/>
        </w:rPr>
      </w:pPr>
    </w:p>
    <w:p w14:paraId="3B40B79A" w14:textId="77777777" w:rsidR="0049086C" w:rsidRDefault="0049086C" w:rsidP="009B178B">
      <w:pPr>
        <w:ind w:right="198"/>
        <w:rPr>
          <w:rFonts w:ascii="Arial" w:hAnsi="Arial"/>
          <w:sz w:val="22"/>
          <w:szCs w:val="22"/>
        </w:rPr>
      </w:pPr>
    </w:p>
    <w:p w14:paraId="3CD0706D" w14:textId="77777777" w:rsidR="0049086C" w:rsidRDefault="0049086C" w:rsidP="009B178B">
      <w:pPr>
        <w:ind w:right="198"/>
        <w:rPr>
          <w:rFonts w:ascii="Arial" w:hAnsi="Arial"/>
          <w:sz w:val="22"/>
          <w:szCs w:val="22"/>
        </w:rPr>
      </w:pPr>
    </w:p>
    <w:p w14:paraId="2375EB81" w14:textId="77777777" w:rsidR="0049086C" w:rsidRDefault="0049086C" w:rsidP="009B178B">
      <w:pPr>
        <w:ind w:right="198"/>
        <w:rPr>
          <w:rFonts w:ascii="Arial" w:hAnsi="Arial"/>
          <w:sz w:val="22"/>
          <w:szCs w:val="22"/>
        </w:rPr>
      </w:pPr>
    </w:p>
    <w:p w14:paraId="7DD86889" w14:textId="77777777" w:rsidR="0049086C" w:rsidRDefault="0049086C" w:rsidP="009B178B">
      <w:pPr>
        <w:ind w:right="198"/>
        <w:rPr>
          <w:rFonts w:ascii="Arial" w:hAnsi="Arial"/>
          <w:sz w:val="22"/>
          <w:szCs w:val="22"/>
        </w:rPr>
      </w:pPr>
    </w:p>
    <w:p w14:paraId="722F4435" w14:textId="77777777" w:rsidR="0049086C" w:rsidRDefault="0049086C" w:rsidP="009B178B">
      <w:pPr>
        <w:ind w:right="198"/>
        <w:rPr>
          <w:rFonts w:ascii="Arial" w:hAnsi="Arial"/>
          <w:sz w:val="22"/>
          <w:szCs w:val="22"/>
        </w:rPr>
      </w:pPr>
    </w:p>
    <w:p w14:paraId="1A588996" w14:textId="77777777" w:rsidR="0049086C" w:rsidRDefault="0049086C" w:rsidP="009B178B">
      <w:pPr>
        <w:ind w:right="198"/>
        <w:rPr>
          <w:rFonts w:ascii="Arial" w:hAnsi="Arial"/>
          <w:sz w:val="22"/>
          <w:szCs w:val="22"/>
        </w:rPr>
      </w:pPr>
    </w:p>
    <w:p w14:paraId="51A2FB5C" w14:textId="77777777" w:rsidR="0049086C" w:rsidRDefault="0049086C" w:rsidP="009B178B">
      <w:pPr>
        <w:ind w:right="198"/>
        <w:rPr>
          <w:rFonts w:ascii="Arial" w:hAnsi="Arial"/>
          <w:sz w:val="22"/>
          <w:szCs w:val="22"/>
        </w:rPr>
      </w:pPr>
    </w:p>
    <w:p w14:paraId="7491D747" w14:textId="77777777" w:rsidR="0049086C" w:rsidRDefault="0049086C" w:rsidP="009B178B">
      <w:pPr>
        <w:ind w:right="198"/>
        <w:rPr>
          <w:rFonts w:ascii="Arial" w:hAnsi="Arial"/>
          <w:sz w:val="22"/>
          <w:szCs w:val="22"/>
        </w:rPr>
      </w:pPr>
    </w:p>
    <w:p w14:paraId="19FCBD59" w14:textId="77777777" w:rsidR="0049086C" w:rsidRDefault="0049086C" w:rsidP="009B178B">
      <w:pPr>
        <w:ind w:right="198"/>
        <w:rPr>
          <w:rFonts w:ascii="Arial" w:hAnsi="Arial"/>
          <w:sz w:val="22"/>
          <w:szCs w:val="22"/>
        </w:rPr>
      </w:pPr>
    </w:p>
    <w:p w14:paraId="5DAE87C3" w14:textId="77777777" w:rsidR="0049086C" w:rsidRDefault="0049086C" w:rsidP="009B178B">
      <w:pPr>
        <w:ind w:right="198"/>
        <w:rPr>
          <w:rFonts w:ascii="Arial" w:hAnsi="Arial"/>
          <w:sz w:val="22"/>
          <w:szCs w:val="22"/>
        </w:rPr>
      </w:pPr>
    </w:p>
    <w:p w14:paraId="1FC5040E" w14:textId="575D8198" w:rsidR="0049086C" w:rsidRDefault="0049086C" w:rsidP="0049086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Describe the process by which </w:t>
      </w:r>
      <w:r w:rsidR="002B3701">
        <w:rPr>
          <w:rFonts w:ascii="Arial" w:hAnsi="Arial" w:cs="Arial"/>
          <w:sz w:val="22"/>
          <w:szCs w:val="22"/>
        </w:rPr>
        <w:t>mammals</w:t>
      </w:r>
      <w:r>
        <w:rPr>
          <w:rFonts w:ascii="Arial" w:hAnsi="Arial" w:cs="Arial"/>
          <w:sz w:val="22"/>
          <w:szCs w:val="22"/>
        </w:rPr>
        <w:t xml:space="preserve"> obtain nutrients for cellular respiration. Identify the relationship between structure and function, in herbivores and carnivores, for this</w:t>
      </w:r>
      <w:r w:rsidR="002B3701">
        <w:rPr>
          <w:rFonts w:ascii="Arial" w:hAnsi="Arial" w:cs="Arial"/>
          <w:sz w:val="22"/>
          <w:szCs w:val="22"/>
        </w:rPr>
        <w:t xml:space="preserve"> process.</w:t>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r>
      <w:r w:rsidR="002B3701">
        <w:rPr>
          <w:rFonts w:ascii="Arial" w:hAnsi="Arial" w:cs="Arial"/>
          <w:sz w:val="22"/>
          <w:szCs w:val="22"/>
        </w:rPr>
        <w:tab/>
        <w:t xml:space="preserve">       </w:t>
      </w:r>
      <w:r>
        <w:rPr>
          <w:rFonts w:ascii="Arial" w:hAnsi="Arial" w:cs="Arial"/>
          <w:sz w:val="22"/>
          <w:szCs w:val="22"/>
        </w:rPr>
        <w:t>(10 marks)</w:t>
      </w:r>
    </w:p>
    <w:p w14:paraId="08037139" w14:textId="77777777" w:rsidR="0049086C" w:rsidRDefault="0049086C" w:rsidP="0049086C">
      <w:pPr>
        <w:ind w:left="720" w:hanging="720"/>
        <w:rPr>
          <w:rFonts w:ascii="Arial" w:hAnsi="Arial" w:cs="Arial"/>
          <w:sz w:val="22"/>
          <w:szCs w:val="22"/>
        </w:rPr>
      </w:pPr>
    </w:p>
    <w:p w14:paraId="7C4EE436" w14:textId="77777777" w:rsidR="0049086C" w:rsidRDefault="0049086C" w:rsidP="0049086C">
      <w:pPr>
        <w:ind w:left="720" w:hanging="720"/>
        <w:rPr>
          <w:rFonts w:ascii="Arial" w:hAnsi="Arial" w:cs="Arial"/>
          <w:sz w:val="22"/>
          <w:szCs w:val="22"/>
        </w:rPr>
      </w:pPr>
    </w:p>
    <w:tbl>
      <w:tblPr>
        <w:tblStyle w:val="TableGrid"/>
        <w:tblW w:w="0" w:type="auto"/>
        <w:tblInd w:w="250" w:type="dxa"/>
        <w:tblLook w:val="04A0" w:firstRow="1" w:lastRow="0" w:firstColumn="1" w:lastColumn="0" w:noHBand="0" w:noVBand="1"/>
      </w:tblPr>
      <w:tblGrid>
        <w:gridCol w:w="7796"/>
        <w:gridCol w:w="1418"/>
      </w:tblGrid>
      <w:tr w:rsidR="0049086C" w14:paraId="3166B8AA" w14:textId="77777777" w:rsidTr="006727D1">
        <w:tc>
          <w:tcPr>
            <w:tcW w:w="7796" w:type="dxa"/>
            <w:vAlign w:val="center"/>
          </w:tcPr>
          <w:p w14:paraId="6DF92EE8"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Description</w:t>
            </w:r>
          </w:p>
        </w:tc>
        <w:tc>
          <w:tcPr>
            <w:tcW w:w="1418" w:type="dxa"/>
            <w:vAlign w:val="center"/>
          </w:tcPr>
          <w:p w14:paraId="0B8967FB"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Marks</w:t>
            </w:r>
          </w:p>
        </w:tc>
      </w:tr>
      <w:tr w:rsidR="0049086C" w14:paraId="66E3A592" w14:textId="77777777" w:rsidTr="006727D1">
        <w:tc>
          <w:tcPr>
            <w:tcW w:w="7796" w:type="dxa"/>
          </w:tcPr>
          <w:p w14:paraId="2907D65A" w14:textId="7CC54C5E" w:rsidR="002B3701" w:rsidRDefault="002B3701" w:rsidP="006727D1">
            <w:pPr>
              <w:rPr>
                <w:rFonts w:ascii="Arial" w:hAnsi="Arial" w:cs="Arial"/>
                <w:sz w:val="22"/>
                <w:szCs w:val="22"/>
              </w:rPr>
            </w:pPr>
            <w:r>
              <w:rPr>
                <w:rFonts w:ascii="Arial" w:hAnsi="Arial" w:cs="Arial"/>
                <w:sz w:val="22"/>
                <w:szCs w:val="22"/>
              </w:rPr>
              <w:t xml:space="preserve">Glucose (food) </w:t>
            </w:r>
            <w:r w:rsidR="00786D33">
              <w:rPr>
                <w:rFonts w:ascii="Arial" w:hAnsi="Arial" w:cs="Arial"/>
                <w:sz w:val="22"/>
                <w:szCs w:val="22"/>
              </w:rPr>
              <w:t xml:space="preserve">for cellular respiration </w:t>
            </w:r>
            <w:r>
              <w:rPr>
                <w:rFonts w:ascii="Arial" w:hAnsi="Arial" w:cs="Arial"/>
                <w:sz w:val="22"/>
                <w:szCs w:val="22"/>
              </w:rPr>
              <w:t>is ob</w:t>
            </w:r>
            <w:r w:rsidR="00786D33">
              <w:rPr>
                <w:rFonts w:ascii="Arial" w:hAnsi="Arial" w:cs="Arial"/>
                <w:sz w:val="22"/>
                <w:szCs w:val="22"/>
              </w:rPr>
              <w:t>tained through digestion.</w:t>
            </w:r>
          </w:p>
          <w:p w14:paraId="6332DBE9" w14:textId="3D7F7D20" w:rsidR="0049086C" w:rsidRDefault="003C7D2E" w:rsidP="006727D1">
            <w:pPr>
              <w:rPr>
                <w:rFonts w:ascii="Arial" w:hAnsi="Arial" w:cs="Arial"/>
                <w:sz w:val="22"/>
                <w:szCs w:val="22"/>
              </w:rPr>
            </w:pPr>
            <w:r>
              <w:rPr>
                <w:rFonts w:ascii="Arial" w:hAnsi="Arial" w:cs="Arial"/>
                <w:sz w:val="22"/>
                <w:szCs w:val="22"/>
              </w:rPr>
              <w:t xml:space="preserve">Digestion is mechanical and chemical. Food is physically broken down into smaller pieces and them digested chemically </w:t>
            </w:r>
            <w:r w:rsidR="00786D33">
              <w:rPr>
                <w:rFonts w:ascii="Arial" w:hAnsi="Arial" w:cs="Arial"/>
                <w:sz w:val="22"/>
                <w:szCs w:val="22"/>
              </w:rPr>
              <w:t xml:space="preserve">into molecules </w:t>
            </w:r>
            <w:r>
              <w:rPr>
                <w:rFonts w:ascii="Arial" w:hAnsi="Arial" w:cs="Arial"/>
                <w:sz w:val="22"/>
                <w:szCs w:val="22"/>
              </w:rPr>
              <w:t>through the action of enzymes and digestive juices.</w:t>
            </w:r>
          </w:p>
        </w:tc>
        <w:tc>
          <w:tcPr>
            <w:tcW w:w="1418" w:type="dxa"/>
            <w:vAlign w:val="center"/>
          </w:tcPr>
          <w:p w14:paraId="312B5835" w14:textId="7EBCDE49" w:rsidR="0049086C" w:rsidRDefault="003C7D2E" w:rsidP="006727D1">
            <w:pPr>
              <w:jc w:val="center"/>
              <w:rPr>
                <w:rFonts w:ascii="Arial" w:hAnsi="Arial" w:cs="Arial"/>
                <w:sz w:val="22"/>
                <w:szCs w:val="22"/>
              </w:rPr>
            </w:pPr>
            <w:r>
              <w:rPr>
                <w:rFonts w:ascii="Arial" w:hAnsi="Arial" w:cs="Arial"/>
                <w:sz w:val="22"/>
                <w:szCs w:val="22"/>
              </w:rPr>
              <w:t>1</w:t>
            </w:r>
          </w:p>
        </w:tc>
      </w:tr>
      <w:tr w:rsidR="0049086C" w14:paraId="225F5B2E" w14:textId="77777777" w:rsidTr="006727D1">
        <w:tc>
          <w:tcPr>
            <w:tcW w:w="7796" w:type="dxa"/>
          </w:tcPr>
          <w:p w14:paraId="4653B458" w14:textId="59D77835" w:rsidR="0049086C" w:rsidRDefault="003C7D2E" w:rsidP="006727D1">
            <w:pPr>
              <w:rPr>
                <w:rFonts w:ascii="Arial" w:hAnsi="Arial" w:cs="Arial"/>
                <w:sz w:val="22"/>
                <w:szCs w:val="22"/>
              </w:rPr>
            </w:pPr>
            <w:r>
              <w:rPr>
                <w:rFonts w:ascii="Arial" w:hAnsi="Arial" w:cs="Arial"/>
                <w:sz w:val="22"/>
                <w:szCs w:val="22"/>
              </w:rPr>
              <w:t>Mechanical digestion occurs in the mouth by the teeth – chewing, in the stomach by muscular churning, and small intestines through peristaltic waves.</w:t>
            </w:r>
          </w:p>
        </w:tc>
        <w:tc>
          <w:tcPr>
            <w:tcW w:w="1418" w:type="dxa"/>
            <w:vAlign w:val="center"/>
          </w:tcPr>
          <w:p w14:paraId="143A79CD" w14:textId="3A2B8064" w:rsidR="0049086C" w:rsidRDefault="003C7D2E" w:rsidP="006727D1">
            <w:pPr>
              <w:jc w:val="center"/>
              <w:rPr>
                <w:rFonts w:ascii="Arial" w:hAnsi="Arial" w:cs="Arial"/>
                <w:sz w:val="22"/>
                <w:szCs w:val="22"/>
              </w:rPr>
            </w:pPr>
            <w:r>
              <w:rPr>
                <w:rFonts w:ascii="Arial" w:hAnsi="Arial" w:cs="Arial"/>
                <w:sz w:val="22"/>
                <w:szCs w:val="22"/>
              </w:rPr>
              <w:t>1</w:t>
            </w:r>
          </w:p>
        </w:tc>
      </w:tr>
      <w:tr w:rsidR="0049086C" w14:paraId="541CD8BB" w14:textId="77777777" w:rsidTr="006727D1">
        <w:tc>
          <w:tcPr>
            <w:tcW w:w="7796" w:type="dxa"/>
          </w:tcPr>
          <w:p w14:paraId="3F39C5E8" w14:textId="0C04D350" w:rsidR="0049086C" w:rsidRDefault="003C7D2E" w:rsidP="006727D1">
            <w:pPr>
              <w:rPr>
                <w:rFonts w:ascii="Arial" w:hAnsi="Arial" w:cs="Arial"/>
                <w:sz w:val="22"/>
                <w:szCs w:val="22"/>
              </w:rPr>
            </w:pPr>
            <w:r>
              <w:rPr>
                <w:rFonts w:ascii="Arial" w:hAnsi="Arial" w:cs="Arial"/>
                <w:sz w:val="22"/>
                <w:szCs w:val="22"/>
              </w:rPr>
              <w:t>Chemical digestion occurs in the mouth by enzymes released by salivary glands, stomach by gastric juices and enzymes (protease) and in the small intestines by bile from gall bladder, enzymes from pancreas.</w:t>
            </w:r>
          </w:p>
        </w:tc>
        <w:tc>
          <w:tcPr>
            <w:tcW w:w="1418" w:type="dxa"/>
            <w:vAlign w:val="center"/>
          </w:tcPr>
          <w:p w14:paraId="266A3916" w14:textId="7825994F" w:rsidR="0049086C" w:rsidRDefault="003C7D2E" w:rsidP="006727D1">
            <w:pPr>
              <w:jc w:val="center"/>
              <w:rPr>
                <w:rFonts w:ascii="Arial" w:hAnsi="Arial" w:cs="Arial"/>
                <w:sz w:val="22"/>
                <w:szCs w:val="22"/>
              </w:rPr>
            </w:pPr>
            <w:r>
              <w:rPr>
                <w:rFonts w:ascii="Arial" w:hAnsi="Arial" w:cs="Arial"/>
                <w:sz w:val="22"/>
                <w:szCs w:val="22"/>
              </w:rPr>
              <w:t xml:space="preserve">1  </w:t>
            </w:r>
          </w:p>
        </w:tc>
      </w:tr>
      <w:tr w:rsidR="0049086C" w14:paraId="02EA2429" w14:textId="77777777" w:rsidTr="006727D1">
        <w:tc>
          <w:tcPr>
            <w:tcW w:w="7796" w:type="dxa"/>
          </w:tcPr>
          <w:p w14:paraId="71B372AB" w14:textId="302B5178" w:rsidR="0049086C" w:rsidRDefault="003C7D2E" w:rsidP="006727D1">
            <w:pPr>
              <w:rPr>
                <w:rFonts w:ascii="Arial" w:hAnsi="Arial" w:cs="Arial"/>
                <w:sz w:val="22"/>
                <w:szCs w:val="22"/>
              </w:rPr>
            </w:pPr>
            <w:r>
              <w:rPr>
                <w:rFonts w:ascii="Arial" w:hAnsi="Arial" w:cs="Arial"/>
                <w:sz w:val="22"/>
                <w:szCs w:val="22"/>
              </w:rPr>
              <w:t>Products of chemical digestion are absorbed through the lining of the small intestines. Intestines are usually lined by villi and microvilli to increase surface area for increased absorption.</w:t>
            </w:r>
          </w:p>
        </w:tc>
        <w:tc>
          <w:tcPr>
            <w:tcW w:w="1418" w:type="dxa"/>
            <w:vAlign w:val="center"/>
          </w:tcPr>
          <w:p w14:paraId="0C430A2D" w14:textId="08E14549" w:rsidR="0049086C" w:rsidRDefault="003C7D2E" w:rsidP="006727D1">
            <w:pPr>
              <w:jc w:val="center"/>
              <w:rPr>
                <w:rFonts w:ascii="Arial" w:hAnsi="Arial" w:cs="Arial"/>
                <w:sz w:val="22"/>
                <w:szCs w:val="22"/>
              </w:rPr>
            </w:pPr>
            <w:r>
              <w:rPr>
                <w:rFonts w:ascii="Arial" w:hAnsi="Arial" w:cs="Arial"/>
                <w:sz w:val="22"/>
                <w:szCs w:val="22"/>
              </w:rPr>
              <w:t>1</w:t>
            </w:r>
          </w:p>
        </w:tc>
      </w:tr>
      <w:tr w:rsidR="0049086C" w14:paraId="4E21D9ED" w14:textId="77777777" w:rsidTr="006727D1">
        <w:tc>
          <w:tcPr>
            <w:tcW w:w="7796" w:type="dxa"/>
          </w:tcPr>
          <w:p w14:paraId="6B79FB21" w14:textId="6AD68551" w:rsidR="0049086C" w:rsidRDefault="002B3701" w:rsidP="00830B6F">
            <w:pPr>
              <w:rPr>
                <w:rFonts w:ascii="Arial" w:hAnsi="Arial" w:cs="Arial"/>
                <w:sz w:val="22"/>
                <w:szCs w:val="22"/>
              </w:rPr>
            </w:pPr>
            <w:r>
              <w:rPr>
                <w:rFonts w:ascii="Arial" w:hAnsi="Arial" w:cs="Arial"/>
                <w:sz w:val="22"/>
                <w:szCs w:val="22"/>
              </w:rPr>
              <w:t xml:space="preserve">Absorbed products/nutrients are carried through the bloodstream and </w:t>
            </w:r>
            <w:r w:rsidR="00830B6F">
              <w:rPr>
                <w:rFonts w:ascii="Arial" w:hAnsi="Arial" w:cs="Arial"/>
                <w:sz w:val="22"/>
                <w:szCs w:val="22"/>
              </w:rPr>
              <w:t>made</w:t>
            </w:r>
            <w:r>
              <w:rPr>
                <w:rFonts w:ascii="Arial" w:hAnsi="Arial" w:cs="Arial"/>
                <w:sz w:val="22"/>
                <w:szCs w:val="22"/>
              </w:rPr>
              <w:t xml:space="preserve"> available to cells through the body for cellular respiration (growth and repair).</w:t>
            </w:r>
          </w:p>
        </w:tc>
        <w:tc>
          <w:tcPr>
            <w:tcW w:w="1418" w:type="dxa"/>
            <w:vAlign w:val="center"/>
          </w:tcPr>
          <w:p w14:paraId="41A410B5" w14:textId="062C3F2C" w:rsidR="0049086C" w:rsidRDefault="002B3701" w:rsidP="006727D1">
            <w:pPr>
              <w:jc w:val="center"/>
              <w:rPr>
                <w:rFonts w:ascii="Arial" w:hAnsi="Arial" w:cs="Arial"/>
                <w:sz w:val="22"/>
                <w:szCs w:val="22"/>
              </w:rPr>
            </w:pPr>
            <w:r>
              <w:rPr>
                <w:rFonts w:ascii="Arial" w:hAnsi="Arial" w:cs="Arial"/>
                <w:sz w:val="22"/>
                <w:szCs w:val="22"/>
              </w:rPr>
              <w:t>1</w:t>
            </w:r>
          </w:p>
        </w:tc>
      </w:tr>
      <w:tr w:rsidR="0049086C" w14:paraId="599937C5" w14:textId="77777777" w:rsidTr="006727D1">
        <w:tc>
          <w:tcPr>
            <w:tcW w:w="7796" w:type="dxa"/>
          </w:tcPr>
          <w:p w14:paraId="03B241B4" w14:textId="6214092D" w:rsidR="0049086C" w:rsidRDefault="002B3701" w:rsidP="006727D1">
            <w:pPr>
              <w:rPr>
                <w:rFonts w:ascii="Arial" w:hAnsi="Arial" w:cs="Arial"/>
                <w:sz w:val="22"/>
                <w:szCs w:val="22"/>
              </w:rPr>
            </w:pPr>
            <w:r>
              <w:rPr>
                <w:rFonts w:ascii="Arial" w:hAnsi="Arial" w:cs="Arial"/>
                <w:sz w:val="22"/>
                <w:szCs w:val="22"/>
              </w:rPr>
              <w:t>The size and shape of teeth between animals with different diets varies significantly. Carnivores have large canines for tearing flesh and molars crunch and grind bones. Herbivores have reduced or no canines. Incisors are prominent at front of jaw and flattened molars for grinding fibrous material.</w:t>
            </w:r>
          </w:p>
        </w:tc>
        <w:tc>
          <w:tcPr>
            <w:tcW w:w="1418" w:type="dxa"/>
            <w:vAlign w:val="center"/>
          </w:tcPr>
          <w:p w14:paraId="688F3961" w14:textId="55775366" w:rsidR="0049086C" w:rsidRDefault="002B3701" w:rsidP="006727D1">
            <w:pPr>
              <w:jc w:val="center"/>
              <w:rPr>
                <w:rFonts w:ascii="Arial" w:hAnsi="Arial" w:cs="Arial"/>
                <w:sz w:val="22"/>
                <w:szCs w:val="22"/>
              </w:rPr>
            </w:pPr>
            <w:r>
              <w:rPr>
                <w:rFonts w:ascii="Arial" w:hAnsi="Arial" w:cs="Arial"/>
                <w:sz w:val="22"/>
                <w:szCs w:val="22"/>
              </w:rPr>
              <w:t>1</w:t>
            </w:r>
          </w:p>
        </w:tc>
      </w:tr>
      <w:tr w:rsidR="0049086C" w14:paraId="6C8ED9C2" w14:textId="77777777" w:rsidTr="006727D1">
        <w:tc>
          <w:tcPr>
            <w:tcW w:w="7796" w:type="dxa"/>
          </w:tcPr>
          <w:p w14:paraId="65FD723B" w14:textId="5B6F3E8B" w:rsidR="002B3701" w:rsidRDefault="002B3701" w:rsidP="006727D1">
            <w:pPr>
              <w:rPr>
                <w:rFonts w:ascii="Arial" w:hAnsi="Arial" w:cs="Arial"/>
                <w:sz w:val="22"/>
                <w:szCs w:val="22"/>
              </w:rPr>
            </w:pPr>
            <w:r>
              <w:rPr>
                <w:rFonts w:ascii="Arial" w:hAnsi="Arial" w:cs="Arial"/>
                <w:sz w:val="22"/>
                <w:szCs w:val="22"/>
              </w:rPr>
              <w:t>The structure of the gut in mammals also reflects their diet.</w:t>
            </w:r>
          </w:p>
        </w:tc>
        <w:tc>
          <w:tcPr>
            <w:tcW w:w="1418" w:type="dxa"/>
            <w:vAlign w:val="center"/>
          </w:tcPr>
          <w:p w14:paraId="47143054" w14:textId="5F6F9199" w:rsidR="0049086C" w:rsidRDefault="0049086C" w:rsidP="006727D1">
            <w:pPr>
              <w:jc w:val="center"/>
              <w:rPr>
                <w:rFonts w:ascii="Arial" w:hAnsi="Arial" w:cs="Arial"/>
                <w:sz w:val="22"/>
                <w:szCs w:val="22"/>
              </w:rPr>
            </w:pPr>
          </w:p>
        </w:tc>
      </w:tr>
      <w:tr w:rsidR="0049086C" w14:paraId="2109E347" w14:textId="77777777" w:rsidTr="006727D1">
        <w:tc>
          <w:tcPr>
            <w:tcW w:w="7796" w:type="dxa"/>
          </w:tcPr>
          <w:p w14:paraId="3F44E01D" w14:textId="5B3A1571" w:rsidR="0049086C" w:rsidRDefault="00EE035B" w:rsidP="006727D1">
            <w:pPr>
              <w:rPr>
                <w:rFonts w:ascii="Arial" w:hAnsi="Arial" w:cs="Arial"/>
                <w:sz w:val="22"/>
                <w:szCs w:val="22"/>
              </w:rPr>
            </w:pPr>
            <w:r>
              <w:rPr>
                <w:rFonts w:ascii="Arial" w:hAnsi="Arial" w:cs="Arial"/>
                <w:sz w:val="22"/>
                <w:szCs w:val="22"/>
              </w:rPr>
              <w:t>Carnivore gut is adapted for digesting meat. Large stomach capacity to cater for infrequent large meals. Short small intestine and caecum usually absent because no fermentation of fibrous material needed.</w:t>
            </w:r>
          </w:p>
        </w:tc>
        <w:tc>
          <w:tcPr>
            <w:tcW w:w="1418" w:type="dxa"/>
            <w:vAlign w:val="center"/>
          </w:tcPr>
          <w:p w14:paraId="50567D18" w14:textId="7783DFC1" w:rsidR="0049086C" w:rsidRDefault="00EE035B" w:rsidP="006727D1">
            <w:pPr>
              <w:jc w:val="center"/>
              <w:rPr>
                <w:rFonts w:ascii="Arial" w:hAnsi="Arial" w:cs="Arial"/>
                <w:sz w:val="22"/>
                <w:szCs w:val="22"/>
              </w:rPr>
            </w:pPr>
            <w:r>
              <w:rPr>
                <w:rFonts w:ascii="Arial" w:hAnsi="Arial" w:cs="Arial"/>
                <w:sz w:val="22"/>
                <w:szCs w:val="22"/>
              </w:rPr>
              <w:t xml:space="preserve">1  </w:t>
            </w:r>
          </w:p>
        </w:tc>
      </w:tr>
      <w:tr w:rsidR="0049086C" w14:paraId="2D778248" w14:textId="77777777" w:rsidTr="006727D1">
        <w:tc>
          <w:tcPr>
            <w:tcW w:w="7796" w:type="dxa"/>
          </w:tcPr>
          <w:p w14:paraId="7FD9572B" w14:textId="06C5DC54" w:rsidR="0049086C" w:rsidRDefault="00EE035B" w:rsidP="006727D1">
            <w:pPr>
              <w:rPr>
                <w:rFonts w:ascii="Arial" w:hAnsi="Arial" w:cs="Arial"/>
                <w:sz w:val="22"/>
                <w:szCs w:val="22"/>
              </w:rPr>
            </w:pPr>
            <w:r>
              <w:rPr>
                <w:rFonts w:ascii="Arial" w:hAnsi="Arial" w:cs="Arial"/>
                <w:sz w:val="22"/>
                <w:szCs w:val="22"/>
              </w:rPr>
              <w:t>Herbivores can have hindgut or foregut digestion</w:t>
            </w:r>
            <w:r w:rsidR="00786D33">
              <w:rPr>
                <w:rFonts w:ascii="Arial" w:hAnsi="Arial" w:cs="Arial"/>
                <w:sz w:val="22"/>
                <w:szCs w:val="22"/>
              </w:rPr>
              <w:t xml:space="preserve">. </w:t>
            </w:r>
          </w:p>
          <w:p w14:paraId="1597B8BF" w14:textId="77777777" w:rsidR="00786D33" w:rsidRDefault="00786D33" w:rsidP="006727D1">
            <w:pPr>
              <w:rPr>
                <w:rFonts w:ascii="Arial" w:hAnsi="Arial" w:cs="Arial"/>
                <w:sz w:val="22"/>
                <w:szCs w:val="22"/>
              </w:rPr>
            </w:pPr>
            <w:r>
              <w:rPr>
                <w:rFonts w:ascii="Arial" w:hAnsi="Arial" w:cs="Arial"/>
                <w:sz w:val="22"/>
                <w:szCs w:val="22"/>
              </w:rPr>
              <w:t>Foregut digesters have a large stomach, long intestine and medium caecum.</w:t>
            </w:r>
          </w:p>
          <w:p w14:paraId="596B5C6E" w14:textId="4E603D4C" w:rsidR="00786D33" w:rsidRDefault="00786D33" w:rsidP="006727D1">
            <w:pPr>
              <w:rPr>
                <w:rFonts w:ascii="Arial" w:hAnsi="Arial" w:cs="Arial"/>
                <w:sz w:val="22"/>
                <w:szCs w:val="22"/>
              </w:rPr>
            </w:pPr>
            <w:r>
              <w:rPr>
                <w:rFonts w:ascii="Arial" w:hAnsi="Arial" w:cs="Arial"/>
                <w:sz w:val="22"/>
                <w:szCs w:val="22"/>
              </w:rPr>
              <w:t>Fermentation uses microbes to break down cellulose. Digestion is relatively quick.</w:t>
            </w:r>
          </w:p>
          <w:p w14:paraId="1FCC8DBF" w14:textId="77777777" w:rsidR="00786D33" w:rsidRDefault="00786D33" w:rsidP="006727D1">
            <w:pPr>
              <w:rPr>
                <w:rFonts w:ascii="Arial" w:hAnsi="Arial" w:cs="Arial"/>
                <w:sz w:val="22"/>
                <w:szCs w:val="22"/>
              </w:rPr>
            </w:pPr>
            <w:r>
              <w:rPr>
                <w:rFonts w:ascii="Arial" w:hAnsi="Arial" w:cs="Arial"/>
                <w:sz w:val="22"/>
                <w:szCs w:val="22"/>
              </w:rPr>
              <w:t xml:space="preserve">Hindgut digestion involves a small stomach and small intestine but a large, expanded caecum. </w:t>
            </w:r>
          </w:p>
          <w:p w14:paraId="1360E14E" w14:textId="0566A8A4" w:rsidR="00786D33" w:rsidRDefault="00786D33" w:rsidP="006727D1">
            <w:pPr>
              <w:rPr>
                <w:rFonts w:ascii="Arial" w:hAnsi="Arial" w:cs="Arial"/>
                <w:sz w:val="22"/>
                <w:szCs w:val="22"/>
              </w:rPr>
            </w:pPr>
            <w:r>
              <w:rPr>
                <w:rFonts w:ascii="Arial" w:hAnsi="Arial" w:cs="Arial"/>
                <w:sz w:val="22"/>
                <w:szCs w:val="22"/>
              </w:rPr>
              <w:t>This allows microbial fermentation of cellulose and maintains food particles for longer to extract as much nutrition as possible.</w:t>
            </w:r>
          </w:p>
        </w:tc>
        <w:tc>
          <w:tcPr>
            <w:tcW w:w="1418" w:type="dxa"/>
            <w:vAlign w:val="center"/>
          </w:tcPr>
          <w:p w14:paraId="06B01DE5" w14:textId="4491934B" w:rsidR="0049086C" w:rsidRDefault="00EE035B" w:rsidP="006727D1">
            <w:pPr>
              <w:jc w:val="center"/>
              <w:rPr>
                <w:rFonts w:ascii="Arial" w:hAnsi="Arial" w:cs="Arial"/>
                <w:sz w:val="22"/>
                <w:szCs w:val="22"/>
              </w:rPr>
            </w:pPr>
            <w:r>
              <w:rPr>
                <w:rFonts w:ascii="Arial" w:hAnsi="Arial" w:cs="Arial"/>
                <w:sz w:val="22"/>
                <w:szCs w:val="22"/>
              </w:rPr>
              <w:t>1 –</w:t>
            </w:r>
            <w:r w:rsidR="00786D33">
              <w:rPr>
                <w:rFonts w:ascii="Arial" w:hAnsi="Arial" w:cs="Arial"/>
                <w:sz w:val="22"/>
                <w:szCs w:val="22"/>
              </w:rPr>
              <w:t xml:space="preserve"> 3</w:t>
            </w:r>
            <w:r>
              <w:rPr>
                <w:rFonts w:ascii="Arial" w:hAnsi="Arial" w:cs="Arial"/>
                <w:sz w:val="22"/>
                <w:szCs w:val="22"/>
              </w:rPr>
              <w:t xml:space="preserve"> </w:t>
            </w:r>
          </w:p>
        </w:tc>
      </w:tr>
      <w:tr w:rsidR="0049086C" w14:paraId="72D1F91E" w14:textId="77777777" w:rsidTr="006727D1">
        <w:tc>
          <w:tcPr>
            <w:tcW w:w="7796" w:type="dxa"/>
            <w:vAlign w:val="center"/>
          </w:tcPr>
          <w:p w14:paraId="5CCDBE73" w14:textId="77777777" w:rsidR="0049086C" w:rsidRPr="005A4F7A" w:rsidRDefault="0049086C" w:rsidP="006727D1">
            <w:pPr>
              <w:jc w:val="right"/>
              <w:rPr>
                <w:rFonts w:ascii="Arial" w:hAnsi="Arial" w:cs="Arial"/>
                <w:b/>
                <w:sz w:val="22"/>
                <w:szCs w:val="22"/>
              </w:rPr>
            </w:pPr>
            <w:r w:rsidRPr="005A4F7A">
              <w:rPr>
                <w:rFonts w:ascii="Arial" w:hAnsi="Arial" w:cs="Arial"/>
                <w:b/>
                <w:sz w:val="22"/>
                <w:szCs w:val="22"/>
              </w:rPr>
              <w:t>TOTAL</w:t>
            </w:r>
          </w:p>
        </w:tc>
        <w:tc>
          <w:tcPr>
            <w:tcW w:w="1418" w:type="dxa"/>
            <w:vAlign w:val="center"/>
          </w:tcPr>
          <w:p w14:paraId="5C1027C1" w14:textId="77777777" w:rsidR="0049086C" w:rsidRPr="005A4F7A" w:rsidRDefault="0049086C" w:rsidP="006727D1">
            <w:pPr>
              <w:jc w:val="center"/>
              <w:rPr>
                <w:rFonts w:ascii="Arial" w:hAnsi="Arial" w:cs="Arial"/>
                <w:b/>
                <w:sz w:val="22"/>
                <w:szCs w:val="22"/>
              </w:rPr>
            </w:pPr>
            <w:r w:rsidRPr="005A4F7A">
              <w:rPr>
                <w:rFonts w:ascii="Arial" w:hAnsi="Arial" w:cs="Arial"/>
                <w:b/>
                <w:sz w:val="22"/>
                <w:szCs w:val="22"/>
              </w:rPr>
              <w:t>10</w:t>
            </w:r>
          </w:p>
        </w:tc>
      </w:tr>
    </w:tbl>
    <w:p w14:paraId="071B5155" w14:textId="77777777" w:rsidR="0049086C" w:rsidRDefault="0049086C" w:rsidP="0049086C">
      <w:pPr>
        <w:ind w:left="720" w:hanging="720"/>
        <w:rPr>
          <w:rFonts w:ascii="Arial" w:hAnsi="Arial" w:cs="Arial"/>
          <w:sz w:val="22"/>
          <w:szCs w:val="22"/>
        </w:rPr>
      </w:pPr>
    </w:p>
    <w:p w14:paraId="5907EB4C" w14:textId="77777777" w:rsidR="0049086C" w:rsidRPr="0049086C" w:rsidRDefault="0049086C" w:rsidP="009B178B">
      <w:pPr>
        <w:ind w:right="198"/>
        <w:rPr>
          <w:rFonts w:ascii="Arial" w:hAnsi="Arial"/>
          <w:sz w:val="22"/>
          <w:szCs w:val="22"/>
        </w:rPr>
      </w:pPr>
    </w:p>
    <w:sectPr w:rsidR="0049086C" w:rsidRPr="0049086C" w:rsidSect="006A1E49">
      <w:headerReference w:type="even" r:id="rId11"/>
      <w:headerReference w:type="default" r:id="rId12"/>
      <w:pgSz w:w="11900" w:h="16840"/>
      <w:pgMar w:top="1247" w:right="985" w:bottom="1191" w:left="136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5A48C" w14:textId="77777777" w:rsidR="00B119FA" w:rsidRDefault="00B119FA" w:rsidP="006A1E49">
      <w:r>
        <w:separator/>
      </w:r>
    </w:p>
  </w:endnote>
  <w:endnote w:type="continuationSeparator" w:id="0">
    <w:p w14:paraId="32BEEE4F" w14:textId="77777777" w:rsidR="00B119FA" w:rsidRDefault="00B119FA" w:rsidP="006A1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AD023" w14:textId="77777777" w:rsidR="00B119FA" w:rsidRDefault="00B119FA" w:rsidP="006A1E49">
      <w:r>
        <w:separator/>
      </w:r>
    </w:p>
  </w:footnote>
  <w:footnote w:type="continuationSeparator" w:id="0">
    <w:p w14:paraId="20D8426D" w14:textId="77777777" w:rsidR="00B119FA" w:rsidRDefault="00B119FA" w:rsidP="006A1E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8E369" w14:textId="77777777" w:rsidR="003023FB" w:rsidRDefault="003023FB" w:rsidP="00600B8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DF7DFC" w14:textId="77777777" w:rsidR="003023FB" w:rsidRDefault="003023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DAA648" w14:textId="5B99CB9C" w:rsidR="003023FB" w:rsidRPr="006A1E49" w:rsidRDefault="003023FB" w:rsidP="006A1E49">
    <w:pPr>
      <w:pStyle w:val="Header"/>
      <w:tabs>
        <w:tab w:val="clear" w:pos="4320"/>
        <w:tab w:val="clear" w:pos="8640"/>
        <w:tab w:val="center" w:pos="7088"/>
      </w:tabs>
      <w:rPr>
        <w:rFonts w:ascii="Arial" w:hAnsi="Arial" w:cs="Arial"/>
        <w:sz w:val="22"/>
        <w:szCs w:val="22"/>
      </w:rPr>
    </w:pPr>
    <w:r>
      <w:rPr>
        <w:rFonts w:ascii="Arial" w:hAnsi="Arial" w:cs="Arial"/>
        <w:sz w:val="22"/>
        <w:szCs w:val="22"/>
      </w:rPr>
      <w:t>BIOLOGY</w:t>
    </w:r>
    <w:r>
      <w:rPr>
        <w:rFonts w:ascii="Arial" w:hAnsi="Arial" w:cs="Arial"/>
        <w:sz w:val="22"/>
        <w:szCs w:val="22"/>
      </w:rPr>
      <w:tab/>
    </w:r>
    <w:r>
      <w:rPr>
        <w:rFonts w:ascii="Arial" w:hAnsi="Arial" w:cs="Arial"/>
        <w:sz w:val="22"/>
        <w:szCs w:val="22"/>
      </w:rPr>
      <w:tab/>
      <w:t xml:space="preserve">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5914"/>
    <w:multiLevelType w:val="hybridMultilevel"/>
    <w:tmpl w:val="470AA8DE"/>
    <w:lvl w:ilvl="0" w:tplc="6CACA1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7454"/>
    <w:multiLevelType w:val="hybridMultilevel"/>
    <w:tmpl w:val="FE84A91C"/>
    <w:lvl w:ilvl="0" w:tplc="6CACA1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E068AD"/>
    <w:multiLevelType w:val="hybridMultilevel"/>
    <w:tmpl w:val="EB3E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3287A"/>
    <w:multiLevelType w:val="hybridMultilevel"/>
    <w:tmpl w:val="E8268A00"/>
    <w:lvl w:ilvl="0" w:tplc="6CACA1F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52525"/>
    <w:multiLevelType w:val="hybridMultilevel"/>
    <w:tmpl w:val="ADF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139"/>
    <w:rsid w:val="00021B57"/>
    <w:rsid w:val="000320CB"/>
    <w:rsid w:val="000637BE"/>
    <w:rsid w:val="0009681E"/>
    <w:rsid w:val="000B7E00"/>
    <w:rsid w:val="000D7DEF"/>
    <w:rsid w:val="0010411F"/>
    <w:rsid w:val="0011673F"/>
    <w:rsid w:val="0012761A"/>
    <w:rsid w:val="00150D1A"/>
    <w:rsid w:val="00162AA9"/>
    <w:rsid w:val="00163CBF"/>
    <w:rsid w:val="00171ABF"/>
    <w:rsid w:val="00171E65"/>
    <w:rsid w:val="00181014"/>
    <w:rsid w:val="001B1139"/>
    <w:rsid w:val="001C0B23"/>
    <w:rsid w:val="001C1CA2"/>
    <w:rsid w:val="001C57F1"/>
    <w:rsid w:val="001D12DB"/>
    <w:rsid w:val="001E5AE9"/>
    <w:rsid w:val="001E5EEC"/>
    <w:rsid w:val="001E6A15"/>
    <w:rsid w:val="00200F03"/>
    <w:rsid w:val="00212BD8"/>
    <w:rsid w:val="00215C3A"/>
    <w:rsid w:val="002418B9"/>
    <w:rsid w:val="0024235C"/>
    <w:rsid w:val="00257B0F"/>
    <w:rsid w:val="00266E7B"/>
    <w:rsid w:val="002747EB"/>
    <w:rsid w:val="00274A15"/>
    <w:rsid w:val="0027548C"/>
    <w:rsid w:val="00291978"/>
    <w:rsid w:val="00294606"/>
    <w:rsid w:val="002B3701"/>
    <w:rsid w:val="002E0A3C"/>
    <w:rsid w:val="002F15A6"/>
    <w:rsid w:val="003023FB"/>
    <w:rsid w:val="00315263"/>
    <w:rsid w:val="0031579F"/>
    <w:rsid w:val="00326127"/>
    <w:rsid w:val="00334EA8"/>
    <w:rsid w:val="00343840"/>
    <w:rsid w:val="0034499E"/>
    <w:rsid w:val="00351170"/>
    <w:rsid w:val="00385B08"/>
    <w:rsid w:val="003A0DE5"/>
    <w:rsid w:val="003A1546"/>
    <w:rsid w:val="003A1735"/>
    <w:rsid w:val="003B5DC1"/>
    <w:rsid w:val="003C7D2E"/>
    <w:rsid w:val="003D17D4"/>
    <w:rsid w:val="003F1C89"/>
    <w:rsid w:val="003F2319"/>
    <w:rsid w:val="00413480"/>
    <w:rsid w:val="004141F5"/>
    <w:rsid w:val="00423002"/>
    <w:rsid w:val="00423387"/>
    <w:rsid w:val="00434001"/>
    <w:rsid w:val="00445A38"/>
    <w:rsid w:val="00450444"/>
    <w:rsid w:val="00456A0E"/>
    <w:rsid w:val="00467F00"/>
    <w:rsid w:val="00484D4A"/>
    <w:rsid w:val="0049086C"/>
    <w:rsid w:val="00493F5B"/>
    <w:rsid w:val="004B27A4"/>
    <w:rsid w:val="004D6582"/>
    <w:rsid w:val="00500842"/>
    <w:rsid w:val="00512A48"/>
    <w:rsid w:val="00515C06"/>
    <w:rsid w:val="0051774F"/>
    <w:rsid w:val="00527859"/>
    <w:rsid w:val="00553F5A"/>
    <w:rsid w:val="0056089B"/>
    <w:rsid w:val="00566337"/>
    <w:rsid w:val="0057429B"/>
    <w:rsid w:val="00587033"/>
    <w:rsid w:val="00594B05"/>
    <w:rsid w:val="005A4F7A"/>
    <w:rsid w:val="005B38D3"/>
    <w:rsid w:val="005C57CC"/>
    <w:rsid w:val="005D0D71"/>
    <w:rsid w:val="005F2BB8"/>
    <w:rsid w:val="00600B88"/>
    <w:rsid w:val="00601C7B"/>
    <w:rsid w:val="006102FF"/>
    <w:rsid w:val="00644497"/>
    <w:rsid w:val="00644BAD"/>
    <w:rsid w:val="0066338D"/>
    <w:rsid w:val="006722D5"/>
    <w:rsid w:val="006727D1"/>
    <w:rsid w:val="0067666B"/>
    <w:rsid w:val="00687B8D"/>
    <w:rsid w:val="006A1E49"/>
    <w:rsid w:val="006E6B26"/>
    <w:rsid w:val="006E6C20"/>
    <w:rsid w:val="006E7642"/>
    <w:rsid w:val="006F7BAB"/>
    <w:rsid w:val="00706364"/>
    <w:rsid w:val="00710F11"/>
    <w:rsid w:val="007264F5"/>
    <w:rsid w:val="0076162F"/>
    <w:rsid w:val="00771AB0"/>
    <w:rsid w:val="00784E34"/>
    <w:rsid w:val="00784F12"/>
    <w:rsid w:val="00786D33"/>
    <w:rsid w:val="007B7738"/>
    <w:rsid w:val="007C117A"/>
    <w:rsid w:val="007D124B"/>
    <w:rsid w:val="007E14BC"/>
    <w:rsid w:val="00805F11"/>
    <w:rsid w:val="008133E9"/>
    <w:rsid w:val="0081674F"/>
    <w:rsid w:val="00822DAB"/>
    <w:rsid w:val="00823F23"/>
    <w:rsid w:val="00830B6F"/>
    <w:rsid w:val="008449AF"/>
    <w:rsid w:val="008465C1"/>
    <w:rsid w:val="00852827"/>
    <w:rsid w:val="00865B95"/>
    <w:rsid w:val="00873933"/>
    <w:rsid w:val="008942D5"/>
    <w:rsid w:val="00896941"/>
    <w:rsid w:val="0089711A"/>
    <w:rsid w:val="008B4A24"/>
    <w:rsid w:val="008B6EA6"/>
    <w:rsid w:val="008C5775"/>
    <w:rsid w:val="008D0934"/>
    <w:rsid w:val="008D30B3"/>
    <w:rsid w:val="008E3C64"/>
    <w:rsid w:val="009060F9"/>
    <w:rsid w:val="00923395"/>
    <w:rsid w:val="00924E32"/>
    <w:rsid w:val="00944F5D"/>
    <w:rsid w:val="00967E0A"/>
    <w:rsid w:val="009A5C0A"/>
    <w:rsid w:val="009B178B"/>
    <w:rsid w:val="009C1A08"/>
    <w:rsid w:val="009C1AE7"/>
    <w:rsid w:val="009C4C3A"/>
    <w:rsid w:val="009C6748"/>
    <w:rsid w:val="009D6781"/>
    <w:rsid w:val="009F1671"/>
    <w:rsid w:val="00A6308B"/>
    <w:rsid w:val="00AA58F8"/>
    <w:rsid w:val="00AF3468"/>
    <w:rsid w:val="00B02C02"/>
    <w:rsid w:val="00B108BA"/>
    <w:rsid w:val="00B119FA"/>
    <w:rsid w:val="00B31B04"/>
    <w:rsid w:val="00B446F7"/>
    <w:rsid w:val="00B54909"/>
    <w:rsid w:val="00B62FFE"/>
    <w:rsid w:val="00B80F38"/>
    <w:rsid w:val="00B834DB"/>
    <w:rsid w:val="00BA3E35"/>
    <w:rsid w:val="00BA5CFD"/>
    <w:rsid w:val="00BB006B"/>
    <w:rsid w:val="00BC17FF"/>
    <w:rsid w:val="00BC7F7D"/>
    <w:rsid w:val="00BF14B6"/>
    <w:rsid w:val="00C1481B"/>
    <w:rsid w:val="00C27F91"/>
    <w:rsid w:val="00C3380C"/>
    <w:rsid w:val="00C35757"/>
    <w:rsid w:val="00C46821"/>
    <w:rsid w:val="00C53A07"/>
    <w:rsid w:val="00C747BB"/>
    <w:rsid w:val="00C8201C"/>
    <w:rsid w:val="00C85BA1"/>
    <w:rsid w:val="00C914FC"/>
    <w:rsid w:val="00CA4072"/>
    <w:rsid w:val="00CC4961"/>
    <w:rsid w:val="00CD2486"/>
    <w:rsid w:val="00CE2AFF"/>
    <w:rsid w:val="00CE3E9C"/>
    <w:rsid w:val="00CE6969"/>
    <w:rsid w:val="00CF1591"/>
    <w:rsid w:val="00D27431"/>
    <w:rsid w:val="00D4343E"/>
    <w:rsid w:val="00D57CEA"/>
    <w:rsid w:val="00D66BD0"/>
    <w:rsid w:val="00D671B9"/>
    <w:rsid w:val="00D7496A"/>
    <w:rsid w:val="00D82794"/>
    <w:rsid w:val="00D961C5"/>
    <w:rsid w:val="00D97F92"/>
    <w:rsid w:val="00DE791A"/>
    <w:rsid w:val="00DF029A"/>
    <w:rsid w:val="00DF6E12"/>
    <w:rsid w:val="00E1429E"/>
    <w:rsid w:val="00E335CC"/>
    <w:rsid w:val="00E63C78"/>
    <w:rsid w:val="00E6591B"/>
    <w:rsid w:val="00E96302"/>
    <w:rsid w:val="00EB6166"/>
    <w:rsid w:val="00EE035B"/>
    <w:rsid w:val="00EE43C1"/>
    <w:rsid w:val="00EE7F57"/>
    <w:rsid w:val="00F1478C"/>
    <w:rsid w:val="00F3056B"/>
    <w:rsid w:val="00F501BD"/>
    <w:rsid w:val="00F5137B"/>
    <w:rsid w:val="00F60133"/>
    <w:rsid w:val="00F75D11"/>
    <w:rsid w:val="00F84D2C"/>
    <w:rsid w:val="00F87973"/>
    <w:rsid w:val="00F964A2"/>
    <w:rsid w:val="00FA183B"/>
    <w:rsid w:val="00FA2CEE"/>
    <w:rsid w:val="00FB7C27"/>
    <w:rsid w:val="00FC3823"/>
    <w:rsid w:val="00FC6F91"/>
    <w:rsid w:val="00FD74D5"/>
    <w:rsid w:val="00FE1232"/>
    <w:rsid w:val="00FE3332"/>
    <w:rsid w:val="00FE4895"/>
    <w:rsid w:val="00FE7D2E"/>
    <w:rsid w:val="00FF37B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91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5C"/>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35C"/>
    <w:pPr>
      <w:ind w:left="720"/>
      <w:contextualSpacing/>
    </w:pPr>
  </w:style>
  <w:style w:type="table" w:styleId="TableGrid">
    <w:name w:val="Table Grid"/>
    <w:basedOn w:val="TableNormal"/>
    <w:uiPriority w:val="59"/>
    <w:rsid w:val="009B1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1E49"/>
    <w:pPr>
      <w:tabs>
        <w:tab w:val="center" w:pos="4320"/>
        <w:tab w:val="right" w:pos="8640"/>
      </w:tabs>
    </w:pPr>
  </w:style>
  <w:style w:type="character" w:customStyle="1" w:styleId="HeaderChar">
    <w:name w:val="Header Char"/>
    <w:basedOn w:val="DefaultParagraphFont"/>
    <w:link w:val="Header"/>
    <w:uiPriority w:val="99"/>
    <w:rsid w:val="006A1E49"/>
    <w:rPr>
      <w:rFonts w:ascii="Times New Roman" w:eastAsia="Times New Roman" w:hAnsi="Times New Roman" w:cs="Times New Roman"/>
      <w:lang w:eastAsia="en-AU"/>
    </w:rPr>
  </w:style>
  <w:style w:type="paragraph" w:styleId="Footer">
    <w:name w:val="footer"/>
    <w:basedOn w:val="Normal"/>
    <w:link w:val="FooterChar"/>
    <w:uiPriority w:val="99"/>
    <w:unhideWhenUsed/>
    <w:rsid w:val="006A1E49"/>
    <w:pPr>
      <w:tabs>
        <w:tab w:val="center" w:pos="4320"/>
        <w:tab w:val="right" w:pos="8640"/>
      </w:tabs>
    </w:pPr>
  </w:style>
  <w:style w:type="character" w:customStyle="1" w:styleId="FooterChar">
    <w:name w:val="Footer Char"/>
    <w:basedOn w:val="DefaultParagraphFont"/>
    <w:link w:val="Footer"/>
    <w:uiPriority w:val="99"/>
    <w:rsid w:val="006A1E49"/>
    <w:rPr>
      <w:rFonts w:ascii="Times New Roman" w:eastAsia="Times New Roman" w:hAnsi="Times New Roman" w:cs="Times New Roman"/>
      <w:lang w:eastAsia="en-AU"/>
    </w:rPr>
  </w:style>
  <w:style w:type="character" w:styleId="PageNumber">
    <w:name w:val="page number"/>
    <w:basedOn w:val="DefaultParagraphFont"/>
    <w:uiPriority w:val="99"/>
    <w:semiHidden/>
    <w:unhideWhenUsed/>
    <w:rsid w:val="006A1E49"/>
  </w:style>
  <w:style w:type="paragraph" w:styleId="BalloonText">
    <w:name w:val="Balloon Text"/>
    <w:basedOn w:val="Normal"/>
    <w:link w:val="BalloonTextChar"/>
    <w:uiPriority w:val="99"/>
    <w:semiHidden/>
    <w:unhideWhenUsed/>
    <w:rsid w:val="003B5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DC1"/>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9D6781"/>
    <w:rPr>
      <w:sz w:val="18"/>
      <w:szCs w:val="18"/>
    </w:rPr>
  </w:style>
  <w:style w:type="paragraph" w:styleId="CommentText">
    <w:name w:val="annotation text"/>
    <w:basedOn w:val="Normal"/>
    <w:link w:val="CommentTextChar"/>
    <w:uiPriority w:val="99"/>
    <w:semiHidden/>
    <w:unhideWhenUsed/>
    <w:rsid w:val="009D6781"/>
  </w:style>
  <w:style w:type="character" w:customStyle="1" w:styleId="CommentTextChar">
    <w:name w:val="Comment Text Char"/>
    <w:basedOn w:val="DefaultParagraphFont"/>
    <w:link w:val="CommentText"/>
    <w:uiPriority w:val="99"/>
    <w:semiHidden/>
    <w:rsid w:val="009D6781"/>
    <w:rPr>
      <w:rFonts w:ascii="Times New Roman" w:eastAsia="Times New Roman" w:hAnsi="Times New Roman" w:cs="Times New Roman"/>
      <w:lang w:eastAsia="en-AU"/>
    </w:rPr>
  </w:style>
  <w:style w:type="paragraph" w:styleId="CommentSubject">
    <w:name w:val="annotation subject"/>
    <w:basedOn w:val="CommentText"/>
    <w:next w:val="CommentText"/>
    <w:link w:val="CommentSubjectChar"/>
    <w:uiPriority w:val="99"/>
    <w:semiHidden/>
    <w:unhideWhenUsed/>
    <w:rsid w:val="009D6781"/>
    <w:rPr>
      <w:b/>
      <w:bCs/>
      <w:sz w:val="20"/>
      <w:szCs w:val="20"/>
    </w:rPr>
  </w:style>
  <w:style w:type="character" w:customStyle="1" w:styleId="CommentSubjectChar">
    <w:name w:val="Comment Subject Char"/>
    <w:basedOn w:val="CommentTextChar"/>
    <w:link w:val="CommentSubject"/>
    <w:uiPriority w:val="99"/>
    <w:semiHidden/>
    <w:rsid w:val="009D6781"/>
    <w:rPr>
      <w:rFonts w:ascii="Times New Roman" w:eastAsia="Times New Roman" w:hAnsi="Times New Roman" w:cs="Times New Roman"/>
      <w:b/>
      <w:bCs/>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35C"/>
    <w:rPr>
      <w:rFonts w:ascii="Times New Roman" w:eastAsia="Times New Roman" w:hAnsi="Times New Roman"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35C"/>
    <w:pPr>
      <w:ind w:left="720"/>
      <w:contextualSpacing/>
    </w:pPr>
  </w:style>
  <w:style w:type="table" w:styleId="TableGrid">
    <w:name w:val="Table Grid"/>
    <w:basedOn w:val="TableNormal"/>
    <w:uiPriority w:val="59"/>
    <w:rsid w:val="009B17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1E49"/>
    <w:pPr>
      <w:tabs>
        <w:tab w:val="center" w:pos="4320"/>
        <w:tab w:val="right" w:pos="8640"/>
      </w:tabs>
    </w:pPr>
  </w:style>
  <w:style w:type="character" w:customStyle="1" w:styleId="HeaderChar">
    <w:name w:val="Header Char"/>
    <w:basedOn w:val="DefaultParagraphFont"/>
    <w:link w:val="Header"/>
    <w:uiPriority w:val="99"/>
    <w:rsid w:val="006A1E49"/>
    <w:rPr>
      <w:rFonts w:ascii="Times New Roman" w:eastAsia="Times New Roman" w:hAnsi="Times New Roman" w:cs="Times New Roman"/>
      <w:lang w:eastAsia="en-AU"/>
    </w:rPr>
  </w:style>
  <w:style w:type="paragraph" w:styleId="Footer">
    <w:name w:val="footer"/>
    <w:basedOn w:val="Normal"/>
    <w:link w:val="FooterChar"/>
    <w:uiPriority w:val="99"/>
    <w:unhideWhenUsed/>
    <w:rsid w:val="006A1E49"/>
    <w:pPr>
      <w:tabs>
        <w:tab w:val="center" w:pos="4320"/>
        <w:tab w:val="right" w:pos="8640"/>
      </w:tabs>
    </w:pPr>
  </w:style>
  <w:style w:type="character" w:customStyle="1" w:styleId="FooterChar">
    <w:name w:val="Footer Char"/>
    <w:basedOn w:val="DefaultParagraphFont"/>
    <w:link w:val="Footer"/>
    <w:uiPriority w:val="99"/>
    <w:rsid w:val="006A1E49"/>
    <w:rPr>
      <w:rFonts w:ascii="Times New Roman" w:eastAsia="Times New Roman" w:hAnsi="Times New Roman" w:cs="Times New Roman"/>
      <w:lang w:eastAsia="en-AU"/>
    </w:rPr>
  </w:style>
  <w:style w:type="character" w:styleId="PageNumber">
    <w:name w:val="page number"/>
    <w:basedOn w:val="DefaultParagraphFont"/>
    <w:uiPriority w:val="99"/>
    <w:semiHidden/>
    <w:unhideWhenUsed/>
    <w:rsid w:val="006A1E49"/>
  </w:style>
  <w:style w:type="paragraph" w:styleId="BalloonText">
    <w:name w:val="Balloon Text"/>
    <w:basedOn w:val="Normal"/>
    <w:link w:val="BalloonTextChar"/>
    <w:uiPriority w:val="99"/>
    <w:semiHidden/>
    <w:unhideWhenUsed/>
    <w:rsid w:val="003B5D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DC1"/>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9D6781"/>
    <w:rPr>
      <w:sz w:val="18"/>
      <w:szCs w:val="18"/>
    </w:rPr>
  </w:style>
  <w:style w:type="paragraph" w:styleId="CommentText">
    <w:name w:val="annotation text"/>
    <w:basedOn w:val="Normal"/>
    <w:link w:val="CommentTextChar"/>
    <w:uiPriority w:val="99"/>
    <w:semiHidden/>
    <w:unhideWhenUsed/>
    <w:rsid w:val="009D6781"/>
  </w:style>
  <w:style w:type="character" w:customStyle="1" w:styleId="CommentTextChar">
    <w:name w:val="Comment Text Char"/>
    <w:basedOn w:val="DefaultParagraphFont"/>
    <w:link w:val="CommentText"/>
    <w:uiPriority w:val="99"/>
    <w:semiHidden/>
    <w:rsid w:val="009D6781"/>
    <w:rPr>
      <w:rFonts w:ascii="Times New Roman" w:eastAsia="Times New Roman" w:hAnsi="Times New Roman" w:cs="Times New Roman"/>
      <w:lang w:eastAsia="en-AU"/>
    </w:rPr>
  </w:style>
  <w:style w:type="paragraph" w:styleId="CommentSubject">
    <w:name w:val="annotation subject"/>
    <w:basedOn w:val="CommentText"/>
    <w:next w:val="CommentText"/>
    <w:link w:val="CommentSubjectChar"/>
    <w:uiPriority w:val="99"/>
    <w:semiHidden/>
    <w:unhideWhenUsed/>
    <w:rsid w:val="009D6781"/>
    <w:rPr>
      <w:b/>
      <w:bCs/>
      <w:sz w:val="20"/>
      <w:szCs w:val="20"/>
    </w:rPr>
  </w:style>
  <w:style w:type="character" w:customStyle="1" w:styleId="CommentSubjectChar">
    <w:name w:val="Comment Subject Char"/>
    <w:basedOn w:val="CommentTextChar"/>
    <w:link w:val="CommentSubject"/>
    <w:uiPriority w:val="99"/>
    <w:semiHidden/>
    <w:rsid w:val="009D6781"/>
    <w:rPr>
      <w:rFonts w:ascii="Times New Roman" w:eastAsia="Times New Roman" w:hAnsi="Times New Roman" w:cs="Times New Roman"/>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spPr>
            <a:ln w="25400">
              <a:solidFill>
                <a:schemeClr val="tx1"/>
              </a:solidFill>
              <a:prstDash val="sysDash"/>
            </a:ln>
          </c:spPr>
          <c:marker>
            <c:symbol val="none"/>
          </c:marker>
          <c:cat>
            <c:numRef>
              <c:f>Sheet1!$A$2:$A$14</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Sheet1!$B$2:$B$14</c:f>
              <c:numCache>
                <c:formatCode>General</c:formatCode>
                <c:ptCount val="13"/>
                <c:pt idx="0">
                  <c:v>0</c:v>
                </c:pt>
                <c:pt idx="1">
                  <c:v>24</c:v>
                </c:pt>
                <c:pt idx="2">
                  <c:v>30</c:v>
                </c:pt>
                <c:pt idx="3">
                  <c:v>28</c:v>
                </c:pt>
                <c:pt idx="4">
                  <c:v>32</c:v>
                </c:pt>
                <c:pt idx="5">
                  <c:v>34</c:v>
                </c:pt>
                <c:pt idx="6">
                  <c:v>36</c:v>
                </c:pt>
                <c:pt idx="7">
                  <c:v>39</c:v>
                </c:pt>
                <c:pt idx="8">
                  <c:v>38</c:v>
                </c:pt>
                <c:pt idx="9">
                  <c:v>42</c:v>
                </c:pt>
                <c:pt idx="10">
                  <c:v>40</c:v>
                </c:pt>
                <c:pt idx="11">
                  <c:v>43</c:v>
                </c:pt>
                <c:pt idx="12">
                  <c:v>41</c:v>
                </c:pt>
              </c:numCache>
            </c:numRef>
          </c:val>
          <c:smooth val="0"/>
          <c:extLst xmlns:c16r2="http://schemas.microsoft.com/office/drawing/2015/06/chart">
            <c:ext xmlns:c16="http://schemas.microsoft.com/office/drawing/2014/chart" uri="{C3380CC4-5D6E-409C-BE32-E72D297353CC}">
              <c16:uniqueId val="{00000000-1FC3-4176-9F0C-7E73B41D5E19}"/>
            </c:ext>
          </c:extLst>
        </c:ser>
        <c:ser>
          <c:idx val="2"/>
          <c:order val="1"/>
          <c:spPr>
            <a:ln>
              <a:solidFill>
                <a:srgbClr val="000000"/>
              </a:solidFill>
              <a:prstDash val="sysDot"/>
            </a:ln>
          </c:spPr>
          <c:marker>
            <c:symbol val="none"/>
          </c:marker>
          <c:cat>
            <c:numRef>
              <c:f>Sheet1!$A$2:$A$14</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Sheet1!$C$2:$C$14</c:f>
              <c:numCache>
                <c:formatCode>General</c:formatCode>
                <c:ptCount val="13"/>
                <c:pt idx="0">
                  <c:v>0</c:v>
                </c:pt>
                <c:pt idx="1">
                  <c:v>45</c:v>
                </c:pt>
                <c:pt idx="2">
                  <c:v>47</c:v>
                </c:pt>
                <c:pt idx="3">
                  <c:v>51</c:v>
                </c:pt>
                <c:pt idx="4">
                  <c:v>49</c:v>
                </c:pt>
                <c:pt idx="5">
                  <c:v>49</c:v>
                </c:pt>
                <c:pt idx="6">
                  <c:v>55</c:v>
                </c:pt>
                <c:pt idx="7">
                  <c:v>57</c:v>
                </c:pt>
                <c:pt idx="8">
                  <c:v>56</c:v>
                </c:pt>
                <c:pt idx="9">
                  <c:v>57</c:v>
                </c:pt>
                <c:pt idx="10">
                  <c:v>60</c:v>
                </c:pt>
                <c:pt idx="11">
                  <c:v>58</c:v>
                </c:pt>
                <c:pt idx="12">
                  <c:v>60</c:v>
                </c:pt>
              </c:numCache>
            </c:numRef>
          </c:val>
          <c:smooth val="0"/>
          <c:extLst xmlns:c16r2="http://schemas.microsoft.com/office/drawing/2015/06/chart">
            <c:ext xmlns:c16="http://schemas.microsoft.com/office/drawing/2014/chart" uri="{C3380CC4-5D6E-409C-BE32-E72D297353CC}">
              <c16:uniqueId val="{00000001-1FC3-4176-9F0C-7E73B41D5E19}"/>
            </c:ext>
          </c:extLst>
        </c:ser>
        <c:ser>
          <c:idx val="3"/>
          <c:order val="2"/>
          <c:spPr>
            <a:ln>
              <a:solidFill>
                <a:srgbClr val="000000"/>
              </a:solidFill>
            </a:ln>
          </c:spPr>
          <c:marker>
            <c:symbol val="none"/>
          </c:marker>
          <c:cat>
            <c:numRef>
              <c:f>Sheet1!$A$2:$A$14</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Sheet1!$D$2:$D$14</c:f>
              <c:numCache>
                <c:formatCode>General</c:formatCode>
                <c:ptCount val="13"/>
                <c:pt idx="0">
                  <c:v>0</c:v>
                </c:pt>
                <c:pt idx="1">
                  <c:v>62</c:v>
                </c:pt>
                <c:pt idx="2">
                  <c:v>66</c:v>
                </c:pt>
                <c:pt idx="3">
                  <c:v>68</c:v>
                </c:pt>
                <c:pt idx="4">
                  <c:v>79</c:v>
                </c:pt>
                <c:pt idx="5">
                  <c:v>90</c:v>
                </c:pt>
                <c:pt idx="6">
                  <c:v>98</c:v>
                </c:pt>
                <c:pt idx="7">
                  <c:v>80</c:v>
                </c:pt>
                <c:pt idx="8">
                  <c:v>72</c:v>
                </c:pt>
                <c:pt idx="9">
                  <c:v>67</c:v>
                </c:pt>
                <c:pt idx="10">
                  <c:v>65</c:v>
                </c:pt>
                <c:pt idx="11">
                  <c:v>58</c:v>
                </c:pt>
                <c:pt idx="12">
                  <c:v>50</c:v>
                </c:pt>
              </c:numCache>
            </c:numRef>
          </c:val>
          <c:smooth val="0"/>
          <c:extLst xmlns:c16r2="http://schemas.microsoft.com/office/drawing/2015/06/chart">
            <c:ext xmlns:c16="http://schemas.microsoft.com/office/drawing/2014/chart" uri="{C3380CC4-5D6E-409C-BE32-E72D297353CC}">
              <c16:uniqueId val="{00000002-1FC3-4176-9F0C-7E73B41D5E19}"/>
            </c:ext>
          </c:extLst>
        </c:ser>
        <c:ser>
          <c:idx val="0"/>
          <c:order val="3"/>
          <c:marker>
            <c:symbol val="none"/>
          </c:marker>
          <c:val>
            <c:numLit>
              <c:formatCode>General</c:formatCode>
              <c:ptCount val="1"/>
              <c:pt idx="0">
                <c:v>1</c:v>
              </c:pt>
            </c:numLit>
          </c:val>
          <c:smooth val="0"/>
          <c:extLst xmlns:c16r2="http://schemas.microsoft.com/office/drawing/2015/06/chart">
            <c:ext xmlns:c16="http://schemas.microsoft.com/office/drawing/2014/chart" uri="{C3380CC4-5D6E-409C-BE32-E72D297353CC}">
              <c16:uniqueId val="{00000003-1FC3-4176-9F0C-7E73B41D5E19}"/>
            </c:ext>
          </c:extLst>
        </c:ser>
        <c:dLbls>
          <c:showLegendKey val="0"/>
          <c:showVal val="0"/>
          <c:showCatName val="0"/>
          <c:showSerName val="0"/>
          <c:showPercent val="0"/>
          <c:showBubbleSize val="0"/>
        </c:dLbls>
        <c:marker val="1"/>
        <c:smooth val="0"/>
        <c:axId val="77632640"/>
        <c:axId val="77634176"/>
      </c:lineChart>
      <c:catAx>
        <c:axId val="77632640"/>
        <c:scaling>
          <c:orientation val="minMax"/>
        </c:scaling>
        <c:delete val="0"/>
        <c:axPos val="b"/>
        <c:numFmt formatCode="General" sourceLinked="1"/>
        <c:majorTickMark val="out"/>
        <c:minorTickMark val="none"/>
        <c:tickLblPos val="nextTo"/>
        <c:crossAx val="77634176"/>
        <c:crosses val="autoZero"/>
        <c:auto val="1"/>
        <c:lblAlgn val="ctr"/>
        <c:lblOffset val="100"/>
        <c:tickLblSkip val="1"/>
        <c:tickMarkSkip val="1"/>
        <c:noMultiLvlLbl val="0"/>
      </c:catAx>
      <c:valAx>
        <c:axId val="77634176"/>
        <c:scaling>
          <c:orientation val="minMax"/>
        </c:scaling>
        <c:delete val="0"/>
        <c:axPos val="l"/>
        <c:majorGridlines/>
        <c:numFmt formatCode="General" sourceLinked="1"/>
        <c:majorTickMark val="out"/>
        <c:minorTickMark val="none"/>
        <c:tickLblPos val="nextTo"/>
        <c:crossAx val="77632640"/>
        <c:crossesAt val="-1"/>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D7969-C983-4657-B683-68DEF532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6D4DB455</Template>
  <TotalTime>0</TotalTime>
  <Pages>21</Pages>
  <Words>4935</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Bayfield</Company>
  <LinksUpToDate>false</LinksUpToDate>
  <CharactersWithSpaces>33000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Braimbridge</dc:creator>
  <cp:lastModifiedBy>CRAWFORD Aaron</cp:lastModifiedBy>
  <cp:revision>2</cp:revision>
  <dcterms:created xsi:type="dcterms:W3CDTF">2017-08-08T00:48:00Z</dcterms:created>
  <dcterms:modified xsi:type="dcterms:W3CDTF">2017-08-08T00:48:00Z</dcterms:modified>
</cp:coreProperties>
</file>