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181" w:rsidRPr="00A51501" w:rsidRDefault="0048266E" w:rsidP="0048266E">
      <w:pPr>
        <w:pStyle w:val="i-worksheettype"/>
      </w:pPr>
      <w:bookmarkStart w:id="0" w:name="_GoBack"/>
      <w:bookmarkEnd w:id="0"/>
      <w:r>
        <w:t>Unit e</w:t>
      </w:r>
      <w:r w:rsidR="003A1883">
        <w:t>xam</w:t>
      </w:r>
    </w:p>
    <w:p w:rsidR="002E3181" w:rsidRPr="00A51501" w:rsidRDefault="0048266E" w:rsidP="0048266E">
      <w:pPr>
        <w:pStyle w:val="i-worksheettitle"/>
      </w:pPr>
      <w:r>
        <w:t>Unit 1</w:t>
      </w:r>
      <w:r w:rsidRPr="0048266E">
        <w:t xml:space="preserve"> </w:t>
      </w:r>
      <w:r>
        <w:t>Chemical fundamentals: structure, properties and reactions</w:t>
      </w:r>
    </w:p>
    <w:p w:rsidR="00241A55" w:rsidRDefault="0048266E" w:rsidP="0048266E">
      <w:pPr>
        <w:pStyle w:val="i-worksheetpersonaldetails"/>
        <w:suppressAutoHyphens/>
      </w:pPr>
      <w:r w:rsidRPr="00B63D5B">
        <w:t>Name:</w:t>
      </w:r>
    </w:p>
    <w:p w:rsidR="0048266E" w:rsidRPr="00B63D5B" w:rsidRDefault="0048266E" w:rsidP="0048266E">
      <w:pPr>
        <w:pStyle w:val="i-worksheetpersonaldetails"/>
        <w:suppressAutoHyphens/>
      </w:pPr>
      <w:r w:rsidRPr="00B63D5B">
        <w:t>Class:</w:t>
      </w:r>
    </w:p>
    <w:p w:rsidR="0048266E" w:rsidRPr="00450598" w:rsidRDefault="0048266E" w:rsidP="0048266E">
      <w:pPr>
        <w:pStyle w:val="i-bodytextfo"/>
        <w:suppressAutoHyphens/>
        <w:rPr>
          <w:rStyle w:val="i-bodytextbold"/>
        </w:rPr>
      </w:pPr>
      <w:r>
        <w:rPr>
          <w:rStyle w:val="i-bodytextbold"/>
        </w:rPr>
        <w:t>Time permitted: 7</w:t>
      </w:r>
      <w:r w:rsidRPr="00450598">
        <w:rPr>
          <w:rStyle w:val="i-bodytextbold"/>
        </w:rPr>
        <w:t>0 minutes</w:t>
      </w:r>
    </w:p>
    <w:tbl>
      <w:tblPr>
        <w:tblW w:w="5000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54"/>
        <w:gridCol w:w="2214"/>
        <w:gridCol w:w="2444"/>
        <w:gridCol w:w="2104"/>
        <w:gridCol w:w="2026"/>
      </w:tblGrid>
      <w:tr w:rsidR="0048266E" w:rsidRPr="00450598" w:rsidTr="00225BD8">
        <w:tc>
          <w:tcPr>
            <w:tcW w:w="482" w:type="dxa"/>
          </w:tcPr>
          <w:p w:rsidR="0048266E" w:rsidRPr="00450598" w:rsidRDefault="0048266E" w:rsidP="00225BD8">
            <w:pPr>
              <w:pStyle w:val="i-tablecolumnheadalignedleft"/>
              <w:suppressAutoHyphens/>
            </w:pPr>
          </w:p>
        </w:tc>
        <w:tc>
          <w:tcPr>
            <w:tcW w:w="2609" w:type="dxa"/>
            <w:tcMar>
              <w:top w:w="120" w:type="dxa"/>
              <w:bottom w:w="120" w:type="dxa"/>
            </w:tcMar>
            <w:vAlign w:val="bottom"/>
          </w:tcPr>
          <w:p w:rsidR="0048266E" w:rsidRPr="00450598" w:rsidRDefault="0048266E" w:rsidP="00225BD8">
            <w:pPr>
              <w:pStyle w:val="i-tablecolumnheadalignedleft"/>
              <w:suppressAutoHyphens/>
            </w:pPr>
            <w:r w:rsidRPr="00450598">
              <w:t>Section</w:t>
            </w:r>
          </w:p>
        </w:tc>
        <w:tc>
          <w:tcPr>
            <w:tcW w:w="2845" w:type="dxa"/>
          </w:tcPr>
          <w:p w:rsidR="0048266E" w:rsidRPr="00450598" w:rsidRDefault="0048266E" w:rsidP="00225BD8">
            <w:pPr>
              <w:pStyle w:val="i-tablecolumnheadalignedleft"/>
              <w:suppressAutoHyphens/>
            </w:pPr>
            <w:r w:rsidRPr="00450598">
              <w:t>Number of questions</w:t>
            </w:r>
          </w:p>
        </w:tc>
        <w:tc>
          <w:tcPr>
            <w:tcW w:w="2427" w:type="dxa"/>
            <w:tcMar>
              <w:top w:w="120" w:type="dxa"/>
              <w:bottom w:w="120" w:type="dxa"/>
            </w:tcMar>
            <w:vAlign w:val="bottom"/>
          </w:tcPr>
          <w:p w:rsidR="0048266E" w:rsidRPr="00450598" w:rsidRDefault="0048266E" w:rsidP="00225BD8">
            <w:pPr>
              <w:pStyle w:val="i-tablecolumnheadalignedleft"/>
              <w:suppressAutoHyphens/>
            </w:pPr>
            <w:r w:rsidRPr="00450598">
              <w:t>Marks available</w:t>
            </w:r>
          </w:p>
        </w:tc>
        <w:tc>
          <w:tcPr>
            <w:tcW w:w="2319" w:type="dxa"/>
          </w:tcPr>
          <w:p w:rsidR="0048266E" w:rsidRPr="00450598" w:rsidRDefault="0048266E" w:rsidP="00225BD8">
            <w:pPr>
              <w:pStyle w:val="i-tablecolumnheadalignedleft"/>
              <w:suppressAutoHyphens/>
            </w:pPr>
            <w:r>
              <w:t>Marks achieved</w:t>
            </w:r>
          </w:p>
        </w:tc>
      </w:tr>
      <w:tr w:rsidR="0048266E" w:rsidRPr="00450598" w:rsidTr="00225BD8">
        <w:tc>
          <w:tcPr>
            <w:tcW w:w="482" w:type="dxa"/>
          </w:tcPr>
          <w:p w:rsidR="0048266E" w:rsidRPr="00450598" w:rsidRDefault="0048266E" w:rsidP="00225BD8">
            <w:pPr>
              <w:pStyle w:val="i-tablecolumnheadalignedleft"/>
              <w:suppressAutoHyphens/>
            </w:pPr>
            <w:r w:rsidRPr="00450598">
              <w:t>A</w:t>
            </w:r>
          </w:p>
        </w:tc>
        <w:tc>
          <w:tcPr>
            <w:tcW w:w="2609" w:type="dxa"/>
            <w:tcMar>
              <w:top w:w="120" w:type="dxa"/>
              <w:bottom w:w="120" w:type="dxa"/>
            </w:tcMar>
          </w:tcPr>
          <w:p w:rsidR="0048266E" w:rsidRPr="00450598" w:rsidRDefault="0048266E" w:rsidP="00225BD8">
            <w:pPr>
              <w:pStyle w:val="i-tabletext"/>
              <w:suppressAutoHyphens/>
            </w:pPr>
            <w:r w:rsidRPr="00450598">
              <w:t xml:space="preserve">Multiple choice </w:t>
            </w:r>
          </w:p>
        </w:tc>
        <w:tc>
          <w:tcPr>
            <w:tcW w:w="2845" w:type="dxa"/>
          </w:tcPr>
          <w:p w:rsidR="0048266E" w:rsidRPr="00450598" w:rsidRDefault="0048266E" w:rsidP="00225BD8">
            <w:pPr>
              <w:pStyle w:val="i-tabletext"/>
              <w:suppressAutoHyphens/>
            </w:pPr>
            <w:r>
              <w:t>30</w:t>
            </w:r>
          </w:p>
        </w:tc>
        <w:tc>
          <w:tcPr>
            <w:tcW w:w="2427" w:type="dxa"/>
            <w:tcMar>
              <w:top w:w="120" w:type="dxa"/>
              <w:bottom w:w="120" w:type="dxa"/>
            </w:tcMar>
          </w:tcPr>
          <w:p w:rsidR="0048266E" w:rsidRPr="00450598" w:rsidRDefault="0048266E" w:rsidP="00225BD8">
            <w:pPr>
              <w:pStyle w:val="i-tabletext"/>
              <w:suppressAutoHyphens/>
            </w:pPr>
            <w:r>
              <w:t>30</w:t>
            </w:r>
          </w:p>
        </w:tc>
        <w:tc>
          <w:tcPr>
            <w:tcW w:w="2319" w:type="dxa"/>
          </w:tcPr>
          <w:p w:rsidR="0048266E" w:rsidRPr="00450598" w:rsidRDefault="0048266E" w:rsidP="00225BD8">
            <w:pPr>
              <w:pStyle w:val="i-tabletext"/>
              <w:suppressAutoHyphens/>
            </w:pPr>
          </w:p>
        </w:tc>
      </w:tr>
      <w:tr w:rsidR="0048266E" w:rsidRPr="00450598" w:rsidTr="00225BD8">
        <w:tc>
          <w:tcPr>
            <w:tcW w:w="482" w:type="dxa"/>
          </w:tcPr>
          <w:p w:rsidR="0048266E" w:rsidRPr="00450598" w:rsidRDefault="0048266E" w:rsidP="00225BD8">
            <w:pPr>
              <w:pStyle w:val="i-tablecolumnheadalignedleft"/>
              <w:suppressAutoHyphens/>
            </w:pPr>
            <w:r w:rsidRPr="00450598">
              <w:t>B</w:t>
            </w:r>
          </w:p>
        </w:tc>
        <w:tc>
          <w:tcPr>
            <w:tcW w:w="2609" w:type="dxa"/>
            <w:tcMar>
              <w:top w:w="120" w:type="dxa"/>
              <w:bottom w:w="120" w:type="dxa"/>
            </w:tcMar>
          </w:tcPr>
          <w:p w:rsidR="0048266E" w:rsidRPr="00450598" w:rsidRDefault="0048266E" w:rsidP="00225BD8">
            <w:pPr>
              <w:pStyle w:val="i-tabletext"/>
              <w:suppressAutoHyphens/>
            </w:pPr>
            <w:r w:rsidRPr="00450598">
              <w:t>Short answer</w:t>
            </w:r>
          </w:p>
        </w:tc>
        <w:tc>
          <w:tcPr>
            <w:tcW w:w="2845" w:type="dxa"/>
          </w:tcPr>
          <w:p w:rsidR="0048266E" w:rsidRPr="00450598" w:rsidRDefault="00225BD8" w:rsidP="00225BD8">
            <w:pPr>
              <w:pStyle w:val="i-tabletext"/>
              <w:suppressAutoHyphens/>
            </w:pPr>
            <w:r>
              <w:t>10</w:t>
            </w:r>
          </w:p>
        </w:tc>
        <w:tc>
          <w:tcPr>
            <w:tcW w:w="2427" w:type="dxa"/>
            <w:tcMar>
              <w:top w:w="120" w:type="dxa"/>
              <w:bottom w:w="120" w:type="dxa"/>
            </w:tcMar>
          </w:tcPr>
          <w:p w:rsidR="0048266E" w:rsidRPr="00450598" w:rsidRDefault="0048266E" w:rsidP="00225BD8">
            <w:pPr>
              <w:pStyle w:val="i-tabletext"/>
              <w:suppressAutoHyphens/>
            </w:pPr>
            <w:r>
              <w:t>40</w:t>
            </w:r>
          </w:p>
        </w:tc>
        <w:tc>
          <w:tcPr>
            <w:tcW w:w="2319" w:type="dxa"/>
          </w:tcPr>
          <w:p w:rsidR="0048266E" w:rsidRPr="00450598" w:rsidRDefault="0048266E" w:rsidP="00225BD8">
            <w:pPr>
              <w:pStyle w:val="i-tabletext"/>
              <w:suppressAutoHyphens/>
            </w:pPr>
          </w:p>
        </w:tc>
      </w:tr>
      <w:tr w:rsidR="0048266E" w:rsidRPr="00450598" w:rsidTr="00225BD8">
        <w:tc>
          <w:tcPr>
            <w:tcW w:w="482" w:type="dxa"/>
          </w:tcPr>
          <w:p w:rsidR="0048266E" w:rsidRPr="00450598" w:rsidRDefault="0048266E" w:rsidP="00225BD8">
            <w:pPr>
              <w:suppressAutoHyphens/>
            </w:pPr>
          </w:p>
        </w:tc>
        <w:tc>
          <w:tcPr>
            <w:tcW w:w="2609" w:type="dxa"/>
            <w:tcMar>
              <w:top w:w="120" w:type="dxa"/>
              <w:bottom w:w="120" w:type="dxa"/>
            </w:tcMar>
            <w:vAlign w:val="bottom"/>
          </w:tcPr>
          <w:p w:rsidR="0048266E" w:rsidRPr="00450598" w:rsidRDefault="0048266E" w:rsidP="00225BD8">
            <w:pPr>
              <w:pStyle w:val="i-tabletext"/>
              <w:suppressAutoHyphens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845" w:type="dxa"/>
            <w:vAlign w:val="bottom"/>
          </w:tcPr>
          <w:p w:rsidR="0048266E" w:rsidRPr="00450598" w:rsidRDefault="0048266E" w:rsidP="00225BD8">
            <w:pPr>
              <w:pStyle w:val="i-tabletext"/>
              <w:suppressAutoHyphens/>
              <w:rPr>
                <w:rStyle w:val="i-tabletextbold"/>
              </w:rPr>
            </w:pPr>
          </w:p>
        </w:tc>
        <w:tc>
          <w:tcPr>
            <w:tcW w:w="2427" w:type="dxa"/>
            <w:tcMar>
              <w:top w:w="120" w:type="dxa"/>
              <w:bottom w:w="120" w:type="dxa"/>
            </w:tcMar>
            <w:vAlign w:val="bottom"/>
          </w:tcPr>
          <w:p w:rsidR="0048266E" w:rsidRPr="00450598" w:rsidRDefault="0048266E" w:rsidP="00225BD8">
            <w:pPr>
              <w:pStyle w:val="i-tabletext"/>
              <w:suppressAutoHyphens/>
              <w:rPr>
                <w:rStyle w:val="i-tabletextbold"/>
              </w:rPr>
            </w:pPr>
            <w:r>
              <w:rPr>
                <w:rStyle w:val="i-tabletextbold"/>
              </w:rPr>
              <w:t>70</w:t>
            </w:r>
          </w:p>
        </w:tc>
        <w:tc>
          <w:tcPr>
            <w:tcW w:w="2319" w:type="dxa"/>
          </w:tcPr>
          <w:p w:rsidR="0048266E" w:rsidRPr="00450598" w:rsidRDefault="0048266E" w:rsidP="00225BD8">
            <w:pPr>
              <w:pStyle w:val="i-tabletext"/>
              <w:suppressAutoHyphens/>
              <w:rPr>
                <w:rStyle w:val="i-tabletextbold"/>
              </w:rPr>
            </w:pPr>
          </w:p>
        </w:tc>
      </w:tr>
    </w:tbl>
    <w:p w:rsidR="0048266E" w:rsidRPr="00450598" w:rsidRDefault="0048266E" w:rsidP="0048266E">
      <w:pPr>
        <w:pStyle w:val="i-bodytextfo"/>
        <w:suppressAutoHyphens/>
      </w:pPr>
      <w:r w:rsidRPr="00450598">
        <w:rPr>
          <w:rStyle w:val="i-bodytextbold"/>
        </w:rPr>
        <w:t>Grade:</w:t>
      </w:r>
    </w:p>
    <w:p w:rsidR="0048266E" w:rsidRPr="00450598" w:rsidRDefault="0048266E" w:rsidP="0048266E">
      <w:pPr>
        <w:pStyle w:val="i-bodytextfo"/>
        <w:suppressAutoHyphens/>
      </w:pPr>
      <w:r w:rsidRPr="00F4464A">
        <w:rPr>
          <w:rStyle w:val="i-bodytextbold"/>
        </w:rPr>
        <w:t>Comments</w:t>
      </w:r>
      <w:r w:rsidRPr="00450598">
        <w:t>:</w:t>
      </w:r>
    </w:p>
    <w:p w:rsidR="00241A55" w:rsidRDefault="00241A55">
      <w:pPr>
        <w:spacing w:after="200" w:line="276" w:lineRule="auto"/>
        <w:rPr>
          <w:rStyle w:val="i-headbold"/>
          <w:rFonts w:ascii="Verdana" w:eastAsia="Arial" w:hAnsi="Verdana" w:cs="Arial"/>
          <w:color w:val="00AEEF"/>
          <w:szCs w:val="28"/>
        </w:rPr>
      </w:pPr>
      <w:r>
        <w:rPr>
          <w:rStyle w:val="i-headbold"/>
        </w:rPr>
        <w:br w:type="page"/>
      </w:r>
    </w:p>
    <w:p w:rsidR="002E3181" w:rsidRDefault="002E3181" w:rsidP="0048266E">
      <w:pPr>
        <w:pStyle w:val="i-chead"/>
        <w:suppressAutoHyphens/>
        <w:rPr>
          <w:rStyle w:val="i-headbold"/>
        </w:rPr>
      </w:pPr>
      <w:r w:rsidRPr="0048266E">
        <w:rPr>
          <w:rStyle w:val="i-headbold"/>
        </w:rPr>
        <w:lastRenderedPageBreak/>
        <w:t xml:space="preserve">Section </w:t>
      </w:r>
      <w:proofErr w:type="gramStart"/>
      <w:r w:rsidRPr="0048266E">
        <w:rPr>
          <w:rStyle w:val="i-headbold"/>
        </w:rPr>
        <w:t>A</w:t>
      </w:r>
      <w:proofErr w:type="gramEnd"/>
      <w:r w:rsidRPr="0048266E">
        <w:rPr>
          <w:rStyle w:val="i-headbold"/>
        </w:rPr>
        <w:t xml:space="preserve"> Multiple choice (</w:t>
      </w:r>
      <w:r w:rsidR="003A1883" w:rsidRPr="0048266E">
        <w:rPr>
          <w:rStyle w:val="i-headbold"/>
        </w:rPr>
        <w:t>30</w:t>
      </w:r>
      <w:r w:rsidRPr="0048266E">
        <w:rPr>
          <w:rStyle w:val="i-headbold"/>
        </w:rPr>
        <w:t xml:space="preserve"> marks)</w:t>
      </w:r>
    </w:p>
    <w:p w:rsidR="0048266E" w:rsidRPr="00450598" w:rsidRDefault="0048266E" w:rsidP="0048266E">
      <w:pPr>
        <w:pStyle w:val="i-bodytextfo"/>
        <w:suppressAutoHyphens/>
      </w:pPr>
      <w:r w:rsidRPr="00450598">
        <w:t xml:space="preserve">Section A consists of </w:t>
      </w:r>
      <w:r>
        <w:t>30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30</w:t>
      </w:r>
      <w:r w:rsidRPr="00A51501">
        <w:t xml:space="preserve"> minutes on this section</w:t>
      </w:r>
      <w:r>
        <w:t>.</w:t>
      </w:r>
    </w:p>
    <w:p w:rsidR="009E11A4" w:rsidRDefault="00DD4453" w:rsidP="00DD4453">
      <w:pPr>
        <w:pStyle w:val="i-numberedlist1"/>
      </w:pPr>
      <w:r w:rsidRPr="00DD4453">
        <w:rPr>
          <w:rStyle w:val="i-listnumber"/>
        </w:rPr>
        <w:t>1</w:t>
      </w:r>
      <w:r w:rsidRPr="00DD4453">
        <w:rPr>
          <w:rStyle w:val="i-listnumber"/>
        </w:rPr>
        <w:tab/>
      </w:r>
      <w:r w:rsidR="006C7CD7">
        <w:t>T</w:t>
      </w:r>
      <w:r w:rsidR="000A2134">
        <w:t>he smallest particle of an element is:</w:t>
      </w:r>
    </w:p>
    <w:p w:rsidR="009E11A4" w:rsidRDefault="00DD4453" w:rsidP="00DD4453">
      <w:pPr>
        <w:pStyle w:val="i-numberedlist2"/>
      </w:pPr>
      <w:proofErr w:type="gramStart"/>
      <w:r w:rsidRPr="00DD4453">
        <w:rPr>
          <w:rStyle w:val="i-listnumber"/>
        </w:rPr>
        <w:t>A</w:t>
      </w:r>
      <w:r w:rsidRPr="00DD4453">
        <w:rPr>
          <w:rStyle w:val="i-listnumber"/>
        </w:rPr>
        <w:tab/>
      </w:r>
      <w:r w:rsidR="000A2134">
        <w:t>an</w:t>
      </w:r>
      <w:proofErr w:type="gramEnd"/>
      <w:r w:rsidR="000A2134">
        <w:t xml:space="preserve"> atom</w:t>
      </w:r>
      <w:r w:rsidR="00225BD8">
        <w:t>.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B</w:t>
      </w:r>
      <w:r w:rsidRPr="00DD4453">
        <w:rPr>
          <w:rStyle w:val="i-listnumber"/>
        </w:rPr>
        <w:tab/>
      </w:r>
      <w:r w:rsidR="000A2134">
        <w:t>a molecule</w:t>
      </w:r>
      <w:r w:rsidR="00225BD8">
        <w:t>.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C</w:t>
      </w:r>
      <w:r w:rsidRPr="00DD4453">
        <w:rPr>
          <w:rStyle w:val="i-listnumber"/>
        </w:rPr>
        <w:tab/>
      </w:r>
      <w:r w:rsidR="000A2134">
        <w:t>a formula unit</w:t>
      </w:r>
      <w:r w:rsidR="00225BD8">
        <w:t>.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D</w:t>
      </w:r>
      <w:r w:rsidRPr="00DD4453">
        <w:rPr>
          <w:rStyle w:val="i-listnumber"/>
        </w:rPr>
        <w:tab/>
      </w:r>
      <w:r w:rsidR="000A2134">
        <w:t>a compound</w:t>
      </w:r>
      <w:r w:rsidR="00225BD8">
        <w:t>.</w:t>
      </w:r>
    </w:p>
    <w:p w:rsidR="009E11A4" w:rsidRDefault="00DD4453" w:rsidP="00DD4453">
      <w:pPr>
        <w:pStyle w:val="i-numberedlist1"/>
      </w:pPr>
      <w:r w:rsidRPr="00DD4453">
        <w:rPr>
          <w:rStyle w:val="i-listnumber"/>
        </w:rPr>
        <w:t>2</w:t>
      </w:r>
      <w:r w:rsidRPr="00DD4453">
        <w:rPr>
          <w:rStyle w:val="i-listnumber"/>
        </w:rPr>
        <w:tab/>
      </w:r>
      <w:r w:rsidR="006C7CD7">
        <w:t>T</w:t>
      </w:r>
      <w:r w:rsidR="00021D03">
        <w:t>he subatomic particle that contributes most of the mass to an atom is: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A</w:t>
      </w:r>
      <w:r w:rsidRPr="00DD4453">
        <w:rPr>
          <w:rStyle w:val="i-listnumber"/>
        </w:rPr>
        <w:tab/>
      </w:r>
      <w:r w:rsidR="00E41155">
        <w:t>nucleus</w:t>
      </w:r>
      <w:r w:rsidR="00225BD8">
        <w:t>.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B</w:t>
      </w:r>
      <w:r w:rsidRPr="00DD4453">
        <w:rPr>
          <w:rStyle w:val="i-listnumber"/>
        </w:rPr>
        <w:tab/>
      </w:r>
      <w:r w:rsidR="00E41155">
        <w:t>proton</w:t>
      </w:r>
      <w:r w:rsidR="00225BD8">
        <w:t>.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C</w:t>
      </w:r>
      <w:r w:rsidRPr="00DD4453">
        <w:rPr>
          <w:rStyle w:val="i-listnumber"/>
        </w:rPr>
        <w:tab/>
      </w:r>
      <w:r w:rsidR="00021D03">
        <w:t>electron</w:t>
      </w:r>
      <w:r w:rsidR="00225BD8">
        <w:t>.</w:t>
      </w:r>
    </w:p>
    <w:p w:rsidR="002E3181" w:rsidRDefault="00DD4453" w:rsidP="00DD4453">
      <w:pPr>
        <w:pStyle w:val="i-numberedlist2"/>
      </w:pPr>
      <w:r w:rsidRPr="00DD4453">
        <w:rPr>
          <w:rStyle w:val="i-listnumber"/>
        </w:rPr>
        <w:t>D</w:t>
      </w:r>
      <w:r w:rsidRPr="00DD4453">
        <w:rPr>
          <w:rStyle w:val="i-listnumber"/>
        </w:rPr>
        <w:tab/>
      </w:r>
      <w:r w:rsidR="00021D03">
        <w:t>neutron</w:t>
      </w:r>
      <w:r w:rsidR="00225BD8">
        <w:t>.</w:t>
      </w:r>
    </w:p>
    <w:p w:rsidR="00225BD8" w:rsidRDefault="00DD4453" w:rsidP="00225BD8">
      <w:pPr>
        <w:pStyle w:val="i-numberedlist1"/>
      </w:pPr>
      <w:r w:rsidRPr="00DD4453">
        <w:rPr>
          <w:rStyle w:val="i-listnumber"/>
        </w:rPr>
        <w:t>3</w:t>
      </w:r>
      <w:r w:rsidRPr="00DD4453">
        <w:rPr>
          <w:rStyle w:val="i-listnumber"/>
        </w:rPr>
        <w:tab/>
      </w:r>
      <w:r w:rsidR="00225BD8">
        <w:t>The number of electrons of an element on the periodic table is equal to:</w:t>
      </w:r>
    </w:p>
    <w:p w:rsidR="00E04E67" w:rsidRDefault="00E04E67" w:rsidP="00DD4453">
      <w:pPr>
        <w:pStyle w:val="i-numberedlist2"/>
        <w:rPr>
          <w:rStyle w:val="i-listnumber"/>
        </w:rPr>
      </w:pPr>
      <w:r>
        <w:rPr>
          <w:noProof/>
          <w:lang w:val="en-AU" w:eastAsia="en-AU"/>
        </w:rPr>
        <w:drawing>
          <wp:inline distT="0" distB="0" distL="0" distR="0" wp14:anchorId="19A12F82" wp14:editId="2DE6E436">
            <wp:extent cx="3188953" cy="1433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4065" cy="144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1A4" w:rsidRDefault="00DD4453" w:rsidP="00DD4453">
      <w:pPr>
        <w:pStyle w:val="i-numberedlist2"/>
      </w:pPr>
      <w:proofErr w:type="gramStart"/>
      <w:r w:rsidRPr="00DD4453">
        <w:rPr>
          <w:rStyle w:val="i-listnumber"/>
        </w:rPr>
        <w:t>A</w:t>
      </w:r>
      <w:r w:rsidRPr="00DD4453">
        <w:rPr>
          <w:rStyle w:val="i-listnumber"/>
        </w:rPr>
        <w:tab/>
      </w:r>
      <w:r w:rsidR="00E41155">
        <w:t>the</w:t>
      </w:r>
      <w:proofErr w:type="gramEnd"/>
      <w:r w:rsidR="00E41155">
        <w:t xml:space="preserve"> atomic mass</w:t>
      </w:r>
      <w:r w:rsidR="00225BD8">
        <w:t>.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B</w:t>
      </w:r>
      <w:r w:rsidRPr="00DD4453">
        <w:rPr>
          <w:rStyle w:val="i-listnumber"/>
        </w:rPr>
        <w:tab/>
      </w:r>
      <w:r w:rsidR="00E41155">
        <w:t>the atomic number</w:t>
      </w:r>
      <w:r w:rsidR="00225BD8">
        <w:t>.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C</w:t>
      </w:r>
      <w:r w:rsidRPr="00DD4453">
        <w:rPr>
          <w:rStyle w:val="i-listnumber"/>
        </w:rPr>
        <w:tab/>
      </w:r>
      <w:r w:rsidR="00E41155">
        <w:t>atomic number minus atomic mass</w:t>
      </w:r>
      <w:r w:rsidR="00225BD8">
        <w:t>.</w:t>
      </w:r>
    </w:p>
    <w:p w:rsidR="002E3181" w:rsidRDefault="00DD4453" w:rsidP="00DD4453">
      <w:pPr>
        <w:pStyle w:val="i-numberedlist2"/>
        <w:rPr>
          <w:bCs/>
        </w:rPr>
      </w:pPr>
      <w:r w:rsidRPr="00DD4453">
        <w:rPr>
          <w:rStyle w:val="i-listnumber"/>
        </w:rPr>
        <w:t>D</w:t>
      </w:r>
      <w:r w:rsidRPr="00DD4453">
        <w:rPr>
          <w:rStyle w:val="i-listnumber"/>
        </w:rPr>
        <w:tab/>
      </w:r>
      <w:r w:rsidR="00E41155">
        <w:t>atomic mass minus atomic number</w:t>
      </w:r>
      <w:r w:rsidR="00225BD8">
        <w:t>.</w:t>
      </w:r>
    </w:p>
    <w:p w:rsidR="009E11A4" w:rsidRDefault="00DD4453" w:rsidP="00DD4453">
      <w:pPr>
        <w:pStyle w:val="i-numberedlist1"/>
      </w:pPr>
      <w:r w:rsidRPr="00DD4453">
        <w:rPr>
          <w:rStyle w:val="i-listnumber"/>
        </w:rPr>
        <w:t>4</w:t>
      </w:r>
      <w:r w:rsidRPr="00DD4453">
        <w:rPr>
          <w:rStyle w:val="i-listnumber"/>
        </w:rPr>
        <w:tab/>
      </w:r>
      <w:r w:rsidR="00E41155">
        <w:t>The relative molecular mass of oxygen difluoride is: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A</w:t>
      </w:r>
      <w:r w:rsidRPr="00DD4453">
        <w:rPr>
          <w:rStyle w:val="i-listnumber"/>
        </w:rPr>
        <w:tab/>
      </w:r>
      <w:r w:rsidR="00E41155">
        <w:t>16</w:t>
      </w:r>
      <w:r w:rsidR="00225BD8">
        <w:t>.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B</w:t>
      </w:r>
      <w:r w:rsidRPr="00DD4453">
        <w:rPr>
          <w:rStyle w:val="i-listnumber"/>
        </w:rPr>
        <w:tab/>
      </w:r>
      <w:r w:rsidR="00E41155">
        <w:t>35</w:t>
      </w:r>
      <w:r w:rsidR="00225BD8">
        <w:t>.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C</w:t>
      </w:r>
      <w:r w:rsidRPr="00DD4453">
        <w:rPr>
          <w:rStyle w:val="i-listnumber"/>
        </w:rPr>
        <w:tab/>
      </w:r>
      <w:r w:rsidR="00E41155">
        <w:t>54</w:t>
      </w:r>
      <w:r w:rsidR="00225BD8">
        <w:t>.</w:t>
      </w:r>
    </w:p>
    <w:p w:rsidR="009E11A4" w:rsidRDefault="00DD4453" w:rsidP="00DD4453">
      <w:pPr>
        <w:pStyle w:val="i-numberedlist2"/>
        <w:rPr>
          <w:bCs/>
        </w:rPr>
      </w:pPr>
      <w:r w:rsidRPr="00DD4453">
        <w:rPr>
          <w:rStyle w:val="i-listnumber"/>
        </w:rPr>
        <w:t>D</w:t>
      </w:r>
      <w:r w:rsidRPr="00DD4453">
        <w:rPr>
          <w:rStyle w:val="i-listnumber"/>
        </w:rPr>
        <w:tab/>
      </w:r>
      <w:r w:rsidR="00E41155">
        <w:t>49</w:t>
      </w:r>
      <w:r w:rsidR="00225BD8">
        <w:t>.</w:t>
      </w:r>
    </w:p>
    <w:p w:rsidR="009E11A4" w:rsidRDefault="00DD4453" w:rsidP="00DD4453">
      <w:pPr>
        <w:pStyle w:val="i-numberedlist1"/>
      </w:pPr>
      <w:r w:rsidRPr="00DD4453">
        <w:rPr>
          <w:rStyle w:val="i-listnumber"/>
        </w:rPr>
        <w:t>5</w:t>
      </w:r>
      <w:r w:rsidRPr="00DD4453">
        <w:rPr>
          <w:rStyle w:val="i-listnumber"/>
        </w:rPr>
        <w:tab/>
      </w:r>
      <w:r w:rsidR="009C64D8">
        <w:t xml:space="preserve">The element </w:t>
      </w:r>
      <w:r w:rsidR="00E41155">
        <w:t>phosphorus is located</w:t>
      </w:r>
      <w:r w:rsidR="00241A55">
        <w:t xml:space="preserve"> on the periodic table</w:t>
      </w:r>
      <w:r w:rsidR="00655B65">
        <w:t xml:space="preserve"> in: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A</w:t>
      </w:r>
      <w:r w:rsidRPr="00DD4453">
        <w:rPr>
          <w:rStyle w:val="i-listnumber"/>
        </w:rPr>
        <w:tab/>
      </w:r>
      <w:r w:rsidR="00655B65">
        <w:t>row 2, column 5</w:t>
      </w:r>
      <w:r w:rsidR="00225BD8">
        <w:t>.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B</w:t>
      </w:r>
      <w:r w:rsidRPr="00DD4453">
        <w:rPr>
          <w:rStyle w:val="i-listnumber"/>
        </w:rPr>
        <w:tab/>
      </w:r>
      <w:r w:rsidR="00655B65">
        <w:t>row 2</w:t>
      </w:r>
      <w:r w:rsidR="009C64D8">
        <w:t>,</w:t>
      </w:r>
      <w:r w:rsidR="00655B65">
        <w:t xml:space="preserve"> column 15</w:t>
      </w:r>
      <w:r w:rsidR="00225BD8">
        <w:t>.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C</w:t>
      </w:r>
      <w:r w:rsidRPr="00DD4453">
        <w:rPr>
          <w:rStyle w:val="i-listnumber"/>
        </w:rPr>
        <w:tab/>
      </w:r>
      <w:r w:rsidR="00655B65">
        <w:t>period 3, group 15</w:t>
      </w:r>
      <w:r w:rsidR="00225BD8">
        <w:t>.</w:t>
      </w:r>
    </w:p>
    <w:p w:rsidR="00E04E67" w:rsidRDefault="00DD4453" w:rsidP="00DD4453">
      <w:pPr>
        <w:pStyle w:val="i-numberedlist2"/>
      </w:pPr>
      <w:r w:rsidRPr="00DD4453">
        <w:rPr>
          <w:rStyle w:val="i-listnumber"/>
        </w:rPr>
        <w:t>D</w:t>
      </w:r>
      <w:r w:rsidRPr="00DD4453">
        <w:rPr>
          <w:rStyle w:val="i-listnumber"/>
        </w:rPr>
        <w:tab/>
      </w:r>
      <w:r w:rsidR="00655B65">
        <w:t>period 3, group 5</w:t>
      </w:r>
      <w:r w:rsidR="00225BD8">
        <w:t>.</w:t>
      </w:r>
    </w:p>
    <w:p w:rsidR="00E04E67" w:rsidRDefault="00E04E67">
      <w:pPr>
        <w:spacing w:after="200" w:line="276" w:lineRule="auto"/>
        <w:rPr>
          <w:rFonts w:ascii="Verdana" w:hAnsi="Verdana"/>
          <w:sz w:val="22"/>
          <w:szCs w:val="22"/>
        </w:rPr>
      </w:pPr>
      <w:r>
        <w:br w:type="page"/>
      </w:r>
    </w:p>
    <w:p w:rsidR="009E11A4" w:rsidRDefault="00DD4453" w:rsidP="00DD4453">
      <w:pPr>
        <w:pStyle w:val="i-numberedlist1"/>
      </w:pPr>
      <w:r w:rsidRPr="00DD4453">
        <w:rPr>
          <w:rStyle w:val="i-listnumber"/>
        </w:rPr>
        <w:lastRenderedPageBreak/>
        <w:t>6</w:t>
      </w:r>
      <w:r w:rsidRPr="00DD4453">
        <w:rPr>
          <w:rStyle w:val="i-listnumber"/>
        </w:rPr>
        <w:tab/>
      </w:r>
      <w:r w:rsidR="009C64D8">
        <w:t>The electron configuration of calcium</w:t>
      </w:r>
      <w:r w:rsidR="00225BD8">
        <w:t xml:space="preserve"> is: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A</w:t>
      </w:r>
      <w:r w:rsidRPr="00DD4453">
        <w:rPr>
          <w:rStyle w:val="i-listnumber"/>
        </w:rPr>
        <w:tab/>
      </w:r>
      <w:r w:rsidR="009C64D8">
        <w:t>2,8,2,8</w:t>
      </w:r>
      <w:r w:rsidR="00225BD8">
        <w:t>.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B</w:t>
      </w:r>
      <w:r w:rsidRPr="00DD4453">
        <w:rPr>
          <w:rStyle w:val="i-listnumber"/>
        </w:rPr>
        <w:tab/>
      </w:r>
      <w:r w:rsidR="009C64D8">
        <w:t>8</w:t>
      </w:r>
      <w:proofErr w:type="gramStart"/>
      <w:r w:rsidR="009C64D8">
        <w:t>,8,4</w:t>
      </w:r>
      <w:proofErr w:type="gramEnd"/>
      <w:r w:rsidR="00225BD8">
        <w:t>.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C</w:t>
      </w:r>
      <w:r w:rsidRPr="00DD4453">
        <w:rPr>
          <w:rStyle w:val="i-listnumber"/>
        </w:rPr>
        <w:tab/>
      </w:r>
      <w:r w:rsidR="009C64D8">
        <w:t>2,8,10</w:t>
      </w:r>
      <w:r w:rsidR="00225BD8">
        <w:t>.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D</w:t>
      </w:r>
      <w:r w:rsidRPr="00DD4453">
        <w:rPr>
          <w:rStyle w:val="i-listnumber"/>
        </w:rPr>
        <w:tab/>
      </w:r>
      <w:r w:rsidR="009C64D8">
        <w:t>2,8,8,2</w:t>
      </w:r>
      <w:r w:rsidR="00225BD8">
        <w:t>.</w:t>
      </w:r>
    </w:p>
    <w:p w:rsidR="009E11A4" w:rsidRDefault="00DD4453" w:rsidP="00DD4453">
      <w:pPr>
        <w:pStyle w:val="i-numberedlist1"/>
      </w:pPr>
      <w:r w:rsidRPr="00DD4453">
        <w:rPr>
          <w:rStyle w:val="i-listnumber"/>
        </w:rPr>
        <w:t>7</w:t>
      </w:r>
      <w:r w:rsidRPr="00DD4453">
        <w:rPr>
          <w:rStyle w:val="i-listnumber"/>
        </w:rPr>
        <w:tab/>
      </w:r>
      <w:r w:rsidR="009C64D8">
        <w:t>Which of the following has the smallest atomic radius?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A</w:t>
      </w:r>
      <w:r w:rsidRPr="00DD4453">
        <w:rPr>
          <w:rStyle w:val="i-listnumber"/>
        </w:rPr>
        <w:tab/>
      </w:r>
      <w:r w:rsidR="00225BD8">
        <w:t>S</w:t>
      </w:r>
      <w:r w:rsidR="009C64D8">
        <w:t>ulfur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B</w:t>
      </w:r>
      <w:r w:rsidRPr="00DD4453">
        <w:rPr>
          <w:rStyle w:val="i-listnumber"/>
        </w:rPr>
        <w:tab/>
      </w:r>
      <w:r w:rsidR="00225BD8">
        <w:t>S</w:t>
      </w:r>
      <w:r w:rsidR="009C64D8">
        <w:t>elenium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C</w:t>
      </w:r>
      <w:r w:rsidRPr="00DD4453">
        <w:rPr>
          <w:rStyle w:val="i-listnumber"/>
        </w:rPr>
        <w:tab/>
      </w:r>
      <w:r w:rsidR="00225BD8">
        <w:t>B</w:t>
      </w:r>
      <w:r w:rsidR="009C64D8">
        <w:t>arium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D</w:t>
      </w:r>
      <w:r w:rsidRPr="00DD4453">
        <w:rPr>
          <w:rStyle w:val="i-listnumber"/>
        </w:rPr>
        <w:tab/>
      </w:r>
      <w:r w:rsidR="00225BD8">
        <w:t>C</w:t>
      </w:r>
      <w:r w:rsidR="009C64D8">
        <w:t>alcium</w:t>
      </w:r>
    </w:p>
    <w:p w:rsidR="00225BD8" w:rsidRDefault="00DD4453" w:rsidP="00225BD8">
      <w:pPr>
        <w:pStyle w:val="i-numberedlist1"/>
      </w:pPr>
      <w:r w:rsidRPr="00225BD8">
        <w:rPr>
          <w:rStyle w:val="i-listnumber"/>
        </w:rPr>
        <w:t>8</w:t>
      </w:r>
      <w:r w:rsidRPr="00C30382">
        <w:tab/>
      </w:r>
      <w:r w:rsidR="00225BD8" w:rsidRPr="00225BD8">
        <w:t>The concentration of copper in a sample with an absorbance of 0.8 is closest to:</w:t>
      </w:r>
    </w:p>
    <w:p w:rsidR="00E04E67" w:rsidRPr="00C30382" w:rsidRDefault="00E04E67" w:rsidP="00225BD8">
      <w:pPr>
        <w:pStyle w:val="i-numberedlist1"/>
      </w:pPr>
      <w:r>
        <w:rPr>
          <w:noProof/>
          <w:lang w:val="en-AU" w:eastAsia="en-AU"/>
        </w:rPr>
        <w:drawing>
          <wp:inline distT="0" distB="0" distL="0" distR="0" wp14:anchorId="7633EDCB" wp14:editId="462B60C8">
            <wp:extent cx="3938369" cy="23064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9576" cy="231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A</w:t>
      </w:r>
      <w:r w:rsidRPr="00DD4453">
        <w:rPr>
          <w:rStyle w:val="i-listnumber"/>
        </w:rPr>
        <w:tab/>
      </w:r>
      <w:r w:rsidR="00046E2B">
        <w:t>0.15</w:t>
      </w:r>
      <w:r w:rsidR="00241A55">
        <w:t> </w:t>
      </w:r>
      <w:r w:rsidR="00046E2B">
        <w:t>ppm</w:t>
      </w:r>
      <w:r w:rsidR="00225BD8">
        <w:t>.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B</w:t>
      </w:r>
      <w:r w:rsidRPr="00DD4453">
        <w:rPr>
          <w:rStyle w:val="i-listnumber"/>
        </w:rPr>
        <w:tab/>
      </w:r>
      <w:r w:rsidR="00046E2B">
        <w:t>3</w:t>
      </w:r>
      <w:r w:rsidR="00241A55">
        <w:t> </w:t>
      </w:r>
      <w:r w:rsidR="00046E2B">
        <w:t>ppm</w:t>
      </w:r>
      <w:r w:rsidR="00225BD8">
        <w:t>.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C</w:t>
      </w:r>
      <w:r w:rsidRPr="00DD4453">
        <w:rPr>
          <w:rStyle w:val="i-listnumber"/>
        </w:rPr>
        <w:tab/>
      </w:r>
      <w:r w:rsidR="00046E2B">
        <w:t>3.5</w:t>
      </w:r>
      <w:r w:rsidR="00241A55">
        <w:t> </w:t>
      </w:r>
      <w:r w:rsidR="00046E2B">
        <w:t>ppm</w:t>
      </w:r>
      <w:r w:rsidR="00225BD8">
        <w:t>.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D</w:t>
      </w:r>
      <w:r w:rsidRPr="00DD4453">
        <w:rPr>
          <w:rStyle w:val="i-listnumber"/>
        </w:rPr>
        <w:tab/>
      </w:r>
      <w:r w:rsidR="00046E2B">
        <w:t>0.2</w:t>
      </w:r>
      <w:r w:rsidR="00241A55">
        <w:t> </w:t>
      </w:r>
      <w:r w:rsidR="00046E2B">
        <w:t>ppm</w:t>
      </w:r>
      <w:r w:rsidR="00225BD8">
        <w:t>.</w:t>
      </w:r>
    </w:p>
    <w:p w:rsidR="009E11A4" w:rsidRDefault="00DD4453" w:rsidP="00DD4453">
      <w:pPr>
        <w:pStyle w:val="i-numberedlist1"/>
      </w:pPr>
      <w:r w:rsidRPr="00DD4453">
        <w:rPr>
          <w:rStyle w:val="i-listnumber"/>
        </w:rPr>
        <w:t>9</w:t>
      </w:r>
      <w:r w:rsidRPr="00DD4453">
        <w:rPr>
          <w:rStyle w:val="i-listnumber"/>
        </w:rPr>
        <w:tab/>
      </w:r>
      <w:r w:rsidR="000C6340">
        <w:t>Which of the following is an example of a physical change?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A</w:t>
      </w:r>
      <w:r w:rsidRPr="00DD4453">
        <w:rPr>
          <w:rStyle w:val="i-listnumber"/>
        </w:rPr>
        <w:tab/>
      </w:r>
      <w:r w:rsidR="00225BD8">
        <w:t>A</w:t>
      </w:r>
      <w:r w:rsidR="000C6340">
        <w:t xml:space="preserve"> gas </w:t>
      </w:r>
      <w:r w:rsidR="00225BD8">
        <w:t xml:space="preserve">being </w:t>
      </w:r>
      <w:r w:rsidR="000C6340">
        <w:t>produced when a metal is added to an acid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B</w:t>
      </w:r>
      <w:r w:rsidRPr="00DD4453">
        <w:rPr>
          <w:rStyle w:val="i-listnumber"/>
        </w:rPr>
        <w:tab/>
      </w:r>
      <w:r w:rsidR="00225BD8">
        <w:t>S</w:t>
      </w:r>
      <w:r w:rsidR="000C6340">
        <w:t>alt crystals dissolving in water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C</w:t>
      </w:r>
      <w:r w:rsidRPr="00DD4453">
        <w:rPr>
          <w:rStyle w:val="i-listnumber"/>
        </w:rPr>
        <w:tab/>
      </w:r>
      <w:r w:rsidR="00225BD8">
        <w:t>A</w:t>
      </w:r>
      <w:r w:rsidR="000C6340">
        <w:t xml:space="preserve"> solid forming when two solutions are added together</w:t>
      </w:r>
    </w:p>
    <w:p w:rsidR="002E3181" w:rsidRDefault="00DD4453" w:rsidP="00DD4453">
      <w:pPr>
        <w:pStyle w:val="i-numberedlist2"/>
      </w:pPr>
      <w:r w:rsidRPr="00DD4453">
        <w:rPr>
          <w:rStyle w:val="i-listnumber"/>
        </w:rPr>
        <w:t>D</w:t>
      </w:r>
      <w:r w:rsidRPr="00DD4453">
        <w:rPr>
          <w:rStyle w:val="i-listnumber"/>
        </w:rPr>
        <w:tab/>
      </w:r>
      <w:r w:rsidR="00225BD8">
        <w:t>A</w:t>
      </w:r>
      <w:r w:rsidR="000C6340">
        <w:t xml:space="preserve"> temperature increase when a metal is added to water</w:t>
      </w:r>
    </w:p>
    <w:p w:rsidR="009E11A4" w:rsidRDefault="002E3181" w:rsidP="00DD4453">
      <w:pPr>
        <w:pStyle w:val="i-numberedlist1"/>
      </w:pPr>
      <w:r w:rsidRPr="00DD4453">
        <w:rPr>
          <w:rStyle w:val="i-listnumber"/>
          <w:lang w:eastAsia="en-AU"/>
        </w:rPr>
        <w:t>10</w:t>
      </w:r>
      <w:r w:rsidRPr="00A51501">
        <w:tab/>
      </w:r>
      <w:r w:rsidR="00EC0879">
        <w:t>Which of the following substances could be separated using a separating funnel?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A</w:t>
      </w:r>
      <w:r w:rsidRPr="00DD4453">
        <w:rPr>
          <w:rStyle w:val="i-listnumber"/>
        </w:rPr>
        <w:tab/>
      </w:r>
      <w:r w:rsidR="00225BD8">
        <w:t>W</w:t>
      </w:r>
      <w:r w:rsidR="00EC0879">
        <w:t>ater and ethanol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B</w:t>
      </w:r>
      <w:r w:rsidRPr="00DD4453">
        <w:rPr>
          <w:rStyle w:val="i-listnumber"/>
        </w:rPr>
        <w:tab/>
      </w:r>
      <w:r w:rsidR="00225BD8">
        <w:t>O</w:t>
      </w:r>
      <w:r w:rsidR="00EC0879">
        <w:t>il and vinegar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C</w:t>
      </w:r>
      <w:r w:rsidRPr="00DD4453">
        <w:rPr>
          <w:rStyle w:val="i-listnumber"/>
        </w:rPr>
        <w:tab/>
      </w:r>
      <w:r w:rsidR="00225BD8">
        <w:t>S</w:t>
      </w:r>
      <w:r w:rsidR="00EC0879">
        <w:t>andy water</w:t>
      </w:r>
    </w:p>
    <w:p w:rsidR="00E04E67" w:rsidRDefault="00DD4453" w:rsidP="00DD4453">
      <w:pPr>
        <w:pStyle w:val="i-numberedlist2"/>
      </w:pPr>
      <w:r w:rsidRPr="00DD4453">
        <w:rPr>
          <w:rStyle w:val="i-listnumber"/>
        </w:rPr>
        <w:t>D</w:t>
      </w:r>
      <w:r w:rsidRPr="00DD4453">
        <w:rPr>
          <w:rStyle w:val="i-listnumber"/>
        </w:rPr>
        <w:tab/>
      </w:r>
      <w:r w:rsidR="00225BD8">
        <w:t>W</w:t>
      </w:r>
      <w:r w:rsidR="00EC0879">
        <w:t>ater and sugar</w:t>
      </w:r>
    </w:p>
    <w:p w:rsidR="00E04E67" w:rsidRDefault="00E04E67">
      <w:pPr>
        <w:spacing w:after="200" w:line="276" w:lineRule="auto"/>
        <w:rPr>
          <w:rFonts w:ascii="Verdana" w:hAnsi="Verdana"/>
          <w:sz w:val="22"/>
          <w:szCs w:val="22"/>
        </w:rPr>
      </w:pPr>
      <w:r>
        <w:br w:type="page"/>
      </w:r>
    </w:p>
    <w:p w:rsidR="009E11A4" w:rsidRDefault="002E3181" w:rsidP="00DD4453">
      <w:pPr>
        <w:pStyle w:val="i-numberedlist1"/>
      </w:pPr>
      <w:r w:rsidRPr="00DD4453">
        <w:rPr>
          <w:rStyle w:val="i-listnumber"/>
          <w:lang w:eastAsia="en-AU"/>
        </w:rPr>
        <w:lastRenderedPageBreak/>
        <w:t>1</w:t>
      </w:r>
      <w:r w:rsidR="00DD4453" w:rsidRPr="00DD4453">
        <w:rPr>
          <w:rStyle w:val="i-listnumber"/>
        </w:rPr>
        <w:t>1</w:t>
      </w:r>
      <w:r w:rsidR="00DD4453" w:rsidRPr="00DD4453">
        <w:rPr>
          <w:rStyle w:val="i-listnumber"/>
        </w:rPr>
        <w:tab/>
      </w:r>
      <w:r w:rsidR="00EC0879">
        <w:t>Which of the following separation techniques is based on a difference in particle size?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A</w:t>
      </w:r>
      <w:r w:rsidRPr="00DD4453">
        <w:rPr>
          <w:rStyle w:val="i-listnumber"/>
        </w:rPr>
        <w:tab/>
      </w:r>
      <w:r w:rsidR="00225BD8">
        <w:t>S</w:t>
      </w:r>
      <w:r w:rsidR="00EC0879">
        <w:t>ieving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B</w:t>
      </w:r>
      <w:r w:rsidRPr="00DD4453">
        <w:rPr>
          <w:rStyle w:val="i-listnumber"/>
        </w:rPr>
        <w:tab/>
      </w:r>
      <w:r w:rsidR="00225BD8">
        <w:t>Vaporis</w:t>
      </w:r>
      <w:r w:rsidR="00EC0879">
        <w:t>ation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C</w:t>
      </w:r>
      <w:r w:rsidRPr="00DD4453">
        <w:rPr>
          <w:rStyle w:val="i-listnumber"/>
        </w:rPr>
        <w:tab/>
      </w:r>
      <w:r w:rsidR="00225BD8">
        <w:t>F</w:t>
      </w:r>
      <w:r w:rsidR="00EC0879">
        <w:t>ractional distillation</w:t>
      </w:r>
    </w:p>
    <w:p w:rsidR="002E3181" w:rsidRDefault="00DD4453" w:rsidP="00DD4453">
      <w:pPr>
        <w:pStyle w:val="i-numberedlist2"/>
      </w:pPr>
      <w:r w:rsidRPr="00DD4453">
        <w:rPr>
          <w:rStyle w:val="i-listnumber"/>
        </w:rPr>
        <w:t>D</w:t>
      </w:r>
      <w:r w:rsidRPr="00DD4453">
        <w:rPr>
          <w:rStyle w:val="i-listnumber"/>
        </w:rPr>
        <w:tab/>
      </w:r>
      <w:r w:rsidR="00225BD8">
        <w:t>M</w:t>
      </w:r>
      <w:r w:rsidR="005E7140">
        <w:t>agnetic separation</w:t>
      </w:r>
    </w:p>
    <w:p w:rsidR="009E11A4" w:rsidRDefault="002E3181" w:rsidP="00DD4453">
      <w:pPr>
        <w:pStyle w:val="i-numberedlist1"/>
      </w:pPr>
      <w:r w:rsidRPr="00DD4453">
        <w:rPr>
          <w:rStyle w:val="i-listnumber"/>
          <w:lang w:eastAsia="en-AU"/>
        </w:rPr>
        <w:t>1</w:t>
      </w:r>
      <w:r w:rsidR="00DD4453" w:rsidRPr="00DD4453">
        <w:rPr>
          <w:rStyle w:val="i-listnumber"/>
        </w:rPr>
        <w:t>2</w:t>
      </w:r>
      <w:r w:rsidR="00DD4453" w:rsidRPr="00DD4453">
        <w:rPr>
          <w:rStyle w:val="i-listnumber"/>
        </w:rPr>
        <w:tab/>
      </w:r>
      <w:r w:rsidR="005E7140">
        <w:t xml:space="preserve">Which of the following pieces of apparatus is </w:t>
      </w:r>
      <w:r w:rsidR="00225BD8">
        <w:t xml:space="preserve">not </w:t>
      </w:r>
      <w:r w:rsidR="005E7140">
        <w:t>used in distillation?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A</w:t>
      </w:r>
      <w:r w:rsidRPr="00DD4453">
        <w:rPr>
          <w:rStyle w:val="i-listnumber"/>
        </w:rPr>
        <w:tab/>
      </w:r>
      <w:r w:rsidR="00225BD8">
        <w:t>R</w:t>
      </w:r>
      <w:r w:rsidR="005E7140">
        <w:t>ound-bottomed flask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B</w:t>
      </w:r>
      <w:r w:rsidRPr="00DD4453">
        <w:rPr>
          <w:rStyle w:val="i-listnumber"/>
        </w:rPr>
        <w:tab/>
      </w:r>
      <w:r w:rsidR="00225BD8">
        <w:t>C</w:t>
      </w:r>
      <w:r w:rsidR="005E7140">
        <w:t>ondenser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C</w:t>
      </w:r>
      <w:r w:rsidRPr="00DD4453">
        <w:rPr>
          <w:rStyle w:val="i-listnumber"/>
        </w:rPr>
        <w:tab/>
      </w:r>
      <w:r w:rsidR="00225BD8">
        <w:t>E</w:t>
      </w:r>
      <w:r w:rsidR="005E7140">
        <w:t>vaporating basin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D</w:t>
      </w:r>
      <w:r w:rsidRPr="00DD4453">
        <w:rPr>
          <w:rStyle w:val="i-listnumber"/>
        </w:rPr>
        <w:tab/>
      </w:r>
      <w:r w:rsidR="00225BD8">
        <w:t>T</w:t>
      </w:r>
      <w:r w:rsidR="005E7140">
        <w:t>hermometer</w:t>
      </w:r>
    </w:p>
    <w:p w:rsidR="009E11A4" w:rsidRDefault="002E3181" w:rsidP="00DD4453">
      <w:pPr>
        <w:pStyle w:val="i-numberedlist1"/>
      </w:pPr>
      <w:r w:rsidRPr="00DD4453">
        <w:rPr>
          <w:rStyle w:val="i-listnumber"/>
          <w:lang w:eastAsia="en-AU"/>
        </w:rPr>
        <w:t>1</w:t>
      </w:r>
      <w:r w:rsidR="00DD4453" w:rsidRPr="00DD4453">
        <w:rPr>
          <w:rStyle w:val="i-listnumber"/>
        </w:rPr>
        <w:t>3</w:t>
      </w:r>
      <w:r w:rsidR="00DD4453" w:rsidRPr="00DD4453">
        <w:rPr>
          <w:rStyle w:val="i-listnumber"/>
        </w:rPr>
        <w:tab/>
      </w:r>
      <w:r w:rsidR="005E7140">
        <w:t xml:space="preserve">Which of the following </w:t>
      </w:r>
      <w:r w:rsidR="00370618">
        <w:t>techniques does not keep all substances i</w:t>
      </w:r>
      <w:r w:rsidR="005E7140">
        <w:t xml:space="preserve">n </w:t>
      </w:r>
      <w:r w:rsidR="00370618">
        <w:t>the mixture?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A</w:t>
      </w:r>
      <w:r w:rsidRPr="00DD4453">
        <w:rPr>
          <w:rStyle w:val="i-listnumber"/>
        </w:rPr>
        <w:tab/>
      </w:r>
      <w:r w:rsidR="00225BD8">
        <w:t>M</w:t>
      </w:r>
      <w:r w:rsidR="00370618">
        <w:t xml:space="preserve">agnetic separation of iron filings and </w:t>
      </w:r>
      <w:proofErr w:type="spellStart"/>
      <w:r w:rsidR="00370618">
        <w:t>sulfur</w:t>
      </w:r>
      <w:proofErr w:type="spellEnd"/>
      <w:r w:rsidR="00370618">
        <w:t xml:space="preserve"> powder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B</w:t>
      </w:r>
      <w:r w:rsidRPr="00DD4453">
        <w:rPr>
          <w:rStyle w:val="i-listnumber"/>
        </w:rPr>
        <w:tab/>
      </w:r>
      <w:r w:rsidR="00225BD8">
        <w:t>F</w:t>
      </w:r>
      <w:r w:rsidR="00370618">
        <w:t>iltration of sandy water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C</w:t>
      </w:r>
      <w:r w:rsidRPr="00DD4453">
        <w:rPr>
          <w:rStyle w:val="i-listnumber"/>
        </w:rPr>
        <w:tab/>
      </w:r>
      <w:r w:rsidR="00225BD8">
        <w:t>D</w:t>
      </w:r>
      <w:r w:rsidR="00370618">
        <w:t>istillation of salty water</w:t>
      </w:r>
    </w:p>
    <w:p w:rsidR="002E3181" w:rsidRDefault="00DD4453" w:rsidP="00DD4453">
      <w:pPr>
        <w:pStyle w:val="i-numberedlist2"/>
      </w:pPr>
      <w:r w:rsidRPr="00DD4453">
        <w:rPr>
          <w:rStyle w:val="i-listnumber"/>
        </w:rPr>
        <w:t>D</w:t>
      </w:r>
      <w:r w:rsidRPr="00DD4453">
        <w:rPr>
          <w:rStyle w:val="i-listnumber"/>
        </w:rPr>
        <w:tab/>
      </w:r>
      <w:r w:rsidR="00225BD8">
        <w:t>E</w:t>
      </w:r>
      <w:r w:rsidR="00370618">
        <w:t>vaporation of salty water</w:t>
      </w:r>
    </w:p>
    <w:p w:rsidR="009E11A4" w:rsidRDefault="002E3181" w:rsidP="00DD4453">
      <w:pPr>
        <w:pStyle w:val="i-numberedlist1"/>
      </w:pPr>
      <w:r w:rsidRPr="00DD4453">
        <w:rPr>
          <w:rStyle w:val="i-listnumber"/>
          <w:lang w:eastAsia="en-AU"/>
        </w:rPr>
        <w:t>1</w:t>
      </w:r>
      <w:r w:rsidR="00DD4453" w:rsidRPr="00DD4453">
        <w:rPr>
          <w:rStyle w:val="i-listnumber"/>
        </w:rPr>
        <w:t>4</w:t>
      </w:r>
      <w:r w:rsidR="00DD4453" w:rsidRPr="00DD4453">
        <w:rPr>
          <w:rStyle w:val="i-listnumber"/>
        </w:rPr>
        <w:tab/>
      </w:r>
      <w:r w:rsidR="00111590">
        <w:t>Which of the following is an isotope of carbon 12?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A</w:t>
      </w:r>
      <w:r w:rsidRPr="00DD4453">
        <w:rPr>
          <w:rStyle w:val="i-listnumber"/>
        </w:rPr>
        <w:tab/>
      </w:r>
      <w:r w:rsidR="00225BD8">
        <w:t>D</w:t>
      </w:r>
      <w:r w:rsidR="00111590">
        <w:t>iamond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B</w:t>
      </w:r>
      <w:r w:rsidRPr="00DD4453">
        <w:rPr>
          <w:rStyle w:val="i-listnumber"/>
        </w:rPr>
        <w:tab/>
      </w:r>
      <w:r w:rsidR="00225BD8">
        <w:t>G</w:t>
      </w:r>
      <w:r w:rsidR="00111590">
        <w:t>raphite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C</w:t>
      </w:r>
      <w:r w:rsidRPr="00DD4453">
        <w:rPr>
          <w:rStyle w:val="i-listnumber"/>
        </w:rPr>
        <w:tab/>
      </w:r>
      <w:r w:rsidR="00225BD8">
        <w:t>R</w:t>
      </w:r>
      <w:r w:rsidR="00111590">
        <w:t>adioactive carbon</w:t>
      </w:r>
      <w:r w:rsidR="00D52EBA">
        <w:t>-14</w:t>
      </w:r>
    </w:p>
    <w:p w:rsidR="002E3181" w:rsidRDefault="00DD4453" w:rsidP="00DD4453">
      <w:pPr>
        <w:pStyle w:val="i-numberedlist2"/>
      </w:pPr>
      <w:r w:rsidRPr="00DD4453">
        <w:rPr>
          <w:rStyle w:val="i-listnumber"/>
        </w:rPr>
        <w:t>D</w:t>
      </w:r>
      <w:r w:rsidRPr="00DD4453">
        <w:rPr>
          <w:rStyle w:val="i-listnumber"/>
        </w:rPr>
        <w:tab/>
      </w:r>
      <w:r w:rsidR="00225BD8">
        <w:t>F</w:t>
      </w:r>
      <w:r w:rsidR="00111590">
        <w:t>ullerenes</w:t>
      </w:r>
    </w:p>
    <w:p w:rsidR="00D52EBA" w:rsidRDefault="002E3181" w:rsidP="00DD4453">
      <w:pPr>
        <w:pStyle w:val="i-numberedlist1"/>
      </w:pPr>
      <w:r w:rsidRPr="00DD4453">
        <w:rPr>
          <w:rStyle w:val="i-listnumber"/>
          <w:lang w:eastAsia="en-AU"/>
        </w:rPr>
        <w:t>1</w:t>
      </w:r>
      <w:r w:rsidR="00DD4453" w:rsidRPr="00DD4453">
        <w:rPr>
          <w:rStyle w:val="i-listnumber"/>
        </w:rPr>
        <w:t>5</w:t>
      </w:r>
      <w:r w:rsidR="00DD4453" w:rsidRPr="00DD4453">
        <w:rPr>
          <w:rStyle w:val="i-listnumber"/>
        </w:rPr>
        <w:tab/>
      </w:r>
      <w:r w:rsidR="00D52EBA">
        <w:t>The diagram below is an example of which type of substance?</w:t>
      </w:r>
    </w:p>
    <w:p w:rsidR="00E04E67" w:rsidRDefault="00E04E67" w:rsidP="00DD4453">
      <w:pPr>
        <w:pStyle w:val="i-numberedlist1"/>
      </w:pPr>
      <w:r>
        <w:rPr>
          <w:noProof/>
          <w:lang w:val="en-AU" w:eastAsia="en-AU"/>
        </w:rPr>
        <w:drawing>
          <wp:inline distT="0" distB="0" distL="0" distR="0" wp14:anchorId="2533F27F" wp14:editId="5715C0FA">
            <wp:extent cx="3268639" cy="20290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0895" cy="203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A</w:t>
      </w:r>
      <w:r w:rsidRPr="00DD4453">
        <w:rPr>
          <w:rStyle w:val="i-listnumber"/>
        </w:rPr>
        <w:tab/>
      </w:r>
      <w:r w:rsidR="00225BD8">
        <w:t>C</w:t>
      </w:r>
      <w:r w:rsidR="00D52EBA">
        <w:t>ovalent network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B</w:t>
      </w:r>
      <w:r w:rsidRPr="00DD4453">
        <w:rPr>
          <w:rStyle w:val="i-listnumber"/>
        </w:rPr>
        <w:tab/>
      </w:r>
      <w:r w:rsidR="00225BD8">
        <w:t>C</w:t>
      </w:r>
      <w:r w:rsidR="00D52EBA">
        <w:t>ovalent molecular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C</w:t>
      </w:r>
      <w:r w:rsidRPr="00DD4453">
        <w:rPr>
          <w:rStyle w:val="i-listnumber"/>
        </w:rPr>
        <w:tab/>
      </w:r>
      <w:r w:rsidR="00225BD8">
        <w:t>I</w:t>
      </w:r>
      <w:r w:rsidR="00D52EBA">
        <w:t>onic</w:t>
      </w:r>
    </w:p>
    <w:p w:rsidR="00E04E67" w:rsidRDefault="00DD4453" w:rsidP="00DD4453">
      <w:pPr>
        <w:pStyle w:val="i-numberedlist2"/>
      </w:pPr>
      <w:r w:rsidRPr="00DD4453">
        <w:rPr>
          <w:rStyle w:val="i-listnumber"/>
        </w:rPr>
        <w:t>D</w:t>
      </w:r>
      <w:r w:rsidRPr="00DD4453">
        <w:rPr>
          <w:rStyle w:val="i-listnumber"/>
        </w:rPr>
        <w:tab/>
      </w:r>
      <w:r w:rsidR="00225BD8">
        <w:t>M</w:t>
      </w:r>
      <w:r w:rsidR="00D52EBA">
        <w:t>etallic</w:t>
      </w:r>
    </w:p>
    <w:p w:rsidR="00E04E67" w:rsidRDefault="00E04E67">
      <w:pPr>
        <w:spacing w:after="200" w:line="276" w:lineRule="auto"/>
        <w:rPr>
          <w:rFonts w:ascii="Verdana" w:hAnsi="Verdana"/>
          <w:sz w:val="22"/>
          <w:szCs w:val="22"/>
        </w:rPr>
      </w:pPr>
      <w:r>
        <w:br w:type="page"/>
      </w:r>
    </w:p>
    <w:p w:rsidR="009E11A4" w:rsidRDefault="003A1883" w:rsidP="00DD4453">
      <w:pPr>
        <w:pStyle w:val="i-numberedlist1"/>
      </w:pPr>
      <w:r w:rsidRPr="00DD4453">
        <w:rPr>
          <w:rStyle w:val="i-listnumber"/>
          <w:lang w:eastAsia="en-AU"/>
        </w:rPr>
        <w:lastRenderedPageBreak/>
        <w:t>1</w:t>
      </w:r>
      <w:r w:rsidR="00DD4453" w:rsidRPr="00DD4453">
        <w:rPr>
          <w:rStyle w:val="i-listnumber"/>
        </w:rPr>
        <w:t>6</w:t>
      </w:r>
      <w:r w:rsidR="00DD4453" w:rsidRPr="00DD4453">
        <w:rPr>
          <w:rStyle w:val="i-listnumber"/>
        </w:rPr>
        <w:tab/>
      </w:r>
      <w:r w:rsidR="005866B0">
        <w:t>Which of the following is a property of ionic substances only?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A</w:t>
      </w:r>
      <w:r w:rsidRPr="00DD4453">
        <w:rPr>
          <w:rStyle w:val="i-listnumber"/>
        </w:rPr>
        <w:tab/>
      </w:r>
      <w:r w:rsidR="00225BD8">
        <w:t>C</w:t>
      </w:r>
      <w:r w:rsidR="005866B0">
        <w:t xml:space="preserve">onducts </w:t>
      </w:r>
      <w:r w:rsidR="00225BD8">
        <w:t xml:space="preserve">electricity </w:t>
      </w:r>
      <w:r w:rsidR="005866B0">
        <w:t>in the aqueous state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B</w:t>
      </w:r>
      <w:r w:rsidRPr="00DD4453">
        <w:rPr>
          <w:rStyle w:val="i-listnumber"/>
        </w:rPr>
        <w:tab/>
      </w:r>
      <w:r w:rsidR="00225BD8">
        <w:t>H</w:t>
      </w:r>
      <w:r w:rsidR="005866B0">
        <w:t>igh melting point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C</w:t>
      </w:r>
      <w:r w:rsidRPr="00DD4453">
        <w:rPr>
          <w:rStyle w:val="i-listnumber"/>
        </w:rPr>
        <w:tab/>
      </w:r>
      <w:r w:rsidR="00225BD8">
        <w:t>H</w:t>
      </w:r>
      <w:r w:rsidR="005866B0">
        <w:t>ard and brittle</w:t>
      </w:r>
    </w:p>
    <w:p w:rsidR="003A1883" w:rsidRDefault="00DD4453" w:rsidP="00DD4453">
      <w:pPr>
        <w:pStyle w:val="i-numberedlist2"/>
      </w:pPr>
      <w:r w:rsidRPr="00DD4453">
        <w:rPr>
          <w:rStyle w:val="i-listnumber"/>
        </w:rPr>
        <w:t>D</w:t>
      </w:r>
      <w:r w:rsidRPr="00DD4453">
        <w:rPr>
          <w:rStyle w:val="i-listnumber"/>
        </w:rPr>
        <w:tab/>
      </w:r>
      <w:r w:rsidR="00225BD8">
        <w:t>G</w:t>
      </w:r>
      <w:r w:rsidR="005866B0">
        <w:t>enerally insoluble in water</w:t>
      </w:r>
    </w:p>
    <w:p w:rsidR="009E11A4" w:rsidRDefault="003A1883" w:rsidP="00DD4453">
      <w:pPr>
        <w:pStyle w:val="i-numberedlist1"/>
      </w:pPr>
      <w:r w:rsidRPr="00DD4453">
        <w:rPr>
          <w:rStyle w:val="i-listnumber"/>
          <w:lang w:eastAsia="en-AU"/>
        </w:rPr>
        <w:t>1</w:t>
      </w:r>
      <w:r w:rsidR="00DD4453" w:rsidRPr="00DD4453">
        <w:rPr>
          <w:rStyle w:val="i-listnumber"/>
        </w:rPr>
        <w:t>7</w:t>
      </w:r>
      <w:r w:rsidR="00DD4453" w:rsidRPr="00DD4453">
        <w:rPr>
          <w:rStyle w:val="i-listnumber"/>
        </w:rPr>
        <w:tab/>
      </w:r>
      <w:r w:rsidR="00B56AA9">
        <w:t xml:space="preserve">Which of the following is the formula for </w:t>
      </w:r>
      <w:r w:rsidR="006C7CD7">
        <w:t>butane?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A</w:t>
      </w:r>
      <w:r w:rsidRPr="00DD4453">
        <w:rPr>
          <w:rStyle w:val="i-listnumber"/>
        </w:rPr>
        <w:tab/>
      </w:r>
      <w:r w:rsidR="00B56AA9">
        <w:t>C</w:t>
      </w:r>
      <w:r w:rsidR="00B56AA9" w:rsidRPr="00225BD8">
        <w:rPr>
          <w:rStyle w:val="i-listsubscript"/>
        </w:rPr>
        <w:t>4</w:t>
      </w:r>
      <w:r w:rsidR="00B56AA9">
        <w:t>H</w:t>
      </w:r>
      <w:r w:rsidR="00B56AA9" w:rsidRPr="00225BD8">
        <w:rPr>
          <w:rStyle w:val="i-listsubscript"/>
        </w:rPr>
        <w:t>10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B</w:t>
      </w:r>
      <w:r w:rsidRPr="00DD4453">
        <w:rPr>
          <w:rStyle w:val="i-listnumber"/>
        </w:rPr>
        <w:tab/>
      </w:r>
      <w:r w:rsidR="00B56AA9">
        <w:t>C</w:t>
      </w:r>
      <w:r w:rsidR="00B56AA9" w:rsidRPr="00225BD8">
        <w:rPr>
          <w:rStyle w:val="i-listsubscript"/>
        </w:rPr>
        <w:t>4</w:t>
      </w:r>
      <w:r w:rsidR="00B56AA9">
        <w:t>H</w:t>
      </w:r>
      <w:r w:rsidR="00B56AA9" w:rsidRPr="00225BD8">
        <w:rPr>
          <w:rStyle w:val="i-listsubscript"/>
        </w:rPr>
        <w:t>8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C</w:t>
      </w:r>
      <w:r w:rsidRPr="00DD4453">
        <w:rPr>
          <w:rStyle w:val="i-listnumber"/>
        </w:rPr>
        <w:tab/>
      </w:r>
      <w:r w:rsidR="00B56AA9">
        <w:t>C</w:t>
      </w:r>
      <w:r w:rsidR="00B56AA9" w:rsidRPr="00225BD8">
        <w:rPr>
          <w:rStyle w:val="i-listsubscript"/>
        </w:rPr>
        <w:t>4</w:t>
      </w:r>
      <w:r w:rsidR="00B56AA9">
        <w:t>H</w:t>
      </w:r>
      <w:r w:rsidR="00B56AA9" w:rsidRPr="00225BD8">
        <w:rPr>
          <w:rStyle w:val="i-listsubscript"/>
        </w:rPr>
        <w:t>6</w:t>
      </w:r>
    </w:p>
    <w:p w:rsidR="003A1883" w:rsidRPr="0015546A" w:rsidRDefault="00DD4453" w:rsidP="00DD4453">
      <w:pPr>
        <w:pStyle w:val="i-numberedlist2"/>
      </w:pPr>
      <w:r w:rsidRPr="00DD4453">
        <w:rPr>
          <w:rStyle w:val="i-listnumber"/>
        </w:rPr>
        <w:t>D</w:t>
      </w:r>
      <w:r w:rsidRPr="00DD4453">
        <w:rPr>
          <w:rStyle w:val="i-listnumber"/>
        </w:rPr>
        <w:tab/>
      </w:r>
      <w:r w:rsidR="00B56AA9">
        <w:t>C</w:t>
      </w:r>
      <w:r w:rsidR="00B56AA9" w:rsidRPr="00225BD8">
        <w:rPr>
          <w:rStyle w:val="i-listsubscript"/>
        </w:rPr>
        <w:t>4</w:t>
      </w:r>
      <w:r w:rsidR="00B56AA9">
        <w:t>H</w:t>
      </w:r>
      <w:r w:rsidR="00B56AA9" w:rsidRPr="00225BD8">
        <w:rPr>
          <w:rStyle w:val="i-listsubscript"/>
        </w:rPr>
        <w:t>4</w:t>
      </w:r>
    </w:p>
    <w:p w:rsidR="003A1883" w:rsidRDefault="003A1883" w:rsidP="00DD4453">
      <w:pPr>
        <w:pStyle w:val="i-numberedlist1"/>
      </w:pPr>
      <w:r w:rsidRPr="00DD4453">
        <w:rPr>
          <w:rStyle w:val="i-listnumber"/>
          <w:lang w:eastAsia="en-AU"/>
        </w:rPr>
        <w:t>1</w:t>
      </w:r>
      <w:r w:rsidR="00DD4453" w:rsidRPr="00DD4453">
        <w:rPr>
          <w:rStyle w:val="i-listnumber"/>
        </w:rPr>
        <w:t>8</w:t>
      </w:r>
      <w:r w:rsidR="00DD4453" w:rsidRPr="00DD4453">
        <w:rPr>
          <w:rStyle w:val="i-listnumber"/>
        </w:rPr>
        <w:tab/>
      </w:r>
      <w:r w:rsidR="0015546A">
        <w:t>The following diagram demonstrates which property of metals?</w:t>
      </w:r>
    </w:p>
    <w:p w:rsidR="00E04E67" w:rsidRDefault="00E04E67" w:rsidP="00DD4453">
      <w:pPr>
        <w:pStyle w:val="i-numberedlist1"/>
      </w:pPr>
      <w:r>
        <w:rPr>
          <w:noProof/>
          <w:lang w:val="en-AU" w:eastAsia="en-AU"/>
        </w:rPr>
        <w:drawing>
          <wp:inline distT="0" distB="0" distL="0" distR="0" wp14:anchorId="415BF452" wp14:editId="79F67D3F">
            <wp:extent cx="3343701" cy="16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2246" cy="168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A</w:t>
      </w:r>
      <w:r w:rsidRPr="00DD4453">
        <w:rPr>
          <w:rStyle w:val="i-listnumber"/>
        </w:rPr>
        <w:tab/>
      </w:r>
      <w:r w:rsidR="00225BD8">
        <w:t>D</w:t>
      </w:r>
      <w:r w:rsidR="0015546A">
        <w:t>uctility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B</w:t>
      </w:r>
      <w:r w:rsidRPr="00DD4453">
        <w:rPr>
          <w:rStyle w:val="i-listnumber"/>
        </w:rPr>
        <w:tab/>
      </w:r>
      <w:r w:rsidR="00225BD8">
        <w:t>E</w:t>
      </w:r>
      <w:r w:rsidR="001B1AD2">
        <w:t>lectric</w:t>
      </w:r>
      <w:r w:rsidR="0015546A">
        <w:t>al conductivity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C</w:t>
      </w:r>
      <w:r w:rsidRPr="00DD4453">
        <w:rPr>
          <w:rStyle w:val="i-listnumber"/>
        </w:rPr>
        <w:tab/>
      </w:r>
      <w:r w:rsidR="00225BD8">
        <w:t>H</w:t>
      </w:r>
      <w:r w:rsidR="0015546A">
        <w:t>eat conductivity</w:t>
      </w:r>
    </w:p>
    <w:p w:rsidR="003A1883" w:rsidRDefault="00DD4453" w:rsidP="00DD4453">
      <w:pPr>
        <w:pStyle w:val="i-numberedlist2"/>
      </w:pPr>
      <w:r w:rsidRPr="00DD4453">
        <w:rPr>
          <w:rStyle w:val="i-listnumber"/>
        </w:rPr>
        <w:t>D</w:t>
      </w:r>
      <w:r w:rsidRPr="00DD4453">
        <w:rPr>
          <w:rStyle w:val="i-listnumber"/>
        </w:rPr>
        <w:tab/>
      </w:r>
      <w:r w:rsidR="00225BD8">
        <w:t>L</w:t>
      </w:r>
      <w:r w:rsidR="0015546A">
        <w:t>ustre</w:t>
      </w:r>
    </w:p>
    <w:p w:rsidR="009E11A4" w:rsidRDefault="003A1883" w:rsidP="00DD4453">
      <w:pPr>
        <w:pStyle w:val="i-numberedlist1"/>
      </w:pPr>
      <w:r w:rsidRPr="00DD4453">
        <w:rPr>
          <w:rStyle w:val="i-listnumber"/>
          <w:lang w:eastAsia="en-AU"/>
        </w:rPr>
        <w:t>1</w:t>
      </w:r>
      <w:r w:rsidR="00DD4453" w:rsidRPr="00DD4453">
        <w:rPr>
          <w:rStyle w:val="i-listnumber"/>
        </w:rPr>
        <w:t>9</w:t>
      </w:r>
      <w:r w:rsidR="00DD4453" w:rsidRPr="00DD4453">
        <w:rPr>
          <w:rStyle w:val="i-listnumber"/>
        </w:rPr>
        <w:tab/>
      </w:r>
      <w:r w:rsidR="00FB7F14">
        <w:t xml:space="preserve">Which of the following </w:t>
      </w:r>
      <w:r w:rsidR="005251FB">
        <w:t>polyatomic ion</w:t>
      </w:r>
      <w:r w:rsidR="007624D7">
        <w:t>s</w:t>
      </w:r>
      <w:r w:rsidR="00FB7F14">
        <w:t xml:space="preserve"> has a valency of </w:t>
      </w:r>
      <w:r w:rsidR="00225BD8">
        <w:t>–</w:t>
      </w:r>
      <w:r w:rsidR="00FB7F14">
        <w:t>2?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A</w:t>
      </w:r>
      <w:r w:rsidRPr="00DD4453">
        <w:rPr>
          <w:rStyle w:val="i-listnumber"/>
        </w:rPr>
        <w:tab/>
      </w:r>
      <w:r w:rsidR="00225BD8">
        <w:t>A</w:t>
      </w:r>
      <w:r w:rsidR="00FB7F14">
        <w:t>mmonium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B</w:t>
      </w:r>
      <w:r w:rsidRPr="00DD4453">
        <w:rPr>
          <w:rStyle w:val="i-listnumber"/>
        </w:rPr>
        <w:tab/>
      </w:r>
      <w:r w:rsidR="00225BD8">
        <w:t>C</w:t>
      </w:r>
      <w:r w:rsidR="00FB7F14">
        <w:t>arbonate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C</w:t>
      </w:r>
      <w:r w:rsidRPr="00DD4453">
        <w:rPr>
          <w:rStyle w:val="i-listnumber"/>
        </w:rPr>
        <w:tab/>
      </w:r>
      <w:r w:rsidR="00225BD8">
        <w:t>H</w:t>
      </w:r>
      <w:r w:rsidR="00FB7F14">
        <w:t>ydroxide</w:t>
      </w:r>
    </w:p>
    <w:p w:rsidR="003A1883" w:rsidRDefault="00DD4453" w:rsidP="00DD4453">
      <w:pPr>
        <w:pStyle w:val="i-numberedlist2"/>
      </w:pPr>
      <w:r w:rsidRPr="00DD4453">
        <w:rPr>
          <w:rStyle w:val="i-listnumber"/>
        </w:rPr>
        <w:t>D</w:t>
      </w:r>
      <w:r w:rsidRPr="00DD4453">
        <w:rPr>
          <w:rStyle w:val="i-listnumber"/>
        </w:rPr>
        <w:tab/>
      </w:r>
      <w:r w:rsidR="00225BD8">
        <w:t>P</w:t>
      </w:r>
      <w:r w:rsidR="00FB7F14">
        <w:t>hosphate</w:t>
      </w:r>
    </w:p>
    <w:p w:rsidR="009E11A4" w:rsidRDefault="003A1883" w:rsidP="00DD4453">
      <w:pPr>
        <w:pStyle w:val="i-numberedlist1"/>
      </w:pPr>
      <w:r w:rsidRPr="00DD4453">
        <w:rPr>
          <w:rStyle w:val="i-listnumber"/>
        </w:rPr>
        <w:t>20</w:t>
      </w:r>
      <w:r w:rsidRPr="00A51501">
        <w:tab/>
      </w:r>
      <w:r w:rsidR="00A32479">
        <w:t>Which substance is most likely to be malleable and conduct electricity when solid?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A</w:t>
      </w:r>
      <w:r w:rsidRPr="00DD4453">
        <w:rPr>
          <w:rStyle w:val="i-listnumber"/>
        </w:rPr>
        <w:tab/>
      </w:r>
      <w:r w:rsidR="00225BD8">
        <w:t>C</w:t>
      </w:r>
      <w:r w:rsidR="00A32479">
        <w:t>ovalent network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B</w:t>
      </w:r>
      <w:r w:rsidRPr="00DD4453">
        <w:rPr>
          <w:rStyle w:val="i-listnumber"/>
        </w:rPr>
        <w:tab/>
      </w:r>
      <w:r w:rsidR="00225BD8">
        <w:t>C</w:t>
      </w:r>
      <w:r w:rsidR="00A32479">
        <w:t>ovalent molecular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C</w:t>
      </w:r>
      <w:r w:rsidRPr="00DD4453">
        <w:rPr>
          <w:rStyle w:val="i-listnumber"/>
        </w:rPr>
        <w:tab/>
      </w:r>
      <w:r w:rsidR="00225BD8">
        <w:t>M</w:t>
      </w:r>
      <w:r w:rsidR="00A32479">
        <w:t>etallic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D</w:t>
      </w:r>
      <w:r w:rsidRPr="00DD4453">
        <w:rPr>
          <w:rStyle w:val="i-listnumber"/>
        </w:rPr>
        <w:tab/>
      </w:r>
      <w:r w:rsidR="00225BD8">
        <w:t>I</w:t>
      </w:r>
      <w:r w:rsidR="00A32479">
        <w:t>onic</w:t>
      </w:r>
    </w:p>
    <w:p w:rsidR="009E11A4" w:rsidRDefault="003A1883" w:rsidP="00DD4453">
      <w:pPr>
        <w:pStyle w:val="i-numberedlist1"/>
      </w:pPr>
      <w:r w:rsidRPr="00DD4453">
        <w:rPr>
          <w:rStyle w:val="i-listnumber"/>
        </w:rPr>
        <w:t>2</w:t>
      </w:r>
      <w:r w:rsidR="00DD4453" w:rsidRPr="00DD4453">
        <w:rPr>
          <w:rStyle w:val="i-listnumber"/>
        </w:rPr>
        <w:t>1</w:t>
      </w:r>
      <w:r w:rsidR="00DD4453" w:rsidRPr="00DD4453">
        <w:rPr>
          <w:rStyle w:val="i-listnumber"/>
        </w:rPr>
        <w:tab/>
      </w:r>
      <w:r w:rsidR="00225BD8">
        <w:t>W</w:t>
      </w:r>
      <w:r w:rsidR="00A32479">
        <w:t>hich two substances have the same number of valence electrons?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A</w:t>
      </w:r>
      <w:r w:rsidRPr="00DD4453">
        <w:rPr>
          <w:rStyle w:val="i-listnumber"/>
        </w:rPr>
        <w:tab/>
      </w:r>
      <w:r w:rsidR="00225BD8">
        <w:t>B</w:t>
      </w:r>
      <w:r w:rsidR="00A32479">
        <w:t>eryllium ion and helium atom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B</w:t>
      </w:r>
      <w:r w:rsidRPr="00DD4453">
        <w:rPr>
          <w:rStyle w:val="i-listnumber"/>
        </w:rPr>
        <w:tab/>
      </w:r>
      <w:r w:rsidR="00225BD8">
        <w:t>B</w:t>
      </w:r>
      <w:r w:rsidR="00A32479">
        <w:t>eryllium ion and carbon atom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C</w:t>
      </w:r>
      <w:r w:rsidRPr="00DD4453">
        <w:rPr>
          <w:rStyle w:val="i-listnumber"/>
        </w:rPr>
        <w:tab/>
      </w:r>
      <w:r w:rsidR="00225BD8">
        <w:t>B</w:t>
      </w:r>
      <w:r w:rsidR="00A32479">
        <w:t>eryllium ion and magnesium atom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D</w:t>
      </w:r>
      <w:r w:rsidRPr="00DD4453">
        <w:rPr>
          <w:rStyle w:val="i-listnumber"/>
        </w:rPr>
        <w:tab/>
      </w:r>
      <w:r w:rsidR="00225BD8">
        <w:t>B</w:t>
      </w:r>
      <w:r w:rsidR="00A32479">
        <w:t>eryllium ion and neon atom</w:t>
      </w:r>
    </w:p>
    <w:p w:rsidR="00E04E67" w:rsidRDefault="00E04E67">
      <w:pPr>
        <w:spacing w:after="200" w:line="276" w:lineRule="auto"/>
        <w:rPr>
          <w:rStyle w:val="i-listnumber"/>
          <w:sz w:val="22"/>
          <w:szCs w:val="22"/>
        </w:rPr>
      </w:pPr>
      <w:r>
        <w:rPr>
          <w:rStyle w:val="i-listnumber"/>
        </w:rPr>
        <w:br w:type="page"/>
      </w:r>
    </w:p>
    <w:p w:rsidR="009E11A4" w:rsidRDefault="003A1883" w:rsidP="00DD4453">
      <w:pPr>
        <w:pStyle w:val="i-numberedlist1"/>
      </w:pPr>
      <w:r w:rsidRPr="00DD4453">
        <w:rPr>
          <w:rStyle w:val="i-listnumber"/>
        </w:rPr>
        <w:lastRenderedPageBreak/>
        <w:t>2</w:t>
      </w:r>
      <w:r w:rsidR="00DD4453" w:rsidRPr="00DD4453">
        <w:rPr>
          <w:rStyle w:val="i-listnumber"/>
        </w:rPr>
        <w:t>2</w:t>
      </w:r>
      <w:r w:rsidR="00DD4453" w:rsidRPr="00DD4453">
        <w:rPr>
          <w:rStyle w:val="i-listnumber"/>
        </w:rPr>
        <w:tab/>
      </w:r>
      <w:r w:rsidR="00A32479">
        <w:t>What is the name of the compound N</w:t>
      </w:r>
      <w:r w:rsidR="00A32479" w:rsidRPr="003E4B94">
        <w:rPr>
          <w:rStyle w:val="i-listsubscript"/>
        </w:rPr>
        <w:t>2</w:t>
      </w:r>
      <w:r w:rsidR="00A32479">
        <w:t>O</w:t>
      </w:r>
      <w:r w:rsidR="00A32479" w:rsidRPr="003E4B94">
        <w:rPr>
          <w:rStyle w:val="i-listsubscript"/>
        </w:rPr>
        <w:t>3</w:t>
      </w:r>
      <w:r w:rsidR="00A32479">
        <w:t>?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A</w:t>
      </w:r>
      <w:r w:rsidRPr="00DD4453">
        <w:rPr>
          <w:rStyle w:val="i-listnumber"/>
        </w:rPr>
        <w:tab/>
      </w:r>
      <w:r w:rsidR="00225BD8">
        <w:t>N</w:t>
      </w:r>
      <w:r w:rsidR="00A32479">
        <w:t>itrogen trioxide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B</w:t>
      </w:r>
      <w:r w:rsidRPr="00DD4453">
        <w:rPr>
          <w:rStyle w:val="i-listnumber"/>
        </w:rPr>
        <w:tab/>
      </w:r>
      <w:r w:rsidR="00225BD8">
        <w:t>N</w:t>
      </w:r>
      <w:r w:rsidR="00A32479">
        <w:t>itrogen oxide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C</w:t>
      </w:r>
      <w:r w:rsidRPr="00DD4453">
        <w:rPr>
          <w:rStyle w:val="i-listnumber"/>
        </w:rPr>
        <w:tab/>
      </w:r>
      <w:r w:rsidR="00225BD8">
        <w:t>N</w:t>
      </w:r>
      <w:r w:rsidR="00A32479">
        <w:t>itric oxide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D</w:t>
      </w:r>
      <w:r w:rsidRPr="00DD4453">
        <w:rPr>
          <w:rStyle w:val="i-listnumber"/>
        </w:rPr>
        <w:tab/>
      </w:r>
      <w:r w:rsidR="00225BD8">
        <w:t>D</w:t>
      </w:r>
      <w:r w:rsidR="00A32479">
        <w:t>initrogen trioxide</w:t>
      </w:r>
    </w:p>
    <w:p w:rsidR="009E11A4" w:rsidRDefault="003A1883" w:rsidP="00DD4453">
      <w:pPr>
        <w:pStyle w:val="i-numberedlist1"/>
      </w:pPr>
      <w:r w:rsidRPr="00DD4453">
        <w:rPr>
          <w:rStyle w:val="i-listnumber"/>
        </w:rPr>
        <w:t>2</w:t>
      </w:r>
      <w:r w:rsidR="00DD4453" w:rsidRPr="00DD4453">
        <w:rPr>
          <w:rStyle w:val="i-listnumber"/>
        </w:rPr>
        <w:t>3</w:t>
      </w:r>
      <w:r w:rsidR="00DD4453" w:rsidRPr="00DD4453">
        <w:rPr>
          <w:rStyle w:val="i-listnumber"/>
        </w:rPr>
        <w:tab/>
      </w:r>
      <w:r w:rsidR="00A32479">
        <w:t>Which of the following elements is least likely to be involved in chemical reactions?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A</w:t>
      </w:r>
      <w:r w:rsidRPr="00DD4453">
        <w:rPr>
          <w:rStyle w:val="i-listnumber"/>
        </w:rPr>
        <w:tab/>
      </w:r>
      <w:r w:rsidR="00A32479">
        <w:t>Cu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B</w:t>
      </w:r>
      <w:r w:rsidRPr="00DD4453">
        <w:rPr>
          <w:rStyle w:val="i-listnumber"/>
        </w:rPr>
        <w:tab/>
      </w:r>
      <w:r w:rsidR="00A32479">
        <w:t>Ne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C</w:t>
      </w:r>
      <w:r w:rsidRPr="00DD4453">
        <w:rPr>
          <w:rStyle w:val="i-listnumber"/>
        </w:rPr>
        <w:tab/>
      </w:r>
      <w:r w:rsidR="00A32479">
        <w:t>Ag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D</w:t>
      </w:r>
      <w:r w:rsidRPr="00DD4453">
        <w:rPr>
          <w:rStyle w:val="i-listnumber"/>
        </w:rPr>
        <w:tab/>
      </w:r>
      <w:proofErr w:type="spellStart"/>
      <w:r w:rsidR="00A32479">
        <w:t>Pb</w:t>
      </w:r>
      <w:proofErr w:type="spellEnd"/>
    </w:p>
    <w:p w:rsidR="009E11A4" w:rsidRDefault="003A1883" w:rsidP="00DD4453">
      <w:pPr>
        <w:pStyle w:val="i-numberedlist1"/>
      </w:pPr>
      <w:r w:rsidRPr="00DD4453">
        <w:rPr>
          <w:rStyle w:val="i-listnumber"/>
        </w:rPr>
        <w:t>2</w:t>
      </w:r>
      <w:r w:rsidR="00DD4453" w:rsidRPr="00DD4453">
        <w:rPr>
          <w:rStyle w:val="i-listnumber"/>
        </w:rPr>
        <w:t>4</w:t>
      </w:r>
      <w:r w:rsidR="00DD4453" w:rsidRPr="00DD4453">
        <w:rPr>
          <w:rStyle w:val="i-listnumber"/>
        </w:rPr>
        <w:tab/>
      </w:r>
      <w:r w:rsidR="002E0557">
        <w:t>A molecule is described as:</w:t>
      </w:r>
    </w:p>
    <w:p w:rsidR="009E11A4" w:rsidRDefault="00DD4453" w:rsidP="00DD4453">
      <w:pPr>
        <w:pStyle w:val="i-numberedlist2"/>
      </w:pPr>
      <w:proofErr w:type="gramStart"/>
      <w:r w:rsidRPr="00DD4453">
        <w:rPr>
          <w:rStyle w:val="i-listnumber"/>
        </w:rPr>
        <w:t>A</w:t>
      </w:r>
      <w:r w:rsidRPr="00DD4453">
        <w:rPr>
          <w:rStyle w:val="i-listnumber"/>
        </w:rPr>
        <w:tab/>
      </w:r>
      <w:r w:rsidR="002E0557">
        <w:t>the</w:t>
      </w:r>
      <w:proofErr w:type="gramEnd"/>
      <w:r w:rsidR="002E0557">
        <w:t xml:space="preserve"> smallest particle of an element</w:t>
      </w:r>
      <w:r w:rsidR="00D033EE">
        <w:t>.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B</w:t>
      </w:r>
      <w:r w:rsidRPr="00DD4453">
        <w:rPr>
          <w:rStyle w:val="i-listnumber"/>
        </w:rPr>
        <w:tab/>
      </w:r>
      <w:r w:rsidR="002E0557">
        <w:t>two metallic atoms held together by electrostatic attraction</w:t>
      </w:r>
      <w:r w:rsidR="00D033EE">
        <w:t>.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C</w:t>
      </w:r>
      <w:r w:rsidRPr="00DD4453">
        <w:rPr>
          <w:rStyle w:val="i-listnumber"/>
        </w:rPr>
        <w:tab/>
      </w:r>
      <w:r w:rsidR="00D033EE" w:rsidRPr="00D033EE">
        <w:t xml:space="preserve">being </w:t>
      </w:r>
      <w:r w:rsidR="002E0557">
        <w:t>made up of two or more atoms connected by covalent bonds</w:t>
      </w:r>
      <w:r w:rsidR="00D033EE">
        <w:t>.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D</w:t>
      </w:r>
      <w:r w:rsidRPr="00DD4453">
        <w:rPr>
          <w:rStyle w:val="i-listnumber"/>
        </w:rPr>
        <w:tab/>
      </w:r>
      <w:r w:rsidR="00D033EE" w:rsidRPr="00D033EE">
        <w:t xml:space="preserve">being </w:t>
      </w:r>
      <w:r w:rsidR="002E0557">
        <w:t>made up of a metal and a non-metal atom</w:t>
      </w:r>
      <w:r w:rsidR="00D033EE">
        <w:t>.</w:t>
      </w:r>
    </w:p>
    <w:p w:rsidR="009E11A4" w:rsidRDefault="003A1883" w:rsidP="00D033EE">
      <w:pPr>
        <w:pStyle w:val="i-numberedlist1"/>
      </w:pPr>
      <w:r w:rsidRPr="00DD4453">
        <w:rPr>
          <w:rStyle w:val="i-listnumber"/>
        </w:rPr>
        <w:t>2</w:t>
      </w:r>
      <w:r w:rsidR="00DD4453" w:rsidRPr="00DD4453">
        <w:rPr>
          <w:rStyle w:val="i-listnumber"/>
        </w:rPr>
        <w:t>5</w:t>
      </w:r>
      <w:r w:rsidR="00DD4453" w:rsidRPr="00DD4453">
        <w:rPr>
          <w:rStyle w:val="i-listnumber"/>
        </w:rPr>
        <w:tab/>
      </w:r>
      <w:r w:rsidR="002E0557">
        <w:t>Consider three metals</w:t>
      </w:r>
      <w:r w:rsidR="00241A55">
        <w:t>,</w:t>
      </w:r>
      <w:r w:rsidR="002E0557">
        <w:t xml:space="preserve"> L, M and N.</w:t>
      </w:r>
      <w:r w:rsidR="00D033EE">
        <w:t xml:space="preserve"> </w:t>
      </w:r>
      <w:r w:rsidR="002E0557">
        <w:t>L reacts with cold water; M does not react with cold water or dilute acid; N reacts with dilute acid but not with water.</w:t>
      </w:r>
      <w:r w:rsidR="00D033EE">
        <w:t xml:space="preserve"> </w:t>
      </w:r>
      <w:r w:rsidR="002E0557">
        <w:t>The order of these metals in decreasing reactivity is:</w:t>
      </w:r>
    </w:p>
    <w:p w:rsidR="009E11A4" w:rsidRDefault="00DD4453" w:rsidP="00DD4453">
      <w:pPr>
        <w:pStyle w:val="i-numberedlist2"/>
      </w:pPr>
      <w:proofErr w:type="gramStart"/>
      <w:r w:rsidRPr="00DD4453">
        <w:rPr>
          <w:rStyle w:val="i-listnumber"/>
        </w:rPr>
        <w:t>A</w:t>
      </w:r>
      <w:proofErr w:type="gramEnd"/>
      <w:r w:rsidRPr="00DD4453">
        <w:rPr>
          <w:rStyle w:val="i-listnumber"/>
        </w:rPr>
        <w:tab/>
      </w:r>
      <w:r w:rsidR="002E0557">
        <w:t>L, M, N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B</w:t>
      </w:r>
      <w:r w:rsidRPr="00DD4453">
        <w:rPr>
          <w:rStyle w:val="i-listnumber"/>
        </w:rPr>
        <w:tab/>
      </w:r>
      <w:r w:rsidR="002E0557">
        <w:t>M, N, L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C</w:t>
      </w:r>
      <w:r w:rsidRPr="00DD4453">
        <w:rPr>
          <w:rStyle w:val="i-listnumber"/>
        </w:rPr>
        <w:tab/>
      </w:r>
      <w:r w:rsidR="002E0557">
        <w:t>N, M, L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D</w:t>
      </w:r>
      <w:r w:rsidRPr="00DD4453">
        <w:rPr>
          <w:rStyle w:val="i-listnumber"/>
        </w:rPr>
        <w:tab/>
      </w:r>
      <w:r w:rsidR="002E0557">
        <w:rPr>
          <w:bCs/>
        </w:rPr>
        <w:t xml:space="preserve">L, </w:t>
      </w:r>
      <w:r w:rsidR="002E0557">
        <w:t>N, M</w:t>
      </w:r>
    </w:p>
    <w:p w:rsidR="009E11A4" w:rsidRDefault="003A1883" w:rsidP="00DD4453">
      <w:pPr>
        <w:pStyle w:val="i-numberedlist1"/>
      </w:pPr>
      <w:r w:rsidRPr="00DD4453">
        <w:rPr>
          <w:rStyle w:val="i-listnumber"/>
        </w:rPr>
        <w:t>2</w:t>
      </w:r>
      <w:r w:rsidR="00DD4453" w:rsidRPr="00DD4453">
        <w:rPr>
          <w:rStyle w:val="i-listnumber"/>
        </w:rPr>
        <w:t>6</w:t>
      </w:r>
      <w:r w:rsidR="00DD4453" w:rsidRPr="00DD4453">
        <w:rPr>
          <w:rStyle w:val="i-listnumber"/>
        </w:rPr>
        <w:tab/>
      </w:r>
      <w:r w:rsidR="001A0958">
        <w:t xml:space="preserve">Which of the following is </w:t>
      </w:r>
      <w:r w:rsidR="00D033EE">
        <w:t xml:space="preserve">not </w:t>
      </w:r>
      <w:r w:rsidR="001A0958">
        <w:t>a correct general equation for a spontaneous reaction?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A</w:t>
      </w:r>
      <w:r w:rsidRPr="00DD4453">
        <w:rPr>
          <w:rStyle w:val="i-listnumber"/>
        </w:rPr>
        <w:tab/>
      </w:r>
      <w:r w:rsidR="00D033EE">
        <w:t>A</w:t>
      </w:r>
      <w:r w:rsidR="001A0958">
        <w:t xml:space="preserve">cid + </w:t>
      </w:r>
      <w:proofErr w:type="gramStart"/>
      <w:r w:rsidR="001A0958">
        <w:t xml:space="preserve">metal </w:t>
      </w:r>
      <w:r w:rsidR="00D033EE">
        <w:t xml:space="preserve"> </w:t>
      </w:r>
      <w:r w:rsidR="00D033EE" w:rsidRPr="00C30382">
        <w:rPr>
          <w:rFonts w:ascii="Arial" w:hAnsi="Arial" w:cs="Arial"/>
        </w:rPr>
        <w:t>→</w:t>
      </w:r>
      <w:proofErr w:type="gramEnd"/>
      <w:r w:rsidR="00D033EE">
        <w:t xml:space="preserve">  </w:t>
      </w:r>
      <w:r w:rsidR="001A0958">
        <w:t>salt + water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B</w:t>
      </w:r>
      <w:r w:rsidRPr="00DD4453">
        <w:rPr>
          <w:rStyle w:val="i-listnumber"/>
        </w:rPr>
        <w:tab/>
      </w:r>
      <w:r w:rsidR="00D033EE">
        <w:t>M</w:t>
      </w:r>
      <w:r w:rsidR="001A0958">
        <w:t xml:space="preserve">etal + </w:t>
      </w:r>
      <w:proofErr w:type="gramStart"/>
      <w:r w:rsidR="001A0958">
        <w:t>acid</w:t>
      </w:r>
      <w:r w:rsidR="00D033EE">
        <w:t xml:space="preserve">  </w:t>
      </w:r>
      <w:r w:rsidR="00D033EE" w:rsidRPr="00C30382">
        <w:rPr>
          <w:rFonts w:ascii="Arial" w:hAnsi="Arial" w:cs="Arial"/>
        </w:rPr>
        <w:t>→</w:t>
      </w:r>
      <w:proofErr w:type="gramEnd"/>
      <w:r w:rsidR="00D033EE">
        <w:t xml:space="preserve">  </w:t>
      </w:r>
      <w:r w:rsidR="001A0958">
        <w:t>salt + hydrogen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C</w:t>
      </w:r>
      <w:r w:rsidRPr="00DD4453">
        <w:rPr>
          <w:rStyle w:val="i-listnumber"/>
        </w:rPr>
        <w:tab/>
      </w:r>
      <w:r w:rsidR="00D033EE">
        <w:t>M</w:t>
      </w:r>
      <w:r w:rsidR="001A0958">
        <w:t xml:space="preserve">etal + </w:t>
      </w:r>
      <w:proofErr w:type="gramStart"/>
      <w:r w:rsidR="001A0958">
        <w:t>oxygen</w:t>
      </w:r>
      <w:r w:rsidR="00D033EE">
        <w:t xml:space="preserve">  </w:t>
      </w:r>
      <w:r w:rsidR="00D033EE" w:rsidRPr="00C30382">
        <w:rPr>
          <w:rFonts w:ascii="Arial" w:hAnsi="Arial" w:cs="Arial"/>
        </w:rPr>
        <w:t>→</w:t>
      </w:r>
      <w:proofErr w:type="gramEnd"/>
      <w:r w:rsidR="00D033EE">
        <w:t xml:space="preserve">  </w:t>
      </w:r>
      <w:r w:rsidR="001A0958">
        <w:t>metal oxide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D</w:t>
      </w:r>
      <w:r w:rsidRPr="00DD4453">
        <w:rPr>
          <w:rStyle w:val="i-listnumber"/>
        </w:rPr>
        <w:tab/>
      </w:r>
      <w:r w:rsidR="00D033EE">
        <w:t>M</w:t>
      </w:r>
      <w:r w:rsidR="001A0958">
        <w:t xml:space="preserve">etal + </w:t>
      </w:r>
      <w:proofErr w:type="gramStart"/>
      <w:r w:rsidR="001A0958">
        <w:t>water</w:t>
      </w:r>
      <w:r w:rsidR="00D033EE">
        <w:t xml:space="preserve">  </w:t>
      </w:r>
      <w:r w:rsidR="00D033EE" w:rsidRPr="00C30382">
        <w:rPr>
          <w:rFonts w:ascii="Arial" w:hAnsi="Arial" w:cs="Arial"/>
        </w:rPr>
        <w:t>→</w:t>
      </w:r>
      <w:proofErr w:type="gramEnd"/>
      <w:r w:rsidR="00D033EE">
        <w:t xml:space="preserve">  </w:t>
      </w:r>
      <w:r w:rsidR="001A0958">
        <w:t>salt + hydrogen</w:t>
      </w:r>
    </w:p>
    <w:p w:rsidR="001A0958" w:rsidRDefault="00DD4453" w:rsidP="00D033EE">
      <w:pPr>
        <w:pStyle w:val="i-bodytextfo"/>
      </w:pPr>
      <w:r>
        <w:t>For q</w:t>
      </w:r>
      <w:r w:rsidR="001C1949">
        <w:t xml:space="preserve">uestions 27 </w:t>
      </w:r>
      <w:r>
        <w:t>and</w:t>
      </w:r>
      <w:r w:rsidR="001C1949">
        <w:t xml:space="preserve"> </w:t>
      </w:r>
      <w:r w:rsidR="007624D7">
        <w:t xml:space="preserve">28 </w:t>
      </w:r>
      <w:r w:rsidR="001A0958">
        <w:t>refer to the following chemical equation:</w:t>
      </w:r>
    </w:p>
    <w:p w:rsidR="009E11A4" w:rsidRDefault="001A0958" w:rsidP="00D033EE">
      <w:pPr>
        <w:pStyle w:val="i-bodytextfo"/>
      </w:pPr>
      <w:r>
        <w:t xml:space="preserve">Solid </w:t>
      </w:r>
      <w:proofErr w:type="gramStart"/>
      <w:r>
        <w:t>copper(</w:t>
      </w:r>
      <w:proofErr w:type="gramEnd"/>
      <w:r>
        <w:t xml:space="preserve">II) carbonate + heat </w:t>
      </w:r>
      <w:r w:rsidR="00D033EE">
        <w:t xml:space="preserve"> </w:t>
      </w:r>
      <w:r w:rsidRPr="001A0958">
        <w:sym w:font="Wingdings" w:char="F0E0"/>
      </w:r>
      <w:r w:rsidR="00D033EE">
        <w:t xml:space="preserve"> </w:t>
      </w:r>
      <w:r>
        <w:t xml:space="preserve"> solid copper(II) oxide + carbon dioxide gas.</w:t>
      </w:r>
    </w:p>
    <w:p w:rsidR="009E11A4" w:rsidRDefault="003A1883" w:rsidP="00DD4453">
      <w:pPr>
        <w:pStyle w:val="i-numberedlist1"/>
      </w:pPr>
      <w:r w:rsidRPr="00DD4453">
        <w:rPr>
          <w:rStyle w:val="i-listnumber"/>
        </w:rPr>
        <w:t>2</w:t>
      </w:r>
      <w:r w:rsidR="00DD4453" w:rsidRPr="00DD4453">
        <w:rPr>
          <w:rStyle w:val="i-listnumber"/>
        </w:rPr>
        <w:t>7</w:t>
      </w:r>
      <w:r w:rsidR="00DD4453" w:rsidRPr="00DD4453">
        <w:rPr>
          <w:rStyle w:val="i-listnumber"/>
        </w:rPr>
        <w:tab/>
      </w:r>
      <w:r w:rsidR="001A0958">
        <w:t xml:space="preserve">Which is the correct chemical formula for </w:t>
      </w:r>
      <w:proofErr w:type="gramStart"/>
      <w:r w:rsidR="001A0958">
        <w:t>copper(</w:t>
      </w:r>
      <w:proofErr w:type="gramEnd"/>
      <w:r w:rsidR="001A0958">
        <w:t>II) oxide?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A</w:t>
      </w:r>
      <w:r w:rsidRPr="00DD4453">
        <w:rPr>
          <w:rStyle w:val="i-listnumber"/>
        </w:rPr>
        <w:tab/>
      </w:r>
      <w:r w:rsidR="003F1471">
        <w:t>2CuO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B</w:t>
      </w:r>
      <w:r w:rsidRPr="00DD4453">
        <w:rPr>
          <w:rStyle w:val="i-listnumber"/>
        </w:rPr>
        <w:tab/>
      </w:r>
      <w:r w:rsidR="001A0958">
        <w:t>CuO</w:t>
      </w:r>
      <w:r w:rsidR="001A0958" w:rsidRPr="00225BD8">
        <w:rPr>
          <w:rStyle w:val="i-listsubscript"/>
        </w:rPr>
        <w:t>2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C</w:t>
      </w:r>
      <w:r w:rsidRPr="00DD4453">
        <w:rPr>
          <w:rStyle w:val="i-listnumber"/>
        </w:rPr>
        <w:tab/>
      </w:r>
      <w:r w:rsidR="001A0958">
        <w:t>Cu</w:t>
      </w:r>
      <w:r w:rsidR="001A0958" w:rsidRPr="00225BD8">
        <w:rPr>
          <w:rStyle w:val="i-listsubscript"/>
        </w:rPr>
        <w:t>2</w:t>
      </w:r>
      <w:r w:rsidR="001A0958">
        <w:t>O</w:t>
      </w:r>
    </w:p>
    <w:p w:rsidR="00002894" w:rsidRDefault="00DD4453" w:rsidP="00DD4453">
      <w:pPr>
        <w:pStyle w:val="i-numberedlist2"/>
      </w:pPr>
      <w:r w:rsidRPr="00DD4453">
        <w:rPr>
          <w:rStyle w:val="i-listnumber"/>
        </w:rPr>
        <w:t>D</w:t>
      </w:r>
      <w:r w:rsidRPr="00DD4453">
        <w:rPr>
          <w:rStyle w:val="i-listnumber"/>
        </w:rPr>
        <w:tab/>
      </w:r>
      <w:proofErr w:type="spellStart"/>
      <w:r w:rsidR="001A0958">
        <w:t>CuO</w:t>
      </w:r>
      <w:proofErr w:type="spellEnd"/>
    </w:p>
    <w:p w:rsidR="00002894" w:rsidRDefault="00002894">
      <w:pPr>
        <w:spacing w:after="200" w:line="276" w:lineRule="auto"/>
        <w:rPr>
          <w:rFonts w:ascii="Verdana" w:hAnsi="Verdana"/>
          <w:sz w:val="22"/>
          <w:szCs w:val="22"/>
        </w:rPr>
      </w:pPr>
      <w:r>
        <w:br w:type="page"/>
      </w:r>
    </w:p>
    <w:p w:rsidR="007624D7" w:rsidRDefault="007624D7" w:rsidP="007624D7">
      <w:pPr>
        <w:pStyle w:val="i-numberedlist1"/>
      </w:pPr>
      <w:r w:rsidRPr="00DD4453">
        <w:rPr>
          <w:rStyle w:val="i-listnumber"/>
        </w:rPr>
        <w:lastRenderedPageBreak/>
        <w:t>2</w:t>
      </w:r>
      <w:r>
        <w:rPr>
          <w:rStyle w:val="i-listnumber"/>
        </w:rPr>
        <w:t>8</w:t>
      </w:r>
      <w:r w:rsidRPr="00DD4453">
        <w:rPr>
          <w:rStyle w:val="i-listnumber"/>
        </w:rPr>
        <w:tab/>
      </w:r>
      <w:r>
        <w:t>The chemical reaction is an example of:</w:t>
      </w:r>
    </w:p>
    <w:p w:rsidR="007624D7" w:rsidRDefault="007624D7" w:rsidP="007624D7">
      <w:pPr>
        <w:pStyle w:val="i-numberedlist2"/>
      </w:pPr>
      <w:proofErr w:type="gramStart"/>
      <w:r w:rsidRPr="00DD4453">
        <w:rPr>
          <w:rStyle w:val="i-listnumber"/>
        </w:rPr>
        <w:t>A</w:t>
      </w:r>
      <w:proofErr w:type="gramEnd"/>
      <w:r w:rsidRPr="00DD4453">
        <w:rPr>
          <w:rStyle w:val="i-listnumber"/>
        </w:rPr>
        <w:tab/>
      </w:r>
      <w:r>
        <w:t>a combustion reaction.</w:t>
      </w:r>
    </w:p>
    <w:p w:rsidR="007624D7" w:rsidRDefault="007624D7" w:rsidP="007624D7">
      <w:pPr>
        <w:pStyle w:val="i-numberedlist2"/>
      </w:pPr>
      <w:r w:rsidRPr="00DD4453">
        <w:rPr>
          <w:rStyle w:val="i-listnumber"/>
        </w:rPr>
        <w:t>B</w:t>
      </w:r>
      <w:r w:rsidRPr="00DD4453">
        <w:rPr>
          <w:rStyle w:val="i-listnumber"/>
        </w:rPr>
        <w:tab/>
      </w:r>
      <w:r>
        <w:t>an addition reaction.</w:t>
      </w:r>
    </w:p>
    <w:p w:rsidR="007624D7" w:rsidRDefault="007624D7" w:rsidP="007624D7">
      <w:pPr>
        <w:pStyle w:val="i-numberedlist2"/>
      </w:pPr>
      <w:r w:rsidRPr="00DD4453">
        <w:rPr>
          <w:rStyle w:val="i-listnumber"/>
        </w:rPr>
        <w:t>C</w:t>
      </w:r>
      <w:r w:rsidRPr="00DD4453">
        <w:rPr>
          <w:rStyle w:val="i-listnumber"/>
        </w:rPr>
        <w:tab/>
      </w:r>
      <w:r>
        <w:t>a substitution reaction.</w:t>
      </w:r>
    </w:p>
    <w:p w:rsidR="007624D7" w:rsidRDefault="007624D7" w:rsidP="007624D7">
      <w:pPr>
        <w:pStyle w:val="i-numberedlist2"/>
      </w:pPr>
      <w:r w:rsidRPr="00DD4453">
        <w:rPr>
          <w:rStyle w:val="i-listnumber"/>
        </w:rPr>
        <w:t>D</w:t>
      </w:r>
      <w:r w:rsidRPr="00DD4453">
        <w:rPr>
          <w:rStyle w:val="i-listnumber"/>
        </w:rPr>
        <w:tab/>
      </w:r>
      <w:r>
        <w:t>a decomposition reaction.</w:t>
      </w:r>
    </w:p>
    <w:p w:rsidR="009E11A4" w:rsidRDefault="007624D7" w:rsidP="00DD4453">
      <w:pPr>
        <w:pStyle w:val="i-numberedlist1"/>
      </w:pPr>
      <w:r w:rsidRPr="00DD4453">
        <w:rPr>
          <w:rStyle w:val="i-listnumber"/>
        </w:rPr>
        <w:t>2</w:t>
      </w:r>
      <w:r>
        <w:rPr>
          <w:rStyle w:val="i-listnumber"/>
        </w:rPr>
        <w:t>9</w:t>
      </w:r>
      <w:r w:rsidR="00DD4453" w:rsidRPr="00DD4453">
        <w:rPr>
          <w:rStyle w:val="i-listnumber"/>
        </w:rPr>
        <w:tab/>
      </w:r>
      <w:r w:rsidR="001C1949">
        <w:t>Which of the following is correct?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A</w:t>
      </w:r>
      <w:r w:rsidRPr="00DD4453">
        <w:rPr>
          <w:rStyle w:val="i-listnumber"/>
        </w:rPr>
        <w:tab/>
      </w:r>
      <w:r w:rsidR="001C1949">
        <w:t>Energy is not conserved as heat energy is added to the reaction</w:t>
      </w:r>
      <w:r w:rsidR="00D033EE">
        <w:t>.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B</w:t>
      </w:r>
      <w:r w:rsidRPr="00DD4453">
        <w:rPr>
          <w:rStyle w:val="i-listnumber"/>
        </w:rPr>
        <w:tab/>
      </w:r>
      <w:r w:rsidR="001C1949">
        <w:t>The reactants contain more chemical energy than the products</w:t>
      </w:r>
      <w:r w:rsidR="00D033EE">
        <w:t>.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C</w:t>
      </w:r>
      <w:r w:rsidRPr="00DD4453">
        <w:rPr>
          <w:rStyle w:val="i-listnumber"/>
        </w:rPr>
        <w:tab/>
      </w:r>
      <w:r w:rsidR="001C1949">
        <w:t>The reaction is endothermic</w:t>
      </w:r>
      <w:r w:rsidR="00D033EE">
        <w:t>.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D</w:t>
      </w:r>
      <w:r w:rsidRPr="00DD4453">
        <w:rPr>
          <w:rStyle w:val="i-listnumber"/>
        </w:rPr>
        <w:tab/>
      </w:r>
      <w:r w:rsidR="00241A55">
        <w:t>T</w:t>
      </w:r>
      <w:r w:rsidR="001C1949">
        <w:t>he reaction is exothermic</w:t>
      </w:r>
      <w:r w:rsidR="00D033EE">
        <w:t>.</w:t>
      </w:r>
    </w:p>
    <w:p w:rsidR="009E11A4" w:rsidRDefault="003A1883" w:rsidP="00DD4453">
      <w:pPr>
        <w:pStyle w:val="i-numberedlist1"/>
      </w:pPr>
      <w:r w:rsidRPr="00DD4453">
        <w:rPr>
          <w:rStyle w:val="i-listnumber"/>
        </w:rPr>
        <w:t>30</w:t>
      </w:r>
      <w:r w:rsidRPr="00A51501">
        <w:tab/>
      </w:r>
      <w:r w:rsidR="001C1949">
        <w:t>12</w:t>
      </w:r>
      <w:r w:rsidR="00241A55">
        <w:t> </w:t>
      </w:r>
      <w:r w:rsidR="00DD4453">
        <w:t xml:space="preserve">K </w:t>
      </w:r>
      <w:r w:rsidR="001C1949">
        <w:t>is equal to:</w:t>
      </w:r>
    </w:p>
    <w:p w:rsidR="009E11A4" w:rsidRDefault="00DD4453" w:rsidP="00DD4453">
      <w:pPr>
        <w:pStyle w:val="i-numberedlist2"/>
      </w:pPr>
      <w:proofErr w:type="gramStart"/>
      <w:r w:rsidRPr="00DD4453">
        <w:rPr>
          <w:rStyle w:val="i-listnumber"/>
        </w:rPr>
        <w:t>A</w:t>
      </w:r>
      <w:proofErr w:type="gramEnd"/>
      <w:r w:rsidRPr="00DD4453">
        <w:rPr>
          <w:rStyle w:val="i-listnumber"/>
        </w:rPr>
        <w:tab/>
      </w:r>
      <w:r w:rsidR="001C1949">
        <w:t>absolute zero</w:t>
      </w:r>
      <w:r w:rsidR="00D033EE">
        <w:t>.</w:t>
      </w:r>
    </w:p>
    <w:p w:rsidR="00DD4453" w:rsidRDefault="00DD4453" w:rsidP="00DD4453">
      <w:pPr>
        <w:pStyle w:val="i-numberedlist2"/>
      </w:pPr>
      <w:r w:rsidRPr="00DD4453">
        <w:rPr>
          <w:rStyle w:val="i-listnumber"/>
        </w:rPr>
        <w:t>B</w:t>
      </w:r>
      <w:r w:rsidRPr="00DD4453">
        <w:rPr>
          <w:rStyle w:val="i-listnumber"/>
        </w:rPr>
        <w:tab/>
      </w:r>
      <w:r w:rsidR="001C1949">
        <w:t>12</w:t>
      </w:r>
      <w:r w:rsidR="00D033EE">
        <w:t>°</w:t>
      </w:r>
      <w:r w:rsidR="001C1949">
        <w:t>C</w:t>
      </w:r>
      <w:r w:rsidR="00D033EE">
        <w:t>.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C</w:t>
      </w:r>
      <w:r w:rsidRPr="00DD4453">
        <w:rPr>
          <w:rStyle w:val="i-listnumber"/>
        </w:rPr>
        <w:tab/>
      </w:r>
      <w:r w:rsidR="001C1949">
        <w:t>285</w:t>
      </w:r>
      <w:r w:rsidR="00D033EE">
        <w:t>°</w:t>
      </w:r>
      <w:r w:rsidR="001C1949">
        <w:t>C</w:t>
      </w:r>
      <w:r w:rsidR="00D033EE">
        <w:t>.</w:t>
      </w:r>
    </w:p>
    <w:p w:rsidR="009E11A4" w:rsidRDefault="00DD4453" w:rsidP="00DD4453">
      <w:pPr>
        <w:pStyle w:val="i-numberedlist2"/>
      </w:pPr>
      <w:r w:rsidRPr="00DD4453">
        <w:rPr>
          <w:rStyle w:val="i-listnumber"/>
        </w:rPr>
        <w:t>D</w:t>
      </w:r>
      <w:r w:rsidRPr="00DD4453">
        <w:rPr>
          <w:rStyle w:val="i-listnumber"/>
        </w:rPr>
        <w:tab/>
      </w:r>
      <w:r w:rsidR="00331867">
        <w:t>–</w:t>
      </w:r>
      <w:r w:rsidR="001C1949">
        <w:t>261</w:t>
      </w:r>
      <w:r w:rsidR="00D033EE">
        <w:t>°</w:t>
      </w:r>
      <w:r w:rsidR="001C1949">
        <w:t>C</w:t>
      </w:r>
      <w:r w:rsidR="00D033EE">
        <w:t>.</w:t>
      </w:r>
    </w:p>
    <w:p w:rsidR="00241A55" w:rsidRDefault="00241A55">
      <w:pPr>
        <w:spacing w:after="200" w:line="276" w:lineRule="auto"/>
        <w:rPr>
          <w:rStyle w:val="i-headbold"/>
          <w:rFonts w:ascii="Verdana" w:eastAsia="Arial" w:hAnsi="Verdana" w:cs="Arial"/>
          <w:color w:val="00AEEF"/>
          <w:szCs w:val="28"/>
        </w:rPr>
      </w:pPr>
      <w:r>
        <w:rPr>
          <w:rStyle w:val="i-headbold"/>
        </w:rPr>
        <w:br w:type="page"/>
      </w:r>
    </w:p>
    <w:p w:rsidR="0048266E" w:rsidRPr="003C3871" w:rsidRDefault="0048266E" w:rsidP="0048266E">
      <w:pPr>
        <w:pStyle w:val="i-chead"/>
        <w:suppressAutoHyphens/>
        <w:rPr>
          <w:rStyle w:val="i-headbold"/>
        </w:rPr>
      </w:pPr>
      <w:r w:rsidRPr="003C3871">
        <w:rPr>
          <w:rStyle w:val="i-headbold"/>
        </w:rPr>
        <w:lastRenderedPageBreak/>
        <w:t>Section B Short answer (</w:t>
      </w:r>
      <w:r>
        <w:rPr>
          <w:rStyle w:val="i-headbold"/>
        </w:rPr>
        <w:t>40</w:t>
      </w:r>
      <w:r w:rsidRPr="003C3871">
        <w:rPr>
          <w:rStyle w:val="i-headbold"/>
        </w:rPr>
        <w:t xml:space="preserve"> marks)</w:t>
      </w:r>
    </w:p>
    <w:p w:rsidR="0048266E" w:rsidRPr="00450598" w:rsidRDefault="0048266E" w:rsidP="0048266E">
      <w:pPr>
        <w:pStyle w:val="i-bodytextfo"/>
        <w:suppressAutoHyphens/>
      </w:pPr>
      <w:r w:rsidRPr="00450598">
        <w:t xml:space="preserve">Section B consists of </w:t>
      </w:r>
      <w:r>
        <w:t>10</w:t>
      </w:r>
      <w:r w:rsidRPr="00450598">
        <w:t xml:space="preserve">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4</w:t>
      </w:r>
      <w:r w:rsidRPr="00A51501">
        <w:t>0 minutes on this section.</w:t>
      </w:r>
    </w:p>
    <w:p w:rsidR="00947F65" w:rsidRDefault="00DD4453" w:rsidP="009E11A4">
      <w:pPr>
        <w:pStyle w:val="i-numberedlist1a"/>
      </w:pPr>
      <w:r w:rsidRPr="00DD4453">
        <w:rPr>
          <w:rStyle w:val="i-listnumber"/>
        </w:rPr>
        <w:t>1</w:t>
      </w:r>
      <w:r>
        <w:tab/>
      </w:r>
      <w:r w:rsidR="009E11A4" w:rsidRPr="009E11A4">
        <w:rPr>
          <w:rStyle w:val="i-listnumber"/>
        </w:rPr>
        <w:t>a</w:t>
      </w:r>
      <w:r w:rsidR="009E11A4" w:rsidRPr="009E11A4">
        <w:rPr>
          <w:rStyle w:val="i-listnumber"/>
        </w:rPr>
        <w:tab/>
      </w:r>
      <w:r w:rsidR="00947F65">
        <w:t>Describe the structure of the atom.</w:t>
      </w:r>
      <w:r>
        <w:tab/>
      </w:r>
      <w:r>
        <w:tab/>
      </w:r>
      <w:r w:rsidR="00241A55">
        <w:tab/>
      </w:r>
      <w:r w:rsidR="00241A55">
        <w:tab/>
      </w:r>
      <w:r w:rsidR="00241A55">
        <w:tab/>
        <w:t xml:space="preserve"> </w:t>
      </w:r>
      <w:r>
        <w:t>(1 mark)</w:t>
      </w:r>
    </w:p>
    <w:p w:rsidR="00241A55" w:rsidRDefault="00241A55" w:rsidP="009E11A4">
      <w:pPr>
        <w:pStyle w:val="i-numberedlist1a"/>
      </w:pPr>
    </w:p>
    <w:p w:rsidR="00241A55" w:rsidRDefault="00241A55" w:rsidP="009E11A4">
      <w:pPr>
        <w:pStyle w:val="i-numberedlist1a"/>
      </w:pPr>
    </w:p>
    <w:p w:rsidR="00241A55" w:rsidRDefault="00241A55" w:rsidP="009E11A4">
      <w:pPr>
        <w:pStyle w:val="i-numberedlist1a"/>
      </w:pPr>
    </w:p>
    <w:p w:rsidR="00241A55" w:rsidRDefault="00241A55" w:rsidP="009E11A4">
      <w:pPr>
        <w:pStyle w:val="i-numberedlist1a"/>
      </w:pPr>
    </w:p>
    <w:p w:rsidR="00241A55" w:rsidRDefault="00241A55" w:rsidP="009E11A4">
      <w:pPr>
        <w:pStyle w:val="i-numberedlist1a"/>
      </w:pPr>
    </w:p>
    <w:p w:rsidR="00241A55" w:rsidRDefault="00241A55" w:rsidP="009E11A4">
      <w:pPr>
        <w:pStyle w:val="i-numberedlist1a"/>
      </w:pPr>
    </w:p>
    <w:p w:rsidR="00241A55" w:rsidRDefault="00241A55" w:rsidP="009E11A4">
      <w:pPr>
        <w:pStyle w:val="i-numberedlist1a"/>
      </w:pPr>
    </w:p>
    <w:p w:rsidR="00947F65" w:rsidRDefault="009E11A4" w:rsidP="009E11A4">
      <w:pPr>
        <w:pStyle w:val="i-numberedlist2"/>
      </w:pPr>
      <w:proofErr w:type="gramStart"/>
      <w:r w:rsidRPr="009E11A4">
        <w:rPr>
          <w:rStyle w:val="i-listnumber"/>
        </w:rPr>
        <w:t>b</w:t>
      </w:r>
      <w:proofErr w:type="gramEnd"/>
      <w:r w:rsidRPr="009E11A4">
        <w:rPr>
          <w:rStyle w:val="i-listnumber"/>
        </w:rPr>
        <w:tab/>
      </w:r>
      <w:r w:rsidR="00947F65">
        <w:t>Draw particle diagrams to explain the difference between a diatomic element and a compound. Use hydrogen gas and water as your examples.</w:t>
      </w:r>
      <w:r>
        <w:tab/>
      </w:r>
      <w:r w:rsidR="00DD4453">
        <w:tab/>
      </w:r>
      <w:r w:rsidR="00241A55">
        <w:tab/>
      </w:r>
      <w:r w:rsidR="00241A55">
        <w:tab/>
      </w:r>
      <w:r w:rsidR="00241A55">
        <w:tab/>
      </w:r>
      <w:r w:rsidR="00241A55">
        <w:tab/>
      </w:r>
      <w:r w:rsidR="00241A55">
        <w:tab/>
      </w:r>
      <w:r w:rsidR="00241A55">
        <w:tab/>
      </w:r>
      <w:r w:rsidR="00241A55">
        <w:tab/>
      </w:r>
      <w:r w:rsidR="00241A55">
        <w:tab/>
      </w:r>
      <w:r w:rsidR="00241A55">
        <w:tab/>
      </w:r>
      <w:r w:rsidR="00DD4453">
        <w:t>(2 marks)</w:t>
      </w:r>
    </w:p>
    <w:p w:rsidR="00241A55" w:rsidRDefault="00241A55" w:rsidP="009E11A4">
      <w:pPr>
        <w:pStyle w:val="i-numberedlist2"/>
      </w:pPr>
    </w:p>
    <w:p w:rsidR="00241A55" w:rsidRDefault="00241A55" w:rsidP="009E11A4">
      <w:pPr>
        <w:pStyle w:val="i-numberedlist2"/>
      </w:pPr>
    </w:p>
    <w:p w:rsidR="00241A55" w:rsidRDefault="00241A55" w:rsidP="009E11A4">
      <w:pPr>
        <w:pStyle w:val="i-numberedlist2"/>
      </w:pPr>
    </w:p>
    <w:p w:rsidR="00241A55" w:rsidRDefault="00241A55" w:rsidP="009E11A4">
      <w:pPr>
        <w:pStyle w:val="i-numberedlist2"/>
      </w:pPr>
    </w:p>
    <w:p w:rsidR="00241A55" w:rsidRDefault="00241A55" w:rsidP="009E11A4">
      <w:pPr>
        <w:pStyle w:val="i-numberedlist2"/>
      </w:pPr>
    </w:p>
    <w:p w:rsidR="00241A55" w:rsidRDefault="00241A55" w:rsidP="009E11A4">
      <w:pPr>
        <w:pStyle w:val="i-numberedlist2"/>
      </w:pPr>
    </w:p>
    <w:p w:rsidR="00241A55" w:rsidRDefault="00241A55" w:rsidP="009E11A4">
      <w:pPr>
        <w:pStyle w:val="i-numberedlist2"/>
      </w:pPr>
    </w:p>
    <w:p w:rsidR="00241A55" w:rsidRDefault="00241A55" w:rsidP="009E11A4">
      <w:pPr>
        <w:pStyle w:val="i-numberedlist2"/>
      </w:pPr>
    </w:p>
    <w:p w:rsidR="00241A55" w:rsidRDefault="00241A55" w:rsidP="009E11A4">
      <w:pPr>
        <w:pStyle w:val="i-numberedlist2"/>
      </w:pPr>
    </w:p>
    <w:p w:rsidR="00947F65" w:rsidRDefault="009E11A4" w:rsidP="009E11A4">
      <w:pPr>
        <w:pStyle w:val="i-numberedlist2"/>
      </w:pPr>
      <w:proofErr w:type="gramStart"/>
      <w:r w:rsidRPr="009E11A4">
        <w:rPr>
          <w:rStyle w:val="i-listnumber"/>
        </w:rPr>
        <w:t>c</w:t>
      </w:r>
      <w:proofErr w:type="gramEnd"/>
      <w:r w:rsidRPr="009E11A4">
        <w:rPr>
          <w:rStyle w:val="i-listnumber"/>
        </w:rPr>
        <w:tab/>
      </w:r>
      <w:r w:rsidR="00947F65">
        <w:t xml:space="preserve">Draw an electron configuration diagram for the magnesium ion. </w:t>
      </w:r>
      <w:r w:rsidR="00947F65">
        <w:tab/>
      </w:r>
      <w:r w:rsidR="00241A55">
        <w:t xml:space="preserve"> </w:t>
      </w:r>
      <w:r w:rsidR="00DD4453">
        <w:t>(1 mark)</w:t>
      </w:r>
    </w:p>
    <w:p w:rsidR="00241A55" w:rsidRDefault="00241A55" w:rsidP="009E11A4">
      <w:pPr>
        <w:pStyle w:val="i-numberedlist2"/>
      </w:pPr>
    </w:p>
    <w:p w:rsidR="00241A55" w:rsidRDefault="00241A55" w:rsidP="009E11A4">
      <w:pPr>
        <w:pStyle w:val="i-numberedlist2"/>
      </w:pPr>
    </w:p>
    <w:p w:rsidR="00241A55" w:rsidRDefault="00241A55" w:rsidP="009E11A4">
      <w:pPr>
        <w:pStyle w:val="i-numberedlist2"/>
      </w:pPr>
    </w:p>
    <w:p w:rsidR="00241A55" w:rsidRDefault="00241A55" w:rsidP="009E11A4">
      <w:pPr>
        <w:pStyle w:val="i-numberedlist2"/>
      </w:pPr>
    </w:p>
    <w:p w:rsidR="00241A55" w:rsidRDefault="00241A55" w:rsidP="009E11A4">
      <w:pPr>
        <w:pStyle w:val="i-numberedlist2"/>
      </w:pPr>
    </w:p>
    <w:p w:rsidR="00241A55" w:rsidRDefault="00241A55" w:rsidP="009E11A4">
      <w:pPr>
        <w:pStyle w:val="i-numberedlist2"/>
      </w:pPr>
    </w:p>
    <w:p w:rsidR="00241A55" w:rsidRDefault="00241A55" w:rsidP="009E11A4">
      <w:pPr>
        <w:pStyle w:val="i-numberedlist2"/>
      </w:pPr>
    </w:p>
    <w:p w:rsidR="00241A55" w:rsidRDefault="00241A55" w:rsidP="009E11A4">
      <w:pPr>
        <w:pStyle w:val="i-numberedlist2"/>
      </w:pPr>
    </w:p>
    <w:p w:rsidR="00241A55" w:rsidRDefault="00241A55" w:rsidP="009E11A4">
      <w:pPr>
        <w:pStyle w:val="i-numberedlist2"/>
      </w:pPr>
    </w:p>
    <w:p w:rsidR="00947F65" w:rsidRDefault="002E3181" w:rsidP="009E11A4">
      <w:pPr>
        <w:pStyle w:val="i-numberedlist1a"/>
      </w:pPr>
      <w:r w:rsidRPr="00DD4453">
        <w:rPr>
          <w:rStyle w:val="i-listnumber"/>
        </w:rPr>
        <w:t>2</w:t>
      </w:r>
      <w:r w:rsidR="00DD4453">
        <w:rPr>
          <w:bCs/>
        </w:rPr>
        <w:tab/>
      </w:r>
      <w:r w:rsidR="009E11A4" w:rsidRPr="009E11A4">
        <w:rPr>
          <w:rStyle w:val="i-listnumber"/>
        </w:rPr>
        <w:t>a</w:t>
      </w:r>
      <w:r w:rsidR="009E11A4" w:rsidRPr="009E11A4">
        <w:rPr>
          <w:rStyle w:val="i-listnumber"/>
        </w:rPr>
        <w:tab/>
      </w:r>
      <w:r w:rsidR="00947F65">
        <w:t xml:space="preserve">Describe the difference between an isotope and an allotrope using specific examples. </w:t>
      </w:r>
      <w:r w:rsidR="00DD4453">
        <w:tab/>
      </w:r>
      <w:r w:rsidR="00241A55">
        <w:tab/>
      </w:r>
      <w:r w:rsidR="00241A55">
        <w:tab/>
      </w:r>
      <w:r w:rsidR="00241A55">
        <w:tab/>
      </w:r>
      <w:r w:rsidR="00241A55">
        <w:tab/>
      </w:r>
      <w:r w:rsidR="00241A55">
        <w:tab/>
      </w:r>
      <w:r w:rsidR="00241A55">
        <w:tab/>
      </w:r>
      <w:r w:rsidR="00241A55">
        <w:tab/>
      </w:r>
      <w:r w:rsidR="00241A55">
        <w:tab/>
      </w:r>
      <w:r w:rsidR="00DD4453">
        <w:t>(2 marks)</w:t>
      </w:r>
    </w:p>
    <w:p w:rsidR="00241A55" w:rsidRDefault="00241A55">
      <w:pPr>
        <w:spacing w:after="200" w:line="276" w:lineRule="auto"/>
        <w:rPr>
          <w:rStyle w:val="i-listnumber"/>
          <w:sz w:val="22"/>
          <w:szCs w:val="22"/>
        </w:rPr>
      </w:pPr>
      <w:r>
        <w:rPr>
          <w:rStyle w:val="i-listnumber"/>
        </w:rPr>
        <w:br w:type="page"/>
      </w:r>
    </w:p>
    <w:p w:rsidR="00947F65" w:rsidRDefault="009E11A4" w:rsidP="009E11A4">
      <w:pPr>
        <w:pStyle w:val="i-numberedlist2"/>
      </w:pPr>
      <w:proofErr w:type="gramStart"/>
      <w:r w:rsidRPr="009E11A4">
        <w:rPr>
          <w:rStyle w:val="i-listnumber"/>
        </w:rPr>
        <w:lastRenderedPageBreak/>
        <w:t>b</w:t>
      </w:r>
      <w:proofErr w:type="gramEnd"/>
      <w:r w:rsidRPr="009E11A4">
        <w:rPr>
          <w:rStyle w:val="i-listnumber"/>
        </w:rPr>
        <w:tab/>
      </w:r>
      <w:r w:rsidR="00947F65">
        <w:t xml:space="preserve">Explain the differences in the electronegativity and metallic character of caesium and chlorine. </w:t>
      </w:r>
      <w:r w:rsidR="00DD4453">
        <w:tab/>
      </w:r>
      <w:r w:rsidR="005E20EA">
        <w:tab/>
      </w:r>
      <w:r w:rsidR="005E20EA">
        <w:tab/>
      </w:r>
      <w:r w:rsidR="005E20EA">
        <w:tab/>
      </w:r>
      <w:r w:rsidR="005E20EA">
        <w:tab/>
      </w:r>
      <w:r w:rsidR="005E20EA">
        <w:tab/>
      </w:r>
      <w:r w:rsidR="005E20EA">
        <w:tab/>
      </w:r>
      <w:r w:rsidR="00DD4453">
        <w:t>(2 marks)</w:t>
      </w:r>
    </w:p>
    <w:p w:rsidR="005E20EA" w:rsidRDefault="005E20EA" w:rsidP="009E11A4">
      <w:pPr>
        <w:pStyle w:val="i-numberedlist2"/>
      </w:pPr>
    </w:p>
    <w:p w:rsidR="005E20EA" w:rsidRDefault="005E20EA" w:rsidP="009E11A4">
      <w:pPr>
        <w:pStyle w:val="i-numberedlist2"/>
      </w:pPr>
    </w:p>
    <w:p w:rsidR="005E20EA" w:rsidRDefault="005E20EA" w:rsidP="009E11A4">
      <w:pPr>
        <w:pStyle w:val="i-numberedlist2"/>
      </w:pPr>
    </w:p>
    <w:p w:rsidR="005E20EA" w:rsidRDefault="005E20EA" w:rsidP="009E11A4">
      <w:pPr>
        <w:pStyle w:val="i-numberedlist2"/>
      </w:pPr>
    </w:p>
    <w:p w:rsidR="005E20EA" w:rsidRDefault="005E20EA" w:rsidP="009E11A4">
      <w:pPr>
        <w:pStyle w:val="i-numberedlist2"/>
      </w:pPr>
    </w:p>
    <w:p w:rsidR="005E20EA" w:rsidRDefault="005E20EA" w:rsidP="009E11A4">
      <w:pPr>
        <w:pStyle w:val="i-numberedlist2"/>
      </w:pPr>
    </w:p>
    <w:p w:rsidR="005E20EA" w:rsidRDefault="005E20EA" w:rsidP="009E11A4">
      <w:pPr>
        <w:pStyle w:val="i-numberedlist2"/>
      </w:pPr>
    </w:p>
    <w:p w:rsidR="005E20EA" w:rsidRDefault="005E20EA" w:rsidP="005E20EA">
      <w:pPr>
        <w:pStyle w:val="i-numberedlist2"/>
        <w:ind w:left="0" w:firstLine="0"/>
      </w:pPr>
    </w:p>
    <w:p w:rsidR="00947F65" w:rsidRDefault="002E3181" w:rsidP="009E11A4">
      <w:pPr>
        <w:pStyle w:val="i-numberedlist1a"/>
      </w:pPr>
      <w:r w:rsidRPr="00DD4453">
        <w:rPr>
          <w:rStyle w:val="i-listnumber"/>
        </w:rPr>
        <w:t>3</w:t>
      </w:r>
      <w:r w:rsidR="009E11A4">
        <w:rPr>
          <w:bCs/>
        </w:rPr>
        <w:tab/>
      </w:r>
      <w:r w:rsidR="00DD4453" w:rsidRPr="00DD4453">
        <w:rPr>
          <w:rStyle w:val="i-listnumber"/>
        </w:rPr>
        <w:t>a</w:t>
      </w:r>
      <w:r w:rsidR="00DD4453">
        <w:tab/>
      </w:r>
      <w:r w:rsidR="00947F65">
        <w:t>Use examples to explain the differences between heterogeneous and homogeneous mixtures.</w:t>
      </w:r>
      <w:r w:rsidR="00947F65">
        <w:tab/>
      </w:r>
      <w:r w:rsidR="00DD4453">
        <w:tab/>
      </w:r>
      <w:r w:rsidR="005E20EA">
        <w:tab/>
      </w:r>
      <w:r w:rsidR="005E20EA">
        <w:tab/>
      </w:r>
      <w:r w:rsidR="005E20EA">
        <w:tab/>
      </w:r>
      <w:r w:rsidR="005E20EA">
        <w:tab/>
      </w:r>
      <w:r w:rsidR="005E20EA">
        <w:tab/>
        <w:t>(2</w:t>
      </w:r>
      <w:r w:rsidR="00DD4453">
        <w:t xml:space="preserve"> marks)</w:t>
      </w:r>
    </w:p>
    <w:p w:rsidR="005E20EA" w:rsidRDefault="005E20EA" w:rsidP="009E11A4">
      <w:pPr>
        <w:pStyle w:val="i-numberedlist1a"/>
      </w:pPr>
    </w:p>
    <w:p w:rsidR="005E20EA" w:rsidRDefault="005E20EA" w:rsidP="009E11A4">
      <w:pPr>
        <w:pStyle w:val="i-numberedlist1a"/>
      </w:pPr>
    </w:p>
    <w:p w:rsidR="005E20EA" w:rsidRDefault="005E20EA" w:rsidP="009E11A4">
      <w:pPr>
        <w:pStyle w:val="i-numberedlist1a"/>
      </w:pPr>
    </w:p>
    <w:p w:rsidR="005E20EA" w:rsidRDefault="005E20EA" w:rsidP="009E11A4">
      <w:pPr>
        <w:pStyle w:val="i-numberedlist1a"/>
      </w:pPr>
    </w:p>
    <w:p w:rsidR="005E20EA" w:rsidRDefault="005E20EA" w:rsidP="009E11A4">
      <w:pPr>
        <w:pStyle w:val="i-numberedlist1a"/>
      </w:pPr>
    </w:p>
    <w:p w:rsidR="005E20EA" w:rsidRDefault="005E20EA" w:rsidP="009E11A4">
      <w:pPr>
        <w:pStyle w:val="i-numberedlist1a"/>
      </w:pPr>
    </w:p>
    <w:p w:rsidR="005E20EA" w:rsidRDefault="005E20EA" w:rsidP="009E11A4">
      <w:pPr>
        <w:pStyle w:val="i-numberedlist1a"/>
      </w:pPr>
    </w:p>
    <w:p w:rsidR="005E20EA" w:rsidRDefault="005E20EA" w:rsidP="005E20EA">
      <w:pPr>
        <w:pStyle w:val="i-numberedlist1a"/>
        <w:ind w:left="0" w:firstLine="0"/>
      </w:pPr>
    </w:p>
    <w:p w:rsidR="0090058B" w:rsidRDefault="009E11A4" w:rsidP="009E11A4">
      <w:pPr>
        <w:pStyle w:val="i-numberedlist2"/>
      </w:pPr>
      <w:proofErr w:type="gramStart"/>
      <w:r w:rsidRPr="009E11A4">
        <w:rPr>
          <w:rStyle w:val="i-listnumber"/>
        </w:rPr>
        <w:t>b</w:t>
      </w:r>
      <w:proofErr w:type="gramEnd"/>
      <w:r w:rsidRPr="009E11A4">
        <w:rPr>
          <w:rStyle w:val="i-listnumber"/>
        </w:rPr>
        <w:tab/>
      </w:r>
      <w:r w:rsidR="0090058B">
        <w:t>2.5</w:t>
      </w:r>
      <w:r w:rsidR="00241A55">
        <w:t> </w:t>
      </w:r>
      <w:r w:rsidR="00DD4453">
        <w:t xml:space="preserve">g </w:t>
      </w:r>
      <w:r w:rsidR="0090058B">
        <w:t>of a white powder was in a crucible. It was heated with a Bunsen burner until a liquid was formed. After cooling a piece of white solid remained. It weighed 2.0</w:t>
      </w:r>
      <w:r w:rsidR="00241A55">
        <w:t> </w:t>
      </w:r>
      <w:r w:rsidR="0090058B">
        <w:t xml:space="preserve">g. Assess whether this is a physical or chemical change. </w:t>
      </w:r>
      <w:r>
        <w:tab/>
      </w:r>
      <w:r w:rsidR="00DD4453">
        <w:tab/>
      </w:r>
      <w:r w:rsidR="005E20EA">
        <w:tab/>
      </w:r>
      <w:r w:rsidR="005E20EA">
        <w:tab/>
      </w:r>
      <w:r w:rsidR="005E20EA">
        <w:tab/>
      </w:r>
      <w:r w:rsidR="005E20EA">
        <w:tab/>
      </w:r>
      <w:r w:rsidR="005E20EA">
        <w:tab/>
      </w:r>
      <w:r w:rsidR="005E20EA">
        <w:tab/>
      </w:r>
      <w:r w:rsidR="005E20EA">
        <w:tab/>
      </w:r>
      <w:r w:rsidR="00DD4453">
        <w:t>(2 marks)</w:t>
      </w:r>
    </w:p>
    <w:p w:rsidR="005E20EA" w:rsidRDefault="005E20EA" w:rsidP="009E11A4">
      <w:pPr>
        <w:pStyle w:val="i-numberedlist2"/>
      </w:pPr>
    </w:p>
    <w:p w:rsidR="005E20EA" w:rsidRDefault="005E20EA" w:rsidP="009E11A4">
      <w:pPr>
        <w:pStyle w:val="i-numberedlist2"/>
      </w:pPr>
    </w:p>
    <w:p w:rsidR="005E20EA" w:rsidRDefault="005E20EA" w:rsidP="009E11A4">
      <w:pPr>
        <w:pStyle w:val="i-numberedlist2"/>
      </w:pPr>
    </w:p>
    <w:p w:rsidR="005E20EA" w:rsidRDefault="005E20EA" w:rsidP="009E11A4">
      <w:pPr>
        <w:pStyle w:val="i-numberedlist2"/>
      </w:pPr>
    </w:p>
    <w:p w:rsidR="005E20EA" w:rsidRDefault="005E20EA" w:rsidP="009E11A4">
      <w:pPr>
        <w:pStyle w:val="i-numberedlist2"/>
      </w:pPr>
    </w:p>
    <w:p w:rsidR="005E20EA" w:rsidRDefault="005E20EA" w:rsidP="009E11A4">
      <w:pPr>
        <w:pStyle w:val="i-numberedlist2"/>
      </w:pPr>
    </w:p>
    <w:p w:rsidR="005E20EA" w:rsidRDefault="005E20EA" w:rsidP="009E11A4">
      <w:pPr>
        <w:pStyle w:val="i-numberedlist2"/>
      </w:pPr>
    </w:p>
    <w:p w:rsidR="005E20EA" w:rsidRDefault="005E20EA" w:rsidP="009E11A4">
      <w:pPr>
        <w:pStyle w:val="i-numberedlist2"/>
      </w:pPr>
    </w:p>
    <w:p w:rsidR="0090058B" w:rsidRDefault="003A1883" w:rsidP="00DD4453">
      <w:pPr>
        <w:pStyle w:val="i-numberedlist1a"/>
      </w:pPr>
      <w:r w:rsidRPr="00DD4453">
        <w:rPr>
          <w:rStyle w:val="i-listnumber"/>
        </w:rPr>
        <w:t>4</w:t>
      </w:r>
      <w:r w:rsidR="00870B34">
        <w:tab/>
      </w:r>
      <w:proofErr w:type="spellStart"/>
      <w:proofErr w:type="gramStart"/>
      <w:r w:rsidR="009E11A4" w:rsidRPr="009E11A4">
        <w:rPr>
          <w:rStyle w:val="i-listnumber"/>
        </w:rPr>
        <w:t>a</w:t>
      </w:r>
      <w:proofErr w:type="spellEnd"/>
      <w:proofErr w:type="gramEnd"/>
      <w:r w:rsidR="009E11A4" w:rsidRPr="009E11A4">
        <w:rPr>
          <w:rStyle w:val="i-listnumber"/>
        </w:rPr>
        <w:tab/>
      </w:r>
      <w:proofErr w:type="spellStart"/>
      <w:r w:rsidR="0090058B">
        <w:t>A</w:t>
      </w:r>
      <w:proofErr w:type="spellEnd"/>
      <w:r w:rsidR="0090058B">
        <w:t xml:space="preserve"> vacuum cleaner uses the process of filtration to separate dust particles from air. Choose another everyday example where a separation technique is used and explain how it separates the components of the mixture.</w:t>
      </w:r>
      <w:r w:rsidR="00DD4453">
        <w:tab/>
      </w:r>
      <w:r w:rsidR="00DD4453" w:rsidRPr="00C30382">
        <w:tab/>
      </w:r>
      <w:r w:rsidR="005E20EA">
        <w:tab/>
      </w:r>
      <w:r w:rsidR="005E20EA">
        <w:tab/>
      </w:r>
      <w:r w:rsidR="005E20EA">
        <w:tab/>
      </w:r>
      <w:r w:rsidR="005E20EA">
        <w:tab/>
      </w:r>
      <w:r w:rsidR="005E20EA">
        <w:tab/>
      </w:r>
      <w:r w:rsidR="005E20EA">
        <w:tab/>
      </w:r>
      <w:r w:rsidR="005E20EA">
        <w:tab/>
      </w:r>
      <w:r w:rsidR="005E20EA">
        <w:tab/>
      </w:r>
      <w:r w:rsidR="005E20EA">
        <w:tab/>
      </w:r>
      <w:r w:rsidR="005E20EA">
        <w:tab/>
      </w:r>
      <w:r w:rsidR="00DD4453" w:rsidRPr="00331867">
        <w:t>(2 marks)</w:t>
      </w:r>
    </w:p>
    <w:p w:rsidR="005E20EA" w:rsidRDefault="005E20EA" w:rsidP="00DD4453">
      <w:pPr>
        <w:pStyle w:val="i-numberedlist1a"/>
      </w:pPr>
    </w:p>
    <w:p w:rsidR="005E20EA" w:rsidRDefault="005E20EA" w:rsidP="00DD4453">
      <w:pPr>
        <w:pStyle w:val="i-numberedlist1a"/>
      </w:pPr>
    </w:p>
    <w:p w:rsidR="005E20EA" w:rsidRDefault="005E20EA" w:rsidP="00DD4453">
      <w:pPr>
        <w:pStyle w:val="i-numberedlist1a"/>
      </w:pPr>
    </w:p>
    <w:p w:rsidR="005E20EA" w:rsidRDefault="005E20EA" w:rsidP="00DD4453">
      <w:pPr>
        <w:pStyle w:val="i-numberedlist1a"/>
      </w:pPr>
    </w:p>
    <w:p w:rsidR="005E20EA" w:rsidRPr="00C30382" w:rsidRDefault="005E20EA" w:rsidP="00DD4453">
      <w:pPr>
        <w:pStyle w:val="i-numberedlist1a"/>
      </w:pPr>
    </w:p>
    <w:p w:rsidR="005E20EA" w:rsidRDefault="005E20EA">
      <w:pPr>
        <w:spacing w:after="200" w:line="276" w:lineRule="auto"/>
        <w:rPr>
          <w:rStyle w:val="i-listnumber"/>
          <w:sz w:val="22"/>
          <w:szCs w:val="22"/>
        </w:rPr>
      </w:pPr>
      <w:r>
        <w:rPr>
          <w:rStyle w:val="i-listnumber"/>
        </w:rPr>
        <w:br w:type="page"/>
      </w:r>
    </w:p>
    <w:p w:rsidR="0090058B" w:rsidRDefault="009E11A4" w:rsidP="009E11A4">
      <w:pPr>
        <w:pStyle w:val="i-numberedlist2"/>
      </w:pPr>
      <w:proofErr w:type="gramStart"/>
      <w:r w:rsidRPr="009E11A4">
        <w:rPr>
          <w:rStyle w:val="i-listnumber"/>
        </w:rPr>
        <w:lastRenderedPageBreak/>
        <w:t>b</w:t>
      </w:r>
      <w:proofErr w:type="gramEnd"/>
      <w:r w:rsidRPr="009E11A4">
        <w:rPr>
          <w:rStyle w:val="i-listnumber"/>
        </w:rPr>
        <w:tab/>
      </w:r>
      <w:r w:rsidR="0090058B">
        <w:t>Draw a scientific diagram of the apparatus you would use to separate the components of a solution of salty water when you only need to keep the solute.</w:t>
      </w:r>
      <w:r>
        <w:tab/>
      </w:r>
      <w:r w:rsidR="00DD4453">
        <w:tab/>
      </w:r>
      <w:r w:rsidR="005E20EA">
        <w:tab/>
      </w:r>
      <w:r w:rsidR="005E20EA">
        <w:tab/>
      </w:r>
      <w:r w:rsidR="005E20EA">
        <w:tab/>
      </w:r>
      <w:r w:rsidR="005E20EA">
        <w:tab/>
      </w:r>
      <w:r w:rsidR="005E20EA">
        <w:tab/>
      </w:r>
      <w:r w:rsidR="005E20EA">
        <w:tab/>
      </w:r>
      <w:r w:rsidR="005E20EA">
        <w:tab/>
      </w:r>
      <w:r w:rsidR="00DD4453">
        <w:t>(2 marks)</w:t>
      </w:r>
    </w:p>
    <w:p w:rsidR="005E20EA" w:rsidRDefault="005E20EA" w:rsidP="009E11A4">
      <w:pPr>
        <w:pStyle w:val="i-numberedlist2"/>
      </w:pPr>
    </w:p>
    <w:p w:rsidR="005E20EA" w:rsidRDefault="005E20EA" w:rsidP="009E11A4">
      <w:pPr>
        <w:pStyle w:val="i-numberedlist2"/>
      </w:pPr>
    </w:p>
    <w:p w:rsidR="005E20EA" w:rsidRDefault="005E20EA" w:rsidP="009E11A4">
      <w:pPr>
        <w:pStyle w:val="i-numberedlist2"/>
      </w:pPr>
    </w:p>
    <w:p w:rsidR="005E20EA" w:rsidRDefault="005E20EA" w:rsidP="009E11A4">
      <w:pPr>
        <w:pStyle w:val="i-numberedlist2"/>
      </w:pPr>
    </w:p>
    <w:p w:rsidR="005E20EA" w:rsidRDefault="005E20EA" w:rsidP="009E11A4">
      <w:pPr>
        <w:pStyle w:val="i-numberedlist2"/>
      </w:pPr>
    </w:p>
    <w:p w:rsidR="005E20EA" w:rsidRDefault="005E20EA" w:rsidP="009E11A4">
      <w:pPr>
        <w:pStyle w:val="i-numberedlist2"/>
      </w:pPr>
    </w:p>
    <w:p w:rsidR="005E20EA" w:rsidRDefault="005E20EA" w:rsidP="009E11A4">
      <w:pPr>
        <w:pStyle w:val="i-numberedlist2"/>
      </w:pPr>
    </w:p>
    <w:p w:rsidR="005E20EA" w:rsidRDefault="005E20EA" w:rsidP="009E11A4">
      <w:pPr>
        <w:pStyle w:val="i-numberedlist2"/>
      </w:pPr>
    </w:p>
    <w:p w:rsidR="005E20EA" w:rsidRDefault="005E20EA" w:rsidP="009E11A4">
      <w:pPr>
        <w:pStyle w:val="i-numberedlist2"/>
      </w:pPr>
    </w:p>
    <w:p w:rsidR="005E20EA" w:rsidRDefault="005E20EA" w:rsidP="009E11A4">
      <w:pPr>
        <w:pStyle w:val="i-numberedlist2"/>
      </w:pPr>
    </w:p>
    <w:p w:rsidR="005E20EA" w:rsidRDefault="005E20EA" w:rsidP="009E11A4">
      <w:pPr>
        <w:pStyle w:val="i-numberedlist2"/>
      </w:pPr>
    </w:p>
    <w:p w:rsidR="00A82AEF" w:rsidRDefault="00DD4453" w:rsidP="00331867">
      <w:pPr>
        <w:pStyle w:val="i-numberedlist1"/>
      </w:pPr>
      <w:r w:rsidRPr="00DD4453">
        <w:rPr>
          <w:rStyle w:val="i-listnumber"/>
        </w:rPr>
        <w:t>5</w:t>
      </w:r>
      <w:r w:rsidRPr="00DD4453">
        <w:rPr>
          <w:rStyle w:val="i-listnumber"/>
        </w:rPr>
        <w:tab/>
      </w:r>
      <w:r w:rsidR="00813FCC">
        <w:t>C</w:t>
      </w:r>
      <w:r w:rsidR="00A82AEF">
        <w:t xml:space="preserve">ompare </w:t>
      </w:r>
      <w:r w:rsidR="00813FCC">
        <w:t xml:space="preserve">at least two properties of </w:t>
      </w:r>
      <w:r w:rsidR="00A82AEF">
        <w:t>covalent network and covalent molecular substances in terms of structure and</w:t>
      </w:r>
      <w:r w:rsidR="00813FCC">
        <w:t>/or</w:t>
      </w:r>
      <w:r w:rsidR="00A82AEF">
        <w:t xml:space="preserve"> bonding. </w:t>
      </w:r>
      <w:r w:rsidR="00870B34">
        <w:tab/>
      </w:r>
      <w:r w:rsidR="005E20EA">
        <w:tab/>
      </w:r>
      <w:r w:rsidR="005E20EA">
        <w:tab/>
      </w:r>
      <w:r w:rsidR="00870B34">
        <w:t>(4</w:t>
      </w:r>
      <w:r w:rsidR="00870B34" w:rsidRPr="007E7593">
        <w:t xml:space="preserve"> marks)</w:t>
      </w:r>
    </w:p>
    <w:p w:rsidR="005E20EA" w:rsidRDefault="005E20EA" w:rsidP="00331867">
      <w:pPr>
        <w:pStyle w:val="i-numberedlist1"/>
      </w:pPr>
    </w:p>
    <w:p w:rsidR="005E20EA" w:rsidRDefault="005E20EA" w:rsidP="00331867">
      <w:pPr>
        <w:pStyle w:val="i-numberedlist1"/>
      </w:pPr>
    </w:p>
    <w:p w:rsidR="005E20EA" w:rsidRDefault="005E20EA" w:rsidP="00331867">
      <w:pPr>
        <w:pStyle w:val="i-numberedlist1"/>
      </w:pPr>
    </w:p>
    <w:p w:rsidR="005E20EA" w:rsidRDefault="005E20EA" w:rsidP="00331867">
      <w:pPr>
        <w:pStyle w:val="i-numberedlist1"/>
      </w:pPr>
    </w:p>
    <w:p w:rsidR="005E20EA" w:rsidRDefault="005E20EA" w:rsidP="00331867">
      <w:pPr>
        <w:pStyle w:val="i-numberedlist1"/>
      </w:pPr>
    </w:p>
    <w:p w:rsidR="005E20EA" w:rsidRDefault="005E20EA" w:rsidP="00331867">
      <w:pPr>
        <w:pStyle w:val="i-numberedlist1"/>
      </w:pPr>
    </w:p>
    <w:p w:rsidR="005E20EA" w:rsidRDefault="005E20EA" w:rsidP="00331867">
      <w:pPr>
        <w:pStyle w:val="i-numberedlist1"/>
      </w:pPr>
    </w:p>
    <w:p w:rsidR="005E20EA" w:rsidRDefault="005E20EA" w:rsidP="00331867">
      <w:pPr>
        <w:pStyle w:val="i-numberedlist1"/>
      </w:pPr>
    </w:p>
    <w:p w:rsidR="005E20EA" w:rsidRDefault="005E20EA" w:rsidP="00331867">
      <w:pPr>
        <w:pStyle w:val="i-numberedlist1"/>
      </w:pPr>
    </w:p>
    <w:p w:rsidR="005E20EA" w:rsidRDefault="005E20EA" w:rsidP="00331867">
      <w:pPr>
        <w:pStyle w:val="i-numberedlist1"/>
      </w:pPr>
    </w:p>
    <w:p w:rsidR="005E20EA" w:rsidRDefault="005E20EA" w:rsidP="00331867">
      <w:pPr>
        <w:pStyle w:val="i-numberedlist1"/>
      </w:pPr>
    </w:p>
    <w:p w:rsidR="00870B34" w:rsidRDefault="003A1883" w:rsidP="00DD4453">
      <w:pPr>
        <w:pStyle w:val="i-numberedlist1a"/>
      </w:pPr>
      <w:r w:rsidRPr="00DD4453">
        <w:rPr>
          <w:rStyle w:val="i-listnumber"/>
        </w:rPr>
        <w:t>6</w:t>
      </w:r>
      <w:r w:rsidR="00DD4453">
        <w:rPr>
          <w:bCs/>
        </w:rPr>
        <w:tab/>
      </w:r>
      <w:r w:rsidR="009E11A4" w:rsidRPr="009E11A4">
        <w:rPr>
          <w:rStyle w:val="i-listnumber"/>
        </w:rPr>
        <w:t>a</w:t>
      </w:r>
      <w:r w:rsidR="009E11A4" w:rsidRPr="009E11A4">
        <w:rPr>
          <w:rStyle w:val="i-listnumber"/>
        </w:rPr>
        <w:tab/>
      </w:r>
      <w:r w:rsidR="00A82AEF">
        <w:t>Describe two ways in which fluorine can achieve a full outer shell</w:t>
      </w:r>
      <w:r w:rsidR="00331867">
        <w:t xml:space="preserve"> of electrons, using examples.</w:t>
      </w:r>
      <w:r w:rsidR="00DD4453">
        <w:tab/>
      </w:r>
      <w:r w:rsidR="005E20EA">
        <w:tab/>
      </w:r>
      <w:r w:rsidR="005E20EA">
        <w:tab/>
      </w:r>
      <w:r w:rsidR="005E20EA">
        <w:tab/>
      </w:r>
      <w:r w:rsidR="005E20EA">
        <w:tab/>
      </w:r>
      <w:r w:rsidR="005E20EA">
        <w:tab/>
      </w:r>
      <w:r w:rsidR="00DD4453">
        <w:t>(2 marks)</w:t>
      </w:r>
    </w:p>
    <w:p w:rsidR="005E20EA" w:rsidRDefault="005E20EA" w:rsidP="00DD4453">
      <w:pPr>
        <w:pStyle w:val="i-numberedlist1a"/>
      </w:pPr>
    </w:p>
    <w:p w:rsidR="005E20EA" w:rsidRDefault="005E20EA" w:rsidP="00DD4453">
      <w:pPr>
        <w:pStyle w:val="i-numberedlist1a"/>
      </w:pPr>
    </w:p>
    <w:p w:rsidR="005E20EA" w:rsidRDefault="005E20EA" w:rsidP="00DD4453">
      <w:pPr>
        <w:pStyle w:val="i-numberedlist1a"/>
      </w:pPr>
    </w:p>
    <w:p w:rsidR="005E20EA" w:rsidRDefault="005E20EA" w:rsidP="00DD4453">
      <w:pPr>
        <w:pStyle w:val="i-numberedlist1a"/>
      </w:pPr>
    </w:p>
    <w:p w:rsidR="005E20EA" w:rsidRDefault="005E20EA" w:rsidP="00DD4453">
      <w:pPr>
        <w:pStyle w:val="i-numberedlist1a"/>
      </w:pPr>
    </w:p>
    <w:p w:rsidR="005E20EA" w:rsidRDefault="005E20EA" w:rsidP="00DD4453">
      <w:pPr>
        <w:pStyle w:val="i-numberedlist1a"/>
      </w:pPr>
    </w:p>
    <w:p w:rsidR="005E20EA" w:rsidRDefault="005E20EA" w:rsidP="00DD4453">
      <w:pPr>
        <w:pStyle w:val="i-numberedlist1a"/>
      </w:pPr>
    </w:p>
    <w:p w:rsidR="005E20EA" w:rsidRDefault="005E20EA" w:rsidP="00DD4453">
      <w:pPr>
        <w:pStyle w:val="i-numberedlist1a"/>
      </w:pPr>
    </w:p>
    <w:p w:rsidR="005E20EA" w:rsidRDefault="005E20EA" w:rsidP="00DD4453">
      <w:pPr>
        <w:pStyle w:val="i-numberedlist1a"/>
      </w:pPr>
    </w:p>
    <w:p w:rsidR="005E20EA" w:rsidRDefault="005E20EA" w:rsidP="00DD4453">
      <w:pPr>
        <w:pStyle w:val="i-numberedlist1a"/>
      </w:pPr>
    </w:p>
    <w:p w:rsidR="005E20EA" w:rsidRDefault="005E20EA" w:rsidP="00DD4453">
      <w:pPr>
        <w:pStyle w:val="i-numberedlist1a"/>
      </w:pPr>
    </w:p>
    <w:p w:rsidR="005E20EA" w:rsidRDefault="005E20EA" w:rsidP="00DD4453">
      <w:pPr>
        <w:pStyle w:val="i-numberedlist1a"/>
      </w:pPr>
    </w:p>
    <w:p w:rsidR="00A82AEF" w:rsidRDefault="009E11A4" w:rsidP="009E11A4">
      <w:pPr>
        <w:pStyle w:val="i-numberedlist2"/>
      </w:pPr>
      <w:proofErr w:type="gramStart"/>
      <w:r w:rsidRPr="009E11A4">
        <w:rPr>
          <w:rStyle w:val="i-listnumber"/>
        </w:rPr>
        <w:lastRenderedPageBreak/>
        <w:t>b</w:t>
      </w:r>
      <w:proofErr w:type="gramEnd"/>
      <w:r w:rsidRPr="009E11A4">
        <w:rPr>
          <w:rStyle w:val="i-listnumber"/>
        </w:rPr>
        <w:tab/>
      </w:r>
      <w:r w:rsidR="00A82AEF">
        <w:t>Contrast substitution and addition reactions of hydrocarbons</w:t>
      </w:r>
      <w:r w:rsidR="005E20EA">
        <w:t>,</w:t>
      </w:r>
      <w:r w:rsidR="00A82AEF">
        <w:t xml:space="preserve"> using examples. </w:t>
      </w:r>
      <w:r w:rsidR="00DD4453">
        <w:tab/>
      </w:r>
      <w:r w:rsidR="005E20EA">
        <w:tab/>
      </w:r>
      <w:r w:rsidR="005E20EA">
        <w:tab/>
      </w:r>
      <w:r w:rsidR="005E20EA">
        <w:tab/>
      </w:r>
      <w:r w:rsidR="005E20EA">
        <w:tab/>
      </w:r>
      <w:r w:rsidR="005E20EA">
        <w:tab/>
      </w:r>
      <w:r w:rsidR="005E20EA">
        <w:tab/>
      </w:r>
      <w:r w:rsidR="005E20EA">
        <w:tab/>
      </w:r>
      <w:r w:rsidR="005E20EA">
        <w:tab/>
      </w:r>
      <w:r w:rsidR="00DD4453">
        <w:t>(2 marks)</w:t>
      </w:r>
    </w:p>
    <w:p w:rsidR="005E20EA" w:rsidRDefault="005E20EA" w:rsidP="009E11A4">
      <w:pPr>
        <w:pStyle w:val="i-numberedlist2"/>
      </w:pPr>
    </w:p>
    <w:p w:rsidR="005E20EA" w:rsidRDefault="005E20EA" w:rsidP="009E11A4">
      <w:pPr>
        <w:pStyle w:val="i-numberedlist2"/>
      </w:pPr>
    </w:p>
    <w:p w:rsidR="005E20EA" w:rsidRDefault="005E20EA" w:rsidP="009E11A4">
      <w:pPr>
        <w:pStyle w:val="i-numberedlist2"/>
      </w:pPr>
    </w:p>
    <w:p w:rsidR="005E20EA" w:rsidRDefault="005E20EA" w:rsidP="009E11A4">
      <w:pPr>
        <w:pStyle w:val="i-numberedlist2"/>
      </w:pPr>
    </w:p>
    <w:p w:rsidR="005E20EA" w:rsidRDefault="005E20EA" w:rsidP="009E11A4">
      <w:pPr>
        <w:pStyle w:val="i-numberedlist2"/>
      </w:pPr>
    </w:p>
    <w:p w:rsidR="005E20EA" w:rsidRDefault="005E20EA" w:rsidP="009E11A4">
      <w:pPr>
        <w:pStyle w:val="i-numberedlist2"/>
      </w:pPr>
    </w:p>
    <w:p w:rsidR="005E20EA" w:rsidRDefault="005E20EA" w:rsidP="009E11A4">
      <w:pPr>
        <w:pStyle w:val="i-numberedlist2"/>
      </w:pPr>
    </w:p>
    <w:p w:rsidR="005E20EA" w:rsidRDefault="005E20EA" w:rsidP="009E11A4">
      <w:pPr>
        <w:pStyle w:val="i-numberedlist2"/>
      </w:pPr>
    </w:p>
    <w:p w:rsidR="005E20EA" w:rsidRDefault="005E20EA" w:rsidP="009E11A4">
      <w:pPr>
        <w:pStyle w:val="i-numberedlist2"/>
      </w:pPr>
    </w:p>
    <w:p w:rsidR="005E20EA" w:rsidRDefault="005E20EA" w:rsidP="009E11A4">
      <w:pPr>
        <w:pStyle w:val="i-numberedlist2"/>
      </w:pPr>
    </w:p>
    <w:p w:rsidR="006609A7" w:rsidRDefault="00DD4453" w:rsidP="00331867">
      <w:pPr>
        <w:pStyle w:val="i-bodytextfo"/>
      </w:pPr>
      <w:r>
        <w:t>For q</w:t>
      </w:r>
      <w:r w:rsidR="006609A7">
        <w:t xml:space="preserve">uestions 7 </w:t>
      </w:r>
      <w:r>
        <w:t>and</w:t>
      </w:r>
      <w:r w:rsidR="006609A7">
        <w:t xml:space="preserve"> 8 refer to the solubility rules below.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5311"/>
      </w:tblGrid>
      <w:tr w:rsidR="00331867" w:rsidTr="001D06AB">
        <w:trPr>
          <w:jc w:val="center"/>
        </w:trPr>
        <w:tc>
          <w:tcPr>
            <w:tcW w:w="2660" w:type="dxa"/>
          </w:tcPr>
          <w:p w:rsidR="00331867" w:rsidRPr="004664A5" w:rsidRDefault="00331867" w:rsidP="001D06AB">
            <w:pPr>
              <w:pStyle w:val="i-tablecolumnheadalignedleft"/>
            </w:pPr>
            <w:r w:rsidRPr="004664A5">
              <w:t>Soluble anions</w:t>
            </w:r>
          </w:p>
        </w:tc>
        <w:tc>
          <w:tcPr>
            <w:tcW w:w="5311" w:type="dxa"/>
          </w:tcPr>
          <w:p w:rsidR="00331867" w:rsidRPr="004664A5" w:rsidRDefault="00331867" w:rsidP="001D06AB">
            <w:pPr>
              <w:pStyle w:val="i-tablecolumnheadalignedleft"/>
            </w:pPr>
            <w:r w:rsidRPr="004664A5">
              <w:t>Exceptions</w:t>
            </w:r>
          </w:p>
        </w:tc>
      </w:tr>
      <w:tr w:rsidR="00331867" w:rsidTr="001D06AB">
        <w:trPr>
          <w:jc w:val="center"/>
        </w:trPr>
        <w:tc>
          <w:tcPr>
            <w:tcW w:w="2660" w:type="dxa"/>
          </w:tcPr>
          <w:p w:rsidR="00331867" w:rsidRDefault="00331867" w:rsidP="001D06AB">
            <w:pPr>
              <w:pStyle w:val="i-tabletext"/>
            </w:pPr>
            <w:r>
              <w:t>NO</w:t>
            </w:r>
            <w:r w:rsidRPr="00093400">
              <w:rPr>
                <w:rStyle w:val="i-tabletextsubscript"/>
              </w:rPr>
              <w:t>3</w:t>
            </w:r>
            <w:r w:rsidRPr="00093400">
              <w:rPr>
                <w:rStyle w:val="i-tabletextsuperscript"/>
              </w:rPr>
              <w:t>–</w:t>
            </w:r>
          </w:p>
        </w:tc>
        <w:tc>
          <w:tcPr>
            <w:tcW w:w="5311" w:type="dxa"/>
          </w:tcPr>
          <w:p w:rsidR="00331867" w:rsidRDefault="00331867" w:rsidP="001D06AB">
            <w:pPr>
              <w:pStyle w:val="i-tabletext"/>
            </w:pPr>
            <w:r>
              <w:t>None</w:t>
            </w:r>
          </w:p>
        </w:tc>
      </w:tr>
      <w:tr w:rsidR="00331867" w:rsidTr="001D06AB">
        <w:trPr>
          <w:jc w:val="center"/>
        </w:trPr>
        <w:tc>
          <w:tcPr>
            <w:tcW w:w="2660" w:type="dxa"/>
          </w:tcPr>
          <w:p w:rsidR="00331867" w:rsidRDefault="00331867" w:rsidP="001D06AB">
            <w:pPr>
              <w:pStyle w:val="i-tabletext"/>
            </w:pPr>
            <w:r>
              <w:t>CH</w:t>
            </w:r>
            <w:r w:rsidRPr="00093400">
              <w:rPr>
                <w:rStyle w:val="i-tabletextsubscript"/>
              </w:rPr>
              <w:t>3</w:t>
            </w:r>
            <w:r>
              <w:t>COO</w:t>
            </w:r>
            <w:r w:rsidRPr="00093400">
              <w:rPr>
                <w:rStyle w:val="i-tabletextsuperscript"/>
              </w:rPr>
              <w:t>–</w:t>
            </w:r>
          </w:p>
        </w:tc>
        <w:tc>
          <w:tcPr>
            <w:tcW w:w="5311" w:type="dxa"/>
          </w:tcPr>
          <w:p w:rsidR="00331867" w:rsidRDefault="00331867" w:rsidP="001D06AB">
            <w:pPr>
              <w:pStyle w:val="i-tabletext"/>
            </w:pPr>
            <w:r>
              <w:t>Ag</w:t>
            </w:r>
            <w:r w:rsidRPr="00093400">
              <w:rPr>
                <w:rStyle w:val="i-tabletextsuperscript"/>
              </w:rPr>
              <w:t>+</w:t>
            </w:r>
            <w:r>
              <w:t xml:space="preserve"> slightly soluble</w:t>
            </w:r>
          </w:p>
        </w:tc>
      </w:tr>
      <w:tr w:rsidR="00331867" w:rsidTr="001D06AB">
        <w:trPr>
          <w:jc w:val="center"/>
        </w:trPr>
        <w:tc>
          <w:tcPr>
            <w:tcW w:w="2660" w:type="dxa"/>
          </w:tcPr>
          <w:p w:rsidR="00331867" w:rsidRDefault="00331867" w:rsidP="001D06AB">
            <w:pPr>
              <w:pStyle w:val="i-tabletext"/>
            </w:pPr>
            <w:r>
              <w:t>Cl</w:t>
            </w:r>
            <w:r w:rsidRPr="00093400">
              <w:rPr>
                <w:rStyle w:val="i-tabletextsuperscript"/>
              </w:rPr>
              <w:t>–</w:t>
            </w:r>
          </w:p>
        </w:tc>
        <w:tc>
          <w:tcPr>
            <w:tcW w:w="5311" w:type="dxa"/>
          </w:tcPr>
          <w:p w:rsidR="00331867" w:rsidRDefault="00331867" w:rsidP="001D06AB">
            <w:pPr>
              <w:pStyle w:val="i-tabletext"/>
            </w:pPr>
            <w:r>
              <w:t>Ag</w:t>
            </w:r>
            <w:r w:rsidRPr="00093400">
              <w:rPr>
                <w:rStyle w:val="i-tabletextsuperscript"/>
              </w:rPr>
              <w:t>+</w:t>
            </w:r>
            <w:r>
              <w:t xml:space="preserve"> insoluble, Pb</w:t>
            </w:r>
            <w:r w:rsidRPr="00093400">
              <w:rPr>
                <w:rStyle w:val="i-tabletextsuperscript"/>
              </w:rPr>
              <w:t>2+</w:t>
            </w:r>
            <w:r>
              <w:t xml:space="preserve"> slightly soluble</w:t>
            </w:r>
          </w:p>
        </w:tc>
      </w:tr>
      <w:tr w:rsidR="00331867" w:rsidTr="001D06AB">
        <w:trPr>
          <w:jc w:val="center"/>
        </w:trPr>
        <w:tc>
          <w:tcPr>
            <w:tcW w:w="2660" w:type="dxa"/>
          </w:tcPr>
          <w:p w:rsidR="00331867" w:rsidRDefault="00331867" w:rsidP="001D06AB">
            <w:pPr>
              <w:pStyle w:val="i-tabletext"/>
            </w:pPr>
            <w:r>
              <w:t>Br</w:t>
            </w:r>
            <w:r w:rsidRPr="00093400">
              <w:rPr>
                <w:rStyle w:val="i-tabletextsuperscript"/>
              </w:rPr>
              <w:t>–</w:t>
            </w:r>
          </w:p>
        </w:tc>
        <w:tc>
          <w:tcPr>
            <w:tcW w:w="5311" w:type="dxa"/>
          </w:tcPr>
          <w:p w:rsidR="00331867" w:rsidRDefault="00331867" w:rsidP="001D06AB">
            <w:pPr>
              <w:pStyle w:val="i-tabletext"/>
            </w:pPr>
            <w:r>
              <w:t>Ag</w:t>
            </w:r>
            <w:r w:rsidRPr="00093400">
              <w:rPr>
                <w:rStyle w:val="i-tabletextsuperscript"/>
              </w:rPr>
              <w:t>+</w:t>
            </w:r>
            <w:r>
              <w:t xml:space="preserve"> insoluble, Pb</w:t>
            </w:r>
            <w:r w:rsidRPr="00093400">
              <w:rPr>
                <w:rStyle w:val="i-tabletextsuperscript"/>
              </w:rPr>
              <w:t>2+</w:t>
            </w:r>
            <w:r>
              <w:t xml:space="preserve"> slightly soluble</w:t>
            </w:r>
          </w:p>
        </w:tc>
      </w:tr>
      <w:tr w:rsidR="00331867" w:rsidTr="001D06AB">
        <w:trPr>
          <w:jc w:val="center"/>
        </w:trPr>
        <w:tc>
          <w:tcPr>
            <w:tcW w:w="2660" w:type="dxa"/>
          </w:tcPr>
          <w:p w:rsidR="00331867" w:rsidRDefault="00331867" w:rsidP="001D06AB">
            <w:pPr>
              <w:pStyle w:val="i-tabletext"/>
            </w:pPr>
            <w:r>
              <w:t>I</w:t>
            </w:r>
            <w:r w:rsidRPr="00093400">
              <w:rPr>
                <w:rStyle w:val="i-tabletextsuperscript"/>
              </w:rPr>
              <w:t>–</w:t>
            </w:r>
          </w:p>
        </w:tc>
        <w:tc>
          <w:tcPr>
            <w:tcW w:w="5311" w:type="dxa"/>
          </w:tcPr>
          <w:p w:rsidR="00331867" w:rsidRDefault="00331867" w:rsidP="001D06AB">
            <w:pPr>
              <w:pStyle w:val="i-tabletext"/>
            </w:pPr>
            <w:r>
              <w:t>Ag</w:t>
            </w:r>
            <w:r w:rsidRPr="00093400">
              <w:rPr>
                <w:rStyle w:val="i-tabletextsuperscript"/>
              </w:rPr>
              <w:t>+</w:t>
            </w:r>
            <w:r>
              <w:t>,  Pb</w:t>
            </w:r>
            <w:r w:rsidRPr="00093400">
              <w:rPr>
                <w:rStyle w:val="i-tabletextsuperscript"/>
              </w:rPr>
              <w:t>2+</w:t>
            </w:r>
            <w:r>
              <w:t xml:space="preserve"> insoluble</w:t>
            </w:r>
          </w:p>
        </w:tc>
      </w:tr>
      <w:tr w:rsidR="00331867" w:rsidTr="001D06AB">
        <w:trPr>
          <w:jc w:val="center"/>
        </w:trPr>
        <w:tc>
          <w:tcPr>
            <w:tcW w:w="2660" w:type="dxa"/>
          </w:tcPr>
          <w:p w:rsidR="00331867" w:rsidRDefault="00331867" w:rsidP="001D06AB">
            <w:pPr>
              <w:pStyle w:val="i-tabletext"/>
            </w:pPr>
            <w:r>
              <w:t>SO</w:t>
            </w:r>
            <w:r w:rsidRPr="00093400">
              <w:rPr>
                <w:rStyle w:val="i-tabletextsubscript"/>
              </w:rPr>
              <w:t>4</w:t>
            </w:r>
            <w:r w:rsidRPr="00093400">
              <w:rPr>
                <w:rStyle w:val="i-tabletextsuperscript"/>
              </w:rPr>
              <w:t>–</w:t>
            </w:r>
          </w:p>
        </w:tc>
        <w:tc>
          <w:tcPr>
            <w:tcW w:w="5311" w:type="dxa"/>
          </w:tcPr>
          <w:p w:rsidR="00331867" w:rsidRDefault="00331867" w:rsidP="001D06AB">
            <w:pPr>
              <w:pStyle w:val="i-tabletext"/>
            </w:pPr>
            <w:r>
              <w:t>Ba</w:t>
            </w:r>
            <w:r w:rsidRPr="00093400">
              <w:rPr>
                <w:rStyle w:val="i-tabletextsuperscript"/>
              </w:rPr>
              <w:t>2+</w:t>
            </w:r>
            <w:r>
              <w:t>, Pb</w:t>
            </w:r>
            <w:r w:rsidRPr="00093400">
              <w:rPr>
                <w:rStyle w:val="i-tabletextsuperscript"/>
              </w:rPr>
              <w:t>2+</w:t>
            </w:r>
            <w:r>
              <w:t>, Sr</w:t>
            </w:r>
            <w:r w:rsidRPr="00093400">
              <w:rPr>
                <w:rStyle w:val="i-tabletextsuperscript"/>
              </w:rPr>
              <w:t>2+</w:t>
            </w:r>
            <w:r>
              <w:t xml:space="preserve"> insoluble, Ag</w:t>
            </w:r>
            <w:r w:rsidRPr="00093400">
              <w:rPr>
                <w:rStyle w:val="i-tabletextsuperscript"/>
              </w:rPr>
              <w:t>+</w:t>
            </w:r>
            <w:r>
              <w:t>, Ca</w:t>
            </w:r>
            <w:r w:rsidRPr="00093400">
              <w:rPr>
                <w:rStyle w:val="i-tabletextsuperscript"/>
              </w:rPr>
              <w:t xml:space="preserve">2+ </w:t>
            </w:r>
            <w:r>
              <w:t>slightly soluble</w:t>
            </w:r>
          </w:p>
        </w:tc>
      </w:tr>
      <w:tr w:rsidR="00331867" w:rsidTr="001D06AB">
        <w:trPr>
          <w:jc w:val="center"/>
        </w:trPr>
        <w:tc>
          <w:tcPr>
            <w:tcW w:w="2660" w:type="dxa"/>
          </w:tcPr>
          <w:p w:rsidR="00331867" w:rsidRPr="004664A5" w:rsidRDefault="00331867" w:rsidP="001D06AB">
            <w:pPr>
              <w:pStyle w:val="i-tablecolumnheadalignedleft"/>
            </w:pPr>
            <w:r w:rsidRPr="004664A5">
              <w:t>Insoluble anions</w:t>
            </w:r>
          </w:p>
        </w:tc>
        <w:tc>
          <w:tcPr>
            <w:tcW w:w="5311" w:type="dxa"/>
          </w:tcPr>
          <w:p w:rsidR="00331867" w:rsidRPr="004664A5" w:rsidRDefault="00331867" w:rsidP="001D06AB">
            <w:pPr>
              <w:pStyle w:val="i-tablecolumnheadalignedleft"/>
            </w:pPr>
            <w:r w:rsidRPr="004664A5">
              <w:t>Exceptions</w:t>
            </w:r>
          </w:p>
        </w:tc>
      </w:tr>
      <w:tr w:rsidR="00331867" w:rsidTr="001D06AB">
        <w:trPr>
          <w:jc w:val="center"/>
        </w:trPr>
        <w:tc>
          <w:tcPr>
            <w:tcW w:w="2660" w:type="dxa"/>
          </w:tcPr>
          <w:p w:rsidR="00331867" w:rsidRDefault="00331867" w:rsidP="001D06AB">
            <w:pPr>
              <w:pStyle w:val="i-tabletext"/>
            </w:pPr>
            <w:r>
              <w:t>OH</w:t>
            </w:r>
            <w:r w:rsidRPr="00093400">
              <w:rPr>
                <w:rStyle w:val="i-tabletextsuperscript"/>
              </w:rPr>
              <w:t>–</w:t>
            </w:r>
          </w:p>
        </w:tc>
        <w:tc>
          <w:tcPr>
            <w:tcW w:w="5311" w:type="dxa"/>
          </w:tcPr>
          <w:p w:rsidR="00331867" w:rsidRPr="004664A5" w:rsidRDefault="00331867" w:rsidP="001D06AB">
            <w:pPr>
              <w:pStyle w:val="i-tabletext"/>
            </w:pPr>
            <w:r>
              <w:t>Group 1, NH</w:t>
            </w:r>
            <w:r w:rsidRPr="00093400">
              <w:rPr>
                <w:rStyle w:val="i-tabletextsubscript"/>
              </w:rPr>
              <w:t>4</w:t>
            </w:r>
            <w:r w:rsidRPr="00093400">
              <w:rPr>
                <w:rStyle w:val="i-tabletextsuperscript"/>
              </w:rPr>
              <w:t>+</w:t>
            </w:r>
            <w:r>
              <w:t>, Ba</w:t>
            </w:r>
            <w:r w:rsidRPr="00093400">
              <w:rPr>
                <w:rStyle w:val="i-tabletextsuperscript"/>
              </w:rPr>
              <w:t>2+</w:t>
            </w:r>
            <w:r>
              <w:t>, Sr</w:t>
            </w:r>
            <w:r w:rsidRPr="00093400">
              <w:rPr>
                <w:rStyle w:val="i-tabletextsuperscript"/>
              </w:rPr>
              <w:t>2+</w:t>
            </w:r>
            <w:r>
              <w:t xml:space="preserve"> soluble; Ca</w:t>
            </w:r>
            <w:r w:rsidRPr="00093400">
              <w:rPr>
                <w:rStyle w:val="i-tabletextsuperscript"/>
              </w:rPr>
              <w:t>2+</w:t>
            </w:r>
            <w:r>
              <w:t xml:space="preserve"> slightly soluble</w:t>
            </w:r>
          </w:p>
        </w:tc>
      </w:tr>
      <w:tr w:rsidR="00331867" w:rsidTr="001D06AB">
        <w:trPr>
          <w:jc w:val="center"/>
        </w:trPr>
        <w:tc>
          <w:tcPr>
            <w:tcW w:w="2660" w:type="dxa"/>
          </w:tcPr>
          <w:p w:rsidR="00331867" w:rsidRDefault="00331867" w:rsidP="001D06AB">
            <w:pPr>
              <w:pStyle w:val="i-tabletext"/>
            </w:pPr>
            <w:r>
              <w:t>O</w:t>
            </w:r>
            <w:r w:rsidRPr="00093400">
              <w:rPr>
                <w:rStyle w:val="i-tabletextsubscript"/>
              </w:rPr>
              <w:t>2</w:t>
            </w:r>
            <w:r w:rsidRPr="00093400">
              <w:rPr>
                <w:rStyle w:val="i-tabletextsuperscript"/>
              </w:rPr>
              <w:t>–</w:t>
            </w:r>
          </w:p>
        </w:tc>
        <w:tc>
          <w:tcPr>
            <w:tcW w:w="5311" w:type="dxa"/>
          </w:tcPr>
          <w:p w:rsidR="00331867" w:rsidRPr="004664A5" w:rsidRDefault="00331867" w:rsidP="001D06AB">
            <w:pPr>
              <w:pStyle w:val="i-tabletext"/>
            </w:pPr>
            <w:r w:rsidRPr="00235686">
              <w:t>Group</w:t>
            </w:r>
            <w:r>
              <w:t xml:space="preserve"> </w:t>
            </w:r>
            <w:r w:rsidRPr="00235686">
              <w:t>1, NH</w:t>
            </w:r>
            <w:r w:rsidRPr="00093400">
              <w:rPr>
                <w:rStyle w:val="i-tabletextsubscript"/>
              </w:rPr>
              <w:t>4</w:t>
            </w:r>
            <w:r w:rsidRPr="00093400">
              <w:rPr>
                <w:rStyle w:val="i-tabletextsuperscript"/>
              </w:rPr>
              <w:t>+</w:t>
            </w:r>
            <w:r>
              <w:t>, Ba</w:t>
            </w:r>
            <w:r w:rsidRPr="00093400">
              <w:rPr>
                <w:rStyle w:val="i-tabletextsuperscript"/>
              </w:rPr>
              <w:t>2+</w:t>
            </w:r>
            <w:r>
              <w:t>, Sr</w:t>
            </w:r>
            <w:r w:rsidRPr="00093400">
              <w:rPr>
                <w:rStyle w:val="i-tabletextsuperscript"/>
              </w:rPr>
              <w:t>2+</w:t>
            </w:r>
            <w:r>
              <w:t>, Ca</w:t>
            </w:r>
            <w:r w:rsidRPr="00093400">
              <w:rPr>
                <w:rStyle w:val="i-tabletextsuperscript"/>
              </w:rPr>
              <w:t xml:space="preserve">2+ </w:t>
            </w:r>
            <w:r>
              <w:t>soluble</w:t>
            </w:r>
          </w:p>
        </w:tc>
      </w:tr>
      <w:tr w:rsidR="00331867" w:rsidTr="001D06AB">
        <w:trPr>
          <w:jc w:val="center"/>
        </w:trPr>
        <w:tc>
          <w:tcPr>
            <w:tcW w:w="2660" w:type="dxa"/>
          </w:tcPr>
          <w:p w:rsidR="00331867" w:rsidRDefault="00331867" w:rsidP="001D06AB">
            <w:pPr>
              <w:pStyle w:val="i-tabletext"/>
            </w:pPr>
            <w:r>
              <w:t>S</w:t>
            </w:r>
            <w:r w:rsidRPr="00093400">
              <w:rPr>
                <w:rStyle w:val="i-tabletextsuperscript"/>
              </w:rPr>
              <w:t>2–</w:t>
            </w:r>
          </w:p>
        </w:tc>
        <w:tc>
          <w:tcPr>
            <w:tcW w:w="5311" w:type="dxa"/>
          </w:tcPr>
          <w:p w:rsidR="00331867" w:rsidRDefault="00331867" w:rsidP="001D06AB">
            <w:pPr>
              <w:pStyle w:val="i-tabletext"/>
            </w:pPr>
            <w:r w:rsidRPr="00235686">
              <w:t>Group</w:t>
            </w:r>
            <w:r>
              <w:t xml:space="preserve">s </w:t>
            </w:r>
            <w:r w:rsidRPr="00235686">
              <w:t>1</w:t>
            </w:r>
            <w:r>
              <w:t xml:space="preserve"> and 2, </w:t>
            </w:r>
            <w:r w:rsidRPr="00235686">
              <w:t>NH</w:t>
            </w:r>
            <w:r w:rsidRPr="00093400">
              <w:rPr>
                <w:rStyle w:val="i-tabletextsubscript"/>
              </w:rPr>
              <w:t>4</w:t>
            </w:r>
            <w:r w:rsidRPr="00093400">
              <w:rPr>
                <w:rStyle w:val="i-tabletextsuperscript"/>
              </w:rPr>
              <w:t>+</w:t>
            </w:r>
            <w:r>
              <w:t xml:space="preserve"> soluble</w:t>
            </w:r>
          </w:p>
        </w:tc>
      </w:tr>
      <w:tr w:rsidR="00331867" w:rsidTr="001D06AB">
        <w:trPr>
          <w:jc w:val="center"/>
        </w:trPr>
        <w:tc>
          <w:tcPr>
            <w:tcW w:w="2660" w:type="dxa"/>
          </w:tcPr>
          <w:p w:rsidR="00331867" w:rsidRDefault="00331867" w:rsidP="001D06AB">
            <w:pPr>
              <w:pStyle w:val="i-tabletext"/>
            </w:pPr>
            <w:r>
              <w:t>CO</w:t>
            </w:r>
            <w:r w:rsidRPr="00093400">
              <w:rPr>
                <w:rStyle w:val="i-tabletextsubscript"/>
              </w:rPr>
              <w:t>3</w:t>
            </w:r>
            <w:r w:rsidRPr="00093400">
              <w:rPr>
                <w:rStyle w:val="i-tabletextsuperscript"/>
              </w:rPr>
              <w:t>2–</w:t>
            </w:r>
          </w:p>
        </w:tc>
        <w:tc>
          <w:tcPr>
            <w:tcW w:w="5311" w:type="dxa"/>
          </w:tcPr>
          <w:p w:rsidR="00331867" w:rsidRPr="004664A5" w:rsidRDefault="00331867" w:rsidP="001D06AB">
            <w:pPr>
              <w:pStyle w:val="i-tabletext"/>
            </w:pPr>
            <w:r w:rsidRPr="00235686">
              <w:t>Group</w:t>
            </w:r>
            <w:r>
              <w:t xml:space="preserve"> </w:t>
            </w:r>
            <w:r w:rsidRPr="00235686">
              <w:t>1, NH</w:t>
            </w:r>
            <w:r w:rsidRPr="00093400">
              <w:rPr>
                <w:rStyle w:val="i-tabletextsubscript"/>
              </w:rPr>
              <w:t>4</w:t>
            </w:r>
            <w:r w:rsidRPr="00093400">
              <w:rPr>
                <w:rStyle w:val="i-tabletextsuperscript"/>
              </w:rPr>
              <w:t>+</w:t>
            </w:r>
            <w:r>
              <w:t xml:space="preserve"> soluble</w:t>
            </w:r>
          </w:p>
        </w:tc>
      </w:tr>
      <w:tr w:rsidR="00331867" w:rsidTr="001D06AB">
        <w:trPr>
          <w:jc w:val="center"/>
        </w:trPr>
        <w:tc>
          <w:tcPr>
            <w:tcW w:w="2660" w:type="dxa"/>
          </w:tcPr>
          <w:p w:rsidR="00331867" w:rsidRDefault="00331867" w:rsidP="001D06AB">
            <w:pPr>
              <w:pStyle w:val="i-tabletext"/>
            </w:pPr>
            <w:r>
              <w:t>SO</w:t>
            </w:r>
            <w:r w:rsidRPr="00093400">
              <w:rPr>
                <w:rStyle w:val="i-tabletextsubscript"/>
              </w:rPr>
              <w:t>3</w:t>
            </w:r>
            <w:r w:rsidRPr="00093400">
              <w:rPr>
                <w:rStyle w:val="i-tabletextsuperscript"/>
              </w:rPr>
              <w:t>2–</w:t>
            </w:r>
          </w:p>
        </w:tc>
        <w:tc>
          <w:tcPr>
            <w:tcW w:w="5311" w:type="dxa"/>
          </w:tcPr>
          <w:p w:rsidR="00331867" w:rsidRDefault="00331867" w:rsidP="001D06AB">
            <w:pPr>
              <w:pStyle w:val="i-tabletext"/>
            </w:pPr>
            <w:r w:rsidRPr="00235686">
              <w:t>Group</w:t>
            </w:r>
            <w:r>
              <w:t xml:space="preserve"> </w:t>
            </w:r>
            <w:r w:rsidRPr="00235686">
              <w:t>1, NH</w:t>
            </w:r>
            <w:r w:rsidRPr="00093400">
              <w:rPr>
                <w:rStyle w:val="i-tabletextsubscript"/>
              </w:rPr>
              <w:t>4</w:t>
            </w:r>
            <w:r w:rsidRPr="00093400">
              <w:rPr>
                <w:rStyle w:val="i-tabletextsuperscript"/>
              </w:rPr>
              <w:t>+</w:t>
            </w:r>
            <w:r>
              <w:t xml:space="preserve"> soluble</w:t>
            </w:r>
          </w:p>
        </w:tc>
      </w:tr>
    </w:tbl>
    <w:p w:rsidR="006609A7" w:rsidRDefault="00DD4453" w:rsidP="005E20EA">
      <w:pPr>
        <w:pStyle w:val="i-numberedlist1a"/>
      </w:pPr>
      <w:r w:rsidRPr="00DD4453">
        <w:rPr>
          <w:rStyle w:val="i-listnumber"/>
        </w:rPr>
        <w:t>7</w:t>
      </w:r>
      <w:r w:rsidRPr="00DD4453">
        <w:rPr>
          <w:rStyle w:val="i-listnumber"/>
        </w:rPr>
        <w:tab/>
      </w:r>
      <w:r w:rsidR="009E11A4" w:rsidRPr="009E11A4">
        <w:rPr>
          <w:rStyle w:val="i-listnumber"/>
        </w:rPr>
        <w:t>a</w:t>
      </w:r>
      <w:r w:rsidR="009E11A4" w:rsidRPr="009E11A4">
        <w:rPr>
          <w:rStyle w:val="i-listnumber"/>
        </w:rPr>
        <w:tab/>
      </w:r>
      <w:r w:rsidR="006609A7">
        <w:t>Write a balanced chemical equation, including states, for the reaction between</w:t>
      </w:r>
      <w:r w:rsidR="006D119D">
        <w:t xml:space="preserve"> solutions of </w:t>
      </w:r>
      <w:proofErr w:type="gramStart"/>
      <w:r w:rsidR="006609A7">
        <w:t>iron(</w:t>
      </w:r>
      <w:proofErr w:type="gramEnd"/>
      <w:r w:rsidR="006609A7">
        <w:t>III) sulfate and barium hydroxide.</w:t>
      </w:r>
      <w:r>
        <w:tab/>
        <w:t>(2 marks)</w:t>
      </w:r>
    </w:p>
    <w:p w:rsidR="005E20EA" w:rsidRDefault="005E20EA" w:rsidP="005E20EA">
      <w:pPr>
        <w:pStyle w:val="i-numberedlist1a"/>
      </w:pPr>
    </w:p>
    <w:p w:rsidR="005E20EA" w:rsidRDefault="005E20EA" w:rsidP="005E20EA">
      <w:pPr>
        <w:pStyle w:val="i-numberedlist1a"/>
      </w:pPr>
    </w:p>
    <w:p w:rsidR="005E20EA" w:rsidRDefault="005E20EA" w:rsidP="005E20EA">
      <w:pPr>
        <w:pStyle w:val="i-numberedlist1a"/>
      </w:pPr>
    </w:p>
    <w:p w:rsidR="006D119D" w:rsidRDefault="009E11A4" w:rsidP="009E11A4">
      <w:pPr>
        <w:pStyle w:val="i-numberedlist2"/>
      </w:pPr>
      <w:proofErr w:type="gramStart"/>
      <w:r w:rsidRPr="009E11A4">
        <w:rPr>
          <w:rStyle w:val="i-listnumber"/>
        </w:rPr>
        <w:t>b</w:t>
      </w:r>
      <w:proofErr w:type="gramEnd"/>
      <w:r w:rsidRPr="009E11A4">
        <w:rPr>
          <w:rStyle w:val="i-listnumber"/>
        </w:rPr>
        <w:tab/>
      </w:r>
      <w:r w:rsidR="007448FC">
        <w:t>Write a net ionic equation for the above reaction.</w:t>
      </w:r>
      <w:r w:rsidR="007448FC">
        <w:tab/>
      </w:r>
      <w:r w:rsidR="005E20EA">
        <w:tab/>
      </w:r>
      <w:r w:rsidR="005E20EA">
        <w:tab/>
        <w:t xml:space="preserve"> </w:t>
      </w:r>
      <w:r w:rsidR="00DD4453">
        <w:t>(1 mark)</w:t>
      </w:r>
    </w:p>
    <w:p w:rsidR="005E20EA" w:rsidRDefault="005E20EA" w:rsidP="009E11A4">
      <w:pPr>
        <w:pStyle w:val="i-numberedlist2"/>
      </w:pPr>
    </w:p>
    <w:p w:rsidR="005E20EA" w:rsidRDefault="005E20EA" w:rsidP="009E11A4">
      <w:pPr>
        <w:pStyle w:val="i-numberedlist2"/>
      </w:pPr>
    </w:p>
    <w:p w:rsidR="005E20EA" w:rsidRDefault="005E20EA" w:rsidP="009E11A4">
      <w:pPr>
        <w:pStyle w:val="i-numberedlist2"/>
      </w:pPr>
    </w:p>
    <w:p w:rsidR="007448FC" w:rsidRDefault="009E11A4" w:rsidP="009E11A4">
      <w:pPr>
        <w:pStyle w:val="i-numberedlist2"/>
      </w:pPr>
      <w:proofErr w:type="gramStart"/>
      <w:r w:rsidRPr="009E11A4">
        <w:rPr>
          <w:rStyle w:val="i-listnumber"/>
        </w:rPr>
        <w:t>c</w:t>
      </w:r>
      <w:proofErr w:type="gramEnd"/>
      <w:r w:rsidRPr="009E11A4">
        <w:rPr>
          <w:rStyle w:val="i-listnumber"/>
        </w:rPr>
        <w:tab/>
      </w:r>
      <w:r w:rsidR="007448FC">
        <w:t>Calculate the number of moles in 0.98</w:t>
      </w:r>
      <w:r w:rsidR="00241A55">
        <w:t> </w:t>
      </w:r>
      <w:r w:rsidR="00DD4453">
        <w:t xml:space="preserve">g </w:t>
      </w:r>
      <w:r w:rsidR="003E4B94">
        <w:t>of barium hydroxide.</w:t>
      </w:r>
      <w:r w:rsidR="00DD4453">
        <w:tab/>
      </w:r>
      <w:r w:rsidR="005E20EA">
        <w:t xml:space="preserve"> </w:t>
      </w:r>
      <w:r w:rsidR="00DD4453">
        <w:t>(1 mark)</w:t>
      </w:r>
    </w:p>
    <w:p w:rsidR="005E20EA" w:rsidRDefault="005E20EA" w:rsidP="009E11A4">
      <w:pPr>
        <w:pStyle w:val="i-numberedlist2"/>
      </w:pPr>
    </w:p>
    <w:p w:rsidR="005E20EA" w:rsidRDefault="005E20EA" w:rsidP="009E11A4">
      <w:pPr>
        <w:pStyle w:val="i-numberedlist2"/>
      </w:pPr>
    </w:p>
    <w:p w:rsidR="005E20EA" w:rsidRDefault="005E20EA" w:rsidP="009E11A4">
      <w:pPr>
        <w:pStyle w:val="i-numberedlist2"/>
      </w:pPr>
    </w:p>
    <w:p w:rsidR="007448FC" w:rsidRDefault="00DD4453" w:rsidP="009E11A4">
      <w:pPr>
        <w:pStyle w:val="i-numberedlist1a"/>
      </w:pPr>
      <w:r w:rsidRPr="00DD4453">
        <w:rPr>
          <w:rStyle w:val="i-listnumber"/>
        </w:rPr>
        <w:lastRenderedPageBreak/>
        <w:t>8</w:t>
      </w:r>
      <w:r w:rsidRPr="00DD4453">
        <w:rPr>
          <w:rStyle w:val="i-listnumber"/>
        </w:rPr>
        <w:tab/>
      </w:r>
      <w:r w:rsidR="009E11A4" w:rsidRPr="009E11A4">
        <w:rPr>
          <w:rStyle w:val="i-listnumber"/>
        </w:rPr>
        <w:t>a</w:t>
      </w:r>
      <w:r w:rsidR="009E11A4" w:rsidRPr="009E11A4">
        <w:rPr>
          <w:rStyle w:val="i-listnumber"/>
        </w:rPr>
        <w:tab/>
      </w:r>
      <w:r w:rsidR="007448FC">
        <w:t>Calcul</w:t>
      </w:r>
      <w:r w:rsidR="003E4B94">
        <w:t xml:space="preserve">ate the number of moles of </w:t>
      </w:r>
      <w:proofErr w:type="gramStart"/>
      <w:r w:rsidR="003E4B94">
        <w:t>iron</w:t>
      </w:r>
      <w:r w:rsidR="007448FC">
        <w:t>(</w:t>
      </w:r>
      <w:proofErr w:type="gramEnd"/>
      <w:r w:rsidR="007448FC">
        <w:t>III) sulfate required to fully react with 0.98</w:t>
      </w:r>
      <w:r w:rsidR="00241A55">
        <w:t> </w:t>
      </w:r>
      <w:r>
        <w:t xml:space="preserve">g </w:t>
      </w:r>
      <w:r w:rsidR="007448FC">
        <w:t>of barium hydroxide.</w:t>
      </w:r>
      <w:r w:rsidR="009E11A4">
        <w:tab/>
      </w:r>
      <w:r>
        <w:tab/>
      </w:r>
      <w:r w:rsidR="005E20EA">
        <w:tab/>
      </w:r>
      <w:r w:rsidR="005E20EA">
        <w:tab/>
      </w:r>
      <w:r w:rsidR="005E20EA">
        <w:tab/>
      </w:r>
      <w:r>
        <w:t>(1 mark)</w:t>
      </w:r>
    </w:p>
    <w:p w:rsidR="005E20EA" w:rsidRDefault="005E20EA" w:rsidP="009E11A4">
      <w:pPr>
        <w:pStyle w:val="i-numberedlist1a"/>
      </w:pPr>
    </w:p>
    <w:p w:rsidR="005E20EA" w:rsidRDefault="005E20EA" w:rsidP="009E11A4">
      <w:pPr>
        <w:pStyle w:val="i-numberedlist1a"/>
      </w:pPr>
    </w:p>
    <w:p w:rsidR="005E20EA" w:rsidRDefault="005E20EA" w:rsidP="009E11A4">
      <w:pPr>
        <w:pStyle w:val="i-numberedlist1a"/>
      </w:pPr>
    </w:p>
    <w:p w:rsidR="005E20EA" w:rsidRDefault="005E20EA" w:rsidP="009E11A4">
      <w:pPr>
        <w:pStyle w:val="i-numberedlist1a"/>
      </w:pPr>
    </w:p>
    <w:p w:rsidR="005E20EA" w:rsidRDefault="005E20EA" w:rsidP="009E11A4">
      <w:pPr>
        <w:pStyle w:val="i-numberedlist1a"/>
      </w:pPr>
    </w:p>
    <w:p w:rsidR="007448FC" w:rsidRDefault="009E11A4" w:rsidP="009E11A4">
      <w:pPr>
        <w:pStyle w:val="i-numberedlist2"/>
      </w:pPr>
      <w:proofErr w:type="gramStart"/>
      <w:r w:rsidRPr="009E11A4">
        <w:rPr>
          <w:rStyle w:val="i-listnumber"/>
        </w:rPr>
        <w:t>b</w:t>
      </w:r>
      <w:proofErr w:type="gramEnd"/>
      <w:r w:rsidRPr="009E11A4">
        <w:rPr>
          <w:rStyle w:val="i-listnumber"/>
        </w:rPr>
        <w:tab/>
      </w:r>
      <w:r w:rsidR="007448FC">
        <w:t>Calculate the mass of iron(III) hydr</w:t>
      </w:r>
      <w:r w:rsidR="003E4B94">
        <w:t>oxide produced in the reaction.</w:t>
      </w:r>
      <w:r w:rsidR="005E20EA">
        <w:br/>
      </w:r>
      <w:r w:rsidR="00DD4453">
        <w:t>(2 marks)</w:t>
      </w:r>
    </w:p>
    <w:p w:rsidR="005E20EA" w:rsidRDefault="005E20EA" w:rsidP="009E11A4">
      <w:pPr>
        <w:pStyle w:val="i-numberedlist2"/>
      </w:pPr>
    </w:p>
    <w:p w:rsidR="005E20EA" w:rsidRDefault="005E20EA" w:rsidP="009E11A4">
      <w:pPr>
        <w:pStyle w:val="i-numberedlist2"/>
      </w:pPr>
    </w:p>
    <w:p w:rsidR="005E20EA" w:rsidRDefault="005E20EA" w:rsidP="009E11A4">
      <w:pPr>
        <w:pStyle w:val="i-numberedlist2"/>
      </w:pPr>
    </w:p>
    <w:p w:rsidR="005E20EA" w:rsidRDefault="005E20EA" w:rsidP="009E11A4">
      <w:pPr>
        <w:pStyle w:val="i-numberedlist2"/>
      </w:pPr>
    </w:p>
    <w:p w:rsidR="005E20EA" w:rsidRDefault="005E20EA" w:rsidP="009E11A4">
      <w:pPr>
        <w:pStyle w:val="i-numberedlist2"/>
      </w:pPr>
    </w:p>
    <w:p w:rsidR="007448FC" w:rsidRDefault="009E11A4" w:rsidP="009E11A4">
      <w:pPr>
        <w:pStyle w:val="i-numberedlist2"/>
      </w:pPr>
      <w:proofErr w:type="gramStart"/>
      <w:r w:rsidRPr="009E11A4">
        <w:rPr>
          <w:rStyle w:val="i-listnumber"/>
        </w:rPr>
        <w:t>c</w:t>
      </w:r>
      <w:proofErr w:type="gramEnd"/>
      <w:r w:rsidRPr="009E11A4">
        <w:rPr>
          <w:rStyle w:val="i-listnumber"/>
        </w:rPr>
        <w:tab/>
      </w:r>
      <w:r w:rsidR="007448FC">
        <w:t xml:space="preserve">Calculate </w:t>
      </w:r>
      <w:r w:rsidR="003E4B94">
        <w:t>the number of particles of iron</w:t>
      </w:r>
      <w:r w:rsidR="007448FC">
        <w:t xml:space="preserve">(III) hydroxide produced in the reaction. </w:t>
      </w:r>
      <w:r w:rsidR="00DD4453">
        <w:tab/>
      </w:r>
      <w:r w:rsidR="005E20EA">
        <w:tab/>
      </w:r>
      <w:r w:rsidR="005E20EA">
        <w:tab/>
      </w:r>
      <w:r w:rsidR="005E20EA">
        <w:tab/>
      </w:r>
      <w:r w:rsidR="005E20EA">
        <w:tab/>
      </w:r>
      <w:r w:rsidR="005E20EA">
        <w:tab/>
      </w:r>
      <w:r w:rsidR="005E20EA">
        <w:tab/>
      </w:r>
      <w:r w:rsidR="005E20EA">
        <w:tab/>
      </w:r>
      <w:r w:rsidR="005E20EA">
        <w:tab/>
        <w:t xml:space="preserve"> </w:t>
      </w:r>
      <w:r w:rsidR="00DD4453">
        <w:t>(1 mark)</w:t>
      </w:r>
    </w:p>
    <w:p w:rsidR="005E20EA" w:rsidRDefault="005E20EA" w:rsidP="009E11A4">
      <w:pPr>
        <w:pStyle w:val="i-numberedlist2"/>
      </w:pPr>
    </w:p>
    <w:p w:rsidR="005E20EA" w:rsidRDefault="005E20EA" w:rsidP="009E11A4">
      <w:pPr>
        <w:pStyle w:val="i-numberedlist2"/>
      </w:pPr>
    </w:p>
    <w:p w:rsidR="005E20EA" w:rsidRDefault="005E20EA" w:rsidP="009E11A4">
      <w:pPr>
        <w:pStyle w:val="i-numberedlist2"/>
      </w:pPr>
    </w:p>
    <w:p w:rsidR="005E20EA" w:rsidRDefault="005E20EA" w:rsidP="009E11A4">
      <w:pPr>
        <w:pStyle w:val="i-numberedlist2"/>
      </w:pPr>
    </w:p>
    <w:p w:rsidR="005E20EA" w:rsidRDefault="005E20EA" w:rsidP="009E11A4">
      <w:pPr>
        <w:pStyle w:val="i-numberedlist2"/>
      </w:pPr>
    </w:p>
    <w:p w:rsidR="009E11A4" w:rsidRDefault="00DD4453" w:rsidP="009E11A4">
      <w:pPr>
        <w:pStyle w:val="i-numberedlist1"/>
      </w:pPr>
      <w:r w:rsidRPr="00DD4453">
        <w:rPr>
          <w:rStyle w:val="i-listnumber"/>
        </w:rPr>
        <w:t>9</w:t>
      </w:r>
      <w:r w:rsidRPr="00DD4453">
        <w:rPr>
          <w:rStyle w:val="i-listnumber"/>
        </w:rPr>
        <w:tab/>
      </w:r>
      <w:r w:rsidR="006D273B">
        <w:rPr>
          <w:lang w:val="en-AU"/>
        </w:rPr>
        <w:t>1.75</w:t>
      </w:r>
      <w:r w:rsidR="00241A55">
        <w:rPr>
          <w:lang w:val="en-AU"/>
        </w:rPr>
        <w:t> </w:t>
      </w:r>
      <w:r>
        <w:rPr>
          <w:lang w:val="en-AU"/>
        </w:rPr>
        <w:t xml:space="preserve">g </w:t>
      </w:r>
      <w:r w:rsidR="007448FC" w:rsidRPr="007448FC">
        <w:rPr>
          <w:lang w:val="en-AU"/>
        </w:rPr>
        <w:t xml:space="preserve">of </w:t>
      </w:r>
      <w:r w:rsidR="006D273B">
        <w:rPr>
          <w:lang w:val="en-AU"/>
        </w:rPr>
        <w:t xml:space="preserve">ethanol </w:t>
      </w:r>
      <w:r w:rsidR="00FF7397">
        <w:rPr>
          <w:lang w:val="en-AU"/>
        </w:rPr>
        <w:t>(C</w:t>
      </w:r>
      <w:r w:rsidR="00FF7397" w:rsidRPr="003E4B94">
        <w:rPr>
          <w:rStyle w:val="i-listsubscript"/>
        </w:rPr>
        <w:t>2</w:t>
      </w:r>
      <w:r w:rsidR="00FF7397">
        <w:rPr>
          <w:lang w:val="en-AU"/>
        </w:rPr>
        <w:t>H</w:t>
      </w:r>
      <w:r w:rsidR="00FF7397" w:rsidRPr="003E4B94">
        <w:rPr>
          <w:rStyle w:val="i-listsubscript"/>
        </w:rPr>
        <w:t>6</w:t>
      </w:r>
      <w:r w:rsidR="00FF7397">
        <w:rPr>
          <w:lang w:val="en-AU"/>
        </w:rPr>
        <w:t xml:space="preserve">O) </w:t>
      </w:r>
      <w:r w:rsidR="006D273B">
        <w:rPr>
          <w:lang w:val="en-AU"/>
        </w:rPr>
        <w:t xml:space="preserve">is placed in a spirit burner and </w:t>
      </w:r>
      <w:r w:rsidR="007448FC" w:rsidRPr="007448FC">
        <w:rPr>
          <w:lang w:val="en-AU"/>
        </w:rPr>
        <w:t xml:space="preserve">burned </w:t>
      </w:r>
      <w:r w:rsidR="006D273B">
        <w:rPr>
          <w:lang w:val="en-AU"/>
        </w:rPr>
        <w:t>to heat up 200</w:t>
      </w:r>
      <w:r w:rsidR="00241A55">
        <w:rPr>
          <w:lang w:val="en-AU"/>
        </w:rPr>
        <w:t> </w:t>
      </w:r>
      <w:r>
        <w:rPr>
          <w:lang w:val="en-AU"/>
        </w:rPr>
        <w:t xml:space="preserve">g </w:t>
      </w:r>
      <w:r w:rsidR="006D273B">
        <w:rPr>
          <w:lang w:val="en-AU"/>
        </w:rPr>
        <w:t>of water in a beaker. T</w:t>
      </w:r>
      <w:r w:rsidR="007448FC" w:rsidRPr="007448FC">
        <w:rPr>
          <w:lang w:val="en-AU"/>
        </w:rPr>
        <w:t xml:space="preserve">he temperature </w:t>
      </w:r>
      <w:r w:rsidR="006D273B">
        <w:rPr>
          <w:lang w:val="en-AU"/>
        </w:rPr>
        <w:t>of the water increases by 5</w:t>
      </w:r>
      <w:r w:rsidR="007448FC" w:rsidRPr="007448FC">
        <w:rPr>
          <w:lang w:val="en-AU"/>
        </w:rPr>
        <w:t>5</w:t>
      </w:r>
      <w:r w:rsidR="003E4B94">
        <w:rPr>
          <w:lang w:val="en-AU"/>
        </w:rPr>
        <w:t>°</w:t>
      </w:r>
      <w:r w:rsidR="006D273B">
        <w:rPr>
          <w:lang w:val="en-AU"/>
        </w:rPr>
        <w:t xml:space="preserve">C. </w:t>
      </w:r>
      <w:r w:rsidR="00E67D13">
        <w:rPr>
          <w:lang w:val="en-AU"/>
        </w:rPr>
        <w:t>The specific heat</w:t>
      </w:r>
      <w:r w:rsidR="003E4B94">
        <w:rPr>
          <w:lang w:val="en-AU"/>
        </w:rPr>
        <w:t xml:space="preserve"> capacity of ethanol is 4.184 J</w:t>
      </w:r>
      <w:r w:rsidR="00E04E67">
        <w:rPr>
          <w:lang w:val="en-AU"/>
        </w:rPr>
        <w:t xml:space="preserve"> </w:t>
      </w:r>
      <w:r w:rsidR="00E67D13">
        <w:rPr>
          <w:lang w:val="en-AU"/>
        </w:rPr>
        <w:t>K</w:t>
      </w:r>
      <w:r w:rsidR="003E4B94" w:rsidRPr="003E4B94">
        <w:rPr>
          <w:rStyle w:val="i-listsuperscript"/>
        </w:rPr>
        <w:t>–1</w:t>
      </w:r>
      <w:r w:rsidR="00E67D13">
        <w:rPr>
          <w:lang w:val="en-AU"/>
        </w:rPr>
        <w:t>g</w:t>
      </w:r>
      <w:r w:rsidR="003E4B94" w:rsidRPr="003E4B94">
        <w:rPr>
          <w:rStyle w:val="i-listsuperscript"/>
        </w:rPr>
        <w:t>–1</w:t>
      </w:r>
      <w:r w:rsidR="003E4B94" w:rsidRPr="009E11A4">
        <w:rPr>
          <w:lang w:val="en-AU"/>
        </w:rPr>
        <w:t>.</w:t>
      </w:r>
    </w:p>
    <w:p w:rsidR="006D273B" w:rsidRDefault="00DD4453" w:rsidP="009E11A4">
      <w:pPr>
        <w:pStyle w:val="i-numberedlist2"/>
        <w:rPr>
          <w:lang w:val="en-AU"/>
        </w:rPr>
      </w:pPr>
      <w:proofErr w:type="gramStart"/>
      <w:r w:rsidRPr="00DD4453">
        <w:rPr>
          <w:rStyle w:val="i-listnumber"/>
        </w:rPr>
        <w:t>a</w:t>
      </w:r>
      <w:proofErr w:type="gramEnd"/>
      <w:r>
        <w:rPr>
          <w:lang w:val="en-AU"/>
        </w:rPr>
        <w:tab/>
      </w:r>
      <w:r w:rsidR="006D273B" w:rsidRPr="009E11A4">
        <w:rPr>
          <w:lang w:val="en-AU"/>
        </w:rPr>
        <w:t>Calculate the moles of ethanol used.</w:t>
      </w:r>
      <w:r w:rsidR="009E11A4" w:rsidRPr="009E11A4">
        <w:rPr>
          <w:lang w:val="en-AU"/>
        </w:rPr>
        <w:tab/>
      </w:r>
      <w:r>
        <w:rPr>
          <w:lang w:val="en-AU"/>
        </w:rPr>
        <w:tab/>
      </w:r>
      <w:r w:rsidR="005E20EA">
        <w:rPr>
          <w:lang w:val="en-AU"/>
        </w:rPr>
        <w:tab/>
      </w:r>
      <w:r w:rsidR="005E20EA">
        <w:rPr>
          <w:lang w:val="en-AU"/>
        </w:rPr>
        <w:tab/>
      </w:r>
      <w:r w:rsidR="005E20EA">
        <w:rPr>
          <w:lang w:val="en-AU"/>
        </w:rPr>
        <w:tab/>
        <w:t xml:space="preserve"> </w:t>
      </w:r>
      <w:r>
        <w:rPr>
          <w:lang w:val="en-AU"/>
        </w:rPr>
        <w:t>(1 mark)</w:t>
      </w:r>
    </w:p>
    <w:p w:rsidR="005E20EA" w:rsidRDefault="005E20EA" w:rsidP="009E11A4">
      <w:pPr>
        <w:pStyle w:val="i-numberedlist2"/>
        <w:rPr>
          <w:lang w:val="en-AU"/>
        </w:rPr>
      </w:pPr>
    </w:p>
    <w:p w:rsidR="005E20EA" w:rsidRDefault="005E20EA" w:rsidP="009E11A4">
      <w:pPr>
        <w:pStyle w:val="i-numberedlist2"/>
        <w:rPr>
          <w:lang w:val="en-AU"/>
        </w:rPr>
      </w:pPr>
    </w:p>
    <w:p w:rsidR="005E20EA" w:rsidRDefault="005E20EA" w:rsidP="009E11A4">
      <w:pPr>
        <w:pStyle w:val="i-numberedlist2"/>
        <w:rPr>
          <w:lang w:val="en-AU"/>
        </w:rPr>
      </w:pPr>
    </w:p>
    <w:p w:rsidR="005E20EA" w:rsidRPr="009E11A4" w:rsidRDefault="005E20EA" w:rsidP="00E04E67">
      <w:pPr>
        <w:pStyle w:val="i-numberedlist2"/>
        <w:ind w:left="0" w:firstLine="0"/>
        <w:rPr>
          <w:lang w:val="en-AU"/>
        </w:rPr>
      </w:pPr>
    </w:p>
    <w:p w:rsidR="00E67D13" w:rsidRDefault="00DD4453" w:rsidP="009E11A4">
      <w:pPr>
        <w:pStyle w:val="i-numberedlist2"/>
        <w:rPr>
          <w:lang w:val="en-AU"/>
        </w:rPr>
      </w:pPr>
      <w:proofErr w:type="gramStart"/>
      <w:r w:rsidRPr="00DD4453">
        <w:rPr>
          <w:rStyle w:val="i-listnumber"/>
        </w:rPr>
        <w:t>b</w:t>
      </w:r>
      <w:proofErr w:type="gramEnd"/>
      <w:r>
        <w:rPr>
          <w:lang w:val="en-AU"/>
        </w:rPr>
        <w:tab/>
      </w:r>
      <w:r w:rsidR="006D273B" w:rsidRPr="009E11A4">
        <w:rPr>
          <w:lang w:val="en-AU"/>
        </w:rPr>
        <w:t xml:space="preserve">Calculate </w:t>
      </w:r>
      <w:r w:rsidR="007448FC" w:rsidRPr="009E11A4">
        <w:rPr>
          <w:lang w:val="en-AU"/>
        </w:rPr>
        <w:t xml:space="preserve">the </w:t>
      </w:r>
      <w:r w:rsidR="00E67D13" w:rsidRPr="009E11A4">
        <w:rPr>
          <w:lang w:val="en-AU"/>
        </w:rPr>
        <w:t>energy required to change th</w:t>
      </w:r>
      <w:r w:rsidR="00C73FCE" w:rsidRPr="009E11A4">
        <w:rPr>
          <w:lang w:val="en-AU"/>
        </w:rPr>
        <w:t>e</w:t>
      </w:r>
      <w:r w:rsidR="00E67D13" w:rsidRPr="009E11A4">
        <w:rPr>
          <w:lang w:val="en-AU"/>
        </w:rPr>
        <w:t xml:space="preserve"> temperature of the water</w:t>
      </w:r>
      <w:r w:rsidR="00C73FCE" w:rsidRPr="009E11A4">
        <w:rPr>
          <w:lang w:val="en-AU"/>
        </w:rPr>
        <w:t xml:space="preserve"> by 55</w:t>
      </w:r>
      <w:r w:rsidR="003E4B94">
        <w:rPr>
          <w:lang w:val="en-AU"/>
        </w:rPr>
        <w:t>°</w:t>
      </w:r>
      <w:r w:rsidR="00C73FCE" w:rsidRPr="009E11A4">
        <w:rPr>
          <w:lang w:val="en-AU"/>
        </w:rPr>
        <w:t>C</w:t>
      </w:r>
      <w:r w:rsidR="00E67D13" w:rsidRPr="009E11A4">
        <w:rPr>
          <w:lang w:val="en-AU"/>
        </w:rPr>
        <w:t xml:space="preserve">. </w:t>
      </w:r>
      <w:r>
        <w:rPr>
          <w:lang w:val="en-AU"/>
        </w:rPr>
        <w:tab/>
      </w:r>
      <w:r w:rsidR="005E20EA">
        <w:rPr>
          <w:lang w:val="en-AU"/>
        </w:rPr>
        <w:tab/>
      </w:r>
      <w:r w:rsidR="005E20EA">
        <w:rPr>
          <w:lang w:val="en-AU"/>
        </w:rPr>
        <w:tab/>
      </w:r>
      <w:r w:rsidR="005E20EA">
        <w:rPr>
          <w:lang w:val="en-AU"/>
        </w:rPr>
        <w:tab/>
      </w:r>
      <w:r w:rsidR="005E20EA">
        <w:rPr>
          <w:lang w:val="en-AU"/>
        </w:rPr>
        <w:tab/>
      </w:r>
      <w:r w:rsidR="005E20EA">
        <w:rPr>
          <w:lang w:val="en-AU"/>
        </w:rPr>
        <w:tab/>
      </w:r>
      <w:r w:rsidR="005E20EA">
        <w:rPr>
          <w:lang w:val="en-AU"/>
        </w:rPr>
        <w:tab/>
      </w:r>
      <w:r w:rsidR="005E20EA">
        <w:rPr>
          <w:lang w:val="en-AU"/>
        </w:rPr>
        <w:tab/>
      </w:r>
      <w:r w:rsidR="005E20EA">
        <w:rPr>
          <w:lang w:val="en-AU"/>
        </w:rPr>
        <w:tab/>
        <w:t xml:space="preserve"> </w:t>
      </w:r>
      <w:r>
        <w:rPr>
          <w:lang w:val="en-AU"/>
        </w:rPr>
        <w:t>(1 mark)</w:t>
      </w:r>
    </w:p>
    <w:p w:rsidR="005E20EA" w:rsidRDefault="005E20EA" w:rsidP="009E11A4">
      <w:pPr>
        <w:pStyle w:val="i-numberedlist2"/>
        <w:rPr>
          <w:lang w:val="en-AU"/>
        </w:rPr>
      </w:pPr>
    </w:p>
    <w:p w:rsidR="005E20EA" w:rsidRDefault="005E20EA" w:rsidP="009E11A4">
      <w:pPr>
        <w:pStyle w:val="i-numberedlist2"/>
        <w:rPr>
          <w:lang w:val="en-AU"/>
        </w:rPr>
      </w:pPr>
    </w:p>
    <w:p w:rsidR="005E20EA" w:rsidRDefault="005E20EA" w:rsidP="009E11A4">
      <w:pPr>
        <w:pStyle w:val="i-numberedlist2"/>
        <w:rPr>
          <w:lang w:val="en-AU"/>
        </w:rPr>
      </w:pPr>
    </w:p>
    <w:p w:rsidR="005E20EA" w:rsidRPr="009E11A4" w:rsidRDefault="005E20EA" w:rsidP="00E04E67">
      <w:pPr>
        <w:pStyle w:val="i-numberedlist2"/>
        <w:ind w:left="0" w:firstLine="0"/>
        <w:rPr>
          <w:lang w:val="en-AU"/>
        </w:rPr>
      </w:pPr>
    </w:p>
    <w:p w:rsidR="007448FC" w:rsidRPr="009E11A4" w:rsidRDefault="00DD4453" w:rsidP="009E11A4">
      <w:pPr>
        <w:pStyle w:val="i-numberedlist2"/>
        <w:rPr>
          <w:lang w:val="en-AU"/>
        </w:rPr>
      </w:pPr>
      <w:proofErr w:type="gramStart"/>
      <w:r w:rsidRPr="00DD4453">
        <w:rPr>
          <w:rStyle w:val="i-listnumber"/>
        </w:rPr>
        <w:t>c</w:t>
      </w:r>
      <w:proofErr w:type="gramEnd"/>
      <w:r>
        <w:rPr>
          <w:lang w:val="en-AU"/>
        </w:rPr>
        <w:tab/>
      </w:r>
      <w:r w:rsidR="00C73FCE" w:rsidRPr="009E11A4">
        <w:rPr>
          <w:lang w:val="en-AU"/>
        </w:rPr>
        <w:t>Calculate the heat of combustion of ethanol (heat p</w:t>
      </w:r>
      <w:r w:rsidR="0003706E" w:rsidRPr="009E11A4">
        <w:rPr>
          <w:lang w:val="en-AU"/>
        </w:rPr>
        <w:t xml:space="preserve">roduced per mole of ethanol). </w:t>
      </w:r>
      <w:r>
        <w:rPr>
          <w:lang w:val="en-AU"/>
        </w:rPr>
        <w:tab/>
      </w:r>
      <w:r w:rsidR="00E04E67">
        <w:rPr>
          <w:lang w:val="en-AU"/>
        </w:rPr>
        <w:tab/>
      </w:r>
      <w:r w:rsidR="00E04E67">
        <w:rPr>
          <w:lang w:val="en-AU"/>
        </w:rPr>
        <w:tab/>
      </w:r>
      <w:r w:rsidR="00E04E67">
        <w:rPr>
          <w:lang w:val="en-AU"/>
        </w:rPr>
        <w:tab/>
      </w:r>
      <w:r w:rsidR="00E04E67">
        <w:rPr>
          <w:lang w:val="en-AU"/>
        </w:rPr>
        <w:tab/>
      </w:r>
      <w:r w:rsidR="00E04E67">
        <w:rPr>
          <w:lang w:val="en-AU"/>
        </w:rPr>
        <w:tab/>
      </w:r>
      <w:r w:rsidR="00E04E67">
        <w:rPr>
          <w:lang w:val="en-AU"/>
        </w:rPr>
        <w:tab/>
      </w:r>
      <w:r w:rsidR="00E04E67">
        <w:rPr>
          <w:lang w:val="en-AU"/>
        </w:rPr>
        <w:tab/>
      </w:r>
      <w:r w:rsidR="00E04E67">
        <w:rPr>
          <w:lang w:val="en-AU"/>
        </w:rPr>
        <w:tab/>
      </w:r>
      <w:r>
        <w:rPr>
          <w:lang w:val="en-AU"/>
        </w:rPr>
        <w:t>(2 marks)</w:t>
      </w:r>
    </w:p>
    <w:p w:rsidR="00E04E67" w:rsidRDefault="00E04E67">
      <w:pPr>
        <w:spacing w:after="200" w:line="276" w:lineRule="auto"/>
        <w:rPr>
          <w:rStyle w:val="i-listnumber"/>
          <w:sz w:val="22"/>
          <w:szCs w:val="22"/>
        </w:rPr>
      </w:pPr>
      <w:r>
        <w:rPr>
          <w:rStyle w:val="i-listnumber"/>
        </w:rPr>
        <w:br w:type="page"/>
      </w:r>
    </w:p>
    <w:p w:rsidR="00AA221B" w:rsidRDefault="003A1883" w:rsidP="003E4B94">
      <w:pPr>
        <w:pStyle w:val="i-numberedlist1"/>
      </w:pPr>
      <w:r w:rsidRPr="00DD4453">
        <w:rPr>
          <w:rStyle w:val="i-listnumber"/>
        </w:rPr>
        <w:lastRenderedPageBreak/>
        <w:t>10</w:t>
      </w:r>
      <w:r w:rsidR="009E11A4">
        <w:tab/>
      </w:r>
      <w:r w:rsidR="00FF7397">
        <w:t>In question 9, 1.75</w:t>
      </w:r>
      <w:r w:rsidR="00241A55">
        <w:t> </w:t>
      </w:r>
      <w:r w:rsidR="00DD4453">
        <w:t xml:space="preserve">g </w:t>
      </w:r>
      <w:r w:rsidR="00FF7397">
        <w:t xml:space="preserve">of ethanol reacted with oxygen to undergo combustion. </w:t>
      </w:r>
    </w:p>
    <w:p w:rsidR="00DD4453" w:rsidRDefault="00DD4453" w:rsidP="00DD4453">
      <w:pPr>
        <w:pStyle w:val="i-numberedlist2"/>
      </w:pPr>
      <w:proofErr w:type="gramStart"/>
      <w:r w:rsidRPr="00DD4453">
        <w:rPr>
          <w:rStyle w:val="i-listnumber"/>
        </w:rPr>
        <w:t>a</w:t>
      </w:r>
      <w:proofErr w:type="gramEnd"/>
      <w:r>
        <w:tab/>
      </w:r>
      <w:r w:rsidR="00FF7397">
        <w:t xml:space="preserve">Write a balanced chemical equation for the complete combustion of ethanol. </w:t>
      </w:r>
      <w:r>
        <w:tab/>
      </w:r>
      <w:r w:rsidR="00E04E67">
        <w:tab/>
      </w:r>
      <w:r w:rsidR="00E04E67">
        <w:tab/>
      </w:r>
      <w:r w:rsidR="00E04E67">
        <w:tab/>
      </w:r>
      <w:r w:rsidR="00E04E67">
        <w:tab/>
      </w:r>
      <w:r w:rsidR="00E04E67">
        <w:tab/>
      </w:r>
      <w:r w:rsidR="00E04E67">
        <w:tab/>
      </w:r>
      <w:r w:rsidR="00E04E67">
        <w:tab/>
      </w:r>
      <w:r w:rsidR="00E04E67">
        <w:tab/>
        <w:t xml:space="preserve"> </w:t>
      </w:r>
      <w:r>
        <w:t>(1 mark)</w:t>
      </w:r>
    </w:p>
    <w:p w:rsidR="00E04E67" w:rsidRDefault="00E04E67" w:rsidP="00DD4453">
      <w:pPr>
        <w:pStyle w:val="i-numberedlist2"/>
      </w:pPr>
    </w:p>
    <w:p w:rsidR="00E04E67" w:rsidRDefault="00E04E67" w:rsidP="00DD4453">
      <w:pPr>
        <w:pStyle w:val="i-numberedlist2"/>
      </w:pPr>
    </w:p>
    <w:p w:rsidR="00E04E67" w:rsidRDefault="00E04E67" w:rsidP="00DD4453">
      <w:pPr>
        <w:pStyle w:val="i-numberedlist2"/>
      </w:pPr>
    </w:p>
    <w:p w:rsidR="00E04E67" w:rsidRDefault="00E04E67" w:rsidP="00DD4453">
      <w:pPr>
        <w:pStyle w:val="i-numberedlist2"/>
      </w:pPr>
    </w:p>
    <w:p w:rsidR="00E04E67" w:rsidRDefault="00E04E67" w:rsidP="00DD4453">
      <w:pPr>
        <w:pStyle w:val="i-numberedlist2"/>
      </w:pPr>
    </w:p>
    <w:p w:rsidR="00E04E67" w:rsidRDefault="00E04E67" w:rsidP="00DD4453">
      <w:pPr>
        <w:pStyle w:val="i-numberedlist2"/>
      </w:pPr>
    </w:p>
    <w:p w:rsidR="00E04E67" w:rsidRDefault="00E04E67" w:rsidP="00DD4453">
      <w:pPr>
        <w:pStyle w:val="i-numberedlist2"/>
      </w:pPr>
    </w:p>
    <w:p w:rsidR="00E04E67" w:rsidRDefault="00E04E67" w:rsidP="00DD4453">
      <w:pPr>
        <w:pStyle w:val="i-numberedlist2"/>
      </w:pPr>
    </w:p>
    <w:p w:rsidR="00E04E67" w:rsidRDefault="00E04E67" w:rsidP="00DD4453">
      <w:pPr>
        <w:pStyle w:val="i-numberedlist2"/>
      </w:pPr>
    </w:p>
    <w:p w:rsidR="00E04E67" w:rsidRDefault="00E04E67" w:rsidP="00DD4453">
      <w:pPr>
        <w:pStyle w:val="i-numberedlist2"/>
      </w:pPr>
    </w:p>
    <w:p w:rsidR="00E04E67" w:rsidRDefault="00E04E67" w:rsidP="00DD4453">
      <w:pPr>
        <w:pStyle w:val="i-numberedlist2"/>
      </w:pPr>
    </w:p>
    <w:p w:rsidR="00E04E67" w:rsidRDefault="00E04E67" w:rsidP="00DD4453">
      <w:pPr>
        <w:pStyle w:val="i-numberedlist2"/>
      </w:pPr>
    </w:p>
    <w:p w:rsidR="00E04E67" w:rsidRDefault="00E04E67" w:rsidP="00DD4453">
      <w:pPr>
        <w:pStyle w:val="i-numberedlist2"/>
      </w:pPr>
    </w:p>
    <w:p w:rsidR="009E11A4" w:rsidRDefault="00DD4453" w:rsidP="00DD4453">
      <w:pPr>
        <w:pStyle w:val="i-numberedlist2"/>
      </w:pPr>
      <w:proofErr w:type="gramStart"/>
      <w:r w:rsidRPr="00DD4453">
        <w:rPr>
          <w:rStyle w:val="i-listnumber"/>
        </w:rPr>
        <w:t>b</w:t>
      </w:r>
      <w:proofErr w:type="gramEnd"/>
      <w:r>
        <w:tab/>
      </w:r>
      <w:r w:rsidR="00FF7397">
        <w:t>Draw an enthalpy diagram to help explain whe</w:t>
      </w:r>
      <w:r w:rsidR="00883069">
        <w:t>ther the reaction is endothermic</w:t>
      </w:r>
      <w:r w:rsidR="003E4B94">
        <w:t xml:space="preserve"> or exothermic.</w:t>
      </w:r>
      <w:r>
        <w:tab/>
        <w:t>(3 marks)</w:t>
      </w:r>
    </w:p>
    <w:sectPr w:rsidR="009E11A4" w:rsidSect="000529E7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4BE" w:rsidRDefault="00C864BE" w:rsidP="00C864BE">
      <w:r>
        <w:separator/>
      </w:r>
    </w:p>
  </w:endnote>
  <w:endnote w:type="continuationSeparator" w:id="0">
    <w:p w:rsidR="00C864BE" w:rsidRDefault="00C864BE" w:rsidP="00C8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iss Medium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ew Century Schoolbook LT Std 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4BE" w:rsidRDefault="00C864BE" w:rsidP="00C864BE">
    <w:pPr>
      <w:pStyle w:val="i-footertext"/>
    </w:pPr>
    <w:r>
      <w:rPr>
        <w:rFonts w:cs="Times New Roman"/>
      </w:rPr>
      <w:t>©</w:t>
    </w:r>
    <w:r>
      <w:t xml:space="preserve"> Cengage Learning Australia Pty Ltd 201</w:t>
    </w:r>
    <w:r w:rsidR="00241A55">
      <w:t>5</w:t>
    </w:r>
    <w:r>
      <w:tab/>
      <w:t xml:space="preserve">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4BE" w:rsidRDefault="00C864BE" w:rsidP="00C864BE">
      <w:r>
        <w:separator/>
      </w:r>
    </w:p>
  </w:footnote>
  <w:footnote w:type="continuationSeparator" w:id="0">
    <w:p w:rsidR="00C864BE" w:rsidRDefault="00C864BE" w:rsidP="00C86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70CDE"/>
    <w:multiLevelType w:val="hybridMultilevel"/>
    <w:tmpl w:val="59A6D10E"/>
    <w:lvl w:ilvl="0" w:tplc="1D50043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114085"/>
    <w:multiLevelType w:val="hybridMultilevel"/>
    <w:tmpl w:val="3A043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E71CB1"/>
    <w:multiLevelType w:val="hybridMultilevel"/>
    <w:tmpl w:val="CF22FF10"/>
    <w:lvl w:ilvl="0" w:tplc="B2526972">
      <w:start w:val="1"/>
      <w:numFmt w:val="lowerLetter"/>
      <w:lvlText w:val="%1)"/>
      <w:lvlJc w:val="left"/>
      <w:pPr>
        <w:ind w:left="820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A86E26"/>
    <w:multiLevelType w:val="hybridMultilevel"/>
    <w:tmpl w:val="E6A01B5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181"/>
    <w:rsid w:val="00002894"/>
    <w:rsid w:val="00004717"/>
    <w:rsid w:val="00006C02"/>
    <w:rsid w:val="00021D03"/>
    <w:rsid w:val="0003706E"/>
    <w:rsid w:val="00046E2B"/>
    <w:rsid w:val="000529E7"/>
    <w:rsid w:val="000A2134"/>
    <w:rsid w:val="000C6340"/>
    <w:rsid w:val="000D13D6"/>
    <w:rsid w:val="00101F70"/>
    <w:rsid w:val="00111590"/>
    <w:rsid w:val="0011690E"/>
    <w:rsid w:val="0015546A"/>
    <w:rsid w:val="00170F08"/>
    <w:rsid w:val="001A0958"/>
    <w:rsid w:val="001B1AD2"/>
    <w:rsid w:val="001C1949"/>
    <w:rsid w:val="002205CB"/>
    <w:rsid w:val="00225BD8"/>
    <w:rsid w:val="00241A55"/>
    <w:rsid w:val="002A380D"/>
    <w:rsid w:val="002C5A2B"/>
    <w:rsid w:val="002E0557"/>
    <w:rsid w:val="002E1A7F"/>
    <w:rsid w:val="002E3181"/>
    <w:rsid w:val="002F38AF"/>
    <w:rsid w:val="00324D8F"/>
    <w:rsid w:val="00331867"/>
    <w:rsid w:val="00332D5F"/>
    <w:rsid w:val="00370618"/>
    <w:rsid w:val="00376B06"/>
    <w:rsid w:val="003A1883"/>
    <w:rsid w:val="003E4B94"/>
    <w:rsid w:val="003E5EDC"/>
    <w:rsid w:val="003F1471"/>
    <w:rsid w:val="003F3325"/>
    <w:rsid w:val="00455016"/>
    <w:rsid w:val="0048266E"/>
    <w:rsid w:val="005251FB"/>
    <w:rsid w:val="005866B0"/>
    <w:rsid w:val="005E20EA"/>
    <w:rsid w:val="005E7140"/>
    <w:rsid w:val="006428A8"/>
    <w:rsid w:val="00655B65"/>
    <w:rsid w:val="006609A7"/>
    <w:rsid w:val="00674E5B"/>
    <w:rsid w:val="006C7CD7"/>
    <w:rsid w:val="006D119D"/>
    <w:rsid w:val="006D273B"/>
    <w:rsid w:val="007373CE"/>
    <w:rsid w:val="007448FC"/>
    <w:rsid w:val="007624D7"/>
    <w:rsid w:val="007704A1"/>
    <w:rsid w:val="0078235B"/>
    <w:rsid w:val="007E7593"/>
    <w:rsid w:val="00813FCC"/>
    <w:rsid w:val="00826628"/>
    <w:rsid w:val="008555C0"/>
    <w:rsid w:val="00870B34"/>
    <w:rsid w:val="00871F61"/>
    <w:rsid w:val="00883069"/>
    <w:rsid w:val="008A7BD9"/>
    <w:rsid w:val="008C606E"/>
    <w:rsid w:val="0090058B"/>
    <w:rsid w:val="0091086C"/>
    <w:rsid w:val="00943EA1"/>
    <w:rsid w:val="00947F65"/>
    <w:rsid w:val="00971A61"/>
    <w:rsid w:val="009C64D8"/>
    <w:rsid w:val="009D4C6A"/>
    <w:rsid w:val="009E1176"/>
    <w:rsid w:val="009E11A4"/>
    <w:rsid w:val="00A32479"/>
    <w:rsid w:val="00A81DC4"/>
    <w:rsid w:val="00A82AEF"/>
    <w:rsid w:val="00AA221B"/>
    <w:rsid w:val="00AC0782"/>
    <w:rsid w:val="00AF0C39"/>
    <w:rsid w:val="00B1297D"/>
    <w:rsid w:val="00B33477"/>
    <w:rsid w:val="00B56AA9"/>
    <w:rsid w:val="00B629C5"/>
    <w:rsid w:val="00BD70F3"/>
    <w:rsid w:val="00BE11DC"/>
    <w:rsid w:val="00BF2CF8"/>
    <w:rsid w:val="00C30382"/>
    <w:rsid w:val="00C73FCE"/>
    <w:rsid w:val="00C864BE"/>
    <w:rsid w:val="00D033EE"/>
    <w:rsid w:val="00D17A25"/>
    <w:rsid w:val="00D52EBA"/>
    <w:rsid w:val="00DD4453"/>
    <w:rsid w:val="00DE6C31"/>
    <w:rsid w:val="00DE70DC"/>
    <w:rsid w:val="00DF184C"/>
    <w:rsid w:val="00E04E67"/>
    <w:rsid w:val="00E41155"/>
    <w:rsid w:val="00E67D13"/>
    <w:rsid w:val="00EC0879"/>
    <w:rsid w:val="00F66B7A"/>
    <w:rsid w:val="00FA3A37"/>
    <w:rsid w:val="00FB7F14"/>
    <w:rsid w:val="00FF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8D078E4-9A32-4C16-94DA-F2F00819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303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  <w:lang w:eastAsia="en-AU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  <w:lang w:eastAsia="en-AU"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  <w:lang w:eastAsia="en-AU"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  <w:lang w:eastAsia="en-AU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  <w:lang w:eastAsia="en-AU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  <w:lang w:eastAsia="en-AU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  <w:lang w:eastAsia="en-AU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  <w:lang w:eastAsia="en-AU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  <w:lang w:eastAsia="en-AU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  <w:lang w:eastAsia="en-AU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  <w:lang w:eastAsia="en-AU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  <w:lang w:eastAsia="en-AU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  <w:lang w:val="en-AU" w:eastAsia="en-AU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  <w:lang w:val="en-AU" w:eastAsia="en-AU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table" w:styleId="TableGrid">
    <w:name w:val="Table Grid"/>
    <w:basedOn w:val="TableNormal"/>
    <w:uiPriority w:val="59"/>
    <w:rsid w:val="00BD70F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27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5A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A2B"/>
    <w:rPr>
      <w:rFonts w:ascii="Lucida Grande" w:hAnsi="Lucida Grande" w:cs="Lucida Grande"/>
      <w:sz w:val="18"/>
      <w:szCs w:val="18"/>
      <w:lang w:val="en-US"/>
    </w:rPr>
  </w:style>
  <w:style w:type="character" w:customStyle="1" w:styleId="i-notetoDTOchar">
    <w:name w:val="&lt;i - note to DTO char&gt;"/>
    <w:uiPriority w:val="1"/>
    <w:rsid w:val="00BD70F3"/>
    <w:rPr>
      <w:rFonts w:ascii="Arial" w:hAnsi="Arial" w:cs="Arial"/>
      <w:b/>
      <w:color w:val="FF0000"/>
    </w:rPr>
  </w:style>
  <w:style w:type="paragraph" w:customStyle="1" w:styleId="i-notetoDTO">
    <w:name w:val="&lt;i - note to DTO&gt;"/>
    <w:autoRedefine/>
    <w:qFormat/>
    <w:rsid w:val="00BD70F3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8"/>
      <w:szCs w:val="28"/>
      <w:lang w:val="en-GB"/>
    </w:rPr>
  </w:style>
  <w:style w:type="paragraph" w:customStyle="1" w:styleId="i-figurecaption">
    <w:name w:val="i - figure caption"/>
    <w:basedOn w:val="Normal"/>
    <w:rsid w:val="00BD70F3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BD70F3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BD70F3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character" w:customStyle="1" w:styleId="i-bluesubscript">
    <w:name w:val="i - blue subscript"/>
    <w:basedOn w:val="DefaultParagraphFont"/>
    <w:uiPriority w:val="1"/>
    <w:rsid w:val="00BD70F3"/>
    <w:rPr>
      <w:color w:val="00AEEF"/>
      <w:vertAlign w:val="subscript"/>
    </w:rPr>
  </w:style>
  <w:style w:type="character" w:customStyle="1" w:styleId="i-bluesubscriptital">
    <w:name w:val="i - blue subscript ital"/>
    <w:basedOn w:val="i-bluesubscript"/>
    <w:uiPriority w:val="1"/>
    <w:rsid w:val="00BD70F3"/>
    <w:rPr>
      <w:i/>
      <w:color w:val="00AEEF"/>
      <w:vertAlign w:val="subscript"/>
    </w:rPr>
  </w:style>
  <w:style w:type="character" w:customStyle="1" w:styleId="i-bodytextbold">
    <w:name w:val="i - body text bold"/>
    <w:basedOn w:val="DefaultParagraphFont"/>
    <w:uiPriority w:val="1"/>
    <w:rsid w:val="00BD70F3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BD70F3"/>
    <w:pPr>
      <w:spacing w:before="75" w:after="75" w:line="360" w:lineRule="auto"/>
    </w:pPr>
    <w:rPr>
      <w:lang w:val="en-AU"/>
    </w:rPr>
  </w:style>
  <w:style w:type="paragraph" w:customStyle="1" w:styleId="i-bodytextindent">
    <w:name w:val="i - body text indent"/>
    <w:basedOn w:val="i-bodytextfo"/>
    <w:autoRedefine/>
    <w:qFormat/>
    <w:rsid w:val="00BD70F3"/>
    <w:pPr>
      <w:ind w:firstLine="225"/>
    </w:pPr>
  </w:style>
  <w:style w:type="character" w:customStyle="1" w:styleId="i-bodytextitalic">
    <w:name w:val="i - body text italic"/>
    <w:uiPriority w:val="1"/>
    <w:rsid w:val="00BD70F3"/>
    <w:rPr>
      <w:i/>
    </w:rPr>
  </w:style>
  <w:style w:type="character" w:customStyle="1" w:styleId="i-bodytextsubscript">
    <w:name w:val="i - body text subscript"/>
    <w:uiPriority w:val="1"/>
    <w:rsid w:val="00BD70F3"/>
    <w:rPr>
      <w:vertAlign w:val="subscript"/>
    </w:rPr>
  </w:style>
  <w:style w:type="character" w:customStyle="1" w:styleId="i-bodytextsubscriptitalic">
    <w:name w:val="i - body text subscript italic"/>
    <w:uiPriority w:val="1"/>
    <w:rsid w:val="00BD70F3"/>
    <w:rPr>
      <w:i/>
      <w:vertAlign w:val="subscript"/>
    </w:rPr>
  </w:style>
  <w:style w:type="character" w:customStyle="1" w:styleId="i-bodytextsuperscript">
    <w:name w:val="i - body text superscript"/>
    <w:rsid w:val="00BD70F3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BD70F3"/>
    <w:rPr>
      <w:i/>
      <w:vertAlign w:val="superscript"/>
    </w:rPr>
  </w:style>
  <w:style w:type="character" w:customStyle="1" w:styleId="i-bodytexturl">
    <w:name w:val="i - body text url"/>
    <w:basedOn w:val="DefaultParagraphFont"/>
    <w:rsid w:val="00BD70F3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BD70F3"/>
    <w:pPr>
      <w:spacing w:after="0" w:line="240" w:lineRule="auto"/>
      <w:ind w:left="405" w:hanging="405"/>
    </w:pPr>
    <w:rPr>
      <w:rFonts w:ascii="Verdana" w:eastAsia="Times New Roman" w:hAnsi="Verdana" w:cs="Arial"/>
      <w:lang w:val="en-GB"/>
    </w:rPr>
  </w:style>
  <w:style w:type="paragraph" w:customStyle="1" w:styleId="i-bulletlist2">
    <w:name w:val="i - bullet list 2"/>
    <w:basedOn w:val="Normal"/>
    <w:autoRedefine/>
    <w:rsid w:val="00BD70F3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BD70F3"/>
    <w:pPr>
      <w:ind w:left="993" w:hanging="284"/>
    </w:pPr>
  </w:style>
  <w:style w:type="paragraph" w:customStyle="1" w:styleId="i-chead">
    <w:name w:val="i - c head"/>
    <w:basedOn w:val="Normal"/>
    <w:next w:val="i-bodytextfo"/>
    <w:autoRedefine/>
    <w:qFormat/>
    <w:rsid w:val="00BD70F3"/>
    <w:pPr>
      <w:spacing w:before="75" w:after="75"/>
    </w:pPr>
    <w:rPr>
      <w:rFonts w:ascii="Verdana" w:eastAsia="Arial" w:hAnsi="Verdana" w:cs="Arial"/>
      <w:color w:val="00AEEF"/>
      <w:szCs w:val="28"/>
    </w:rPr>
  </w:style>
  <w:style w:type="paragraph" w:customStyle="1" w:styleId="i-crossreftextfo">
    <w:name w:val="i - cross ref text f/o"/>
    <w:basedOn w:val="Normal"/>
    <w:autoRedefine/>
    <w:rsid w:val="00BD70F3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BD70F3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BD70F3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BD70F3"/>
    <w:rPr>
      <w:b/>
    </w:rPr>
  </w:style>
  <w:style w:type="paragraph" w:customStyle="1" w:styleId="i-footertext">
    <w:name w:val="i - footer text"/>
    <w:basedOn w:val="Normal"/>
    <w:autoRedefine/>
    <w:rsid w:val="00BD70F3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bold">
    <w:name w:val="i - head bold"/>
    <w:uiPriority w:val="1"/>
    <w:qFormat/>
    <w:rsid w:val="00BD70F3"/>
    <w:rPr>
      <w:b/>
    </w:rPr>
  </w:style>
  <w:style w:type="character" w:customStyle="1" w:styleId="i-headitalic">
    <w:name w:val="i - head italic"/>
    <w:uiPriority w:val="1"/>
    <w:rsid w:val="00BD70F3"/>
    <w:rPr>
      <w:rFonts w:ascii="Arial" w:hAnsi="Arial"/>
      <w:i/>
    </w:rPr>
  </w:style>
  <w:style w:type="character" w:customStyle="1" w:styleId="i-headsubscript">
    <w:name w:val="i - head subscript"/>
    <w:uiPriority w:val="1"/>
    <w:rsid w:val="00BD70F3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BD70F3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BD70F3"/>
    <w:rPr>
      <w:color w:val="494949"/>
      <w:sz w:val="22"/>
    </w:rPr>
  </w:style>
  <w:style w:type="paragraph" w:customStyle="1" w:styleId="i-label2">
    <w:name w:val="i - label 2"/>
    <w:rsid w:val="00BD70F3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</w:rPr>
  </w:style>
  <w:style w:type="character" w:customStyle="1" w:styleId="i-label2bold">
    <w:name w:val="i - label 2 bold"/>
    <w:basedOn w:val="DefaultParagraphFont"/>
    <w:uiPriority w:val="1"/>
    <w:rsid w:val="00BD70F3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BD70F3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BD70F3"/>
    <w:rPr>
      <w:b/>
    </w:rPr>
  </w:style>
  <w:style w:type="character" w:customStyle="1" w:styleId="i-labelitalic">
    <w:name w:val="i - label italic"/>
    <w:uiPriority w:val="1"/>
    <w:rsid w:val="00BD70F3"/>
    <w:rPr>
      <w:i/>
    </w:rPr>
  </w:style>
  <w:style w:type="character" w:customStyle="1" w:styleId="i-labelsubscript">
    <w:name w:val="i - label subscript"/>
    <w:uiPriority w:val="1"/>
    <w:rsid w:val="00BD70F3"/>
    <w:rPr>
      <w:vertAlign w:val="subscript"/>
    </w:rPr>
  </w:style>
  <w:style w:type="character" w:customStyle="1" w:styleId="i-labelsuperscript">
    <w:name w:val="i - label superscript"/>
    <w:uiPriority w:val="1"/>
    <w:rsid w:val="00BD70F3"/>
    <w:rPr>
      <w:vertAlign w:val="superscript"/>
    </w:rPr>
  </w:style>
  <w:style w:type="character" w:customStyle="1" w:styleId="i-listbold">
    <w:name w:val="i - list bold"/>
    <w:uiPriority w:val="1"/>
    <w:qFormat/>
    <w:rsid w:val="00BD70F3"/>
    <w:rPr>
      <w:b/>
    </w:rPr>
  </w:style>
  <w:style w:type="character" w:customStyle="1" w:styleId="i-listitalic">
    <w:name w:val="i - list italic"/>
    <w:basedOn w:val="DefaultParagraphFont"/>
    <w:uiPriority w:val="1"/>
    <w:rsid w:val="00BD70F3"/>
    <w:rPr>
      <w:i/>
    </w:rPr>
  </w:style>
  <w:style w:type="character" w:customStyle="1" w:styleId="i-listnumber">
    <w:name w:val="i - list number"/>
    <w:qFormat/>
    <w:rsid w:val="00BD70F3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BD70F3"/>
    <w:rPr>
      <w:vertAlign w:val="subscript"/>
    </w:rPr>
  </w:style>
  <w:style w:type="character" w:customStyle="1" w:styleId="i-listsubscriptitalic">
    <w:name w:val="i - list subscript italic"/>
    <w:uiPriority w:val="1"/>
    <w:rsid w:val="00BD70F3"/>
    <w:rPr>
      <w:rFonts w:ascii="Verdana" w:hAnsi="Verdana"/>
      <w:i/>
      <w:vertAlign w:val="subscript"/>
    </w:rPr>
  </w:style>
  <w:style w:type="character" w:customStyle="1" w:styleId="i-listsuperscript">
    <w:name w:val="i - list superscript"/>
    <w:uiPriority w:val="1"/>
    <w:rsid w:val="00BD70F3"/>
    <w:rPr>
      <w:vertAlign w:val="superscript"/>
    </w:rPr>
  </w:style>
  <w:style w:type="character" w:customStyle="1" w:styleId="i-listsuperscriptitalic">
    <w:name w:val="i - list superscript italic"/>
    <w:uiPriority w:val="1"/>
    <w:rsid w:val="00BD70F3"/>
    <w:rPr>
      <w:rFonts w:ascii="Verdana" w:hAnsi="Verdana"/>
      <w:i/>
      <w:vertAlign w:val="superscript"/>
    </w:rPr>
  </w:style>
  <w:style w:type="character" w:customStyle="1" w:styleId="i-listurl">
    <w:name w:val="i - list url"/>
    <w:basedOn w:val="DefaultParagraphFont"/>
    <w:uiPriority w:val="1"/>
    <w:rsid w:val="00BD70F3"/>
    <w:rPr>
      <w:rFonts w:ascii="Verdana" w:hAnsi="Verdana"/>
      <w:b/>
      <w:color w:val="31849B"/>
    </w:rPr>
  </w:style>
  <w:style w:type="paragraph" w:customStyle="1" w:styleId="i-numberedlist1">
    <w:name w:val="i - numbered list 1"/>
    <w:autoRedefine/>
    <w:qFormat/>
    <w:rsid w:val="00225BD8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/>
    </w:rPr>
  </w:style>
  <w:style w:type="paragraph" w:customStyle="1" w:styleId="i-numberedlist1indent">
    <w:name w:val="i - numbered list 1 indent"/>
    <w:basedOn w:val="i-numberedlist1"/>
    <w:autoRedefine/>
    <w:rsid w:val="00BD70F3"/>
    <w:pPr>
      <w:ind w:firstLine="315"/>
    </w:pPr>
  </w:style>
  <w:style w:type="paragraph" w:customStyle="1" w:styleId="i-numberedlist1indentfo">
    <w:name w:val="i - numbered list 1 indent f/o"/>
    <w:basedOn w:val="i-numberedlist1indent"/>
    <w:rsid w:val="00BD70F3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BD70F3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BD70F3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BD70F3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BD70F3"/>
    <w:pPr>
      <w:ind w:left="720"/>
    </w:pPr>
  </w:style>
  <w:style w:type="paragraph" w:customStyle="1" w:styleId="i-numberedlist2a">
    <w:name w:val="i - numbered list 2a"/>
    <w:basedOn w:val="i-numberedlist1a"/>
    <w:rsid w:val="00BD70F3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BD70F3"/>
    <w:pPr>
      <w:ind w:left="1038" w:hanging="318"/>
    </w:pPr>
  </w:style>
  <w:style w:type="character" w:customStyle="1" w:styleId="i-safetytextbold">
    <w:name w:val="i - safety text bold"/>
    <w:rsid w:val="00BD70F3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BD70F3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BD70F3"/>
    <w:pPr>
      <w:spacing w:before="120" w:line="360" w:lineRule="auto"/>
      <w:ind w:left="397" w:hanging="397"/>
    </w:pPr>
    <w:rPr>
      <w:rFonts w:ascii="Verdana" w:eastAsia="Calibri" w:hAnsi="Verdana"/>
      <w:color w:val="E36C0A"/>
      <w:sz w:val="22"/>
      <w:lang w:val="en-AU"/>
    </w:rPr>
  </w:style>
  <w:style w:type="paragraph" w:customStyle="1" w:styleId="i-tablecaption">
    <w:name w:val="i - table caption"/>
    <w:basedOn w:val="i-figurecaption"/>
    <w:rsid w:val="00BD70F3"/>
  </w:style>
  <w:style w:type="paragraph" w:customStyle="1" w:styleId="i-tablecolumnheadalignedleft">
    <w:name w:val="i - table column head aligned left"/>
    <w:basedOn w:val="Normal"/>
    <w:autoRedefine/>
    <w:rsid w:val="00BD70F3"/>
    <w:pPr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BD70F3"/>
    <w:pPr>
      <w:jc w:val="center"/>
    </w:pPr>
  </w:style>
  <w:style w:type="paragraph" w:customStyle="1" w:styleId="i-tabletext">
    <w:name w:val="i - table text"/>
    <w:autoRedefine/>
    <w:qFormat/>
    <w:rsid w:val="00BD70F3"/>
    <w:pPr>
      <w:spacing w:before="30" w:after="3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BD70F3"/>
    <w:pPr>
      <w:jc w:val="center"/>
    </w:pPr>
  </w:style>
  <w:style w:type="character" w:customStyle="1" w:styleId="i-tablenumber">
    <w:name w:val="i - table number"/>
    <w:rsid w:val="00BD70F3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BD70F3"/>
    <w:pPr>
      <w:jc w:val="right"/>
    </w:pPr>
    <w:rPr>
      <w:rFonts w:eastAsia="Calibri"/>
    </w:rPr>
  </w:style>
  <w:style w:type="character" w:customStyle="1" w:styleId="i-tabletextbold">
    <w:name w:val="i - table text bold"/>
    <w:rsid w:val="00BD70F3"/>
    <w:rPr>
      <w:rFonts w:ascii="Arial" w:hAnsi="Arial"/>
      <w:b/>
      <w:sz w:val="22"/>
    </w:rPr>
  </w:style>
  <w:style w:type="paragraph" w:customStyle="1" w:styleId="i-tabletextbulletlist">
    <w:name w:val="i - table text bullet list"/>
    <w:basedOn w:val="Normal"/>
    <w:rsid w:val="00BD70F3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BD70F3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BD70F3"/>
  </w:style>
  <w:style w:type="character" w:customStyle="1" w:styleId="i-tabletextsubscript">
    <w:name w:val="i - table text subscript"/>
    <w:uiPriority w:val="1"/>
    <w:rsid w:val="00BD70F3"/>
    <w:rPr>
      <w:vertAlign w:val="subscript"/>
    </w:rPr>
  </w:style>
  <w:style w:type="character" w:customStyle="1" w:styleId="i-tabletextsubscriptitalic">
    <w:name w:val="i - table text subscript italic"/>
    <w:uiPriority w:val="1"/>
    <w:rsid w:val="00BD70F3"/>
    <w:rPr>
      <w:i/>
      <w:vertAlign w:val="subscript"/>
    </w:rPr>
  </w:style>
  <w:style w:type="character" w:customStyle="1" w:styleId="i-tabletextsuperscript">
    <w:name w:val="i - table text superscript"/>
    <w:rsid w:val="00BD70F3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BD70F3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BD70F3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BD70F3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BD70F3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</w:rPr>
  </w:style>
  <w:style w:type="paragraph" w:customStyle="1" w:styleId="i-WEB20">
    <w:name w:val="i - WEB 2.0"/>
    <w:basedOn w:val="i-WEB20head"/>
    <w:autoRedefine/>
    <w:rsid w:val="00BD70F3"/>
    <w:pPr>
      <w:spacing w:before="45"/>
    </w:pPr>
    <w:rPr>
      <w:b w:val="0"/>
      <w:color w:val="auto"/>
    </w:rPr>
  </w:style>
  <w:style w:type="paragraph" w:customStyle="1" w:styleId="i-worksheetpersonaldetails">
    <w:name w:val="i - worksheet personal details"/>
    <w:basedOn w:val="Normal"/>
    <w:rsid w:val="00BD70F3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BD70F3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/>
    </w:rPr>
  </w:style>
  <w:style w:type="paragraph" w:customStyle="1" w:styleId="i-worksheettype">
    <w:name w:val="i - worksheet type"/>
    <w:autoRedefine/>
    <w:rsid w:val="00BD70F3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</w:rPr>
  </w:style>
  <w:style w:type="character" w:customStyle="1" w:styleId="i-bluelistnumber">
    <w:name w:val="i - blue list number"/>
    <w:basedOn w:val="i-listnumber"/>
    <w:uiPriority w:val="1"/>
    <w:rsid w:val="0048266E"/>
    <w:rPr>
      <w:rFonts w:ascii="Arial" w:hAnsi="Arial" w:cs="New Century Schoolbook LT Std I"/>
      <w:b/>
      <w:iCs/>
      <w:color w:val="00AEEF"/>
    </w:rPr>
  </w:style>
  <w:style w:type="character" w:styleId="CommentReference">
    <w:name w:val="annotation reference"/>
    <w:basedOn w:val="DefaultParagraphFont"/>
    <w:uiPriority w:val="99"/>
    <w:semiHidden/>
    <w:unhideWhenUsed/>
    <w:rsid w:val="00DD44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44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445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44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4453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864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4BE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864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4BE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8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21" ma:contentTypeDescription="Create a new document." ma:contentTypeScope="" ma:versionID="cfe74c51d95493b4d4c32f7c59af7314">
  <xsd:schema xmlns:xsd="http://www.w3.org/2001/XMLSchema" xmlns:xs="http://www.w3.org/2001/XMLSchema" xmlns:p="http://schemas.microsoft.com/office/2006/metadata/properties" xmlns:ns1="http://schemas.microsoft.com/sharepoint/v3" xmlns:ns2="776f451b-789d-4c8f-af74-3c000e6cce27" xmlns:ns3="00896bbc-7f86-448f-ab6b-109e07409180" targetNamespace="http://schemas.microsoft.com/office/2006/metadata/properties" ma:root="true" ma:fieldsID="5900e9ad96af21c75d7e3ae4545806b4" ns1:_="" ns2:_="" ns3:_="">
    <xsd:import namespace="http://schemas.microsoft.com/sharepoint/v3"/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8" nillable="true" ma:displayName="Taxonomy Catch All Column" ma:hidden="true" ma:list="{40edb284-b2af-4982-87ad-a11fa734b163}" ma:internalName="TaxCatchAll" ma:showField="CatchAllData" ma:web="776f451b-789d-4c8f-af74-3c000e6cce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807d7447-0f6d-4322-8bac-43da6d24e0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776f451b-789d-4c8f-af74-3c000e6cce27" xsi:nil="true"/>
    <lcf76f155ced4ddcb4097134ff3c332f xmlns="00896bbc-7f86-448f-ab6b-109e0740918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F0F170E-5BC8-42F4-80C1-703F7BC80CA9}"/>
</file>

<file path=customXml/itemProps2.xml><?xml version="1.0" encoding="utf-8"?>
<ds:datastoreItem xmlns:ds="http://schemas.openxmlformats.org/officeDocument/2006/customXml" ds:itemID="{AB167C86-A208-4136-AFF3-1F5968038FD3}"/>
</file>

<file path=customXml/itemProps3.xml><?xml version="1.0" encoding="utf-8"?>
<ds:datastoreItem xmlns:ds="http://schemas.openxmlformats.org/officeDocument/2006/customXml" ds:itemID="{BA0E2518-FDFC-4861-96B5-66A7054938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EGregory</dc:creator>
  <cp:lastModifiedBy>Conklin, Nadine</cp:lastModifiedBy>
  <cp:revision>2</cp:revision>
  <cp:lastPrinted>2014-06-15T07:12:00Z</cp:lastPrinted>
  <dcterms:created xsi:type="dcterms:W3CDTF">2015-02-02T23:53:00Z</dcterms:created>
  <dcterms:modified xsi:type="dcterms:W3CDTF">2015-02-02T23:53:00Z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