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B347C" w14:textId="57E0AEAA" w:rsidR="005B0F65" w:rsidRDefault="005B0F65" w:rsidP="005B0F65">
      <w:pPr>
        <w:jc w:val="center"/>
        <w:rPr>
          <w:rFonts w:ascii="Helvetica" w:hAnsi="Helvetica"/>
          <w:b/>
          <w:bCs/>
        </w:rPr>
      </w:pPr>
      <w:r>
        <w:rPr>
          <w:rFonts w:ascii="Helvetica" w:hAnsi="Helvetica"/>
          <w:b/>
          <w:bCs/>
        </w:rPr>
        <w:t>Economics – Chapter 6 Notes</w:t>
      </w:r>
    </w:p>
    <w:p w14:paraId="39BB1099" w14:textId="587892B3" w:rsidR="005B0F65" w:rsidRDefault="005B0F65" w:rsidP="005B0F65">
      <w:pPr>
        <w:jc w:val="center"/>
        <w:rPr>
          <w:rFonts w:ascii="Helvetica" w:hAnsi="Helvetica"/>
          <w:b/>
          <w:bCs/>
        </w:rPr>
      </w:pPr>
    </w:p>
    <w:p w14:paraId="24A0C40E" w14:textId="02DBDE1B" w:rsidR="005B0F65" w:rsidRDefault="005B0F65" w:rsidP="005B0F65">
      <w:pPr>
        <w:rPr>
          <w:rFonts w:ascii="Helvetica" w:hAnsi="Helvetica"/>
          <w:b/>
          <w:bCs/>
        </w:rPr>
      </w:pPr>
      <w:r>
        <w:rPr>
          <w:rFonts w:ascii="Helvetica" w:hAnsi="Helvetica"/>
          <w:b/>
          <w:bCs/>
        </w:rPr>
        <w:t>Macroeconomic Activity</w:t>
      </w:r>
    </w:p>
    <w:p w14:paraId="1CF38777" w14:textId="05F7AE75" w:rsidR="005B0F65" w:rsidRPr="005B0F65" w:rsidRDefault="005B0F65" w:rsidP="008C07AD">
      <w:pPr>
        <w:pStyle w:val="ListParagraph"/>
        <w:numPr>
          <w:ilvl w:val="0"/>
          <w:numId w:val="1"/>
        </w:numPr>
        <w:jc w:val="both"/>
        <w:rPr>
          <w:rFonts w:ascii="Helvetica" w:hAnsi="Helvetica"/>
          <w:b/>
          <w:bCs/>
        </w:rPr>
      </w:pPr>
      <w:r>
        <w:rPr>
          <w:rFonts w:ascii="Helvetica" w:hAnsi="Helvetica"/>
        </w:rPr>
        <w:t>Economics is considered to have two branches</w:t>
      </w:r>
    </w:p>
    <w:p w14:paraId="09EC75F4" w14:textId="4B1DA028" w:rsidR="005B0F65" w:rsidRPr="005B0F65" w:rsidRDefault="005B0F65" w:rsidP="008C07AD">
      <w:pPr>
        <w:pStyle w:val="ListParagraph"/>
        <w:numPr>
          <w:ilvl w:val="0"/>
          <w:numId w:val="2"/>
        </w:numPr>
        <w:jc w:val="both"/>
        <w:rPr>
          <w:rFonts w:ascii="Helvetica" w:hAnsi="Helvetica"/>
          <w:b/>
          <w:bCs/>
        </w:rPr>
      </w:pPr>
      <w:r>
        <w:rPr>
          <w:rFonts w:ascii="Helvetica" w:hAnsi="Helvetica"/>
          <w:b/>
          <w:bCs/>
        </w:rPr>
        <w:t xml:space="preserve">Microeconomics – </w:t>
      </w:r>
      <w:r>
        <w:rPr>
          <w:rFonts w:ascii="Helvetica" w:hAnsi="Helvetica"/>
        </w:rPr>
        <w:t>deals with the economic problem from an individual perspective; studies the behaviour of individual households and firms</w:t>
      </w:r>
    </w:p>
    <w:p w14:paraId="4A95F55F" w14:textId="728ECD60" w:rsidR="005B0F65" w:rsidRPr="005B0F65" w:rsidRDefault="005B0F65" w:rsidP="008C07AD">
      <w:pPr>
        <w:pStyle w:val="ListParagraph"/>
        <w:numPr>
          <w:ilvl w:val="0"/>
          <w:numId w:val="2"/>
        </w:numPr>
        <w:jc w:val="both"/>
        <w:rPr>
          <w:rFonts w:ascii="Helvetica" w:hAnsi="Helvetica"/>
          <w:b/>
          <w:bCs/>
        </w:rPr>
      </w:pPr>
      <w:r>
        <w:rPr>
          <w:rFonts w:ascii="Helvetica" w:hAnsi="Helvetica"/>
          <w:b/>
          <w:bCs/>
        </w:rPr>
        <w:t xml:space="preserve">Macroeconomics – </w:t>
      </w:r>
      <w:r>
        <w:rPr>
          <w:rFonts w:ascii="Helvetica" w:hAnsi="Helvetica"/>
        </w:rPr>
        <w:t xml:space="preserve">deals with the economic problem from society’s perspective; studies the economy as the whole and is concerned with the big picture </w:t>
      </w:r>
      <w:proofErr w:type="gramStart"/>
      <w:r>
        <w:rPr>
          <w:rFonts w:ascii="Helvetica" w:hAnsi="Helvetica"/>
        </w:rPr>
        <w:t>e.g.</w:t>
      </w:r>
      <w:proofErr w:type="gramEnd"/>
      <w:r>
        <w:rPr>
          <w:rFonts w:ascii="Helvetica" w:hAnsi="Helvetica"/>
        </w:rPr>
        <w:t xml:space="preserve"> economic growth, inflation, unemployment</w:t>
      </w:r>
    </w:p>
    <w:p w14:paraId="6B69D961" w14:textId="6ACD51C2" w:rsidR="005B0F65" w:rsidRDefault="005B0F65" w:rsidP="008C07AD">
      <w:pPr>
        <w:pStyle w:val="ListParagraph"/>
        <w:numPr>
          <w:ilvl w:val="0"/>
          <w:numId w:val="1"/>
        </w:numPr>
        <w:jc w:val="both"/>
        <w:rPr>
          <w:rFonts w:ascii="Helvetica" w:hAnsi="Helvetica"/>
        </w:rPr>
      </w:pPr>
      <w:r w:rsidRPr="005B0F65">
        <w:rPr>
          <w:rFonts w:ascii="Helvetica" w:hAnsi="Helvetica"/>
        </w:rPr>
        <w:t>Economists distinguish between positive and normative statements</w:t>
      </w:r>
    </w:p>
    <w:p w14:paraId="61C67796" w14:textId="0CD73178" w:rsidR="005B0F65" w:rsidRPr="005B0F65" w:rsidRDefault="005B0F65" w:rsidP="008C07AD">
      <w:pPr>
        <w:pStyle w:val="ListParagraph"/>
        <w:numPr>
          <w:ilvl w:val="0"/>
          <w:numId w:val="3"/>
        </w:numPr>
        <w:jc w:val="both"/>
        <w:rPr>
          <w:rFonts w:ascii="Helvetica" w:hAnsi="Helvetica"/>
          <w:b/>
          <w:bCs/>
        </w:rPr>
      </w:pPr>
      <w:r>
        <w:rPr>
          <w:rFonts w:ascii="Helvetica" w:hAnsi="Helvetica"/>
          <w:b/>
          <w:bCs/>
        </w:rPr>
        <w:t xml:space="preserve">Positive </w:t>
      </w:r>
      <w:r>
        <w:rPr>
          <w:rFonts w:ascii="Helvetica" w:hAnsi="Helvetica"/>
        </w:rPr>
        <w:t>statements can be tested against fact</w:t>
      </w:r>
    </w:p>
    <w:p w14:paraId="36918E5A" w14:textId="6DF0E3D1" w:rsidR="005B0F65" w:rsidRPr="005B0F65" w:rsidRDefault="005B0F65" w:rsidP="008C07AD">
      <w:pPr>
        <w:pStyle w:val="ListParagraph"/>
        <w:numPr>
          <w:ilvl w:val="0"/>
          <w:numId w:val="3"/>
        </w:numPr>
        <w:jc w:val="both"/>
        <w:rPr>
          <w:rFonts w:ascii="Helvetica" w:hAnsi="Helvetica"/>
          <w:b/>
          <w:bCs/>
        </w:rPr>
      </w:pPr>
      <w:r>
        <w:rPr>
          <w:rFonts w:ascii="Helvetica" w:hAnsi="Helvetica"/>
          <w:b/>
          <w:bCs/>
        </w:rPr>
        <w:t xml:space="preserve">Normative </w:t>
      </w:r>
      <w:r>
        <w:rPr>
          <w:rFonts w:ascii="Helvetica" w:hAnsi="Helvetica"/>
        </w:rPr>
        <w:t>statements cannot be tested as they reflect personal opinions or values</w:t>
      </w:r>
    </w:p>
    <w:p w14:paraId="4D60AF6D" w14:textId="2D4F7162" w:rsidR="005B0F65" w:rsidRDefault="005B0F65" w:rsidP="005B0F65">
      <w:pPr>
        <w:rPr>
          <w:rFonts w:ascii="Helvetica" w:hAnsi="Helvetica"/>
          <w:b/>
          <w:bCs/>
        </w:rPr>
      </w:pPr>
    </w:p>
    <w:p w14:paraId="5BBD7BB1" w14:textId="2C71BDDD" w:rsidR="005B0F65" w:rsidRDefault="005B0F65" w:rsidP="005B0F65">
      <w:pPr>
        <w:rPr>
          <w:rFonts w:ascii="Helvetica" w:hAnsi="Helvetica"/>
          <w:u w:val="single"/>
        </w:rPr>
      </w:pPr>
      <w:r>
        <w:rPr>
          <w:rFonts w:ascii="Helvetica" w:hAnsi="Helvetica"/>
          <w:u w:val="single"/>
        </w:rPr>
        <w:t>Why study macroeconomics?</w:t>
      </w:r>
    </w:p>
    <w:p w14:paraId="228D9763" w14:textId="3DCB0445" w:rsidR="005B0F65" w:rsidRDefault="005B0F65" w:rsidP="008C07AD">
      <w:pPr>
        <w:pStyle w:val="ListParagraph"/>
        <w:numPr>
          <w:ilvl w:val="0"/>
          <w:numId w:val="4"/>
        </w:numPr>
        <w:jc w:val="both"/>
        <w:rPr>
          <w:rFonts w:ascii="Helvetica" w:hAnsi="Helvetica"/>
        </w:rPr>
      </w:pPr>
      <w:r>
        <w:rPr>
          <w:rFonts w:ascii="Helvetica" w:hAnsi="Helvetica"/>
        </w:rPr>
        <w:t>Develops ‘economic literacy’, the ability to understand economic events and make decisions on a personal level</w:t>
      </w:r>
    </w:p>
    <w:p w14:paraId="306F9625" w14:textId="14EF5EFE" w:rsidR="005B0F65" w:rsidRDefault="005B0F65" w:rsidP="008C07AD">
      <w:pPr>
        <w:pStyle w:val="ListParagraph"/>
        <w:numPr>
          <w:ilvl w:val="0"/>
          <w:numId w:val="4"/>
        </w:numPr>
        <w:jc w:val="both"/>
        <w:rPr>
          <w:rFonts w:ascii="Helvetica" w:hAnsi="Helvetica"/>
        </w:rPr>
      </w:pPr>
      <w:r>
        <w:rPr>
          <w:rFonts w:ascii="Helvetica" w:hAnsi="Helvetica"/>
        </w:rPr>
        <w:t>To understand how the government makes good economic decisions</w:t>
      </w:r>
    </w:p>
    <w:p w14:paraId="3E1C05EC" w14:textId="3A8FE1CF" w:rsidR="005B0F65" w:rsidRDefault="005B0F65" w:rsidP="008C07AD">
      <w:pPr>
        <w:pStyle w:val="ListParagraph"/>
        <w:numPr>
          <w:ilvl w:val="0"/>
          <w:numId w:val="4"/>
        </w:numPr>
        <w:jc w:val="both"/>
        <w:rPr>
          <w:rFonts w:ascii="Helvetica" w:hAnsi="Helvetica"/>
        </w:rPr>
      </w:pPr>
      <w:r>
        <w:rPr>
          <w:rFonts w:ascii="Helvetica" w:hAnsi="Helvetica"/>
        </w:rPr>
        <w:t>To enable us to compare Australia to other countries</w:t>
      </w:r>
    </w:p>
    <w:p w14:paraId="3CD69CF0" w14:textId="602E6BE0" w:rsidR="005B0F65" w:rsidRDefault="005B0F65" w:rsidP="008C07AD">
      <w:pPr>
        <w:pStyle w:val="ListParagraph"/>
        <w:numPr>
          <w:ilvl w:val="0"/>
          <w:numId w:val="4"/>
        </w:numPr>
        <w:jc w:val="both"/>
        <w:rPr>
          <w:rFonts w:ascii="Helvetica" w:hAnsi="Helvetica"/>
        </w:rPr>
      </w:pPr>
      <w:r>
        <w:rPr>
          <w:rFonts w:ascii="Helvetica" w:hAnsi="Helvetica"/>
        </w:rPr>
        <w:t>Enables us to see how Australia is performing over time</w:t>
      </w:r>
    </w:p>
    <w:p w14:paraId="6FED5108" w14:textId="132C6D3F" w:rsidR="005B0F65" w:rsidRDefault="005B0F65" w:rsidP="005B0F65">
      <w:pPr>
        <w:rPr>
          <w:rFonts w:ascii="Helvetica" w:hAnsi="Helvetica"/>
        </w:rPr>
      </w:pPr>
    </w:p>
    <w:p w14:paraId="2A67CF32" w14:textId="5F0B2FD9" w:rsidR="005B0F65" w:rsidRDefault="005B0F65" w:rsidP="005B0F65">
      <w:pPr>
        <w:rPr>
          <w:rFonts w:ascii="Helvetica" w:hAnsi="Helvetica"/>
          <w:u w:val="single"/>
        </w:rPr>
      </w:pPr>
      <w:r>
        <w:rPr>
          <w:rFonts w:ascii="Helvetica" w:hAnsi="Helvetica"/>
          <w:u w:val="single"/>
        </w:rPr>
        <w:t>The Circular Flow of Income</w:t>
      </w:r>
    </w:p>
    <w:p w14:paraId="4B377EB5" w14:textId="5294DF68" w:rsidR="005B0F65" w:rsidRDefault="005B0F65" w:rsidP="008C07AD">
      <w:pPr>
        <w:pStyle w:val="ListParagraph"/>
        <w:numPr>
          <w:ilvl w:val="0"/>
          <w:numId w:val="1"/>
        </w:numPr>
        <w:jc w:val="both"/>
        <w:rPr>
          <w:rFonts w:ascii="Helvetica" w:hAnsi="Helvetica"/>
        </w:rPr>
      </w:pPr>
      <w:r>
        <w:rPr>
          <w:rFonts w:ascii="Helvetica" w:hAnsi="Helvetica"/>
        </w:rPr>
        <w:t>A macroeconomic model that describes the flow of resources, goods and services, and income between parts of the economy</w:t>
      </w:r>
    </w:p>
    <w:p w14:paraId="344B76F8" w14:textId="0F7A1526" w:rsidR="005B0F65" w:rsidRDefault="005B0F65" w:rsidP="008C07AD">
      <w:pPr>
        <w:pStyle w:val="ListParagraph"/>
        <w:numPr>
          <w:ilvl w:val="0"/>
          <w:numId w:val="1"/>
        </w:numPr>
        <w:jc w:val="both"/>
        <w:rPr>
          <w:rFonts w:ascii="Helvetica" w:hAnsi="Helvetica"/>
        </w:rPr>
      </w:pPr>
      <w:r>
        <w:rPr>
          <w:rFonts w:ascii="Helvetica" w:hAnsi="Helvetica"/>
        </w:rPr>
        <w:t>The model divides the economy into important sectors – households, firms, the financial sector, the government sector and the overseas sector</w:t>
      </w:r>
    </w:p>
    <w:p w14:paraId="598A1F15" w14:textId="56A49867" w:rsidR="005B0F65" w:rsidRDefault="005B0F65" w:rsidP="005B0F65">
      <w:pPr>
        <w:rPr>
          <w:rFonts w:ascii="Helvetica" w:hAnsi="Helvetica"/>
        </w:rPr>
      </w:pPr>
    </w:p>
    <w:p w14:paraId="03778A54" w14:textId="4B9B5F4B" w:rsidR="005B0F65" w:rsidRDefault="005B0F65" w:rsidP="005B0F65">
      <w:pPr>
        <w:rPr>
          <w:rFonts w:ascii="Helvetica" w:hAnsi="Helvetica"/>
          <w:u w:val="single"/>
        </w:rPr>
      </w:pPr>
      <w:r>
        <w:rPr>
          <w:rFonts w:ascii="Helvetica" w:hAnsi="Helvetica"/>
          <w:u w:val="single"/>
        </w:rPr>
        <w:t>Households and Firms</w:t>
      </w:r>
    </w:p>
    <w:p w14:paraId="22A39BA9" w14:textId="73F2B1D9" w:rsidR="005B0F65" w:rsidRDefault="005B0F65" w:rsidP="008C07AD">
      <w:pPr>
        <w:pStyle w:val="ListParagraph"/>
        <w:numPr>
          <w:ilvl w:val="0"/>
          <w:numId w:val="5"/>
        </w:numPr>
        <w:jc w:val="both"/>
        <w:rPr>
          <w:rFonts w:ascii="Helvetica" w:hAnsi="Helvetica"/>
        </w:rPr>
      </w:pPr>
      <w:r>
        <w:rPr>
          <w:rFonts w:ascii="Helvetica" w:hAnsi="Helvetica"/>
        </w:rPr>
        <w:t>Assumes that households are the owners of the productive resources (land, labour, capital and enterprise) and the buyers of final goods and services</w:t>
      </w:r>
    </w:p>
    <w:p w14:paraId="409DDAA7" w14:textId="0B9611FF" w:rsidR="005B0F65" w:rsidRDefault="005B0F65" w:rsidP="008C07AD">
      <w:pPr>
        <w:pStyle w:val="ListParagraph"/>
        <w:numPr>
          <w:ilvl w:val="0"/>
          <w:numId w:val="5"/>
        </w:numPr>
        <w:jc w:val="both"/>
        <w:rPr>
          <w:rFonts w:ascii="Helvetica" w:hAnsi="Helvetica"/>
        </w:rPr>
      </w:pPr>
      <w:r>
        <w:rPr>
          <w:rFonts w:ascii="Helvetica" w:hAnsi="Helvetica"/>
        </w:rPr>
        <w:t>Assumes that firms are the employers of resources and produce all the goods and services for the economy</w:t>
      </w:r>
    </w:p>
    <w:p w14:paraId="173D26A0" w14:textId="2BA40F16" w:rsidR="005B0F65" w:rsidRDefault="005B0F65" w:rsidP="008C07AD">
      <w:pPr>
        <w:pStyle w:val="ListParagraph"/>
        <w:numPr>
          <w:ilvl w:val="0"/>
          <w:numId w:val="5"/>
        </w:numPr>
        <w:jc w:val="both"/>
        <w:rPr>
          <w:rFonts w:ascii="Helvetica" w:hAnsi="Helvetica"/>
        </w:rPr>
      </w:pPr>
      <w:r>
        <w:rPr>
          <w:rFonts w:ascii="Helvetica" w:hAnsi="Helvetica"/>
        </w:rPr>
        <w:t>Shows the exchange to satisfy needs and wants</w:t>
      </w:r>
    </w:p>
    <w:p w14:paraId="4FE397B5" w14:textId="0CFE0428" w:rsidR="005B0F65" w:rsidRDefault="005B0F65" w:rsidP="008C07AD">
      <w:pPr>
        <w:pStyle w:val="ListParagraph"/>
        <w:numPr>
          <w:ilvl w:val="0"/>
          <w:numId w:val="5"/>
        </w:numPr>
        <w:jc w:val="both"/>
        <w:rPr>
          <w:rFonts w:ascii="Helvetica" w:hAnsi="Helvetica"/>
        </w:rPr>
      </w:pPr>
      <w:r>
        <w:rPr>
          <w:rFonts w:ascii="Helvetica" w:hAnsi="Helvetica"/>
        </w:rPr>
        <w:t>Money flow – spending and income (outer)</w:t>
      </w:r>
    </w:p>
    <w:p w14:paraId="07F2367F" w14:textId="41ADFCAB" w:rsidR="005B0F65" w:rsidRDefault="005B0F65" w:rsidP="008C07AD">
      <w:pPr>
        <w:pStyle w:val="ListParagraph"/>
        <w:numPr>
          <w:ilvl w:val="0"/>
          <w:numId w:val="5"/>
        </w:numPr>
        <w:jc w:val="both"/>
        <w:rPr>
          <w:rFonts w:ascii="Helvetica" w:hAnsi="Helvetica"/>
        </w:rPr>
      </w:pPr>
      <w:r>
        <w:rPr>
          <w:rFonts w:ascii="Helvetica" w:hAnsi="Helvetica"/>
        </w:rPr>
        <w:t>Real flow – goods, services and resources (inner)</w:t>
      </w:r>
    </w:p>
    <w:p w14:paraId="4AC2F82C" w14:textId="52D0DC98" w:rsidR="005B0F65" w:rsidRDefault="005B0F65" w:rsidP="008C07AD">
      <w:pPr>
        <w:pStyle w:val="ListParagraph"/>
        <w:numPr>
          <w:ilvl w:val="0"/>
          <w:numId w:val="5"/>
        </w:numPr>
        <w:jc w:val="both"/>
        <w:rPr>
          <w:rFonts w:ascii="Helvetica" w:hAnsi="Helvetica"/>
        </w:rPr>
      </w:pPr>
      <w:r>
        <w:rPr>
          <w:rFonts w:ascii="Helvetica" w:hAnsi="Helvetica"/>
        </w:rPr>
        <w:t>Factor market – Households receive income in the form of wages, rent, interest, dividends and profits form the resources they supply to firms for use in the production process</w:t>
      </w:r>
    </w:p>
    <w:p w14:paraId="31AB8C62" w14:textId="00BCEEB1" w:rsidR="005B0F65" w:rsidRDefault="005B0F65" w:rsidP="008C07AD">
      <w:pPr>
        <w:pStyle w:val="ListParagraph"/>
        <w:numPr>
          <w:ilvl w:val="0"/>
          <w:numId w:val="5"/>
        </w:numPr>
        <w:jc w:val="both"/>
        <w:rPr>
          <w:rFonts w:ascii="Helvetica" w:hAnsi="Helvetica"/>
        </w:rPr>
      </w:pPr>
      <w:r>
        <w:rPr>
          <w:rFonts w:ascii="Helvetica" w:hAnsi="Helvetica"/>
        </w:rPr>
        <w:t xml:space="preserve">Product market – Households spend the income they have earned in exchange for goods and services that have been produced by the </w:t>
      </w:r>
      <w:proofErr w:type="gramStart"/>
      <w:r>
        <w:rPr>
          <w:rFonts w:ascii="Helvetica" w:hAnsi="Helvetica"/>
        </w:rPr>
        <w:t>firms</w:t>
      </w:r>
      <w:proofErr w:type="gramEnd"/>
      <w:r>
        <w:rPr>
          <w:rFonts w:ascii="Helvetica" w:hAnsi="Helvetica"/>
        </w:rPr>
        <w:t xml:space="preserve"> sector</w:t>
      </w:r>
    </w:p>
    <w:p w14:paraId="6B1DA3B6" w14:textId="458FC035" w:rsidR="005B0F65" w:rsidRDefault="005B0F65" w:rsidP="005B0F65">
      <w:pPr>
        <w:rPr>
          <w:rFonts w:ascii="Helvetica" w:hAnsi="Helvetica"/>
        </w:rPr>
      </w:pPr>
    </w:p>
    <w:p w14:paraId="36CD9AFB" w14:textId="540499DE" w:rsidR="005B0F65" w:rsidRDefault="005B0F65" w:rsidP="005B0F65">
      <w:pPr>
        <w:rPr>
          <w:rFonts w:ascii="Helvetica" w:hAnsi="Helvetica"/>
          <w:u w:val="single"/>
        </w:rPr>
      </w:pPr>
      <w:r>
        <w:rPr>
          <w:rFonts w:ascii="Helvetica" w:hAnsi="Helvetica"/>
          <w:u w:val="single"/>
        </w:rPr>
        <w:t>Savings and Investment (The Financial Sector)</w:t>
      </w:r>
    </w:p>
    <w:p w14:paraId="4F8FC505" w14:textId="40BD9940" w:rsidR="005B0F65" w:rsidRDefault="005B0F65" w:rsidP="008C07AD">
      <w:pPr>
        <w:pStyle w:val="ListParagraph"/>
        <w:numPr>
          <w:ilvl w:val="0"/>
          <w:numId w:val="6"/>
        </w:numPr>
        <w:jc w:val="both"/>
        <w:rPr>
          <w:rFonts w:ascii="Helvetica" w:hAnsi="Helvetica"/>
        </w:rPr>
      </w:pPr>
      <w:r>
        <w:rPr>
          <w:rFonts w:ascii="Helvetica" w:hAnsi="Helvetica"/>
        </w:rPr>
        <w:t>Most households try to save some of their income</w:t>
      </w:r>
    </w:p>
    <w:p w14:paraId="44AD075D" w14:textId="53209B74" w:rsidR="005B0F65" w:rsidRDefault="005B0F65" w:rsidP="008C07AD">
      <w:pPr>
        <w:pStyle w:val="ListParagraph"/>
        <w:numPr>
          <w:ilvl w:val="0"/>
          <w:numId w:val="6"/>
        </w:numPr>
        <w:jc w:val="both"/>
        <w:rPr>
          <w:rFonts w:ascii="Helvetica" w:hAnsi="Helvetica"/>
        </w:rPr>
      </w:pPr>
      <w:r>
        <w:rPr>
          <w:rFonts w:ascii="Helvetica" w:hAnsi="Helvetica"/>
        </w:rPr>
        <w:t>The financial institutions that make up the capital market act as an intermediary between savers and investors</w:t>
      </w:r>
    </w:p>
    <w:p w14:paraId="24F88FC7" w14:textId="4C3BAB16" w:rsidR="005B0F65" w:rsidRDefault="005B0F65" w:rsidP="008C07AD">
      <w:pPr>
        <w:pStyle w:val="ListParagraph"/>
        <w:numPr>
          <w:ilvl w:val="0"/>
          <w:numId w:val="6"/>
        </w:numPr>
        <w:jc w:val="both"/>
        <w:rPr>
          <w:rFonts w:ascii="Helvetica" w:hAnsi="Helvetica"/>
        </w:rPr>
      </w:pPr>
      <w:r>
        <w:rPr>
          <w:rFonts w:ascii="Helvetica" w:hAnsi="Helvetica"/>
        </w:rPr>
        <w:t>Savings – the proportion of household income not spent on goods and services for current consumption</w:t>
      </w:r>
    </w:p>
    <w:p w14:paraId="281F462F" w14:textId="58E79402" w:rsidR="005B0F65" w:rsidRDefault="005B0F65" w:rsidP="008C07AD">
      <w:pPr>
        <w:pStyle w:val="ListParagraph"/>
        <w:numPr>
          <w:ilvl w:val="0"/>
          <w:numId w:val="6"/>
        </w:numPr>
        <w:jc w:val="both"/>
        <w:rPr>
          <w:rFonts w:ascii="Helvetica" w:hAnsi="Helvetica"/>
        </w:rPr>
      </w:pPr>
      <w:r>
        <w:rPr>
          <w:rFonts w:ascii="Helvetica" w:hAnsi="Helvetica"/>
        </w:rPr>
        <w:t>Savings represent a leakage from the circular flow as it reduces the flow of money and goods between households and firms</w:t>
      </w:r>
    </w:p>
    <w:p w14:paraId="4725E818" w14:textId="3A8A7629" w:rsidR="005B0F65" w:rsidRDefault="005B0F65" w:rsidP="008C07AD">
      <w:pPr>
        <w:pStyle w:val="ListParagraph"/>
        <w:numPr>
          <w:ilvl w:val="0"/>
          <w:numId w:val="6"/>
        </w:numPr>
        <w:jc w:val="both"/>
        <w:rPr>
          <w:rFonts w:ascii="Helvetica" w:hAnsi="Helvetica"/>
        </w:rPr>
      </w:pPr>
      <w:r>
        <w:rPr>
          <w:rFonts w:ascii="Helvetica" w:hAnsi="Helvetica"/>
        </w:rPr>
        <w:t>The financial institutions (banks, credit unions, superannuation) form the financial sector</w:t>
      </w:r>
    </w:p>
    <w:p w14:paraId="6CE3E44D" w14:textId="38F302F2" w:rsidR="005B0F65" w:rsidRDefault="005B0F65" w:rsidP="008C07AD">
      <w:pPr>
        <w:pStyle w:val="ListParagraph"/>
        <w:numPr>
          <w:ilvl w:val="0"/>
          <w:numId w:val="6"/>
        </w:numPr>
        <w:jc w:val="both"/>
        <w:rPr>
          <w:rFonts w:ascii="Helvetica" w:hAnsi="Helvetica"/>
        </w:rPr>
      </w:pPr>
      <w:r>
        <w:rPr>
          <w:rFonts w:ascii="Helvetica" w:hAnsi="Helvetica"/>
        </w:rPr>
        <w:t>Investment – defined as expenditure on goods and services which are not intended for current consumption</w:t>
      </w:r>
    </w:p>
    <w:p w14:paraId="5DC4BD27" w14:textId="58D852E7" w:rsidR="005B0F65" w:rsidRDefault="005B0F65" w:rsidP="008C07AD">
      <w:pPr>
        <w:pStyle w:val="ListParagraph"/>
        <w:numPr>
          <w:ilvl w:val="0"/>
          <w:numId w:val="6"/>
        </w:numPr>
        <w:jc w:val="both"/>
        <w:rPr>
          <w:rFonts w:ascii="Helvetica" w:hAnsi="Helvetica"/>
        </w:rPr>
      </w:pPr>
      <w:r>
        <w:rPr>
          <w:rFonts w:ascii="Helvetica" w:hAnsi="Helvetica"/>
        </w:rPr>
        <w:lastRenderedPageBreak/>
        <w:t>Investment is firms spending on capital equipment that will be used to produce goods and services in the future</w:t>
      </w:r>
    </w:p>
    <w:p w14:paraId="2666E779" w14:textId="65B891AD" w:rsidR="005B0F65" w:rsidRDefault="005B0F65" w:rsidP="008C07AD">
      <w:pPr>
        <w:pStyle w:val="ListParagraph"/>
        <w:numPr>
          <w:ilvl w:val="0"/>
          <w:numId w:val="6"/>
        </w:numPr>
        <w:jc w:val="both"/>
        <w:rPr>
          <w:rFonts w:ascii="Helvetica" w:hAnsi="Helvetica"/>
        </w:rPr>
      </w:pPr>
      <w:r>
        <w:rPr>
          <w:rFonts w:ascii="Helvetica" w:hAnsi="Helvetica"/>
        </w:rPr>
        <w:t>Creates an increase in the flow of income in the flow</w:t>
      </w:r>
    </w:p>
    <w:p w14:paraId="74B97D59" w14:textId="7937BF59" w:rsidR="005B0F65" w:rsidRDefault="005B0F65" w:rsidP="008C07AD">
      <w:pPr>
        <w:pStyle w:val="ListParagraph"/>
        <w:numPr>
          <w:ilvl w:val="0"/>
          <w:numId w:val="6"/>
        </w:numPr>
        <w:jc w:val="both"/>
        <w:rPr>
          <w:rFonts w:ascii="Helvetica" w:hAnsi="Helvetica"/>
        </w:rPr>
      </w:pPr>
      <w:r>
        <w:rPr>
          <w:rFonts w:ascii="Helvetica" w:hAnsi="Helvetica"/>
        </w:rPr>
        <w:t>Investment is an injection that offsets the savings leakage in the circular flow</w:t>
      </w:r>
    </w:p>
    <w:p w14:paraId="0FB2BEE1" w14:textId="108557A9" w:rsidR="005B0F65" w:rsidRDefault="005B0F65" w:rsidP="005B0F65">
      <w:pPr>
        <w:rPr>
          <w:rFonts w:ascii="Helvetica" w:hAnsi="Helvetica"/>
        </w:rPr>
      </w:pPr>
    </w:p>
    <w:p w14:paraId="6680BB7E" w14:textId="02E4AF58" w:rsidR="005B0F65" w:rsidRDefault="005B0F65" w:rsidP="005B0F65">
      <w:pPr>
        <w:rPr>
          <w:rFonts w:ascii="Helvetica" w:hAnsi="Helvetica"/>
          <w:u w:val="single"/>
        </w:rPr>
      </w:pPr>
      <w:r>
        <w:rPr>
          <w:rFonts w:ascii="Helvetica" w:hAnsi="Helvetica"/>
          <w:u w:val="single"/>
        </w:rPr>
        <w:t>The Government Sector</w:t>
      </w:r>
    </w:p>
    <w:p w14:paraId="1A2773E6" w14:textId="3A808772" w:rsidR="005B0F65" w:rsidRPr="005B0F65" w:rsidRDefault="005B0F65" w:rsidP="008C07AD">
      <w:pPr>
        <w:pStyle w:val="ListParagraph"/>
        <w:numPr>
          <w:ilvl w:val="0"/>
          <w:numId w:val="7"/>
        </w:numPr>
        <w:jc w:val="both"/>
        <w:rPr>
          <w:rFonts w:ascii="Helvetica" w:hAnsi="Helvetica"/>
          <w:u w:val="single"/>
        </w:rPr>
      </w:pPr>
      <w:r>
        <w:rPr>
          <w:rFonts w:ascii="Helvetica" w:hAnsi="Helvetica"/>
        </w:rPr>
        <w:t>The government buys goods and services from businesses</w:t>
      </w:r>
    </w:p>
    <w:p w14:paraId="6FD8E918" w14:textId="6D1FD256" w:rsidR="005B0F65" w:rsidRPr="005B0F65" w:rsidRDefault="005B0F65" w:rsidP="008C07AD">
      <w:pPr>
        <w:pStyle w:val="ListParagraph"/>
        <w:numPr>
          <w:ilvl w:val="0"/>
          <w:numId w:val="7"/>
        </w:numPr>
        <w:jc w:val="both"/>
        <w:rPr>
          <w:rFonts w:ascii="Helvetica" w:hAnsi="Helvetica"/>
          <w:u w:val="single"/>
        </w:rPr>
      </w:pPr>
      <w:r>
        <w:rPr>
          <w:rFonts w:ascii="Helvetica" w:hAnsi="Helvetica"/>
        </w:rPr>
        <w:t>As a producer it also provides education, health and defence</w:t>
      </w:r>
    </w:p>
    <w:p w14:paraId="48641447" w14:textId="2408F65F" w:rsidR="005B0F65" w:rsidRPr="005B0F65" w:rsidRDefault="005B0F65" w:rsidP="008C07AD">
      <w:pPr>
        <w:pStyle w:val="ListParagraph"/>
        <w:numPr>
          <w:ilvl w:val="0"/>
          <w:numId w:val="7"/>
        </w:numPr>
        <w:jc w:val="both"/>
        <w:rPr>
          <w:rFonts w:ascii="Helvetica" w:hAnsi="Helvetica"/>
          <w:u w:val="single"/>
        </w:rPr>
      </w:pPr>
      <w:r>
        <w:rPr>
          <w:rFonts w:ascii="Helvetica" w:hAnsi="Helvetica"/>
        </w:rPr>
        <w:t>Transfer payments – the provision of social welfare such as pensions, the job search allowance and childcare allowance</w:t>
      </w:r>
    </w:p>
    <w:p w14:paraId="329A6062" w14:textId="2F2F3379" w:rsidR="005B0F65" w:rsidRPr="005B0F65" w:rsidRDefault="005B0F65" w:rsidP="008C07AD">
      <w:pPr>
        <w:pStyle w:val="ListParagraph"/>
        <w:numPr>
          <w:ilvl w:val="0"/>
          <w:numId w:val="7"/>
        </w:numPr>
        <w:jc w:val="both"/>
        <w:rPr>
          <w:rFonts w:ascii="Helvetica" w:hAnsi="Helvetica"/>
          <w:u w:val="single"/>
        </w:rPr>
      </w:pPr>
      <w:r>
        <w:rPr>
          <w:rFonts w:ascii="Helvetica" w:hAnsi="Helvetica"/>
        </w:rPr>
        <w:t>Governments regulate economic activity to promote equity and efficiency</w:t>
      </w:r>
    </w:p>
    <w:p w14:paraId="40D668F2" w14:textId="776F41EA" w:rsidR="005B0F65" w:rsidRPr="005B0F65" w:rsidRDefault="005B0F65" w:rsidP="008C07AD">
      <w:pPr>
        <w:pStyle w:val="ListParagraph"/>
        <w:numPr>
          <w:ilvl w:val="0"/>
          <w:numId w:val="7"/>
        </w:numPr>
        <w:jc w:val="both"/>
        <w:rPr>
          <w:rFonts w:ascii="Helvetica" w:hAnsi="Helvetica"/>
          <w:u w:val="single"/>
        </w:rPr>
      </w:pPr>
      <w:r>
        <w:rPr>
          <w:rFonts w:ascii="Helvetica" w:hAnsi="Helvetica"/>
        </w:rPr>
        <w:t>Households pay some of their income to the government (taxation leakage) which is returned to the flow through government expenditure</w:t>
      </w:r>
    </w:p>
    <w:p w14:paraId="3D940507" w14:textId="60378162" w:rsidR="005B0F65" w:rsidRPr="005B0F65" w:rsidRDefault="005B0F65" w:rsidP="008C07AD">
      <w:pPr>
        <w:pStyle w:val="ListParagraph"/>
        <w:numPr>
          <w:ilvl w:val="0"/>
          <w:numId w:val="7"/>
        </w:numPr>
        <w:jc w:val="both"/>
        <w:rPr>
          <w:rFonts w:ascii="Helvetica" w:hAnsi="Helvetica"/>
          <w:u w:val="single"/>
        </w:rPr>
      </w:pPr>
      <w:r>
        <w:rPr>
          <w:rFonts w:ascii="Helvetica" w:hAnsi="Helvetica"/>
        </w:rPr>
        <w:t xml:space="preserve">The government sector collects taxation from households and spends those funds to provide goods and services for collective consumption or transfers </w:t>
      </w:r>
      <w:proofErr w:type="gramStart"/>
      <w:r>
        <w:rPr>
          <w:rFonts w:ascii="Helvetica" w:hAnsi="Helvetica"/>
        </w:rPr>
        <w:t>e.g.</w:t>
      </w:r>
      <w:proofErr w:type="gramEnd"/>
      <w:r>
        <w:rPr>
          <w:rFonts w:ascii="Helvetica" w:hAnsi="Helvetica"/>
        </w:rPr>
        <w:t xml:space="preserve"> social security</w:t>
      </w:r>
    </w:p>
    <w:p w14:paraId="245B9F3B" w14:textId="3D4E0421" w:rsidR="005B0F65" w:rsidRPr="005B0F65" w:rsidRDefault="005B0F65" w:rsidP="008C07AD">
      <w:pPr>
        <w:pStyle w:val="ListParagraph"/>
        <w:numPr>
          <w:ilvl w:val="0"/>
          <w:numId w:val="7"/>
        </w:numPr>
        <w:jc w:val="both"/>
        <w:rPr>
          <w:rFonts w:ascii="Helvetica" w:hAnsi="Helvetica"/>
          <w:u w:val="single"/>
        </w:rPr>
      </w:pPr>
      <w:r>
        <w:rPr>
          <w:rFonts w:ascii="Helvetica" w:hAnsi="Helvetica"/>
        </w:rPr>
        <w:t>Taxation is a leakage from the flow of income between households and firms; government spending is the injection by which funds are returned to the flow (government expenditure)</w:t>
      </w:r>
    </w:p>
    <w:p w14:paraId="3A0D02FD" w14:textId="6A9B12B8" w:rsidR="005B0F65" w:rsidRPr="00846DA6" w:rsidRDefault="005B0F65" w:rsidP="008C07AD">
      <w:pPr>
        <w:pStyle w:val="ListParagraph"/>
        <w:numPr>
          <w:ilvl w:val="0"/>
          <w:numId w:val="7"/>
        </w:numPr>
        <w:jc w:val="both"/>
        <w:rPr>
          <w:rFonts w:ascii="Helvetica" w:hAnsi="Helvetica"/>
          <w:u w:val="single"/>
        </w:rPr>
      </w:pPr>
      <w:r>
        <w:rPr>
          <w:rFonts w:ascii="Helvetica" w:hAnsi="Helvetica"/>
        </w:rPr>
        <w:t>Government spending can be classified as either current expenditure (wages, salaries, fuel, power</w:t>
      </w:r>
      <w:r w:rsidR="00846DA6">
        <w:rPr>
          <w:rFonts w:ascii="Helvetica" w:hAnsi="Helvetica"/>
        </w:rPr>
        <w:t xml:space="preserve">) or </w:t>
      </w:r>
      <w:r w:rsidR="00846DA6" w:rsidRPr="008C07AD">
        <w:rPr>
          <w:rFonts w:ascii="Helvetica" w:hAnsi="Helvetica"/>
        </w:rPr>
        <w:t>capital</w:t>
      </w:r>
      <w:r w:rsidR="00846DA6">
        <w:rPr>
          <w:rFonts w:ascii="Helvetica" w:hAnsi="Helvetica"/>
        </w:rPr>
        <w:t xml:space="preserve"> expenditure (infrastructure – schools, roads, hospitals)</w:t>
      </w:r>
    </w:p>
    <w:p w14:paraId="7FE77990" w14:textId="5C61C270" w:rsidR="00846DA6" w:rsidRDefault="00846DA6" w:rsidP="00846DA6">
      <w:pPr>
        <w:rPr>
          <w:rFonts w:ascii="Helvetica" w:hAnsi="Helvetica"/>
          <w:u w:val="single"/>
        </w:rPr>
      </w:pPr>
    </w:p>
    <w:p w14:paraId="2D6D27EB" w14:textId="0E0CAAC7" w:rsidR="00846DA6" w:rsidRDefault="00846DA6" w:rsidP="00846DA6">
      <w:pPr>
        <w:rPr>
          <w:rFonts w:ascii="Helvetica" w:hAnsi="Helvetica"/>
          <w:u w:val="single"/>
        </w:rPr>
      </w:pPr>
      <w:r>
        <w:rPr>
          <w:rFonts w:ascii="Helvetica" w:hAnsi="Helvetica"/>
          <w:u w:val="single"/>
        </w:rPr>
        <w:t>The Overseas Sector</w:t>
      </w:r>
    </w:p>
    <w:p w14:paraId="2E5D5095" w14:textId="6399A9FA" w:rsidR="00846DA6" w:rsidRDefault="00846DA6" w:rsidP="008C07AD">
      <w:pPr>
        <w:pStyle w:val="ListParagraph"/>
        <w:numPr>
          <w:ilvl w:val="0"/>
          <w:numId w:val="8"/>
        </w:numPr>
        <w:jc w:val="both"/>
        <w:rPr>
          <w:rFonts w:ascii="Helvetica" w:hAnsi="Helvetica"/>
        </w:rPr>
      </w:pPr>
      <w:r>
        <w:rPr>
          <w:rFonts w:ascii="Helvetica" w:hAnsi="Helvetica"/>
        </w:rPr>
        <w:t>An open economy is an important contributor to our economic well-being; trade allows us to buy items we cannot produce ourselves and foreigners to buy products that they cannot produce with their resources</w:t>
      </w:r>
    </w:p>
    <w:p w14:paraId="0CC0C577" w14:textId="7440BF0B" w:rsidR="00846DA6" w:rsidRDefault="00846DA6" w:rsidP="008C07AD">
      <w:pPr>
        <w:pStyle w:val="ListParagraph"/>
        <w:numPr>
          <w:ilvl w:val="0"/>
          <w:numId w:val="8"/>
        </w:numPr>
        <w:jc w:val="both"/>
        <w:rPr>
          <w:rFonts w:ascii="Helvetica" w:hAnsi="Helvetica"/>
        </w:rPr>
      </w:pPr>
      <w:r>
        <w:rPr>
          <w:rFonts w:ascii="Helvetica" w:hAnsi="Helvetica"/>
        </w:rPr>
        <w:t>Imports are a leakage from the circular flow, exports are injections</w:t>
      </w:r>
    </w:p>
    <w:p w14:paraId="635C22A4" w14:textId="0B31C0FA" w:rsidR="00846DA6" w:rsidRDefault="00846DA6" w:rsidP="008C07AD">
      <w:pPr>
        <w:pStyle w:val="ListParagraph"/>
        <w:numPr>
          <w:ilvl w:val="0"/>
          <w:numId w:val="8"/>
        </w:numPr>
        <w:jc w:val="both"/>
        <w:rPr>
          <w:rFonts w:ascii="Helvetica" w:hAnsi="Helvetica"/>
        </w:rPr>
      </w:pPr>
      <w:r w:rsidRPr="008C07AD">
        <w:rPr>
          <w:rFonts w:ascii="Helvetica" w:hAnsi="Helvetica"/>
          <w:b/>
          <w:bCs/>
        </w:rPr>
        <w:t>Imports</w:t>
      </w:r>
      <w:r>
        <w:rPr>
          <w:rFonts w:ascii="Helvetica" w:hAnsi="Helvetica"/>
        </w:rPr>
        <w:t xml:space="preserve"> – money flows from Australia to overseas</w:t>
      </w:r>
    </w:p>
    <w:p w14:paraId="2E464384" w14:textId="41715097" w:rsidR="00846DA6" w:rsidRDefault="00846DA6" w:rsidP="008C07AD">
      <w:pPr>
        <w:pStyle w:val="ListParagraph"/>
        <w:numPr>
          <w:ilvl w:val="0"/>
          <w:numId w:val="8"/>
        </w:numPr>
        <w:jc w:val="both"/>
        <w:rPr>
          <w:rFonts w:ascii="Helvetica" w:hAnsi="Helvetica"/>
        </w:rPr>
      </w:pPr>
      <w:r w:rsidRPr="008C07AD">
        <w:rPr>
          <w:rFonts w:ascii="Helvetica" w:hAnsi="Helvetica"/>
          <w:b/>
          <w:bCs/>
        </w:rPr>
        <w:t>Exports</w:t>
      </w:r>
      <w:r>
        <w:rPr>
          <w:rFonts w:ascii="Helvetica" w:hAnsi="Helvetica"/>
        </w:rPr>
        <w:t xml:space="preserve"> – the flow of money from overseas to Australia</w:t>
      </w:r>
    </w:p>
    <w:p w14:paraId="75A1A976" w14:textId="191ACEC3" w:rsidR="00846DA6" w:rsidRDefault="006941C7" w:rsidP="00846DA6">
      <w:pPr>
        <w:rPr>
          <w:rFonts w:ascii="Helvetica" w:hAnsi="Helvetica"/>
        </w:rPr>
      </w:pPr>
      <w:r>
        <w:rPr>
          <w:rFonts w:ascii="Helvetica" w:hAnsi="Helvetica"/>
          <w:b/>
          <w:bCs/>
          <w:noProof/>
        </w:rPr>
        <w:drawing>
          <wp:anchor distT="0" distB="0" distL="114300" distR="114300" simplePos="0" relativeHeight="251658240" behindDoc="1" locked="0" layoutInCell="1" allowOverlap="1" wp14:anchorId="00BA82BE" wp14:editId="6ADF6ADC">
            <wp:simplePos x="0" y="0"/>
            <wp:positionH relativeFrom="column">
              <wp:posOffset>3621405</wp:posOffset>
            </wp:positionH>
            <wp:positionV relativeFrom="paragraph">
              <wp:posOffset>107950</wp:posOffset>
            </wp:positionV>
            <wp:extent cx="3227070" cy="3048000"/>
            <wp:effectExtent l="0" t="0" r="0" b="0"/>
            <wp:wrapTight wrapText="bothSides">
              <wp:wrapPolygon edited="0">
                <wp:start x="0" y="0"/>
                <wp:lineTo x="0" y="21510"/>
                <wp:lineTo x="21506" y="21510"/>
                <wp:lineTo x="21506"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7070" cy="3048000"/>
                    </a:xfrm>
                    <a:prstGeom prst="rect">
                      <a:avLst/>
                    </a:prstGeom>
                  </pic:spPr>
                </pic:pic>
              </a:graphicData>
            </a:graphic>
            <wp14:sizeRelH relativeFrom="page">
              <wp14:pctWidth>0</wp14:pctWidth>
            </wp14:sizeRelH>
            <wp14:sizeRelV relativeFrom="page">
              <wp14:pctHeight>0</wp14:pctHeight>
            </wp14:sizeRelV>
          </wp:anchor>
        </w:drawing>
      </w:r>
    </w:p>
    <w:p w14:paraId="25046D9B" w14:textId="24D9DEB5" w:rsidR="00846DA6" w:rsidRDefault="00846DA6" w:rsidP="00846DA6">
      <w:pPr>
        <w:rPr>
          <w:rFonts w:ascii="Helvetica" w:hAnsi="Helvetica"/>
          <w:u w:val="single"/>
        </w:rPr>
      </w:pPr>
      <w:r>
        <w:rPr>
          <w:rFonts w:ascii="Helvetica" w:hAnsi="Helvetica"/>
          <w:u w:val="single"/>
        </w:rPr>
        <w:t>The Full Circular Flow Model</w:t>
      </w:r>
    </w:p>
    <w:p w14:paraId="1CB3DF7C" w14:textId="3F1B3920" w:rsidR="00846DA6" w:rsidRPr="00846DA6" w:rsidRDefault="00846DA6" w:rsidP="00846DA6">
      <w:pPr>
        <w:rPr>
          <w:rFonts w:ascii="Helvetica" w:hAnsi="Helvetica"/>
        </w:rPr>
      </w:pPr>
      <w:r w:rsidRPr="00846DA6">
        <w:rPr>
          <w:rFonts w:ascii="Helvetica" w:hAnsi="Helvetica"/>
        </w:rPr>
        <w:t>The full model recognises:</w:t>
      </w:r>
    </w:p>
    <w:p w14:paraId="5469530B" w14:textId="2364EBD6" w:rsidR="00846DA6" w:rsidRPr="00846DA6" w:rsidRDefault="00846DA6" w:rsidP="008C07AD">
      <w:pPr>
        <w:pStyle w:val="ListParagraph"/>
        <w:numPr>
          <w:ilvl w:val="0"/>
          <w:numId w:val="8"/>
        </w:numPr>
        <w:jc w:val="both"/>
        <w:rPr>
          <w:rFonts w:ascii="Helvetica" w:hAnsi="Helvetica"/>
        </w:rPr>
      </w:pPr>
      <w:r w:rsidRPr="00846DA6">
        <w:rPr>
          <w:rFonts w:ascii="Helvetica" w:hAnsi="Helvetica"/>
        </w:rPr>
        <w:t>A capital market (the financial sector) – matches the needs of households with</w:t>
      </w:r>
      <w:r>
        <w:rPr>
          <w:rFonts w:ascii="Helvetica" w:hAnsi="Helvetica"/>
        </w:rPr>
        <w:t xml:space="preserve"> </w:t>
      </w:r>
      <w:r w:rsidRPr="00846DA6">
        <w:rPr>
          <w:rFonts w:ascii="Helvetica" w:hAnsi="Helvetica"/>
        </w:rPr>
        <w:t>surplus income and firms that borrow for investment</w:t>
      </w:r>
    </w:p>
    <w:p w14:paraId="67A3AE8D" w14:textId="1688ED14" w:rsidR="00846DA6" w:rsidRPr="00846DA6" w:rsidRDefault="00846DA6" w:rsidP="008C07AD">
      <w:pPr>
        <w:pStyle w:val="ListParagraph"/>
        <w:numPr>
          <w:ilvl w:val="0"/>
          <w:numId w:val="8"/>
        </w:numPr>
        <w:jc w:val="both"/>
        <w:rPr>
          <w:rFonts w:ascii="Helvetica" w:hAnsi="Helvetica"/>
        </w:rPr>
      </w:pPr>
      <w:r w:rsidRPr="00846DA6">
        <w:rPr>
          <w:rFonts w:ascii="Helvetica" w:hAnsi="Helvetica"/>
        </w:rPr>
        <w:t>The government provides many community needs (financed by taxes)</w:t>
      </w:r>
    </w:p>
    <w:p w14:paraId="0D7D23A4" w14:textId="65FC863A" w:rsidR="00846DA6" w:rsidRPr="00846DA6" w:rsidRDefault="00846DA6" w:rsidP="008C07AD">
      <w:pPr>
        <w:pStyle w:val="ListParagraph"/>
        <w:numPr>
          <w:ilvl w:val="0"/>
          <w:numId w:val="8"/>
        </w:numPr>
        <w:jc w:val="both"/>
        <w:rPr>
          <w:rFonts w:ascii="Helvetica" w:hAnsi="Helvetica"/>
        </w:rPr>
      </w:pPr>
      <w:r w:rsidRPr="00846DA6">
        <w:rPr>
          <w:rFonts w:ascii="Helvetica" w:hAnsi="Helvetica"/>
        </w:rPr>
        <w:t>Trade with other countries provides for the needs we cannot produce our self in</w:t>
      </w:r>
      <w:r>
        <w:rPr>
          <w:rFonts w:ascii="Helvetica" w:hAnsi="Helvetica"/>
        </w:rPr>
        <w:t xml:space="preserve"> </w:t>
      </w:r>
      <w:r w:rsidRPr="00846DA6">
        <w:rPr>
          <w:rFonts w:ascii="Helvetica" w:hAnsi="Helvetica"/>
        </w:rPr>
        <w:t>return for goods and services that are surplus to our needs</w:t>
      </w:r>
    </w:p>
    <w:p w14:paraId="494A2C77" w14:textId="6DE3DC73" w:rsidR="00846DA6" w:rsidRPr="00846DA6" w:rsidRDefault="00846DA6" w:rsidP="008C07AD">
      <w:pPr>
        <w:pStyle w:val="ListParagraph"/>
        <w:numPr>
          <w:ilvl w:val="0"/>
          <w:numId w:val="8"/>
        </w:numPr>
        <w:jc w:val="both"/>
        <w:rPr>
          <w:rFonts w:ascii="Helvetica" w:hAnsi="Helvetica"/>
        </w:rPr>
      </w:pPr>
      <w:r w:rsidRPr="00846DA6">
        <w:rPr>
          <w:rFonts w:ascii="Helvetica" w:hAnsi="Helvetica"/>
        </w:rPr>
        <w:t>The model gives us an overview of the interdependence between the major sector</w:t>
      </w:r>
      <w:r>
        <w:rPr>
          <w:rFonts w:ascii="Helvetica" w:hAnsi="Helvetica"/>
        </w:rPr>
        <w:t xml:space="preserve"> </w:t>
      </w:r>
      <w:r w:rsidRPr="00846DA6">
        <w:rPr>
          <w:rFonts w:ascii="Helvetica" w:hAnsi="Helvetica"/>
        </w:rPr>
        <w:t>of the economy</w:t>
      </w:r>
    </w:p>
    <w:p w14:paraId="2CDA4CC0" w14:textId="77777777" w:rsidR="005B0F65" w:rsidRPr="00846DA6" w:rsidRDefault="005B0F65" w:rsidP="005B0F65">
      <w:pPr>
        <w:rPr>
          <w:rFonts w:ascii="Helvetica" w:hAnsi="Helvetica"/>
        </w:rPr>
      </w:pPr>
    </w:p>
    <w:p w14:paraId="513385DB" w14:textId="77777777" w:rsidR="006941C7" w:rsidRPr="006941C7" w:rsidRDefault="006941C7" w:rsidP="006941C7">
      <w:pPr>
        <w:rPr>
          <w:rFonts w:ascii="Helvetica" w:hAnsi="Helvetica"/>
        </w:rPr>
      </w:pPr>
      <w:r w:rsidRPr="006941C7">
        <w:rPr>
          <w:rFonts w:ascii="Helvetica" w:hAnsi="Helvetica"/>
        </w:rPr>
        <w:t>Macroeconomic Equilibrium</w:t>
      </w:r>
    </w:p>
    <w:p w14:paraId="239B2010" w14:textId="17E29FA0"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The value of output produced by firms must equal the value of income paid to resource owners, which must in turn equal the value of spending by</w:t>
      </w:r>
    </w:p>
    <w:p w14:paraId="1129DDB5" w14:textId="77777777" w:rsidR="006941C7" w:rsidRPr="006941C7" w:rsidRDefault="006941C7" w:rsidP="008C07AD">
      <w:pPr>
        <w:pStyle w:val="ListParagraph"/>
        <w:numPr>
          <w:ilvl w:val="0"/>
          <w:numId w:val="9"/>
        </w:numPr>
        <w:jc w:val="both"/>
        <w:rPr>
          <w:rFonts w:ascii="Helvetica" w:hAnsi="Helvetica"/>
        </w:rPr>
      </w:pPr>
      <w:r w:rsidRPr="006941C7">
        <w:rPr>
          <w:rFonts w:ascii="Helvetica" w:hAnsi="Helvetica"/>
        </w:rPr>
        <w:t>households to produce the output</w:t>
      </w:r>
    </w:p>
    <w:p w14:paraId="7CC2E608" w14:textId="77777777" w:rsidR="008C07AD" w:rsidRDefault="008C07AD" w:rsidP="006941C7">
      <w:pPr>
        <w:rPr>
          <w:rFonts w:ascii="Helvetica" w:hAnsi="Helvetica"/>
        </w:rPr>
      </w:pPr>
    </w:p>
    <w:p w14:paraId="7F0D3091" w14:textId="77777777" w:rsidR="008C07AD" w:rsidRDefault="008C07AD" w:rsidP="006941C7">
      <w:pPr>
        <w:rPr>
          <w:rFonts w:ascii="Helvetica" w:hAnsi="Helvetica"/>
        </w:rPr>
      </w:pPr>
    </w:p>
    <w:p w14:paraId="0E2B1EB5" w14:textId="5BFFCAA0" w:rsidR="006941C7" w:rsidRPr="006941C7" w:rsidRDefault="006941C7" w:rsidP="006941C7">
      <w:pPr>
        <w:rPr>
          <w:rFonts w:ascii="Times New Roman" w:eastAsia="Times New Roman" w:hAnsi="Times New Roman" w:cs="Times New Roman"/>
          <w:lang w:eastAsia="en-GB"/>
        </w:rPr>
      </w:pPr>
      <w:r w:rsidRPr="006941C7">
        <w:rPr>
          <w:rFonts w:ascii="Helvetica" w:hAnsi="Helvetica"/>
        </w:rPr>
        <w:lastRenderedPageBreak/>
        <w:t xml:space="preserve">Equation: </w:t>
      </w:r>
      <w:r w:rsidRPr="006941C7">
        <w:rPr>
          <w:rFonts w:ascii="Arial" w:eastAsia="Times New Roman" w:hAnsi="Arial" w:cs="Arial"/>
          <w:color w:val="222222"/>
          <w:shd w:val="clear" w:color="auto" w:fill="FFFFFF"/>
          <w:lang w:eastAsia="en-GB"/>
        </w:rPr>
        <w:t>Σ</w:t>
      </w:r>
      <w:r w:rsidRPr="006941C7">
        <w:rPr>
          <w:rFonts w:ascii="Helvetica" w:hAnsi="Helvetica"/>
        </w:rPr>
        <w:t xml:space="preserve">O = </w:t>
      </w:r>
      <w:r w:rsidRPr="006941C7">
        <w:rPr>
          <w:rFonts w:ascii="Arial" w:eastAsia="Times New Roman" w:hAnsi="Arial" w:cs="Arial"/>
          <w:color w:val="222222"/>
          <w:shd w:val="clear" w:color="auto" w:fill="FFFFFF"/>
          <w:lang w:eastAsia="en-GB"/>
        </w:rPr>
        <w:t>Σ</w:t>
      </w:r>
      <w:r w:rsidRPr="006941C7">
        <w:rPr>
          <w:rFonts w:ascii="Helvetica" w:hAnsi="Helvetica"/>
        </w:rPr>
        <w:t xml:space="preserve">Y = </w:t>
      </w:r>
      <w:r w:rsidRPr="006941C7">
        <w:rPr>
          <w:rFonts w:ascii="Arial" w:eastAsia="Times New Roman" w:hAnsi="Arial" w:cs="Arial"/>
          <w:color w:val="222222"/>
          <w:shd w:val="clear" w:color="auto" w:fill="FFFFFF"/>
          <w:lang w:eastAsia="en-GB"/>
        </w:rPr>
        <w:t>Σ</w:t>
      </w:r>
      <w:r w:rsidRPr="006941C7">
        <w:rPr>
          <w:rFonts w:ascii="Helvetica" w:hAnsi="Helvetica"/>
        </w:rPr>
        <w:t>E</w:t>
      </w:r>
    </w:p>
    <w:p w14:paraId="2745B0D7" w14:textId="60A2BBB8" w:rsidR="006941C7" w:rsidRPr="006941C7" w:rsidRDefault="006941C7" w:rsidP="00260380">
      <w:pPr>
        <w:pStyle w:val="ListParagraph"/>
        <w:numPr>
          <w:ilvl w:val="0"/>
          <w:numId w:val="10"/>
        </w:numPr>
        <w:rPr>
          <w:rFonts w:ascii="Helvetica" w:hAnsi="Helvetica"/>
        </w:rPr>
      </w:pPr>
      <w:r w:rsidRPr="006941C7">
        <w:rPr>
          <w:rFonts w:ascii="Helvetica" w:hAnsi="Helvetica"/>
        </w:rPr>
        <w:t>O = output</w:t>
      </w:r>
    </w:p>
    <w:p w14:paraId="379DEC97" w14:textId="5FF65660" w:rsidR="006941C7" w:rsidRPr="006941C7" w:rsidRDefault="006941C7" w:rsidP="00260380">
      <w:pPr>
        <w:pStyle w:val="ListParagraph"/>
        <w:numPr>
          <w:ilvl w:val="0"/>
          <w:numId w:val="10"/>
        </w:numPr>
        <w:rPr>
          <w:rFonts w:ascii="Helvetica" w:hAnsi="Helvetica"/>
        </w:rPr>
      </w:pPr>
      <w:r w:rsidRPr="006941C7">
        <w:rPr>
          <w:rFonts w:ascii="Helvetica" w:hAnsi="Helvetica"/>
        </w:rPr>
        <w:t>Y = income</w:t>
      </w:r>
    </w:p>
    <w:p w14:paraId="408A3772" w14:textId="6CF3CC6D" w:rsidR="006941C7" w:rsidRPr="006941C7" w:rsidRDefault="006941C7" w:rsidP="00260380">
      <w:pPr>
        <w:pStyle w:val="ListParagraph"/>
        <w:numPr>
          <w:ilvl w:val="0"/>
          <w:numId w:val="10"/>
        </w:numPr>
        <w:rPr>
          <w:rFonts w:ascii="Helvetica" w:hAnsi="Helvetica"/>
        </w:rPr>
      </w:pPr>
      <w:r w:rsidRPr="006941C7">
        <w:rPr>
          <w:rFonts w:ascii="Helvetica" w:hAnsi="Helvetica"/>
        </w:rPr>
        <w:t>E = expenditure</w:t>
      </w:r>
    </w:p>
    <w:p w14:paraId="24490B8A" w14:textId="23B37A79" w:rsidR="006941C7" w:rsidRPr="006941C7" w:rsidRDefault="006941C7" w:rsidP="008C07AD">
      <w:pPr>
        <w:pStyle w:val="ListParagraph"/>
        <w:numPr>
          <w:ilvl w:val="0"/>
          <w:numId w:val="8"/>
        </w:numPr>
        <w:jc w:val="both"/>
        <w:rPr>
          <w:rFonts w:ascii="Helvetica" w:hAnsi="Helvetica"/>
        </w:rPr>
      </w:pPr>
      <w:r w:rsidRPr="008C07AD">
        <w:rPr>
          <w:rFonts w:ascii="Helvetica" w:hAnsi="Helvetica"/>
          <w:b/>
          <w:bCs/>
        </w:rPr>
        <w:t>Equilibrium</w:t>
      </w:r>
      <w:r w:rsidRPr="006941C7">
        <w:rPr>
          <w:rFonts w:ascii="Helvetica" w:hAnsi="Helvetica"/>
        </w:rPr>
        <w:t xml:space="preserve"> – no tendency for the level of income in the economy to change</w:t>
      </w:r>
    </w:p>
    <w:p w14:paraId="5075ECDC" w14:textId="0555A376"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Inequalities are a powerful force in causing fluctuations in the level of economic activity</w:t>
      </w:r>
    </w:p>
    <w:p w14:paraId="28A0545A" w14:textId="746F2FB9"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For equilibrium in the full circular flow, the sum of the withdrawals/leakages must equal the sum of injections</w:t>
      </w:r>
    </w:p>
    <w:p w14:paraId="3C75C228" w14:textId="5E229D38" w:rsidR="005B0F65" w:rsidRDefault="006941C7" w:rsidP="00260380">
      <w:pPr>
        <w:pStyle w:val="ListParagraph"/>
        <w:numPr>
          <w:ilvl w:val="0"/>
          <w:numId w:val="11"/>
        </w:numPr>
        <w:rPr>
          <w:rFonts w:ascii="Helvetica" w:hAnsi="Helvetica"/>
        </w:rPr>
      </w:pPr>
      <w:r w:rsidRPr="006941C7">
        <w:rPr>
          <w:rFonts w:ascii="Helvetica" w:hAnsi="Helvetica"/>
        </w:rPr>
        <w:t>S + T + M = I + G + X</w:t>
      </w:r>
    </w:p>
    <w:p w14:paraId="70F650D9" w14:textId="7008FB15" w:rsidR="006941C7" w:rsidRDefault="006941C7" w:rsidP="006941C7">
      <w:pPr>
        <w:rPr>
          <w:rFonts w:ascii="Helvetica" w:hAnsi="Helvetica"/>
        </w:rPr>
      </w:pPr>
    </w:p>
    <w:p w14:paraId="34318394" w14:textId="77777777" w:rsidR="006941C7" w:rsidRPr="006941C7" w:rsidRDefault="006941C7" w:rsidP="006941C7">
      <w:pPr>
        <w:rPr>
          <w:rFonts w:ascii="Helvetica" w:hAnsi="Helvetica"/>
          <w:u w:val="single"/>
        </w:rPr>
      </w:pPr>
      <w:r w:rsidRPr="006941C7">
        <w:rPr>
          <w:rFonts w:ascii="Helvetica" w:hAnsi="Helvetica"/>
          <w:u w:val="single"/>
        </w:rPr>
        <w:t>Changes in Leakages and Injections</w:t>
      </w:r>
    </w:p>
    <w:p w14:paraId="6F72F27F" w14:textId="375305B0"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When total leakages are greater than injections, the producer output and household income will fall, this means the economy will contract</w:t>
      </w:r>
    </w:p>
    <w:p w14:paraId="1F7E2BE5" w14:textId="6F1F0A74"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When total injections are greater than leakages, household income and producer output will rise; this means the economy will expand</w:t>
      </w:r>
    </w:p>
    <w:p w14:paraId="4666AAA3" w14:textId="77777777" w:rsidR="006941C7" w:rsidRPr="006941C7" w:rsidRDefault="006941C7" w:rsidP="008C07AD">
      <w:pPr>
        <w:pStyle w:val="ListParagraph"/>
        <w:numPr>
          <w:ilvl w:val="0"/>
          <w:numId w:val="11"/>
        </w:numPr>
        <w:jc w:val="both"/>
        <w:rPr>
          <w:rFonts w:ascii="Helvetica" w:hAnsi="Helvetica"/>
        </w:rPr>
      </w:pPr>
      <w:r w:rsidRPr="006941C7">
        <w:rPr>
          <w:rFonts w:ascii="Helvetica" w:hAnsi="Helvetica"/>
        </w:rPr>
        <w:t>Textbook Example:</w:t>
      </w:r>
    </w:p>
    <w:p w14:paraId="6BACFCC3" w14:textId="169817A7"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When I&gt;S the economy is not at equilibrium</w:t>
      </w:r>
    </w:p>
    <w:p w14:paraId="6669C4F7" w14:textId="136259A3"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Total expenditure &gt; current output and income</w:t>
      </w:r>
    </w:p>
    <w:p w14:paraId="214DB75D" w14:textId="6313FC8D"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 xml:space="preserve">The new investment expenditure expands the output of the </w:t>
      </w:r>
      <w:proofErr w:type="gramStart"/>
      <w:r w:rsidRPr="006941C7">
        <w:rPr>
          <w:rFonts w:ascii="Helvetica" w:hAnsi="Helvetica"/>
        </w:rPr>
        <w:t>firms</w:t>
      </w:r>
      <w:proofErr w:type="gramEnd"/>
      <w:r w:rsidRPr="006941C7">
        <w:rPr>
          <w:rFonts w:ascii="Helvetica" w:hAnsi="Helvetica"/>
        </w:rPr>
        <w:t xml:space="preserve"> sector in the next time period</w:t>
      </w:r>
    </w:p>
    <w:p w14:paraId="3D803065" w14:textId="45D2C9D1"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Thus, income will also rise</w:t>
      </w:r>
    </w:p>
    <w:p w14:paraId="23954E8A" w14:textId="04F6A46E" w:rsidR="006941C7" w:rsidRDefault="006941C7" w:rsidP="008C07AD">
      <w:pPr>
        <w:pStyle w:val="ListParagraph"/>
        <w:numPr>
          <w:ilvl w:val="0"/>
          <w:numId w:val="8"/>
        </w:numPr>
        <w:jc w:val="both"/>
        <w:rPr>
          <w:rFonts w:ascii="Helvetica" w:hAnsi="Helvetica"/>
        </w:rPr>
      </w:pPr>
      <w:r w:rsidRPr="006941C7">
        <w:rPr>
          <w:rFonts w:ascii="Helvetica" w:hAnsi="Helvetica"/>
        </w:rPr>
        <w:t>The economy will continue to expand until a new, higher equilibrium is reached and</w:t>
      </w:r>
      <w:r>
        <w:rPr>
          <w:rFonts w:ascii="Helvetica" w:hAnsi="Helvetica"/>
        </w:rPr>
        <w:t xml:space="preserve"> </w:t>
      </w:r>
      <w:r w:rsidRPr="006941C7">
        <w:rPr>
          <w:rFonts w:ascii="Helvetica" w:hAnsi="Helvetica"/>
        </w:rPr>
        <w:t>S = I again at a higher price</w:t>
      </w:r>
    </w:p>
    <w:p w14:paraId="050EB2F5" w14:textId="18135AF5" w:rsidR="006941C7" w:rsidRDefault="006941C7" w:rsidP="006941C7">
      <w:pPr>
        <w:rPr>
          <w:rFonts w:ascii="Helvetica" w:hAnsi="Helvetica"/>
        </w:rPr>
      </w:pPr>
    </w:p>
    <w:p w14:paraId="3AD2231D" w14:textId="77777777" w:rsidR="006941C7" w:rsidRPr="006941C7" w:rsidRDefault="006941C7" w:rsidP="006941C7">
      <w:pPr>
        <w:rPr>
          <w:rFonts w:ascii="Helvetica" w:hAnsi="Helvetica"/>
          <w:u w:val="single"/>
        </w:rPr>
      </w:pPr>
      <w:r w:rsidRPr="006941C7">
        <w:rPr>
          <w:rFonts w:ascii="Helvetica" w:hAnsi="Helvetica"/>
          <w:u w:val="single"/>
        </w:rPr>
        <w:t>Aggregate Expenditure</w:t>
      </w:r>
    </w:p>
    <w:p w14:paraId="6A172206" w14:textId="5E62F3E3" w:rsidR="006941C7" w:rsidRPr="006941C7" w:rsidRDefault="006941C7" w:rsidP="008C07AD">
      <w:pPr>
        <w:pStyle w:val="ListParagraph"/>
        <w:numPr>
          <w:ilvl w:val="0"/>
          <w:numId w:val="8"/>
        </w:numPr>
        <w:jc w:val="both"/>
        <w:rPr>
          <w:rFonts w:ascii="Helvetica" w:hAnsi="Helvetica"/>
        </w:rPr>
      </w:pPr>
      <w:r w:rsidRPr="006941C7">
        <w:rPr>
          <w:rFonts w:ascii="Helvetica" w:hAnsi="Helvetica"/>
        </w:rPr>
        <w:t>The total amount that firms and housed holds plan to spend on goods and services at each level of income</w:t>
      </w:r>
    </w:p>
    <w:p w14:paraId="14813179" w14:textId="32FF5E21" w:rsidR="006941C7" w:rsidRPr="006941C7" w:rsidRDefault="006941C7" w:rsidP="00260380">
      <w:pPr>
        <w:pStyle w:val="ListParagraph"/>
        <w:numPr>
          <w:ilvl w:val="0"/>
          <w:numId w:val="8"/>
        </w:numPr>
        <w:rPr>
          <w:rFonts w:ascii="Helvetica" w:hAnsi="Helvetica"/>
          <w:b/>
          <w:bCs/>
        </w:rPr>
      </w:pPr>
      <w:r w:rsidRPr="006941C7">
        <w:rPr>
          <w:rFonts w:ascii="Helvetica" w:hAnsi="Helvetica"/>
          <w:b/>
          <w:bCs/>
        </w:rPr>
        <w:t>AE = C + I + G1 + G2 + (X-M)</w:t>
      </w:r>
    </w:p>
    <w:p w14:paraId="3B53BB03" w14:textId="19D25188" w:rsidR="006941C7" w:rsidRPr="006941C7" w:rsidRDefault="006941C7" w:rsidP="008C07AD">
      <w:pPr>
        <w:pStyle w:val="ListParagraph"/>
        <w:numPr>
          <w:ilvl w:val="0"/>
          <w:numId w:val="12"/>
        </w:numPr>
        <w:jc w:val="both"/>
        <w:rPr>
          <w:rFonts w:ascii="Helvetica" w:hAnsi="Helvetica"/>
        </w:rPr>
      </w:pPr>
      <w:r w:rsidRPr="006941C7">
        <w:rPr>
          <w:rFonts w:ascii="Helvetica" w:hAnsi="Helvetica"/>
        </w:rPr>
        <w:t>C = Consumption</w:t>
      </w:r>
    </w:p>
    <w:p w14:paraId="163A2394" w14:textId="6660FF99" w:rsidR="006941C7" w:rsidRPr="006941C7" w:rsidRDefault="006941C7" w:rsidP="008C07AD">
      <w:pPr>
        <w:pStyle w:val="ListParagraph"/>
        <w:numPr>
          <w:ilvl w:val="0"/>
          <w:numId w:val="12"/>
        </w:numPr>
        <w:jc w:val="both"/>
        <w:rPr>
          <w:rFonts w:ascii="Helvetica" w:hAnsi="Helvetica"/>
        </w:rPr>
      </w:pPr>
      <w:r w:rsidRPr="006941C7">
        <w:rPr>
          <w:rFonts w:ascii="Helvetica" w:hAnsi="Helvetica"/>
        </w:rPr>
        <w:t>I = Planned investment expenditure</w:t>
      </w:r>
    </w:p>
    <w:p w14:paraId="4F73B52A" w14:textId="50C9B880" w:rsidR="006941C7" w:rsidRPr="006941C7" w:rsidRDefault="006941C7" w:rsidP="008C07AD">
      <w:pPr>
        <w:pStyle w:val="ListParagraph"/>
        <w:numPr>
          <w:ilvl w:val="0"/>
          <w:numId w:val="12"/>
        </w:numPr>
        <w:jc w:val="both"/>
        <w:rPr>
          <w:rFonts w:ascii="Helvetica" w:hAnsi="Helvetica"/>
        </w:rPr>
      </w:pPr>
      <w:r w:rsidRPr="006941C7">
        <w:rPr>
          <w:rFonts w:ascii="Helvetica" w:hAnsi="Helvetica"/>
        </w:rPr>
        <w:t>G1 = Current Government expenditure</w:t>
      </w:r>
    </w:p>
    <w:p w14:paraId="24F9E247" w14:textId="71CEDAC4" w:rsidR="006941C7" w:rsidRPr="006941C7" w:rsidRDefault="006941C7" w:rsidP="008C07AD">
      <w:pPr>
        <w:pStyle w:val="ListParagraph"/>
        <w:numPr>
          <w:ilvl w:val="0"/>
          <w:numId w:val="12"/>
        </w:numPr>
        <w:jc w:val="both"/>
        <w:rPr>
          <w:rFonts w:ascii="Helvetica" w:hAnsi="Helvetica"/>
        </w:rPr>
      </w:pPr>
      <w:r w:rsidRPr="006941C7">
        <w:rPr>
          <w:rFonts w:ascii="Helvetica" w:hAnsi="Helvetica"/>
        </w:rPr>
        <w:t>G2 = Capital Government expenditure</w:t>
      </w:r>
    </w:p>
    <w:p w14:paraId="216A855A" w14:textId="7A76608C" w:rsidR="006941C7" w:rsidRPr="006941C7" w:rsidRDefault="006941C7" w:rsidP="008C07AD">
      <w:pPr>
        <w:pStyle w:val="ListParagraph"/>
        <w:numPr>
          <w:ilvl w:val="0"/>
          <w:numId w:val="12"/>
        </w:numPr>
        <w:jc w:val="both"/>
        <w:rPr>
          <w:rFonts w:ascii="Helvetica" w:hAnsi="Helvetica"/>
        </w:rPr>
      </w:pPr>
      <w:r w:rsidRPr="006941C7">
        <w:rPr>
          <w:rFonts w:ascii="Helvetica" w:hAnsi="Helvetica"/>
        </w:rPr>
        <w:t>X = Exports</w:t>
      </w:r>
    </w:p>
    <w:p w14:paraId="3995252C" w14:textId="017F0BC1" w:rsidR="006941C7" w:rsidRDefault="006941C7" w:rsidP="008C07AD">
      <w:pPr>
        <w:pStyle w:val="ListParagraph"/>
        <w:numPr>
          <w:ilvl w:val="0"/>
          <w:numId w:val="12"/>
        </w:numPr>
        <w:jc w:val="both"/>
        <w:rPr>
          <w:rFonts w:ascii="Helvetica" w:hAnsi="Helvetica"/>
        </w:rPr>
      </w:pPr>
      <w:r w:rsidRPr="006941C7">
        <w:rPr>
          <w:rFonts w:ascii="Helvetica" w:hAnsi="Helvetica"/>
        </w:rPr>
        <w:t>M = Imports</w:t>
      </w:r>
    </w:p>
    <w:p w14:paraId="01F29C0C" w14:textId="23A3CCBC" w:rsidR="006941C7" w:rsidRDefault="006941C7" w:rsidP="006941C7">
      <w:pPr>
        <w:rPr>
          <w:rFonts w:ascii="Helvetica" w:hAnsi="Helvetica"/>
        </w:rPr>
      </w:pPr>
    </w:p>
    <w:tbl>
      <w:tblPr>
        <w:tblStyle w:val="TableGrid"/>
        <w:tblW w:w="0" w:type="auto"/>
        <w:tblLook w:val="04A0" w:firstRow="1" w:lastRow="0" w:firstColumn="1" w:lastColumn="0" w:noHBand="0" w:noVBand="1"/>
      </w:tblPr>
      <w:tblGrid>
        <w:gridCol w:w="1980"/>
        <w:gridCol w:w="992"/>
        <w:gridCol w:w="2268"/>
        <w:gridCol w:w="5216"/>
      </w:tblGrid>
      <w:tr w:rsidR="006941C7" w14:paraId="4CFD371E" w14:textId="77777777" w:rsidTr="006941C7">
        <w:tc>
          <w:tcPr>
            <w:tcW w:w="1980" w:type="dxa"/>
          </w:tcPr>
          <w:p w14:paraId="784857C0" w14:textId="06824593" w:rsidR="006941C7" w:rsidRPr="006941C7" w:rsidRDefault="006941C7" w:rsidP="006941C7">
            <w:pPr>
              <w:rPr>
                <w:rFonts w:ascii="Helvetica" w:hAnsi="Helvetica"/>
                <w:b/>
                <w:bCs/>
              </w:rPr>
            </w:pPr>
            <w:r>
              <w:rPr>
                <w:rFonts w:ascii="Helvetica" w:hAnsi="Helvetica"/>
                <w:b/>
                <w:bCs/>
              </w:rPr>
              <w:t>ELEMENT</w:t>
            </w:r>
          </w:p>
        </w:tc>
        <w:tc>
          <w:tcPr>
            <w:tcW w:w="992" w:type="dxa"/>
          </w:tcPr>
          <w:p w14:paraId="0A5B5C16" w14:textId="77777777" w:rsidR="006941C7" w:rsidRDefault="006941C7" w:rsidP="006941C7">
            <w:pPr>
              <w:rPr>
                <w:rFonts w:ascii="Helvetica" w:hAnsi="Helvetica"/>
              </w:rPr>
            </w:pPr>
          </w:p>
        </w:tc>
        <w:tc>
          <w:tcPr>
            <w:tcW w:w="2268" w:type="dxa"/>
          </w:tcPr>
          <w:p w14:paraId="6DE86ADE" w14:textId="5BCDF2EB" w:rsidR="006941C7" w:rsidRPr="006941C7" w:rsidRDefault="006941C7" w:rsidP="006941C7">
            <w:pPr>
              <w:rPr>
                <w:rFonts w:ascii="Helvetica" w:hAnsi="Helvetica"/>
                <w:b/>
                <w:bCs/>
              </w:rPr>
            </w:pPr>
            <w:r>
              <w:rPr>
                <w:rFonts w:ascii="Helvetica" w:hAnsi="Helvetica"/>
                <w:b/>
                <w:bCs/>
              </w:rPr>
              <w:t>SIZE</w:t>
            </w:r>
          </w:p>
        </w:tc>
        <w:tc>
          <w:tcPr>
            <w:tcW w:w="5216" w:type="dxa"/>
          </w:tcPr>
          <w:p w14:paraId="0858AD4E" w14:textId="2726F673" w:rsidR="006941C7" w:rsidRPr="006941C7" w:rsidRDefault="006941C7" w:rsidP="006941C7">
            <w:pPr>
              <w:rPr>
                <w:rFonts w:ascii="Helvetica" w:hAnsi="Helvetica"/>
                <w:b/>
                <w:bCs/>
              </w:rPr>
            </w:pPr>
            <w:r>
              <w:rPr>
                <w:rFonts w:ascii="Helvetica" w:hAnsi="Helvetica"/>
                <w:b/>
                <w:bCs/>
              </w:rPr>
              <w:t>DESCRIPTION</w:t>
            </w:r>
          </w:p>
        </w:tc>
      </w:tr>
      <w:tr w:rsidR="006941C7" w14:paraId="437A24AE" w14:textId="77777777" w:rsidTr="006941C7">
        <w:tc>
          <w:tcPr>
            <w:tcW w:w="1980" w:type="dxa"/>
            <w:vAlign w:val="center"/>
          </w:tcPr>
          <w:p w14:paraId="29385311" w14:textId="4581AAC4" w:rsidR="006941C7" w:rsidRDefault="006941C7" w:rsidP="006941C7">
            <w:pPr>
              <w:jc w:val="center"/>
              <w:rPr>
                <w:rFonts w:ascii="Helvetica" w:hAnsi="Helvetica"/>
              </w:rPr>
            </w:pPr>
            <w:r>
              <w:rPr>
                <w:rFonts w:ascii="Helvetica" w:hAnsi="Helvetica"/>
              </w:rPr>
              <w:t>Consumption</w:t>
            </w:r>
          </w:p>
        </w:tc>
        <w:tc>
          <w:tcPr>
            <w:tcW w:w="992" w:type="dxa"/>
            <w:vAlign w:val="center"/>
          </w:tcPr>
          <w:p w14:paraId="70D76C7E" w14:textId="1639C1ED" w:rsidR="006941C7" w:rsidRDefault="006941C7" w:rsidP="006941C7">
            <w:pPr>
              <w:jc w:val="center"/>
              <w:rPr>
                <w:rFonts w:ascii="Helvetica" w:hAnsi="Helvetica"/>
              </w:rPr>
            </w:pPr>
            <w:r>
              <w:rPr>
                <w:rFonts w:ascii="Helvetica" w:hAnsi="Helvetica"/>
              </w:rPr>
              <w:t>C</w:t>
            </w:r>
          </w:p>
        </w:tc>
        <w:tc>
          <w:tcPr>
            <w:tcW w:w="2268" w:type="dxa"/>
          </w:tcPr>
          <w:p w14:paraId="136A1C41" w14:textId="7D04E3D5" w:rsidR="006941C7" w:rsidRDefault="006941C7" w:rsidP="006941C7">
            <w:pPr>
              <w:rPr>
                <w:rFonts w:ascii="Helvetica" w:hAnsi="Helvetica"/>
              </w:rPr>
            </w:pPr>
            <w:r>
              <w:rPr>
                <w:rFonts w:ascii="Helvetica" w:hAnsi="Helvetica"/>
              </w:rPr>
              <w:t>Approximately 60%, least volatile</w:t>
            </w:r>
          </w:p>
        </w:tc>
        <w:tc>
          <w:tcPr>
            <w:tcW w:w="5216" w:type="dxa"/>
          </w:tcPr>
          <w:p w14:paraId="68CAB477" w14:textId="2377D0B7" w:rsidR="006941C7" w:rsidRDefault="006941C7" w:rsidP="006941C7">
            <w:pPr>
              <w:rPr>
                <w:rFonts w:ascii="Helvetica" w:hAnsi="Helvetica"/>
              </w:rPr>
            </w:pPr>
            <w:r>
              <w:rPr>
                <w:rFonts w:ascii="Helvetica" w:hAnsi="Helvetica"/>
              </w:rPr>
              <w:t>Expenditure on non-durable goods, expenditure on services, expenditure on consumer durables</w:t>
            </w:r>
          </w:p>
        </w:tc>
      </w:tr>
      <w:tr w:rsidR="006941C7" w14:paraId="797C3FAE" w14:textId="77777777" w:rsidTr="006941C7">
        <w:tc>
          <w:tcPr>
            <w:tcW w:w="1980" w:type="dxa"/>
            <w:vAlign w:val="center"/>
          </w:tcPr>
          <w:p w14:paraId="3FDDECD2" w14:textId="7EA718B2" w:rsidR="006941C7" w:rsidRDefault="006941C7" w:rsidP="006941C7">
            <w:pPr>
              <w:jc w:val="center"/>
              <w:rPr>
                <w:rFonts w:ascii="Helvetica" w:hAnsi="Helvetica"/>
              </w:rPr>
            </w:pPr>
            <w:r>
              <w:rPr>
                <w:rFonts w:ascii="Helvetica" w:hAnsi="Helvetica"/>
              </w:rPr>
              <w:t>Planned Investment</w:t>
            </w:r>
          </w:p>
        </w:tc>
        <w:tc>
          <w:tcPr>
            <w:tcW w:w="992" w:type="dxa"/>
            <w:vAlign w:val="center"/>
          </w:tcPr>
          <w:p w14:paraId="3FD30450" w14:textId="40D14EBB" w:rsidR="006941C7" w:rsidRDefault="006941C7" w:rsidP="006941C7">
            <w:pPr>
              <w:jc w:val="center"/>
              <w:rPr>
                <w:rFonts w:ascii="Helvetica" w:hAnsi="Helvetica"/>
              </w:rPr>
            </w:pPr>
            <w:r>
              <w:rPr>
                <w:rFonts w:ascii="Helvetica" w:hAnsi="Helvetica"/>
              </w:rPr>
              <w:t>I</w:t>
            </w:r>
          </w:p>
        </w:tc>
        <w:tc>
          <w:tcPr>
            <w:tcW w:w="2268" w:type="dxa"/>
          </w:tcPr>
          <w:p w14:paraId="1D594A9B" w14:textId="1ACA2C2B" w:rsidR="006941C7" w:rsidRDefault="006941C7" w:rsidP="006941C7">
            <w:pPr>
              <w:rPr>
                <w:rFonts w:ascii="Helvetica" w:hAnsi="Helvetica"/>
              </w:rPr>
            </w:pPr>
            <w:r>
              <w:rPr>
                <w:rFonts w:ascii="Helvetica" w:hAnsi="Helvetica"/>
              </w:rPr>
              <w:t>Approximately 15-20%, most volatile</w:t>
            </w:r>
          </w:p>
        </w:tc>
        <w:tc>
          <w:tcPr>
            <w:tcW w:w="5216" w:type="dxa"/>
          </w:tcPr>
          <w:p w14:paraId="058FD21C" w14:textId="51A47050" w:rsidR="006941C7" w:rsidRDefault="006941C7" w:rsidP="006941C7">
            <w:pPr>
              <w:rPr>
                <w:rFonts w:ascii="Helvetica" w:hAnsi="Helvetica"/>
              </w:rPr>
            </w:pPr>
            <w:r>
              <w:rPr>
                <w:rFonts w:ascii="Helvetica" w:hAnsi="Helvetica"/>
              </w:rPr>
              <w:t>Expenditure on new capital equipment which produces final goods in the future (machines, factories, tools); expenditure on building and housing</w:t>
            </w:r>
          </w:p>
        </w:tc>
      </w:tr>
      <w:tr w:rsidR="006941C7" w14:paraId="16A1E7AA" w14:textId="77777777" w:rsidTr="006941C7">
        <w:tc>
          <w:tcPr>
            <w:tcW w:w="1980" w:type="dxa"/>
            <w:vAlign w:val="center"/>
          </w:tcPr>
          <w:p w14:paraId="2EA3E94D" w14:textId="6C9941AB" w:rsidR="006941C7" w:rsidRDefault="006941C7" w:rsidP="006941C7">
            <w:pPr>
              <w:jc w:val="center"/>
              <w:rPr>
                <w:rFonts w:ascii="Helvetica" w:hAnsi="Helvetica"/>
              </w:rPr>
            </w:pPr>
            <w:r>
              <w:rPr>
                <w:rFonts w:ascii="Helvetica" w:hAnsi="Helvetica"/>
              </w:rPr>
              <w:t>Government</w:t>
            </w:r>
          </w:p>
        </w:tc>
        <w:tc>
          <w:tcPr>
            <w:tcW w:w="992" w:type="dxa"/>
            <w:vAlign w:val="center"/>
          </w:tcPr>
          <w:p w14:paraId="613A08CF" w14:textId="38C6272A" w:rsidR="006941C7" w:rsidRDefault="006941C7" w:rsidP="006941C7">
            <w:pPr>
              <w:jc w:val="center"/>
              <w:rPr>
                <w:rFonts w:ascii="Helvetica" w:hAnsi="Helvetica"/>
              </w:rPr>
            </w:pPr>
            <w:r>
              <w:rPr>
                <w:rFonts w:ascii="Helvetica" w:hAnsi="Helvetica"/>
              </w:rPr>
              <w:t>G</w:t>
            </w:r>
          </w:p>
        </w:tc>
        <w:tc>
          <w:tcPr>
            <w:tcW w:w="2268" w:type="dxa"/>
          </w:tcPr>
          <w:p w14:paraId="0A70E53D" w14:textId="1D619A47" w:rsidR="006941C7" w:rsidRDefault="006941C7" w:rsidP="006941C7">
            <w:pPr>
              <w:rPr>
                <w:rFonts w:ascii="Helvetica" w:hAnsi="Helvetica"/>
              </w:rPr>
            </w:pPr>
            <w:r>
              <w:rPr>
                <w:rFonts w:ascii="Helvetica" w:hAnsi="Helvetica"/>
              </w:rPr>
              <w:t>Approximately 25%</w:t>
            </w:r>
          </w:p>
        </w:tc>
        <w:tc>
          <w:tcPr>
            <w:tcW w:w="5216" w:type="dxa"/>
          </w:tcPr>
          <w:p w14:paraId="749C808A" w14:textId="0F708C3B" w:rsidR="006941C7" w:rsidRDefault="006941C7" w:rsidP="006941C7">
            <w:pPr>
              <w:rPr>
                <w:rFonts w:ascii="Helvetica" w:hAnsi="Helvetica"/>
              </w:rPr>
            </w:pPr>
            <w:r>
              <w:rPr>
                <w:rFonts w:ascii="Helvetica" w:hAnsi="Helvetica"/>
              </w:rPr>
              <w:t>G1 – Current expenditure – wages</w:t>
            </w:r>
          </w:p>
          <w:p w14:paraId="28170830" w14:textId="49A48E58" w:rsidR="006941C7" w:rsidRDefault="006941C7" w:rsidP="006941C7">
            <w:pPr>
              <w:rPr>
                <w:rFonts w:ascii="Helvetica" w:hAnsi="Helvetica"/>
              </w:rPr>
            </w:pPr>
            <w:r>
              <w:rPr>
                <w:rFonts w:ascii="Helvetica" w:hAnsi="Helvetica"/>
              </w:rPr>
              <w:t>G2 – Capital expenditure – roads, schools</w:t>
            </w:r>
          </w:p>
        </w:tc>
      </w:tr>
      <w:tr w:rsidR="006941C7" w14:paraId="4B49CF3D" w14:textId="77777777" w:rsidTr="006941C7">
        <w:tc>
          <w:tcPr>
            <w:tcW w:w="1980" w:type="dxa"/>
            <w:vAlign w:val="center"/>
          </w:tcPr>
          <w:p w14:paraId="5C413082" w14:textId="31DD6A0A" w:rsidR="006941C7" w:rsidRDefault="006941C7" w:rsidP="006941C7">
            <w:pPr>
              <w:jc w:val="center"/>
              <w:rPr>
                <w:rFonts w:ascii="Helvetica" w:hAnsi="Helvetica"/>
              </w:rPr>
            </w:pPr>
            <w:r>
              <w:rPr>
                <w:rFonts w:ascii="Helvetica" w:hAnsi="Helvetica"/>
              </w:rPr>
              <w:t>Net Exports</w:t>
            </w:r>
          </w:p>
        </w:tc>
        <w:tc>
          <w:tcPr>
            <w:tcW w:w="992" w:type="dxa"/>
            <w:vAlign w:val="center"/>
          </w:tcPr>
          <w:p w14:paraId="4BEEDD91" w14:textId="631FE0ED" w:rsidR="006941C7" w:rsidRDefault="006941C7" w:rsidP="006941C7">
            <w:pPr>
              <w:jc w:val="center"/>
              <w:rPr>
                <w:rFonts w:ascii="Helvetica" w:hAnsi="Helvetica"/>
              </w:rPr>
            </w:pPr>
            <w:r>
              <w:rPr>
                <w:rFonts w:ascii="Helvetica" w:hAnsi="Helvetica"/>
              </w:rPr>
              <w:t>X-M</w:t>
            </w:r>
          </w:p>
        </w:tc>
        <w:tc>
          <w:tcPr>
            <w:tcW w:w="2268" w:type="dxa"/>
          </w:tcPr>
          <w:p w14:paraId="25B6E48F" w14:textId="38F11DC1" w:rsidR="006941C7" w:rsidRDefault="006941C7" w:rsidP="006941C7">
            <w:pPr>
              <w:rPr>
                <w:rFonts w:ascii="Helvetica" w:hAnsi="Helvetica"/>
              </w:rPr>
            </w:pPr>
            <w:r>
              <w:rPr>
                <w:rFonts w:ascii="Helvetica" w:hAnsi="Helvetica"/>
              </w:rPr>
              <w:t>Approximately -1-2%</w:t>
            </w:r>
          </w:p>
        </w:tc>
        <w:tc>
          <w:tcPr>
            <w:tcW w:w="5216" w:type="dxa"/>
          </w:tcPr>
          <w:p w14:paraId="746B1677" w14:textId="56E56F49" w:rsidR="006941C7" w:rsidRDefault="006941C7" w:rsidP="006941C7">
            <w:pPr>
              <w:rPr>
                <w:rFonts w:ascii="Helvetica" w:hAnsi="Helvetica"/>
              </w:rPr>
            </w:pPr>
            <w:r>
              <w:rPr>
                <w:rFonts w:ascii="Helvetica" w:hAnsi="Helvetica"/>
              </w:rPr>
              <w:t>Value of exports minus imports</w:t>
            </w:r>
          </w:p>
        </w:tc>
      </w:tr>
    </w:tbl>
    <w:p w14:paraId="5DF214F2" w14:textId="380D1FB7" w:rsidR="006941C7" w:rsidRDefault="006941C7" w:rsidP="006941C7">
      <w:pPr>
        <w:rPr>
          <w:rFonts w:ascii="Helvetica" w:hAnsi="Helvetica"/>
        </w:rPr>
      </w:pPr>
    </w:p>
    <w:p w14:paraId="6A867ED4" w14:textId="44BC7291" w:rsidR="008C07AD" w:rsidRDefault="008C07AD" w:rsidP="006941C7">
      <w:pPr>
        <w:rPr>
          <w:rFonts w:ascii="Helvetica" w:hAnsi="Helvetica"/>
        </w:rPr>
      </w:pPr>
    </w:p>
    <w:p w14:paraId="0C83FF91" w14:textId="3EF01DD1" w:rsidR="008C07AD" w:rsidRDefault="008C07AD" w:rsidP="006941C7">
      <w:pPr>
        <w:rPr>
          <w:rFonts w:ascii="Helvetica" w:hAnsi="Helvetica"/>
        </w:rPr>
      </w:pPr>
    </w:p>
    <w:p w14:paraId="1CB4A0FC" w14:textId="77777777" w:rsidR="008C07AD" w:rsidRDefault="008C07AD" w:rsidP="006941C7">
      <w:pPr>
        <w:rPr>
          <w:rFonts w:ascii="Helvetica" w:hAnsi="Helvetica"/>
        </w:rPr>
      </w:pPr>
    </w:p>
    <w:p w14:paraId="7EBF3449" w14:textId="77777777" w:rsidR="006941C7" w:rsidRPr="006941C7" w:rsidRDefault="006941C7" w:rsidP="006941C7">
      <w:pPr>
        <w:rPr>
          <w:rFonts w:ascii="Helvetica" w:hAnsi="Helvetica"/>
          <w:u w:val="single"/>
        </w:rPr>
      </w:pPr>
      <w:r w:rsidRPr="006941C7">
        <w:rPr>
          <w:rFonts w:ascii="Helvetica" w:hAnsi="Helvetica"/>
          <w:u w:val="single"/>
        </w:rPr>
        <w:lastRenderedPageBreak/>
        <w:t>Consumption</w:t>
      </w:r>
    </w:p>
    <w:p w14:paraId="0845C54A" w14:textId="2AED33C0" w:rsidR="006941C7" w:rsidRPr="006941C7" w:rsidRDefault="006941C7" w:rsidP="008C07AD">
      <w:pPr>
        <w:pStyle w:val="ListParagraph"/>
        <w:numPr>
          <w:ilvl w:val="0"/>
          <w:numId w:val="8"/>
        </w:numPr>
        <w:jc w:val="both"/>
        <w:rPr>
          <w:rFonts w:ascii="Helvetica" w:hAnsi="Helvetica"/>
        </w:rPr>
      </w:pPr>
      <w:r w:rsidRPr="008C07AD">
        <w:rPr>
          <w:rFonts w:ascii="Helvetica" w:hAnsi="Helvetica"/>
          <w:b/>
          <w:bCs/>
        </w:rPr>
        <w:t>Consumption</w:t>
      </w:r>
      <w:r w:rsidRPr="006941C7">
        <w:rPr>
          <w:rFonts w:ascii="Helvetica" w:hAnsi="Helvetica"/>
        </w:rPr>
        <w:t xml:space="preserve"> </w:t>
      </w:r>
      <w:r w:rsidRPr="006941C7">
        <w:rPr>
          <w:rFonts w:ascii="Times New Roman" w:hAnsi="Times New Roman" w:cs="Times New Roman"/>
        </w:rPr>
        <w:t>→</w:t>
      </w:r>
      <w:r w:rsidRPr="006941C7">
        <w:rPr>
          <w:rFonts w:ascii="Helvetica" w:hAnsi="Helvetica"/>
        </w:rPr>
        <w:t xml:space="preserve"> expenditure on non-durable and durable goods and services</w:t>
      </w:r>
    </w:p>
    <w:p w14:paraId="7915D185" w14:textId="32D9AB35" w:rsidR="006941C7" w:rsidRPr="006941C7" w:rsidRDefault="006941C7" w:rsidP="008C07AD">
      <w:pPr>
        <w:pStyle w:val="ListParagraph"/>
        <w:numPr>
          <w:ilvl w:val="0"/>
          <w:numId w:val="8"/>
        </w:numPr>
        <w:jc w:val="both"/>
        <w:rPr>
          <w:rFonts w:ascii="Helvetica" w:hAnsi="Helvetica"/>
        </w:rPr>
      </w:pPr>
      <w:r w:rsidRPr="008C07AD">
        <w:rPr>
          <w:rFonts w:ascii="Helvetica" w:hAnsi="Helvetica"/>
          <w:b/>
          <w:bCs/>
        </w:rPr>
        <w:t>Nondurable</w:t>
      </w:r>
      <w:r w:rsidRPr="006941C7">
        <w:rPr>
          <w:rFonts w:ascii="Helvetica" w:hAnsi="Helvetica"/>
        </w:rPr>
        <w:t xml:space="preserve"> </w:t>
      </w:r>
      <w:r w:rsidRPr="008C07AD">
        <w:rPr>
          <w:rFonts w:ascii="Helvetica" w:hAnsi="Helvetica"/>
          <w:b/>
          <w:bCs/>
        </w:rPr>
        <w:t>goods</w:t>
      </w:r>
      <w:r w:rsidRPr="006941C7">
        <w:rPr>
          <w:rFonts w:ascii="Helvetica" w:hAnsi="Helvetica"/>
        </w:rPr>
        <w:t xml:space="preserve"> </w:t>
      </w:r>
      <w:r w:rsidRPr="006941C7">
        <w:rPr>
          <w:rFonts w:ascii="Times New Roman" w:hAnsi="Times New Roman" w:cs="Times New Roman"/>
        </w:rPr>
        <w:t>→</w:t>
      </w:r>
      <w:r w:rsidRPr="006941C7">
        <w:rPr>
          <w:rFonts w:ascii="Helvetica" w:hAnsi="Helvetica"/>
        </w:rPr>
        <w:t xml:space="preserve"> consumed quickly after purchase </w:t>
      </w:r>
      <w:proofErr w:type="gramStart"/>
      <w:r w:rsidRPr="006941C7">
        <w:rPr>
          <w:rFonts w:ascii="Helvetica" w:hAnsi="Helvetica"/>
        </w:rPr>
        <w:t>i.e.</w:t>
      </w:r>
      <w:proofErr w:type="gramEnd"/>
      <w:r w:rsidRPr="006941C7">
        <w:rPr>
          <w:rFonts w:ascii="Helvetica" w:hAnsi="Helvetica"/>
        </w:rPr>
        <w:t xml:space="preserve"> food, clothing transport (approx</w:t>
      </w:r>
      <w:r>
        <w:rPr>
          <w:rFonts w:ascii="Helvetica" w:hAnsi="Helvetica"/>
        </w:rPr>
        <w:t>imately</w:t>
      </w:r>
      <w:r w:rsidRPr="006941C7">
        <w:rPr>
          <w:rFonts w:ascii="Helvetica" w:hAnsi="Helvetica"/>
        </w:rPr>
        <w:t xml:space="preserve"> 35%)</w:t>
      </w:r>
    </w:p>
    <w:p w14:paraId="736C6AFF" w14:textId="7DDD19FE" w:rsidR="006941C7" w:rsidRPr="006941C7" w:rsidRDefault="006941C7" w:rsidP="008C07AD">
      <w:pPr>
        <w:pStyle w:val="ListParagraph"/>
        <w:numPr>
          <w:ilvl w:val="0"/>
          <w:numId w:val="8"/>
        </w:numPr>
        <w:jc w:val="both"/>
        <w:rPr>
          <w:rFonts w:ascii="Helvetica" w:hAnsi="Helvetica"/>
        </w:rPr>
      </w:pPr>
      <w:r w:rsidRPr="008C07AD">
        <w:rPr>
          <w:rFonts w:ascii="Helvetica" w:hAnsi="Helvetica"/>
          <w:b/>
          <w:bCs/>
        </w:rPr>
        <w:t>Durable</w:t>
      </w:r>
      <w:r w:rsidRPr="006941C7">
        <w:rPr>
          <w:rFonts w:ascii="Helvetica" w:hAnsi="Helvetica"/>
        </w:rPr>
        <w:t xml:space="preserve"> </w:t>
      </w:r>
      <w:r w:rsidRPr="008C07AD">
        <w:rPr>
          <w:rFonts w:ascii="Helvetica" w:hAnsi="Helvetica"/>
          <w:b/>
          <w:bCs/>
        </w:rPr>
        <w:t>goods</w:t>
      </w:r>
      <w:r w:rsidRPr="006941C7">
        <w:rPr>
          <w:rFonts w:ascii="Helvetica" w:hAnsi="Helvetica"/>
        </w:rPr>
        <w:t xml:space="preserve"> </w:t>
      </w:r>
      <w:r w:rsidRPr="006941C7">
        <w:rPr>
          <w:rFonts w:ascii="Times New Roman" w:hAnsi="Times New Roman" w:cs="Times New Roman"/>
        </w:rPr>
        <w:t>→</w:t>
      </w:r>
      <w:r w:rsidRPr="006941C7">
        <w:rPr>
          <w:rFonts w:ascii="Helvetica" w:hAnsi="Helvetica"/>
        </w:rPr>
        <w:t xml:space="preserve"> are expected to last for three or more years such as whitegoods (washing machine or fridge) or brown goods (furniture, carpets) (approx</w:t>
      </w:r>
      <w:r>
        <w:rPr>
          <w:rFonts w:ascii="Helvetica" w:hAnsi="Helvetica"/>
        </w:rPr>
        <w:t>imately</w:t>
      </w:r>
      <w:r w:rsidRPr="006941C7">
        <w:rPr>
          <w:rFonts w:ascii="Helvetica" w:hAnsi="Helvetica"/>
        </w:rPr>
        <w:t xml:space="preserve"> 15%)</w:t>
      </w:r>
    </w:p>
    <w:p w14:paraId="53922B71" w14:textId="7A5AEBAE" w:rsidR="006941C7" w:rsidRPr="006941C7" w:rsidRDefault="006941C7" w:rsidP="008C07AD">
      <w:pPr>
        <w:pStyle w:val="ListParagraph"/>
        <w:numPr>
          <w:ilvl w:val="0"/>
          <w:numId w:val="8"/>
        </w:numPr>
        <w:jc w:val="both"/>
        <w:rPr>
          <w:rFonts w:ascii="Helvetica" w:hAnsi="Helvetica"/>
        </w:rPr>
      </w:pPr>
      <w:r w:rsidRPr="008C07AD">
        <w:rPr>
          <w:rFonts w:ascii="Helvetica" w:hAnsi="Helvetica"/>
          <w:b/>
          <w:bCs/>
        </w:rPr>
        <w:t>Services</w:t>
      </w:r>
      <w:r w:rsidRPr="006941C7">
        <w:rPr>
          <w:rFonts w:ascii="Helvetica" w:hAnsi="Helvetica"/>
        </w:rPr>
        <w:t xml:space="preserve"> </w:t>
      </w:r>
      <w:r w:rsidRPr="006941C7">
        <w:rPr>
          <w:rFonts w:ascii="Times New Roman" w:hAnsi="Times New Roman" w:cs="Times New Roman"/>
        </w:rPr>
        <w:t>→</w:t>
      </w:r>
      <w:r w:rsidRPr="006941C7">
        <w:rPr>
          <w:rFonts w:ascii="Helvetica" w:hAnsi="Helvetica"/>
        </w:rPr>
        <w:t xml:space="preserve"> non-commodity items such as education, health and recreation. (approx. 50%)</w:t>
      </w:r>
    </w:p>
    <w:p w14:paraId="7C3F127D" w14:textId="039B64BE" w:rsidR="006941C7" w:rsidRPr="006941C7" w:rsidRDefault="006941C7" w:rsidP="008C07AD">
      <w:pPr>
        <w:pStyle w:val="ListParagraph"/>
        <w:numPr>
          <w:ilvl w:val="0"/>
          <w:numId w:val="8"/>
        </w:numPr>
        <w:jc w:val="both"/>
        <w:rPr>
          <w:rFonts w:ascii="Helvetica" w:hAnsi="Helvetica"/>
        </w:rPr>
      </w:pPr>
      <w:r w:rsidRPr="008C07AD">
        <w:rPr>
          <w:rFonts w:ascii="Helvetica" w:hAnsi="Helvetica"/>
          <w:b/>
          <w:bCs/>
        </w:rPr>
        <w:t>Expenditure</w:t>
      </w:r>
      <w:r w:rsidRPr="006941C7">
        <w:rPr>
          <w:rFonts w:ascii="Helvetica" w:hAnsi="Helvetica"/>
        </w:rPr>
        <w:t xml:space="preserve"> on household necessities is quite stable no matter the stage of the business cycle </w:t>
      </w:r>
      <w:proofErr w:type="gramStart"/>
      <w:r w:rsidRPr="006941C7">
        <w:rPr>
          <w:rFonts w:ascii="Helvetica" w:hAnsi="Helvetica"/>
        </w:rPr>
        <w:t>i.e.</w:t>
      </w:r>
      <w:proofErr w:type="gramEnd"/>
      <w:r w:rsidRPr="006941C7">
        <w:rPr>
          <w:rFonts w:ascii="Helvetica" w:hAnsi="Helvetica"/>
        </w:rPr>
        <w:t xml:space="preserve"> boom or recession</w:t>
      </w:r>
    </w:p>
    <w:p w14:paraId="37EBC1D2" w14:textId="42C9FBA1" w:rsidR="006941C7" w:rsidRPr="006941C7" w:rsidRDefault="006941C7" w:rsidP="008C07AD">
      <w:pPr>
        <w:pStyle w:val="ListParagraph"/>
        <w:numPr>
          <w:ilvl w:val="0"/>
          <w:numId w:val="8"/>
        </w:numPr>
        <w:jc w:val="both"/>
        <w:rPr>
          <w:rFonts w:ascii="Helvetica" w:hAnsi="Helvetica"/>
        </w:rPr>
      </w:pPr>
      <w:r w:rsidRPr="008C07AD">
        <w:rPr>
          <w:rFonts w:ascii="Helvetica" w:hAnsi="Helvetica"/>
          <w:b/>
          <w:bCs/>
        </w:rPr>
        <w:t>Expenditure</w:t>
      </w:r>
      <w:r w:rsidRPr="006941C7">
        <w:rPr>
          <w:rFonts w:ascii="Helvetica" w:hAnsi="Helvetica"/>
        </w:rPr>
        <w:t xml:space="preserve"> on durable goods and luxuries much more likely to vary due to state of economy due to larger sums of money involved</w:t>
      </w:r>
    </w:p>
    <w:p w14:paraId="6A42138A" w14:textId="6389E3A6" w:rsidR="006941C7" w:rsidRDefault="006941C7" w:rsidP="008C07AD">
      <w:pPr>
        <w:pStyle w:val="ListParagraph"/>
        <w:numPr>
          <w:ilvl w:val="0"/>
          <w:numId w:val="8"/>
        </w:numPr>
        <w:jc w:val="both"/>
        <w:rPr>
          <w:rFonts w:ascii="Helvetica" w:hAnsi="Helvetica"/>
        </w:rPr>
      </w:pPr>
      <w:r w:rsidRPr="006941C7">
        <w:rPr>
          <w:rFonts w:ascii="Helvetica" w:hAnsi="Helvetica"/>
        </w:rPr>
        <w:t>People will adjust saving patterns than their consumption of basic needs</w:t>
      </w:r>
    </w:p>
    <w:p w14:paraId="3BEF3783" w14:textId="2E801BE1" w:rsidR="006941C7" w:rsidRDefault="006941C7" w:rsidP="006941C7">
      <w:pPr>
        <w:rPr>
          <w:rFonts w:ascii="Helvetica" w:hAnsi="Helvetica"/>
        </w:rPr>
      </w:pPr>
    </w:p>
    <w:p w14:paraId="43C61F45" w14:textId="77777777" w:rsidR="006941C7" w:rsidRPr="006941C7" w:rsidRDefault="006941C7" w:rsidP="006941C7">
      <w:pPr>
        <w:rPr>
          <w:rFonts w:ascii="Helvetica" w:hAnsi="Helvetica"/>
          <w:u w:val="single"/>
        </w:rPr>
      </w:pPr>
      <w:r w:rsidRPr="006941C7">
        <w:rPr>
          <w:rFonts w:ascii="Helvetica" w:hAnsi="Helvetica"/>
          <w:u w:val="single"/>
        </w:rPr>
        <w:t>Private Investment</w:t>
      </w:r>
    </w:p>
    <w:p w14:paraId="22AA78B4" w14:textId="116CBD58" w:rsidR="006941C7" w:rsidRPr="00B1636F" w:rsidRDefault="006941C7" w:rsidP="008C07AD">
      <w:pPr>
        <w:pStyle w:val="ListParagraph"/>
        <w:numPr>
          <w:ilvl w:val="0"/>
          <w:numId w:val="8"/>
        </w:numPr>
        <w:jc w:val="both"/>
        <w:rPr>
          <w:rFonts w:ascii="Helvetica" w:hAnsi="Helvetica"/>
        </w:rPr>
      </w:pPr>
      <w:r w:rsidRPr="00B1636F">
        <w:rPr>
          <w:rFonts w:ascii="Helvetica" w:hAnsi="Helvetica"/>
        </w:rPr>
        <w:t>Spending by firms that includes:</w:t>
      </w:r>
    </w:p>
    <w:p w14:paraId="78EE4F08" w14:textId="21E4D639" w:rsidR="006941C7" w:rsidRPr="00B1636F" w:rsidRDefault="006941C7" w:rsidP="008C07AD">
      <w:pPr>
        <w:pStyle w:val="ListParagraph"/>
        <w:numPr>
          <w:ilvl w:val="0"/>
          <w:numId w:val="13"/>
        </w:numPr>
        <w:jc w:val="both"/>
        <w:rPr>
          <w:rFonts w:ascii="Helvetica" w:hAnsi="Helvetica"/>
        </w:rPr>
      </w:pPr>
      <w:r w:rsidRPr="008C07AD">
        <w:rPr>
          <w:rFonts w:ascii="Helvetica" w:hAnsi="Helvetica"/>
          <w:b/>
          <w:bCs/>
        </w:rPr>
        <w:t>fixed</w:t>
      </w:r>
      <w:r w:rsidRPr="00B1636F">
        <w:rPr>
          <w:rFonts w:ascii="Helvetica" w:hAnsi="Helvetica"/>
        </w:rPr>
        <w:t xml:space="preserve"> </w:t>
      </w:r>
      <w:r w:rsidRPr="008C07AD">
        <w:rPr>
          <w:rFonts w:ascii="Helvetica" w:hAnsi="Helvetica"/>
          <w:b/>
          <w:bCs/>
        </w:rPr>
        <w:t>investment</w:t>
      </w:r>
      <w:r w:rsidRPr="00B1636F">
        <w:rPr>
          <w:rFonts w:ascii="Helvetica" w:hAnsi="Helvetica"/>
        </w:rPr>
        <w:t xml:space="preserve"> (privately funded expenditure on equipment and structures</w:t>
      </w:r>
      <w:r w:rsidR="00B1636F" w:rsidRPr="00B1636F">
        <w:rPr>
          <w:rFonts w:ascii="Helvetica" w:hAnsi="Helvetica"/>
        </w:rPr>
        <w:t xml:space="preserve"> </w:t>
      </w:r>
      <w:r w:rsidRPr="00B1636F">
        <w:rPr>
          <w:rFonts w:ascii="Helvetica" w:hAnsi="Helvetica"/>
        </w:rPr>
        <w:t>used in production)</w:t>
      </w:r>
    </w:p>
    <w:p w14:paraId="695ACC1B" w14:textId="3DACBE30" w:rsidR="006941C7" w:rsidRPr="00B1636F" w:rsidRDefault="006941C7" w:rsidP="008C07AD">
      <w:pPr>
        <w:pStyle w:val="ListParagraph"/>
        <w:numPr>
          <w:ilvl w:val="0"/>
          <w:numId w:val="13"/>
        </w:numPr>
        <w:jc w:val="both"/>
        <w:rPr>
          <w:rFonts w:ascii="Helvetica" w:hAnsi="Helvetica"/>
        </w:rPr>
      </w:pPr>
      <w:r w:rsidRPr="008C07AD">
        <w:rPr>
          <w:rFonts w:ascii="Helvetica" w:hAnsi="Helvetica"/>
          <w:b/>
          <w:bCs/>
        </w:rPr>
        <w:t>residential</w:t>
      </w:r>
      <w:r w:rsidRPr="00B1636F">
        <w:rPr>
          <w:rFonts w:ascii="Helvetica" w:hAnsi="Helvetica"/>
        </w:rPr>
        <w:t xml:space="preserve"> </w:t>
      </w:r>
      <w:r w:rsidRPr="008C07AD">
        <w:rPr>
          <w:rFonts w:ascii="Helvetica" w:hAnsi="Helvetica"/>
          <w:b/>
          <w:bCs/>
        </w:rPr>
        <w:t>fixed</w:t>
      </w:r>
      <w:r w:rsidRPr="00B1636F">
        <w:rPr>
          <w:rFonts w:ascii="Helvetica" w:hAnsi="Helvetica"/>
        </w:rPr>
        <w:t xml:space="preserve"> </w:t>
      </w:r>
      <w:r w:rsidRPr="008C07AD">
        <w:rPr>
          <w:rFonts w:ascii="Helvetica" w:hAnsi="Helvetica"/>
          <w:b/>
          <w:bCs/>
        </w:rPr>
        <w:t>investment</w:t>
      </w:r>
      <w:r w:rsidRPr="00B1636F">
        <w:rPr>
          <w:rFonts w:ascii="Helvetica" w:hAnsi="Helvetica"/>
        </w:rPr>
        <w:t xml:space="preserve"> (private expenditure on new housing)</w:t>
      </w:r>
    </w:p>
    <w:p w14:paraId="6D4308E1" w14:textId="7DE4E124" w:rsidR="006941C7" w:rsidRPr="00B1636F" w:rsidRDefault="006941C7" w:rsidP="008C07AD">
      <w:pPr>
        <w:pStyle w:val="ListParagraph"/>
        <w:numPr>
          <w:ilvl w:val="0"/>
          <w:numId w:val="8"/>
        </w:numPr>
        <w:jc w:val="both"/>
        <w:rPr>
          <w:rFonts w:ascii="Helvetica" w:hAnsi="Helvetica"/>
        </w:rPr>
      </w:pPr>
      <w:r w:rsidRPr="00B1636F">
        <w:rPr>
          <w:rFonts w:ascii="Helvetica" w:hAnsi="Helvetica"/>
        </w:rPr>
        <w:t xml:space="preserve">Most </w:t>
      </w:r>
      <w:r w:rsidRPr="008C07AD">
        <w:rPr>
          <w:rFonts w:ascii="Helvetica" w:hAnsi="Helvetica"/>
          <w:b/>
          <w:bCs/>
        </w:rPr>
        <w:t>volatile</w:t>
      </w:r>
      <w:r w:rsidRPr="00B1636F">
        <w:rPr>
          <w:rFonts w:ascii="Helvetica" w:hAnsi="Helvetica"/>
        </w:rPr>
        <w:t xml:space="preserve"> component of AE as it involves risk and will respond the where the</w:t>
      </w:r>
      <w:r w:rsidR="00B1636F">
        <w:rPr>
          <w:rFonts w:ascii="Helvetica" w:hAnsi="Helvetica"/>
        </w:rPr>
        <w:t xml:space="preserve"> </w:t>
      </w:r>
      <w:r w:rsidRPr="00B1636F">
        <w:rPr>
          <w:rFonts w:ascii="Helvetica" w:hAnsi="Helvetica"/>
        </w:rPr>
        <w:t>economy is in the business cycle and the resulting business conditions</w:t>
      </w:r>
    </w:p>
    <w:p w14:paraId="2154DF4C" w14:textId="77777777" w:rsidR="00B1636F" w:rsidRDefault="00B1636F" w:rsidP="006941C7">
      <w:pPr>
        <w:rPr>
          <w:rFonts w:ascii="Helvetica" w:hAnsi="Helvetica"/>
        </w:rPr>
      </w:pPr>
    </w:p>
    <w:p w14:paraId="3FB896F3" w14:textId="24530E35" w:rsidR="006941C7" w:rsidRPr="00B1636F" w:rsidRDefault="006941C7" w:rsidP="006941C7">
      <w:pPr>
        <w:rPr>
          <w:rFonts w:ascii="Helvetica" w:hAnsi="Helvetica"/>
          <w:u w:val="single"/>
        </w:rPr>
      </w:pPr>
      <w:r w:rsidRPr="00B1636F">
        <w:rPr>
          <w:rFonts w:ascii="Helvetica" w:hAnsi="Helvetica"/>
          <w:u w:val="single"/>
        </w:rPr>
        <w:t>Government Expenditure</w:t>
      </w:r>
    </w:p>
    <w:p w14:paraId="04AF4B17" w14:textId="660C2EB8" w:rsidR="006941C7" w:rsidRPr="00B1636F" w:rsidRDefault="006941C7" w:rsidP="008C07AD">
      <w:pPr>
        <w:pStyle w:val="ListParagraph"/>
        <w:numPr>
          <w:ilvl w:val="0"/>
          <w:numId w:val="8"/>
        </w:numPr>
        <w:jc w:val="both"/>
        <w:rPr>
          <w:rFonts w:ascii="Helvetica" w:hAnsi="Helvetica"/>
        </w:rPr>
      </w:pPr>
      <w:r w:rsidRPr="00B1636F">
        <w:rPr>
          <w:rFonts w:ascii="Helvetica" w:hAnsi="Helvetica"/>
        </w:rPr>
        <w:t>Includes all federal, state and local spending on final goods and services, and</w:t>
      </w:r>
      <w:r w:rsidR="00B1636F" w:rsidRPr="00B1636F">
        <w:rPr>
          <w:rFonts w:ascii="Helvetica" w:hAnsi="Helvetica"/>
        </w:rPr>
        <w:t xml:space="preserve"> </w:t>
      </w:r>
      <w:r w:rsidRPr="00B1636F">
        <w:rPr>
          <w:rFonts w:ascii="Helvetica" w:hAnsi="Helvetica"/>
        </w:rPr>
        <w:t>investment in capital equipment and infrastructure</w:t>
      </w:r>
    </w:p>
    <w:p w14:paraId="53E074DD" w14:textId="739C2A1F" w:rsidR="006941C7" w:rsidRPr="00B1636F" w:rsidRDefault="006941C7" w:rsidP="008C07AD">
      <w:pPr>
        <w:pStyle w:val="ListParagraph"/>
        <w:numPr>
          <w:ilvl w:val="0"/>
          <w:numId w:val="8"/>
        </w:numPr>
        <w:jc w:val="both"/>
        <w:rPr>
          <w:rFonts w:ascii="Helvetica" w:hAnsi="Helvetica"/>
        </w:rPr>
      </w:pPr>
      <w:r w:rsidRPr="008C07AD">
        <w:rPr>
          <w:rFonts w:ascii="Helvetica" w:hAnsi="Helvetica"/>
          <w:b/>
          <w:bCs/>
        </w:rPr>
        <w:t>G1</w:t>
      </w:r>
      <w:r w:rsidRPr="00B1636F">
        <w:rPr>
          <w:rFonts w:ascii="Helvetica" w:hAnsi="Helvetica"/>
        </w:rPr>
        <w:t xml:space="preserve"> – </w:t>
      </w:r>
      <w:r w:rsidRPr="008C07AD">
        <w:rPr>
          <w:rFonts w:ascii="Helvetica" w:hAnsi="Helvetica"/>
          <w:b/>
          <w:bCs/>
        </w:rPr>
        <w:t>Current</w:t>
      </w:r>
      <w:r w:rsidRPr="00B1636F">
        <w:rPr>
          <w:rFonts w:ascii="Helvetica" w:hAnsi="Helvetica"/>
        </w:rPr>
        <w:t xml:space="preserve"> </w:t>
      </w:r>
      <w:r w:rsidRPr="008C07AD">
        <w:rPr>
          <w:rFonts w:ascii="Helvetica" w:hAnsi="Helvetica"/>
          <w:b/>
          <w:bCs/>
        </w:rPr>
        <w:t>expenditure</w:t>
      </w:r>
      <w:r w:rsidRPr="00B1636F">
        <w:rPr>
          <w:rFonts w:ascii="Helvetica" w:hAnsi="Helvetica"/>
        </w:rPr>
        <w:t xml:space="preserve"> that provides for the </w:t>
      </w:r>
      <w:proofErr w:type="gramStart"/>
      <w:r w:rsidRPr="00B1636F">
        <w:rPr>
          <w:rFonts w:ascii="Helvetica" w:hAnsi="Helvetica"/>
        </w:rPr>
        <w:t>day to day</w:t>
      </w:r>
      <w:proofErr w:type="gramEnd"/>
      <w:r w:rsidRPr="00B1636F">
        <w:rPr>
          <w:rFonts w:ascii="Helvetica" w:hAnsi="Helvetica"/>
        </w:rPr>
        <w:t xml:space="preserve"> functions of government</w:t>
      </w:r>
    </w:p>
    <w:p w14:paraId="64F03560" w14:textId="77777777" w:rsidR="006941C7" w:rsidRPr="00B1636F" w:rsidRDefault="006941C7" w:rsidP="008C07AD">
      <w:pPr>
        <w:pStyle w:val="ListParagraph"/>
        <w:numPr>
          <w:ilvl w:val="0"/>
          <w:numId w:val="8"/>
        </w:numPr>
        <w:jc w:val="both"/>
        <w:rPr>
          <w:rFonts w:ascii="Helvetica" w:hAnsi="Helvetica"/>
        </w:rPr>
      </w:pPr>
      <w:r w:rsidRPr="00B1636F">
        <w:rPr>
          <w:rFonts w:ascii="Helvetica" w:hAnsi="Helvetica"/>
        </w:rPr>
        <w:t>such as government employee wages</w:t>
      </w:r>
    </w:p>
    <w:p w14:paraId="21AFA728" w14:textId="58CB9607" w:rsidR="006941C7" w:rsidRPr="00B1636F" w:rsidRDefault="006941C7" w:rsidP="008C07AD">
      <w:pPr>
        <w:pStyle w:val="ListParagraph"/>
        <w:numPr>
          <w:ilvl w:val="0"/>
          <w:numId w:val="8"/>
        </w:numPr>
        <w:jc w:val="both"/>
        <w:rPr>
          <w:rFonts w:ascii="Helvetica" w:hAnsi="Helvetica"/>
        </w:rPr>
      </w:pPr>
      <w:r w:rsidRPr="008C07AD">
        <w:rPr>
          <w:rFonts w:ascii="Helvetica" w:hAnsi="Helvetica"/>
          <w:b/>
          <w:bCs/>
        </w:rPr>
        <w:t>G2</w:t>
      </w:r>
      <w:r w:rsidRPr="00B1636F">
        <w:rPr>
          <w:rFonts w:ascii="Helvetica" w:hAnsi="Helvetica"/>
        </w:rPr>
        <w:t xml:space="preserve"> – </w:t>
      </w:r>
      <w:r w:rsidRPr="008C07AD">
        <w:rPr>
          <w:rFonts w:ascii="Helvetica" w:hAnsi="Helvetica"/>
          <w:b/>
          <w:bCs/>
        </w:rPr>
        <w:t>Capital</w:t>
      </w:r>
      <w:r w:rsidRPr="00B1636F">
        <w:rPr>
          <w:rFonts w:ascii="Helvetica" w:hAnsi="Helvetica"/>
        </w:rPr>
        <w:t xml:space="preserve"> </w:t>
      </w:r>
      <w:r w:rsidRPr="008C07AD">
        <w:rPr>
          <w:rFonts w:ascii="Helvetica" w:hAnsi="Helvetica"/>
          <w:b/>
          <w:bCs/>
        </w:rPr>
        <w:t>expenditure</w:t>
      </w:r>
      <w:r w:rsidRPr="00B1636F">
        <w:rPr>
          <w:rFonts w:ascii="Helvetica" w:hAnsi="Helvetica"/>
        </w:rPr>
        <w:t xml:space="preserve"> to provide for future needs such as schools, roads, power,</w:t>
      </w:r>
      <w:r w:rsidR="00B1636F">
        <w:rPr>
          <w:rFonts w:ascii="Helvetica" w:hAnsi="Helvetica"/>
        </w:rPr>
        <w:t xml:space="preserve"> </w:t>
      </w:r>
      <w:r w:rsidRPr="00B1636F">
        <w:rPr>
          <w:rFonts w:ascii="Helvetica" w:hAnsi="Helvetica"/>
        </w:rPr>
        <w:t>communication, dams</w:t>
      </w:r>
    </w:p>
    <w:p w14:paraId="3DF61358" w14:textId="77777777" w:rsidR="00B1636F" w:rsidRDefault="00B1636F" w:rsidP="006941C7">
      <w:pPr>
        <w:rPr>
          <w:rFonts w:ascii="Helvetica" w:hAnsi="Helvetica"/>
        </w:rPr>
      </w:pPr>
    </w:p>
    <w:p w14:paraId="6AAC5CB4" w14:textId="1D2A3F29" w:rsidR="006941C7" w:rsidRPr="00B1636F" w:rsidRDefault="006941C7" w:rsidP="006941C7">
      <w:pPr>
        <w:rPr>
          <w:rFonts w:ascii="Helvetica" w:hAnsi="Helvetica"/>
          <w:u w:val="single"/>
        </w:rPr>
      </w:pPr>
      <w:r w:rsidRPr="00B1636F">
        <w:rPr>
          <w:rFonts w:ascii="Helvetica" w:hAnsi="Helvetica"/>
          <w:u w:val="single"/>
        </w:rPr>
        <w:t xml:space="preserve">Net Exports </w:t>
      </w:r>
      <w:r w:rsidR="00B1636F">
        <w:rPr>
          <w:rFonts w:ascii="Helvetica" w:hAnsi="Helvetica"/>
          <w:u w:val="single"/>
        </w:rPr>
        <w:t>–</w:t>
      </w:r>
      <w:r w:rsidRPr="00B1636F">
        <w:rPr>
          <w:rFonts w:ascii="Helvetica" w:hAnsi="Helvetica"/>
          <w:u w:val="single"/>
        </w:rPr>
        <w:t xml:space="preserve"> </w:t>
      </w:r>
      <w:r w:rsidR="00B1636F">
        <w:rPr>
          <w:rFonts w:ascii="Helvetica" w:hAnsi="Helvetica"/>
          <w:u w:val="single"/>
        </w:rPr>
        <w:t>E</w:t>
      </w:r>
      <w:r w:rsidRPr="00B1636F">
        <w:rPr>
          <w:rFonts w:ascii="Helvetica" w:hAnsi="Helvetica"/>
          <w:u w:val="single"/>
        </w:rPr>
        <w:t xml:space="preserve">xports </w:t>
      </w:r>
      <w:r w:rsidR="008C07AD">
        <w:rPr>
          <w:rFonts w:ascii="Helvetica" w:hAnsi="Helvetica"/>
          <w:u w:val="single"/>
        </w:rPr>
        <w:t xml:space="preserve">- </w:t>
      </w:r>
      <w:r w:rsidR="00B1636F">
        <w:rPr>
          <w:rFonts w:ascii="Helvetica" w:hAnsi="Helvetica"/>
          <w:u w:val="single"/>
        </w:rPr>
        <w:t>I</w:t>
      </w:r>
      <w:r w:rsidRPr="00B1636F">
        <w:rPr>
          <w:rFonts w:ascii="Helvetica" w:hAnsi="Helvetica"/>
          <w:u w:val="single"/>
        </w:rPr>
        <w:t>mports</w:t>
      </w:r>
    </w:p>
    <w:p w14:paraId="0D3865E3" w14:textId="3D6F551C" w:rsidR="006941C7" w:rsidRPr="00B1636F" w:rsidRDefault="006941C7" w:rsidP="008C07AD">
      <w:pPr>
        <w:pStyle w:val="ListParagraph"/>
        <w:numPr>
          <w:ilvl w:val="0"/>
          <w:numId w:val="8"/>
        </w:numPr>
        <w:jc w:val="both"/>
        <w:rPr>
          <w:rFonts w:ascii="Helvetica" w:hAnsi="Helvetica"/>
        </w:rPr>
      </w:pPr>
      <w:r w:rsidRPr="00B1636F">
        <w:rPr>
          <w:rFonts w:ascii="Helvetica" w:hAnsi="Helvetica"/>
        </w:rPr>
        <w:t xml:space="preserve">Net exports </w:t>
      </w:r>
      <w:proofErr w:type="gramStart"/>
      <w:r w:rsidR="00B1636F">
        <w:rPr>
          <w:rFonts w:ascii="Helvetica" w:hAnsi="Helvetica"/>
        </w:rPr>
        <w:t>is</w:t>
      </w:r>
      <w:proofErr w:type="gramEnd"/>
      <w:r w:rsidR="00B1636F">
        <w:rPr>
          <w:rFonts w:ascii="Helvetica" w:hAnsi="Helvetica"/>
        </w:rPr>
        <w:t xml:space="preserve"> </w:t>
      </w:r>
      <w:r w:rsidRPr="00B1636F">
        <w:rPr>
          <w:rFonts w:ascii="Helvetica" w:hAnsi="Helvetica"/>
        </w:rPr>
        <w:t xml:space="preserve">shown in brackets because </w:t>
      </w:r>
      <w:r w:rsidRPr="008C07AD">
        <w:rPr>
          <w:rFonts w:ascii="Helvetica" w:hAnsi="Helvetica"/>
          <w:b/>
          <w:bCs/>
        </w:rPr>
        <w:t>exports</w:t>
      </w:r>
      <w:r w:rsidRPr="00B1636F">
        <w:rPr>
          <w:rFonts w:ascii="Helvetica" w:hAnsi="Helvetica"/>
        </w:rPr>
        <w:t xml:space="preserve"> and </w:t>
      </w:r>
      <w:r w:rsidRPr="008C07AD">
        <w:rPr>
          <w:rFonts w:ascii="Helvetica" w:hAnsi="Helvetica"/>
          <w:b/>
          <w:bCs/>
        </w:rPr>
        <w:t>imports</w:t>
      </w:r>
      <w:r w:rsidRPr="00B1636F">
        <w:rPr>
          <w:rFonts w:ascii="Helvetica" w:hAnsi="Helvetica"/>
        </w:rPr>
        <w:t xml:space="preserve"> are actually</w:t>
      </w:r>
      <w:r w:rsidR="00B1636F" w:rsidRPr="00B1636F">
        <w:rPr>
          <w:rFonts w:ascii="Helvetica" w:hAnsi="Helvetica"/>
        </w:rPr>
        <w:t xml:space="preserve"> </w:t>
      </w:r>
      <w:r w:rsidRPr="008C07AD">
        <w:rPr>
          <w:rFonts w:ascii="Helvetica" w:hAnsi="Helvetica"/>
          <w:b/>
          <w:bCs/>
        </w:rPr>
        <w:t>consumption</w:t>
      </w:r>
      <w:r w:rsidRPr="00B1636F">
        <w:rPr>
          <w:rFonts w:ascii="Helvetica" w:hAnsi="Helvetica"/>
        </w:rPr>
        <w:t xml:space="preserve">, </w:t>
      </w:r>
      <w:r w:rsidRPr="008C07AD">
        <w:rPr>
          <w:rFonts w:ascii="Helvetica" w:hAnsi="Helvetica"/>
          <w:b/>
          <w:bCs/>
        </w:rPr>
        <w:t>investment</w:t>
      </w:r>
      <w:r w:rsidRPr="00B1636F">
        <w:rPr>
          <w:rFonts w:ascii="Helvetica" w:hAnsi="Helvetica"/>
        </w:rPr>
        <w:t xml:space="preserve"> or </w:t>
      </w:r>
      <w:r w:rsidRPr="008C07AD">
        <w:rPr>
          <w:rFonts w:ascii="Helvetica" w:hAnsi="Helvetica"/>
          <w:b/>
          <w:bCs/>
        </w:rPr>
        <w:t>government</w:t>
      </w:r>
      <w:r w:rsidRPr="00B1636F">
        <w:rPr>
          <w:rFonts w:ascii="Helvetica" w:hAnsi="Helvetica"/>
        </w:rPr>
        <w:t xml:space="preserve"> </w:t>
      </w:r>
      <w:r w:rsidRPr="008C07AD">
        <w:rPr>
          <w:rFonts w:ascii="Helvetica" w:hAnsi="Helvetica"/>
          <w:b/>
          <w:bCs/>
        </w:rPr>
        <w:t>spending</w:t>
      </w:r>
    </w:p>
    <w:p w14:paraId="03BA5B1D" w14:textId="59335867" w:rsidR="006941C7" w:rsidRPr="00B1636F" w:rsidRDefault="006941C7" w:rsidP="008C07AD">
      <w:pPr>
        <w:pStyle w:val="ListParagraph"/>
        <w:numPr>
          <w:ilvl w:val="0"/>
          <w:numId w:val="8"/>
        </w:numPr>
        <w:jc w:val="both"/>
        <w:rPr>
          <w:rFonts w:ascii="Helvetica" w:hAnsi="Helvetica"/>
        </w:rPr>
      </w:pPr>
      <w:r w:rsidRPr="00B1636F">
        <w:rPr>
          <w:rFonts w:ascii="Helvetica" w:hAnsi="Helvetica"/>
        </w:rPr>
        <w:t xml:space="preserve">The minus sign suggests the </w:t>
      </w:r>
      <w:r w:rsidRPr="008C07AD">
        <w:rPr>
          <w:rFonts w:ascii="Helvetica" w:hAnsi="Helvetica"/>
          <w:b/>
          <w:bCs/>
        </w:rPr>
        <w:t>aggregate</w:t>
      </w:r>
      <w:r w:rsidRPr="00B1636F">
        <w:rPr>
          <w:rFonts w:ascii="Helvetica" w:hAnsi="Helvetica"/>
        </w:rPr>
        <w:t xml:space="preserve"> </w:t>
      </w:r>
      <w:r w:rsidRPr="008C07AD">
        <w:rPr>
          <w:rFonts w:ascii="Helvetica" w:hAnsi="Helvetica"/>
          <w:b/>
          <w:bCs/>
        </w:rPr>
        <w:t>value</w:t>
      </w:r>
      <w:r w:rsidRPr="00B1636F">
        <w:rPr>
          <w:rFonts w:ascii="Helvetica" w:hAnsi="Helvetica"/>
        </w:rPr>
        <w:t xml:space="preserve"> of </w:t>
      </w:r>
      <w:r w:rsidRPr="008C07AD">
        <w:rPr>
          <w:rFonts w:ascii="Helvetica" w:hAnsi="Helvetica"/>
          <w:b/>
          <w:bCs/>
        </w:rPr>
        <w:t>imports</w:t>
      </w:r>
      <w:r w:rsidRPr="00B1636F">
        <w:rPr>
          <w:rFonts w:ascii="Helvetica" w:hAnsi="Helvetica"/>
        </w:rPr>
        <w:t xml:space="preserve"> exceed the </w:t>
      </w:r>
      <w:r w:rsidRPr="008C07AD">
        <w:rPr>
          <w:rFonts w:ascii="Helvetica" w:hAnsi="Helvetica"/>
          <w:b/>
          <w:bCs/>
        </w:rPr>
        <w:t>value</w:t>
      </w:r>
      <w:r w:rsidRPr="00B1636F">
        <w:rPr>
          <w:rFonts w:ascii="Helvetica" w:hAnsi="Helvetica"/>
        </w:rPr>
        <w:t xml:space="preserve"> of </w:t>
      </w:r>
      <w:r w:rsidRPr="008C07AD">
        <w:rPr>
          <w:rFonts w:ascii="Helvetica" w:hAnsi="Helvetica"/>
          <w:b/>
          <w:bCs/>
        </w:rPr>
        <w:t>exports</w:t>
      </w:r>
    </w:p>
    <w:p w14:paraId="3017D3CC" w14:textId="7320F51A" w:rsidR="006941C7" w:rsidRDefault="006941C7" w:rsidP="006941C7">
      <w:pPr>
        <w:rPr>
          <w:rFonts w:ascii="Helvetica" w:hAnsi="Helvetica"/>
        </w:rPr>
      </w:pPr>
    </w:p>
    <w:p w14:paraId="247F6720" w14:textId="77777777" w:rsidR="00B1636F" w:rsidRPr="00B1636F" w:rsidRDefault="00B1636F" w:rsidP="00B1636F">
      <w:pPr>
        <w:rPr>
          <w:rFonts w:ascii="Helvetica" w:hAnsi="Helvetica"/>
          <w:u w:val="single"/>
        </w:rPr>
      </w:pPr>
      <w:r w:rsidRPr="00B1636F">
        <w:rPr>
          <w:rFonts w:ascii="Helvetica" w:hAnsi="Helvetica"/>
          <w:u w:val="single"/>
        </w:rPr>
        <w:t>Factors Affecting Consumption</w:t>
      </w:r>
    </w:p>
    <w:p w14:paraId="46A3F9FC" w14:textId="24630891" w:rsidR="00B1636F" w:rsidRPr="00B1636F" w:rsidRDefault="00B1636F" w:rsidP="00260380">
      <w:pPr>
        <w:pStyle w:val="ListParagraph"/>
        <w:numPr>
          <w:ilvl w:val="0"/>
          <w:numId w:val="14"/>
        </w:numPr>
        <w:rPr>
          <w:rFonts w:ascii="Helvetica" w:hAnsi="Helvetica"/>
        </w:rPr>
      </w:pPr>
      <w:r w:rsidRPr="00B1636F">
        <w:rPr>
          <w:rFonts w:ascii="Helvetica" w:hAnsi="Helvetica"/>
        </w:rPr>
        <w:t>Level of disposable income (Yd)</w:t>
      </w:r>
    </w:p>
    <w:p w14:paraId="1BBA1DB4" w14:textId="72FE8A06" w:rsidR="00B1636F" w:rsidRPr="00B1636F" w:rsidRDefault="00B1636F" w:rsidP="00260380">
      <w:pPr>
        <w:pStyle w:val="ListParagraph"/>
        <w:numPr>
          <w:ilvl w:val="0"/>
          <w:numId w:val="14"/>
        </w:numPr>
        <w:rPr>
          <w:rFonts w:ascii="Helvetica" w:hAnsi="Helvetica"/>
        </w:rPr>
      </w:pPr>
      <w:r w:rsidRPr="00B1636F">
        <w:rPr>
          <w:rFonts w:ascii="Helvetica" w:hAnsi="Helvetica"/>
        </w:rPr>
        <w:t>Expectations</w:t>
      </w:r>
    </w:p>
    <w:p w14:paraId="4E123E1C" w14:textId="1398A4FC" w:rsidR="00B1636F" w:rsidRPr="00B1636F" w:rsidRDefault="00B1636F" w:rsidP="00260380">
      <w:pPr>
        <w:pStyle w:val="ListParagraph"/>
        <w:numPr>
          <w:ilvl w:val="0"/>
          <w:numId w:val="14"/>
        </w:numPr>
        <w:rPr>
          <w:rFonts w:ascii="Helvetica" w:hAnsi="Helvetica"/>
        </w:rPr>
      </w:pPr>
      <w:r w:rsidRPr="00B1636F">
        <w:rPr>
          <w:rFonts w:ascii="Helvetica" w:hAnsi="Helvetica"/>
        </w:rPr>
        <w:t>Cost of Credit / Interest</w:t>
      </w:r>
    </w:p>
    <w:p w14:paraId="2CE58919" w14:textId="4DB1A2E1" w:rsidR="00B1636F" w:rsidRPr="00B1636F" w:rsidRDefault="00B1636F" w:rsidP="00260380">
      <w:pPr>
        <w:pStyle w:val="ListParagraph"/>
        <w:numPr>
          <w:ilvl w:val="0"/>
          <w:numId w:val="14"/>
        </w:numPr>
        <w:rPr>
          <w:rFonts w:ascii="Helvetica" w:hAnsi="Helvetica"/>
        </w:rPr>
      </w:pPr>
      <w:r w:rsidRPr="00B1636F">
        <w:rPr>
          <w:rFonts w:ascii="Helvetica" w:hAnsi="Helvetica"/>
        </w:rPr>
        <w:t>Personal Wealth</w:t>
      </w:r>
    </w:p>
    <w:p w14:paraId="5267CFCB" w14:textId="4F62133B" w:rsidR="00B1636F" w:rsidRDefault="00B1636F" w:rsidP="00260380">
      <w:pPr>
        <w:pStyle w:val="ListParagraph"/>
        <w:numPr>
          <w:ilvl w:val="0"/>
          <w:numId w:val="14"/>
        </w:numPr>
        <w:rPr>
          <w:rFonts w:ascii="Helvetica" w:hAnsi="Helvetica"/>
        </w:rPr>
      </w:pPr>
      <w:r w:rsidRPr="00B1636F">
        <w:rPr>
          <w:rFonts w:ascii="Helvetica" w:hAnsi="Helvetica"/>
        </w:rPr>
        <w:t>Government Policies</w:t>
      </w:r>
    </w:p>
    <w:p w14:paraId="008892E2" w14:textId="1A6C15D5" w:rsidR="00B1636F" w:rsidRDefault="00B1636F" w:rsidP="00B1636F">
      <w:pPr>
        <w:rPr>
          <w:rFonts w:ascii="Helvetica" w:hAnsi="Helvetica"/>
        </w:rPr>
      </w:pPr>
    </w:p>
    <w:p w14:paraId="3C785F4A" w14:textId="29C4546C" w:rsidR="00B1636F" w:rsidRPr="00B1636F" w:rsidRDefault="00B1636F" w:rsidP="008C07AD">
      <w:pPr>
        <w:pStyle w:val="ListParagraph"/>
        <w:numPr>
          <w:ilvl w:val="0"/>
          <w:numId w:val="15"/>
        </w:numPr>
        <w:jc w:val="both"/>
        <w:rPr>
          <w:rFonts w:ascii="Helvetica" w:hAnsi="Helvetica"/>
        </w:rPr>
      </w:pPr>
      <w:r w:rsidRPr="008C07AD">
        <w:rPr>
          <w:rFonts w:ascii="Helvetica" w:hAnsi="Helvetica"/>
          <w:b/>
          <w:bCs/>
        </w:rPr>
        <w:t>Level of disposable income (Yd)</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Other things being equal households spend more on consumption at higher income </w:t>
      </w:r>
      <w:proofErr w:type="gramStart"/>
      <w:r w:rsidRPr="00B1636F">
        <w:rPr>
          <w:rFonts w:ascii="Helvetica" w:hAnsi="Helvetica"/>
        </w:rPr>
        <w:t>levels;</w:t>
      </w:r>
      <w:proofErr w:type="gramEnd"/>
      <w:r w:rsidRPr="00B1636F">
        <w:rPr>
          <w:rFonts w:ascii="Helvetica" w:hAnsi="Helvetica"/>
        </w:rPr>
        <w:t xml:space="preserve"> income after taxes</w:t>
      </w:r>
    </w:p>
    <w:p w14:paraId="755D865E" w14:textId="0BB9CCBB" w:rsidR="00B1636F" w:rsidRPr="00B1636F" w:rsidRDefault="00B1636F" w:rsidP="008C07AD">
      <w:pPr>
        <w:pStyle w:val="ListParagraph"/>
        <w:numPr>
          <w:ilvl w:val="0"/>
          <w:numId w:val="15"/>
        </w:numPr>
        <w:jc w:val="both"/>
        <w:rPr>
          <w:rFonts w:ascii="Helvetica" w:hAnsi="Helvetica"/>
        </w:rPr>
      </w:pPr>
      <w:r w:rsidRPr="008C07AD">
        <w:rPr>
          <w:rFonts w:ascii="Helvetica" w:hAnsi="Helvetica"/>
          <w:b/>
          <w:bCs/>
        </w:rPr>
        <w:t>Expectations</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Expectations are positive or negative sentiments (feelings) people have about the economy in the future. More positive their expectations the higher their consumption especially on durables</w:t>
      </w:r>
    </w:p>
    <w:p w14:paraId="2C24AE51" w14:textId="7424D64C" w:rsidR="00B1636F" w:rsidRPr="00B1636F" w:rsidRDefault="00B1636F" w:rsidP="008C07AD">
      <w:pPr>
        <w:pStyle w:val="ListParagraph"/>
        <w:numPr>
          <w:ilvl w:val="0"/>
          <w:numId w:val="15"/>
        </w:numPr>
        <w:jc w:val="both"/>
        <w:rPr>
          <w:rFonts w:ascii="Helvetica" w:hAnsi="Helvetica"/>
        </w:rPr>
      </w:pPr>
      <w:r w:rsidRPr="008C07AD">
        <w:rPr>
          <w:rFonts w:ascii="Helvetica" w:hAnsi="Helvetica"/>
          <w:b/>
          <w:bCs/>
        </w:rPr>
        <w:t>Cost</w:t>
      </w:r>
      <w:r w:rsidRPr="00B1636F">
        <w:rPr>
          <w:rFonts w:ascii="Helvetica" w:hAnsi="Helvetica"/>
        </w:rPr>
        <w:t xml:space="preserve"> </w:t>
      </w:r>
      <w:r w:rsidRPr="008C07AD">
        <w:rPr>
          <w:rFonts w:ascii="Helvetica" w:hAnsi="Helvetica"/>
          <w:b/>
          <w:bCs/>
        </w:rPr>
        <w:t>of</w:t>
      </w:r>
      <w:r w:rsidRPr="00B1636F">
        <w:rPr>
          <w:rFonts w:ascii="Helvetica" w:hAnsi="Helvetica"/>
        </w:rPr>
        <w:t xml:space="preserve"> </w:t>
      </w:r>
      <w:r w:rsidRPr="008C07AD">
        <w:rPr>
          <w:rFonts w:ascii="Helvetica" w:hAnsi="Helvetica"/>
          <w:b/>
          <w:bCs/>
        </w:rPr>
        <w:t>credit</w:t>
      </w:r>
      <w:r w:rsidRPr="00B1636F">
        <w:rPr>
          <w:rFonts w:ascii="Helvetica" w:hAnsi="Helvetica"/>
        </w:rPr>
        <w:t xml:space="preserve"> </w:t>
      </w:r>
      <w:r w:rsidRPr="008C07AD">
        <w:rPr>
          <w:rFonts w:ascii="Helvetica" w:hAnsi="Helvetica"/>
          <w:b/>
          <w:bCs/>
        </w:rPr>
        <w:t>(interest rates)</w:t>
      </w:r>
      <w:r w:rsidRPr="00B1636F">
        <w:rPr>
          <w:rFonts w:ascii="Helvetica" w:hAnsi="Helvetica"/>
        </w:rPr>
        <w:t xml:space="preserve"> </w:t>
      </w:r>
      <w:r w:rsidRPr="008C07AD">
        <w:rPr>
          <w:rFonts w:ascii="Times New Roman" w:hAnsi="Times New Roman" w:cs="Times New Roman"/>
        </w:rPr>
        <w:t>→</w:t>
      </w:r>
      <w:r w:rsidRPr="00B1636F">
        <w:rPr>
          <w:rFonts w:ascii="Helvetica" w:hAnsi="Helvetica"/>
        </w:rPr>
        <w:t xml:space="preserve"> credit allows purchasing decisions to be bought forward. Falling interest rates means lower cost of money and greater consumption. Rising interest rates means cost of money rises, more is spent in repayments on borrowings and saving becomes more attractive, decreasing consumption</w:t>
      </w:r>
    </w:p>
    <w:p w14:paraId="3809E8BB" w14:textId="7821DECE" w:rsidR="00B1636F" w:rsidRPr="00B1636F" w:rsidRDefault="00B1636F" w:rsidP="008C07AD">
      <w:pPr>
        <w:pStyle w:val="ListParagraph"/>
        <w:numPr>
          <w:ilvl w:val="0"/>
          <w:numId w:val="15"/>
        </w:numPr>
        <w:jc w:val="both"/>
        <w:rPr>
          <w:rFonts w:ascii="Helvetica" w:hAnsi="Helvetica"/>
        </w:rPr>
      </w:pPr>
      <w:r w:rsidRPr="008C07AD">
        <w:rPr>
          <w:rFonts w:ascii="Helvetica" w:hAnsi="Helvetica"/>
          <w:b/>
          <w:bCs/>
        </w:rPr>
        <w:lastRenderedPageBreak/>
        <w:t>Personal Wealth</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The wealthier households feel the more they tend to consume </w:t>
      </w:r>
      <w:proofErr w:type="gramStart"/>
      <w:r w:rsidRPr="00B1636F">
        <w:rPr>
          <w:rFonts w:ascii="Helvetica" w:hAnsi="Helvetica"/>
        </w:rPr>
        <w:t>i.e.</w:t>
      </w:r>
      <w:proofErr w:type="gramEnd"/>
      <w:r w:rsidRPr="00B1636F">
        <w:rPr>
          <w:rFonts w:ascii="Helvetica" w:hAnsi="Helvetica"/>
        </w:rPr>
        <w:t xml:space="preserve"> holders of property and shares feel more wealthy</w:t>
      </w:r>
    </w:p>
    <w:p w14:paraId="3F8E434D" w14:textId="19032D02" w:rsidR="00B1636F" w:rsidRDefault="00B1636F" w:rsidP="008C07AD">
      <w:pPr>
        <w:pStyle w:val="ListParagraph"/>
        <w:numPr>
          <w:ilvl w:val="0"/>
          <w:numId w:val="15"/>
        </w:numPr>
        <w:jc w:val="both"/>
        <w:rPr>
          <w:rFonts w:ascii="Helvetica" w:hAnsi="Helvetica"/>
        </w:rPr>
      </w:pPr>
      <w:r w:rsidRPr="008C07AD">
        <w:rPr>
          <w:rFonts w:ascii="Helvetica" w:hAnsi="Helvetica"/>
          <w:b/>
          <w:bCs/>
        </w:rPr>
        <w:t>Government Policies</w:t>
      </w:r>
      <w:r w:rsidRPr="00B1636F">
        <w:rPr>
          <w:rFonts w:ascii="Helvetica" w:hAnsi="Helvetica"/>
        </w:rPr>
        <w:t xml:space="preserve"> </w:t>
      </w:r>
      <w:r w:rsidRPr="00B1636F">
        <w:rPr>
          <w:rFonts w:ascii="Times New Roman" w:hAnsi="Times New Roman" w:cs="Times New Roman"/>
        </w:rPr>
        <w:t>→</w:t>
      </w:r>
      <w:r>
        <w:rPr>
          <w:rFonts w:ascii="Times New Roman" w:hAnsi="Times New Roman" w:cs="Times New Roman"/>
        </w:rPr>
        <w:t xml:space="preserve"> </w:t>
      </w:r>
      <w:r w:rsidRPr="00B1636F">
        <w:rPr>
          <w:rFonts w:ascii="Helvetica" w:hAnsi="Helvetica"/>
        </w:rPr>
        <w:t xml:space="preserve">Fiscal Policy (taxation and govt spending through budget) affect disposable income levels which affects consumption. Monetary policies (RBA) </w:t>
      </w:r>
      <w:proofErr w:type="gramStart"/>
      <w:r w:rsidRPr="00B1636F">
        <w:rPr>
          <w:rFonts w:ascii="Helvetica" w:hAnsi="Helvetica"/>
        </w:rPr>
        <w:t>affects</w:t>
      </w:r>
      <w:proofErr w:type="gramEnd"/>
      <w:r w:rsidRPr="00B1636F">
        <w:rPr>
          <w:rFonts w:ascii="Helvetica" w:hAnsi="Helvetica"/>
        </w:rPr>
        <w:t xml:space="preserve"> interest rates and therefore cost of credit and money</w:t>
      </w:r>
    </w:p>
    <w:p w14:paraId="29E26BC9" w14:textId="6299E6CF" w:rsidR="00B1636F" w:rsidRDefault="00B1636F" w:rsidP="00B1636F">
      <w:pPr>
        <w:rPr>
          <w:rFonts w:ascii="Helvetica" w:hAnsi="Helvetica"/>
        </w:rPr>
      </w:pPr>
    </w:p>
    <w:p w14:paraId="4727C407" w14:textId="77777777" w:rsidR="00B1636F" w:rsidRPr="00B1636F" w:rsidRDefault="00B1636F" w:rsidP="00B1636F">
      <w:pPr>
        <w:rPr>
          <w:rFonts w:ascii="Helvetica" w:hAnsi="Helvetica"/>
          <w:u w:val="single"/>
        </w:rPr>
      </w:pPr>
      <w:r w:rsidRPr="00B1636F">
        <w:rPr>
          <w:rFonts w:ascii="Helvetica" w:hAnsi="Helvetica"/>
          <w:u w:val="single"/>
        </w:rPr>
        <w:t>Factors Affecting Investment</w:t>
      </w:r>
    </w:p>
    <w:p w14:paraId="5B981835" w14:textId="4EABBF42" w:rsidR="00B1636F" w:rsidRPr="00B1636F" w:rsidRDefault="00B1636F" w:rsidP="00260380">
      <w:pPr>
        <w:pStyle w:val="ListParagraph"/>
        <w:numPr>
          <w:ilvl w:val="0"/>
          <w:numId w:val="16"/>
        </w:numPr>
        <w:rPr>
          <w:rFonts w:ascii="Helvetica" w:hAnsi="Helvetica"/>
        </w:rPr>
      </w:pPr>
      <w:r w:rsidRPr="00B1636F">
        <w:rPr>
          <w:rFonts w:ascii="Helvetica" w:hAnsi="Helvetica"/>
        </w:rPr>
        <w:t>Risk</w:t>
      </w:r>
    </w:p>
    <w:p w14:paraId="74E59705" w14:textId="3B7B9418" w:rsidR="00B1636F" w:rsidRPr="00B1636F" w:rsidRDefault="00B1636F" w:rsidP="00260380">
      <w:pPr>
        <w:pStyle w:val="ListParagraph"/>
        <w:numPr>
          <w:ilvl w:val="0"/>
          <w:numId w:val="16"/>
        </w:numPr>
        <w:rPr>
          <w:rFonts w:ascii="Helvetica" w:hAnsi="Helvetica"/>
        </w:rPr>
      </w:pPr>
      <w:r w:rsidRPr="00B1636F">
        <w:rPr>
          <w:rFonts w:ascii="Helvetica" w:hAnsi="Helvetica"/>
        </w:rPr>
        <w:t>Rate of interest</w:t>
      </w:r>
    </w:p>
    <w:p w14:paraId="26DF9EFE" w14:textId="5D3B2CDC" w:rsidR="00B1636F" w:rsidRPr="00B1636F" w:rsidRDefault="00B1636F" w:rsidP="00260380">
      <w:pPr>
        <w:pStyle w:val="ListParagraph"/>
        <w:numPr>
          <w:ilvl w:val="0"/>
          <w:numId w:val="16"/>
        </w:numPr>
        <w:rPr>
          <w:rFonts w:ascii="Helvetica" w:hAnsi="Helvetica"/>
        </w:rPr>
      </w:pPr>
      <w:r w:rsidRPr="00B1636F">
        <w:rPr>
          <w:rFonts w:ascii="Helvetica" w:hAnsi="Helvetica"/>
        </w:rPr>
        <w:t>Business expectations</w:t>
      </w:r>
    </w:p>
    <w:p w14:paraId="6BE339A2" w14:textId="650E6036" w:rsidR="00B1636F" w:rsidRPr="00B1636F" w:rsidRDefault="00B1636F" w:rsidP="00260380">
      <w:pPr>
        <w:pStyle w:val="ListParagraph"/>
        <w:numPr>
          <w:ilvl w:val="0"/>
          <w:numId w:val="16"/>
        </w:numPr>
        <w:rPr>
          <w:rFonts w:ascii="Helvetica" w:hAnsi="Helvetica"/>
        </w:rPr>
      </w:pPr>
      <w:r w:rsidRPr="00B1636F">
        <w:rPr>
          <w:rFonts w:ascii="Helvetica" w:hAnsi="Helvetica"/>
        </w:rPr>
        <w:t>Profitability</w:t>
      </w:r>
    </w:p>
    <w:p w14:paraId="45387701" w14:textId="230AF869" w:rsidR="00B1636F" w:rsidRDefault="00B1636F" w:rsidP="00260380">
      <w:pPr>
        <w:pStyle w:val="ListParagraph"/>
        <w:numPr>
          <w:ilvl w:val="0"/>
          <w:numId w:val="16"/>
        </w:numPr>
        <w:rPr>
          <w:rFonts w:ascii="Helvetica" w:hAnsi="Helvetica"/>
        </w:rPr>
      </w:pPr>
      <w:r w:rsidRPr="00B1636F">
        <w:rPr>
          <w:rFonts w:ascii="Helvetica" w:hAnsi="Helvetica"/>
        </w:rPr>
        <w:t>Government Policies</w:t>
      </w:r>
    </w:p>
    <w:p w14:paraId="76E8A12B" w14:textId="17FE5E5C" w:rsidR="00B1636F" w:rsidRDefault="00B1636F" w:rsidP="008C07AD">
      <w:pPr>
        <w:jc w:val="both"/>
        <w:rPr>
          <w:rFonts w:ascii="Helvetica" w:hAnsi="Helvetica"/>
        </w:rPr>
      </w:pPr>
    </w:p>
    <w:p w14:paraId="45F2BD29" w14:textId="2587CAC9" w:rsidR="00B1636F" w:rsidRPr="00B1636F" w:rsidRDefault="00B1636F" w:rsidP="008C07AD">
      <w:pPr>
        <w:pStyle w:val="ListParagraph"/>
        <w:numPr>
          <w:ilvl w:val="0"/>
          <w:numId w:val="17"/>
        </w:numPr>
        <w:jc w:val="both"/>
        <w:rPr>
          <w:rFonts w:ascii="Helvetica" w:hAnsi="Helvetica"/>
        </w:rPr>
      </w:pPr>
      <w:r w:rsidRPr="008C07AD">
        <w:rPr>
          <w:rFonts w:ascii="Helvetica" w:hAnsi="Helvetica"/>
          <w:b/>
          <w:bCs/>
        </w:rPr>
        <w:t>Risk</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investment rises and </w:t>
      </w:r>
      <w:proofErr w:type="spellStart"/>
      <w:r w:rsidRPr="00B1636F">
        <w:rPr>
          <w:rFonts w:ascii="Helvetica" w:hAnsi="Helvetica"/>
        </w:rPr>
        <w:t>fails</w:t>
      </w:r>
      <w:proofErr w:type="spellEnd"/>
      <w:r w:rsidRPr="00B1636F">
        <w:rPr>
          <w:rFonts w:ascii="Helvetica" w:hAnsi="Helvetica"/>
        </w:rPr>
        <w:t xml:space="preserve"> depending on perceived risk. Higher the risk the less</w:t>
      </w:r>
      <w:r>
        <w:rPr>
          <w:rFonts w:ascii="Helvetica" w:hAnsi="Helvetica"/>
        </w:rPr>
        <w:t xml:space="preserve"> </w:t>
      </w:r>
      <w:r w:rsidRPr="00B1636F">
        <w:rPr>
          <w:rFonts w:ascii="Helvetica" w:hAnsi="Helvetica"/>
        </w:rPr>
        <w:t>likely</w:t>
      </w:r>
      <w:r>
        <w:rPr>
          <w:rFonts w:ascii="Helvetica" w:hAnsi="Helvetica"/>
        </w:rPr>
        <w:t xml:space="preserve"> </w:t>
      </w:r>
      <w:r w:rsidRPr="00B1636F">
        <w:rPr>
          <w:rFonts w:ascii="Helvetica" w:hAnsi="Helvetica"/>
        </w:rPr>
        <w:t>the investment. Political decisions, international events, changes in consumer tastes all</w:t>
      </w:r>
      <w:r>
        <w:rPr>
          <w:rFonts w:ascii="Helvetica" w:hAnsi="Helvetica"/>
        </w:rPr>
        <w:t xml:space="preserve"> </w:t>
      </w:r>
      <w:r w:rsidRPr="00B1636F">
        <w:rPr>
          <w:rFonts w:ascii="Helvetica" w:hAnsi="Helvetica"/>
        </w:rPr>
        <w:t>affect risk.</w:t>
      </w:r>
    </w:p>
    <w:p w14:paraId="0C4FAA5C" w14:textId="77777777" w:rsidR="00B1636F" w:rsidRPr="00B1636F" w:rsidRDefault="00B1636F" w:rsidP="008C07AD">
      <w:pPr>
        <w:pStyle w:val="ListParagraph"/>
        <w:numPr>
          <w:ilvl w:val="0"/>
          <w:numId w:val="17"/>
        </w:numPr>
        <w:jc w:val="both"/>
        <w:rPr>
          <w:rFonts w:ascii="Helvetica" w:hAnsi="Helvetica"/>
        </w:rPr>
      </w:pPr>
      <w:r w:rsidRPr="008C07AD">
        <w:rPr>
          <w:rFonts w:ascii="Helvetica" w:hAnsi="Helvetica"/>
          <w:b/>
          <w:bCs/>
        </w:rPr>
        <w:t>Rate of Interest</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Rate of interest and investment are inversely related. Reasons are:</w:t>
      </w:r>
    </w:p>
    <w:p w14:paraId="341985A8" w14:textId="360DB77E" w:rsidR="00B1636F" w:rsidRPr="00B1636F" w:rsidRDefault="00B1636F" w:rsidP="008C07AD">
      <w:pPr>
        <w:pStyle w:val="ListParagraph"/>
        <w:numPr>
          <w:ilvl w:val="0"/>
          <w:numId w:val="18"/>
        </w:numPr>
        <w:jc w:val="both"/>
        <w:rPr>
          <w:rFonts w:ascii="Helvetica" w:hAnsi="Helvetica"/>
        </w:rPr>
      </w:pPr>
      <w:r w:rsidRPr="00B1636F">
        <w:rPr>
          <w:rFonts w:ascii="Helvetica" w:hAnsi="Helvetica"/>
        </w:rPr>
        <w:t>When interest rates are rise so too does the repayments for capital funds bought</w:t>
      </w:r>
      <w:r>
        <w:rPr>
          <w:rFonts w:ascii="Helvetica" w:hAnsi="Helvetica"/>
        </w:rPr>
        <w:t xml:space="preserve"> </w:t>
      </w:r>
      <w:r w:rsidRPr="00B1636F">
        <w:rPr>
          <w:rFonts w:ascii="Helvetica" w:hAnsi="Helvetica"/>
        </w:rPr>
        <w:t>with borrowed funds.</w:t>
      </w:r>
    </w:p>
    <w:p w14:paraId="660B73C6" w14:textId="7C3B6743" w:rsidR="00B1636F" w:rsidRPr="00B1636F" w:rsidRDefault="00B1636F" w:rsidP="008C07AD">
      <w:pPr>
        <w:pStyle w:val="ListParagraph"/>
        <w:numPr>
          <w:ilvl w:val="0"/>
          <w:numId w:val="18"/>
        </w:numPr>
        <w:jc w:val="both"/>
        <w:rPr>
          <w:rFonts w:ascii="Helvetica" w:hAnsi="Helvetica"/>
        </w:rPr>
      </w:pPr>
      <w:r w:rsidRPr="00B1636F">
        <w:rPr>
          <w:rFonts w:ascii="Helvetica" w:hAnsi="Helvetica"/>
        </w:rPr>
        <w:t>Interest rates represent the opportunity cost of money. As interest rates rise the</w:t>
      </w:r>
      <w:r>
        <w:rPr>
          <w:rFonts w:ascii="Helvetica" w:hAnsi="Helvetica"/>
        </w:rPr>
        <w:t xml:space="preserve"> </w:t>
      </w:r>
      <w:r w:rsidRPr="00B1636F">
        <w:rPr>
          <w:rFonts w:ascii="Helvetica" w:hAnsi="Helvetica"/>
        </w:rPr>
        <w:t>opportunity cost of investment increases because the money could be used for other</w:t>
      </w:r>
      <w:r>
        <w:rPr>
          <w:rFonts w:ascii="Helvetica" w:hAnsi="Helvetica"/>
        </w:rPr>
        <w:t xml:space="preserve"> </w:t>
      </w:r>
      <w:r w:rsidRPr="00B1636F">
        <w:rPr>
          <w:rFonts w:ascii="Helvetica" w:hAnsi="Helvetica"/>
        </w:rPr>
        <w:t>purposes than investment.</w:t>
      </w:r>
    </w:p>
    <w:p w14:paraId="2E609823" w14:textId="13810B49" w:rsidR="00B1636F" w:rsidRPr="00B1636F" w:rsidRDefault="00B1636F" w:rsidP="008C07AD">
      <w:pPr>
        <w:pStyle w:val="ListParagraph"/>
        <w:numPr>
          <w:ilvl w:val="0"/>
          <w:numId w:val="18"/>
        </w:numPr>
        <w:jc w:val="both"/>
        <w:rPr>
          <w:rFonts w:ascii="Helvetica" w:hAnsi="Helvetica"/>
        </w:rPr>
      </w:pPr>
      <w:r w:rsidRPr="00B1636F">
        <w:rPr>
          <w:rFonts w:ascii="Helvetica" w:hAnsi="Helvetica"/>
        </w:rPr>
        <w:t>Nominal interest rates (current price of borrowed money) are not as important as</w:t>
      </w:r>
      <w:r>
        <w:rPr>
          <w:rFonts w:ascii="Helvetica" w:hAnsi="Helvetica"/>
        </w:rPr>
        <w:t xml:space="preserve"> </w:t>
      </w:r>
      <w:r w:rsidRPr="00B1636F">
        <w:rPr>
          <w:rFonts w:ascii="Helvetica" w:hAnsi="Helvetica"/>
        </w:rPr>
        <w:t>real interest rates (take into account inflation) when determining investment.</w:t>
      </w:r>
    </w:p>
    <w:p w14:paraId="41BBD01D" w14:textId="3A112822" w:rsidR="00B1636F" w:rsidRPr="00B1636F" w:rsidRDefault="00B1636F" w:rsidP="008C07AD">
      <w:pPr>
        <w:pStyle w:val="ListParagraph"/>
        <w:numPr>
          <w:ilvl w:val="0"/>
          <w:numId w:val="18"/>
        </w:numPr>
        <w:jc w:val="both"/>
        <w:rPr>
          <w:rFonts w:ascii="Helvetica" w:hAnsi="Helvetica"/>
        </w:rPr>
      </w:pPr>
      <w:r w:rsidRPr="00B1636F">
        <w:rPr>
          <w:rFonts w:ascii="Helvetica" w:hAnsi="Helvetica"/>
        </w:rPr>
        <w:t>For example, if current mortgage rates are 8% and the current inflation rate is 3%</w:t>
      </w:r>
      <w:r>
        <w:rPr>
          <w:rFonts w:ascii="Helvetica" w:hAnsi="Helvetica"/>
        </w:rPr>
        <w:t xml:space="preserve"> </w:t>
      </w:r>
      <w:r w:rsidRPr="00B1636F">
        <w:rPr>
          <w:rFonts w:ascii="Helvetica" w:hAnsi="Helvetica"/>
        </w:rPr>
        <w:t>then the real rate of interest being paid is 5% (8% - 3% = 5%).</w:t>
      </w:r>
    </w:p>
    <w:p w14:paraId="70F823A0" w14:textId="4CFA87AA" w:rsidR="00B1636F" w:rsidRPr="00B1636F" w:rsidRDefault="00B1636F" w:rsidP="008C07AD">
      <w:pPr>
        <w:pStyle w:val="ListParagraph"/>
        <w:numPr>
          <w:ilvl w:val="0"/>
          <w:numId w:val="19"/>
        </w:numPr>
        <w:jc w:val="both"/>
        <w:rPr>
          <w:rFonts w:ascii="Helvetica" w:hAnsi="Helvetica"/>
        </w:rPr>
      </w:pPr>
      <w:r w:rsidRPr="008C07AD">
        <w:rPr>
          <w:rFonts w:ascii="Helvetica" w:hAnsi="Helvetica"/>
          <w:b/>
          <w:bCs/>
        </w:rPr>
        <w:t>Business</w:t>
      </w:r>
      <w:r w:rsidRPr="00B1636F">
        <w:rPr>
          <w:rFonts w:ascii="Helvetica" w:hAnsi="Helvetica"/>
        </w:rPr>
        <w:t xml:space="preserve"> </w:t>
      </w:r>
      <w:r w:rsidRPr="008C07AD">
        <w:rPr>
          <w:rFonts w:ascii="Helvetica" w:hAnsi="Helvetica"/>
          <w:b/>
          <w:bCs/>
        </w:rPr>
        <w:t>Expectations</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What businesses think about current economic activity, trends for</w:t>
      </w:r>
      <w:r>
        <w:rPr>
          <w:rFonts w:ascii="Helvetica" w:hAnsi="Helvetica"/>
        </w:rPr>
        <w:t xml:space="preserve"> </w:t>
      </w:r>
      <w:r w:rsidRPr="00B1636F">
        <w:rPr>
          <w:rFonts w:ascii="Helvetica" w:hAnsi="Helvetica"/>
        </w:rPr>
        <w:t>the future and the impact on profitability.</w:t>
      </w:r>
    </w:p>
    <w:p w14:paraId="736BF692" w14:textId="1DB07A5E" w:rsidR="00B1636F" w:rsidRPr="00B1636F" w:rsidRDefault="00B1636F" w:rsidP="008C07AD">
      <w:pPr>
        <w:pStyle w:val="ListParagraph"/>
        <w:numPr>
          <w:ilvl w:val="0"/>
          <w:numId w:val="20"/>
        </w:numPr>
        <w:ind w:left="1080"/>
        <w:jc w:val="both"/>
        <w:rPr>
          <w:rFonts w:ascii="Helvetica" w:hAnsi="Helvetica"/>
        </w:rPr>
      </w:pPr>
      <w:r w:rsidRPr="00B1636F">
        <w:rPr>
          <w:rFonts w:ascii="Helvetica" w:hAnsi="Helvetica"/>
        </w:rPr>
        <w:t>Formed as result of current economic events such as levels of sales and enquiries</w:t>
      </w:r>
      <w:r>
        <w:rPr>
          <w:rFonts w:ascii="Helvetica" w:hAnsi="Helvetica"/>
        </w:rPr>
        <w:t xml:space="preserve"> </w:t>
      </w:r>
      <w:r w:rsidRPr="00B1636F">
        <w:rPr>
          <w:rFonts w:ascii="Helvetica" w:hAnsi="Helvetica"/>
        </w:rPr>
        <w:t>from buyers.</w:t>
      </w:r>
    </w:p>
    <w:p w14:paraId="6592949C" w14:textId="55421961" w:rsidR="00B1636F" w:rsidRPr="00B1636F" w:rsidRDefault="00B1636F" w:rsidP="008C07AD">
      <w:pPr>
        <w:pStyle w:val="ListParagraph"/>
        <w:numPr>
          <w:ilvl w:val="0"/>
          <w:numId w:val="20"/>
        </w:numPr>
        <w:ind w:left="1080"/>
        <w:jc w:val="both"/>
        <w:rPr>
          <w:rFonts w:ascii="Helvetica" w:hAnsi="Helvetica"/>
        </w:rPr>
      </w:pPr>
      <w:r w:rsidRPr="00B1636F">
        <w:rPr>
          <w:rFonts w:ascii="Helvetica" w:hAnsi="Helvetica"/>
        </w:rPr>
        <w:t>High consumption accelerates investment decisions as more capital goods are</w:t>
      </w:r>
      <w:r>
        <w:rPr>
          <w:rFonts w:ascii="Helvetica" w:hAnsi="Helvetica"/>
        </w:rPr>
        <w:t xml:space="preserve"> </w:t>
      </w:r>
      <w:r w:rsidRPr="00B1636F">
        <w:rPr>
          <w:rFonts w:ascii="Helvetica" w:hAnsi="Helvetica"/>
        </w:rPr>
        <w:t>needed to produce more goods and services.</w:t>
      </w:r>
    </w:p>
    <w:p w14:paraId="435C0DA6" w14:textId="73970CE2" w:rsidR="00B1636F" w:rsidRPr="00B1636F" w:rsidRDefault="00B1636F" w:rsidP="008C07AD">
      <w:pPr>
        <w:pStyle w:val="ListParagraph"/>
        <w:numPr>
          <w:ilvl w:val="0"/>
          <w:numId w:val="21"/>
        </w:numPr>
        <w:ind w:left="1080"/>
        <w:jc w:val="both"/>
        <w:rPr>
          <w:rFonts w:ascii="Helvetica" w:hAnsi="Helvetica"/>
        </w:rPr>
      </w:pPr>
      <w:r w:rsidRPr="00B1636F">
        <w:rPr>
          <w:rFonts w:ascii="Helvetica" w:hAnsi="Helvetica"/>
        </w:rPr>
        <w:t>High expectations will shift the investment demand curve to the right.</w:t>
      </w:r>
    </w:p>
    <w:p w14:paraId="4870D18D" w14:textId="4EB364BB" w:rsidR="00B1636F" w:rsidRPr="00B1636F" w:rsidRDefault="00B1636F" w:rsidP="008C07AD">
      <w:pPr>
        <w:pStyle w:val="ListParagraph"/>
        <w:numPr>
          <w:ilvl w:val="0"/>
          <w:numId w:val="19"/>
        </w:numPr>
        <w:jc w:val="both"/>
        <w:rPr>
          <w:rFonts w:ascii="Helvetica" w:hAnsi="Helvetica"/>
        </w:rPr>
      </w:pPr>
      <w:r w:rsidRPr="008C07AD">
        <w:rPr>
          <w:rFonts w:ascii="Helvetica" w:hAnsi="Helvetica"/>
          <w:b/>
          <w:bCs/>
        </w:rPr>
        <w:t>Profitability</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Many firms retain a portion of profits for investment. When profits are low,</w:t>
      </w:r>
      <w:r>
        <w:rPr>
          <w:rFonts w:ascii="Helvetica" w:hAnsi="Helvetica"/>
        </w:rPr>
        <w:t xml:space="preserve"> </w:t>
      </w:r>
      <w:r w:rsidRPr="00B1636F">
        <w:rPr>
          <w:rFonts w:ascii="Helvetica" w:hAnsi="Helvetica"/>
        </w:rPr>
        <w:t>firms tend to run down capital equipment rather than invest. Business fixed investment</w:t>
      </w:r>
      <w:r>
        <w:rPr>
          <w:rFonts w:ascii="Helvetica" w:hAnsi="Helvetica"/>
        </w:rPr>
        <w:t xml:space="preserve"> </w:t>
      </w:r>
      <w:r w:rsidRPr="00B1636F">
        <w:rPr>
          <w:rFonts w:ascii="Helvetica" w:hAnsi="Helvetica"/>
        </w:rPr>
        <w:t>seems to lag about a year behind corporate profitability in Australia.</w:t>
      </w:r>
    </w:p>
    <w:p w14:paraId="1476C01F" w14:textId="4F2F1856" w:rsidR="00B1636F" w:rsidRDefault="00B1636F" w:rsidP="008C07AD">
      <w:pPr>
        <w:pStyle w:val="ListParagraph"/>
        <w:numPr>
          <w:ilvl w:val="0"/>
          <w:numId w:val="19"/>
        </w:numPr>
        <w:jc w:val="both"/>
        <w:rPr>
          <w:rFonts w:ascii="Helvetica" w:hAnsi="Helvetica"/>
        </w:rPr>
      </w:pPr>
      <w:r w:rsidRPr="008C07AD">
        <w:rPr>
          <w:rFonts w:ascii="Helvetica" w:hAnsi="Helvetica"/>
          <w:b/>
          <w:bCs/>
        </w:rPr>
        <w:t>Government</w:t>
      </w:r>
      <w:r w:rsidRPr="00B1636F">
        <w:rPr>
          <w:rFonts w:ascii="Helvetica" w:hAnsi="Helvetica"/>
        </w:rPr>
        <w:t xml:space="preserve"> </w:t>
      </w:r>
      <w:r w:rsidRPr="008C07AD">
        <w:rPr>
          <w:rFonts w:ascii="Helvetica" w:hAnsi="Helvetica"/>
          <w:b/>
          <w:bCs/>
        </w:rPr>
        <w:t>Policy</w:t>
      </w:r>
      <w:r w:rsidRPr="00B1636F">
        <w:rPr>
          <w:rFonts w:ascii="Helvetica" w:hAnsi="Helvetica"/>
        </w:rPr>
        <w:t xml:space="preserve"> </w:t>
      </w:r>
      <w:r w:rsidRPr="00B1636F">
        <w:rPr>
          <w:rFonts w:ascii="Times New Roman" w:hAnsi="Times New Roman" w:cs="Times New Roman"/>
        </w:rPr>
        <w:t>→</w:t>
      </w:r>
      <w:r w:rsidRPr="00B1636F">
        <w:rPr>
          <w:rFonts w:ascii="Helvetica" w:hAnsi="Helvetica"/>
        </w:rPr>
        <w:t xml:space="preserve"> Affects investment directly and indirectly. Fiscal and monetary policy</w:t>
      </w:r>
      <w:r>
        <w:rPr>
          <w:rFonts w:ascii="Helvetica" w:hAnsi="Helvetica"/>
        </w:rPr>
        <w:t xml:space="preserve"> </w:t>
      </w:r>
      <w:r w:rsidRPr="00B1636F">
        <w:rPr>
          <w:rFonts w:ascii="Helvetica" w:hAnsi="Helvetica"/>
        </w:rPr>
        <w:t xml:space="preserve">affect investment because they affect business costs </w:t>
      </w:r>
      <w:proofErr w:type="gramStart"/>
      <w:r w:rsidRPr="00B1636F">
        <w:rPr>
          <w:rFonts w:ascii="Helvetica" w:hAnsi="Helvetica"/>
        </w:rPr>
        <w:t>i.e.</w:t>
      </w:r>
      <w:proofErr w:type="gramEnd"/>
      <w:r w:rsidRPr="00B1636F">
        <w:rPr>
          <w:rFonts w:ascii="Helvetica" w:hAnsi="Helvetica"/>
        </w:rPr>
        <w:t xml:space="preserve"> taxation and economic activity.</w:t>
      </w:r>
      <w:r>
        <w:rPr>
          <w:rFonts w:ascii="Helvetica" w:hAnsi="Helvetica"/>
        </w:rPr>
        <w:t xml:space="preserve"> </w:t>
      </w:r>
      <w:r w:rsidRPr="00B1636F">
        <w:rPr>
          <w:rFonts w:ascii="Helvetica" w:hAnsi="Helvetica"/>
        </w:rPr>
        <w:t xml:space="preserve">Can directly target investment with incentive for business to invest </w:t>
      </w:r>
      <w:proofErr w:type="gramStart"/>
      <w:r w:rsidRPr="00B1636F">
        <w:rPr>
          <w:rFonts w:ascii="Helvetica" w:hAnsi="Helvetica"/>
        </w:rPr>
        <w:t>i.e.</w:t>
      </w:r>
      <w:proofErr w:type="gramEnd"/>
      <w:r w:rsidRPr="00B1636F">
        <w:rPr>
          <w:rFonts w:ascii="Helvetica" w:hAnsi="Helvetica"/>
        </w:rPr>
        <w:t xml:space="preserve"> subsidies and tax</w:t>
      </w:r>
      <w:r>
        <w:rPr>
          <w:rFonts w:ascii="Helvetica" w:hAnsi="Helvetica"/>
        </w:rPr>
        <w:t xml:space="preserve"> </w:t>
      </w:r>
      <w:r w:rsidRPr="00B1636F">
        <w:rPr>
          <w:rFonts w:ascii="Helvetica" w:hAnsi="Helvetica"/>
        </w:rPr>
        <w:t>allowances. Government regulations affect market structures and competition and</w:t>
      </w:r>
      <w:r>
        <w:rPr>
          <w:rFonts w:ascii="Helvetica" w:hAnsi="Helvetica"/>
        </w:rPr>
        <w:t xml:space="preserve"> </w:t>
      </w:r>
      <w:r w:rsidRPr="00B1636F">
        <w:rPr>
          <w:rFonts w:ascii="Helvetica" w:hAnsi="Helvetica"/>
        </w:rPr>
        <w:t xml:space="preserve">therefore decisions to invest </w:t>
      </w:r>
      <w:proofErr w:type="gramStart"/>
      <w:r w:rsidRPr="00B1636F">
        <w:rPr>
          <w:rFonts w:ascii="Helvetica" w:hAnsi="Helvetica"/>
        </w:rPr>
        <w:t>i.e.</w:t>
      </w:r>
      <w:proofErr w:type="gramEnd"/>
      <w:r w:rsidRPr="00B1636F">
        <w:rPr>
          <w:rFonts w:ascii="Helvetica" w:hAnsi="Helvetica"/>
        </w:rPr>
        <w:t xml:space="preserve"> microeconomic reform.</w:t>
      </w:r>
    </w:p>
    <w:p w14:paraId="5CC583D7" w14:textId="23E7AC7E" w:rsidR="00B1636F" w:rsidRDefault="00B1636F" w:rsidP="008C07AD">
      <w:pPr>
        <w:jc w:val="both"/>
        <w:rPr>
          <w:rFonts w:ascii="Helvetica" w:hAnsi="Helvetica"/>
        </w:rPr>
      </w:pPr>
    </w:p>
    <w:p w14:paraId="39CA9DF2" w14:textId="77777777" w:rsidR="00B1636F" w:rsidRPr="00B1636F" w:rsidRDefault="00B1636F" w:rsidP="008C07AD">
      <w:pPr>
        <w:jc w:val="both"/>
        <w:rPr>
          <w:rFonts w:ascii="Helvetica" w:hAnsi="Helvetica"/>
          <w:u w:val="single"/>
        </w:rPr>
      </w:pPr>
      <w:r w:rsidRPr="00B1636F">
        <w:rPr>
          <w:rFonts w:ascii="Helvetica" w:hAnsi="Helvetica"/>
          <w:u w:val="single"/>
        </w:rPr>
        <w:t>Factors Affecting Government Expenditure</w:t>
      </w:r>
    </w:p>
    <w:p w14:paraId="5D989F71" w14:textId="62015D7C"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 xml:space="preserve">Tend to be stable from year to year. Basic programs </w:t>
      </w:r>
      <w:proofErr w:type="gramStart"/>
      <w:r w:rsidRPr="00B1636F">
        <w:rPr>
          <w:rFonts w:ascii="Helvetica" w:hAnsi="Helvetica"/>
        </w:rPr>
        <w:t>i.e.</w:t>
      </w:r>
      <w:proofErr w:type="gramEnd"/>
      <w:r w:rsidRPr="00B1636F">
        <w:rPr>
          <w:rFonts w:ascii="Helvetica" w:hAnsi="Helvetica"/>
        </w:rPr>
        <w:t xml:space="preserve"> health and education cannot be changed much in real terms</w:t>
      </w:r>
    </w:p>
    <w:p w14:paraId="5965B92D" w14:textId="696C3B41"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 xml:space="preserve">Changes in the business cycle cause government as a macroeconomic manager to make discretionary changes in taxation and expenditure </w:t>
      </w:r>
      <w:proofErr w:type="gramStart"/>
      <w:r w:rsidRPr="00B1636F">
        <w:rPr>
          <w:rFonts w:ascii="Helvetica" w:hAnsi="Helvetica"/>
        </w:rPr>
        <w:t>i.e.</w:t>
      </w:r>
      <w:proofErr w:type="gramEnd"/>
      <w:r w:rsidRPr="00B1636F">
        <w:rPr>
          <w:rFonts w:ascii="Helvetica" w:hAnsi="Helvetica"/>
        </w:rPr>
        <w:t xml:space="preserve"> $42B Stimulus package in 2008-9</w:t>
      </w:r>
    </w:p>
    <w:p w14:paraId="09D1130D" w14:textId="7ADC2976" w:rsidR="00B1636F" w:rsidRDefault="00B1636F" w:rsidP="008C07AD">
      <w:pPr>
        <w:pStyle w:val="ListParagraph"/>
        <w:numPr>
          <w:ilvl w:val="0"/>
          <w:numId w:val="19"/>
        </w:numPr>
        <w:jc w:val="both"/>
        <w:rPr>
          <w:rFonts w:ascii="Helvetica" w:hAnsi="Helvetica"/>
        </w:rPr>
      </w:pPr>
      <w:r w:rsidRPr="00B1636F">
        <w:rPr>
          <w:rFonts w:ascii="Helvetica" w:hAnsi="Helvetica"/>
        </w:rPr>
        <w:t>Some government vary in line with economic conditions. For example, in a trough</w:t>
      </w:r>
      <w:r>
        <w:rPr>
          <w:rFonts w:ascii="Helvetica" w:hAnsi="Helvetica"/>
        </w:rPr>
        <w:t>,</w:t>
      </w:r>
      <w:r w:rsidRPr="00B1636F">
        <w:rPr>
          <w:rFonts w:ascii="Helvetica" w:hAnsi="Helvetica"/>
        </w:rPr>
        <w:t xml:space="preserve"> welfare payments rise</w:t>
      </w:r>
    </w:p>
    <w:p w14:paraId="6B2F8F92" w14:textId="627CC98D" w:rsidR="00B1636F" w:rsidRDefault="00B1636F" w:rsidP="008C07AD">
      <w:pPr>
        <w:jc w:val="both"/>
        <w:rPr>
          <w:rFonts w:ascii="Helvetica" w:hAnsi="Helvetica"/>
        </w:rPr>
      </w:pPr>
    </w:p>
    <w:p w14:paraId="6EFB1923" w14:textId="51F9B0A3" w:rsidR="00B1636F" w:rsidRPr="00B1636F" w:rsidRDefault="00B1636F" w:rsidP="008C07AD">
      <w:pPr>
        <w:jc w:val="both"/>
        <w:rPr>
          <w:rFonts w:ascii="Helvetica" w:hAnsi="Helvetica"/>
          <w:u w:val="single"/>
        </w:rPr>
      </w:pPr>
      <w:r w:rsidRPr="00B1636F">
        <w:rPr>
          <w:rFonts w:ascii="Helvetica" w:hAnsi="Helvetica"/>
          <w:u w:val="single"/>
        </w:rPr>
        <w:lastRenderedPageBreak/>
        <w:t>Factors Affecting Net Exports</w:t>
      </w:r>
    </w:p>
    <w:p w14:paraId="5107D70C" w14:textId="7CF8BE8C"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 xml:space="preserve">Exports can be quite volatile as Australia relies on trade and is influenced by overseas economic activity </w:t>
      </w:r>
      <w:proofErr w:type="gramStart"/>
      <w:r w:rsidRPr="00B1636F">
        <w:rPr>
          <w:rFonts w:ascii="Helvetica" w:hAnsi="Helvetica"/>
        </w:rPr>
        <w:t>i.e.</w:t>
      </w:r>
      <w:proofErr w:type="gramEnd"/>
      <w:r w:rsidRPr="00B1636F">
        <w:rPr>
          <w:rFonts w:ascii="Helvetica" w:hAnsi="Helvetica"/>
        </w:rPr>
        <w:t xml:space="preserve"> China’s demand for minerals</w:t>
      </w:r>
    </w:p>
    <w:p w14:paraId="34D1C2EC" w14:textId="6C6D0B99"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Agricultural production is subject to change due to differences in seasons</w:t>
      </w:r>
    </w:p>
    <w:p w14:paraId="36886867" w14:textId="34418CE7"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Overseas demand for agricultural commodities fluctuates according to overseas economic conditions</w:t>
      </w:r>
    </w:p>
    <w:p w14:paraId="2A1A0E43" w14:textId="06665278"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High levels of economic activity in Australia increase purchasing of imports</w:t>
      </w:r>
    </w:p>
    <w:p w14:paraId="684CFF89" w14:textId="07BFEE87" w:rsidR="00B1636F" w:rsidRDefault="00B1636F" w:rsidP="008C07AD">
      <w:pPr>
        <w:pStyle w:val="ListParagraph"/>
        <w:numPr>
          <w:ilvl w:val="0"/>
          <w:numId w:val="19"/>
        </w:numPr>
        <w:jc w:val="both"/>
        <w:rPr>
          <w:rFonts w:ascii="Helvetica" w:hAnsi="Helvetica"/>
        </w:rPr>
      </w:pPr>
      <w:r w:rsidRPr="00B1636F">
        <w:rPr>
          <w:rFonts w:ascii="Helvetica" w:hAnsi="Helvetica"/>
        </w:rPr>
        <w:t>Exchange rate. As the $A value appreciates imports become cheaper and exports more expensive</w:t>
      </w:r>
    </w:p>
    <w:p w14:paraId="692E5E99" w14:textId="6F18D689" w:rsidR="00B1636F" w:rsidRDefault="00B1636F" w:rsidP="008C07AD">
      <w:pPr>
        <w:jc w:val="both"/>
        <w:rPr>
          <w:rFonts w:ascii="Helvetica" w:hAnsi="Helvetica"/>
        </w:rPr>
      </w:pPr>
    </w:p>
    <w:p w14:paraId="47B3D958" w14:textId="02E0E533" w:rsidR="00B1636F" w:rsidRPr="00B1636F" w:rsidRDefault="00B1636F" w:rsidP="008C07AD">
      <w:pPr>
        <w:jc w:val="both"/>
        <w:rPr>
          <w:rFonts w:ascii="Helvetica" w:hAnsi="Helvetica"/>
          <w:u w:val="single"/>
        </w:rPr>
      </w:pPr>
      <w:r w:rsidRPr="00B1636F">
        <w:rPr>
          <w:rFonts w:ascii="Helvetica" w:hAnsi="Helvetica"/>
          <w:u w:val="single"/>
        </w:rPr>
        <w:t xml:space="preserve">Changes in </w:t>
      </w:r>
      <w:r>
        <w:rPr>
          <w:rFonts w:ascii="Helvetica" w:hAnsi="Helvetica"/>
          <w:u w:val="single"/>
        </w:rPr>
        <w:t>I</w:t>
      </w:r>
      <w:r w:rsidRPr="00B1636F">
        <w:rPr>
          <w:rFonts w:ascii="Helvetica" w:hAnsi="Helvetica"/>
          <w:u w:val="single"/>
        </w:rPr>
        <w:t xml:space="preserve">nvestment and </w:t>
      </w:r>
      <w:r>
        <w:rPr>
          <w:rFonts w:ascii="Helvetica" w:hAnsi="Helvetica"/>
          <w:u w:val="single"/>
        </w:rPr>
        <w:t>C</w:t>
      </w:r>
      <w:r w:rsidRPr="00B1636F">
        <w:rPr>
          <w:rFonts w:ascii="Helvetica" w:hAnsi="Helvetica"/>
          <w:u w:val="single"/>
        </w:rPr>
        <w:t>onsumption</w:t>
      </w:r>
    </w:p>
    <w:p w14:paraId="59A5F1EA" w14:textId="77777777" w:rsidR="00B1636F" w:rsidRPr="00B1636F" w:rsidRDefault="00B1636F" w:rsidP="008C07AD">
      <w:pPr>
        <w:jc w:val="both"/>
        <w:rPr>
          <w:rFonts w:ascii="Helvetica" w:hAnsi="Helvetica"/>
        </w:rPr>
      </w:pPr>
      <w:r w:rsidRPr="00B1636F">
        <w:rPr>
          <w:rFonts w:ascii="Helvetica" w:hAnsi="Helvetica"/>
        </w:rPr>
        <w:t xml:space="preserve">Investment is seen as a more </w:t>
      </w:r>
      <w:r w:rsidRPr="008C07AD">
        <w:rPr>
          <w:rFonts w:ascii="Helvetica" w:hAnsi="Helvetica"/>
          <w:b/>
          <w:bCs/>
        </w:rPr>
        <w:t>volatile</w:t>
      </w:r>
      <w:r w:rsidRPr="00B1636F">
        <w:rPr>
          <w:rFonts w:ascii="Helvetica" w:hAnsi="Helvetica"/>
        </w:rPr>
        <w:t xml:space="preserve"> (unstable) component of aggregate demand than</w:t>
      </w:r>
    </w:p>
    <w:p w14:paraId="4E3E7BE4" w14:textId="77777777" w:rsidR="00B1636F" w:rsidRPr="00B1636F" w:rsidRDefault="00B1636F" w:rsidP="008C07AD">
      <w:pPr>
        <w:jc w:val="both"/>
        <w:rPr>
          <w:rFonts w:ascii="Helvetica" w:hAnsi="Helvetica"/>
        </w:rPr>
      </w:pPr>
      <w:r w:rsidRPr="00B1636F">
        <w:rPr>
          <w:rFonts w:ascii="Helvetica" w:hAnsi="Helvetica"/>
        </w:rPr>
        <w:t>consumption because:</w:t>
      </w:r>
    </w:p>
    <w:p w14:paraId="4E1D3159" w14:textId="4006DA83"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Investment is based on confidence and expectations which are subjective and unstable</w:t>
      </w:r>
    </w:p>
    <w:p w14:paraId="014461DA" w14:textId="4F87F914"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There is a smaller base level of investment than consumption (approximately $110b to approximately $330b) yet it often takes more dollars of investment to generate a set level of production (and potential consumption).</w:t>
      </w:r>
    </w:p>
    <w:p w14:paraId="0EDA730F" w14:textId="01F52B3C"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Producer goods are durable and can be repaired ‐ replacement can be postponed until times are more promising.</w:t>
      </w:r>
    </w:p>
    <w:p w14:paraId="6D7CC071" w14:textId="02D8BAEE"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Some non-durable basic consumption is necessary for ‘survival’.</w:t>
      </w:r>
    </w:p>
    <w:p w14:paraId="26EB25E8" w14:textId="2FE91C53" w:rsidR="00B1636F" w:rsidRDefault="00B1636F" w:rsidP="008C07AD">
      <w:pPr>
        <w:pStyle w:val="ListParagraph"/>
        <w:numPr>
          <w:ilvl w:val="0"/>
          <w:numId w:val="19"/>
        </w:numPr>
        <w:jc w:val="both"/>
        <w:rPr>
          <w:rFonts w:ascii="Helvetica" w:hAnsi="Helvetica"/>
        </w:rPr>
      </w:pPr>
      <w:r w:rsidRPr="00B1636F">
        <w:rPr>
          <w:rFonts w:ascii="Helvetica" w:hAnsi="Helvetica"/>
        </w:rPr>
        <w:t>Technological advance and new investment opportunities occur haphazardly or unpredictably.</w:t>
      </w:r>
    </w:p>
    <w:p w14:paraId="1CF06117" w14:textId="77777777" w:rsidR="00B1636F" w:rsidRDefault="00B1636F" w:rsidP="008C07AD">
      <w:pPr>
        <w:jc w:val="both"/>
        <w:rPr>
          <w:rFonts w:ascii="Helvetica" w:hAnsi="Helvetica"/>
        </w:rPr>
      </w:pPr>
      <w:r>
        <w:rPr>
          <w:rFonts w:ascii="Helvetica" w:hAnsi="Helvetica"/>
        </w:rPr>
        <w:br w:type="page"/>
      </w:r>
    </w:p>
    <w:p w14:paraId="6552ADF9" w14:textId="0CF16F05" w:rsidR="00B1636F" w:rsidRDefault="00B1636F" w:rsidP="00B1636F">
      <w:pPr>
        <w:jc w:val="center"/>
        <w:rPr>
          <w:rFonts w:ascii="Helvetica" w:hAnsi="Helvetica"/>
          <w:b/>
          <w:bCs/>
        </w:rPr>
      </w:pPr>
      <w:r>
        <w:rPr>
          <w:rFonts w:ascii="Helvetica" w:hAnsi="Helvetica"/>
          <w:b/>
          <w:bCs/>
        </w:rPr>
        <w:lastRenderedPageBreak/>
        <w:t>Economics – Chapter 7 Notes</w:t>
      </w:r>
    </w:p>
    <w:p w14:paraId="253CC23F" w14:textId="26F4C3E7" w:rsidR="00B1636F" w:rsidRDefault="00B1636F" w:rsidP="00B1636F">
      <w:pPr>
        <w:jc w:val="center"/>
        <w:rPr>
          <w:rFonts w:ascii="Helvetica" w:hAnsi="Helvetica"/>
          <w:b/>
          <w:bCs/>
        </w:rPr>
      </w:pPr>
    </w:p>
    <w:p w14:paraId="170C46AB" w14:textId="1C4038AC" w:rsidR="00B1636F" w:rsidRDefault="00B1636F" w:rsidP="00B1636F">
      <w:pPr>
        <w:rPr>
          <w:rFonts w:ascii="Helvetica" w:hAnsi="Helvetica"/>
          <w:b/>
          <w:bCs/>
        </w:rPr>
      </w:pPr>
      <w:r>
        <w:rPr>
          <w:rFonts w:ascii="Helvetica" w:hAnsi="Helvetica"/>
          <w:b/>
          <w:bCs/>
        </w:rPr>
        <w:t>The Business Cycle</w:t>
      </w:r>
    </w:p>
    <w:p w14:paraId="66CAF121" w14:textId="1FBD7737" w:rsidR="00B1636F" w:rsidRDefault="00B1636F" w:rsidP="008C07AD">
      <w:pPr>
        <w:jc w:val="both"/>
        <w:rPr>
          <w:rFonts w:ascii="Helvetica" w:hAnsi="Helvetica"/>
        </w:rPr>
      </w:pPr>
      <w:r w:rsidRPr="00B1636F">
        <w:rPr>
          <w:rFonts w:ascii="Helvetica" w:hAnsi="Helvetica"/>
        </w:rPr>
        <w:t>The business or economic cycle is the shorter-term fluctuation of total output around its</w:t>
      </w:r>
      <w:r>
        <w:rPr>
          <w:rFonts w:ascii="Helvetica" w:hAnsi="Helvetica"/>
        </w:rPr>
        <w:t xml:space="preserve"> </w:t>
      </w:r>
      <w:r w:rsidRPr="00B1636F">
        <w:rPr>
          <w:rFonts w:ascii="Helvetica" w:hAnsi="Helvetica"/>
        </w:rPr>
        <w:t xml:space="preserve">trend path. Some years countries experience higher than average rates of growth </w:t>
      </w:r>
      <w:proofErr w:type="gramStart"/>
      <w:r w:rsidRPr="00B1636F">
        <w:rPr>
          <w:rFonts w:ascii="Helvetica" w:hAnsi="Helvetica"/>
        </w:rPr>
        <w:t>i.e.</w:t>
      </w:r>
      <w:proofErr w:type="gramEnd"/>
      <w:r w:rsidRPr="00B1636F">
        <w:rPr>
          <w:rFonts w:ascii="Helvetica" w:hAnsi="Helvetica"/>
        </w:rPr>
        <w:t xml:space="preserve"> boom</w:t>
      </w:r>
      <w:r>
        <w:rPr>
          <w:rFonts w:ascii="Helvetica" w:hAnsi="Helvetica"/>
        </w:rPr>
        <w:t xml:space="preserve"> </w:t>
      </w:r>
      <w:r w:rsidRPr="00B1636F">
        <w:rPr>
          <w:rFonts w:ascii="Helvetica" w:hAnsi="Helvetica"/>
        </w:rPr>
        <w:t>and in others lower than average growth i.e. recession. The cycle will vary in length and</w:t>
      </w:r>
      <w:r>
        <w:rPr>
          <w:rFonts w:ascii="Helvetica" w:hAnsi="Helvetica"/>
        </w:rPr>
        <w:t xml:space="preserve"> </w:t>
      </w:r>
      <w:r w:rsidRPr="00B1636F">
        <w:rPr>
          <w:rFonts w:ascii="Helvetica" w:hAnsi="Helvetica"/>
        </w:rPr>
        <w:t>amplitude making it highly irregular.</w:t>
      </w:r>
    </w:p>
    <w:p w14:paraId="429345B5" w14:textId="26E60A98" w:rsidR="00B1636F" w:rsidRDefault="00B1636F" w:rsidP="00B1636F">
      <w:pPr>
        <w:rPr>
          <w:rFonts w:ascii="Helvetica" w:hAnsi="Helvetica"/>
        </w:rPr>
      </w:pPr>
    </w:p>
    <w:p w14:paraId="7B696BB1" w14:textId="77777777" w:rsidR="00B1636F" w:rsidRPr="00B1636F" w:rsidRDefault="00B1636F" w:rsidP="00B1636F">
      <w:pPr>
        <w:rPr>
          <w:rFonts w:ascii="Helvetica" w:hAnsi="Helvetica"/>
          <w:u w:val="single"/>
        </w:rPr>
      </w:pPr>
      <w:r w:rsidRPr="00B1636F">
        <w:rPr>
          <w:rFonts w:ascii="Helvetica" w:hAnsi="Helvetica"/>
          <w:u w:val="single"/>
        </w:rPr>
        <w:t>The Trend Path</w:t>
      </w:r>
    </w:p>
    <w:p w14:paraId="63EA85C8" w14:textId="69FB9A7E" w:rsidR="00B1636F" w:rsidRPr="00B1636F" w:rsidRDefault="00B1636F" w:rsidP="008C07AD">
      <w:pPr>
        <w:pStyle w:val="ListParagraph"/>
        <w:numPr>
          <w:ilvl w:val="0"/>
          <w:numId w:val="19"/>
        </w:numPr>
        <w:jc w:val="both"/>
        <w:rPr>
          <w:rFonts w:ascii="Helvetica" w:hAnsi="Helvetica"/>
        </w:rPr>
      </w:pPr>
      <w:r w:rsidRPr="00B1636F">
        <w:rPr>
          <w:rFonts w:ascii="Helvetica" w:hAnsi="Helvetica"/>
        </w:rPr>
        <w:t>For an economy to achieve sustained growth there must be a sustained increase in</w:t>
      </w:r>
      <w:r>
        <w:rPr>
          <w:rFonts w:ascii="Helvetica" w:hAnsi="Helvetica"/>
        </w:rPr>
        <w:t xml:space="preserve"> </w:t>
      </w:r>
      <w:r w:rsidRPr="00B1636F">
        <w:rPr>
          <w:rFonts w:ascii="Helvetica" w:hAnsi="Helvetica"/>
        </w:rPr>
        <w:t>capacity or potential output</w:t>
      </w:r>
    </w:p>
    <w:p w14:paraId="62313AE4" w14:textId="5D2FBA35" w:rsidR="00B1636F" w:rsidRDefault="00B1636F" w:rsidP="008C07AD">
      <w:pPr>
        <w:pStyle w:val="ListParagraph"/>
        <w:numPr>
          <w:ilvl w:val="0"/>
          <w:numId w:val="19"/>
        </w:numPr>
        <w:jc w:val="both"/>
        <w:rPr>
          <w:rFonts w:ascii="Helvetica" w:hAnsi="Helvetica"/>
        </w:rPr>
      </w:pPr>
      <w:r w:rsidRPr="00B1636F">
        <w:rPr>
          <w:rFonts w:ascii="Helvetica" w:hAnsi="Helvetica"/>
        </w:rPr>
        <w:t>This is essentially a supply side issue involving use of more resources, better</w:t>
      </w:r>
      <w:r>
        <w:rPr>
          <w:rFonts w:ascii="Helvetica" w:hAnsi="Helvetica"/>
        </w:rPr>
        <w:t xml:space="preserve"> </w:t>
      </w:r>
      <w:r w:rsidRPr="00B1636F">
        <w:rPr>
          <w:rFonts w:ascii="Helvetica" w:hAnsi="Helvetica"/>
        </w:rPr>
        <w:t>resources or using resources in a better, more productive, way</w:t>
      </w:r>
    </w:p>
    <w:p w14:paraId="0B0759A6" w14:textId="17BFBBC7" w:rsidR="00B1636F" w:rsidRDefault="002C5194" w:rsidP="00B1636F">
      <w:pPr>
        <w:rPr>
          <w:rFonts w:ascii="Helvetica" w:hAnsi="Helvetica"/>
        </w:rPr>
      </w:pPr>
      <w:r>
        <w:rPr>
          <w:rFonts w:ascii="Helvetica" w:hAnsi="Helvetica"/>
          <w:noProof/>
        </w:rPr>
        <w:drawing>
          <wp:anchor distT="0" distB="0" distL="114300" distR="114300" simplePos="0" relativeHeight="251659264" behindDoc="1" locked="0" layoutInCell="1" allowOverlap="1" wp14:anchorId="1A9CBFE6" wp14:editId="33CA25F7">
            <wp:simplePos x="0" y="0"/>
            <wp:positionH relativeFrom="column">
              <wp:posOffset>2717800</wp:posOffset>
            </wp:positionH>
            <wp:positionV relativeFrom="paragraph">
              <wp:posOffset>168275</wp:posOffset>
            </wp:positionV>
            <wp:extent cx="3890010" cy="2751455"/>
            <wp:effectExtent l="0" t="0" r="0" b="4445"/>
            <wp:wrapTight wrapText="bothSides">
              <wp:wrapPolygon edited="0">
                <wp:start x="0" y="0"/>
                <wp:lineTo x="0" y="21535"/>
                <wp:lineTo x="21508" y="21535"/>
                <wp:lineTo x="21508" y="0"/>
                <wp:lineTo x="0" y="0"/>
              </wp:wrapPolygon>
            </wp:wrapTight>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0010" cy="2751455"/>
                    </a:xfrm>
                    <a:prstGeom prst="rect">
                      <a:avLst/>
                    </a:prstGeom>
                  </pic:spPr>
                </pic:pic>
              </a:graphicData>
            </a:graphic>
            <wp14:sizeRelH relativeFrom="page">
              <wp14:pctWidth>0</wp14:pctWidth>
            </wp14:sizeRelH>
            <wp14:sizeRelV relativeFrom="page">
              <wp14:pctHeight>0</wp14:pctHeight>
            </wp14:sizeRelV>
          </wp:anchor>
        </w:drawing>
      </w:r>
    </w:p>
    <w:p w14:paraId="1881B50E" w14:textId="4C38139A" w:rsidR="00B1636F" w:rsidRPr="00B1636F" w:rsidRDefault="00B1636F" w:rsidP="00B1636F">
      <w:pPr>
        <w:rPr>
          <w:rFonts w:ascii="Helvetica" w:hAnsi="Helvetica"/>
          <w:u w:val="single"/>
        </w:rPr>
      </w:pPr>
      <w:r w:rsidRPr="00B1636F">
        <w:rPr>
          <w:rFonts w:ascii="Helvetica" w:hAnsi="Helvetica"/>
          <w:u w:val="single"/>
        </w:rPr>
        <w:t>Four Phases of the Business Cycle</w:t>
      </w:r>
    </w:p>
    <w:p w14:paraId="430BA072" w14:textId="2B593734" w:rsidR="00B1636F" w:rsidRPr="00B1636F" w:rsidRDefault="00B1636F" w:rsidP="00260380">
      <w:pPr>
        <w:pStyle w:val="ListParagraph"/>
        <w:numPr>
          <w:ilvl w:val="0"/>
          <w:numId w:val="19"/>
        </w:numPr>
        <w:rPr>
          <w:rFonts w:ascii="Helvetica" w:hAnsi="Helvetica"/>
        </w:rPr>
      </w:pPr>
      <w:r w:rsidRPr="00B1636F">
        <w:rPr>
          <w:rFonts w:ascii="Helvetica" w:hAnsi="Helvetica"/>
        </w:rPr>
        <w:t>Boom (peak) phase</w:t>
      </w:r>
    </w:p>
    <w:p w14:paraId="3016FE65" w14:textId="45B3513D" w:rsidR="00B1636F" w:rsidRPr="00B1636F" w:rsidRDefault="00B1636F" w:rsidP="00260380">
      <w:pPr>
        <w:pStyle w:val="ListParagraph"/>
        <w:numPr>
          <w:ilvl w:val="0"/>
          <w:numId w:val="19"/>
        </w:numPr>
        <w:rPr>
          <w:rFonts w:ascii="Helvetica" w:hAnsi="Helvetica"/>
        </w:rPr>
      </w:pPr>
      <w:r w:rsidRPr="00B1636F">
        <w:rPr>
          <w:rFonts w:ascii="Helvetica" w:hAnsi="Helvetica"/>
        </w:rPr>
        <w:t>Downswing (contraction)</w:t>
      </w:r>
    </w:p>
    <w:p w14:paraId="7D2A3F61" w14:textId="352F33E5" w:rsidR="00B1636F" w:rsidRPr="00B1636F" w:rsidRDefault="00B1636F" w:rsidP="00260380">
      <w:pPr>
        <w:pStyle w:val="ListParagraph"/>
        <w:numPr>
          <w:ilvl w:val="0"/>
          <w:numId w:val="19"/>
        </w:numPr>
        <w:rPr>
          <w:rFonts w:ascii="Helvetica" w:hAnsi="Helvetica"/>
        </w:rPr>
      </w:pPr>
      <w:r w:rsidRPr="00B1636F">
        <w:rPr>
          <w:rFonts w:ascii="Helvetica" w:hAnsi="Helvetica"/>
        </w:rPr>
        <w:t>Trough phase</w:t>
      </w:r>
    </w:p>
    <w:p w14:paraId="3691A9FA" w14:textId="31938DA5" w:rsidR="00B1636F" w:rsidRDefault="00B1636F" w:rsidP="00260380">
      <w:pPr>
        <w:pStyle w:val="ListParagraph"/>
        <w:numPr>
          <w:ilvl w:val="0"/>
          <w:numId w:val="19"/>
        </w:numPr>
        <w:rPr>
          <w:rFonts w:ascii="Helvetica" w:hAnsi="Helvetica"/>
        </w:rPr>
      </w:pPr>
      <w:r w:rsidRPr="00B1636F">
        <w:rPr>
          <w:rFonts w:ascii="Helvetica" w:hAnsi="Helvetica"/>
        </w:rPr>
        <w:t>Upswing (expansion phase</w:t>
      </w:r>
      <w:r>
        <w:rPr>
          <w:rFonts w:ascii="Helvetica" w:hAnsi="Helvetica"/>
        </w:rPr>
        <w:t>)</w:t>
      </w:r>
    </w:p>
    <w:p w14:paraId="04ADD04E" w14:textId="31746B08" w:rsidR="002C5194" w:rsidRDefault="002C5194" w:rsidP="002C5194">
      <w:pPr>
        <w:rPr>
          <w:rFonts w:ascii="Helvetica" w:hAnsi="Helvetica"/>
        </w:rPr>
      </w:pPr>
    </w:p>
    <w:p w14:paraId="32A9340D" w14:textId="77777777" w:rsidR="002C5194" w:rsidRPr="002C5194" w:rsidRDefault="002C5194" w:rsidP="002C5194">
      <w:pPr>
        <w:rPr>
          <w:rFonts w:ascii="Helvetica" w:hAnsi="Helvetica"/>
          <w:u w:val="single"/>
        </w:rPr>
      </w:pPr>
      <w:r w:rsidRPr="002C5194">
        <w:rPr>
          <w:rFonts w:ascii="Helvetica" w:hAnsi="Helvetica"/>
          <w:u w:val="single"/>
        </w:rPr>
        <w:t>Model vs Reality</w:t>
      </w:r>
    </w:p>
    <w:p w14:paraId="5A3AE97F" w14:textId="5717B9F4" w:rsidR="002C5194" w:rsidRDefault="002C5194" w:rsidP="008C07AD">
      <w:pPr>
        <w:jc w:val="both"/>
        <w:rPr>
          <w:rFonts w:ascii="Helvetica" w:hAnsi="Helvetica"/>
        </w:rPr>
      </w:pPr>
      <w:r w:rsidRPr="002C5194">
        <w:rPr>
          <w:rFonts w:ascii="Helvetica" w:hAnsi="Helvetica"/>
        </w:rPr>
        <w:t>The actual economy shows a greater</w:t>
      </w:r>
      <w:r>
        <w:rPr>
          <w:rFonts w:ascii="Helvetica" w:hAnsi="Helvetica"/>
        </w:rPr>
        <w:t xml:space="preserve"> </w:t>
      </w:r>
      <w:r w:rsidRPr="002C5194">
        <w:rPr>
          <w:rFonts w:ascii="Helvetica" w:hAnsi="Helvetica"/>
        </w:rPr>
        <w:t>degree of</w:t>
      </w:r>
      <w:r>
        <w:rPr>
          <w:rFonts w:ascii="Helvetica" w:hAnsi="Helvetica"/>
        </w:rPr>
        <w:t xml:space="preserve"> </w:t>
      </w:r>
      <w:r w:rsidRPr="002C5194">
        <w:rPr>
          <w:rFonts w:ascii="Helvetica" w:hAnsi="Helvetica"/>
        </w:rPr>
        <w:t xml:space="preserve">instability and its </w:t>
      </w:r>
      <w:proofErr w:type="gramStart"/>
      <w:r w:rsidRPr="002C5194">
        <w:rPr>
          <w:rFonts w:ascii="Helvetica" w:hAnsi="Helvetica"/>
        </w:rPr>
        <w:t>quarter by quarter</w:t>
      </w:r>
      <w:proofErr w:type="gramEnd"/>
      <w:r w:rsidRPr="002C5194">
        <w:rPr>
          <w:rFonts w:ascii="Helvetica" w:hAnsi="Helvetica"/>
        </w:rPr>
        <w:t xml:space="preserve"> movements are</w:t>
      </w:r>
      <w:r>
        <w:rPr>
          <w:rFonts w:ascii="Helvetica" w:hAnsi="Helvetica"/>
        </w:rPr>
        <w:t xml:space="preserve"> </w:t>
      </w:r>
      <w:r w:rsidRPr="002C5194">
        <w:rPr>
          <w:rFonts w:ascii="Helvetica" w:hAnsi="Helvetica"/>
        </w:rPr>
        <w:t>unpredictable. A model simplifies things to make it</w:t>
      </w:r>
      <w:r>
        <w:rPr>
          <w:rFonts w:ascii="Helvetica" w:hAnsi="Helvetica"/>
        </w:rPr>
        <w:t xml:space="preserve"> </w:t>
      </w:r>
      <w:r w:rsidRPr="002C5194">
        <w:rPr>
          <w:rFonts w:ascii="Helvetica" w:hAnsi="Helvetica"/>
        </w:rPr>
        <w:t>easier to understand.</w:t>
      </w:r>
    </w:p>
    <w:p w14:paraId="444599B6" w14:textId="3D26AD50" w:rsidR="002C5194" w:rsidRDefault="002C5194" w:rsidP="002C5194">
      <w:pPr>
        <w:rPr>
          <w:rFonts w:ascii="Helvetica" w:hAnsi="Helvetica"/>
        </w:rPr>
      </w:pPr>
    </w:p>
    <w:p w14:paraId="316A077C" w14:textId="77777777" w:rsidR="002C5194" w:rsidRPr="002C5194" w:rsidRDefault="002C5194" w:rsidP="002C5194">
      <w:pPr>
        <w:rPr>
          <w:rFonts w:ascii="Helvetica" w:hAnsi="Helvetica"/>
          <w:u w:val="single"/>
        </w:rPr>
      </w:pPr>
      <w:r w:rsidRPr="002C5194">
        <w:rPr>
          <w:rFonts w:ascii="Helvetica" w:hAnsi="Helvetica"/>
          <w:u w:val="single"/>
        </w:rPr>
        <w:t>Business Cycle &amp; Aggregate Demand</w:t>
      </w:r>
    </w:p>
    <w:p w14:paraId="6BA8F306" w14:textId="07AD7424" w:rsidR="002C5194" w:rsidRPr="002C5194" w:rsidRDefault="002C5194" w:rsidP="008C07AD">
      <w:pPr>
        <w:pStyle w:val="ListParagraph"/>
        <w:numPr>
          <w:ilvl w:val="0"/>
          <w:numId w:val="19"/>
        </w:numPr>
        <w:jc w:val="both"/>
        <w:rPr>
          <w:rFonts w:ascii="Helvetica" w:hAnsi="Helvetica"/>
        </w:rPr>
      </w:pPr>
      <w:r w:rsidRPr="002C5194">
        <w:rPr>
          <w:rFonts w:ascii="Helvetica" w:hAnsi="Helvetica"/>
        </w:rPr>
        <w:t>Movements away from this</w:t>
      </w:r>
      <w:r>
        <w:rPr>
          <w:rFonts w:ascii="Helvetica" w:hAnsi="Helvetica"/>
        </w:rPr>
        <w:t xml:space="preserve"> </w:t>
      </w:r>
      <w:r w:rsidRPr="002C5194">
        <w:rPr>
          <w:rFonts w:ascii="Helvetica" w:hAnsi="Helvetica"/>
        </w:rPr>
        <w:t>trend line are essentially a demand side issue.</w:t>
      </w:r>
    </w:p>
    <w:p w14:paraId="0CB658AB" w14:textId="316BB65F" w:rsidR="002C5194" w:rsidRPr="002C5194" w:rsidRDefault="002C5194" w:rsidP="008C07AD">
      <w:pPr>
        <w:pStyle w:val="ListParagraph"/>
        <w:numPr>
          <w:ilvl w:val="0"/>
          <w:numId w:val="19"/>
        </w:numPr>
        <w:jc w:val="both"/>
        <w:rPr>
          <w:rFonts w:ascii="Helvetica" w:hAnsi="Helvetica"/>
        </w:rPr>
      </w:pPr>
      <w:r w:rsidRPr="002C5194">
        <w:rPr>
          <w:rFonts w:ascii="Helvetica" w:hAnsi="Helvetica"/>
        </w:rPr>
        <w:t>If demand outstrips the ability of the economy to supply (a boom)</w:t>
      </w:r>
    </w:p>
    <w:p w14:paraId="0FD3B9DF" w14:textId="35B0378C" w:rsidR="002C5194" w:rsidRDefault="002C5194" w:rsidP="008C07AD">
      <w:pPr>
        <w:pStyle w:val="ListParagraph"/>
        <w:numPr>
          <w:ilvl w:val="0"/>
          <w:numId w:val="19"/>
        </w:numPr>
        <w:jc w:val="both"/>
        <w:rPr>
          <w:rFonts w:ascii="Helvetica" w:hAnsi="Helvetica"/>
        </w:rPr>
      </w:pPr>
      <w:r w:rsidRPr="002C5194">
        <w:rPr>
          <w:rFonts w:ascii="Helvetica" w:hAnsi="Helvetica"/>
        </w:rPr>
        <w:t>If demand will fall below the potential level of output (a recession).</w:t>
      </w:r>
    </w:p>
    <w:p w14:paraId="444FB613" w14:textId="244D3EBB" w:rsidR="002C5194" w:rsidRDefault="002C5194" w:rsidP="008C07AD">
      <w:pPr>
        <w:jc w:val="both"/>
        <w:rPr>
          <w:rFonts w:ascii="Helvetica" w:hAnsi="Helvetica"/>
        </w:rPr>
      </w:pPr>
    </w:p>
    <w:p w14:paraId="34BB285D" w14:textId="77777777" w:rsidR="002C5194" w:rsidRPr="002C5194" w:rsidRDefault="002C5194" w:rsidP="008C07AD">
      <w:pPr>
        <w:jc w:val="both"/>
        <w:rPr>
          <w:rFonts w:ascii="Helvetica" w:hAnsi="Helvetica"/>
          <w:u w:val="single"/>
        </w:rPr>
      </w:pPr>
      <w:r w:rsidRPr="002C5194">
        <w:rPr>
          <w:rFonts w:ascii="Helvetica" w:hAnsi="Helvetica"/>
          <w:u w:val="single"/>
        </w:rPr>
        <w:t>Characteristics of Each Phase</w:t>
      </w:r>
    </w:p>
    <w:p w14:paraId="566129C9" w14:textId="688CD910" w:rsidR="008C07AD" w:rsidRDefault="002C5194" w:rsidP="008C07AD">
      <w:pPr>
        <w:jc w:val="both"/>
        <w:rPr>
          <w:rFonts w:ascii="Helvetica" w:hAnsi="Helvetica"/>
        </w:rPr>
      </w:pPr>
      <w:r w:rsidRPr="008C07AD">
        <w:rPr>
          <w:rFonts w:ascii="Helvetica" w:hAnsi="Helvetica"/>
          <w:b/>
          <w:bCs/>
        </w:rPr>
        <w:t>Booms</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occur at the peak of the cycle. The boom is a period of rapid economic growth,</w:t>
      </w:r>
      <w:r>
        <w:rPr>
          <w:rFonts w:ascii="Helvetica" w:hAnsi="Helvetica"/>
        </w:rPr>
        <w:t xml:space="preserve"> </w:t>
      </w:r>
      <w:r w:rsidRPr="002C5194">
        <w:rPr>
          <w:rFonts w:ascii="Helvetica" w:hAnsi="Helvetica"/>
        </w:rPr>
        <w:t>with growth a good way above its trend level. Booms are unsustainable.</w:t>
      </w:r>
    </w:p>
    <w:p w14:paraId="242BFA34" w14:textId="78C5C69B" w:rsidR="002C5194" w:rsidRPr="002C5194" w:rsidRDefault="002C5194" w:rsidP="008C07AD">
      <w:pPr>
        <w:jc w:val="both"/>
        <w:rPr>
          <w:rFonts w:ascii="Helvetica" w:hAnsi="Helvetica"/>
        </w:rPr>
      </w:pPr>
      <w:r w:rsidRPr="008C07AD">
        <w:rPr>
          <w:rFonts w:ascii="Helvetica" w:hAnsi="Helvetica"/>
          <w:i/>
          <w:iCs/>
        </w:rPr>
        <w:t>Characteristics</w:t>
      </w:r>
      <w:r w:rsidRPr="002C5194">
        <w:rPr>
          <w:rFonts w:ascii="Helvetica" w:hAnsi="Helvetica"/>
        </w:rPr>
        <w:t>:</w:t>
      </w:r>
    </w:p>
    <w:p w14:paraId="462A5B02" w14:textId="6AB169CA" w:rsidR="002C5194" w:rsidRPr="002C5194" w:rsidRDefault="002C5194" w:rsidP="008C07AD">
      <w:pPr>
        <w:pStyle w:val="ListParagraph"/>
        <w:numPr>
          <w:ilvl w:val="0"/>
          <w:numId w:val="19"/>
        </w:numPr>
        <w:jc w:val="both"/>
        <w:rPr>
          <w:rFonts w:ascii="Helvetica" w:hAnsi="Helvetica"/>
        </w:rPr>
      </w:pPr>
      <w:r w:rsidRPr="002C5194">
        <w:rPr>
          <w:rFonts w:ascii="Helvetica" w:hAnsi="Helvetica"/>
        </w:rPr>
        <w:t>High levels of consumption expenditure particularly on durable goods and</w:t>
      </w:r>
    </w:p>
    <w:p w14:paraId="61F22574" w14:textId="77777777"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luxuries.</w:t>
      </w:r>
    </w:p>
    <w:p w14:paraId="2193C928" w14:textId="22A21326"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High levels of consumer and business confidence</w:t>
      </w:r>
    </w:p>
    <w:p w14:paraId="3D98BA3B" w14:textId="607B5051"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Business relatively profitable</w:t>
      </w:r>
    </w:p>
    <w:p w14:paraId="272D33D7" w14:textId="3149F015"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Firms have little excess capacity</w:t>
      </w:r>
    </w:p>
    <w:p w14:paraId="0C2A80BF" w14:textId="320AF74A"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Cyclical unemployment relatively low (full employment)</w:t>
      </w:r>
    </w:p>
    <w:p w14:paraId="5599D75B" w14:textId="0D3C5FCC"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Participation rates high</w:t>
      </w:r>
    </w:p>
    <w:p w14:paraId="09E7B233" w14:textId="367C323E"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Inflation pressure more likely</w:t>
      </w:r>
    </w:p>
    <w:p w14:paraId="18AC16D6" w14:textId="42E62BD5"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Imports are relatively high increasing the CAD</w:t>
      </w:r>
    </w:p>
    <w:p w14:paraId="426C4182" w14:textId="2A93EADD" w:rsidR="002C5194" w:rsidRDefault="002C5194" w:rsidP="008C07AD">
      <w:pPr>
        <w:pStyle w:val="ListParagraph"/>
        <w:numPr>
          <w:ilvl w:val="0"/>
          <w:numId w:val="22"/>
        </w:numPr>
        <w:jc w:val="both"/>
        <w:rPr>
          <w:rFonts w:ascii="Helvetica" w:hAnsi="Helvetica"/>
        </w:rPr>
      </w:pPr>
      <w:r w:rsidRPr="002C5194">
        <w:rPr>
          <w:rFonts w:ascii="Helvetica" w:hAnsi="Helvetica"/>
        </w:rPr>
        <w:t>Level of borrowing high</w:t>
      </w:r>
    </w:p>
    <w:p w14:paraId="07A5E8E5" w14:textId="1834FC3C" w:rsidR="002C5194" w:rsidRDefault="002C5194" w:rsidP="008C07AD">
      <w:pPr>
        <w:jc w:val="both"/>
        <w:rPr>
          <w:rFonts w:ascii="Helvetica" w:hAnsi="Helvetica"/>
        </w:rPr>
      </w:pPr>
    </w:p>
    <w:p w14:paraId="5F2C5ED5" w14:textId="77777777" w:rsidR="002C5194" w:rsidRDefault="002C5194" w:rsidP="008C07AD">
      <w:pPr>
        <w:jc w:val="both"/>
        <w:rPr>
          <w:rFonts w:ascii="Helvetica" w:hAnsi="Helvetica"/>
        </w:rPr>
      </w:pPr>
    </w:p>
    <w:p w14:paraId="2DC3B19B" w14:textId="77777777" w:rsidR="008C07AD" w:rsidRDefault="008C07AD" w:rsidP="008C07AD">
      <w:pPr>
        <w:jc w:val="both"/>
        <w:rPr>
          <w:rFonts w:ascii="Helvetica" w:hAnsi="Helvetica"/>
        </w:rPr>
      </w:pPr>
    </w:p>
    <w:p w14:paraId="225CD7A6" w14:textId="7E701ADE" w:rsidR="002C5194" w:rsidRPr="002C5194" w:rsidRDefault="002C5194" w:rsidP="008C07AD">
      <w:pPr>
        <w:jc w:val="both"/>
        <w:rPr>
          <w:rFonts w:ascii="Helvetica" w:hAnsi="Helvetica"/>
        </w:rPr>
      </w:pPr>
      <w:r w:rsidRPr="008C07AD">
        <w:rPr>
          <w:rFonts w:ascii="Helvetica" w:hAnsi="Helvetica"/>
          <w:b/>
          <w:bCs/>
        </w:rPr>
        <w:lastRenderedPageBreak/>
        <w:t>The Downswing (contraction)</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in the economy is a period when growth rates slow down,</w:t>
      </w:r>
    </w:p>
    <w:p w14:paraId="5EC9C2C9" w14:textId="77777777" w:rsidR="002C5194" w:rsidRPr="002C5194" w:rsidRDefault="002C5194" w:rsidP="008C07AD">
      <w:pPr>
        <w:jc w:val="both"/>
        <w:rPr>
          <w:rFonts w:ascii="Helvetica" w:hAnsi="Helvetica"/>
        </w:rPr>
      </w:pPr>
      <w:r w:rsidRPr="002C5194">
        <w:rPr>
          <w:rFonts w:ascii="Helvetica" w:hAnsi="Helvetica"/>
        </w:rPr>
        <w:t>growth rates start the period above trend levels but end up below trend levels.</w:t>
      </w:r>
    </w:p>
    <w:p w14:paraId="7D427DCB" w14:textId="77777777" w:rsidR="002C5194" w:rsidRPr="002C5194" w:rsidRDefault="002C5194" w:rsidP="008C07AD">
      <w:pPr>
        <w:jc w:val="both"/>
        <w:rPr>
          <w:rFonts w:ascii="Helvetica" w:hAnsi="Helvetica"/>
        </w:rPr>
      </w:pPr>
      <w:r w:rsidRPr="008C07AD">
        <w:rPr>
          <w:rFonts w:ascii="Helvetica" w:hAnsi="Helvetica"/>
          <w:i/>
          <w:iCs/>
        </w:rPr>
        <w:t>Characteristics</w:t>
      </w:r>
      <w:r w:rsidRPr="002C5194">
        <w:rPr>
          <w:rFonts w:ascii="Helvetica" w:hAnsi="Helvetica"/>
        </w:rPr>
        <w:t>:</w:t>
      </w:r>
    </w:p>
    <w:p w14:paraId="7AE0E0B5" w14:textId="5B7BD4B2"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 xml:space="preserve">Aggregate expenditure </w:t>
      </w:r>
      <w:proofErr w:type="gramStart"/>
      <w:r w:rsidRPr="002C5194">
        <w:rPr>
          <w:rFonts w:ascii="Helvetica" w:hAnsi="Helvetica"/>
        </w:rPr>
        <w:t>fall</w:t>
      </w:r>
      <w:proofErr w:type="gramEnd"/>
      <w:r w:rsidRPr="002C5194">
        <w:rPr>
          <w:rFonts w:ascii="Helvetica" w:hAnsi="Helvetica"/>
        </w:rPr>
        <w:t xml:space="preserve"> as Consumption and Investment decline</w:t>
      </w:r>
    </w:p>
    <w:p w14:paraId="20198BA6" w14:textId="4D4B18B3" w:rsidR="002C5194" w:rsidRPr="002C5194" w:rsidRDefault="002C5194" w:rsidP="008C07AD">
      <w:pPr>
        <w:pStyle w:val="ListParagraph"/>
        <w:numPr>
          <w:ilvl w:val="0"/>
          <w:numId w:val="22"/>
        </w:numPr>
        <w:jc w:val="both"/>
        <w:rPr>
          <w:rFonts w:ascii="Helvetica" w:hAnsi="Helvetica"/>
        </w:rPr>
      </w:pPr>
      <w:proofErr w:type="gramStart"/>
      <w:r w:rsidRPr="002C5194">
        <w:rPr>
          <w:rFonts w:ascii="Helvetica" w:hAnsi="Helvetica"/>
        </w:rPr>
        <w:t>Levels</w:t>
      </w:r>
      <w:proofErr w:type="gramEnd"/>
      <w:r w:rsidRPr="002C5194">
        <w:rPr>
          <w:rFonts w:ascii="Helvetica" w:hAnsi="Helvetica"/>
        </w:rPr>
        <w:t xml:space="preserve"> consumer and business confidence fall</w:t>
      </w:r>
    </w:p>
    <w:p w14:paraId="0F0F1794" w14:textId="336860AD"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Business profitability starts to fall</w:t>
      </w:r>
    </w:p>
    <w:p w14:paraId="51084C0D" w14:textId="7954EB7D"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Inventories rise above desired levels</w:t>
      </w:r>
    </w:p>
    <w:p w14:paraId="465A6CE8" w14:textId="31D7B239"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Falling output and income</w:t>
      </w:r>
    </w:p>
    <w:p w14:paraId="1610E67C" w14:textId="0EACB11C"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 xml:space="preserve">Inflationary pressures </w:t>
      </w:r>
      <w:proofErr w:type="gramStart"/>
      <w:r w:rsidRPr="002C5194">
        <w:rPr>
          <w:rFonts w:ascii="Helvetica" w:hAnsi="Helvetica"/>
        </w:rPr>
        <w:t>declines</w:t>
      </w:r>
      <w:proofErr w:type="gramEnd"/>
    </w:p>
    <w:p w14:paraId="2166F399" w14:textId="1466525C"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Unemployment starts to rise</w:t>
      </w:r>
    </w:p>
    <w:p w14:paraId="059BF22D" w14:textId="724C8B53"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CAD declines as import fall</w:t>
      </w:r>
    </w:p>
    <w:p w14:paraId="43BD540D" w14:textId="49E5FB90" w:rsidR="002C5194" w:rsidRDefault="002C5194" w:rsidP="008C07AD">
      <w:pPr>
        <w:pStyle w:val="ListParagraph"/>
        <w:numPr>
          <w:ilvl w:val="0"/>
          <w:numId w:val="22"/>
        </w:numPr>
        <w:jc w:val="both"/>
        <w:rPr>
          <w:rFonts w:ascii="Helvetica" w:hAnsi="Helvetica"/>
        </w:rPr>
      </w:pPr>
      <w:r w:rsidRPr="002C5194">
        <w:rPr>
          <w:rFonts w:ascii="Helvetica" w:hAnsi="Helvetica"/>
        </w:rPr>
        <w:t>Level of borrowing starts to fall as costs of borrowing are high and</w:t>
      </w:r>
      <w:r>
        <w:rPr>
          <w:rFonts w:ascii="Helvetica" w:hAnsi="Helvetica"/>
        </w:rPr>
        <w:t xml:space="preserve"> </w:t>
      </w:r>
      <w:r w:rsidRPr="002C5194">
        <w:rPr>
          <w:rFonts w:ascii="Helvetica" w:hAnsi="Helvetica"/>
        </w:rPr>
        <w:t xml:space="preserve">investment is </w:t>
      </w:r>
      <w:r w:rsidR="008C07AD" w:rsidRPr="002C5194">
        <w:rPr>
          <w:rFonts w:ascii="Helvetica" w:hAnsi="Helvetica"/>
        </w:rPr>
        <w:t>riskier</w:t>
      </w:r>
      <w:r w:rsidRPr="002C5194">
        <w:rPr>
          <w:rFonts w:ascii="Helvetica" w:hAnsi="Helvetica"/>
        </w:rPr>
        <w:t xml:space="preserve"> due to capacity constraints.</w:t>
      </w:r>
    </w:p>
    <w:p w14:paraId="4F8183A2" w14:textId="4825353A" w:rsidR="002C5194" w:rsidRDefault="002C5194" w:rsidP="008C07AD">
      <w:pPr>
        <w:jc w:val="both"/>
        <w:rPr>
          <w:rFonts w:ascii="Helvetica" w:hAnsi="Helvetica"/>
        </w:rPr>
      </w:pPr>
    </w:p>
    <w:p w14:paraId="591A0B71" w14:textId="25A9AE30" w:rsidR="002C5194" w:rsidRPr="002C5194" w:rsidRDefault="002C5194" w:rsidP="008C07AD">
      <w:pPr>
        <w:jc w:val="both"/>
        <w:rPr>
          <w:rFonts w:ascii="Helvetica" w:hAnsi="Helvetica"/>
        </w:rPr>
      </w:pPr>
      <w:r w:rsidRPr="008C07AD">
        <w:rPr>
          <w:rFonts w:ascii="Helvetica" w:hAnsi="Helvetica"/>
          <w:b/>
          <w:bCs/>
        </w:rPr>
        <w:t>The Trough (Recession)</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in the economy is a period the level of aggregate expenditure is</w:t>
      </w:r>
      <w:r>
        <w:rPr>
          <w:rFonts w:ascii="Helvetica" w:hAnsi="Helvetica"/>
        </w:rPr>
        <w:t xml:space="preserve"> </w:t>
      </w:r>
      <w:r w:rsidRPr="002C5194">
        <w:rPr>
          <w:rFonts w:ascii="Helvetica" w:hAnsi="Helvetica"/>
        </w:rPr>
        <w:t>below the economy’s potential.</w:t>
      </w:r>
    </w:p>
    <w:p w14:paraId="5735CDF5" w14:textId="77777777" w:rsidR="002C5194" w:rsidRPr="002C5194" w:rsidRDefault="002C5194" w:rsidP="008C07AD">
      <w:pPr>
        <w:jc w:val="both"/>
        <w:rPr>
          <w:rFonts w:ascii="Helvetica" w:hAnsi="Helvetica"/>
        </w:rPr>
      </w:pPr>
      <w:r w:rsidRPr="008C07AD">
        <w:rPr>
          <w:rFonts w:ascii="Helvetica" w:hAnsi="Helvetica"/>
          <w:i/>
          <w:iCs/>
        </w:rPr>
        <w:t>Characteristics</w:t>
      </w:r>
      <w:r w:rsidRPr="002C5194">
        <w:rPr>
          <w:rFonts w:ascii="Helvetica" w:hAnsi="Helvetica"/>
        </w:rPr>
        <w:t>:</w:t>
      </w:r>
    </w:p>
    <w:p w14:paraId="462B1D06" w14:textId="18221C0C"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Higher levels of cyclical unemployment.</w:t>
      </w:r>
    </w:p>
    <w:p w14:paraId="7F055408" w14:textId="5881F9AA"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Lower levels of company profits.</w:t>
      </w:r>
    </w:p>
    <w:p w14:paraId="0A75A37B" w14:textId="41DDC6D3"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Slower rates of consumption</w:t>
      </w:r>
    </w:p>
    <w:p w14:paraId="5E0D60CD" w14:textId="6DD185AB"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Lower levels of consumer and business confidence.</w:t>
      </w:r>
    </w:p>
    <w:p w14:paraId="4BC803EA" w14:textId="47468D62"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Savings may rise as people put off consumption decisions (especially if their job is at risk)</w:t>
      </w:r>
    </w:p>
    <w:p w14:paraId="534AF615" w14:textId="42FAB577"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Interest rates and inflation bottom</w:t>
      </w:r>
    </w:p>
    <w:p w14:paraId="7DCF67CE" w14:textId="0B6ABFA3"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Firms have maximum idle capacity</w:t>
      </w:r>
    </w:p>
    <w:p w14:paraId="5677C098" w14:textId="0D729055" w:rsidR="002C5194" w:rsidRDefault="002C5194" w:rsidP="008C07AD">
      <w:pPr>
        <w:pStyle w:val="ListParagraph"/>
        <w:numPr>
          <w:ilvl w:val="0"/>
          <w:numId w:val="22"/>
        </w:numPr>
        <w:jc w:val="both"/>
        <w:rPr>
          <w:rFonts w:ascii="Helvetica" w:hAnsi="Helvetica"/>
        </w:rPr>
      </w:pPr>
      <w:r w:rsidRPr="002C5194">
        <w:rPr>
          <w:rFonts w:ascii="Helvetica" w:hAnsi="Helvetica"/>
        </w:rPr>
        <w:t>CAD declines as imports fall</w:t>
      </w:r>
    </w:p>
    <w:p w14:paraId="7F17D52E" w14:textId="6C9320E9" w:rsidR="002C5194" w:rsidRDefault="002C5194" w:rsidP="008C07AD">
      <w:pPr>
        <w:jc w:val="both"/>
        <w:rPr>
          <w:rFonts w:ascii="Helvetica" w:hAnsi="Helvetica"/>
        </w:rPr>
      </w:pPr>
    </w:p>
    <w:p w14:paraId="0A5C65B5" w14:textId="77777777" w:rsidR="002C5194" w:rsidRPr="002C5194" w:rsidRDefault="002C5194" w:rsidP="008C07AD">
      <w:pPr>
        <w:jc w:val="both"/>
        <w:rPr>
          <w:rFonts w:ascii="Helvetica" w:hAnsi="Helvetica"/>
        </w:rPr>
      </w:pPr>
      <w:r w:rsidRPr="008C07AD">
        <w:rPr>
          <w:rFonts w:ascii="Helvetica" w:hAnsi="Helvetica"/>
          <w:b/>
          <w:bCs/>
        </w:rPr>
        <w:t>The Upswing</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the growth rate climbs up above the trend rate again.</w:t>
      </w:r>
    </w:p>
    <w:p w14:paraId="15B69983" w14:textId="77777777" w:rsidR="002C5194" w:rsidRPr="002C5194" w:rsidRDefault="002C5194" w:rsidP="008C07AD">
      <w:pPr>
        <w:jc w:val="both"/>
        <w:rPr>
          <w:rFonts w:ascii="Helvetica" w:hAnsi="Helvetica"/>
        </w:rPr>
      </w:pPr>
      <w:r w:rsidRPr="008C07AD">
        <w:rPr>
          <w:rFonts w:ascii="Helvetica" w:hAnsi="Helvetica"/>
          <w:i/>
          <w:iCs/>
        </w:rPr>
        <w:t>Characteristics</w:t>
      </w:r>
      <w:r w:rsidRPr="002C5194">
        <w:rPr>
          <w:rFonts w:ascii="Helvetica" w:hAnsi="Helvetica"/>
        </w:rPr>
        <w:t>:</w:t>
      </w:r>
    </w:p>
    <w:p w14:paraId="192BF861" w14:textId="67E744BD"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Investment increases as productive capital requires replacement</w:t>
      </w:r>
    </w:p>
    <w:p w14:paraId="46E46725" w14:textId="2EF83FC3"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Economic growth begins to rise</w:t>
      </w:r>
    </w:p>
    <w:p w14:paraId="4355E257" w14:textId="2A7C005B"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Levels of expenditure, income and output increase</w:t>
      </w:r>
    </w:p>
    <w:p w14:paraId="50D8ECA9" w14:textId="0B863E59"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Inflation starts to rise</w:t>
      </w:r>
    </w:p>
    <w:p w14:paraId="2CFBED0E" w14:textId="112427D0"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Unemployment remains high then starts to fall</w:t>
      </w:r>
    </w:p>
    <w:p w14:paraId="57C20DDF" w14:textId="5FFE26DA"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Consumer and business confidence start to rise</w:t>
      </w:r>
    </w:p>
    <w:p w14:paraId="4A9B1168" w14:textId="76529E45"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Level of borrowing starts to increase</w:t>
      </w:r>
    </w:p>
    <w:p w14:paraId="63628DD8" w14:textId="2B76E88C" w:rsidR="002C5194" w:rsidRDefault="002C5194" w:rsidP="008C07AD">
      <w:pPr>
        <w:pStyle w:val="ListParagraph"/>
        <w:numPr>
          <w:ilvl w:val="0"/>
          <w:numId w:val="22"/>
        </w:numPr>
        <w:jc w:val="both"/>
        <w:rPr>
          <w:rFonts w:ascii="Helvetica" w:hAnsi="Helvetica"/>
        </w:rPr>
      </w:pPr>
      <w:r>
        <w:rPr>
          <w:rFonts w:ascii="Helvetica" w:hAnsi="Helvetica"/>
          <w:noProof/>
        </w:rPr>
        <w:drawing>
          <wp:anchor distT="0" distB="0" distL="114300" distR="114300" simplePos="0" relativeHeight="251660288" behindDoc="1" locked="0" layoutInCell="1" allowOverlap="1" wp14:anchorId="426700F3" wp14:editId="404829C3">
            <wp:simplePos x="0" y="0"/>
            <wp:positionH relativeFrom="column">
              <wp:posOffset>1231900</wp:posOffset>
            </wp:positionH>
            <wp:positionV relativeFrom="paragraph">
              <wp:posOffset>372110</wp:posOffset>
            </wp:positionV>
            <wp:extent cx="4279900" cy="2095500"/>
            <wp:effectExtent l="0" t="0" r="0" b="0"/>
            <wp:wrapTight wrapText="bothSides">
              <wp:wrapPolygon edited="0">
                <wp:start x="0" y="0"/>
                <wp:lineTo x="0" y="21469"/>
                <wp:lineTo x="21536" y="21469"/>
                <wp:lineTo x="21536"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9900" cy="2095500"/>
                    </a:xfrm>
                    <a:prstGeom prst="rect">
                      <a:avLst/>
                    </a:prstGeom>
                  </pic:spPr>
                </pic:pic>
              </a:graphicData>
            </a:graphic>
            <wp14:sizeRelH relativeFrom="page">
              <wp14:pctWidth>0</wp14:pctWidth>
            </wp14:sizeRelH>
            <wp14:sizeRelV relativeFrom="page">
              <wp14:pctHeight>0</wp14:pctHeight>
            </wp14:sizeRelV>
          </wp:anchor>
        </w:drawing>
      </w:r>
      <w:r w:rsidRPr="002C5194">
        <w:rPr>
          <w:rFonts w:ascii="Helvetica" w:hAnsi="Helvetica"/>
        </w:rPr>
        <w:t>Business profitability starts to rise</w:t>
      </w:r>
    </w:p>
    <w:p w14:paraId="0BC3FA03" w14:textId="0D8BE23D" w:rsidR="002C5194" w:rsidRDefault="002C5194" w:rsidP="002C5194">
      <w:pPr>
        <w:rPr>
          <w:rFonts w:ascii="Helvetica" w:hAnsi="Helvetica"/>
        </w:rPr>
      </w:pPr>
    </w:p>
    <w:p w14:paraId="4A72F1DC" w14:textId="36B56B80" w:rsidR="002C5194" w:rsidRDefault="002C5194" w:rsidP="002C5194">
      <w:pPr>
        <w:rPr>
          <w:rFonts w:ascii="Helvetica" w:hAnsi="Helvetica"/>
        </w:rPr>
      </w:pPr>
    </w:p>
    <w:p w14:paraId="68E9DA86" w14:textId="6E713C64" w:rsidR="002C5194" w:rsidRDefault="002C5194" w:rsidP="002C5194">
      <w:pPr>
        <w:rPr>
          <w:rFonts w:ascii="Helvetica" w:hAnsi="Helvetica"/>
        </w:rPr>
      </w:pPr>
    </w:p>
    <w:p w14:paraId="0926AFE2" w14:textId="2C3625C7" w:rsidR="002C5194" w:rsidRDefault="002C5194" w:rsidP="002C5194">
      <w:pPr>
        <w:rPr>
          <w:rFonts w:ascii="Helvetica" w:hAnsi="Helvetica"/>
        </w:rPr>
      </w:pPr>
    </w:p>
    <w:p w14:paraId="3454115F" w14:textId="182B2755" w:rsidR="002C5194" w:rsidRDefault="002C5194" w:rsidP="002C5194">
      <w:pPr>
        <w:rPr>
          <w:rFonts w:ascii="Helvetica" w:hAnsi="Helvetica"/>
        </w:rPr>
      </w:pPr>
    </w:p>
    <w:p w14:paraId="4A9095BC" w14:textId="27CD2D6F" w:rsidR="002C5194" w:rsidRDefault="002C5194" w:rsidP="002C5194">
      <w:pPr>
        <w:rPr>
          <w:rFonts w:ascii="Helvetica" w:hAnsi="Helvetica"/>
        </w:rPr>
      </w:pPr>
    </w:p>
    <w:p w14:paraId="0554B087" w14:textId="1D04DD2C" w:rsidR="002C5194" w:rsidRDefault="002C5194" w:rsidP="002C5194">
      <w:pPr>
        <w:rPr>
          <w:rFonts w:ascii="Helvetica" w:hAnsi="Helvetica"/>
        </w:rPr>
      </w:pPr>
    </w:p>
    <w:p w14:paraId="5EA5A851" w14:textId="14370245" w:rsidR="002C5194" w:rsidRDefault="002C5194" w:rsidP="002C5194">
      <w:pPr>
        <w:rPr>
          <w:rFonts w:ascii="Helvetica" w:hAnsi="Helvetica"/>
        </w:rPr>
      </w:pPr>
    </w:p>
    <w:p w14:paraId="1D5ED88D" w14:textId="5AA657A3" w:rsidR="002C5194" w:rsidRDefault="002C5194" w:rsidP="002C5194">
      <w:pPr>
        <w:rPr>
          <w:rFonts w:ascii="Helvetica" w:hAnsi="Helvetica"/>
        </w:rPr>
      </w:pPr>
    </w:p>
    <w:p w14:paraId="3A7CEDD1" w14:textId="65BC5074" w:rsidR="002C5194" w:rsidRDefault="002C5194" w:rsidP="002C5194">
      <w:pPr>
        <w:rPr>
          <w:rFonts w:ascii="Helvetica" w:hAnsi="Helvetica"/>
        </w:rPr>
      </w:pPr>
    </w:p>
    <w:p w14:paraId="046750B4" w14:textId="0A8FC5B6" w:rsidR="002C5194" w:rsidRDefault="002C5194" w:rsidP="002C5194">
      <w:pPr>
        <w:rPr>
          <w:rFonts w:ascii="Helvetica" w:hAnsi="Helvetica"/>
        </w:rPr>
      </w:pPr>
    </w:p>
    <w:p w14:paraId="48A0930F" w14:textId="53368C47" w:rsidR="002C5194" w:rsidRDefault="002C5194" w:rsidP="002C5194">
      <w:pPr>
        <w:rPr>
          <w:rFonts w:ascii="Helvetica" w:hAnsi="Helvetica"/>
        </w:rPr>
      </w:pPr>
    </w:p>
    <w:p w14:paraId="6EB053DC" w14:textId="7D8E177A" w:rsidR="002C5194" w:rsidRDefault="002C5194" w:rsidP="002C5194">
      <w:pPr>
        <w:rPr>
          <w:rFonts w:ascii="Helvetica" w:hAnsi="Helvetica"/>
        </w:rPr>
      </w:pPr>
    </w:p>
    <w:p w14:paraId="4F27AD90" w14:textId="403A4C19" w:rsidR="002C5194" w:rsidRDefault="002C5194" w:rsidP="002C5194">
      <w:pPr>
        <w:rPr>
          <w:rFonts w:ascii="Helvetica" w:hAnsi="Helvetica"/>
        </w:rPr>
      </w:pPr>
    </w:p>
    <w:p w14:paraId="06F78519" w14:textId="77777777" w:rsidR="002C5194" w:rsidRPr="002C5194" w:rsidRDefault="002C5194" w:rsidP="008C07AD">
      <w:pPr>
        <w:jc w:val="both"/>
        <w:rPr>
          <w:rFonts w:ascii="Helvetica" w:hAnsi="Helvetica"/>
          <w:u w:val="single"/>
        </w:rPr>
      </w:pPr>
      <w:r w:rsidRPr="002C5194">
        <w:rPr>
          <w:rFonts w:ascii="Helvetica" w:hAnsi="Helvetica"/>
          <w:u w:val="single"/>
        </w:rPr>
        <w:lastRenderedPageBreak/>
        <w:t>Indicators of Economic Activity</w:t>
      </w:r>
    </w:p>
    <w:p w14:paraId="4F8AADE6" w14:textId="2F681B0C" w:rsidR="002C5194" w:rsidRPr="002C5194" w:rsidRDefault="002C5194" w:rsidP="008C07AD">
      <w:pPr>
        <w:jc w:val="both"/>
        <w:rPr>
          <w:rFonts w:ascii="Helvetica" w:hAnsi="Helvetica"/>
        </w:rPr>
      </w:pPr>
      <w:r w:rsidRPr="008C07AD">
        <w:rPr>
          <w:rFonts w:ascii="Helvetica" w:hAnsi="Helvetica"/>
          <w:b/>
          <w:bCs/>
        </w:rPr>
        <w:t>Economic Indicator</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refers to any piece of data or information that can be used to</w:t>
      </w:r>
      <w:r>
        <w:rPr>
          <w:rFonts w:ascii="Helvetica" w:hAnsi="Helvetica"/>
        </w:rPr>
        <w:t xml:space="preserve"> </w:t>
      </w:r>
      <w:r w:rsidRPr="002C5194">
        <w:rPr>
          <w:rFonts w:ascii="Helvetica" w:hAnsi="Helvetica"/>
        </w:rPr>
        <w:t>help build a picture of where the economy is and where it is going</w:t>
      </w:r>
    </w:p>
    <w:p w14:paraId="6BCA60E5" w14:textId="2547C5C7"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 xml:space="preserve">Most important indicator is </w:t>
      </w:r>
      <w:r w:rsidRPr="008C07AD">
        <w:rPr>
          <w:rFonts w:ascii="Helvetica" w:hAnsi="Helvetica"/>
          <w:b/>
          <w:bCs/>
        </w:rPr>
        <w:t>Gross Domestic Product (GDP)</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provides key summary</w:t>
      </w:r>
      <w:r>
        <w:rPr>
          <w:rFonts w:ascii="Helvetica" w:hAnsi="Helvetica"/>
        </w:rPr>
        <w:t xml:space="preserve"> </w:t>
      </w:r>
      <w:r w:rsidRPr="002C5194">
        <w:rPr>
          <w:rFonts w:ascii="Helvetica" w:hAnsi="Helvetica"/>
        </w:rPr>
        <w:t>of economic trends</w:t>
      </w:r>
    </w:p>
    <w:p w14:paraId="4DF41106" w14:textId="52AAE0BE"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Examples</w:t>
      </w:r>
      <w:r w:rsidR="008C07AD">
        <w:rPr>
          <w:rFonts w:ascii="Helvetica" w:hAnsi="Helvetica"/>
        </w:rPr>
        <w:t>:</w:t>
      </w:r>
    </w:p>
    <w:p w14:paraId="273DF94F" w14:textId="59997DAC" w:rsidR="002C5194" w:rsidRPr="008C07AD" w:rsidRDefault="002C5194" w:rsidP="008C07AD">
      <w:pPr>
        <w:pStyle w:val="ListParagraph"/>
        <w:numPr>
          <w:ilvl w:val="0"/>
          <w:numId w:val="23"/>
        </w:numPr>
        <w:jc w:val="both"/>
        <w:rPr>
          <w:rFonts w:ascii="Helvetica" w:hAnsi="Helvetica"/>
          <w:b/>
          <w:bCs/>
        </w:rPr>
      </w:pPr>
      <w:r w:rsidRPr="008C07AD">
        <w:rPr>
          <w:rFonts w:ascii="Helvetica" w:hAnsi="Helvetica"/>
          <w:b/>
          <w:bCs/>
        </w:rPr>
        <w:t>Consumer Price Index (CPI)</w:t>
      </w:r>
    </w:p>
    <w:p w14:paraId="0F921548" w14:textId="1DDEA4BF"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 xml:space="preserve">Average weekly </w:t>
      </w:r>
      <w:proofErr w:type="spellStart"/>
      <w:r w:rsidRPr="002C5194">
        <w:rPr>
          <w:rFonts w:ascii="Helvetica" w:hAnsi="Helvetica"/>
        </w:rPr>
        <w:t>earning</w:t>
      </w:r>
      <w:proofErr w:type="spellEnd"/>
      <w:r w:rsidRPr="002C5194">
        <w:rPr>
          <w:rFonts w:ascii="Helvetica" w:hAnsi="Helvetica"/>
        </w:rPr>
        <w:t xml:space="preserve"> (AWE)</w:t>
      </w:r>
    </w:p>
    <w:p w14:paraId="72472CDE" w14:textId="5D8E7C27"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Labour force and unemployment statistics</w:t>
      </w:r>
    </w:p>
    <w:p w14:paraId="2F9125F4" w14:textId="68116B7B"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Business spending on capital equipment (</w:t>
      </w:r>
      <w:proofErr w:type="gramStart"/>
      <w:r w:rsidRPr="002C5194">
        <w:rPr>
          <w:rFonts w:ascii="Helvetica" w:hAnsi="Helvetica"/>
        </w:rPr>
        <w:t>i.e.</w:t>
      </w:r>
      <w:proofErr w:type="gramEnd"/>
      <w:r w:rsidRPr="002C5194">
        <w:rPr>
          <w:rFonts w:ascii="Helvetica" w:hAnsi="Helvetica"/>
        </w:rPr>
        <w:t xml:space="preserve"> investment)</w:t>
      </w:r>
    </w:p>
    <w:p w14:paraId="6E69CB4B" w14:textId="4AD0C65E"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Motor vehicle registrations</w:t>
      </w:r>
    </w:p>
    <w:p w14:paraId="6BA8EB4A" w14:textId="76D78C5C"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Building approvals</w:t>
      </w:r>
    </w:p>
    <w:p w14:paraId="4A575737" w14:textId="3B91558A"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Interest rates</w:t>
      </w:r>
    </w:p>
    <w:p w14:paraId="13B9B106" w14:textId="450FBB07"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Exchange rates</w:t>
      </w:r>
    </w:p>
    <w:p w14:paraId="55C8F710" w14:textId="726CC119" w:rsidR="002C5194" w:rsidRPr="002C5194" w:rsidRDefault="002C5194" w:rsidP="008C07AD">
      <w:pPr>
        <w:pStyle w:val="ListParagraph"/>
        <w:numPr>
          <w:ilvl w:val="0"/>
          <w:numId w:val="23"/>
        </w:numPr>
        <w:jc w:val="both"/>
        <w:rPr>
          <w:rFonts w:ascii="Helvetica" w:hAnsi="Helvetica"/>
        </w:rPr>
      </w:pPr>
      <w:r w:rsidRPr="002C5194">
        <w:rPr>
          <w:rFonts w:ascii="Helvetica" w:hAnsi="Helvetica"/>
        </w:rPr>
        <w:t>Stock market</w:t>
      </w:r>
    </w:p>
    <w:p w14:paraId="17862C4F" w14:textId="66321C57" w:rsidR="002C5194" w:rsidRDefault="002C5194" w:rsidP="008C07AD">
      <w:pPr>
        <w:pStyle w:val="ListParagraph"/>
        <w:numPr>
          <w:ilvl w:val="0"/>
          <w:numId w:val="23"/>
        </w:numPr>
        <w:jc w:val="both"/>
        <w:rPr>
          <w:rFonts w:ascii="Helvetica" w:hAnsi="Helvetica"/>
        </w:rPr>
      </w:pPr>
      <w:r w:rsidRPr="002C5194">
        <w:rPr>
          <w:rFonts w:ascii="Helvetica" w:hAnsi="Helvetica"/>
        </w:rPr>
        <w:t>Debt levels</w:t>
      </w:r>
    </w:p>
    <w:p w14:paraId="2B7615AA" w14:textId="317BA626" w:rsidR="002C5194" w:rsidRDefault="002C5194" w:rsidP="008C07AD">
      <w:pPr>
        <w:jc w:val="both"/>
        <w:rPr>
          <w:rFonts w:ascii="Helvetica" w:hAnsi="Helvetica"/>
        </w:rPr>
      </w:pPr>
    </w:p>
    <w:p w14:paraId="24B680F3" w14:textId="6CFCEBDC" w:rsidR="002C5194" w:rsidRPr="002C5194" w:rsidRDefault="002C5194" w:rsidP="008C07AD">
      <w:pPr>
        <w:jc w:val="both"/>
        <w:rPr>
          <w:rFonts w:ascii="Helvetica" w:hAnsi="Helvetica"/>
        </w:rPr>
      </w:pPr>
      <w:r w:rsidRPr="008C07AD">
        <w:rPr>
          <w:rFonts w:ascii="Helvetica" w:hAnsi="Helvetica"/>
          <w:b/>
          <w:bCs/>
        </w:rPr>
        <w:t>Leading Indicators</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predict trends in economic activity. We expect them to change before</w:t>
      </w:r>
      <w:r>
        <w:rPr>
          <w:rFonts w:ascii="Helvetica" w:hAnsi="Helvetica"/>
        </w:rPr>
        <w:t xml:space="preserve"> </w:t>
      </w:r>
      <w:r w:rsidRPr="002C5194">
        <w:rPr>
          <w:rFonts w:ascii="Helvetica" w:hAnsi="Helvetica"/>
        </w:rPr>
        <w:t>a direction becomes evident in the rest of the economy.</w:t>
      </w:r>
    </w:p>
    <w:p w14:paraId="087DB74F" w14:textId="2CB54C94"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Examples</w:t>
      </w:r>
      <w:r>
        <w:rPr>
          <w:rFonts w:ascii="Helvetica" w:hAnsi="Helvetica"/>
        </w:rPr>
        <w:t>:</w:t>
      </w:r>
    </w:p>
    <w:p w14:paraId="59EDFAAF" w14:textId="23B42313" w:rsidR="002C5194" w:rsidRPr="002C5194" w:rsidRDefault="002C5194" w:rsidP="008C07AD">
      <w:pPr>
        <w:pStyle w:val="ListParagraph"/>
        <w:numPr>
          <w:ilvl w:val="0"/>
          <w:numId w:val="24"/>
        </w:numPr>
        <w:jc w:val="both"/>
        <w:rPr>
          <w:rFonts w:ascii="Helvetica" w:hAnsi="Helvetica"/>
        </w:rPr>
      </w:pPr>
      <w:r w:rsidRPr="002C5194">
        <w:rPr>
          <w:rFonts w:ascii="Helvetica" w:hAnsi="Helvetica"/>
        </w:rPr>
        <w:t>Building approvals</w:t>
      </w:r>
    </w:p>
    <w:p w14:paraId="19B6F321" w14:textId="7090C0C7" w:rsidR="002C5194" w:rsidRPr="002C5194" w:rsidRDefault="002C5194" w:rsidP="008C07AD">
      <w:pPr>
        <w:pStyle w:val="ListParagraph"/>
        <w:numPr>
          <w:ilvl w:val="0"/>
          <w:numId w:val="24"/>
        </w:numPr>
        <w:jc w:val="both"/>
        <w:rPr>
          <w:rFonts w:ascii="Helvetica" w:hAnsi="Helvetica"/>
        </w:rPr>
      </w:pPr>
      <w:r w:rsidRPr="002C5194">
        <w:rPr>
          <w:rFonts w:ascii="Helvetica" w:hAnsi="Helvetica"/>
        </w:rPr>
        <w:t>Share market</w:t>
      </w:r>
    </w:p>
    <w:p w14:paraId="1A99ED84" w14:textId="241C0C8E" w:rsidR="002C5194" w:rsidRPr="002C5194" w:rsidRDefault="002C5194" w:rsidP="008C07AD">
      <w:pPr>
        <w:pStyle w:val="ListParagraph"/>
        <w:numPr>
          <w:ilvl w:val="0"/>
          <w:numId w:val="24"/>
        </w:numPr>
        <w:jc w:val="both"/>
        <w:rPr>
          <w:rFonts w:ascii="Helvetica" w:hAnsi="Helvetica"/>
        </w:rPr>
      </w:pPr>
      <w:r w:rsidRPr="002C5194">
        <w:rPr>
          <w:rFonts w:ascii="Helvetica" w:hAnsi="Helvetica"/>
        </w:rPr>
        <w:t>Levels of inventory by firms</w:t>
      </w:r>
    </w:p>
    <w:p w14:paraId="1E39A118" w14:textId="21F1CBDB" w:rsidR="002C5194" w:rsidRPr="002C5194" w:rsidRDefault="002C5194" w:rsidP="008C07AD">
      <w:pPr>
        <w:pStyle w:val="ListParagraph"/>
        <w:numPr>
          <w:ilvl w:val="0"/>
          <w:numId w:val="24"/>
        </w:numPr>
        <w:jc w:val="both"/>
        <w:rPr>
          <w:rFonts w:ascii="Helvetica" w:hAnsi="Helvetica"/>
        </w:rPr>
      </w:pPr>
      <w:r w:rsidRPr="002C5194">
        <w:rPr>
          <w:rFonts w:ascii="Helvetica" w:hAnsi="Helvetica"/>
        </w:rPr>
        <w:t>New employment vacancies</w:t>
      </w:r>
    </w:p>
    <w:p w14:paraId="23E5DBC7" w14:textId="289B8454" w:rsidR="002C5194" w:rsidRPr="002C5194" w:rsidRDefault="002C5194" w:rsidP="008C07AD">
      <w:pPr>
        <w:pStyle w:val="ListParagraph"/>
        <w:numPr>
          <w:ilvl w:val="0"/>
          <w:numId w:val="24"/>
        </w:numPr>
        <w:jc w:val="both"/>
        <w:rPr>
          <w:rFonts w:ascii="Helvetica" w:hAnsi="Helvetica"/>
        </w:rPr>
      </w:pPr>
      <w:r w:rsidRPr="002C5194">
        <w:rPr>
          <w:rFonts w:ascii="Helvetica" w:hAnsi="Helvetica"/>
        </w:rPr>
        <w:t>Business confidence</w:t>
      </w:r>
    </w:p>
    <w:p w14:paraId="6FA1C02A" w14:textId="42479F55" w:rsidR="002C5194" w:rsidRDefault="002C5194" w:rsidP="008C07AD">
      <w:pPr>
        <w:pStyle w:val="ListParagraph"/>
        <w:numPr>
          <w:ilvl w:val="0"/>
          <w:numId w:val="24"/>
        </w:numPr>
        <w:jc w:val="both"/>
        <w:rPr>
          <w:rFonts w:ascii="Helvetica" w:hAnsi="Helvetica"/>
        </w:rPr>
      </w:pPr>
      <w:r w:rsidRPr="002C5194">
        <w:rPr>
          <w:rFonts w:ascii="Helvetica" w:hAnsi="Helvetica"/>
        </w:rPr>
        <w:t>Consumer sentiment</w:t>
      </w:r>
    </w:p>
    <w:p w14:paraId="50B86A5A" w14:textId="097F23BE" w:rsidR="002C5194" w:rsidRDefault="002C5194" w:rsidP="008C07AD">
      <w:pPr>
        <w:jc w:val="both"/>
        <w:rPr>
          <w:rFonts w:ascii="Helvetica" w:hAnsi="Helvetica"/>
        </w:rPr>
      </w:pPr>
    </w:p>
    <w:p w14:paraId="1CD3FA2B" w14:textId="4C36EAD3" w:rsidR="002C5194" w:rsidRPr="002C5194" w:rsidRDefault="002C5194" w:rsidP="008C07AD">
      <w:pPr>
        <w:jc w:val="both"/>
        <w:rPr>
          <w:rFonts w:ascii="Helvetica" w:hAnsi="Helvetica"/>
        </w:rPr>
      </w:pPr>
      <w:r w:rsidRPr="008C07AD">
        <w:rPr>
          <w:rFonts w:ascii="Helvetica" w:hAnsi="Helvetica"/>
          <w:b/>
          <w:bCs/>
        </w:rPr>
        <w:t xml:space="preserve">Coincident </w:t>
      </w:r>
      <w:r w:rsidR="008C07AD" w:rsidRPr="008C07AD">
        <w:rPr>
          <w:rFonts w:ascii="Helvetica" w:hAnsi="Helvetica"/>
          <w:b/>
          <w:bCs/>
        </w:rPr>
        <w:t>I</w:t>
      </w:r>
      <w:r w:rsidRPr="008C07AD">
        <w:rPr>
          <w:rFonts w:ascii="Helvetica" w:hAnsi="Helvetica"/>
          <w:b/>
          <w:bCs/>
        </w:rPr>
        <w:t>ndicators</w:t>
      </w:r>
      <w:r w:rsidRPr="002C5194">
        <w:rPr>
          <w:rFonts w:ascii="Helvetica" w:hAnsi="Helvetica"/>
        </w:rPr>
        <w:t xml:space="preserve"> </w:t>
      </w:r>
      <w:r w:rsidRPr="002C5194">
        <w:rPr>
          <w:rFonts w:ascii="Times New Roman" w:hAnsi="Times New Roman" w:cs="Times New Roman"/>
        </w:rPr>
        <w:t>→</w:t>
      </w:r>
      <w:r w:rsidRPr="002C5194">
        <w:rPr>
          <w:rFonts w:ascii="Helvetica" w:hAnsi="Helvetica"/>
        </w:rPr>
        <w:t xml:space="preserve"> appear to move in line with the level of economic activity.</w:t>
      </w:r>
    </w:p>
    <w:p w14:paraId="0B31106D" w14:textId="3E751E05"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Examples</w:t>
      </w:r>
    </w:p>
    <w:p w14:paraId="744FE00A" w14:textId="4C3E81ED" w:rsidR="002C5194" w:rsidRPr="002C5194" w:rsidRDefault="002C5194" w:rsidP="008C07AD">
      <w:pPr>
        <w:pStyle w:val="ListParagraph"/>
        <w:numPr>
          <w:ilvl w:val="0"/>
          <w:numId w:val="25"/>
        </w:numPr>
        <w:jc w:val="both"/>
        <w:rPr>
          <w:rFonts w:ascii="Helvetica" w:hAnsi="Helvetica"/>
        </w:rPr>
      </w:pPr>
      <w:r w:rsidRPr="002C5194">
        <w:rPr>
          <w:rFonts w:ascii="Helvetica" w:hAnsi="Helvetica"/>
        </w:rPr>
        <w:t>Growth of real GDP</w:t>
      </w:r>
    </w:p>
    <w:p w14:paraId="3752D38C" w14:textId="625EB688" w:rsidR="002C5194" w:rsidRPr="002C5194" w:rsidRDefault="002C5194" w:rsidP="008C07AD">
      <w:pPr>
        <w:pStyle w:val="ListParagraph"/>
        <w:numPr>
          <w:ilvl w:val="0"/>
          <w:numId w:val="25"/>
        </w:numPr>
        <w:jc w:val="both"/>
        <w:rPr>
          <w:rFonts w:ascii="Helvetica" w:hAnsi="Helvetica"/>
        </w:rPr>
      </w:pPr>
      <w:r w:rsidRPr="002C5194">
        <w:rPr>
          <w:rFonts w:ascii="Helvetica" w:hAnsi="Helvetica"/>
        </w:rPr>
        <w:t>Interest rates</w:t>
      </w:r>
    </w:p>
    <w:p w14:paraId="7F8A7BB2" w14:textId="016565FE" w:rsidR="002C5194" w:rsidRPr="002C5194" w:rsidRDefault="002C5194" w:rsidP="008C07AD">
      <w:pPr>
        <w:pStyle w:val="ListParagraph"/>
        <w:numPr>
          <w:ilvl w:val="0"/>
          <w:numId w:val="25"/>
        </w:numPr>
        <w:jc w:val="both"/>
        <w:rPr>
          <w:rFonts w:ascii="Helvetica" w:hAnsi="Helvetica"/>
        </w:rPr>
      </w:pPr>
      <w:r w:rsidRPr="002C5194">
        <w:rPr>
          <w:rFonts w:ascii="Helvetica" w:hAnsi="Helvetica"/>
        </w:rPr>
        <w:t>Sales of consumer durables</w:t>
      </w:r>
    </w:p>
    <w:p w14:paraId="7EB853B2" w14:textId="2AD281EC" w:rsidR="002C5194" w:rsidRPr="002C5194" w:rsidRDefault="002C5194" w:rsidP="008C07AD">
      <w:pPr>
        <w:pStyle w:val="ListParagraph"/>
        <w:numPr>
          <w:ilvl w:val="0"/>
          <w:numId w:val="25"/>
        </w:numPr>
        <w:jc w:val="both"/>
        <w:rPr>
          <w:rFonts w:ascii="Helvetica" w:hAnsi="Helvetica"/>
        </w:rPr>
      </w:pPr>
      <w:r w:rsidRPr="002C5194">
        <w:rPr>
          <w:rFonts w:ascii="Helvetica" w:hAnsi="Helvetica"/>
        </w:rPr>
        <w:t>Retail sales</w:t>
      </w:r>
    </w:p>
    <w:p w14:paraId="006FD392" w14:textId="4805F56F" w:rsidR="002C5194" w:rsidRPr="002C5194" w:rsidRDefault="002C5194" w:rsidP="008C07AD">
      <w:pPr>
        <w:pStyle w:val="ListParagraph"/>
        <w:numPr>
          <w:ilvl w:val="0"/>
          <w:numId w:val="25"/>
        </w:numPr>
        <w:jc w:val="both"/>
        <w:rPr>
          <w:rFonts w:ascii="Helvetica" w:hAnsi="Helvetica"/>
        </w:rPr>
      </w:pPr>
      <w:r w:rsidRPr="002C5194">
        <w:rPr>
          <w:rFonts w:ascii="Helvetica" w:hAnsi="Helvetica"/>
        </w:rPr>
        <w:t>Manufacturing output</w:t>
      </w:r>
    </w:p>
    <w:p w14:paraId="6D8ADF4D" w14:textId="7BE088DE" w:rsidR="002C5194" w:rsidRDefault="002C5194" w:rsidP="008C07AD">
      <w:pPr>
        <w:pStyle w:val="ListParagraph"/>
        <w:numPr>
          <w:ilvl w:val="0"/>
          <w:numId w:val="25"/>
        </w:numPr>
        <w:jc w:val="both"/>
        <w:rPr>
          <w:rFonts w:ascii="Helvetica" w:hAnsi="Helvetica"/>
        </w:rPr>
      </w:pPr>
      <w:r w:rsidRPr="002C5194">
        <w:rPr>
          <w:rFonts w:ascii="Helvetica" w:hAnsi="Helvetica"/>
        </w:rPr>
        <w:t>Production of building materials</w:t>
      </w:r>
    </w:p>
    <w:p w14:paraId="6FEF9732" w14:textId="14D2C5C1" w:rsidR="002C5194" w:rsidRDefault="002C5194" w:rsidP="008C07AD">
      <w:pPr>
        <w:jc w:val="both"/>
        <w:rPr>
          <w:rFonts w:ascii="Helvetica" w:hAnsi="Helvetica"/>
        </w:rPr>
      </w:pPr>
    </w:p>
    <w:p w14:paraId="31D75213" w14:textId="123574AC" w:rsidR="002C5194" w:rsidRPr="002C5194" w:rsidRDefault="002C5194" w:rsidP="008C07AD">
      <w:pPr>
        <w:jc w:val="both"/>
        <w:rPr>
          <w:rFonts w:ascii="Helvetica" w:hAnsi="Helvetica"/>
        </w:rPr>
      </w:pPr>
      <w:r w:rsidRPr="008C07AD">
        <w:rPr>
          <w:rFonts w:ascii="Helvetica" w:hAnsi="Helvetica"/>
          <w:b/>
          <w:bCs/>
        </w:rPr>
        <w:t xml:space="preserve">Lagging </w:t>
      </w:r>
      <w:r w:rsidR="008C07AD" w:rsidRPr="008C07AD">
        <w:rPr>
          <w:rFonts w:ascii="Helvetica" w:hAnsi="Helvetica"/>
          <w:b/>
          <w:bCs/>
        </w:rPr>
        <w:t>I</w:t>
      </w:r>
      <w:r w:rsidRPr="008C07AD">
        <w:rPr>
          <w:rFonts w:ascii="Helvetica" w:hAnsi="Helvetica"/>
          <w:b/>
          <w:bCs/>
        </w:rPr>
        <w:t>ndicators</w:t>
      </w:r>
      <w:r w:rsidRPr="002C5194">
        <w:rPr>
          <w:rFonts w:ascii="Helvetica" w:hAnsi="Helvetica"/>
        </w:rPr>
        <w:t xml:space="preserve"> </w:t>
      </w:r>
      <w:r w:rsidRPr="002C5194">
        <w:rPr>
          <w:rFonts w:ascii="Times New Roman" w:hAnsi="Times New Roman" w:cs="Times New Roman"/>
        </w:rPr>
        <w:t>→</w:t>
      </w:r>
      <w:r>
        <w:rPr>
          <w:rFonts w:ascii="Times New Roman" w:hAnsi="Times New Roman" w:cs="Times New Roman"/>
        </w:rPr>
        <w:t xml:space="preserve"> </w:t>
      </w:r>
      <w:r w:rsidRPr="002C5194">
        <w:rPr>
          <w:rFonts w:ascii="Helvetica" w:hAnsi="Helvetica"/>
        </w:rPr>
        <w:t>not expected to show any change until after trends in the rest of</w:t>
      </w:r>
      <w:r>
        <w:rPr>
          <w:rFonts w:ascii="Helvetica" w:hAnsi="Helvetica"/>
        </w:rPr>
        <w:t xml:space="preserve"> </w:t>
      </w:r>
      <w:r w:rsidRPr="002C5194">
        <w:rPr>
          <w:rFonts w:ascii="Helvetica" w:hAnsi="Helvetica"/>
        </w:rPr>
        <w:t>economy have been confirmed. They react to developments that have helped in the past.</w:t>
      </w:r>
    </w:p>
    <w:p w14:paraId="2C746BF5" w14:textId="7803EDBE" w:rsidR="002C5194" w:rsidRPr="002C5194" w:rsidRDefault="002C5194" w:rsidP="008C07AD">
      <w:pPr>
        <w:pStyle w:val="ListParagraph"/>
        <w:numPr>
          <w:ilvl w:val="0"/>
          <w:numId w:val="22"/>
        </w:numPr>
        <w:jc w:val="both"/>
        <w:rPr>
          <w:rFonts w:ascii="Helvetica" w:hAnsi="Helvetica"/>
        </w:rPr>
      </w:pPr>
      <w:r w:rsidRPr="002C5194">
        <w:rPr>
          <w:rFonts w:ascii="Helvetica" w:hAnsi="Helvetica"/>
        </w:rPr>
        <w:t>Examples</w:t>
      </w:r>
    </w:p>
    <w:p w14:paraId="095E73AB" w14:textId="31EE3940" w:rsidR="002C5194" w:rsidRPr="002C5194" w:rsidRDefault="002C5194" w:rsidP="008C07AD">
      <w:pPr>
        <w:pStyle w:val="ListParagraph"/>
        <w:numPr>
          <w:ilvl w:val="0"/>
          <w:numId w:val="26"/>
        </w:numPr>
        <w:jc w:val="both"/>
        <w:rPr>
          <w:rFonts w:ascii="Helvetica" w:hAnsi="Helvetica"/>
        </w:rPr>
      </w:pPr>
      <w:r w:rsidRPr="002C5194">
        <w:rPr>
          <w:rFonts w:ascii="Helvetica" w:hAnsi="Helvetica"/>
        </w:rPr>
        <w:t>Unemployment levels</w:t>
      </w:r>
    </w:p>
    <w:p w14:paraId="07881C8C" w14:textId="78718ACA" w:rsidR="002C5194" w:rsidRPr="002C5194" w:rsidRDefault="002C5194" w:rsidP="008C07AD">
      <w:pPr>
        <w:pStyle w:val="ListParagraph"/>
        <w:numPr>
          <w:ilvl w:val="0"/>
          <w:numId w:val="26"/>
        </w:numPr>
        <w:jc w:val="both"/>
        <w:rPr>
          <w:rFonts w:ascii="Helvetica" w:hAnsi="Helvetica"/>
        </w:rPr>
      </w:pPr>
      <w:r w:rsidRPr="002C5194">
        <w:rPr>
          <w:rFonts w:ascii="Helvetica" w:hAnsi="Helvetica"/>
        </w:rPr>
        <w:t>Savings bank deposit levels</w:t>
      </w:r>
    </w:p>
    <w:p w14:paraId="74F92ABE" w14:textId="0439F4C9" w:rsidR="002C5194" w:rsidRDefault="002C5194" w:rsidP="008C07AD">
      <w:pPr>
        <w:pStyle w:val="ListParagraph"/>
        <w:numPr>
          <w:ilvl w:val="0"/>
          <w:numId w:val="26"/>
        </w:numPr>
        <w:jc w:val="both"/>
        <w:rPr>
          <w:rFonts w:ascii="Helvetica" w:hAnsi="Helvetica"/>
        </w:rPr>
      </w:pPr>
      <w:r w:rsidRPr="002C5194">
        <w:rPr>
          <w:rFonts w:ascii="Helvetica" w:hAnsi="Helvetica"/>
        </w:rPr>
        <w:t>Consumer debt levels</w:t>
      </w:r>
    </w:p>
    <w:p w14:paraId="3E7063B0" w14:textId="77777777" w:rsidR="002C5194" w:rsidRDefault="002C5194" w:rsidP="008C07AD">
      <w:pPr>
        <w:jc w:val="both"/>
        <w:rPr>
          <w:rFonts w:ascii="Helvetica" w:hAnsi="Helvetica"/>
        </w:rPr>
      </w:pPr>
      <w:r>
        <w:rPr>
          <w:rFonts w:ascii="Helvetica" w:hAnsi="Helvetica"/>
        </w:rPr>
        <w:br w:type="page"/>
      </w:r>
    </w:p>
    <w:p w14:paraId="67FA3116" w14:textId="4B54DC8F" w:rsidR="002C5194" w:rsidRDefault="002C5194" w:rsidP="002C5194">
      <w:pPr>
        <w:pStyle w:val="ListParagraph"/>
        <w:ind w:left="1080"/>
        <w:jc w:val="center"/>
        <w:rPr>
          <w:rFonts w:ascii="Helvetica" w:hAnsi="Helvetica"/>
          <w:b/>
          <w:bCs/>
        </w:rPr>
      </w:pPr>
      <w:r>
        <w:rPr>
          <w:rFonts w:ascii="Helvetica" w:hAnsi="Helvetica"/>
          <w:b/>
          <w:bCs/>
        </w:rPr>
        <w:lastRenderedPageBreak/>
        <w:t>Economics – Chapter 8 Notes</w:t>
      </w:r>
    </w:p>
    <w:p w14:paraId="119E3CC8" w14:textId="7E8E8E88" w:rsidR="00D15F7F" w:rsidRDefault="00D15F7F" w:rsidP="002C5194">
      <w:pPr>
        <w:pStyle w:val="ListParagraph"/>
        <w:ind w:left="1080"/>
        <w:jc w:val="center"/>
        <w:rPr>
          <w:rFonts w:ascii="Helvetica" w:hAnsi="Helvetica"/>
          <w:b/>
          <w:bCs/>
        </w:rPr>
      </w:pPr>
    </w:p>
    <w:p w14:paraId="3ECDD839" w14:textId="0293CEB2" w:rsidR="00D15F7F" w:rsidRPr="00D15F7F" w:rsidRDefault="00D15F7F" w:rsidP="00D15F7F">
      <w:pPr>
        <w:rPr>
          <w:rFonts w:ascii="Helvetica" w:hAnsi="Helvetica"/>
          <w:b/>
          <w:bCs/>
        </w:rPr>
      </w:pPr>
      <w:r w:rsidRPr="00D15F7F">
        <w:rPr>
          <w:rFonts w:ascii="Helvetica" w:hAnsi="Helvetica"/>
          <w:b/>
          <w:bCs/>
        </w:rPr>
        <w:t>Economic Growth</w:t>
      </w:r>
    </w:p>
    <w:p w14:paraId="3DFEFB5B" w14:textId="7777BB97" w:rsidR="00D15F7F" w:rsidRDefault="00D15F7F" w:rsidP="008C07AD">
      <w:pPr>
        <w:jc w:val="both"/>
        <w:rPr>
          <w:rFonts w:ascii="Helvetica" w:hAnsi="Helvetica"/>
        </w:rPr>
      </w:pPr>
      <w:r w:rsidRPr="00D15F7F">
        <w:rPr>
          <w:rFonts w:ascii="Helvetica" w:hAnsi="Helvetica"/>
        </w:rPr>
        <w:t xml:space="preserve">Economic Growth </w:t>
      </w:r>
      <w:r w:rsidRPr="00D15F7F">
        <w:rPr>
          <w:rFonts w:ascii="Times New Roman" w:hAnsi="Times New Roman" w:cs="Times New Roman"/>
        </w:rPr>
        <w:t>→</w:t>
      </w:r>
      <w:r w:rsidRPr="00D15F7F">
        <w:rPr>
          <w:rFonts w:ascii="Helvetica" w:hAnsi="Helvetica"/>
        </w:rPr>
        <w:t xml:space="preserve"> the increasing capacity of the economy to satisfy the material wants of its members; enables households to achieve a higher standard of living in material terms</w:t>
      </w:r>
    </w:p>
    <w:p w14:paraId="4F466551" w14:textId="5AA9A3EC" w:rsidR="00D15F7F" w:rsidRDefault="00D15F7F" w:rsidP="00D15F7F">
      <w:pPr>
        <w:rPr>
          <w:rFonts w:ascii="Helvetica" w:hAnsi="Helvetica"/>
        </w:rPr>
      </w:pPr>
    </w:p>
    <w:p w14:paraId="1214D50D" w14:textId="518962ED" w:rsidR="00D15F7F" w:rsidRPr="00D15F7F" w:rsidRDefault="00D15F7F" w:rsidP="00D15F7F">
      <w:pPr>
        <w:rPr>
          <w:rFonts w:ascii="Helvetica" w:hAnsi="Helvetica"/>
          <w:u w:val="single"/>
        </w:rPr>
      </w:pPr>
      <w:r w:rsidRPr="00D15F7F">
        <w:rPr>
          <w:rFonts w:ascii="Helvetica" w:hAnsi="Helvetica"/>
          <w:u w:val="single"/>
        </w:rPr>
        <w:t>Macroeconomic Objectives</w:t>
      </w:r>
    </w:p>
    <w:p w14:paraId="1CA98A0D" w14:textId="58EA1283" w:rsidR="00D15F7F" w:rsidRPr="00D15F7F" w:rsidRDefault="00D15F7F" w:rsidP="008C07AD">
      <w:pPr>
        <w:jc w:val="both"/>
        <w:rPr>
          <w:rFonts w:ascii="Helvetica" w:hAnsi="Helvetica"/>
        </w:rPr>
      </w:pPr>
      <w:r w:rsidRPr="00D15F7F">
        <w:rPr>
          <w:rFonts w:ascii="Helvetica" w:hAnsi="Helvetica"/>
        </w:rPr>
        <w:t>There are three main economic objectives that the government tries to achieve in the</w:t>
      </w:r>
      <w:r>
        <w:rPr>
          <w:rFonts w:ascii="Helvetica" w:hAnsi="Helvetica"/>
        </w:rPr>
        <w:t xml:space="preserve"> </w:t>
      </w:r>
      <w:r w:rsidRPr="00D15F7F">
        <w:rPr>
          <w:rFonts w:ascii="Helvetica" w:hAnsi="Helvetica"/>
        </w:rPr>
        <w:t>economy.</w:t>
      </w:r>
    </w:p>
    <w:p w14:paraId="0F3CDB7A" w14:textId="0E53BFE4" w:rsidR="00D15F7F" w:rsidRPr="00D15F7F" w:rsidRDefault="00D15F7F" w:rsidP="008C07AD">
      <w:pPr>
        <w:pStyle w:val="ListParagraph"/>
        <w:numPr>
          <w:ilvl w:val="0"/>
          <w:numId w:val="27"/>
        </w:numPr>
        <w:jc w:val="both"/>
        <w:rPr>
          <w:rFonts w:ascii="Helvetica" w:hAnsi="Helvetica"/>
        </w:rPr>
      </w:pPr>
      <w:r w:rsidRPr="008C07AD">
        <w:rPr>
          <w:rFonts w:ascii="Helvetica" w:hAnsi="Helvetica"/>
          <w:b/>
          <w:bCs/>
        </w:rPr>
        <w:t>Sustainable Economic Growth</w:t>
      </w:r>
      <w:r w:rsidRPr="00D15F7F">
        <w:rPr>
          <w:rFonts w:ascii="Helvetica" w:hAnsi="Helvetica"/>
        </w:rPr>
        <w:t xml:space="preserve"> </w:t>
      </w:r>
      <w:r w:rsidRPr="00D15F7F">
        <w:rPr>
          <w:rFonts w:ascii="Times New Roman" w:hAnsi="Times New Roman" w:cs="Times New Roman"/>
        </w:rPr>
        <w:t>→</w:t>
      </w:r>
      <w:r w:rsidRPr="00D15F7F">
        <w:rPr>
          <w:rFonts w:ascii="Helvetica" w:hAnsi="Helvetica"/>
        </w:rPr>
        <w:t xml:space="preserve"> Increasing economic capacity of the economy to</w:t>
      </w:r>
      <w:r>
        <w:rPr>
          <w:rFonts w:ascii="Helvetica" w:hAnsi="Helvetica"/>
        </w:rPr>
        <w:t xml:space="preserve"> </w:t>
      </w:r>
      <w:r w:rsidRPr="00D15F7F">
        <w:rPr>
          <w:rFonts w:ascii="Helvetica" w:hAnsi="Helvetica"/>
        </w:rPr>
        <w:t>satisfy the material wants of its members; sustainable economic growth refers to a</w:t>
      </w:r>
      <w:r>
        <w:rPr>
          <w:rFonts w:ascii="Helvetica" w:hAnsi="Helvetica"/>
        </w:rPr>
        <w:t xml:space="preserve"> </w:t>
      </w:r>
      <w:r w:rsidRPr="00D15F7F">
        <w:rPr>
          <w:rFonts w:ascii="Helvetica" w:hAnsi="Helvetica"/>
        </w:rPr>
        <w:t>rate of growth which can be maintained without creating other significant economic</w:t>
      </w:r>
      <w:r>
        <w:rPr>
          <w:rFonts w:ascii="Helvetica" w:hAnsi="Helvetica"/>
        </w:rPr>
        <w:t xml:space="preserve"> </w:t>
      </w:r>
      <w:r w:rsidRPr="00D15F7F">
        <w:rPr>
          <w:rFonts w:ascii="Helvetica" w:hAnsi="Helvetica"/>
        </w:rPr>
        <w:t xml:space="preserve">problems for future generations – </w:t>
      </w:r>
      <w:r w:rsidRPr="008C07AD">
        <w:rPr>
          <w:rFonts w:ascii="Helvetica" w:hAnsi="Helvetica"/>
          <w:i/>
          <w:iCs/>
        </w:rPr>
        <w:t>TARGET 3-4%</w:t>
      </w:r>
    </w:p>
    <w:p w14:paraId="57B56AD3" w14:textId="5074A338" w:rsidR="00D15F7F" w:rsidRPr="00D15F7F" w:rsidRDefault="00D15F7F" w:rsidP="008C07AD">
      <w:pPr>
        <w:pStyle w:val="ListParagraph"/>
        <w:numPr>
          <w:ilvl w:val="0"/>
          <w:numId w:val="27"/>
        </w:numPr>
        <w:jc w:val="both"/>
        <w:rPr>
          <w:rFonts w:ascii="Helvetica" w:hAnsi="Helvetica"/>
        </w:rPr>
      </w:pPr>
      <w:r w:rsidRPr="008C07AD">
        <w:rPr>
          <w:rFonts w:ascii="Helvetica" w:hAnsi="Helvetica"/>
          <w:b/>
          <w:bCs/>
        </w:rPr>
        <w:t>Price Stability</w:t>
      </w:r>
      <w:r w:rsidRPr="00D15F7F">
        <w:rPr>
          <w:rFonts w:ascii="Helvetica" w:hAnsi="Helvetica"/>
        </w:rPr>
        <w:t xml:space="preserve"> </w:t>
      </w:r>
      <w:r w:rsidRPr="00D15F7F">
        <w:rPr>
          <w:rFonts w:ascii="Times New Roman" w:hAnsi="Times New Roman" w:cs="Times New Roman"/>
        </w:rPr>
        <w:t>→</w:t>
      </w:r>
      <w:r w:rsidRPr="00D15F7F">
        <w:rPr>
          <w:rFonts w:ascii="Helvetica" w:hAnsi="Helvetica"/>
        </w:rPr>
        <w:t xml:space="preserve"> Low levels of inflation; achieving price stability is important because</w:t>
      </w:r>
      <w:r>
        <w:rPr>
          <w:rFonts w:ascii="Helvetica" w:hAnsi="Helvetica"/>
        </w:rPr>
        <w:t xml:space="preserve"> </w:t>
      </w:r>
      <w:r w:rsidRPr="00D15F7F">
        <w:rPr>
          <w:rFonts w:ascii="Helvetica" w:hAnsi="Helvetica"/>
        </w:rPr>
        <w:t xml:space="preserve">inflation adversely affects many aspects of our economy – </w:t>
      </w:r>
      <w:r w:rsidRPr="008C07AD">
        <w:rPr>
          <w:rFonts w:ascii="Helvetica" w:hAnsi="Helvetica"/>
          <w:i/>
          <w:iCs/>
        </w:rPr>
        <w:t>TARGET 2-3%</w:t>
      </w:r>
    </w:p>
    <w:p w14:paraId="39028A39" w14:textId="031BB3BC" w:rsidR="00D15F7F" w:rsidRDefault="00D15F7F" w:rsidP="008C07AD">
      <w:pPr>
        <w:pStyle w:val="ListParagraph"/>
        <w:numPr>
          <w:ilvl w:val="0"/>
          <w:numId w:val="27"/>
        </w:numPr>
        <w:jc w:val="both"/>
        <w:rPr>
          <w:rFonts w:ascii="Helvetica" w:hAnsi="Helvetica"/>
        </w:rPr>
      </w:pPr>
      <w:r w:rsidRPr="008C07AD">
        <w:rPr>
          <w:rFonts w:ascii="Helvetica" w:hAnsi="Helvetica"/>
          <w:b/>
          <w:bCs/>
        </w:rPr>
        <w:t xml:space="preserve">Full </w:t>
      </w:r>
      <w:r w:rsidR="008C07AD" w:rsidRPr="008C07AD">
        <w:rPr>
          <w:rFonts w:ascii="Helvetica" w:hAnsi="Helvetica"/>
          <w:b/>
          <w:bCs/>
        </w:rPr>
        <w:t>E</w:t>
      </w:r>
      <w:r w:rsidRPr="008C07AD">
        <w:rPr>
          <w:rFonts w:ascii="Helvetica" w:hAnsi="Helvetica"/>
          <w:b/>
          <w:bCs/>
        </w:rPr>
        <w:t>mployment</w:t>
      </w:r>
      <w:r w:rsidRPr="00D15F7F">
        <w:rPr>
          <w:rFonts w:ascii="Helvetica" w:hAnsi="Helvetica"/>
        </w:rPr>
        <w:t xml:space="preserve"> </w:t>
      </w:r>
      <w:r w:rsidRPr="00D15F7F">
        <w:rPr>
          <w:rFonts w:ascii="Times New Roman" w:hAnsi="Times New Roman" w:cs="Times New Roman"/>
        </w:rPr>
        <w:t>→</w:t>
      </w:r>
      <w:r w:rsidRPr="00D15F7F">
        <w:rPr>
          <w:rFonts w:ascii="Helvetica" w:hAnsi="Helvetica"/>
        </w:rPr>
        <w:t xml:space="preserve"> Everyone who is willing and able to work can find employment;</w:t>
      </w:r>
      <w:r>
        <w:rPr>
          <w:rFonts w:ascii="Helvetica" w:hAnsi="Helvetica"/>
        </w:rPr>
        <w:t xml:space="preserve"> </w:t>
      </w:r>
      <w:r w:rsidRPr="00D15F7F">
        <w:rPr>
          <w:rFonts w:ascii="Helvetica" w:hAnsi="Helvetica"/>
        </w:rPr>
        <w:t xml:space="preserve">the natural rate of unemployment – </w:t>
      </w:r>
      <w:r w:rsidRPr="008C07AD">
        <w:rPr>
          <w:rFonts w:ascii="Helvetica" w:hAnsi="Helvetica"/>
          <w:i/>
          <w:iCs/>
        </w:rPr>
        <w:t>TARGET 4-5%</w:t>
      </w:r>
    </w:p>
    <w:p w14:paraId="49F260F1" w14:textId="5EE3EAF9" w:rsidR="00D15F7F" w:rsidRDefault="00D15F7F" w:rsidP="00D15F7F">
      <w:pPr>
        <w:rPr>
          <w:rFonts w:ascii="Helvetica" w:hAnsi="Helvetica"/>
        </w:rPr>
      </w:pPr>
    </w:p>
    <w:p w14:paraId="4153EAC5" w14:textId="3CC4BA26" w:rsidR="00D15F7F" w:rsidRPr="00D15F7F" w:rsidRDefault="00D15F7F" w:rsidP="00D15F7F">
      <w:pPr>
        <w:rPr>
          <w:rFonts w:ascii="Helvetica" w:hAnsi="Helvetica"/>
          <w:u w:val="single"/>
        </w:rPr>
      </w:pPr>
      <w:r>
        <w:rPr>
          <w:rFonts w:ascii="Helvetica" w:hAnsi="Helvetica"/>
          <w:noProof/>
        </w:rPr>
        <w:drawing>
          <wp:anchor distT="0" distB="0" distL="114300" distR="114300" simplePos="0" relativeHeight="251661312" behindDoc="1" locked="0" layoutInCell="1" allowOverlap="1" wp14:anchorId="0851A409" wp14:editId="46C4E209">
            <wp:simplePos x="0" y="0"/>
            <wp:positionH relativeFrom="column">
              <wp:posOffset>3957955</wp:posOffset>
            </wp:positionH>
            <wp:positionV relativeFrom="paragraph">
              <wp:posOffset>73025</wp:posOffset>
            </wp:positionV>
            <wp:extent cx="2943225" cy="2352675"/>
            <wp:effectExtent l="0" t="0" r="3175" b="0"/>
            <wp:wrapTight wrapText="bothSides">
              <wp:wrapPolygon edited="0">
                <wp:start x="0" y="0"/>
                <wp:lineTo x="0" y="21454"/>
                <wp:lineTo x="21530" y="21454"/>
                <wp:lineTo x="21530" y="0"/>
                <wp:lineTo x="0" y="0"/>
              </wp:wrapPolygon>
            </wp:wrapTight>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3225" cy="2352675"/>
                    </a:xfrm>
                    <a:prstGeom prst="rect">
                      <a:avLst/>
                    </a:prstGeom>
                  </pic:spPr>
                </pic:pic>
              </a:graphicData>
            </a:graphic>
            <wp14:sizeRelH relativeFrom="page">
              <wp14:pctWidth>0</wp14:pctWidth>
            </wp14:sizeRelH>
            <wp14:sizeRelV relativeFrom="page">
              <wp14:pctHeight>0</wp14:pctHeight>
            </wp14:sizeRelV>
          </wp:anchor>
        </w:drawing>
      </w:r>
      <w:r w:rsidRPr="00D15F7F">
        <w:rPr>
          <w:rFonts w:ascii="Helvetica" w:hAnsi="Helvetica"/>
          <w:u w:val="single"/>
        </w:rPr>
        <w:t>Economic Growth and the Production Possibility Frontier</w:t>
      </w:r>
    </w:p>
    <w:p w14:paraId="0C879554" w14:textId="7DC06C65" w:rsidR="00D15F7F" w:rsidRDefault="00D15F7F" w:rsidP="008C07AD">
      <w:pPr>
        <w:jc w:val="both"/>
        <w:rPr>
          <w:rFonts w:ascii="Helvetica" w:hAnsi="Helvetica"/>
        </w:rPr>
      </w:pPr>
      <w:r w:rsidRPr="00D15F7F">
        <w:rPr>
          <w:rFonts w:ascii="Helvetica" w:hAnsi="Helvetica"/>
        </w:rPr>
        <w:t>Higher rates of economic growth expand the nation’s</w:t>
      </w:r>
      <w:r>
        <w:rPr>
          <w:rFonts w:ascii="Helvetica" w:hAnsi="Helvetica"/>
        </w:rPr>
        <w:t xml:space="preserve"> </w:t>
      </w:r>
      <w:r w:rsidRPr="00D15F7F">
        <w:rPr>
          <w:rFonts w:ascii="Helvetica" w:hAnsi="Helvetica"/>
        </w:rPr>
        <w:t>opportunity set in the future. The production possibility</w:t>
      </w:r>
      <w:r>
        <w:rPr>
          <w:rFonts w:ascii="Helvetica" w:hAnsi="Helvetica"/>
        </w:rPr>
        <w:t xml:space="preserve"> </w:t>
      </w:r>
      <w:r w:rsidRPr="00D15F7F">
        <w:rPr>
          <w:rFonts w:ascii="Helvetica" w:hAnsi="Helvetica"/>
        </w:rPr>
        <w:t>frontier is a model which shows all the combinations</w:t>
      </w:r>
      <w:r>
        <w:rPr>
          <w:rFonts w:ascii="Helvetica" w:hAnsi="Helvetica"/>
        </w:rPr>
        <w:t xml:space="preserve"> </w:t>
      </w:r>
      <w:r w:rsidRPr="00D15F7F">
        <w:rPr>
          <w:rFonts w:ascii="Helvetica" w:hAnsi="Helvetica"/>
        </w:rPr>
        <w:t>of</w:t>
      </w:r>
      <w:r>
        <w:rPr>
          <w:rFonts w:ascii="Helvetica" w:hAnsi="Helvetica"/>
        </w:rPr>
        <w:t xml:space="preserve"> </w:t>
      </w:r>
      <w:r w:rsidRPr="00D15F7F">
        <w:rPr>
          <w:rFonts w:ascii="Helvetica" w:hAnsi="Helvetica"/>
        </w:rPr>
        <w:t>output which an economy can produce using its</w:t>
      </w:r>
      <w:r>
        <w:rPr>
          <w:rFonts w:ascii="Helvetica" w:hAnsi="Helvetica"/>
        </w:rPr>
        <w:t xml:space="preserve"> </w:t>
      </w:r>
      <w:r w:rsidRPr="00D15F7F">
        <w:rPr>
          <w:rFonts w:ascii="Helvetica" w:hAnsi="Helvetica"/>
        </w:rPr>
        <w:t>available resources at a point in time. The solid line</w:t>
      </w:r>
      <w:r>
        <w:rPr>
          <w:rFonts w:ascii="Helvetica" w:hAnsi="Helvetica"/>
        </w:rPr>
        <w:t xml:space="preserve"> </w:t>
      </w:r>
      <w:r w:rsidRPr="00D15F7F">
        <w:rPr>
          <w:rFonts w:ascii="Helvetica" w:hAnsi="Helvetica"/>
        </w:rPr>
        <w:t>shows the current opportunity set for the economy. If</w:t>
      </w:r>
      <w:r>
        <w:rPr>
          <w:rFonts w:ascii="Helvetica" w:hAnsi="Helvetica"/>
        </w:rPr>
        <w:t xml:space="preserve"> </w:t>
      </w:r>
      <w:r w:rsidRPr="00D15F7F">
        <w:rPr>
          <w:rFonts w:ascii="Helvetica" w:hAnsi="Helvetica"/>
        </w:rPr>
        <w:t>the economy grows at 4% per annum in the future, it</w:t>
      </w:r>
      <w:r>
        <w:rPr>
          <w:rFonts w:ascii="Helvetica" w:hAnsi="Helvetica"/>
        </w:rPr>
        <w:t xml:space="preserve"> </w:t>
      </w:r>
      <w:r w:rsidRPr="00D15F7F">
        <w:rPr>
          <w:rFonts w:ascii="Helvetica" w:hAnsi="Helvetica"/>
        </w:rPr>
        <w:t>will be able to achieve higher levels of output and</w:t>
      </w:r>
      <w:r>
        <w:rPr>
          <w:rFonts w:ascii="Helvetica" w:hAnsi="Helvetica"/>
        </w:rPr>
        <w:t xml:space="preserve"> </w:t>
      </w:r>
      <w:r w:rsidRPr="00D15F7F">
        <w:rPr>
          <w:rFonts w:ascii="Helvetica" w:hAnsi="Helvetica"/>
        </w:rPr>
        <w:t>material welfare than it could achieve if the average</w:t>
      </w:r>
      <w:r>
        <w:rPr>
          <w:rFonts w:ascii="Helvetica" w:hAnsi="Helvetica"/>
        </w:rPr>
        <w:t xml:space="preserve"> </w:t>
      </w:r>
      <w:r w:rsidRPr="00D15F7F">
        <w:rPr>
          <w:rFonts w:ascii="Helvetica" w:hAnsi="Helvetica"/>
        </w:rPr>
        <w:t>rate of growth was 2% per annum. Thus, current rates</w:t>
      </w:r>
      <w:r>
        <w:rPr>
          <w:rFonts w:ascii="Helvetica" w:hAnsi="Helvetica"/>
        </w:rPr>
        <w:t xml:space="preserve"> </w:t>
      </w:r>
      <w:r w:rsidRPr="00D15F7F">
        <w:rPr>
          <w:rFonts w:ascii="Helvetica" w:hAnsi="Helvetica"/>
        </w:rPr>
        <w:t>of growth affect future production and consumption</w:t>
      </w:r>
      <w:r w:rsidR="008C07AD">
        <w:rPr>
          <w:rFonts w:ascii="Helvetica" w:hAnsi="Helvetica"/>
        </w:rPr>
        <w:t xml:space="preserve"> </w:t>
      </w:r>
      <w:r w:rsidRPr="00D15F7F">
        <w:rPr>
          <w:rFonts w:ascii="Helvetica" w:hAnsi="Helvetica"/>
        </w:rPr>
        <w:t>possibilities for the community.</w:t>
      </w:r>
    </w:p>
    <w:p w14:paraId="733032D9" w14:textId="0A20526F" w:rsidR="00D15F7F" w:rsidRDefault="00D15F7F" w:rsidP="00D15F7F">
      <w:pPr>
        <w:rPr>
          <w:rFonts w:ascii="Helvetica" w:hAnsi="Helvetica"/>
        </w:rPr>
      </w:pPr>
    </w:p>
    <w:p w14:paraId="01246425" w14:textId="77777777" w:rsidR="00D15F7F" w:rsidRPr="00D15F7F" w:rsidRDefault="00D15F7F" w:rsidP="00D15F7F">
      <w:pPr>
        <w:rPr>
          <w:rFonts w:ascii="Helvetica" w:hAnsi="Helvetica"/>
          <w:u w:val="single"/>
        </w:rPr>
      </w:pPr>
      <w:r w:rsidRPr="00D15F7F">
        <w:rPr>
          <w:rFonts w:ascii="Helvetica" w:hAnsi="Helvetica"/>
          <w:u w:val="single"/>
        </w:rPr>
        <w:t>Measurement of Economic Growth</w:t>
      </w:r>
    </w:p>
    <w:p w14:paraId="04292188" w14:textId="2BD9509C" w:rsidR="00D15F7F" w:rsidRPr="00D15F7F" w:rsidRDefault="00D15F7F" w:rsidP="008C07AD">
      <w:pPr>
        <w:pStyle w:val="ListParagraph"/>
        <w:numPr>
          <w:ilvl w:val="0"/>
          <w:numId w:val="22"/>
        </w:numPr>
        <w:jc w:val="both"/>
        <w:rPr>
          <w:rFonts w:ascii="Helvetica" w:hAnsi="Helvetica"/>
        </w:rPr>
      </w:pPr>
      <w:r w:rsidRPr="008C07AD">
        <w:rPr>
          <w:rFonts w:ascii="Helvetica" w:hAnsi="Helvetica"/>
          <w:b/>
          <w:bCs/>
        </w:rPr>
        <w:t>Gross Domestic Product (GDP)</w:t>
      </w:r>
      <w:r w:rsidRPr="00D15F7F">
        <w:rPr>
          <w:rFonts w:ascii="Helvetica" w:hAnsi="Helvetica"/>
        </w:rPr>
        <w:t xml:space="preserve"> </w:t>
      </w:r>
      <w:r w:rsidRPr="00D15F7F">
        <w:rPr>
          <w:rFonts w:ascii="Times New Roman" w:hAnsi="Times New Roman" w:cs="Times New Roman"/>
        </w:rPr>
        <w:t>→</w:t>
      </w:r>
      <w:r w:rsidRPr="00D15F7F">
        <w:rPr>
          <w:rFonts w:ascii="Helvetica" w:hAnsi="Helvetica"/>
        </w:rPr>
        <w:t xml:space="preserve"> defined as the total market value of all final goods and services produced in a country in a period of time (usually a year).</w:t>
      </w:r>
    </w:p>
    <w:p w14:paraId="38F81E2C" w14:textId="324ABC5A" w:rsidR="00D15F7F" w:rsidRPr="00D15F7F" w:rsidRDefault="00D15F7F" w:rsidP="008C07AD">
      <w:pPr>
        <w:pStyle w:val="ListParagraph"/>
        <w:numPr>
          <w:ilvl w:val="0"/>
          <w:numId w:val="22"/>
        </w:numPr>
        <w:jc w:val="both"/>
        <w:rPr>
          <w:rFonts w:ascii="Helvetica" w:hAnsi="Helvetica"/>
        </w:rPr>
      </w:pPr>
      <w:r w:rsidRPr="008C07AD">
        <w:rPr>
          <w:rFonts w:ascii="Helvetica" w:hAnsi="Helvetica"/>
          <w:b/>
          <w:bCs/>
        </w:rPr>
        <w:t>Nominal GDP</w:t>
      </w:r>
      <w:r w:rsidRPr="00D15F7F">
        <w:rPr>
          <w:rFonts w:ascii="Helvetica" w:hAnsi="Helvetica"/>
        </w:rPr>
        <w:t xml:space="preserve"> </w:t>
      </w:r>
      <w:r w:rsidRPr="00D15F7F">
        <w:rPr>
          <w:rFonts w:ascii="Times New Roman" w:hAnsi="Times New Roman" w:cs="Times New Roman"/>
        </w:rPr>
        <w:t>→</w:t>
      </w:r>
      <w:r w:rsidRPr="00D15F7F">
        <w:rPr>
          <w:rFonts w:ascii="Helvetica" w:hAnsi="Helvetica"/>
        </w:rPr>
        <w:t xml:space="preserve"> gross domestic product expressed in </w:t>
      </w:r>
      <w:proofErr w:type="spellStart"/>
      <w:proofErr w:type="gramStart"/>
      <w:r w:rsidRPr="00D15F7F">
        <w:rPr>
          <w:rFonts w:ascii="Helvetica" w:hAnsi="Helvetica"/>
        </w:rPr>
        <w:t>todays</w:t>
      </w:r>
      <w:proofErr w:type="spellEnd"/>
      <w:proofErr w:type="gramEnd"/>
      <w:r w:rsidRPr="00D15F7F">
        <w:rPr>
          <w:rFonts w:ascii="Helvetica" w:hAnsi="Helvetica"/>
        </w:rPr>
        <w:t xml:space="preserve"> prices.</w:t>
      </w:r>
    </w:p>
    <w:p w14:paraId="21AA4791" w14:textId="207A2159" w:rsidR="00D15F7F" w:rsidRPr="00D15F7F" w:rsidRDefault="00D15F7F" w:rsidP="008C07AD">
      <w:pPr>
        <w:pStyle w:val="ListParagraph"/>
        <w:numPr>
          <w:ilvl w:val="0"/>
          <w:numId w:val="22"/>
        </w:numPr>
        <w:jc w:val="both"/>
        <w:rPr>
          <w:rFonts w:ascii="Helvetica" w:hAnsi="Helvetica"/>
        </w:rPr>
      </w:pPr>
      <w:r w:rsidRPr="008C07AD">
        <w:rPr>
          <w:rFonts w:ascii="Helvetica" w:hAnsi="Helvetica"/>
          <w:b/>
          <w:bCs/>
        </w:rPr>
        <w:t>Real GDP</w:t>
      </w:r>
      <w:r w:rsidRPr="00D15F7F">
        <w:rPr>
          <w:rFonts w:ascii="Helvetica" w:hAnsi="Helvetica"/>
        </w:rPr>
        <w:t xml:space="preserve"> </w:t>
      </w:r>
      <w:r w:rsidRPr="00D15F7F">
        <w:rPr>
          <w:rFonts w:ascii="Times New Roman" w:hAnsi="Times New Roman" w:cs="Times New Roman"/>
        </w:rPr>
        <w:t>→</w:t>
      </w:r>
      <w:r w:rsidRPr="00D15F7F">
        <w:rPr>
          <w:rFonts w:ascii="Helvetica" w:hAnsi="Helvetica"/>
        </w:rPr>
        <w:t xml:space="preserve"> gross domestic product with inflation removed.</w:t>
      </w:r>
    </w:p>
    <w:p w14:paraId="150713AA" w14:textId="3A568A36" w:rsidR="00D15F7F" w:rsidRDefault="00D15F7F" w:rsidP="008C07AD">
      <w:pPr>
        <w:pStyle w:val="ListParagraph"/>
        <w:numPr>
          <w:ilvl w:val="0"/>
          <w:numId w:val="22"/>
        </w:numPr>
        <w:jc w:val="both"/>
        <w:rPr>
          <w:rFonts w:ascii="Helvetica" w:hAnsi="Helvetica"/>
        </w:rPr>
      </w:pPr>
      <w:r w:rsidRPr="008C07AD">
        <w:rPr>
          <w:rFonts w:ascii="Helvetica" w:hAnsi="Helvetica"/>
          <w:b/>
          <w:bCs/>
        </w:rPr>
        <w:t>Real GDP Per Capita</w:t>
      </w:r>
      <w:r w:rsidRPr="00D15F7F">
        <w:rPr>
          <w:rFonts w:ascii="Helvetica" w:hAnsi="Helvetica"/>
        </w:rPr>
        <w:t xml:space="preserve"> </w:t>
      </w:r>
      <w:r w:rsidRPr="00D15F7F">
        <w:rPr>
          <w:rFonts w:ascii="Times New Roman" w:hAnsi="Times New Roman" w:cs="Times New Roman"/>
        </w:rPr>
        <w:t>→</w:t>
      </w:r>
      <w:r w:rsidRPr="00D15F7F">
        <w:rPr>
          <w:rFonts w:ascii="Helvetica" w:hAnsi="Helvetica"/>
        </w:rPr>
        <w:t xml:space="preserve"> gross domestic product divided by population. This is the most meaningful measure of economic growth as it represents society’s ability to satisfy the wants of its members.</w:t>
      </w:r>
    </w:p>
    <w:p w14:paraId="2500FA0F" w14:textId="28C65EF2" w:rsidR="00D15F7F" w:rsidRDefault="00D15F7F" w:rsidP="00D15F7F">
      <w:pPr>
        <w:rPr>
          <w:rFonts w:ascii="Helvetica" w:hAnsi="Helvetica"/>
        </w:rPr>
      </w:pPr>
    </w:p>
    <w:p w14:paraId="6DF5FBF8" w14:textId="77777777" w:rsidR="00D15F7F" w:rsidRPr="00D15F7F" w:rsidRDefault="00D15F7F" w:rsidP="00D15F7F">
      <w:pPr>
        <w:rPr>
          <w:rFonts w:ascii="Helvetica" w:hAnsi="Helvetica"/>
          <w:u w:val="single"/>
        </w:rPr>
      </w:pPr>
      <w:r w:rsidRPr="00D15F7F">
        <w:rPr>
          <w:rFonts w:ascii="Helvetica" w:hAnsi="Helvetica"/>
          <w:u w:val="single"/>
        </w:rPr>
        <w:t>Calculating Economic Growth</w:t>
      </w:r>
    </w:p>
    <w:p w14:paraId="7993FAE2" w14:textId="23CF2768" w:rsidR="00D15F7F" w:rsidRPr="00D15F7F" w:rsidRDefault="00D15F7F" w:rsidP="008C07AD">
      <w:pPr>
        <w:jc w:val="both"/>
        <w:rPr>
          <w:rFonts w:ascii="Helvetica" w:hAnsi="Helvetica"/>
        </w:rPr>
      </w:pPr>
      <w:r w:rsidRPr="00D15F7F">
        <w:rPr>
          <w:rFonts w:ascii="Helvetica" w:hAnsi="Helvetica"/>
        </w:rPr>
        <w:t>GDP by itself is of little relevance. It is the growth in output that is important, as represented</w:t>
      </w:r>
      <w:r w:rsidR="008C07AD">
        <w:rPr>
          <w:rFonts w:ascii="Helvetica" w:hAnsi="Helvetica"/>
        </w:rPr>
        <w:t xml:space="preserve"> </w:t>
      </w:r>
      <w:r w:rsidRPr="00D15F7F">
        <w:rPr>
          <w:rFonts w:ascii="Helvetica" w:hAnsi="Helvetica"/>
        </w:rPr>
        <w:t>by the rate of change in the rate of GDP. This calculation works out, as a percentage, how</w:t>
      </w:r>
      <w:r w:rsidR="008C07AD">
        <w:rPr>
          <w:rFonts w:ascii="Helvetica" w:hAnsi="Helvetica"/>
        </w:rPr>
        <w:t xml:space="preserve"> </w:t>
      </w:r>
      <w:r w:rsidRPr="00D15F7F">
        <w:rPr>
          <w:rFonts w:ascii="Helvetica" w:hAnsi="Helvetica"/>
        </w:rPr>
        <w:t>much GDP as increased from one year to the next.</w:t>
      </w:r>
    </w:p>
    <w:p w14:paraId="19DB83BC" w14:textId="77777777" w:rsidR="00D15F7F" w:rsidRDefault="00D15F7F" w:rsidP="00D15F7F">
      <w:pPr>
        <w:rPr>
          <w:rFonts w:ascii="Helvetica" w:hAnsi="Helvetica"/>
        </w:rPr>
      </w:pPr>
    </w:p>
    <w:p w14:paraId="3D0CA344" w14:textId="19096BB4" w:rsidR="00D15F7F" w:rsidRPr="00D15F7F" w:rsidRDefault="00D15F7F" w:rsidP="00D15F7F">
      <w:pPr>
        <w:ind w:firstLine="720"/>
        <w:rPr>
          <w:rFonts w:ascii="Helvetica" w:hAnsi="Helvetica"/>
        </w:rPr>
      </w:pPr>
      <w:r w:rsidRPr="00D15F7F">
        <w:rPr>
          <w:rFonts w:ascii="Helvetica" w:hAnsi="Helvetica"/>
        </w:rPr>
        <w:t xml:space="preserve">Economic Growth = </w:t>
      </w:r>
      <w:r w:rsidRPr="00D15F7F">
        <w:rPr>
          <w:rFonts w:ascii="Helvetica" w:hAnsi="Helvetica"/>
          <w:u w:val="single"/>
        </w:rPr>
        <w:t>GDP (Year2) – GDP (Year1)</w:t>
      </w:r>
      <w:r>
        <w:rPr>
          <w:rFonts w:ascii="Helvetica" w:hAnsi="Helvetica"/>
        </w:rPr>
        <w:t xml:space="preserve"> </w:t>
      </w:r>
      <w:r w:rsidRPr="00D15F7F">
        <w:rPr>
          <w:rFonts w:ascii="Helvetica" w:hAnsi="Helvetica"/>
        </w:rPr>
        <w:t>x 100</w:t>
      </w:r>
    </w:p>
    <w:p w14:paraId="5D352B66" w14:textId="1975A532" w:rsidR="00D15F7F" w:rsidRDefault="00D15F7F" w:rsidP="00D15F7F">
      <w:pPr>
        <w:ind w:left="2880" w:firstLine="720"/>
        <w:rPr>
          <w:rFonts w:ascii="Helvetica" w:hAnsi="Helvetica"/>
        </w:rPr>
      </w:pPr>
      <w:r>
        <w:rPr>
          <w:rFonts w:ascii="Helvetica" w:hAnsi="Helvetica"/>
        </w:rPr>
        <w:t xml:space="preserve">      </w:t>
      </w:r>
      <w:r w:rsidRPr="00D15F7F">
        <w:rPr>
          <w:rFonts w:ascii="Helvetica" w:hAnsi="Helvetica"/>
        </w:rPr>
        <w:t>GDP (Year 1)</w:t>
      </w:r>
    </w:p>
    <w:p w14:paraId="514F299B" w14:textId="64FC1339" w:rsidR="00D15F7F" w:rsidRDefault="00D15F7F" w:rsidP="00D15F7F">
      <w:pPr>
        <w:ind w:left="2880" w:firstLine="720"/>
        <w:rPr>
          <w:rFonts w:ascii="Helvetica" w:hAnsi="Helvetica"/>
        </w:rPr>
      </w:pPr>
    </w:p>
    <w:p w14:paraId="357A4B79" w14:textId="2FAE2BA9" w:rsidR="00D15F7F" w:rsidRDefault="00D15F7F" w:rsidP="00D15F7F">
      <w:pPr>
        <w:ind w:left="2880" w:firstLine="720"/>
        <w:rPr>
          <w:rFonts w:ascii="Helvetica" w:hAnsi="Helvetica"/>
        </w:rPr>
      </w:pPr>
    </w:p>
    <w:p w14:paraId="47CDCFE8" w14:textId="3DADC522" w:rsidR="00D15F7F" w:rsidRDefault="00D15F7F" w:rsidP="00D15F7F">
      <w:pPr>
        <w:ind w:left="2880" w:firstLine="720"/>
        <w:rPr>
          <w:rFonts w:ascii="Helvetica" w:hAnsi="Helvetica"/>
        </w:rPr>
      </w:pPr>
    </w:p>
    <w:p w14:paraId="2E3A7FC7" w14:textId="77777777" w:rsidR="00D15F7F" w:rsidRDefault="00D15F7F" w:rsidP="00D15F7F">
      <w:pPr>
        <w:rPr>
          <w:rFonts w:ascii="Helvetica" w:hAnsi="Helvetica"/>
        </w:rPr>
      </w:pPr>
      <w:proofErr w:type="gramStart"/>
      <w:r w:rsidRPr="00D15F7F">
        <w:rPr>
          <w:rFonts w:ascii="Helvetica" w:hAnsi="Helvetica"/>
        </w:rPr>
        <w:lastRenderedPageBreak/>
        <w:t>E.g.</w:t>
      </w:r>
      <w:proofErr w:type="gramEnd"/>
      <w:r w:rsidRPr="00D15F7F">
        <w:rPr>
          <w:rFonts w:ascii="Helvetica" w:hAnsi="Helvetica"/>
        </w:rPr>
        <w:t xml:space="preserve"> 1 </w:t>
      </w:r>
    </w:p>
    <w:p w14:paraId="7046AEA2" w14:textId="4EF1D30D" w:rsidR="00D15F7F" w:rsidRPr="00D15F7F" w:rsidRDefault="00D15F7F" w:rsidP="00260380">
      <w:pPr>
        <w:pStyle w:val="ListParagraph"/>
        <w:numPr>
          <w:ilvl w:val="0"/>
          <w:numId w:val="28"/>
        </w:numPr>
        <w:rPr>
          <w:rFonts w:ascii="Helvetica" w:hAnsi="Helvetica"/>
        </w:rPr>
      </w:pPr>
      <w:r w:rsidRPr="00D15F7F">
        <w:rPr>
          <w:rFonts w:ascii="Helvetica" w:hAnsi="Helvetica"/>
        </w:rPr>
        <w:t>GDP Year 1 – $1,750,000,000</w:t>
      </w:r>
    </w:p>
    <w:p w14:paraId="62A68239" w14:textId="77777777" w:rsidR="00D15F7F" w:rsidRPr="00D15F7F" w:rsidRDefault="00D15F7F" w:rsidP="00260380">
      <w:pPr>
        <w:pStyle w:val="ListParagraph"/>
        <w:numPr>
          <w:ilvl w:val="0"/>
          <w:numId w:val="28"/>
        </w:numPr>
        <w:rPr>
          <w:rFonts w:ascii="Helvetica" w:hAnsi="Helvetica"/>
        </w:rPr>
      </w:pPr>
      <w:r w:rsidRPr="00D15F7F">
        <w:rPr>
          <w:rFonts w:ascii="Helvetica" w:hAnsi="Helvetica"/>
        </w:rPr>
        <w:t>GDP Year 2 – $1,895,000,000</w:t>
      </w:r>
    </w:p>
    <w:p w14:paraId="28DEAAD6" w14:textId="7ACA119F" w:rsidR="00D15F7F" w:rsidRPr="00D15F7F" w:rsidRDefault="00177536" w:rsidP="00177536">
      <w:pPr>
        <w:ind w:firstLine="360"/>
        <w:rPr>
          <w:rFonts w:ascii="Helvetica" w:hAnsi="Helvetica"/>
        </w:rPr>
      </w:pPr>
      <w:r>
        <w:rPr>
          <w:rFonts w:ascii="Helvetica" w:hAnsi="Helvetica"/>
        </w:rPr>
        <w:tab/>
      </w:r>
      <w:r w:rsidR="00D15F7F" w:rsidRPr="00D15F7F">
        <w:rPr>
          <w:rFonts w:ascii="Helvetica" w:hAnsi="Helvetica"/>
        </w:rPr>
        <w:t>= 8.3%</w:t>
      </w:r>
    </w:p>
    <w:p w14:paraId="31FF792C" w14:textId="77777777" w:rsidR="00177536" w:rsidRDefault="00D15F7F" w:rsidP="00D15F7F">
      <w:pPr>
        <w:rPr>
          <w:rFonts w:ascii="Helvetica" w:hAnsi="Helvetica"/>
        </w:rPr>
      </w:pPr>
      <w:proofErr w:type="gramStart"/>
      <w:r w:rsidRPr="00D15F7F">
        <w:rPr>
          <w:rFonts w:ascii="Helvetica" w:hAnsi="Helvetica"/>
        </w:rPr>
        <w:t>E.g.</w:t>
      </w:r>
      <w:proofErr w:type="gramEnd"/>
      <w:r w:rsidRPr="00D15F7F">
        <w:rPr>
          <w:rFonts w:ascii="Helvetica" w:hAnsi="Helvetica"/>
        </w:rPr>
        <w:t xml:space="preserve"> 2 </w:t>
      </w:r>
    </w:p>
    <w:p w14:paraId="014C9D53" w14:textId="3512EC49" w:rsidR="00D15F7F" w:rsidRPr="00177536" w:rsidRDefault="00D15F7F" w:rsidP="00260380">
      <w:pPr>
        <w:pStyle w:val="ListParagraph"/>
        <w:numPr>
          <w:ilvl w:val="0"/>
          <w:numId w:val="29"/>
        </w:numPr>
        <w:rPr>
          <w:rFonts w:ascii="Helvetica" w:hAnsi="Helvetica"/>
        </w:rPr>
      </w:pPr>
      <w:r w:rsidRPr="00177536">
        <w:rPr>
          <w:rFonts w:ascii="Helvetica" w:hAnsi="Helvetica"/>
        </w:rPr>
        <w:t>GDP Year 1 – $1,456,000,000</w:t>
      </w:r>
    </w:p>
    <w:p w14:paraId="733C3ADD" w14:textId="77777777" w:rsidR="00D15F7F" w:rsidRPr="00177536" w:rsidRDefault="00D15F7F" w:rsidP="00260380">
      <w:pPr>
        <w:pStyle w:val="ListParagraph"/>
        <w:numPr>
          <w:ilvl w:val="0"/>
          <w:numId w:val="29"/>
        </w:numPr>
        <w:rPr>
          <w:rFonts w:ascii="Helvetica" w:hAnsi="Helvetica"/>
        </w:rPr>
      </w:pPr>
      <w:r w:rsidRPr="00177536">
        <w:rPr>
          <w:rFonts w:ascii="Helvetica" w:hAnsi="Helvetica"/>
        </w:rPr>
        <w:t>GDP Year 2 – $1,413,000,000</w:t>
      </w:r>
    </w:p>
    <w:p w14:paraId="68AB1596" w14:textId="6BD20A1D" w:rsidR="00D15F7F" w:rsidRDefault="00177536" w:rsidP="00177536">
      <w:pPr>
        <w:ind w:firstLine="360"/>
        <w:rPr>
          <w:rFonts w:ascii="Helvetica" w:hAnsi="Helvetica"/>
        </w:rPr>
      </w:pPr>
      <w:r>
        <w:rPr>
          <w:rFonts w:ascii="Helvetica" w:hAnsi="Helvetica"/>
        </w:rPr>
        <w:tab/>
      </w:r>
      <w:r w:rsidR="00D15F7F" w:rsidRPr="00D15F7F">
        <w:rPr>
          <w:rFonts w:ascii="Helvetica" w:hAnsi="Helvetica"/>
        </w:rPr>
        <w:t>= -3.0%</w:t>
      </w:r>
    </w:p>
    <w:p w14:paraId="73DAE109" w14:textId="77777777" w:rsidR="00177536" w:rsidRPr="00D15F7F" w:rsidRDefault="00177536" w:rsidP="00177536">
      <w:pPr>
        <w:ind w:firstLine="360"/>
        <w:rPr>
          <w:rFonts w:ascii="Helvetica" w:hAnsi="Helvetica"/>
        </w:rPr>
      </w:pPr>
    </w:p>
    <w:p w14:paraId="0668170E" w14:textId="77777777" w:rsidR="00D15F7F" w:rsidRPr="00177536" w:rsidRDefault="00D15F7F" w:rsidP="00D15F7F">
      <w:pPr>
        <w:rPr>
          <w:rFonts w:ascii="Helvetica" w:hAnsi="Helvetica"/>
          <w:u w:val="single"/>
        </w:rPr>
      </w:pPr>
      <w:r w:rsidRPr="00177536">
        <w:rPr>
          <w:rFonts w:ascii="Helvetica" w:hAnsi="Helvetica"/>
          <w:u w:val="single"/>
        </w:rPr>
        <w:t>Rates of Economic Growth Year on Year (YoY)</w:t>
      </w:r>
    </w:p>
    <w:p w14:paraId="6249155A" w14:textId="77777777" w:rsidR="00D15F7F" w:rsidRPr="00177536" w:rsidRDefault="00D15F7F" w:rsidP="00260380">
      <w:pPr>
        <w:pStyle w:val="ListParagraph"/>
        <w:numPr>
          <w:ilvl w:val="0"/>
          <w:numId w:val="30"/>
        </w:numPr>
        <w:rPr>
          <w:rFonts w:ascii="Helvetica" w:hAnsi="Helvetica"/>
        </w:rPr>
      </w:pPr>
      <w:r w:rsidRPr="00177536">
        <w:rPr>
          <w:rFonts w:ascii="Helvetica" w:hAnsi="Helvetica"/>
        </w:rPr>
        <w:t>Australia in 2007: 3.75%</w:t>
      </w:r>
    </w:p>
    <w:p w14:paraId="28C5106A" w14:textId="77777777" w:rsidR="00D15F7F" w:rsidRPr="00177536" w:rsidRDefault="00D15F7F" w:rsidP="00260380">
      <w:pPr>
        <w:pStyle w:val="ListParagraph"/>
        <w:numPr>
          <w:ilvl w:val="0"/>
          <w:numId w:val="30"/>
        </w:numPr>
        <w:rPr>
          <w:rFonts w:ascii="Helvetica" w:hAnsi="Helvetica"/>
        </w:rPr>
      </w:pPr>
      <w:r w:rsidRPr="00177536">
        <w:rPr>
          <w:rFonts w:ascii="Helvetica" w:hAnsi="Helvetica"/>
        </w:rPr>
        <w:t>Australia in 2009: 1.5%</w:t>
      </w:r>
    </w:p>
    <w:p w14:paraId="2B136982" w14:textId="77777777" w:rsidR="00D15F7F" w:rsidRPr="00177536" w:rsidRDefault="00D15F7F" w:rsidP="00260380">
      <w:pPr>
        <w:pStyle w:val="ListParagraph"/>
        <w:numPr>
          <w:ilvl w:val="0"/>
          <w:numId w:val="30"/>
        </w:numPr>
        <w:rPr>
          <w:rFonts w:ascii="Helvetica" w:hAnsi="Helvetica"/>
        </w:rPr>
      </w:pPr>
      <w:r w:rsidRPr="00177536">
        <w:rPr>
          <w:rFonts w:ascii="Helvetica" w:hAnsi="Helvetica"/>
        </w:rPr>
        <w:t>Australia in 2011: 2.5%</w:t>
      </w:r>
    </w:p>
    <w:p w14:paraId="22C36024" w14:textId="77777777" w:rsidR="00D15F7F" w:rsidRPr="00177536" w:rsidRDefault="00D15F7F" w:rsidP="00260380">
      <w:pPr>
        <w:pStyle w:val="ListParagraph"/>
        <w:numPr>
          <w:ilvl w:val="0"/>
          <w:numId w:val="30"/>
        </w:numPr>
        <w:rPr>
          <w:rFonts w:ascii="Helvetica" w:hAnsi="Helvetica"/>
        </w:rPr>
      </w:pPr>
      <w:r w:rsidRPr="00177536">
        <w:rPr>
          <w:rFonts w:ascii="Helvetica" w:hAnsi="Helvetica"/>
        </w:rPr>
        <w:t>Australia in 2013: 2.6%</w:t>
      </w:r>
    </w:p>
    <w:p w14:paraId="4E7078A0" w14:textId="2EF802B1" w:rsidR="00D15F7F" w:rsidRDefault="00D15F7F" w:rsidP="00260380">
      <w:pPr>
        <w:pStyle w:val="ListParagraph"/>
        <w:numPr>
          <w:ilvl w:val="0"/>
          <w:numId w:val="30"/>
        </w:numPr>
        <w:rPr>
          <w:rFonts w:ascii="Helvetica" w:hAnsi="Helvetica"/>
        </w:rPr>
      </w:pPr>
      <w:r w:rsidRPr="00177536">
        <w:rPr>
          <w:rFonts w:ascii="Helvetica" w:hAnsi="Helvetica"/>
        </w:rPr>
        <w:t>Australia in 2015: 2.3%</w:t>
      </w:r>
    </w:p>
    <w:p w14:paraId="7B8C13D8" w14:textId="649D5D30" w:rsidR="00177536" w:rsidRDefault="00177536" w:rsidP="00177536">
      <w:pPr>
        <w:rPr>
          <w:rFonts w:ascii="Helvetica" w:hAnsi="Helvetica"/>
        </w:rPr>
      </w:pPr>
    </w:p>
    <w:p w14:paraId="7745DB93" w14:textId="77777777" w:rsidR="00177536" w:rsidRPr="00177536" w:rsidRDefault="00177536" w:rsidP="00177536">
      <w:pPr>
        <w:rPr>
          <w:rFonts w:ascii="Helvetica" w:hAnsi="Helvetica"/>
          <w:u w:val="single"/>
        </w:rPr>
      </w:pPr>
      <w:r w:rsidRPr="00177536">
        <w:rPr>
          <w:rFonts w:ascii="Helvetica" w:hAnsi="Helvetica"/>
          <w:u w:val="single"/>
        </w:rPr>
        <w:t xml:space="preserve">Limitations of GDP as a Measure </w:t>
      </w:r>
      <w:proofErr w:type="gramStart"/>
      <w:r w:rsidRPr="00177536">
        <w:rPr>
          <w:rFonts w:ascii="Helvetica" w:hAnsi="Helvetica"/>
          <w:u w:val="single"/>
        </w:rPr>
        <w:t>Of</w:t>
      </w:r>
      <w:proofErr w:type="gramEnd"/>
      <w:r w:rsidRPr="00177536">
        <w:rPr>
          <w:rFonts w:ascii="Helvetica" w:hAnsi="Helvetica"/>
          <w:u w:val="single"/>
        </w:rPr>
        <w:t xml:space="preserve"> Economic Welfare</w:t>
      </w:r>
    </w:p>
    <w:p w14:paraId="3DA59A4C" w14:textId="3CA124B2" w:rsidR="00177536" w:rsidRDefault="00177536" w:rsidP="008C07AD">
      <w:pPr>
        <w:pStyle w:val="ListParagraph"/>
        <w:numPr>
          <w:ilvl w:val="0"/>
          <w:numId w:val="31"/>
        </w:numPr>
        <w:jc w:val="both"/>
        <w:rPr>
          <w:rFonts w:ascii="Helvetica" w:hAnsi="Helvetica"/>
        </w:rPr>
      </w:pPr>
      <w:r w:rsidRPr="008C07AD">
        <w:rPr>
          <w:rFonts w:ascii="Helvetica" w:hAnsi="Helvetica"/>
          <w:b/>
          <w:bCs/>
        </w:rPr>
        <w:t>Does not measure distribution of growth:</w:t>
      </w:r>
      <w:r w:rsidRPr="00177536">
        <w:rPr>
          <w:rFonts w:ascii="Helvetica" w:hAnsi="Helvetica"/>
        </w:rPr>
        <w:t xml:space="preserve"> GDP doesn’t adjust for the distribution of goods. For example, economy 1 has a ruler who gets 90% of what is produced, and everyone else survive on what’s left (10%). Economy 2 = the distribution is considerably more </w:t>
      </w:r>
      <w:r w:rsidR="008C07AD" w:rsidRPr="00177536">
        <w:rPr>
          <w:rFonts w:ascii="Helvetica" w:hAnsi="Helvetica"/>
        </w:rPr>
        <w:t>equitable,</w:t>
      </w:r>
      <w:r w:rsidRPr="00177536">
        <w:rPr>
          <w:rFonts w:ascii="Helvetica" w:hAnsi="Helvetica"/>
        </w:rPr>
        <w:t xml:space="preserve"> and everyone is distributed the same amount. In both cases GDP would be the same per capita, however GDP does not measure the distribution of the growth. The people in our society that benefit most from growth tend to be the owners of non-labour resources, workers in growing sectors of the economy and workers who are occupationally and geographically mobile.</w:t>
      </w:r>
    </w:p>
    <w:p w14:paraId="7DAD6B6A" w14:textId="77777777" w:rsidR="00177536" w:rsidRPr="00177536" w:rsidRDefault="00177536" w:rsidP="008C07AD">
      <w:pPr>
        <w:pStyle w:val="ListParagraph"/>
        <w:jc w:val="both"/>
        <w:rPr>
          <w:rFonts w:ascii="Helvetica" w:hAnsi="Helvetica"/>
        </w:rPr>
      </w:pPr>
    </w:p>
    <w:p w14:paraId="598AF422" w14:textId="00FEB666" w:rsidR="00177536" w:rsidRDefault="00177536" w:rsidP="008C07AD">
      <w:pPr>
        <w:pStyle w:val="ListParagraph"/>
        <w:numPr>
          <w:ilvl w:val="0"/>
          <w:numId w:val="31"/>
        </w:numPr>
        <w:jc w:val="both"/>
        <w:rPr>
          <w:rFonts w:ascii="Helvetica" w:hAnsi="Helvetica"/>
        </w:rPr>
      </w:pPr>
      <w:r w:rsidRPr="008C07AD">
        <w:rPr>
          <w:rFonts w:ascii="Helvetica" w:hAnsi="Helvetica"/>
          <w:b/>
          <w:bCs/>
        </w:rPr>
        <w:t>Does not account for non-market production</w:t>
      </w:r>
      <w:r w:rsidRPr="00177536">
        <w:rPr>
          <w:rFonts w:ascii="Helvetica" w:hAnsi="Helvetica"/>
        </w:rPr>
        <w:t>: Goods and services produced but not exchanged for money, known as ‘nonmarket production,’ are not measured, even though they have value. For instance, if you grow your own food, the value of that food will not be included in GDP. If you decided to watch TV instead of growing your own food and now you have to purchase it, then the value of your food would be included in GDP. What you choose impacts your GDP.</w:t>
      </w:r>
    </w:p>
    <w:p w14:paraId="46A82851" w14:textId="77777777" w:rsidR="00177536" w:rsidRPr="00177536" w:rsidRDefault="00177536" w:rsidP="008C07AD">
      <w:pPr>
        <w:jc w:val="both"/>
        <w:rPr>
          <w:rFonts w:ascii="Helvetica" w:hAnsi="Helvetica"/>
        </w:rPr>
      </w:pPr>
    </w:p>
    <w:p w14:paraId="369B60C0" w14:textId="09447118" w:rsidR="00177536" w:rsidRDefault="00177536" w:rsidP="008C07AD">
      <w:pPr>
        <w:pStyle w:val="ListParagraph"/>
        <w:numPr>
          <w:ilvl w:val="0"/>
          <w:numId w:val="31"/>
        </w:numPr>
        <w:jc w:val="both"/>
        <w:rPr>
          <w:rFonts w:ascii="Helvetica" w:hAnsi="Helvetica"/>
        </w:rPr>
      </w:pPr>
      <w:r w:rsidRPr="008C07AD">
        <w:rPr>
          <w:rFonts w:ascii="Helvetica" w:hAnsi="Helvetica"/>
          <w:b/>
          <w:bCs/>
        </w:rPr>
        <w:t>Does not measure changes in overseas relationships</w:t>
      </w:r>
      <w:r w:rsidRPr="00177536">
        <w:rPr>
          <w:rFonts w:ascii="Helvetica" w:hAnsi="Helvetica"/>
        </w:rPr>
        <w:t>: GDP does not measure the changes in overseas relationships. Changes could be made to an economies overseas relationship that majorly impact the country’s economy however the GDP does not measure the changes in overseas relations.</w:t>
      </w:r>
    </w:p>
    <w:p w14:paraId="21B367BC" w14:textId="77777777" w:rsidR="00177536" w:rsidRPr="00177536" w:rsidRDefault="00177536" w:rsidP="008C07AD">
      <w:pPr>
        <w:jc w:val="both"/>
        <w:rPr>
          <w:rFonts w:ascii="Helvetica" w:hAnsi="Helvetica"/>
        </w:rPr>
      </w:pPr>
    </w:p>
    <w:p w14:paraId="040CE776" w14:textId="2A07888F" w:rsidR="00177536" w:rsidRDefault="00177536" w:rsidP="008C07AD">
      <w:pPr>
        <w:pStyle w:val="ListParagraph"/>
        <w:numPr>
          <w:ilvl w:val="0"/>
          <w:numId w:val="31"/>
        </w:numPr>
        <w:jc w:val="both"/>
        <w:rPr>
          <w:rFonts w:ascii="Helvetica" w:hAnsi="Helvetica"/>
        </w:rPr>
      </w:pPr>
      <w:r w:rsidRPr="008C07AD">
        <w:rPr>
          <w:rFonts w:ascii="Helvetica" w:hAnsi="Helvetica"/>
          <w:b/>
          <w:bCs/>
        </w:rPr>
        <w:t>Does not measure quality of life</w:t>
      </w:r>
      <w:r w:rsidRPr="00177536">
        <w:rPr>
          <w:rFonts w:ascii="Helvetica" w:hAnsi="Helvetica"/>
        </w:rPr>
        <w:t>: GDP is not a measure of a nations well-being. GDP is not a measure of the overall standard of living or wellbeing of a country. Although changes in the output of goods and services per person (GDP per capita) are often used as a measure of whether the average citizen in a country is better or worse off, it does not capture things that may be deemed important to general well-being. GDP does not have to take into account leisure time, nor is considering how hard people work to produce output.</w:t>
      </w:r>
    </w:p>
    <w:p w14:paraId="105319E9" w14:textId="77777777" w:rsidR="00177536" w:rsidRPr="00177536" w:rsidRDefault="00177536" w:rsidP="00177536">
      <w:pPr>
        <w:pStyle w:val="ListParagraph"/>
        <w:rPr>
          <w:rFonts w:ascii="Helvetica" w:hAnsi="Helvetica"/>
        </w:rPr>
      </w:pPr>
    </w:p>
    <w:p w14:paraId="6A019666" w14:textId="77777777" w:rsidR="00177536" w:rsidRPr="00177536" w:rsidRDefault="00177536" w:rsidP="00177536">
      <w:pPr>
        <w:rPr>
          <w:rFonts w:ascii="Helvetica" w:hAnsi="Helvetica"/>
          <w:u w:val="single"/>
        </w:rPr>
      </w:pPr>
      <w:r w:rsidRPr="00177536">
        <w:rPr>
          <w:rFonts w:ascii="Helvetica" w:hAnsi="Helvetica"/>
          <w:u w:val="single"/>
        </w:rPr>
        <w:t>Sources of Economic Growth</w:t>
      </w:r>
    </w:p>
    <w:p w14:paraId="59F3B0ED" w14:textId="25E65165" w:rsidR="00177536" w:rsidRPr="00177536" w:rsidRDefault="00177536" w:rsidP="00260380">
      <w:pPr>
        <w:pStyle w:val="ListParagraph"/>
        <w:numPr>
          <w:ilvl w:val="0"/>
          <w:numId w:val="32"/>
        </w:numPr>
        <w:rPr>
          <w:rFonts w:ascii="Helvetica" w:hAnsi="Helvetica"/>
        </w:rPr>
      </w:pPr>
      <w:r w:rsidRPr="00177536">
        <w:rPr>
          <w:rFonts w:ascii="Helvetica" w:hAnsi="Helvetica"/>
        </w:rPr>
        <w:t>The rate of population change.</w:t>
      </w:r>
    </w:p>
    <w:p w14:paraId="74D7672F" w14:textId="503776A4" w:rsidR="00177536" w:rsidRPr="00177536" w:rsidRDefault="00177536" w:rsidP="00260380">
      <w:pPr>
        <w:pStyle w:val="ListParagraph"/>
        <w:numPr>
          <w:ilvl w:val="0"/>
          <w:numId w:val="32"/>
        </w:numPr>
        <w:rPr>
          <w:rFonts w:ascii="Helvetica" w:hAnsi="Helvetica"/>
        </w:rPr>
      </w:pPr>
      <w:r w:rsidRPr="00177536">
        <w:rPr>
          <w:rFonts w:ascii="Helvetica" w:hAnsi="Helvetica"/>
        </w:rPr>
        <w:t>The rate of increase in capital equipment per worker.</w:t>
      </w:r>
    </w:p>
    <w:p w14:paraId="069E7648" w14:textId="421113FB" w:rsidR="00177536" w:rsidRPr="00177536" w:rsidRDefault="00177536" w:rsidP="00260380">
      <w:pPr>
        <w:pStyle w:val="ListParagraph"/>
        <w:numPr>
          <w:ilvl w:val="0"/>
          <w:numId w:val="32"/>
        </w:numPr>
        <w:rPr>
          <w:rFonts w:ascii="Helvetica" w:hAnsi="Helvetica"/>
        </w:rPr>
      </w:pPr>
      <w:r w:rsidRPr="00177536">
        <w:rPr>
          <w:rFonts w:ascii="Helvetica" w:hAnsi="Helvetica"/>
        </w:rPr>
        <w:t>Technological progress and the application of new ideas in the production process.</w:t>
      </w:r>
    </w:p>
    <w:p w14:paraId="082C538B" w14:textId="2895389B" w:rsidR="00177536" w:rsidRPr="00177536" w:rsidRDefault="00177536" w:rsidP="00260380">
      <w:pPr>
        <w:pStyle w:val="ListParagraph"/>
        <w:numPr>
          <w:ilvl w:val="0"/>
          <w:numId w:val="32"/>
        </w:numPr>
        <w:rPr>
          <w:rFonts w:ascii="Helvetica" w:hAnsi="Helvetica"/>
        </w:rPr>
      </w:pPr>
      <w:r w:rsidRPr="00177536">
        <w:rPr>
          <w:rFonts w:ascii="Helvetica" w:hAnsi="Helvetica"/>
        </w:rPr>
        <w:t>Improvements in the skills and productivity of the labour force.</w:t>
      </w:r>
    </w:p>
    <w:p w14:paraId="278DB57E" w14:textId="1F31A8EB" w:rsidR="00177536" w:rsidRPr="00177536" w:rsidRDefault="00177536" w:rsidP="00260380">
      <w:pPr>
        <w:pStyle w:val="ListParagraph"/>
        <w:numPr>
          <w:ilvl w:val="0"/>
          <w:numId w:val="32"/>
        </w:numPr>
        <w:rPr>
          <w:rFonts w:ascii="Helvetica" w:hAnsi="Helvetica"/>
        </w:rPr>
      </w:pPr>
      <w:r w:rsidRPr="00177536">
        <w:rPr>
          <w:rFonts w:ascii="Helvetica" w:hAnsi="Helvetica"/>
        </w:rPr>
        <w:lastRenderedPageBreak/>
        <w:t>The size of the natural resource base.</w:t>
      </w:r>
    </w:p>
    <w:p w14:paraId="02786CE2" w14:textId="3C57E961" w:rsidR="00177536" w:rsidRPr="00177536" w:rsidRDefault="00177536" w:rsidP="00260380">
      <w:pPr>
        <w:pStyle w:val="ListParagraph"/>
        <w:numPr>
          <w:ilvl w:val="0"/>
          <w:numId w:val="32"/>
        </w:numPr>
        <w:rPr>
          <w:rFonts w:ascii="Helvetica" w:hAnsi="Helvetica"/>
        </w:rPr>
      </w:pPr>
      <w:r w:rsidRPr="00177536">
        <w:rPr>
          <w:rFonts w:ascii="Helvetica" w:hAnsi="Helvetica"/>
        </w:rPr>
        <w:t>The capacity of an economy to change.</w:t>
      </w:r>
    </w:p>
    <w:p w14:paraId="7E0E9410" w14:textId="093E8E9A" w:rsidR="00177536" w:rsidRDefault="00177536" w:rsidP="00260380">
      <w:pPr>
        <w:pStyle w:val="ListParagraph"/>
        <w:numPr>
          <w:ilvl w:val="0"/>
          <w:numId w:val="32"/>
        </w:numPr>
        <w:rPr>
          <w:rFonts w:ascii="Helvetica" w:hAnsi="Helvetica"/>
        </w:rPr>
      </w:pPr>
      <w:r w:rsidRPr="00177536">
        <w:rPr>
          <w:rFonts w:ascii="Helvetica" w:hAnsi="Helvetica"/>
        </w:rPr>
        <w:t>The willingness of an economy to trade with overseas economies.</w:t>
      </w:r>
    </w:p>
    <w:p w14:paraId="3FF15734" w14:textId="722EA14F" w:rsidR="00177536" w:rsidRDefault="00177536" w:rsidP="00177536">
      <w:pPr>
        <w:rPr>
          <w:rFonts w:ascii="Helvetica" w:hAnsi="Helvetica"/>
        </w:rPr>
      </w:pPr>
    </w:p>
    <w:p w14:paraId="40D17E08" w14:textId="4E21FADD" w:rsidR="00177536" w:rsidRPr="00177536" w:rsidRDefault="00177536" w:rsidP="008C07AD">
      <w:pPr>
        <w:jc w:val="both"/>
        <w:rPr>
          <w:rFonts w:ascii="Helvetica" w:hAnsi="Helvetica"/>
        </w:rPr>
      </w:pPr>
      <w:r w:rsidRPr="00177536">
        <w:rPr>
          <w:rFonts w:ascii="Helvetica" w:hAnsi="Helvetica"/>
        </w:rPr>
        <w:t>More efficient use of resources is an important source for long-term economic growth.</w:t>
      </w:r>
      <w:r>
        <w:rPr>
          <w:rFonts w:ascii="Helvetica" w:hAnsi="Helvetica"/>
        </w:rPr>
        <w:t xml:space="preserve"> </w:t>
      </w:r>
      <w:r w:rsidRPr="00177536">
        <w:rPr>
          <w:rFonts w:ascii="Helvetica" w:hAnsi="Helvetica"/>
        </w:rPr>
        <w:t>Increasing efficiency in the production of goods and services will increase the supply. The long-term trend lin</w:t>
      </w:r>
      <w:r w:rsidR="008C07AD">
        <w:rPr>
          <w:rFonts w:ascii="Helvetica" w:hAnsi="Helvetica"/>
        </w:rPr>
        <w:t xml:space="preserve">e </w:t>
      </w:r>
      <w:r w:rsidRPr="00177536">
        <w:rPr>
          <w:rFonts w:ascii="Helvetica" w:hAnsi="Helvetica"/>
        </w:rPr>
        <w:t>of economic growth in the Business Cycle model will rise if efficiency increases.</w:t>
      </w:r>
    </w:p>
    <w:p w14:paraId="6CD8E366" w14:textId="77777777" w:rsidR="00177536" w:rsidRDefault="00177536" w:rsidP="00177536">
      <w:pPr>
        <w:rPr>
          <w:rFonts w:ascii="Helvetica" w:hAnsi="Helvetica"/>
        </w:rPr>
      </w:pPr>
    </w:p>
    <w:p w14:paraId="01EF588D" w14:textId="5798A80E" w:rsidR="00177536" w:rsidRDefault="00177536" w:rsidP="008C07AD">
      <w:pPr>
        <w:jc w:val="both"/>
        <w:rPr>
          <w:rFonts w:ascii="Helvetica" w:hAnsi="Helvetica"/>
        </w:rPr>
      </w:pPr>
      <w:r w:rsidRPr="00177536">
        <w:rPr>
          <w:rFonts w:ascii="Helvetica" w:hAnsi="Helvetica"/>
        </w:rPr>
        <w:t>There are three types of efficiency:</w:t>
      </w:r>
    </w:p>
    <w:p w14:paraId="1E96D844" w14:textId="44621992" w:rsidR="00177536" w:rsidRPr="004A27AB" w:rsidRDefault="00177536" w:rsidP="008C07AD">
      <w:pPr>
        <w:pStyle w:val="ListParagraph"/>
        <w:numPr>
          <w:ilvl w:val="0"/>
          <w:numId w:val="33"/>
        </w:numPr>
        <w:jc w:val="both"/>
        <w:rPr>
          <w:rFonts w:ascii="Helvetica" w:hAnsi="Helvetica"/>
        </w:rPr>
      </w:pPr>
      <w:r w:rsidRPr="004A27AB">
        <w:rPr>
          <w:rFonts w:ascii="Helvetica" w:hAnsi="Helvetica"/>
          <w:b/>
          <w:bCs/>
        </w:rPr>
        <w:t xml:space="preserve">Technical </w:t>
      </w:r>
      <w:r w:rsidR="008C07AD">
        <w:rPr>
          <w:rFonts w:ascii="Helvetica" w:hAnsi="Helvetica"/>
          <w:b/>
          <w:bCs/>
        </w:rPr>
        <w:t>E</w:t>
      </w:r>
      <w:r w:rsidRPr="004A27AB">
        <w:rPr>
          <w:rFonts w:ascii="Helvetica" w:hAnsi="Helvetica"/>
          <w:b/>
          <w:bCs/>
        </w:rPr>
        <w:t>fficiency</w:t>
      </w:r>
      <w:r w:rsidRPr="004A27AB">
        <w:rPr>
          <w:rFonts w:ascii="Helvetica" w:hAnsi="Helvetica"/>
        </w:rPr>
        <w:t xml:space="preserve"> – productivity given fewest inputs/resources necessary</w:t>
      </w:r>
    </w:p>
    <w:p w14:paraId="1673FF6C" w14:textId="6202867F" w:rsidR="00177536" w:rsidRPr="004A27AB" w:rsidRDefault="00177536" w:rsidP="008C07AD">
      <w:pPr>
        <w:pStyle w:val="ListParagraph"/>
        <w:numPr>
          <w:ilvl w:val="0"/>
          <w:numId w:val="33"/>
        </w:numPr>
        <w:jc w:val="both"/>
        <w:rPr>
          <w:rFonts w:ascii="Helvetica" w:hAnsi="Helvetica"/>
        </w:rPr>
      </w:pPr>
      <w:r w:rsidRPr="004A27AB">
        <w:rPr>
          <w:rFonts w:ascii="Helvetica" w:hAnsi="Helvetica"/>
          <w:b/>
          <w:bCs/>
        </w:rPr>
        <w:t xml:space="preserve">Allocative </w:t>
      </w:r>
      <w:r w:rsidR="008C07AD">
        <w:rPr>
          <w:rFonts w:ascii="Helvetica" w:hAnsi="Helvetica"/>
          <w:b/>
          <w:bCs/>
        </w:rPr>
        <w:t>E</w:t>
      </w:r>
      <w:r w:rsidRPr="004A27AB">
        <w:rPr>
          <w:rFonts w:ascii="Helvetica" w:hAnsi="Helvetica"/>
          <w:b/>
          <w:bCs/>
        </w:rPr>
        <w:t>fficiency</w:t>
      </w:r>
      <w:r w:rsidRPr="004A27AB">
        <w:rPr>
          <w:rFonts w:ascii="Helvetica" w:hAnsi="Helvetica"/>
        </w:rPr>
        <w:t xml:space="preserve"> – where production meets consumer preferences/ where goods and services are distributed according to these preferences</w:t>
      </w:r>
    </w:p>
    <w:p w14:paraId="03810E62" w14:textId="31DB3E0A" w:rsidR="00177536" w:rsidRPr="004A27AB" w:rsidRDefault="00177536" w:rsidP="008C07AD">
      <w:pPr>
        <w:pStyle w:val="ListParagraph"/>
        <w:numPr>
          <w:ilvl w:val="0"/>
          <w:numId w:val="33"/>
        </w:numPr>
        <w:jc w:val="both"/>
        <w:rPr>
          <w:rFonts w:ascii="Helvetica" w:hAnsi="Helvetica"/>
        </w:rPr>
      </w:pPr>
      <w:r w:rsidRPr="004A27AB">
        <w:rPr>
          <w:rFonts w:ascii="Helvetica" w:hAnsi="Helvetica"/>
          <w:b/>
          <w:bCs/>
        </w:rPr>
        <w:t xml:space="preserve">Dynamic </w:t>
      </w:r>
      <w:r w:rsidR="008C07AD">
        <w:rPr>
          <w:rFonts w:ascii="Helvetica" w:hAnsi="Helvetica"/>
          <w:b/>
          <w:bCs/>
        </w:rPr>
        <w:t>Ef</w:t>
      </w:r>
      <w:r w:rsidRPr="004A27AB">
        <w:rPr>
          <w:rFonts w:ascii="Helvetica" w:hAnsi="Helvetica"/>
          <w:b/>
          <w:bCs/>
        </w:rPr>
        <w:t>ficiency</w:t>
      </w:r>
      <w:r w:rsidRPr="004A27AB">
        <w:rPr>
          <w:rFonts w:ascii="Helvetica" w:hAnsi="Helvetica"/>
        </w:rPr>
        <w:t xml:space="preserve"> – involves improving efficiency over time. Relates to how fast firms/industries can respond to changes in market conditions or technology</w:t>
      </w:r>
    </w:p>
    <w:p w14:paraId="5C2A9E67" w14:textId="6A0BBB2B" w:rsidR="00177536" w:rsidRDefault="00177536" w:rsidP="00177536">
      <w:pPr>
        <w:rPr>
          <w:rFonts w:ascii="Helvetica" w:hAnsi="Helvetica"/>
        </w:rPr>
      </w:pPr>
    </w:p>
    <w:p w14:paraId="008FDC01" w14:textId="77777777" w:rsidR="004A27AB" w:rsidRDefault="00177536" w:rsidP="00177536">
      <w:pPr>
        <w:rPr>
          <w:rFonts w:ascii="Helvetica" w:hAnsi="Helvetica"/>
          <w:u w:val="single"/>
        </w:rPr>
      </w:pPr>
      <w:r w:rsidRPr="004A27AB">
        <w:rPr>
          <w:rFonts w:ascii="Helvetica" w:hAnsi="Helvetica"/>
          <w:u w:val="single"/>
        </w:rPr>
        <w:t>Foundations of Australian Growth</w:t>
      </w:r>
      <w:r w:rsidR="004A27AB" w:rsidRPr="004A27AB">
        <w:rPr>
          <w:rFonts w:ascii="Helvetica" w:hAnsi="Helvetica"/>
          <w:u w:val="single"/>
        </w:rPr>
        <w:t xml:space="preserve"> </w:t>
      </w:r>
    </w:p>
    <w:p w14:paraId="7EDF0EB7" w14:textId="4627D129" w:rsidR="00177536" w:rsidRPr="004A27AB" w:rsidRDefault="00177536" w:rsidP="008C07AD">
      <w:pPr>
        <w:jc w:val="both"/>
        <w:rPr>
          <w:rFonts w:ascii="Helvetica" w:hAnsi="Helvetica"/>
          <w:b/>
          <w:bCs/>
        </w:rPr>
      </w:pPr>
      <w:r w:rsidRPr="004A27AB">
        <w:rPr>
          <w:rFonts w:ascii="Helvetica" w:hAnsi="Helvetica"/>
          <w:b/>
          <w:bCs/>
        </w:rPr>
        <w:t>Natural Resources</w:t>
      </w:r>
    </w:p>
    <w:p w14:paraId="1DD66D32" w14:textId="7469995D" w:rsidR="004A27AB" w:rsidRPr="004A27AB" w:rsidRDefault="00177536" w:rsidP="008C07AD">
      <w:pPr>
        <w:pStyle w:val="ListParagraph"/>
        <w:numPr>
          <w:ilvl w:val="0"/>
          <w:numId w:val="30"/>
        </w:numPr>
        <w:jc w:val="both"/>
        <w:rPr>
          <w:rFonts w:ascii="Helvetica" w:hAnsi="Helvetica"/>
        </w:rPr>
      </w:pPr>
      <w:r w:rsidRPr="004A27AB">
        <w:rPr>
          <w:rFonts w:ascii="Helvetica" w:hAnsi="Helvetica"/>
        </w:rPr>
        <w:t>Natural resources are often the foundation of economic growth in the early stages of</w:t>
      </w:r>
      <w:r w:rsidR="004A27AB" w:rsidRPr="004A27AB">
        <w:rPr>
          <w:rFonts w:ascii="Helvetica" w:hAnsi="Helvetica"/>
        </w:rPr>
        <w:t xml:space="preserve"> </w:t>
      </w:r>
      <w:r w:rsidRPr="004A27AB">
        <w:rPr>
          <w:rFonts w:ascii="Helvetica" w:hAnsi="Helvetica"/>
        </w:rPr>
        <w:t>a country’s development. In Australia’s case, the contribution of natural resources to</w:t>
      </w:r>
      <w:r w:rsidR="004A27AB" w:rsidRPr="004A27AB">
        <w:rPr>
          <w:rFonts w:ascii="Helvetica" w:hAnsi="Helvetica"/>
        </w:rPr>
        <w:t xml:space="preserve"> </w:t>
      </w:r>
      <w:r w:rsidRPr="004A27AB">
        <w:rPr>
          <w:rFonts w:ascii="Helvetica" w:hAnsi="Helvetica"/>
        </w:rPr>
        <w:t>economic growth was</w:t>
      </w:r>
      <w:r w:rsidR="004A27AB" w:rsidRPr="004A27AB">
        <w:rPr>
          <w:rFonts w:ascii="Helvetica" w:hAnsi="Helvetica"/>
        </w:rPr>
        <w:t xml:space="preserve"> </w:t>
      </w:r>
      <w:r w:rsidRPr="004A27AB">
        <w:rPr>
          <w:rFonts w:ascii="Helvetica" w:hAnsi="Helvetica"/>
        </w:rPr>
        <w:t>greatest in the later part of the 1800’s, when the gold boos</w:t>
      </w:r>
      <w:r w:rsidR="004A27AB" w:rsidRPr="004A27AB">
        <w:rPr>
          <w:rFonts w:ascii="Helvetica" w:hAnsi="Helvetica"/>
        </w:rPr>
        <w:t xml:space="preserve"> </w:t>
      </w:r>
      <w:proofErr w:type="gramStart"/>
      <w:r w:rsidRPr="004A27AB">
        <w:rPr>
          <w:rFonts w:ascii="Helvetica" w:hAnsi="Helvetica"/>
        </w:rPr>
        <w:t>occurred</w:t>
      </w:r>
      <w:proofErr w:type="gramEnd"/>
      <w:r w:rsidRPr="004A27AB">
        <w:rPr>
          <w:rFonts w:ascii="Helvetica" w:hAnsi="Helvetica"/>
        </w:rPr>
        <w:t xml:space="preserve"> and land was cleared for</w:t>
      </w:r>
      <w:r w:rsidR="004A27AB" w:rsidRPr="004A27AB">
        <w:rPr>
          <w:rFonts w:ascii="Helvetica" w:hAnsi="Helvetica"/>
        </w:rPr>
        <w:t xml:space="preserve"> </w:t>
      </w:r>
      <w:r w:rsidRPr="004A27AB">
        <w:rPr>
          <w:rFonts w:ascii="Helvetica" w:hAnsi="Helvetica"/>
        </w:rPr>
        <w:t>agriculture and pastoral industry.</w:t>
      </w:r>
    </w:p>
    <w:p w14:paraId="5A873629" w14:textId="4B552E1A" w:rsidR="00177536" w:rsidRPr="004A27AB" w:rsidRDefault="00177536" w:rsidP="008C07AD">
      <w:pPr>
        <w:jc w:val="both"/>
        <w:rPr>
          <w:rFonts w:ascii="Helvetica" w:hAnsi="Helvetica"/>
          <w:b/>
          <w:bCs/>
        </w:rPr>
      </w:pPr>
      <w:r w:rsidRPr="004A27AB">
        <w:rPr>
          <w:rFonts w:ascii="Helvetica" w:hAnsi="Helvetica"/>
          <w:b/>
          <w:bCs/>
        </w:rPr>
        <w:t>Human Resources</w:t>
      </w:r>
    </w:p>
    <w:p w14:paraId="4A966F67" w14:textId="1F2AEB07" w:rsidR="00177536" w:rsidRPr="004A27AB" w:rsidRDefault="00177536" w:rsidP="008C07AD">
      <w:pPr>
        <w:pStyle w:val="ListParagraph"/>
        <w:numPr>
          <w:ilvl w:val="0"/>
          <w:numId w:val="30"/>
        </w:numPr>
        <w:jc w:val="both"/>
        <w:rPr>
          <w:rFonts w:ascii="Helvetica" w:hAnsi="Helvetica"/>
        </w:rPr>
      </w:pPr>
      <w:r w:rsidRPr="004A27AB">
        <w:rPr>
          <w:rFonts w:ascii="Helvetica" w:hAnsi="Helvetica"/>
        </w:rPr>
        <w:t>Technology in the sense to improve the quality of the labour force means ideas that</w:t>
      </w:r>
      <w:r w:rsidR="004A27AB">
        <w:rPr>
          <w:rFonts w:ascii="Helvetica" w:hAnsi="Helvetica"/>
        </w:rPr>
        <w:t xml:space="preserve"> </w:t>
      </w:r>
      <w:r w:rsidRPr="004A27AB">
        <w:rPr>
          <w:rFonts w:ascii="Helvetica" w:hAnsi="Helvetica"/>
        </w:rPr>
        <w:t>improve the quality of the human resource. This is often called human capital defined</w:t>
      </w:r>
      <w:r w:rsidR="004A27AB">
        <w:rPr>
          <w:rFonts w:ascii="Helvetica" w:hAnsi="Helvetica"/>
        </w:rPr>
        <w:t xml:space="preserve"> </w:t>
      </w:r>
      <w:r w:rsidRPr="004A27AB">
        <w:rPr>
          <w:rFonts w:ascii="Helvetica" w:hAnsi="Helvetica"/>
        </w:rPr>
        <w:t>as the stock of knowledge and skills that people develop through education and</w:t>
      </w:r>
      <w:r w:rsidR="004A27AB">
        <w:rPr>
          <w:rFonts w:ascii="Helvetica" w:hAnsi="Helvetica"/>
        </w:rPr>
        <w:t xml:space="preserve"> </w:t>
      </w:r>
      <w:r w:rsidRPr="004A27AB">
        <w:rPr>
          <w:rFonts w:ascii="Helvetica" w:hAnsi="Helvetica"/>
        </w:rPr>
        <w:t>experience</w:t>
      </w:r>
    </w:p>
    <w:p w14:paraId="083C9B70" w14:textId="77777777" w:rsidR="00177536" w:rsidRPr="004A27AB" w:rsidRDefault="00177536" w:rsidP="008C07AD">
      <w:pPr>
        <w:jc w:val="both"/>
        <w:rPr>
          <w:rFonts w:ascii="Helvetica" w:hAnsi="Helvetica"/>
          <w:b/>
          <w:bCs/>
        </w:rPr>
      </w:pPr>
      <w:r w:rsidRPr="004A27AB">
        <w:rPr>
          <w:rFonts w:ascii="Helvetica" w:hAnsi="Helvetica"/>
          <w:b/>
          <w:bCs/>
        </w:rPr>
        <w:t>Investment and Capital</w:t>
      </w:r>
    </w:p>
    <w:p w14:paraId="178E66A9" w14:textId="5D47E5AA" w:rsidR="00177536" w:rsidRPr="004A27AB" w:rsidRDefault="00177536" w:rsidP="008C07AD">
      <w:pPr>
        <w:pStyle w:val="ListParagraph"/>
        <w:numPr>
          <w:ilvl w:val="0"/>
          <w:numId w:val="30"/>
        </w:numPr>
        <w:jc w:val="both"/>
        <w:rPr>
          <w:rFonts w:ascii="Helvetica" w:hAnsi="Helvetica"/>
        </w:rPr>
      </w:pPr>
      <w:r w:rsidRPr="004A27AB">
        <w:rPr>
          <w:rFonts w:ascii="Helvetica" w:hAnsi="Helvetica"/>
        </w:rPr>
        <w:t>Capital widening – the stock of capital is widened when it grows in proportion to</w:t>
      </w:r>
      <w:r w:rsidR="004A27AB">
        <w:rPr>
          <w:rFonts w:ascii="Helvetica" w:hAnsi="Helvetica"/>
        </w:rPr>
        <w:t xml:space="preserve"> </w:t>
      </w:r>
      <w:r w:rsidRPr="004A27AB">
        <w:rPr>
          <w:rFonts w:ascii="Helvetica" w:hAnsi="Helvetica"/>
        </w:rPr>
        <w:t>other productive input. Firms buy capital equipment in order to produce final goods</w:t>
      </w:r>
      <w:r w:rsidR="004A27AB">
        <w:rPr>
          <w:rFonts w:ascii="Helvetica" w:hAnsi="Helvetica"/>
        </w:rPr>
        <w:t xml:space="preserve"> </w:t>
      </w:r>
      <w:r w:rsidRPr="004A27AB">
        <w:rPr>
          <w:rFonts w:ascii="Helvetica" w:hAnsi="Helvetica"/>
        </w:rPr>
        <w:t>and service</w:t>
      </w:r>
    </w:p>
    <w:p w14:paraId="4D052D85" w14:textId="77777777" w:rsidR="00177536" w:rsidRPr="004A27AB" w:rsidRDefault="00177536" w:rsidP="008C07AD">
      <w:pPr>
        <w:jc w:val="both"/>
        <w:rPr>
          <w:rFonts w:ascii="Helvetica" w:hAnsi="Helvetica"/>
          <w:b/>
          <w:bCs/>
        </w:rPr>
      </w:pPr>
      <w:r w:rsidRPr="004A27AB">
        <w:rPr>
          <w:rFonts w:ascii="Helvetica" w:hAnsi="Helvetica"/>
          <w:b/>
          <w:bCs/>
        </w:rPr>
        <w:t>Technological Progress</w:t>
      </w:r>
    </w:p>
    <w:p w14:paraId="5F185416" w14:textId="0DADA29B" w:rsidR="00177536" w:rsidRDefault="00177536" w:rsidP="008C07AD">
      <w:pPr>
        <w:pStyle w:val="ListParagraph"/>
        <w:numPr>
          <w:ilvl w:val="0"/>
          <w:numId w:val="30"/>
        </w:numPr>
        <w:jc w:val="both"/>
        <w:rPr>
          <w:rFonts w:ascii="Helvetica" w:hAnsi="Helvetica"/>
        </w:rPr>
      </w:pPr>
      <w:r w:rsidRPr="004A27AB">
        <w:rPr>
          <w:rFonts w:ascii="Helvetica" w:hAnsi="Helvetica"/>
        </w:rPr>
        <w:t>Changes in scientific and technical knowledge which involve new discoveries and new</w:t>
      </w:r>
      <w:r w:rsidR="004A27AB">
        <w:rPr>
          <w:rFonts w:ascii="Helvetica" w:hAnsi="Helvetica"/>
        </w:rPr>
        <w:t xml:space="preserve"> </w:t>
      </w:r>
      <w:r w:rsidRPr="004A27AB">
        <w:rPr>
          <w:rFonts w:ascii="Helvetica" w:hAnsi="Helvetica"/>
        </w:rPr>
        <w:t>techniques</w:t>
      </w:r>
    </w:p>
    <w:p w14:paraId="5943C576" w14:textId="6B2A12E4" w:rsidR="004A27AB" w:rsidRDefault="004A27AB" w:rsidP="004A27AB">
      <w:pPr>
        <w:rPr>
          <w:rFonts w:ascii="Helvetica" w:hAnsi="Helvetica"/>
        </w:rPr>
      </w:pPr>
    </w:p>
    <w:p w14:paraId="0DE9EEF8" w14:textId="77777777" w:rsidR="004A27AB" w:rsidRPr="004A27AB" w:rsidRDefault="004A27AB" w:rsidP="004A27AB">
      <w:pPr>
        <w:rPr>
          <w:rFonts w:ascii="Helvetica" w:hAnsi="Helvetica"/>
          <w:u w:val="single"/>
        </w:rPr>
      </w:pPr>
      <w:r w:rsidRPr="004A27AB">
        <w:rPr>
          <w:rFonts w:ascii="Helvetica" w:hAnsi="Helvetica"/>
          <w:u w:val="single"/>
        </w:rPr>
        <w:t>Benefits and Costs of Economic Growth</w:t>
      </w:r>
    </w:p>
    <w:p w14:paraId="6281531E" w14:textId="77777777" w:rsidR="004A27AB" w:rsidRPr="004A27AB" w:rsidRDefault="004A27AB" w:rsidP="004A27AB">
      <w:pPr>
        <w:rPr>
          <w:rFonts w:ascii="Helvetica" w:hAnsi="Helvetica"/>
          <w:b/>
          <w:bCs/>
        </w:rPr>
      </w:pPr>
      <w:r w:rsidRPr="004A27AB">
        <w:rPr>
          <w:rFonts w:ascii="Helvetica" w:hAnsi="Helvetica"/>
          <w:b/>
          <w:bCs/>
        </w:rPr>
        <w:t>BENEFITS</w:t>
      </w:r>
    </w:p>
    <w:p w14:paraId="5ABEEAF6" w14:textId="77777777" w:rsidR="004A27AB" w:rsidRDefault="004A27AB" w:rsidP="008C07AD">
      <w:pPr>
        <w:pStyle w:val="ListParagraph"/>
        <w:numPr>
          <w:ilvl w:val="1"/>
          <w:numId w:val="34"/>
        </w:numPr>
        <w:jc w:val="both"/>
        <w:rPr>
          <w:rFonts w:ascii="Helvetica" w:hAnsi="Helvetica"/>
        </w:rPr>
      </w:pPr>
      <w:r w:rsidRPr="004A27AB">
        <w:rPr>
          <w:rFonts w:ascii="Helvetica" w:hAnsi="Helvetica"/>
        </w:rPr>
        <w:t>Higher real incomes per capita and living standards can be realised due to increases in productivity and resource use. Higher real incomes raise purchasing power and thus living standards through improvements in material welfare.</w:t>
      </w:r>
    </w:p>
    <w:p w14:paraId="4C5B8998" w14:textId="77777777" w:rsidR="004A27AB" w:rsidRDefault="004A27AB" w:rsidP="008C07AD">
      <w:pPr>
        <w:pStyle w:val="ListParagraph"/>
        <w:numPr>
          <w:ilvl w:val="1"/>
          <w:numId w:val="34"/>
        </w:numPr>
        <w:jc w:val="both"/>
        <w:rPr>
          <w:rFonts w:ascii="Helvetica" w:hAnsi="Helvetica"/>
        </w:rPr>
      </w:pPr>
      <w:r w:rsidRPr="004A27AB">
        <w:rPr>
          <w:rFonts w:ascii="Helvetica" w:hAnsi="Helvetica"/>
        </w:rPr>
        <w:t>Higher levels of economic growth encourage higher levels of savings.</w:t>
      </w:r>
    </w:p>
    <w:p w14:paraId="2E3E72BC" w14:textId="08A1E015" w:rsidR="004A27AB" w:rsidRPr="004A27AB" w:rsidRDefault="004A27AB" w:rsidP="008C07AD">
      <w:pPr>
        <w:pStyle w:val="ListParagraph"/>
        <w:numPr>
          <w:ilvl w:val="1"/>
          <w:numId w:val="34"/>
        </w:numPr>
        <w:jc w:val="both"/>
        <w:rPr>
          <w:rFonts w:ascii="Helvetica" w:hAnsi="Helvetica"/>
        </w:rPr>
      </w:pPr>
      <w:r w:rsidRPr="004A27AB">
        <w:rPr>
          <w:rFonts w:ascii="Helvetica" w:hAnsi="Helvetica"/>
        </w:rPr>
        <w:t>Higher levels of economic growth tend to lead to increased levels of productivity and</w:t>
      </w:r>
      <w:r>
        <w:rPr>
          <w:rFonts w:ascii="Helvetica" w:hAnsi="Helvetica"/>
        </w:rPr>
        <w:t xml:space="preserve"> </w:t>
      </w:r>
      <w:r w:rsidRPr="004A27AB">
        <w:rPr>
          <w:rFonts w:ascii="Helvetica" w:hAnsi="Helvetica"/>
        </w:rPr>
        <w:t>technological progress since resources are used more efficiently as producers cut costs</w:t>
      </w:r>
      <w:r w:rsidR="008C07AD">
        <w:rPr>
          <w:rFonts w:ascii="Helvetica" w:hAnsi="Helvetica"/>
        </w:rPr>
        <w:t xml:space="preserve"> </w:t>
      </w:r>
      <w:r w:rsidRPr="004A27AB">
        <w:rPr>
          <w:rFonts w:ascii="Helvetica" w:hAnsi="Helvetica"/>
        </w:rPr>
        <w:t>and innovate to keep pace with rising demand for goods and services.</w:t>
      </w:r>
    </w:p>
    <w:p w14:paraId="5FE45496" w14:textId="3BED85D4" w:rsidR="004A27AB" w:rsidRPr="004A27AB" w:rsidRDefault="004A27AB" w:rsidP="008C07AD">
      <w:pPr>
        <w:pStyle w:val="ListParagraph"/>
        <w:numPr>
          <w:ilvl w:val="1"/>
          <w:numId w:val="34"/>
        </w:numPr>
        <w:jc w:val="both"/>
        <w:rPr>
          <w:rFonts w:ascii="Helvetica" w:hAnsi="Helvetica"/>
        </w:rPr>
      </w:pPr>
      <w:r w:rsidRPr="004A27AB">
        <w:rPr>
          <w:rFonts w:ascii="Helvetica" w:hAnsi="Helvetica"/>
        </w:rPr>
        <w:t>Higher rates of economic growth that results in employment creation and falling</w:t>
      </w:r>
      <w:r>
        <w:rPr>
          <w:rFonts w:ascii="Helvetica" w:hAnsi="Helvetica"/>
        </w:rPr>
        <w:t xml:space="preserve"> </w:t>
      </w:r>
      <w:r w:rsidRPr="004A27AB">
        <w:rPr>
          <w:rFonts w:ascii="Helvetica" w:hAnsi="Helvetica"/>
        </w:rPr>
        <w:t>unemployment levels also leads to higher incomes for those previously unemployed.</w:t>
      </w:r>
      <w:r>
        <w:rPr>
          <w:rFonts w:ascii="Helvetica" w:hAnsi="Helvetica"/>
        </w:rPr>
        <w:t xml:space="preserve"> </w:t>
      </w:r>
      <w:r w:rsidRPr="004A27AB">
        <w:rPr>
          <w:rFonts w:ascii="Helvetica" w:hAnsi="Helvetica"/>
        </w:rPr>
        <w:t>Growth may create more opportunities for underemployed workers.</w:t>
      </w:r>
    </w:p>
    <w:p w14:paraId="29DEACBF" w14:textId="57C2C608" w:rsidR="004A27AB" w:rsidRPr="004A27AB" w:rsidRDefault="004A27AB" w:rsidP="008C07AD">
      <w:pPr>
        <w:pStyle w:val="ListParagraph"/>
        <w:numPr>
          <w:ilvl w:val="1"/>
          <w:numId w:val="34"/>
        </w:numPr>
        <w:jc w:val="both"/>
        <w:rPr>
          <w:rFonts w:ascii="Helvetica" w:hAnsi="Helvetica"/>
        </w:rPr>
      </w:pPr>
      <w:r w:rsidRPr="004A27AB">
        <w:rPr>
          <w:rFonts w:ascii="Helvetica" w:hAnsi="Helvetica"/>
        </w:rPr>
        <w:t>Economic growth, which generates higher GDP also, leads to increasing taxation revenue</w:t>
      </w:r>
      <w:r>
        <w:rPr>
          <w:rFonts w:ascii="Helvetica" w:hAnsi="Helvetica"/>
        </w:rPr>
        <w:t xml:space="preserve"> </w:t>
      </w:r>
      <w:r w:rsidRPr="004A27AB">
        <w:rPr>
          <w:rFonts w:ascii="Helvetica" w:hAnsi="Helvetica"/>
        </w:rPr>
        <w:t>for the government. Governments can use this taxation revenue to provide social and</w:t>
      </w:r>
      <w:r>
        <w:rPr>
          <w:rFonts w:ascii="Helvetica" w:hAnsi="Helvetica"/>
        </w:rPr>
        <w:t xml:space="preserve"> </w:t>
      </w:r>
      <w:r w:rsidRPr="004A27AB">
        <w:rPr>
          <w:rFonts w:ascii="Helvetica" w:hAnsi="Helvetica"/>
        </w:rPr>
        <w:t>economic infrastructure and to fund the social security system for the provision of</w:t>
      </w:r>
      <w:r>
        <w:rPr>
          <w:rFonts w:ascii="Helvetica" w:hAnsi="Helvetica"/>
        </w:rPr>
        <w:t xml:space="preserve"> </w:t>
      </w:r>
      <w:r w:rsidRPr="004A27AB">
        <w:rPr>
          <w:rFonts w:ascii="Helvetica" w:hAnsi="Helvetica"/>
        </w:rPr>
        <w:t>welfare payments.</w:t>
      </w:r>
    </w:p>
    <w:p w14:paraId="5E617518" w14:textId="4E5155CA" w:rsidR="004A27AB" w:rsidRPr="004A27AB" w:rsidRDefault="004A27AB" w:rsidP="008C07AD">
      <w:pPr>
        <w:pStyle w:val="ListParagraph"/>
        <w:numPr>
          <w:ilvl w:val="1"/>
          <w:numId w:val="34"/>
        </w:numPr>
        <w:jc w:val="both"/>
        <w:rPr>
          <w:rFonts w:ascii="Helvetica" w:hAnsi="Helvetica"/>
        </w:rPr>
      </w:pPr>
      <w:r w:rsidRPr="004A27AB">
        <w:rPr>
          <w:rFonts w:ascii="Helvetica" w:hAnsi="Helvetica"/>
        </w:rPr>
        <w:lastRenderedPageBreak/>
        <w:t>Higher levels of economic growth can contribute to new business investment. New</w:t>
      </w:r>
      <w:r>
        <w:rPr>
          <w:rFonts w:ascii="Helvetica" w:hAnsi="Helvetica"/>
        </w:rPr>
        <w:t xml:space="preserve"> </w:t>
      </w:r>
      <w:r w:rsidRPr="004A27AB">
        <w:rPr>
          <w:rFonts w:ascii="Helvetica" w:hAnsi="Helvetica"/>
        </w:rPr>
        <w:t>investment opportunities in resource projects and capital equipment may result from</w:t>
      </w:r>
      <w:r>
        <w:rPr>
          <w:rFonts w:ascii="Helvetica" w:hAnsi="Helvetica"/>
        </w:rPr>
        <w:t xml:space="preserve"> </w:t>
      </w:r>
      <w:r w:rsidRPr="004A27AB">
        <w:rPr>
          <w:rFonts w:ascii="Helvetica" w:hAnsi="Helvetica"/>
        </w:rPr>
        <w:t>higher sustained economic growth.</w:t>
      </w:r>
    </w:p>
    <w:p w14:paraId="0DCB888B" w14:textId="42736F13" w:rsidR="004A27AB" w:rsidRPr="004A27AB" w:rsidRDefault="004A27AB" w:rsidP="008C07AD">
      <w:pPr>
        <w:pStyle w:val="ListParagraph"/>
        <w:numPr>
          <w:ilvl w:val="1"/>
          <w:numId w:val="34"/>
        </w:numPr>
        <w:jc w:val="both"/>
        <w:rPr>
          <w:rFonts w:ascii="Helvetica" w:hAnsi="Helvetica"/>
        </w:rPr>
      </w:pPr>
      <w:r w:rsidRPr="004A27AB">
        <w:rPr>
          <w:rFonts w:ascii="Helvetica" w:hAnsi="Helvetica"/>
        </w:rPr>
        <w:t>Economic growth involves increases in real output, some which may be exported. Export</w:t>
      </w:r>
      <w:r>
        <w:rPr>
          <w:rFonts w:ascii="Helvetica" w:hAnsi="Helvetica"/>
        </w:rPr>
        <w:t xml:space="preserve"> </w:t>
      </w:r>
      <w:r w:rsidRPr="004A27AB">
        <w:rPr>
          <w:rFonts w:ascii="Helvetica" w:hAnsi="Helvetica"/>
        </w:rPr>
        <w:t>income can then be used to finance imports of capital and consumer items. The gains</w:t>
      </w:r>
      <w:r>
        <w:rPr>
          <w:rFonts w:ascii="Helvetica" w:hAnsi="Helvetica"/>
        </w:rPr>
        <w:t xml:space="preserve"> </w:t>
      </w:r>
      <w:r w:rsidRPr="004A27AB">
        <w:rPr>
          <w:rFonts w:ascii="Helvetica" w:hAnsi="Helvetica"/>
        </w:rPr>
        <w:t>from trade include higher living standards.</w:t>
      </w:r>
    </w:p>
    <w:p w14:paraId="3C2D371D" w14:textId="70E522D5" w:rsidR="004A27AB" w:rsidRPr="004A27AB" w:rsidRDefault="004A27AB" w:rsidP="008C07AD">
      <w:pPr>
        <w:pStyle w:val="ListParagraph"/>
        <w:numPr>
          <w:ilvl w:val="1"/>
          <w:numId w:val="34"/>
        </w:numPr>
        <w:jc w:val="both"/>
        <w:rPr>
          <w:rFonts w:ascii="Helvetica" w:hAnsi="Helvetica"/>
        </w:rPr>
      </w:pPr>
      <w:r w:rsidRPr="004A27AB">
        <w:rPr>
          <w:rFonts w:ascii="Helvetica" w:hAnsi="Helvetica"/>
        </w:rPr>
        <w:t>A nation which high rates of economic growth is more likely to be able to reduce the</w:t>
      </w:r>
      <w:r>
        <w:rPr>
          <w:rFonts w:ascii="Helvetica" w:hAnsi="Helvetica"/>
        </w:rPr>
        <w:t xml:space="preserve"> </w:t>
      </w:r>
      <w:r w:rsidRPr="004A27AB">
        <w:rPr>
          <w:rFonts w:ascii="Helvetica" w:hAnsi="Helvetica"/>
        </w:rPr>
        <w:t>extent of absolute poverty.</w:t>
      </w:r>
    </w:p>
    <w:p w14:paraId="072BD210" w14:textId="77777777" w:rsidR="004A27AB" w:rsidRPr="004A27AB" w:rsidRDefault="004A27AB" w:rsidP="008C07AD">
      <w:pPr>
        <w:pStyle w:val="ListParagraph"/>
        <w:numPr>
          <w:ilvl w:val="1"/>
          <w:numId w:val="34"/>
        </w:numPr>
        <w:jc w:val="both"/>
        <w:rPr>
          <w:rFonts w:ascii="Helvetica" w:hAnsi="Helvetica"/>
        </w:rPr>
      </w:pPr>
      <w:r w:rsidRPr="004A27AB">
        <w:rPr>
          <w:rFonts w:ascii="Helvetica" w:hAnsi="Helvetica"/>
        </w:rPr>
        <w:t>Economic growth permits improvements in social welfare including:</w:t>
      </w:r>
    </w:p>
    <w:p w14:paraId="3726635D" w14:textId="71336E35" w:rsidR="004A27AB" w:rsidRPr="004A27AB" w:rsidRDefault="004A27AB" w:rsidP="008C07AD">
      <w:pPr>
        <w:pStyle w:val="ListParagraph"/>
        <w:numPr>
          <w:ilvl w:val="0"/>
          <w:numId w:val="35"/>
        </w:numPr>
        <w:jc w:val="both"/>
        <w:rPr>
          <w:rFonts w:ascii="Helvetica" w:hAnsi="Helvetica"/>
        </w:rPr>
      </w:pPr>
      <w:r w:rsidRPr="004A27AB">
        <w:rPr>
          <w:rFonts w:ascii="Helvetica" w:hAnsi="Helvetica"/>
        </w:rPr>
        <w:t>Benefits to personal lifestyles from greater real income.</w:t>
      </w:r>
    </w:p>
    <w:p w14:paraId="2EBE5F8D" w14:textId="346FEB4B" w:rsidR="004A27AB" w:rsidRDefault="004A27AB" w:rsidP="008C07AD">
      <w:pPr>
        <w:pStyle w:val="ListParagraph"/>
        <w:numPr>
          <w:ilvl w:val="0"/>
          <w:numId w:val="35"/>
        </w:numPr>
        <w:jc w:val="both"/>
        <w:rPr>
          <w:rFonts w:ascii="Helvetica" w:hAnsi="Helvetica"/>
        </w:rPr>
      </w:pPr>
      <w:r w:rsidRPr="004A27AB">
        <w:rPr>
          <w:rFonts w:ascii="Helvetica" w:hAnsi="Helvetica"/>
        </w:rPr>
        <w:t>Additional leisure time that workers may trade off for extra work as incomes</w:t>
      </w:r>
      <w:r>
        <w:rPr>
          <w:rFonts w:ascii="Helvetica" w:hAnsi="Helvetica"/>
        </w:rPr>
        <w:t xml:space="preserve"> rise. This enables Australians to use leisure time, and thus develop new industries.</w:t>
      </w:r>
    </w:p>
    <w:p w14:paraId="44A27736" w14:textId="68F58D50" w:rsidR="004A27AB" w:rsidRDefault="004A27AB" w:rsidP="008C07AD">
      <w:pPr>
        <w:jc w:val="both"/>
        <w:rPr>
          <w:rFonts w:ascii="Helvetica" w:hAnsi="Helvetica"/>
        </w:rPr>
      </w:pPr>
    </w:p>
    <w:p w14:paraId="6782A10B" w14:textId="77777777" w:rsidR="004A27AB" w:rsidRPr="004A27AB" w:rsidRDefault="004A27AB" w:rsidP="008C07AD">
      <w:pPr>
        <w:jc w:val="both"/>
        <w:rPr>
          <w:rFonts w:ascii="Helvetica" w:hAnsi="Helvetica"/>
          <w:b/>
          <w:bCs/>
        </w:rPr>
      </w:pPr>
      <w:r w:rsidRPr="004A27AB">
        <w:rPr>
          <w:rFonts w:ascii="Helvetica" w:hAnsi="Helvetica"/>
          <w:b/>
          <w:bCs/>
        </w:rPr>
        <w:t>COSTS</w:t>
      </w:r>
    </w:p>
    <w:p w14:paraId="394C7FAB" w14:textId="6F712F02" w:rsidR="004A27AB" w:rsidRPr="004A27AB" w:rsidRDefault="004A27AB" w:rsidP="008C07AD">
      <w:pPr>
        <w:pStyle w:val="ListParagraph"/>
        <w:numPr>
          <w:ilvl w:val="0"/>
          <w:numId w:val="36"/>
        </w:numPr>
        <w:jc w:val="both"/>
        <w:rPr>
          <w:rFonts w:ascii="Helvetica" w:hAnsi="Helvetica"/>
        </w:rPr>
      </w:pPr>
      <w:r w:rsidRPr="004A27AB">
        <w:rPr>
          <w:rFonts w:ascii="Helvetica" w:hAnsi="Helvetica"/>
        </w:rPr>
        <w:t>A problem experienced by economies in pursuing high rates of economic growth is externalities, or the damaged caused by the natural environment through pollution, and land degradation. Most natural resources are required to sustain high growth rates and a depletion of non-renewable natural resources and decline in environmental quality may be associated with high rates of economic growth.</w:t>
      </w:r>
    </w:p>
    <w:p w14:paraId="722F327D" w14:textId="34E1A690" w:rsidR="004A27AB" w:rsidRPr="004A27AB" w:rsidRDefault="004A27AB" w:rsidP="008C07AD">
      <w:pPr>
        <w:pStyle w:val="ListParagraph"/>
        <w:numPr>
          <w:ilvl w:val="0"/>
          <w:numId w:val="36"/>
        </w:numPr>
        <w:jc w:val="both"/>
        <w:rPr>
          <w:rFonts w:ascii="Helvetica" w:hAnsi="Helvetica"/>
        </w:rPr>
      </w:pPr>
      <w:r w:rsidRPr="004A27AB">
        <w:rPr>
          <w:rFonts w:ascii="Helvetica" w:hAnsi="Helvetica"/>
        </w:rPr>
        <w:t>Economic growth is a vehicle for great technological and structural change in production, which can lead to structural unemployment of labour. Governments need to fund retraining schemes, to reskill the unemployed.</w:t>
      </w:r>
    </w:p>
    <w:p w14:paraId="17B0DF3F" w14:textId="0AEF66D7" w:rsidR="004A27AB" w:rsidRPr="004A27AB" w:rsidRDefault="004A27AB" w:rsidP="008C07AD">
      <w:pPr>
        <w:pStyle w:val="ListParagraph"/>
        <w:numPr>
          <w:ilvl w:val="0"/>
          <w:numId w:val="36"/>
        </w:numPr>
        <w:jc w:val="both"/>
        <w:rPr>
          <w:rFonts w:ascii="Helvetica" w:hAnsi="Helvetica"/>
        </w:rPr>
      </w:pPr>
      <w:r w:rsidRPr="004A27AB">
        <w:rPr>
          <w:rFonts w:ascii="Helvetica" w:hAnsi="Helvetica"/>
        </w:rPr>
        <w:t>Economic growth can lead to an emphasis on materialism and consumerism.</w:t>
      </w:r>
    </w:p>
    <w:p w14:paraId="60A1925C" w14:textId="36E952CB" w:rsidR="004A27AB" w:rsidRPr="004A27AB" w:rsidRDefault="004A27AB" w:rsidP="008C07AD">
      <w:pPr>
        <w:pStyle w:val="ListParagraph"/>
        <w:numPr>
          <w:ilvl w:val="0"/>
          <w:numId w:val="36"/>
        </w:numPr>
        <w:jc w:val="both"/>
        <w:rPr>
          <w:rFonts w:ascii="Helvetica" w:hAnsi="Helvetica"/>
        </w:rPr>
      </w:pPr>
      <w:r w:rsidRPr="004A27AB">
        <w:rPr>
          <w:rFonts w:ascii="Helvetica" w:hAnsi="Helvetica"/>
        </w:rPr>
        <w:t>Economic growth may lead to a widening in the inequality in the distribution of income and wealth in society if the benefits of growth do not trickle down to all classes but concentrated on high-income groups.</w:t>
      </w:r>
    </w:p>
    <w:p w14:paraId="6D053ADE" w14:textId="0E6028F2" w:rsidR="004A27AB" w:rsidRPr="004A27AB" w:rsidRDefault="004A27AB" w:rsidP="008C07AD">
      <w:pPr>
        <w:pStyle w:val="ListParagraph"/>
        <w:numPr>
          <w:ilvl w:val="0"/>
          <w:numId w:val="36"/>
        </w:numPr>
        <w:jc w:val="both"/>
        <w:rPr>
          <w:rFonts w:ascii="Helvetica" w:hAnsi="Helvetica"/>
        </w:rPr>
      </w:pPr>
      <w:r w:rsidRPr="004A27AB">
        <w:rPr>
          <w:rFonts w:ascii="Helvetica" w:hAnsi="Helvetica"/>
        </w:rPr>
        <w:t>Excessive rates of economic growth can lead to demand pull and cost inflation as resources become scarce in relation in increased demand. Economic growth may interfere with price stability. It can also conflict with full employment as technological progress leads to structural unemployment.</w:t>
      </w:r>
    </w:p>
    <w:p w14:paraId="2F3B123A" w14:textId="32819258" w:rsidR="004A27AB" w:rsidRDefault="004A27AB" w:rsidP="008C07AD">
      <w:pPr>
        <w:pStyle w:val="ListParagraph"/>
        <w:numPr>
          <w:ilvl w:val="0"/>
          <w:numId w:val="36"/>
        </w:numPr>
        <w:jc w:val="both"/>
        <w:rPr>
          <w:rFonts w:ascii="Helvetica" w:hAnsi="Helvetica"/>
        </w:rPr>
      </w:pPr>
      <w:r w:rsidRPr="004A27AB">
        <w:rPr>
          <w:rFonts w:ascii="Helvetica" w:hAnsi="Helvetica"/>
        </w:rPr>
        <w:t>Increases in the Current Account Deficit as demand for imports increases as economic growth increases.</w:t>
      </w:r>
    </w:p>
    <w:p w14:paraId="2FD7F8C3" w14:textId="257F9AB2" w:rsidR="004A27AB" w:rsidRDefault="004A27AB" w:rsidP="004A27AB">
      <w:pPr>
        <w:rPr>
          <w:rFonts w:ascii="Helvetica" w:hAnsi="Helvetica"/>
        </w:rPr>
      </w:pPr>
    </w:p>
    <w:tbl>
      <w:tblPr>
        <w:tblStyle w:val="TableGrid"/>
        <w:tblW w:w="0" w:type="auto"/>
        <w:tblLook w:val="04A0" w:firstRow="1" w:lastRow="0" w:firstColumn="1" w:lastColumn="0" w:noHBand="0" w:noVBand="1"/>
      </w:tblPr>
      <w:tblGrid>
        <w:gridCol w:w="5228"/>
        <w:gridCol w:w="5228"/>
      </w:tblGrid>
      <w:tr w:rsidR="004A27AB" w14:paraId="157AB24F" w14:textId="77777777" w:rsidTr="004A27AB">
        <w:tc>
          <w:tcPr>
            <w:tcW w:w="5228" w:type="dxa"/>
          </w:tcPr>
          <w:p w14:paraId="4F178DE1" w14:textId="4652AE6D" w:rsidR="004A27AB" w:rsidRPr="004A27AB" w:rsidRDefault="004A27AB" w:rsidP="004A27AB">
            <w:pPr>
              <w:rPr>
                <w:rFonts w:ascii="Helvetica" w:hAnsi="Helvetica"/>
                <w:b/>
                <w:bCs/>
              </w:rPr>
            </w:pPr>
            <w:r>
              <w:rPr>
                <w:rFonts w:ascii="Helvetica" w:hAnsi="Helvetica"/>
                <w:b/>
                <w:bCs/>
              </w:rPr>
              <w:t>BENEFITS</w:t>
            </w:r>
          </w:p>
        </w:tc>
        <w:tc>
          <w:tcPr>
            <w:tcW w:w="5228" w:type="dxa"/>
          </w:tcPr>
          <w:p w14:paraId="55AAD358" w14:textId="054C0303" w:rsidR="004A27AB" w:rsidRPr="004A27AB" w:rsidRDefault="004A27AB" w:rsidP="004A27AB">
            <w:pPr>
              <w:rPr>
                <w:rFonts w:ascii="Helvetica" w:hAnsi="Helvetica"/>
                <w:b/>
                <w:bCs/>
              </w:rPr>
            </w:pPr>
            <w:r>
              <w:rPr>
                <w:rFonts w:ascii="Helvetica" w:hAnsi="Helvetica"/>
                <w:b/>
                <w:bCs/>
              </w:rPr>
              <w:t>COSTS</w:t>
            </w:r>
          </w:p>
        </w:tc>
      </w:tr>
      <w:tr w:rsidR="004A27AB" w14:paraId="4C47ABB3" w14:textId="77777777" w:rsidTr="004A27AB">
        <w:tc>
          <w:tcPr>
            <w:tcW w:w="5228" w:type="dxa"/>
          </w:tcPr>
          <w:p w14:paraId="7AEAC649" w14:textId="7F21AB37" w:rsidR="004A27AB" w:rsidRDefault="004A27AB" w:rsidP="004A27AB">
            <w:pPr>
              <w:rPr>
                <w:rFonts w:ascii="Helvetica" w:hAnsi="Helvetica"/>
              </w:rPr>
            </w:pPr>
            <w:r>
              <w:rPr>
                <w:rFonts w:ascii="Helvetica" w:hAnsi="Helvetica"/>
              </w:rPr>
              <w:t>Increasing real income and material wealth</w:t>
            </w:r>
          </w:p>
          <w:p w14:paraId="6E989D92" w14:textId="6C15AD78" w:rsidR="004A27AB" w:rsidRDefault="004A27AB" w:rsidP="004A27AB">
            <w:pPr>
              <w:rPr>
                <w:rFonts w:ascii="Helvetica" w:hAnsi="Helvetica"/>
              </w:rPr>
            </w:pPr>
            <w:r>
              <w:rPr>
                <w:rFonts w:ascii="Helvetica" w:hAnsi="Helvetica"/>
              </w:rPr>
              <w:t>More economic opportunities</w:t>
            </w:r>
          </w:p>
          <w:p w14:paraId="04106074" w14:textId="53DA40D8" w:rsidR="004A27AB" w:rsidRDefault="004A27AB" w:rsidP="004A27AB">
            <w:pPr>
              <w:rPr>
                <w:rFonts w:ascii="Helvetica" w:hAnsi="Helvetica"/>
              </w:rPr>
            </w:pPr>
            <w:r>
              <w:rPr>
                <w:rFonts w:ascii="Helvetica" w:hAnsi="Helvetica"/>
              </w:rPr>
              <w:t>A taxation dividend to government</w:t>
            </w:r>
          </w:p>
          <w:p w14:paraId="1F174449" w14:textId="71667E83" w:rsidR="004A27AB" w:rsidRDefault="004A27AB" w:rsidP="004A27AB">
            <w:pPr>
              <w:rPr>
                <w:rFonts w:ascii="Helvetica" w:hAnsi="Helvetica"/>
              </w:rPr>
            </w:pPr>
            <w:r>
              <w:rPr>
                <w:rFonts w:ascii="Helvetica" w:hAnsi="Helvetica"/>
              </w:rPr>
              <w:t>Higher quality of goods and services</w:t>
            </w:r>
          </w:p>
        </w:tc>
        <w:tc>
          <w:tcPr>
            <w:tcW w:w="5228" w:type="dxa"/>
          </w:tcPr>
          <w:p w14:paraId="743FCB92" w14:textId="68B421FC" w:rsidR="004A27AB" w:rsidRPr="004A27AB" w:rsidRDefault="004A27AB" w:rsidP="004A27AB">
            <w:pPr>
              <w:rPr>
                <w:rFonts w:ascii="Helvetica" w:hAnsi="Helvetica"/>
              </w:rPr>
            </w:pPr>
            <w:r w:rsidRPr="004A27AB">
              <w:rPr>
                <w:rFonts w:ascii="Helvetica" w:hAnsi="Helvetica"/>
              </w:rPr>
              <w:t>May not raise the living standards of everyone in the community</w:t>
            </w:r>
          </w:p>
          <w:p w14:paraId="58674238" w14:textId="67E40722" w:rsidR="004A27AB" w:rsidRPr="004A27AB" w:rsidRDefault="004A27AB" w:rsidP="004A27AB">
            <w:pPr>
              <w:rPr>
                <w:rFonts w:ascii="Helvetica" w:hAnsi="Helvetica"/>
              </w:rPr>
            </w:pPr>
            <w:r w:rsidRPr="004A27AB">
              <w:rPr>
                <w:rFonts w:ascii="Helvetica" w:hAnsi="Helvetica"/>
              </w:rPr>
              <w:t>It’s associated with structural change in the economy</w:t>
            </w:r>
          </w:p>
          <w:p w14:paraId="58FCF247" w14:textId="583CC2BB" w:rsidR="004A27AB" w:rsidRPr="004A27AB" w:rsidRDefault="004A27AB" w:rsidP="004A27AB">
            <w:pPr>
              <w:rPr>
                <w:rFonts w:ascii="Helvetica" w:hAnsi="Helvetica"/>
              </w:rPr>
            </w:pPr>
            <w:r w:rsidRPr="004A27AB">
              <w:rPr>
                <w:rFonts w:ascii="Helvetica" w:hAnsi="Helvetica"/>
              </w:rPr>
              <w:t>May bring inflationary pressure</w:t>
            </w:r>
          </w:p>
          <w:p w14:paraId="31783CC9" w14:textId="34E2A2E9" w:rsidR="004A27AB" w:rsidRPr="004A27AB" w:rsidRDefault="004A27AB" w:rsidP="004A27AB">
            <w:pPr>
              <w:rPr>
                <w:rFonts w:ascii="Helvetica" w:hAnsi="Helvetica"/>
              </w:rPr>
            </w:pPr>
            <w:r w:rsidRPr="004A27AB">
              <w:rPr>
                <w:rFonts w:ascii="Helvetica" w:hAnsi="Helvetica"/>
              </w:rPr>
              <w:t>Has social costs</w:t>
            </w:r>
          </w:p>
          <w:p w14:paraId="5AA37837" w14:textId="05BB584E" w:rsidR="004A27AB" w:rsidRPr="004A27AB" w:rsidRDefault="004A27AB" w:rsidP="004A27AB">
            <w:pPr>
              <w:rPr>
                <w:rFonts w:ascii="Helvetica" w:hAnsi="Helvetica"/>
              </w:rPr>
            </w:pPr>
            <w:r w:rsidRPr="004A27AB">
              <w:rPr>
                <w:rFonts w:ascii="Helvetica" w:hAnsi="Helvetica"/>
              </w:rPr>
              <w:t>Is associated with economic ‘bads’ as well as ‘goods’</w:t>
            </w:r>
          </w:p>
        </w:tc>
      </w:tr>
    </w:tbl>
    <w:p w14:paraId="2B5E6C97" w14:textId="35E04F0F" w:rsidR="004A27AB" w:rsidRDefault="004A27AB" w:rsidP="004A27AB">
      <w:pPr>
        <w:rPr>
          <w:rFonts w:ascii="Helvetica" w:hAnsi="Helvetica"/>
        </w:rPr>
      </w:pPr>
    </w:p>
    <w:p w14:paraId="7945C64A" w14:textId="77777777" w:rsidR="004A27AB" w:rsidRDefault="004A27AB">
      <w:pPr>
        <w:rPr>
          <w:rFonts w:ascii="Helvetica" w:hAnsi="Helvetica"/>
        </w:rPr>
      </w:pPr>
      <w:r>
        <w:rPr>
          <w:rFonts w:ascii="Helvetica" w:hAnsi="Helvetica"/>
        </w:rPr>
        <w:br w:type="page"/>
      </w:r>
    </w:p>
    <w:p w14:paraId="6288D1AA" w14:textId="470914CD" w:rsidR="004A27AB" w:rsidRDefault="00DE2EAE" w:rsidP="00DE2EAE">
      <w:pPr>
        <w:jc w:val="center"/>
        <w:rPr>
          <w:rFonts w:ascii="Helvetica" w:hAnsi="Helvetica"/>
          <w:b/>
          <w:bCs/>
        </w:rPr>
      </w:pPr>
      <w:r>
        <w:rPr>
          <w:rFonts w:ascii="Helvetica" w:hAnsi="Helvetica"/>
          <w:b/>
          <w:bCs/>
        </w:rPr>
        <w:lastRenderedPageBreak/>
        <w:t>Economics – Chapter 9 Notes</w:t>
      </w:r>
    </w:p>
    <w:p w14:paraId="426FCDB2" w14:textId="5632FB9B" w:rsidR="00DE2EAE" w:rsidRDefault="00DE2EAE" w:rsidP="00DE2EAE">
      <w:pPr>
        <w:jc w:val="center"/>
        <w:rPr>
          <w:rFonts w:ascii="Helvetica" w:hAnsi="Helvetica"/>
          <w:b/>
          <w:bCs/>
        </w:rPr>
      </w:pPr>
    </w:p>
    <w:p w14:paraId="4814E0FF" w14:textId="77777777" w:rsidR="00DE2EAE" w:rsidRPr="00DE2EAE" w:rsidRDefault="00DE2EAE" w:rsidP="00DE2EAE">
      <w:pPr>
        <w:rPr>
          <w:rFonts w:ascii="Helvetica" w:hAnsi="Helvetica"/>
          <w:b/>
          <w:bCs/>
        </w:rPr>
      </w:pPr>
      <w:r w:rsidRPr="00DE2EAE">
        <w:rPr>
          <w:rFonts w:ascii="Helvetica" w:hAnsi="Helvetica"/>
          <w:b/>
          <w:bCs/>
        </w:rPr>
        <w:t>Inflation</w:t>
      </w:r>
    </w:p>
    <w:p w14:paraId="321D9203" w14:textId="35989098" w:rsidR="00DE2EAE" w:rsidRPr="00DE2EAE" w:rsidRDefault="00DE2EAE" w:rsidP="002D1A02">
      <w:pPr>
        <w:jc w:val="both"/>
        <w:rPr>
          <w:rFonts w:ascii="Helvetica" w:hAnsi="Helvetica"/>
        </w:rPr>
      </w:pPr>
      <w:r w:rsidRPr="00DE2EAE">
        <w:rPr>
          <w:rFonts w:ascii="Helvetica" w:hAnsi="Helvetica"/>
        </w:rPr>
        <w:t>Inflation is a persistent and appreciable rise in the general level of prices. Describes noticeable</w:t>
      </w:r>
      <w:r w:rsidR="002D1A02">
        <w:rPr>
          <w:rFonts w:ascii="Helvetica" w:hAnsi="Helvetica"/>
        </w:rPr>
        <w:t xml:space="preserve"> </w:t>
      </w:r>
      <w:r w:rsidRPr="00DE2EAE">
        <w:rPr>
          <w:rFonts w:ascii="Helvetica" w:hAnsi="Helvetica"/>
        </w:rPr>
        <w:t>price increases that occur over time and across a range of goods</w:t>
      </w:r>
      <w:r w:rsidR="002D1A02">
        <w:rPr>
          <w:rFonts w:ascii="Helvetica" w:hAnsi="Helvetica"/>
        </w:rPr>
        <w:t>.</w:t>
      </w:r>
    </w:p>
    <w:p w14:paraId="7114D501" w14:textId="77777777" w:rsidR="00DE2EAE" w:rsidRDefault="00DE2EAE" w:rsidP="00DE2EAE">
      <w:pPr>
        <w:rPr>
          <w:rFonts w:ascii="Helvetica" w:hAnsi="Helvetica"/>
        </w:rPr>
      </w:pPr>
    </w:p>
    <w:p w14:paraId="33774971" w14:textId="0195F641" w:rsidR="00DE2EAE" w:rsidRPr="00DE2EAE" w:rsidRDefault="00DE2EAE" w:rsidP="00DE2EAE">
      <w:pPr>
        <w:rPr>
          <w:rFonts w:ascii="Helvetica" w:hAnsi="Helvetica"/>
          <w:u w:val="single"/>
        </w:rPr>
      </w:pPr>
      <w:r w:rsidRPr="00DE2EAE">
        <w:rPr>
          <w:rFonts w:ascii="Helvetica" w:hAnsi="Helvetica"/>
          <w:u w:val="single"/>
        </w:rPr>
        <w:t>Measurement of Inflation</w:t>
      </w:r>
    </w:p>
    <w:p w14:paraId="51C50F6C" w14:textId="629A838C" w:rsidR="00DE2EAE" w:rsidRPr="00DE2EAE" w:rsidRDefault="00DE2EAE" w:rsidP="002D1A02">
      <w:pPr>
        <w:jc w:val="both"/>
        <w:rPr>
          <w:rFonts w:ascii="Helvetica" w:hAnsi="Helvetica"/>
        </w:rPr>
      </w:pPr>
      <w:r w:rsidRPr="002D1A02">
        <w:rPr>
          <w:rFonts w:ascii="Helvetica" w:hAnsi="Helvetica"/>
          <w:b/>
          <w:bCs/>
        </w:rPr>
        <w:t>Consumer Price Index (CPI)</w:t>
      </w:r>
      <w:r w:rsidR="002D1A02">
        <w:rPr>
          <w:rFonts w:ascii="Helvetica" w:hAnsi="Helvetica"/>
          <w:b/>
          <w:bCs/>
        </w:rPr>
        <w:t xml:space="preserve"> </w:t>
      </w:r>
      <w:r w:rsidRPr="00DE2EAE">
        <w:rPr>
          <w:rFonts w:ascii="Helvetica" w:hAnsi="Helvetica"/>
        </w:rPr>
        <w:t>– an index number that records changes in the general</w:t>
      </w:r>
      <w:r w:rsidR="002D1A02">
        <w:rPr>
          <w:rFonts w:ascii="Helvetica" w:hAnsi="Helvetica"/>
        </w:rPr>
        <w:t xml:space="preserve"> </w:t>
      </w:r>
      <w:r w:rsidRPr="00DE2EAE">
        <w:rPr>
          <w:rFonts w:ascii="Helvetica" w:hAnsi="Helvetica"/>
        </w:rPr>
        <w:t>level of prices</w:t>
      </w:r>
    </w:p>
    <w:p w14:paraId="78F2D9E8" w14:textId="77777777" w:rsidR="00DE2EAE" w:rsidRDefault="00DE2EAE" w:rsidP="00DE2EAE">
      <w:pPr>
        <w:rPr>
          <w:rFonts w:ascii="Helvetica" w:hAnsi="Helvetica"/>
        </w:rPr>
      </w:pPr>
    </w:p>
    <w:p w14:paraId="0FED79C2" w14:textId="473C8CD0" w:rsidR="00DE2EAE" w:rsidRPr="00DE2EAE" w:rsidRDefault="00DE2EAE" w:rsidP="00DE2EAE">
      <w:pPr>
        <w:rPr>
          <w:rFonts w:ascii="Helvetica" w:hAnsi="Helvetica"/>
          <w:u w:val="single"/>
        </w:rPr>
      </w:pPr>
      <w:r w:rsidRPr="00DE2EAE">
        <w:rPr>
          <w:rFonts w:ascii="Helvetica" w:hAnsi="Helvetica"/>
          <w:u w:val="single"/>
        </w:rPr>
        <w:t>Steps in Calculating CPI</w:t>
      </w:r>
    </w:p>
    <w:p w14:paraId="2E9BC61F" w14:textId="23B3FC97" w:rsidR="00DE2EAE" w:rsidRPr="00DE2EAE" w:rsidRDefault="00DE2EAE" w:rsidP="002D1A02">
      <w:pPr>
        <w:pStyle w:val="ListParagraph"/>
        <w:numPr>
          <w:ilvl w:val="1"/>
          <w:numId w:val="3"/>
        </w:numPr>
        <w:jc w:val="both"/>
        <w:rPr>
          <w:rFonts w:ascii="Helvetica" w:hAnsi="Helvetica"/>
        </w:rPr>
      </w:pPr>
      <w:r w:rsidRPr="00DE2EAE">
        <w:rPr>
          <w:rFonts w:ascii="Helvetica" w:hAnsi="Helvetica"/>
        </w:rPr>
        <w:t xml:space="preserve">The CPI is based on a basket of goods and services that are classified into eleven major groups, 33 subgroups and 87 classes of </w:t>
      </w:r>
      <w:proofErr w:type="gramStart"/>
      <w:r w:rsidRPr="00DE2EAE">
        <w:rPr>
          <w:rFonts w:ascii="Helvetica" w:hAnsi="Helvetica"/>
        </w:rPr>
        <w:t>expenditure;</w:t>
      </w:r>
      <w:proofErr w:type="gramEnd"/>
      <w:r w:rsidRPr="00DE2EAE">
        <w:rPr>
          <w:rFonts w:ascii="Helvetica" w:hAnsi="Helvetica"/>
        </w:rPr>
        <w:t xml:space="preserve"> standard buying of a metropolitan household</w:t>
      </w:r>
    </w:p>
    <w:p w14:paraId="33D18D97" w14:textId="4772983D" w:rsidR="00DE2EAE" w:rsidRPr="00DE2EAE" w:rsidRDefault="00DE2EAE" w:rsidP="002D1A02">
      <w:pPr>
        <w:pStyle w:val="ListParagraph"/>
        <w:numPr>
          <w:ilvl w:val="1"/>
          <w:numId w:val="3"/>
        </w:numPr>
        <w:jc w:val="both"/>
        <w:rPr>
          <w:rFonts w:ascii="Helvetica" w:hAnsi="Helvetica"/>
        </w:rPr>
      </w:pPr>
      <w:r w:rsidRPr="00DE2EAE">
        <w:rPr>
          <w:rFonts w:ascii="Helvetica" w:hAnsi="Helvetica"/>
        </w:rPr>
        <w:t xml:space="preserve">The ABS attaches a </w:t>
      </w:r>
      <w:r w:rsidRPr="002D1A02">
        <w:rPr>
          <w:rFonts w:ascii="Helvetica" w:hAnsi="Helvetica"/>
          <w:b/>
          <w:bCs/>
        </w:rPr>
        <w:t>weight</w:t>
      </w:r>
      <w:r w:rsidRPr="00DE2EAE">
        <w:rPr>
          <w:rFonts w:ascii="Helvetica" w:hAnsi="Helvetica"/>
        </w:rPr>
        <w:t xml:space="preserve"> to each commodity in the CPI basket in order to reflect its </w:t>
      </w:r>
      <w:r w:rsidRPr="002D1A02">
        <w:rPr>
          <w:rFonts w:ascii="Helvetica" w:hAnsi="Helvetica"/>
          <w:b/>
          <w:bCs/>
        </w:rPr>
        <w:t>importance</w:t>
      </w:r>
      <w:r w:rsidRPr="00DE2EAE">
        <w:rPr>
          <w:rFonts w:ascii="Helvetica" w:hAnsi="Helvetica"/>
        </w:rPr>
        <w:t xml:space="preserve"> in the </w:t>
      </w:r>
      <w:r w:rsidRPr="002D1A02">
        <w:rPr>
          <w:rFonts w:ascii="Helvetica" w:hAnsi="Helvetica"/>
          <w:b/>
          <w:bCs/>
        </w:rPr>
        <w:t>pattern</w:t>
      </w:r>
      <w:r w:rsidRPr="00DE2EAE">
        <w:rPr>
          <w:rFonts w:ascii="Helvetica" w:hAnsi="Helvetica"/>
        </w:rPr>
        <w:t xml:space="preserve"> </w:t>
      </w:r>
      <w:r w:rsidRPr="002D1A02">
        <w:rPr>
          <w:rFonts w:ascii="Helvetica" w:hAnsi="Helvetica"/>
          <w:b/>
          <w:bCs/>
        </w:rPr>
        <w:t>of</w:t>
      </w:r>
      <w:r w:rsidRPr="00DE2EAE">
        <w:rPr>
          <w:rFonts w:ascii="Helvetica" w:hAnsi="Helvetica"/>
        </w:rPr>
        <w:t xml:space="preserve"> </w:t>
      </w:r>
      <w:r w:rsidRPr="002D1A02">
        <w:rPr>
          <w:rFonts w:ascii="Helvetica" w:hAnsi="Helvetica"/>
          <w:b/>
          <w:bCs/>
        </w:rPr>
        <w:t>expenditure</w:t>
      </w:r>
      <w:r w:rsidRPr="00DE2EAE">
        <w:rPr>
          <w:rFonts w:ascii="Helvetica" w:hAnsi="Helvetica"/>
        </w:rPr>
        <w:t xml:space="preserve"> in an </w:t>
      </w:r>
      <w:r w:rsidRPr="002D1A02">
        <w:rPr>
          <w:rFonts w:ascii="Helvetica" w:hAnsi="Helvetica"/>
          <w:b/>
          <w:bCs/>
        </w:rPr>
        <w:t>average</w:t>
      </w:r>
      <w:r w:rsidRPr="00DE2EAE">
        <w:rPr>
          <w:rFonts w:ascii="Helvetica" w:hAnsi="Helvetica"/>
        </w:rPr>
        <w:t xml:space="preserve"> </w:t>
      </w:r>
      <w:r w:rsidRPr="002D1A02">
        <w:rPr>
          <w:rFonts w:ascii="Helvetica" w:hAnsi="Helvetica"/>
          <w:b/>
          <w:bCs/>
        </w:rPr>
        <w:t>household</w:t>
      </w:r>
      <w:r w:rsidRPr="00DE2EAE">
        <w:rPr>
          <w:rFonts w:ascii="Helvetica" w:hAnsi="Helvetica"/>
        </w:rPr>
        <w:t>. The weights are a positive statement about the observed spending patterns of households.</w:t>
      </w:r>
    </w:p>
    <w:p w14:paraId="0931B6C5" w14:textId="38988D74" w:rsidR="00DE2EAE" w:rsidRPr="00DE2EAE" w:rsidRDefault="00DE2EAE" w:rsidP="002D1A02">
      <w:pPr>
        <w:pStyle w:val="ListParagraph"/>
        <w:numPr>
          <w:ilvl w:val="1"/>
          <w:numId w:val="3"/>
        </w:numPr>
        <w:jc w:val="both"/>
        <w:rPr>
          <w:rFonts w:ascii="Helvetica" w:hAnsi="Helvetica"/>
        </w:rPr>
      </w:pPr>
      <w:r w:rsidRPr="00DE2EAE">
        <w:rPr>
          <w:rFonts w:ascii="Helvetica" w:hAnsi="Helvetica"/>
        </w:rPr>
        <w:t>Measured every three months</w:t>
      </w:r>
    </w:p>
    <w:p w14:paraId="749A0325" w14:textId="61FD4C4E" w:rsidR="00DE2EAE" w:rsidRPr="00DE2EAE" w:rsidRDefault="00DE2EAE" w:rsidP="002D1A02">
      <w:pPr>
        <w:pStyle w:val="ListParagraph"/>
        <w:numPr>
          <w:ilvl w:val="1"/>
          <w:numId w:val="3"/>
        </w:numPr>
        <w:jc w:val="both"/>
        <w:rPr>
          <w:rFonts w:ascii="Helvetica" w:hAnsi="Helvetica"/>
        </w:rPr>
      </w:pPr>
      <w:r w:rsidRPr="00DE2EAE">
        <w:rPr>
          <w:rFonts w:ascii="Helvetica" w:hAnsi="Helvetica"/>
        </w:rPr>
        <w:t>The weight is then multiplied by the price of that item to describe how much an average household would have spent in a period of time.</w:t>
      </w:r>
    </w:p>
    <w:p w14:paraId="5377A664" w14:textId="0649E68F" w:rsidR="00DE2EAE" w:rsidRPr="00DE2EAE" w:rsidRDefault="00DE2EAE" w:rsidP="002D1A02">
      <w:pPr>
        <w:pStyle w:val="ListParagraph"/>
        <w:numPr>
          <w:ilvl w:val="1"/>
          <w:numId w:val="3"/>
        </w:numPr>
        <w:jc w:val="both"/>
        <w:rPr>
          <w:rFonts w:ascii="Helvetica" w:hAnsi="Helvetica"/>
        </w:rPr>
      </w:pPr>
      <w:r w:rsidRPr="00DE2EAE">
        <w:rPr>
          <w:rFonts w:ascii="Helvetica" w:hAnsi="Helvetica"/>
        </w:rPr>
        <w:t>Total expenditure in each period is then calculated.</w:t>
      </w:r>
    </w:p>
    <w:p w14:paraId="4DB59FD4" w14:textId="3A035734" w:rsidR="00DE2EAE" w:rsidRPr="00DE2EAE" w:rsidRDefault="00DE2EAE" w:rsidP="002D1A02">
      <w:pPr>
        <w:pStyle w:val="ListParagraph"/>
        <w:numPr>
          <w:ilvl w:val="1"/>
          <w:numId w:val="3"/>
        </w:numPr>
        <w:jc w:val="both"/>
        <w:rPr>
          <w:rFonts w:ascii="Helvetica" w:hAnsi="Helvetica"/>
        </w:rPr>
      </w:pPr>
      <w:r w:rsidRPr="00DE2EAE">
        <w:rPr>
          <w:rFonts w:ascii="Helvetica" w:hAnsi="Helvetica"/>
        </w:rPr>
        <w:t xml:space="preserve">Period 1 is the base period allocated the index number 100. The base periods </w:t>
      </w:r>
      <w:proofErr w:type="gramStart"/>
      <w:r w:rsidRPr="00DE2EAE">
        <w:rPr>
          <w:rFonts w:ascii="Helvetica" w:hAnsi="Helvetica"/>
        </w:rPr>
        <w:t>is</w:t>
      </w:r>
      <w:proofErr w:type="gramEnd"/>
      <w:r w:rsidRPr="00DE2EAE">
        <w:rPr>
          <w:rFonts w:ascii="Helvetica" w:hAnsi="Helvetica"/>
        </w:rPr>
        <w:t xml:space="preserve"> that to which others will be compared.</w:t>
      </w:r>
    </w:p>
    <w:p w14:paraId="5546DB0E" w14:textId="20746EF7" w:rsidR="00DE2EAE" w:rsidRPr="00DE2EAE" w:rsidRDefault="00DE2EAE" w:rsidP="002D1A02">
      <w:pPr>
        <w:pStyle w:val="ListParagraph"/>
        <w:numPr>
          <w:ilvl w:val="1"/>
          <w:numId w:val="3"/>
        </w:numPr>
        <w:jc w:val="both"/>
        <w:rPr>
          <w:rFonts w:ascii="Helvetica" w:hAnsi="Helvetica"/>
        </w:rPr>
      </w:pPr>
      <w:r w:rsidRPr="00DE2EAE">
        <w:rPr>
          <w:rFonts w:ascii="Helvetica" w:hAnsi="Helvetica"/>
        </w:rPr>
        <w:t>To calculate the price index for period two, the total household expenditure for that period is expressed as a proportion of expenditure in the previous period.</w:t>
      </w:r>
    </w:p>
    <w:p w14:paraId="7CEB5042" w14:textId="33FCA98C" w:rsidR="00DE2EAE" w:rsidRDefault="00DE2EAE" w:rsidP="002D1A02">
      <w:pPr>
        <w:pStyle w:val="ListParagraph"/>
        <w:numPr>
          <w:ilvl w:val="1"/>
          <w:numId w:val="3"/>
        </w:numPr>
        <w:jc w:val="both"/>
        <w:rPr>
          <w:rFonts w:ascii="Helvetica" w:hAnsi="Helvetica"/>
        </w:rPr>
      </w:pPr>
      <w:r w:rsidRPr="00DE2EAE">
        <w:rPr>
          <w:rFonts w:ascii="Helvetica" w:hAnsi="Helvetica"/>
        </w:rPr>
        <w:t>The rate of inflation is simply the rate of change in the price index from one period to another.</w:t>
      </w:r>
    </w:p>
    <w:p w14:paraId="7F0130B4" w14:textId="51B3864C" w:rsidR="00DE2EAE" w:rsidRDefault="00DE2EAE" w:rsidP="002D1A02">
      <w:pPr>
        <w:jc w:val="both"/>
        <w:rPr>
          <w:rFonts w:ascii="Helvetica" w:hAnsi="Helvetica"/>
        </w:rPr>
      </w:pPr>
    </w:p>
    <w:p w14:paraId="48D6739E" w14:textId="2E9E3735" w:rsidR="00DE2EAE" w:rsidRPr="00DE2EAE" w:rsidRDefault="00DE2EAE" w:rsidP="00DE2EAE">
      <w:pPr>
        <w:rPr>
          <w:rFonts w:ascii="Helvetica" w:hAnsi="Helvetica"/>
        </w:rPr>
      </w:pPr>
      <w:r w:rsidRPr="00DE2EAE">
        <w:rPr>
          <w:rFonts w:ascii="Helvetica" w:hAnsi="Helvetica"/>
          <w:b/>
          <w:bCs/>
        </w:rPr>
        <w:t>The rate of inflation</w:t>
      </w:r>
      <w:r w:rsidRPr="00DE2EAE">
        <w:rPr>
          <w:rFonts w:ascii="Helvetica" w:hAnsi="Helvetica"/>
        </w:rPr>
        <w:t xml:space="preserve">: = </w:t>
      </w:r>
      <w:r w:rsidRPr="00DE2EAE">
        <w:rPr>
          <w:rFonts w:ascii="Helvetica" w:hAnsi="Helvetica"/>
          <w:u w:val="single"/>
        </w:rPr>
        <w:t>CPI (Year2) – CPI (Year1)</w:t>
      </w:r>
      <w:r>
        <w:rPr>
          <w:rFonts w:ascii="Helvetica" w:hAnsi="Helvetica"/>
        </w:rPr>
        <w:t xml:space="preserve"> </w:t>
      </w:r>
      <w:r w:rsidRPr="00DE2EAE">
        <w:rPr>
          <w:rFonts w:ascii="Helvetica" w:hAnsi="Helvetica"/>
        </w:rPr>
        <w:t>x 100</w:t>
      </w:r>
    </w:p>
    <w:p w14:paraId="6F33DFFB" w14:textId="594EFC2C" w:rsidR="00DE2EAE" w:rsidRDefault="00DE2EAE" w:rsidP="00DE2EAE">
      <w:pPr>
        <w:ind w:left="2160" w:firstLine="720"/>
        <w:rPr>
          <w:rFonts w:ascii="Helvetica" w:hAnsi="Helvetica"/>
        </w:rPr>
      </w:pPr>
      <w:r>
        <w:rPr>
          <w:rFonts w:ascii="Helvetica" w:hAnsi="Helvetica"/>
        </w:rPr>
        <w:t xml:space="preserve">       </w:t>
      </w:r>
      <w:r w:rsidRPr="00DE2EAE">
        <w:rPr>
          <w:rFonts w:ascii="Helvetica" w:hAnsi="Helvetica"/>
        </w:rPr>
        <w:t>CPI (Year 1)</w:t>
      </w:r>
    </w:p>
    <w:p w14:paraId="462CF9DA" w14:textId="467A002E" w:rsidR="00DE2EAE" w:rsidRDefault="00DE2EAE" w:rsidP="00DE2EAE">
      <w:pPr>
        <w:ind w:left="2160" w:firstLine="720"/>
        <w:rPr>
          <w:rFonts w:ascii="Helvetica" w:hAnsi="Helvetica"/>
        </w:rPr>
      </w:pPr>
    </w:p>
    <w:p w14:paraId="604C8673" w14:textId="77777777" w:rsidR="00DE2EAE" w:rsidRPr="00DE2EAE" w:rsidRDefault="00DE2EAE" w:rsidP="00DE2EAE">
      <w:pPr>
        <w:rPr>
          <w:rFonts w:ascii="Helvetica" w:hAnsi="Helvetica"/>
          <w:u w:val="single"/>
        </w:rPr>
      </w:pPr>
      <w:r w:rsidRPr="00DE2EAE">
        <w:rPr>
          <w:rFonts w:ascii="Helvetica" w:hAnsi="Helvetica"/>
          <w:u w:val="single"/>
        </w:rPr>
        <w:t>Rates of Inflation Year on Year (YoY):</w:t>
      </w:r>
    </w:p>
    <w:p w14:paraId="72CED692" w14:textId="77777777" w:rsidR="00DE2EAE" w:rsidRPr="00DE2EAE" w:rsidRDefault="00DE2EAE" w:rsidP="00260380">
      <w:pPr>
        <w:pStyle w:val="ListParagraph"/>
        <w:numPr>
          <w:ilvl w:val="0"/>
          <w:numId w:val="37"/>
        </w:numPr>
        <w:rPr>
          <w:rFonts w:ascii="Helvetica" w:hAnsi="Helvetica"/>
        </w:rPr>
      </w:pPr>
      <w:r w:rsidRPr="00DE2EAE">
        <w:rPr>
          <w:rFonts w:ascii="Helvetica" w:hAnsi="Helvetica"/>
        </w:rPr>
        <w:t>Australia in 2007: 2.3%</w:t>
      </w:r>
    </w:p>
    <w:p w14:paraId="040A955B" w14:textId="77777777" w:rsidR="00DE2EAE" w:rsidRPr="00DE2EAE" w:rsidRDefault="00DE2EAE" w:rsidP="00260380">
      <w:pPr>
        <w:pStyle w:val="ListParagraph"/>
        <w:numPr>
          <w:ilvl w:val="0"/>
          <w:numId w:val="37"/>
        </w:numPr>
        <w:rPr>
          <w:rFonts w:ascii="Helvetica" w:hAnsi="Helvetica"/>
        </w:rPr>
      </w:pPr>
      <w:r w:rsidRPr="00DE2EAE">
        <w:rPr>
          <w:rFonts w:ascii="Helvetica" w:hAnsi="Helvetica"/>
        </w:rPr>
        <w:t>Australia in 2009: 1.7%</w:t>
      </w:r>
    </w:p>
    <w:p w14:paraId="25107058" w14:textId="77777777" w:rsidR="00DE2EAE" w:rsidRPr="00DE2EAE" w:rsidRDefault="00DE2EAE" w:rsidP="00260380">
      <w:pPr>
        <w:pStyle w:val="ListParagraph"/>
        <w:numPr>
          <w:ilvl w:val="0"/>
          <w:numId w:val="37"/>
        </w:numPr>
        <w:rPr>
          <w:rFonts w:ascii="Helvetica" w:hAnsi="Helvetica"/>
        </w:rPr>
      </w:pPr>
      <w:r w:rsidRPr="00DE2EAE">
        <w:rPr>
          <w:rFonts w:ascii="Helvetica" w:hAnsi="Helvetica"/>
        </w:rPr>
        <w:t>Australia in 2011: 3.3%</w:t>
      </w:r>
    </w:p>
    <w:p w14:paraId="02B2A0DC" w14:textId="77777777" w:rsidR="00DE2EAE" w:rsidRPr="00DE2EAE" w:rsidRDefault="00DE2EAE" w:rsidP="00260380">
      <w:pPr>
        <w:pStyle w:val="ListParagraph"/>
        <w:numPr>
          <w:ilvl w:val="0"/>
          <w:numId w:val="37"/>
        </w:numPr>
        <w:rPr>
          <w:rFonts w:ascii="Helvetica" w:hAnsi="Helvetica"/>
        </w:rPr>
      </w:pPr>
      <w:r w:rsidRPr="00DE2EAE">
        <w:rPr>
          <w:rFonts w:ascii="Helvetica" w:hAnsi="Helvetica"/>
        </w:rPr>
        <w:t>Australia in 2013: 2.5%</w:t>
      </w:r>
    </w:p>
    <w:p w14:paraId="5165B256" w14:textId="2B9F0888" w:rsidR="00DE2EAE" w:rsidRDefault="00DE2EAE" w:rsidP="00260380">
      <w:pPr>
        <w:pStyle w:val="ListParagraph"/>
        <w:numPr>
          <w:ilvl w:val="0"/>
          <w:numId w:val="37"/>
        </w:numPr>
        <w:rPr>
          <w:rFonts w:ascii="Helvetica" w:hAnsi="Helvetica"/>
        </w:rPr>
      </w:pPr>
      <w:r w:rsidRPr="00DE2EAE">
        <w:rPr>
          <w:rFonts w:ascii="Helvetica" w:hAnsi="Helvetica"/>
        </w:rPr>
        <w:t>Australia in 2015: 1.5%</w:t>
      </w:r>
    </w:p>
    <w:p w14:paraId="0F170B92" w14:textId="2D9B8D39" w:rsidR="00DE2EAE" w:rsidRDefault="00DE2EAE" w:rsidP="00DE2EAE">
      <w:pPr>
        <w:rPr>
          <w:rFonts w:ascii="Helvetica" w:hAnsi="Helvetica"/>
        </w:rPr>
      </w:pPr>
    </w:p>
    <w:p w14:paraId="438599F3" w14:textId="2A865C94" w:rsidR="00DE2EAE" w:rsidRPr="00DE2EAE" w:rsidRDefault="00DE2EAE" w:rsidP="00DE2EAE">
      <w:pPr>
        <w:rPr>
          <w:rFonts w:ascii="Helvetica" w:hAnsi="Helvetica"/>
        </w:rPr>
      </w:pPr>
      <w:r>
        <w:rPr>
          <w:rFonts w:ascii="Helvetica" w:hAnsi="Helvetica"/>
          <w:u w:val="single"/>
        </w:rPr>
        <w:t>Types of Inflation</w:t>
      </w:r>
    </w:p>
    <w:p w14:paraId="07C0F5B9" w14:textId="058D43AE" w:rsidR="00DE2EAE" w:rsidRPr="00DE2EAE" w:rsidRDefault="00DE2EAE" w:rsidP="002D1A02">
      <w:pPr>
        <w:jc w:val="both"/>
        <w:rPr>
          <w:rFonts w:ascii="Helvetica" w:hAnsi="Helvetica"/>
        </w:rPr>
      </w:pPr>
      <w:r w:rsidRPr="002D1A02">
        <w:rPr>
          <w:rFonts w:ascii="Helvetica" w:hAnsi="Helvetica"/>
          <w:b/>
          <w:bCs/>
        </w:rPr>
        <w:t>Headline Inflation</w:t>
      </w:r>
      <w:r w:rsidRPr="00DE2EAE">
        <w:rPr>
          <w:rFonts w:ascii="Helvetica" w:hAnsi="Helvetica"/>
        </w:rPr>
        <w:t xml:space="preserve"> </w:t>
      </w:r>
      <w:r w:rsidRPr="00DE2EAE">
        <w:rPr>
          <w:rFonts w:ascii="Times New Roman" w:hAnsi="Times New Roman" w:cs="Times New Roman"/>
        </w:rPr>
        <w:t>→</w:t>
      </w:r>
      <w:r w:rsidRPr="00DE2EAE">
        <w:rPr>
          <w:rFonts w:ascii="Helvetica" w:hAnsi="Helvetica"/>
        </w:rPr>
        <w:t xml:space="preserve"> Inflation rate including all items in the CPI (generally what is reported in</w:t>
      </w:r>
      <w:r>
        <w:rPr>
          <w:rFonts w:ascii="Helvetica" w:hAnsi="Helvetica"/>
        </w:rPr>
        <w:t xml:space="preserve"> </w:t>
      </w:r>
      <w:r w:rsidRPr="00DE2EAE">
        <w:rPr>
          <w:rFonts w:ascii="Helvetica" w:hAnsi="Helvetica"/>
        </w:rPr>
        <w:t>the media); is a broad measure of changes in the cost of purchases made by households in</w:t>
      </w:r>
      <w:r>
        <w:rPr>
          <w:rFonts w:ascii="Helvetica" w:hAnsi="Helvetica"/>
        </w:rPr>
        <w:t xml:space="preserve"> </w:t>
      </w:r>
      <w:r w:rsidRPr="00DE2EAE">
        <w:rPr>
          <w:rFonts w:ascii="Helvetica" w:hAnsi="Helvetica"/>
        </w:rPr>
        <w:t>capital cities</w:t>
      </w:r>
    </w:p>
    <w:p w14:paraId="207F996D" w14:textId="7F9A62D1" w:rsidR="00DE2EAE" w:rsidRDefault="00DE2EAE" w:rsidP="002D1A02">
      <w:pPr>
        <w:jc w:val="both"/>
        <w:rPr>
          <w:rFonts w:ascii="Helvetica" w:hAnsi="Helvetica"/>
        </w:rPr>
      </w:pPr>
      <w:r w:rsidRPr="002D1A02">
        <w:rPr>
          <w:rFonts w:ascii="Helvetica" w:hAnsi="Helvetica"/>
          <w:b/>
          <w:bCs/>
        </w:rPr>
        <w:t>Underlying Inflation</w:t>
      </w:r>
      <w:r w:rsidRPr="00DE2EAE">
        <w:rPr>
          <w:rFonts w:ascii="Helvetica" w:hAnsi="Helvetica"/>
        </w:rPr>
        <w:t xml:space="preserve"> </w:t>
      </w:r>
      <w:r w:rsidRPr="00DE2EAE">
        <w:rPr>
          <w:rFonts w:ascii="Times New Roman" w:hAnsi="Times New Roman" w:cs="Times New Roman"/>
        </w:rPr>
        <w:t>→</w:t>
      </w:r>
      <w:r w:rsidRPr="00DE2EAE">
        <w:rPr>
          <w:rFonts w:ascii="Helvetica" w:hAnsi="Helvetica"/>
        </w:rPr>
        <w:t xml:space="preserve"> Inflation rate excluding volatile items from the CPI such as fruit and</w:t>
      </w:r>
      <w:r>
        <w:rPr>
          <w:rFonts w:ascii="Helvetica" w:hAnsi="Helvetica"/>
        </w:rPr>
        <w:t xml:space="preserve"> </w:t>
      </w:r>
      <w:r w:rsidRPr="00DE2EAE">
        <w:rPr>
          <w:rFonts w:ascii="Helvetica" w:hAnsi="Helvetica"/>
        </w:rPr>
        <w:t>vegetables and the retail price of petrol. This is a more accurate measure of inflation as</w:t>
      </w:r>
      <w:r>
        <w:rPr>
          <w:rFonts w:ascii="Helvetica" w:hAnsi="Helvetica"/>
        </w:rPr>
        <w:t xml:space="preserve"> </w:t>
      </w:r>
      <w:r w:rsidRPr="00DE2EAE">
        <w:rPr>
          <w:rFonts w:ascii="Helvetica" w:hAnsi="Helvetica"/>
        </w:rPr>
        <w:t>movements in some groups are influenced by short term factors such as agricultural</w:t>
      </w:r>
      <w:r>
        <w:rPr>
          <w:rFonts w:ascii="Helvetica" w:hAnsi="Helvetica"/>
        </w:rPr>
        <w:t xml:space="preserve"> </w:t>
      </w:r>
      <w:r w:rsidRPr="00DE2EAE">
        <w:rPr>
          <w:rFonts w:ascii="Helvetica" w:hAnsi="Helvetica"/>
        </w:rPr>
        <w:t>commodities (when things are out of season) and economic policies – falling interest rates,</w:t>
      </w:r>
      <w:r>
        <w:rPr>
          <w:rFonts w:ascii="Helvetica" w:hAnsi="Helvetica"/>
        </w:rPr>
        <w:t xml:space="preserve"> </w:t>
      </w:r>
      <w:r w:rsidRPr="00DE2EAE">
        <w:rPr>
          <w:rFonts w:ascii="Helvetica" w:hAnsi="Helvetica"/>
        </w:rPr>
        <w:t>taxes on certain goods etc</w:t>
      </w:r>
      <w:r>
        <w:rPr>
          <w:rFonts w:ascii="Helvetica" w:hAnsi="Helvetica"/>
        </w:rPr>
        <w:t>.</w:t>
      </w:r>
    </w:p>
    <w:p w14:paraId="60CDEFF3" w14:textId="577B1937" w:rsidR="00DE2EAE" w:rsidRDefault="00DE2EAE" w:rsidP="00DE2EAE">
      <w:pPr>
        <w:rPr>
          <w:rFonts w:ascii="Helvetica" w:hAnsi="Helvetica"/>
        </w:rPr>
      </w:pPr>
    </w:p>
    <w:p w14:paraId="45824AE6" w14:textId="1FF9D674" w:rsidR="00DE2EAE" w:rsidRPr="00DE2EAE" w:rsidRDefault="00DE2EAE" w:rsidP="00DE2EAE">
      <w:pPr>
        <w:rPr>
          <w:rFonts w:ascii="Helvetica" w:hAnsi="Helvetica"/>
          <w:u w:val="single"/>
        </w:rPr>
      </w:pPr>
      <w:r w:rsidRPr="00DE2EAE">
        <w:rPr>
          <w:rFonts w:ascii="Helvetica" w:hAnsi="Helvetica"/>
          <w:u w:val="single"/>
        </w:rPr>
        <w:t>Limitations of the CPI</w:t>
      </w:r>
    </w:p>
    <w:p w14:paraId="328042C1" w14:textId="46DB0E8F" w:rsidR="00DE2EAE" w:rsidRPr="00DE2EAE" w:rsidRDefault="00DE2EAE" w:rsidP="002D1A02">
      <w:pPr>
        <w:pStyle w:val="ListParagraph"/>
        <w:numPr>
          <w:ilvl w:val="0"/>
          <w:numId w:val="38"/>
        </w:numPr>
        <w:jc w:val="both"/>
        <w:rPr>
          <w:rFonts w:ascii="Helvetica" w:hAnsi="Helvetica"/>
        </w:rPr>
      </w:pPr>
      <w:r w:rsidRPr="00DE2EAE">
        <w:rPr>
          <w:rFonts w:ascii="Helvetica" w:hAnsi="Helvetica"/>
        </w:rPr>
        <w:t>Only reports price movements in metropolitan areas and families</w:t>
      </w:r>
    </w:p>
    <w:p w14:paraId="559E1D8A" w14:textId="2AA69942" w:rsidR="00DE2EAE" w:rsidRPr="00DE2EAE" w:rsidRDefault="00DE2EAE" w:rsidP="002D1A02">
      <w:pPr>
        <w:pStyle w:val="ListParagraph"/>
        <w:numPr>
          <w:ilvl w:val="0"/>
          <w:numId w:val="38"/>
        </w:numPr>
        <w:jc w:val="both"/>
        <w:rPr>
          <w:rFonts w:ascii="Helvetica" w:hAnsi="Helvetica"/>
        </w:rPr>
      </w:pPr>
      <w:r w:rsidRPr="00DE2EAE">
        <w:rPr>
          <w:rFonts w:ascii="Helvetica" w:hAnsi="Helvetica"/>
        </w:rPr>
        <w:t>Not regarded as a true cost-of-living index because it does not reflect changing consumer preferences or the substitutions which consumers make from day to day in response to relative price changes (</w:t>
      </w:r>
      <w:proofErr w:type="gramStart"/>
      <w:r w:rsidRPr="00DE2EAE">
        <w:rPr>
          <w:rFonts w:ascii="Helvetica" w:hAnsi="Helvetica"/>
        </w:rPr>
        <w:t>e.g.</w:t>
      </w:r>
      <w:proofErr w:type="gramEnd"/>
      <w:r w:rsidRPr="00DE2EAE">
        <w:rPr>
          <w:rFonts w:ascii="Helvetica" w:hAnsi="Helvetica"/>
        </w:rPr>
        <w:t xml:space="preserve"> consumers buying apples rather than bananas if the price of bananas rises due to a cyclone)</w:t>
      </w:r>
    </w:p>
    <w:p w14:paraId="09C99D2F" w14:textId="45759E56" w:rsidR="00DE2EAE" w:rsidRPr="00DE2EAE" w:rsidRDefault="00DE2EAE" w:rsidP="002D1A02">
      <w:pPr>
        <w:pStyle w:val="ListParagraph"/>
        <w:numPr>
          <w:ilvl w:val="0"/>
          <w:numId w:val="38"/>
        </w:numPr>
        <w:jc w:val="both"/>
        <w:rPr>
          <w:rFonts w:ascii="Helvetica" w:hAnsi="Helvetica"/>
        </w:rPr>
      </w:pPr>
      <w:r w:rsidRPr="00DE2EAE">
        <w:rPr>
          <w:rFonts w:ascii="Helvetica" w:hAnsi="Helvetica"/>
        </w:rPr>
        <w:lastRenderedPageBreak/>
        <w:t>Cannot account for changes in the quality of goods over time and is likely to overstate price increases</w:t>
      </w:r>
    </w:p>
    <w:p w14:paraId="288327F3" w14:textId="3D69E480" w:rsidR="00DE2EAE" w:rsidRDefault="00DE2EAE" w:rsidP="002D1A02">
      <w:pPr>
        <w:pStyle w:val="ListParagraph"/>
        <w:numPr>
          <w:ilvl w:val="0"/>
          <w:numId w:val="38"/>
        </w:numPr>
        <w:jc w:val="both"/>
        <w:rPr>
          <w:rFonts w:ascii="Helvetica" w:hAnsi="Helvetica"/>
        </w:rPr>
      </w:pPr>
      <w:r w:rsidRPr="00DE2EAE">
        <w:rPr>
          <w:rFonts w:ascii="Helvetica" w:hAnsi="Helvetica"/>
        </w:rPr>
        <w:t>Doesn’t take into account all goods</w:t>
      </w:r>
    </w:p>
    <w:p w14:paraId="3A36A30E" w14:textId="0903D128" w:rsidR="00DE2EAE" w:rsidRDefault="00DE2EAE" w:rsidP="00DE2EAE">
      <w:pPr>
        <w:rPr>
          <w:rFonts w:ascii="Helvetica" w:hAnsi="Helvetica"/>
        </w:rPr>
      </w:pPr>
    </w:p>
    <w:p w14:paraId="033AD360" w14:textId="226FDE5D" w:rsidR="00DE2EAE" w:rsidRPr="00DE2EAE" w:rsidRDefault="00260380" w:rsidP="00DE2EAE">
      <w:pPr>
        <w:rPr>
          <w:rFonts w:ascii="Helvetica" w:hAnsi="Helvetica"/>
          <w:u w:val="single"/>
        </w:rPr>
      </w:pPr>
      <w:r>
        <w:rPr>
          <w:rFonts w:ascii="Helvetica" w:hAnsi="Helvetica"/>
          <w:noProof/>
        </w:rPr>
        <mc:AlternateContent>
          <mc:Choice Requires="wps">
            <w:drawing>
              <wp:anchor distT="0" distB="0" distL="114300" distR="114300" simplePos="0" relativeHeight="251663360" behindDoc="0" locked="0" layoutInCell="1" allowOverlap="1" wp14:anchorId="668144C7" wp14:editId="7C76D7B2">
                <wp:simplePos x="0" y="0"/>
                <wp:positionH relativeFrom="column">
                  <wp:posOffset>4838096</wp:posOffset>
                </wp:positionH>
                <wp:positionV relativeFrom="paragraph">
                  <wp:posOffset>127635</wp:posOffset>
                </wp:positionV>
                <wp:extent cx="780415" cy="283210"/>
                <wp:effectExtent l="0" t="0" r="6985" b="8890"/>
                <wp:wrapNone/>
                <wp:docPr id="6" name="Text Box 6"/>
                <wp:cNvGraphicFramePr/>
                <a:graphic xmlns:a="http://schemas.openxmlformats.org/drawingml/2006/main">
                  <a:graphicData uri="http://schemas.microsoft.com/office/word/2010/wordprocessingShape">
                    <wps:wsp>
                      <wps:cNvSpPr txBox="1"/>
                      <wps:spPr>
                        <a:xfrm>
                          <a:off x="0" y="0"/>
                          <a:ext cx="780415" cy="283210"/>
                        </a:xfrm>
                        <a:prstGeom prst="rect">
                          <a:avLst/>
                        </a:prstGeom>
                        <a:solidFill>
                          <a:schemeClr val="lt1"/>
                        </a:solidFill>
                        <a:ln w="6350">
                          <a:solidFill>
                            <a:prstClr val="black"/>
                          </a:solidFill>
                        </a:ln>
                      </wps:spPr>
                      <wps:txbx>
                        <w:txbxContent>
                          <w:p w14:paraId="5FA81C27" w14:textId="0B88F8E0" w:rsidR="002D1A02" w:rsidRPr="00260380" w:rsidRDefault="002D1A02">
                            <w:pPr>
                              <w:rPr>
                                <w:rFonts w:ascii="Helvetica" w:hAnsi="Helvetica"/>
                              </w:rPr>
                            </w:pPr>
                            <w:r w:rsidRPr="00260380">
                              <w:rPr>
                                <w:rFonts w:ascii="Helvetica" w:hAnsi="Helveti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8144C7" id="_x0000_t202" coordsize="21600,21600" o:spt="202" path="m,l,21600r21600,l21600,xe">
                <v:stroke joinstyle="miter"/>
                <v:path gradientshapeok="t" o:connecttype="rect"/>
              </v:shapetype>
              <v:shape id="Text Box 6" o:spid="_x0000_s1026" type="#_x0000_t202" style="position:absolute;margin-left:380.95pt;margin-top:10.05pt;width:61.45pt;height:22.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" fillcolor="white [3201]" strokeweight=".5pt">
                <v:textbox>
                  <w:txbxContent>
                    <w:p w14:paraId="5FA81C27" w14:textId="0B88F8E0" w:rsidR="002D1A02" w:rsidRPr="00260380" w:rsidRDefault="002D1A02">
                      <w:pPr>
                        <w:rPr>
                          <w:rFonts w:ascii="Helvetica" w:hAnsi="Helvetica"/>
                        </w:rPr>
                      </w:pPr>
                      <w:r w:rsidRPr="00260380">
                        <w:rPr>
                          <w:rFonts w:ascii="Helvetica" w:hAnsi="Helvetica"/>
                        </w:rPr>
                        <w:t>Figure 1</w:t>
                      </w:r>
                    </w:p>
                  </w:txbxContent>
                </v:textbox>
              </v:shape>
            </w:pict>
          </mc:Fallback>
        </mc:AlternateContent>
      </w:r>
      <w:r w:rsidR="00DE2EAE" w:rsidRPr="00DE2EAE">
        <w:rPr>
          <w:rFonts w:ascii="Helvetica" w:hAnsi="Helvetica"/>
          <w:u w:val="single"/>
        </w:rPr>
        <w:t>Causes of Inflation</w:t>
      </w:r>
    </w:p>
    <w:p w14:paraId="1228E296" w14:textId="376886BE" w:rsidR="00DE2EAE" w:rsidRDefault="00260380" w:rsidP="002D1A02">
      <w:pPr>
        <w:jc w:val="both"/>
        <w:rPr>
          <w:rFonts w:ascii="Helvetica" w:hAnsi="Helvetica"/>
        </w:rPr>
      </w:pPr>
      <w:r w:rsidRPr="002D1A02">
        <w:rPr>
          <w:rFonts w:ascii="Helvetica" w:hAnsi="Helvetica"/>
          <w:b/>
          <w:bCs/>
          <w:noProof/>
        </w:rPr>
        <w:drawing>
          <wp:anchor distT="0" distB="0" distL="114300" distR="114300" simplePos="0" relativeHeight="251662336" behindDoc="1" locked="0" layoutInCell="1" allowOverlap="1" wp14:anchorId="0EE7AF2E" wp14:editId="6BF53592">
            <wp:simplePos x="0" y="0"/>
            <wp:positionH relativeFrom="column">
              <wp:posOffset>3724275</wp:posOffset>
            </wp:positionH>
            <wp:positionV relativeFrom="paragraph">
              <wp:posOffset>127635</wp:posOffset>
            </wp:positionV>
            <wp:extent cx="2880995" cy="2437130"/>
            <wp:effectExtent l="0" t="0" r="1905" b="1270"/>
            <wp:wrapTight wrapText="bothSides">
              <wp:wrapPolygon edited="0">
                <wp:start x="0" y="0"/>
                <wp:lineTo x="0" y="21499"/>
                <wp:lineTo x="21519" y="21499"/>
                <wp:lineTo x="21519" y="0"/>
                <wp:lineTo x="0" y="0"/>
              </wp:wrapPolygon>
            </wp:wrapTight>
            <wp:docPr id="5" name="Picture 5"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text on a white su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995" cy="2437130"/>
                    </a:xfrm>
                    <a:prstGeom prst="rect">
                      <a:avLst/>
                    </a:prstGeom>
                  </pic:spPr>
                </pic:pic>
              </a:graphicData>
            </a:graphic>
            <wp14:sizeRelH relativeFrom="page">
              <wp14:pctWidth>0</wp14:pctWidth>
            </wp14:sizeRelH>
            <wp14:sizeRelV relativeFrom="page">
              <wp14:pctHeight>0</wp14:pctHeight>
            </wp14:sizeRelV>
          </wp:anchor>
        </w:drawing>
      </w:r>
      <w:r w:rsidR="00DE2EAE" w:rsidRPr="002D1A02">
        <w:rPr>
          <w:rFonts w:ascii="Helvetica" w:hAnsi="Helvetica"/>
          <w:b/>
          <w:bCs/>
        </w:rPr>
        <w:t>Demand Pull Inflation</w:t>
      </w:r>
      <w:r w:rsidR="00DE2EAE" w:rsidRPr="00DE2EAE">
        <w:rPr>
          <w:rFonts w:ascii="Helvetica" w:hAnsi="Helvetica"/>
        </w:rPr>
        <w:t xml:space="preserve"> </w:t>
      </w:r>
      <w:r w:rsidR="00DE2EAE" w:rsidRPr="00DE2EAE">
        <w:rPr>
          <w:rFonts w:ascii="Times New Roman" w:hAnsi="Times New Roman" w:cs="Times New Roman"/>
        </w:rPr>
        <w:t>→</w:t>
      </w:r>
      <w:r w:rsidR="00DE2EAE" w:rsidRPr="00DE2EAE">
        <w:rPr>
          <w:rFonts w:ascii="Helvetica" w:hAnsi="Helvetica"/>
        </w:rPr>
        <w:t xml:space="preserve"> Demand pull inflation is a type of inflation when high levels of</w:t>
      </w:r>
      <w:r w:rsidR="00DE2EAE">
        <w:rPr>
          <w:rFonts w:ascii="Helvetica" w:hAnsi="Helvetica"/>
        </w:rPr>
        <w:t xml:space="preserve"> </w:t>
      </w:r>
      <w:r w:rsidR="00DE2EAE" w:rsidRPr="00DE2EAE">
        <w:rPr>
          <w:rFonts w:ascii="Helvetica" w:hAnsi="Helvetica"/>
        </w:rPr>
        <w:t>demand are caused by high levels of aggregate expenditure. This can occur when there is</w:t>
      </w:r>
      <w:r w:rsidR="00DE2EAE">
        <w:rPr>
          <w:rFonts w:ascii="Helvetica" w:hAnsi="Helvetica"/>
        </w:rPr>
        <w:t xml:space="preserve"> </w:t>
      </w:r>
      <w:r w:rsidR="00DE2EAE" w:rsidRPr="00DE2EAE">
        <w:rPr>
          <w:rFonts w:ascii="Helvetica" w:hAnsi="Helvetica"/>
        </w:rPr>
        <w:t>excess demand for the resources available at a time. High levels of demand for limited</w:t>
      </w:r>
      <w:r w:rsidR="00DE2EAE">
        <w:rPr>
          <w:rFonts w:ascii="Helvetica" w:hAnsi="Helvetica"/>
        </w:rPr>
        <w:t xml:space="preserve"> </w:t>
      </w:r>
      <w:r w:rsidR="00DE2EAE" w:rsidRPr="00DE2EAE">
        <w:rPr>
          <w:rFonts w:ascii="Helvetica" w:hAnsi="Helvetica"/>
        </w:rPr>
        <w:t>resources implies</w:t>
      </w:r>
      <w:r w:rsidR="00DE2EAE">
        <w:rPr>
          <w:rFonts w:ascii="Helvetica" w:hAnsi="Helvetica"/>
        </w:rPr>
        <w:t xml:space="preserve"> </w:t>
      </w:r>
      <w:r w:rsidR="00DE2EAE" w:rsidRPr="00DE2EAE">
        <w:rPr>
          <w:rFonts w:ascii="Helvetica" w:hAnsi="Helvetica"/>
        </w:rPr>
        <w:t>competition for these resources, forcing prices to rise. This may apply to</w:t>
      </w:r>
      <w:r w:rsidR="00DE2EAE">
        <w:rPr>
          <w:rFonts w:ascii="Helvetica" w:hAnsi="Helvetica"/>
        </w:rPr>
        <w:t xml:space="preserve"> </w:t>
      </w:r>
      <w:r w:rsidR="00DE2EAE" w:rsidRPr="00DE2EAE">
        <w:rPr>
          <w:rFonts w:ascii="Helvetica" w:hAnsi="Helvetica"/>
        </w:rPr>
        <w:t>both producer and consumer goods and some industries are affected more than others. As</w:t>
      </w:r>
      <w:r w:rsidR="00DE2EAE">
        <w:rPr>
          <w:rFonts w:ascii="Helvetica" w:hAnsi="Helvetica"/>
        </w:rPr>
        <w:t xml:space="preserve"> </w:t>
      </w:r>
      <w:r w:rsidR="00DE2EAE" w:rsidRPr="00DE2EAE">
        <w:rPr>
          <w:rFonts w:ascii="Helvetica" w:hAnsi="Helvetica"/>
        </w:rPr>
        <w:t>shown in Figure 1, when demand increases from D to D1, quantity demanded rises from Q</w:t>
      </w:r>
      <w:r w:rsidR="008F3FE5">
        <w:rPr>
          <w:rFonts w:ascii="Helvetica" w:hAnsi="Helvetica"/>
        </w:rPr>
        <w:t>*</w:t>
      </w:r>
      <w:r w:rsidR="00DE2EAE">
        <w:rPr>
          <w:rFonts w:ascii="Helvetica" w:hAnsi="Helvetica"/>
        </w:rPr>
        <w:t xml:space="preserve"> </w:t>
      </w:r>
      <w:r w:rsidR="00DE2EAE" w:rsidRPr="00DE2EAE">
        <w:rPr>
          <w:rFonts w:ascii="Helvetica" w:hAnsi="Helvetica"/>
        </w:rPr>
        <w:t>to Q1 and price increases from</w:t>
      </w:r>
      <w:r w:rsidR="00DE2EAE">
        <w:rPr>
          <w:rFonts w:ascii="Helvetica" w:hAnsi="Helvetica"/>
        </w:rPr>
        <w:t xml:space="preserve"> </w:t>
      </w:r>
      <w:r w:rsidR="00DE2EAE" w:rsidRPr="00DE2EAE">
        <w:rPr>
          <w:rFonts w:ascii="Helvetica" w:hAnsi="Helvetica"/>
        </w:rPr>
        <w:t>P</w:t>
      </w:r>
      <w:r w:rsidR="008F3FE5">
        <w:rPr>
          <w:rFonts w:ascii="Helvetica" w:hAnsi="Helvetica"/>
        </w:rPr>
        <w:t>*</w:t>
      </w:r>
      <w:r w:rsidR="00DE2EAE" w:rsidRPr="00DE2EAE">
        <w:rPr>
          <w:rFonts w:ascii="Helvetica" w:hAnsi="Helvetica"/>
        </w:rPr>
        <w:t xml:space="preserve"> to P1. This creates a new equilibrium at P1 and Q1. This</w:t>
      </w:r>
      <w:r w:rsidR="00DE2EAE">
        <w:rPr>
          <w:rFonts w:ascii="Helvetica" w:hAnsi="Helvetica"/>
        </w:rPr>
        <w:t xml:space="preserve"> </w:t>
      </w:r>
      <w:r w:rsidR="00DE2EAE" w:rsidRPr="00DE2EAE">
        <w:rPr>
          <w:rFonts w:ascii="Helvetica" w:hAnsi="Helvetica"/>
        </w:rPr>
        <w:t>occurred during the 2011 mining boom when inflation in Australia rose to 3.3% due to high</w:t>
      </w:r>
      <w:r w:rsidR="00DE2EAE">
        <w:rPr>
          <w:rFonts w:ascii="Helvetica" w:hAnsi="Helvetica"/>
        </w:rPr>
        <w:t xml:space="preserve"> </w:t>
      </w:r>
      <w:r w:rsidR="00DE2EAE" w:rsidRPr="00DE2EAE">
        <w:rPr>
          <w:rFonts w:ascii="Helvetica" w:hAnsi="Helvetica"/>
        </w:rPr>
        <w:t>levels of demand for goods and services in the economy because of increasing incomes.</w:t>
      </w:r>
    </w:p>
    <w:p w14:paraId="5B5A0E71" w14:textId="28E8E962" w:rsidR="008F3FE5" w:rsidRDefault="008F3FE5" w:rsidP="00DE2EAE">
      <w:pPr>
        <w:rPr>
          <w:rFonts w:ascii="Helvetica" w:hAnsi="Helvetica"/>
        </w:rPr>
      </w:pPr>
    </w:p>
    <w:p w14:paraId="15AC7187" w14:textId="77777777" w:rsidR="008F3FE5" w:rsidRPr="008F3FE5" w:rsidRDefault="008F3FE5" w:rsidP="002D1A02">
      <w:pPr>
        <w:jc w:val="both"/>
        <w:rPr>
          <w:rFonts w:ascii="Helvetica" w:hAnsi="Helvetica"/>
        </w:rPr>
      </w:pPr>
      <w:r w:rsidRPr="008F3FE5">
        <w:rPr>
          <w:rFonts w:ascii="Helvetica" w:hAnsi="Helvetica"/>
        </w:rPr>
        <w:t xml:space="preserve">High levels of </w:t>
      </w:r>
      <w:r w:rsidRPr="002D1A02">
        <w:rPr>
          <w:rFonts w:ascii="Helvetica" w:hAnsi="Helvetica"/>
          <w:b/>
          <w:bCs/>
        </w:rPr>
        <w:t>aggregate demand</w:t>
      </w:r>
      <w:r w:rsidRPr="008F3FE5">
        <w:rPr>
          <w:rFonts w:ascii="Helvetica" w:hAnsi="Helvetica"/>
        </w:rPr>
        <w:t xml:space="preserve"> are indicated by:</w:t>
      </w:r>
    </w:p>
    <w:p w14:paraId="73F62FFC" w14:textId="4FA8EB38" w:rsidR="008F3FE5" w:rsidRPr="00260380" w:rsidRDefault="008F3FE5" w:rsidP="002D1A02">
      <w:pPr>
        <w:pStyle w:val="ListParagraph"/>
        <w:numPr>
          <w:ilvl w:val="0"/>
          <w:numId w:val="37"/>
        </w:numPr>
        <w:jc w:val="both"/>
        <w:rPr>
          <w:rFonts w:ascii="Helvetica" w:hAnsi="Helvetica"/>
        </w:rPr>
      </w:pPr>
      <w:r w:rsidRPr="00260380">
        <w:rPr>
          <w:rFonts w:ascii="Helvetica" w:hAnsi="Helvetica"/>
        </w:rPr>
        <w:t>High levels of spending on construction and consumer durables such as furniture and whitegoods (generally associated with upswing and boom periods)</w:t>
      </w:r>
    </w:p>
    <w:p w14:paraId="627C21A7" w14:textId="7676DDA2" w:rsidR="008F3FE5" w:rsidRPr="00260380" w:rsidRDefault="008F3FE5" w:rsidP="002D1A02">
      <w:pPr>
        <w:pStyle w:val="ListParagraph"/>
        <w:numPr>
          <w:ilvl w:val="0"/>
          <w:numId w:val="37"/>
        </w:numPr>
        <w:jc w:val="both"/>
        <w:rPr>
          <w:rFonts w:ascii="Helvetica" w:hAnsi="Helvetica"/>
        </w:rPr>
      </w:pPr>
      <w:r w:rsidRPr="00260380">
        <w:rPr>
          <w:rFonts w:ascii="Helvetica" w:hAnsi="Helvetica"/>
        </w:rPr>
        <w:t>Excess demand for labour in some sectors of the economy, forcing wages up in those sectors and thus prices</w:t>
      </w:r>
    </w:p>
    <w:p w14:paraId="0A4E1066" w14:textId="745625EA" w:rsidR="008F3FE5" w:rsidRPr="00260380" w:rsidRDefault="008F3FE5" w:rsidP="002D1A02">
      <w:pPr>
        <w:pStyle w:val="ListParagraph"/>
        <w:numPr>
          <w:ilvl w:val="0"/>
          <w:numId w:val="37"/>
        </w:numPr>
        <w:jc w:val="both"/>
        <w:rPr>
          <w:rFonts w:ascii="Helvetica" w:hAnsi="Helvetica"/>
        </w:rPr>
      </w:pPr>
      <w:r w:rsidRPr="00260380">
        <w:rPr>
          <w:rFonts w:ascii="Helvetica" w:hAnsi="Helvetica"/>
        </w:rPr>
        <w:t>Excess money supply – when the growth rate of money supply is faster than the rate of growth of real output</w:t>
      </w:r>
    </w:p>
    <w:p w14:paraId="5E39219B" w14:textId="27F97480" w:rsidR="008F3FE5" w:rsidRDefault="00260380" w:rsidP="008F3FE5">
      <w:pPr>
        <w:rPr>
          <w:rFonts w:ascii="Helvetica" w:hAnsi="Helvetica"/>
        </w:rPr>
      </w:pPr>
      <w:r>
        <w:rPr>
          <w:rFonts w:ascii="Helvetica" w:hAnsi="Helvetica"/>
          <w:noProof/>
        </w:rPr>
        <mc:AlternateContent>
          <mc:Choice Requires="wps">
            <w:drawing>
              <wp:anchor distT="0" distB="0" distL="114300" distR="114300" simplePos="0" relativeHeight="251665408" behindDoc="0" locked="0" layoutInCell="1" allowOverlap="1" wp14:anchorId="54DA36CE" wp14:editId="6D2AB84E">
                <wp:simplePos x="0" y="0"/>
                <wp:positionH relativeFrom="column">
                  <wp:posOffset>4951142</wp:posOffset>
                </wp:positionH>
                <wp:positionV relativeFrom="paragraph">
                  <wp:posOffset>47377</wp:posOffset>
                </wp:positionV>
                <wp:extent cx="791737" cy="289932"/>
                <wp:effectExtent l="0" t="0" r="8890" b="15240"/>
                <wp:wrapNone/>
                <wp:docPr id="8" name="Text Box 8"/>
                <wp:cNvGraphicFramePr/>
                <a:graphic xmlns:a="http://schemas.openxmlformats.org/drawingml/2006/main">
                  <a:graphicData uri="http://schemas.microsoft.com/office/word/2010/wordprocessingShape">
                    <wps:wsp>
                      <wps:cNvSpPr txBox="1"/>
                      <wps:spPr>
                        <a:xfrm>
                          <a:off x="0" y="0"/>
                          <a:ext cx="791737" cy="289932"/>
                        </a:xfrm>
                        <a:prstGeom prst="rect">
                          <a:avLst/>
                        </a:prstGeom>
                        <a:solidFill>
                          <a:schemeClr val="lt1"/>
                        </a:solidFill>
                        <a:ln w="6350">
                          <a:solidFill>
                            <a:prstClr val="black"/>
                          </a:solidFill>
                        </a:ln>
                      </wps:spPr>
                      <wps:txbx>
                        <w:txbxContent>
                          <w:p w14:paraId="30D64A57" w14:textId="54945822" w:rsidR="002D1A02" w:rsidRPr="00260380" w:rsidRDefault="002D1A02">
                            <w:pPr>
                              <w:rPr>
                                <w:rFonts w:ascii="Helvetica" w:hAnsi="Helvetica"/>
                              </w:rPr>
                            </w:pPr>
                            <w:r w:rsidRPr="00260380">
                              <w:rPr>
                                <w:rFonts w:ascii="Helvetica" w:hAnsi="Helvetica"/>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DA36CE" id="Text Box 8" o:spid="_x0000_s1027" type="#_x0000_t202" style="position:absolute;margin-left:389.85pt;margin-top:3.75pt;width:62.35pt;height:2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" fillcolor="white [3201]" strokeweight=".5pt">
                <v:textbox>
                  <w:txbxContent>
                    <w:p w14:paraId="30D64A57" w14:textId="54945822" w:rsidR="002D1A02" w:rsidRPr="00260380" w:rsidRDefault="002D1A02">
                      <w:pPr>
                        <w:rPr>
                          <w:rFonts w:ascii="Helvetica" w:hAnsi="Helvetica"/>
                        </w:rPr>
                      </w:pPr>
                      <w:r w:rsidRPr="00260380">
                        <w:rPr>
                          <w:rFonts w:ascii="Helvetica" w:hAnsi="Helvetica"/>
                        </w:rPr>
                        <w:t>Figure 2</w:t>
                      </w:r>
                    </w:p>
                  </w:txbxContent>
                </v:textbox>
              </v:shape>
            </w:pict>
          </mc:Fallback>
        </mc:AlternateContent>
      </w:r>
      <w:r>
        <w:rPr>
          <w:rFonts w:ascii="Helvetica" w:hAnsi="Helvetica"/>
          <w:noProof/>
        </w:rPr>
        <w:drawing>
          <wp:anchor distT="0" distB="0" distL="114300" distR="114300" simplePos="0" relativeHeight="251664384" behindDoc="1" locked="0" layoutInCell="1" allowOverlap="1" wp14:anchorId="18EF1F55" wp14:editId="52A2EFC6">
            <wp:simplePos x="0" y="0"/>
            <wp:positionH relativeFrom="column">
              <wp:posOffset>3977423</wp:posOffset>
            </wp:positionH>
            <wp:positionV relativeFrom="paragraph">
              <wp:posOffset>158486</wp:posOffset>
            </wp:positionV>
            <wp:extent cx="2734310" cy="2506980"/>
            <wp:effectExtent l="0" t="0" r="0" b="0"/>
            <wp:wrapTight wrapText="bothSides">
              <wp:wrapPolygon edited="0">
                <wp:start x="0" y="0"/>
                <wp:lineTo x="0" y="21447"/>
                <wp:lineTo x="21470" y="21447"/>
                <wp:lineTo x="21470"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4310" cy="2506980"/>
                    </a:xfrm>
                    <a:prstGeom prst="rect">
                      <a:avLst/>
                    </a:prstGeom>
                  </pic:spPr>
                </pic:pic>
              </a:graphicData>
            </a:graphic>
            <wp14:sizeRelH relativeFrom="page">
              <wp14:pctWidth>0</wp14:pctWidth>
            </wp14:sizeRelH>
            <wp14:sizeRelV relativeFrom="page">
              <wp14:pctHeight>0</wp14:pctHeight>
            </wp14:sizeRelV>
          </wp:anchor>
        </w:drawing>
      </w:r>
    </w:p>
    <w:p w14:paraId="53611559" w14:textId="23B5287B" w:rsidR="008F3FE5" w:rsidRDefault="008F3FE5" w:rsidP="002D1A02">
      <w:pPr>
        <w:jc w:val="both"/>
        <w:rPr>
          <w:rFonts w:ascii="Helvetica" w:hAnsi="Helvetica"/>
        </w:rPr>
      </w:pPr>
      <w:r w:rsidRPr="002D1A02">
        <w:rPr>
          <w:rFonts w:ascii="Helvetica" w:hAnsi="Helvetica"/>
          <w:b/>
          <w:bCs/>
        </w:rPr>
        <w:t>Cost Pull Inflation</w:t>
      </w:r>
      <w:r w:rsidRPr="008F3FE5">
        <w:rPr>
          <w:rFonts w:ascii="Helvetica" w:hAnsi="Helvetica"/>
        </w:rPr>
        <w:t xml:space="preserve"> </w:t>
      </w:r>
      <w:r w:rsidRPr="008F3FE5">
        <w:rPr>
          <w:rFonts w:ascii="Times New Roman" w:hAnsi="Times New Roman" w:cs="Times New Roman"/>
        </w:rPr>
        <w:t>→</w:t>
      </w:r>
      <w:r w:rsidRPr="008F3FE5">
        <w:rPr>
          <w:rFonts w:ascii="Helvetica" w:hAnsi="Helvetica"/>
        </w:rPr>
        <w:t xml:space="preserve"> Cost push inflation occurs when rising production costs are passed on</w:t>
      </w:r>
      <w:r>
        <w:rPr>
          <w:rFonts w:ascii="Helvetica" w:hAnsi="Helvetica"/>
        </w:rPr>
        <w:t xml:space="preserve"> </w:t>
      </w:r>
      <w:r w:rsidRPr="008F3FE5">
        <w:rPr>
          <w:rFonts w:ascii="Helvetica" w:hAnsi="Helvetica"/>
        </w:rPr>
        <w:t>to consumers, who then pay higher for final goods and services. Costs reflect the prices paid</w:t>
      </w:r>
      <w:r>
        <w:rPr>
          <w:rFonts w:ascii="Helvetica" w:hAnsi="Helvetica"/>
        </w:rPr>
        <w:t xml:space="preserve"> </w:t>
      </w:r>
      <w:r w:rsidRPr="008F3FE5">
        <w:rPr>
          <w:rFonts w:ascii="Helvetica" w:hAnsi="Helvetica"/>
        </w:rPr>
        <w:t>for productive inputs. Periods of cost push inflation can be attributed to increases in the</w:t>
      </w:r>
      <w:r>
        <w:rPr>
          <w:rFonts w:ascii="Helvetica" w:hAnsi="Helvetica"/>
        </w:rPr>
        <w:t xml:space="preserve"> </w:t>
      </w:r>
      <w:r w:rsidRPr="008F3FE5">
        <w:rPr>
          <w:rFonts w:ascii="Helvetica" w:hAnsi="Helvetica"/>
        </w:rPr>
        <w:t>prices of significant productive inputs. In Figure 2, quantity supplied decreases from S to S1 as</w:t>
      </w:r>
      <w:r>
        <w:rPr>
          <w:rFonts w:ascii="Helvetica" w:hAnsi="Helvetica"/>
        </w:rPr>
        <w:t xml:space="preserve"> </w:t>
      </w:r>
      <w:r w:rsidRPr="008F3FE5">
        <w:rPr>
          <w:rFonts w:ascii="Helvetica" w:hAnsi="Helvetica"/>
        </w:rPr>
        <w:t>price rises from P</w:t>
      </w:r>
      <w:r>
        <w:rPr>
          <w:rFonts w:ascii="Helvetica" w:hAnsi="Helvetica"/>
        </w:rPr>
        <w:t>*</w:t>
      </w:r>
      <w:r w:rsidRPr="008F3FE5">
        <w:rPr>
          <w:rFonts w:ascii="Helvetica" w:hAnsi="Helvetica"/>
        </w:rPr>
        <w:t xml:space="preserve"> to P1 causing demand to fall from Q</w:t>
      </w:r>
      <w:r>
        <w:rPr>
          <w:rFonts w:ascii="Helvetica" w:hAnsi="Helvetica"/>
        </w:rPr>
        <w:t>*</w:t>
      </w:r>
      <w:r w:rsidRPr="008F3FE5">
        <w:rPr>
          <w:rFonts w:ascii="Helvetica" w:hAnsi="Helvetica"/>
        </w:rPr>
        <w:t xml:space="preserve"> to Q1. For example, large rises in</w:t>
      </w:r>
      <w:r>
        <w:rPr>
          <w:rFonts w:ascii="Helvetica" w:hAnsi="Helvetica"/>
        </w:rPr>
        <w:t xml:space="preserve"> </w:t>
      </w:r>
      <w:r w:rsidRPr="008F3FE5">
        <w:rPr>
          <w:rFonts w:ascii="Helvetica" w:hAnsi="Helvetica"/>
        </w:rPr>
        <w:t>fuel prices as a cost of production could cause produces to raise their prices because of cost</w:t>
      </w:r>
      <w:r>
        <w:rPr>
          <w:rFonts w:ascii="Helvetica" w:hAnsi="Helvetica"/>
        </w:rPr>
        <w:t xml:space="preserve"> </w:t>
      </w:r>
      <w:r w:rsidRPr="008F3FE5">
        <w:rPr>
          <w:rFonts w:ascii="Helvetica" w:hAnsi="Helvetica"/>
        </w:rPr>
        <w:t>push inflation.</w:t>
      </w:r>
    </w:p>
    <w:p w14:paraId="5B316242" w14:textId="77777777" w:rsidR="00260380" w:rsidRPr="008F3FE5" w:rsidRDefault="00260380" w:rsidP="008F3FE5">
      <w:pPr>
        <w:rPr>
          <w:rFonts w:ascii="Helvetica" w:hAnsi="Helvetica"/>
        </w:rPr>
      </w:pPr>
    </w:p>
    <w:p w14:paraId="4E7CDD89" w14:textId="77777777" w:rsidR="008F3FE5" w:rsidRPr="008F3FE5" w:rsidRDefault="008F3FE5" w:rsidP="008F3FE5">
      <w:pPr>
        <w:rPr>
          <w:rFonts w:ascii="Helvetica" w:hAnsi="Helvetica"/>
        </w:rPr>
      </w:pPr>
      <w:r w:rsidRPr="008F3FE5">
        <w:rPr>
          <w:rFonts w:ascii="Helvetica" w:hAnsi="Helvetica"/>
        </w:rPr>
        <w:t>Significant productive inputs include:</w:t>
      </w:r>
    </w:p>
    <w:p w14:paraId="274BA152" w14:textId="460B9A05" w:rsidR="008F3FE5" w:rsidRPr="002D1A02" w:rsidRDefault="008F3FE5" w:rsidP="002D1A02">
      <w:pPr>
        <w:pStyle w:val="ListParagraph"/>
        <w:numPr>
          <w:ilvl w:val="0"/>
          <w:numId w:val="37"/>
        </w:numPr>
        <w:jc w:val="both"/>
        <w:rPr>
          <w:rFonts w:ascii="Helvetica" w:hAnsi="Helvetica"/>
        </w:rPr>
      </w:pPr>
      <w:r w:rsidRPr="002D1A02">
        <w:rPr>
          <w:rFonts w:ascii="Helvetica" w:hAnsi="Helvetica"/>
        </w:rPr>
        <w:t>If wages increase faster than worker productivity</w:t>
      </w:r>
    </w:p>
    <w:p w14:paraId="797B62EA" w14:textId="3C032036" w:rsidR="008F3FE5" w:rsidRPr="002D1A02" w:rsidRDefault="008F3FE5" w:rsidP="002D1A02">
      <w:pPr>
        <w:pStyle w:val="ListParagraph"/>
        <w:numPr>
          <w:ilvl w:val="0"/>
          <w:numId w:val="37"/>
        </w:numPr>
        <w:jc w:val="both"/>
        <w:rPr>
          <w:rFonts w:ascii="Helvetica" w:hAnsi="Helvetica"/>
        </w:rPr>
      </w:pPr>
      <w:r w:rsidRPr="002D1A02">
        <w:rPr>
          <w:rFonts w:ascii="Helvetica" w:hAnsi="Helvetica"/>
        </w:rPr>
        <w:t>If the prices of imports rise, perhaps as a result of depreciation of the domestic currency</w:t>
      </w:r>
    </w:p>
    <w:p w14:paraId="32570A4E" w14:textId="663F52CE" w:rsidR="008F3FE5" w:rsidRPr="002D1A02" w:rsidRDefault="008F3FE5" w:rsidP="002D1A02">
      <w:pPr>
        <w:pStyle w:val="ListParagraph"/>
        <w:numPr>
          <w:ilvl w:val="0"/>
          <w:numId w:val="37"/>
        </w:numPr>
        <w:jc w:val="both"/>
        <w:rPr>
          <w:rFonts w:ascii="Helvetica" w:hAnsi="Helvetica"/>
        </w:rPr>
      </w:pPr>
      <w:r w:rsidRPr="002D1A02">
        <w:rPr>
          <w:rFonts w:ascii="Helvetica" w:hAnsi="Helvetica"/>
        </w:rPr>
        <w:t>If oil prices rise – oil being a significant cost component in production and distribution</w:t>
      </w:r>
    </w:p>
    <w:p w14:paraId="196C0FD5" w14:textId="5CB56CC0" w:rsidR="008F3FE5" w:rsidRPr="002D1A02" w:rsidRDefault="008F3FE5" w:rsidP="002D1A02">
      <w:pPr>
        <w:pStyle w:val="ListParagraph"/>
        <w:numPr>
          <w:ilvl w:val="0"/>
          <w:numId w:val="37"/>
        </w:numPr>
        <w:jc w:val="both"/>
        <w:rPr>
          <w:rFonts w:ascii="Helvetica" w:hAnsi="Helvetica"/>
        </w:rPr>
      </w:pPr>
      <w:r w:rsidRPr="002D1A02">
        <w:rPr>
          <w:rFonts w:ascii="Helvetica" w:hAnsi="Helvetica"/>
        </w:rPr>
        <w:t xml:space="preserve">If household energy prices rise </w:t>
      </w:r>
      <w:r w:rsidR="00260380" w:rsidRPr="002D1A02">
        <w:rPr>
          <w:rFonts w:ascii="Helvetica" w:hAnsi="Helvetica"/>
        </w:rPr>
        <w:t>i</w:t>
      </w:r>
      <w:r w:rsidRPr="002D1A02">
        <w:rPr>
          <w:rFonts w:ascii="Helvetica" w:hAnsi="Helvetica"/>
        </w:rPr>
        <w:t>n practice, it is difficult to distinguish demand pull and cost push instances of inflation.</w:t>
      </w:r>
    </w:p>
    <w:p w14:paraId="3719D8E4" w14:textId="77777777" w:rsidR="002D1A02" w:rsidRPr="002D1A02" w:rsidRDefault="002D1A02" w:rsidP="002D1A02">
      <w:pPr>
        <w:rPr>
          <w:rFonts w:ascii="Helvetica" w:hAnsi="Helvetica"/>
        </w:rPr>
      </w:pPr>
    </w:p>
    <w:p w14:paraId="02174AF2" w14:textId="51A21E67" w:rsidR="008F3FE5" w:rsidRDefault="00260380" w:rsidP="00260380">
      <w:pPr>
        <w:rPr>
          <w:rFonts w:ascii="Helvetica" w:hAnsi="Helvetica"/>
        </w:rPr>
      </w:pPr>
      <w:r w:rsidRPr="00260380">
        <w:rPr>
          <w:rFonts w:ascii="Helvetica" w:hAnsi="Helvetica"/>
        </w:rPr>
        <w:t>In practice, it is difficult to distinguish demand pull and cost push</w:t>
      </w:r>
      <w:r>
        <w:rPr>
          <w:rFonts w:ascii="Helvetica" w:hAnsi="Helvetica"/>
        </w:rPr>
        <w:t xml:space="preserve"> </w:t>
      </w:r>
      <w:r w:rsidRPr="00260380">
        <w:rPr>
          <w:rFonts w:ascii="Helvetica" w:hAnsi="Helvetica"/>
        </w:rPr>
        <w:t>instances of inflation.</w:t>
      </w:r>
    </w:p>
    <w:p w14:paraId="0A1A3008" w14:textId="77777777" w:rsidR="00260380" w:rsidRPr="00260380" w:rsidRDefault="00260380" w:rsidP="002D1A02">
      <w:pPr>
        <w:jc w:val="both"/>
        <w:rPr>
          <w:rFonts w:ascii="Helvetica" w:hAnsi="Helvetica"/>
          <w:u w:val="single"/>
        </w:rPr>
      </w:pPr>
      <w:r w:rsidRPr="00260380">
        <w:rPr>
          <w:rFonts w:ascii="Helvetica" w:hAnsi="Helvetica"/>
          <w:u w:val="single"/>
        </w:rPr>
        <w:lastRenderedPageBreak/>
        <w:t>Consequences of Inflation</w:t>
      </w:r>
    </w:p>
    <w:p w14:paraId="12320BF3" w14:textId="3EC561A4" w:rsidR="00260380" w:rsidRPr="00260380" w:rsidRDefault="00260380" w:rsidP="002D1A02">
      <w:pPr>
        <w:jc w:val="both"/>
        <w:rPr>
          <w:rFonts w:ascii="Helvetica" w:hAnsi="Helvetica"/>
        </w:rPr>
      </w:pPr>
      <w:r w:rsidRPr="00260380">
        <w:rPr>
          <w:rFonts w:ascii="Helvetica" w:hAnsi="Helvetica"/>
        </w:rPr>
        <w:t>The effects of inflation can be categorised into two areas – level of output, income and</w:t>
      </w:r>
      <w:r>
        <w:rPr>
          <w:rFonts w:ascii="Helvetica" w:hAnsi="Helvetica"/>
        </w:rPr>
        <w:t xml:space="preserve"> </w:t>
      </w:r>
      <w:r w:rsidRPr="00260380">
        <w:rPr>
          <w:rFonts w:ascii="Helvetica" w:hAnsi="Helvetica"/>
        </w:rPr>
        <w:t>employment and secondly the distribution of income and wealth in the economy.</w:t>
      </w:r>
    </w:p>
    <w:p w14:paraId="3961A74A" w14:textId="77777777" w:rsidR="00260380" w:rsidRDefault="00260380" w:rsidP="002D1A02">
      <w:pPr>
        <w:jc w:val="both"/>
        <w:rPr>
          <w:rFonts w:ascii="Helvetica" w:hAnsi="Helvetica"/>
        </w:rPr>
      </w:pPr>
    </w:p>
    <w:p w14:paraId="25013089" w14:textId="529F03CD" w:rsidR="00260380" w:rsidRPr="00260380" w:rsidRDefault="00260380" w:rsidP="002D1A02">
      <w:pPr>
        <w:jc w:val="both"/>
        <w:rPr>
          <w:rFonts w:ascii="Helvetica" w:hAnsi="Helvetica"/>
        </w:rPr>
      </w:pPr>
      <w:r w:rsidRPr="00260380">
        <w:rPr>
          <w:rFonts w:ascii="Helvetica" w:hAnsi="Helvetica"/>
        </w:rPr>
        <w:t>Output Effects:</w:t>
      </w:r>
    </w:p>
    <w:p w14:paraId="136F48E7" w14:textId="5137EFD1" w:rsidR="00260380" w:rsidRPr="00260380" w:rsidRDefault="00260380" w:rsidP="002D1A02">
      <w:pPr>
        <w:pStyle w:val="ListParagraph"/>
        <w:numPr>
          <w:ilvl w:val="0"/>
          <w:numId w:val="39"/>
        </w:numPr>
        <w:jc w:val="both"/>
        <w:rPr>
          <w:rFonts w:ascii="Helvetica" w:hAnsi="Helvetica"/>
        </w:rPr>
      </w:pPr>
      <w:r w:rsidRPr="002D1A02">
        <w:rPr>
          <w:rFonts w:ascii="Helvetica" w:hAnsi="Helvetica"/>
          <w:b/>
          <w:bCs/>
        </w:rPr>
        <w:t>Real incomes</w:t>
      </w:r>
      <w:r w:rsidRPr="00260380">
        <w:rPr>
          <w:rFonts w:ascii="Helvetica" w:hAnsi="Helvetica"/>
        </w:rPr>
        <w:t xml:space="preserve"> – will decrease as purchasing power decreases; households cannot purchase the same volume of goods and services as they were able to in the past as prices rise faster than income</w:t>
      </w:r>
    </w:p>
    <w:p w14:paraId="59F6CFDE" w14:textId="7A651E05" w:rsidR="00260380" w:rsidRPr="00260380" w:rsidRDefault="00260380" w:rsidP="002D1A02">
      <w:pPr>
        <w:pStyle w:val="ListParagraph"/>
        <w:numPr>
          <w:ilvl w:val="0"/>
          <w:numId w:val="39"/>
        </w:numPr>
        <w:jc w:val="both"/>
        <w:rPr>
          <w:rFonts w:ascii="Helvetica" w:hAnsi="Helvetica"/>
        </w:rPr>
      </w:pPr>
      <w:r w:rsidRPr="002D1A02">
        <w:rPr>
          <w:rFonts w:ascii="Helvetica" w:hAnsi="Helvetica"/>
          <w:b/>
          <w:bCs/>
        </w:rPr>
        <w:t>Economic efficiency</w:t>
      </w:r>
      <w:r w:rsidRPr="00260380">
        <w:rPr>
          <w:rFonts w:ascii="Helvetica" w:hAnsi="Helvetica"/>
        </w:rPr>
        <w:t xml:space="preserve"> – tends to decrease as people start to invest in speculative assets (property, gold, art) by trying to hedge against inflation; these are non-productive resources, efficiency over time falls as this money didn’t go into increasing production</w:t>
      </w:r>
    </w:p>
    <w:p w14:paraId="2971D480" w14:textId="186656A9" w:rsidR="00260380" w:rsidRPr="00260380" w:rsidRDefault="00260380" w:rsidP="002D1A02">
      <w:pPr>
        <w:pStyle w:val="ListParagraph"/>
        <w:numPr>
          <w:ilvl w:val="0"/>
          <w:numId w:val="39"/>
        </w:numPr>
        <w:jc w:val="both"/>
        <w:rPr>
          <w:rFonts w:ascii="Helvetica" w:hAnsi="Helvetica"/>
        </w:rPr>
      </w:pPr>
      <w:r w:rsidRPr="002D1A02">
        <w:rPr>
          <w:rFonts w:ascii="Helvetica" w:hAnsi="Helvetica"/>
          <w:b/>
          <w:bCs/>
        </w:rPr>
        <w:t>Uncertainty</w:t>
      </w:r>
      <w:r w:rsidRPr="00260380">
        <w:rPr>
          <w:rFonts w:ascii="Helvetica" w:hAnsi="Helvetica"/>
        </w:rPr>
        <w:t xml:space="preserve"> – high levels of inflation promote uncertainty; cause consumer and producer confidence to fall as they become uncertain about their purchasing decisions; both </w:t>
      </w:r>
      <w:proofErr w:type="gramStart"/>
      <w:r w:rsidRPr="00260380">
        <w:rPr>
          <w:rFonts w:ascii="Helvetica" w:hAnsi="Helvetica"/>
        </w:rPr>
        <w:t>saving</w:t>
      </w:r>
      <w:proofErr w:type="gramEnd"/>
      <w:r w:rsidRPr="00260380">
        <w:rPr>
          <w:rFonts w:ascii="Helvetica" w:hAnsi="Helvetica"/>
        </w:rPr>
        <w:t xml:space="preserve"> and investment are discouraged – more risk involved</w:t>
      </w:r>
    </w:p>
    <w:p w14:paraId="72F083E4" w14:textId="4122E6BD" w:rsidR="00260380" w:rsidRPr="00260380" w:rsidRDefault="00260380" w:rsidP="002D1A02">
      <w:pPr>
        <w:pStyle w:val="ListParagraph"/>
        <w:numPr>
          <w:ilvl w:val="0"/>
          <w:numId w:val="39"/>
        </w:numPr>
        <w:jc w:val="both"/>
        <w:rPr>
          <w:rFonts w:ascii="Helvetica" w:hAnsi="Helvetica"/>
        </w:rPr>
      </w:pPr>
      <w:r w:rsidRPr="002D1A02">
        <w:rPr>
          <w:rFonts w:ascii="Helvetica" w:hAnsi="Helvetica"/>
          <w:b/>
          <w:bCs/>
        </w:rPr>
        <w:t>Capital for Labour Substitution</w:t>
      </w:r>
      <w:r w:rsidRPr="00260380">
        <w:rPr>
          <w:rFonts w:ascii="Helvetica" w:hAnsi="Helvetica"/>
        </w:rPr>
        <w:t xml:space="preserve"> – wages increase so business will move away from more expense labour resources and will swap to machinery</w:t>
      </w:r>
    </w:p>
    <w:p w14:paraId="2685246C" w14:textId="33FFD753" w:rsidR="00260380" w:rsidRPr="00260380" w:rsidRDefault="00260380" w:rsidP="002D1A02">
      <w:pPr>
        <w:pStyle w:val="ListParagraph"/>
        <w:numPr>
          <w:ilvl w:val="0"/>
          <w:numId w:val="39"/>
        </w:numPr>
        <w:jc w:val="both"/>
        <w:rPr>
          <w:rFonts w:ascii="Helvetica" w:hAnsi="Helvetica"/>
        </w:rPr>
      </w:pPr>
      <w:r w:rsidRPr="002D1A02">
        <w:rPr>
          <w:rFonts w:ascii="Helvetica" w:hAnsi="Helvetica"/>
          <w:b/>
          <w:bCs/>
        </w:rPr>
        <w:t>Lack</w:t>
      </w:r>
      <w:r w:rsidRPr="00260380">
        <w:rPr>
          <w:rFonts w:ascii="Helvetica" w:hAnsi="Helvetica"/>
        </w:rPr>
        <w:t xml:space="preserve"> </w:t>
      </w:r>
      <w:r w:rsidRPr="002D1A02">
        <w:rPr>
          <w:rFonts w:ascii="Helvetica" w:hAnsi="Helvetica"/>
          <w:b/>
          <w:bCs/>
        </w:rPr>
        <w:t>of</w:t>
      </w:r>
      <w:r w:rsidRPr="00260380">
        <w:rPr>
          <w:rFonts w:ascii="Helvetica" w:hAnsi="Helvetica"/>
        </w:rPr>
        <w:t xml:space="preserve"> </w:t>
      </w:r>
      <w:r w:rsidRPr="002D1A02">
        <w:rPr>
          <w:rFonts w:ascii="Helvetica" w:hAnsi="Helvetica"/>
          <w:b/>
          <w:bCs/>
        </w:rPr>
        <w:t>confidence</w:t>
      </w:r>
      <w:r w:rsidRPr="00260380">
        <w:rPr>
          <w:rFonts w:ascii="Helvetica" w:hAnsi="Helvetica"/>
        </w:rPr>
        <w:t xml:space="preserve"> – relates to uncertainty; confidence falls as people worry about where the economy is heading which affects aggregate demand; causes a lack of confidence in money as a store value</w:t>
      </w:r>
    </w:p>
    <w:p w14:paraId="5CD31AD3" w14:textId="4F639D85" w:rsidR="00260380" w:rsidRPr="00260380" w:rsidRDefault="00260380" w:rsidP="002D1A02">
      <w:pPr>
        <w:pStyle w:val="ListParagraph"/>
        <w:numPr>
          <w:ilvl w:val="0"/>
          <w:numId w:val="39"/>
        </w:numPr>
        <w:jc w:val="both"/>
        <w:rPr>
          <w:rFonts w:ascii="Helvetica" w:hAnsi="Helvetica"/>
        </w:rPr>
      </w:pPr>
      <w:r w:rsidRPr="002D1A02">
        <w:rPr>
          <w:rFonts w:ascii="Helvetica" w:hAnsi="Helvetica"/>
          <w:b/>
          <w:bCs/>
        </w:rPr>
        <w:t>Real interest rates</w:t>
      </w:r>
      <w:r w:rsidRPr="00260380">
        <w:rPr>
          <w:rFonts w:ascii="Helvetica" w:hAnsi="Helvetica"/>
        </w:rPr>
        <w:t xml:space="preserve"> – inflation taken out; real interest rates fall</w:t>
      </w:r>
    </w:p>
    <w:p w14:paraId="0CBB3EE4" w14:textId="256A25C6" w:rsidR="00260380" w:rsidRPr="00260380" w:rsidRDefault="00260380" w:rsidP="002D1A02">
      <w:pPr>
        <w:pStyle w:val="ListParagraph"/>
        <w:numPr>
          <w:ilvl w:val="0"/>
          <w:numId w:val="39"/>
        </w:numPr>
        <w:jc w:val="both"/>
        <w:rPr>
          <w:rFonts w:ascii="Helvetica" w:hAnsi="Helvetica"/>
        </w:rPr>
      </w:pPr>
      <w:r w:rsidRPr="002D1A02">
        <w:rPr>
          <w:rFonts w:ascii="Helvetica" w:hAnsi="Helvetica"/>
          <w:b/>
          <w:bCs/>
        </w:rPr>
        <w:t>International</w:t>
      </w:r>
      <w:r w:rsidRPr="00260380">
        <w:rPr>
          <w:rFonts w:ascii="Helvetica" w:hAnsi="Helvetica"/>
        </w:rPr>
        <w:t xml:space="preserve"> </w:t>
      </w:r>
      <w:r w:rsidRPr="002D1A02">
        <w:rPr>
          <w:rFonts w:ascii="Helvetica" w:hAnsi="Helvetica"/>
          <w:b/>
          <w:bCs/>
        </w:rPr>
        <w:t>competitiveness</w:t>
      </w:r>
      <w:r w:rsidRPr="00260380">
        <w:rPr>
          <w:rFonts w:ascii="Helvetica" w:hAnsi="Helvetica"/>
        </w:rPr>
        <w:t xml:space="preserve"> – Australia becomes less competitive to overseas competitors; a country is at a disadvantage if domestic inflation is greater than competitors; demand for exports fall</w:t>
      </w:r>
    </w:p>
    <w:p w14:paraId="7A67BB3F" w14:textId="37E2FE5A" w:rsidR="00260380" w:rsidRDefault="00260380" w:rsidP="002D1A02">
      <w:pPr>
        <w:pStyle w:val="ListParagraph"/>
        <w:numPr>
          <w:ilvl w:val="0"/>
          <w:numId w:val="39"/>
        </w:numPr>
        <w:jc w:val="both"/>
        <w:rPr>
          <w:rFonts w:ascii="Helvetica" w:hAnsi="Helvetica"/>
        </w:rPr>
      </w:pPr>
      <w:r w:rsidRPr="002D1A02">
        <w:rPr>
          <w:rFonts w:ascii="Helvetica" w:hAnsi="Helvetica"/>
          <w:b/>
          <w:bCs/>
        </w:rPr>
        <w:t>Hyperinflation</w:t>
      </w:r>
      <w:r w:rsidRPr="00260380">
        <w:rPr>
          <w:rFonts w:ascii="Helvetica" w:hAnsi="Helvetica"/>
        </w:rPr>
        <w:t xml:space="preserve"> – when inflation gets out of control, it can cause the economy and currency to collapse; people lose confidence in money as a measure of store value</w:t>
      </w:r>
    </w:p>
    <w:p w14:paraId="1A449BF0" w14:textId="4E7C3B28" w:rsidR="00260380" w:rsidRDefault="00260380" w:rsidP="002D1A02">
      <w:pPr>
        <w:jc w:val="both"/>
        <w:rPr>
          <w:rFonts w:ascii="Helvetica" w:hAnsi="Helvetica"/>
        </w:rPr>
      </w:pPr>
    </w:p>
    <w:p w14:paraId="693D62D7" w14:textId="77777777" w:rsidR="00260380" w:rsidRPr="00260380" w:rsidRDefault="00260380" w:rsidP="002D1A02">
      <w:pPr>
        <w:jc w:val="both"/>
        <w:rPr>
          <w:rFonts w:ascii="Helvetica" w:hAnsi="Helvetica"/>
        </w:rPr>
      </w:pPr>
      <w:r w:rsidRPr="00260380">
        <w:rPr>
          <w:rFonts w:ascii="Helvetica" w:hAnsi="Helvetica"/>
        </w:rPr>
        <w:t>Redistribution Effects:</w:t>
      </w:r>
    </w:p>
    <w:p w14:paraId="40F79728" w14:textId="7FEAFFB4" w:rsidR="00260380" w:rsidRPr="00260380" w:rsidRDefault="00260380" w:rsidP="002D1A02">
      <w:pPr>
        <w:pStyle w:val="ListParagraph"/>
        <w:numPr>
          <w:ilvl w:val="0"/>
          <w:numId w:val="40"/>
        </w:numPr>
        <w:jc w:val="both"/>
        <w:rPr>
          <w:rFonts w:ascii="Helvetica" w:hAnsi="Helvetica"/>
        </w:rPr>
      </w:pPr>
      <w:r w:rsidRPr="002D1A02">
        <w:rPr>
          <w:rFonts w:ascii="Helvetica" w:hAnsi="Helvetica"/>
          <w:b/>
          <w:bCs/>
        </w:rPr>
        <w:t>Holders</w:t>
      </w:r>
      <w:r w:rsidRPr="00260380">
        <w:rPr>
          <w:rFonts w:ascii="Helvetica" w:hAnsi="Helvetica"/>
        </w:rPr>
        <w:t xml:space="preserve"> </w:t>
      </w:r>
      <w:r w:rsidRPr="002D1A02">
        <w:rPr>
          <w:rFonts w:ascii="Helvetica" w:hAnsi="Helvetica"/>
          <w:b/>
          <w:bCs/>
        </w:rPr>
        <w:t>of</w:t>
      </w:r>
      <w:r w:rsidRPr="00260380">
        <w:rPr>
          <w:rFonts w:ascii="Helvetica" w:hAnsi="Helvetica"/>
        </w:rPr>
        <w:t xml:space="preserve"> </w:t>
      </w:r>
      <w:r w:rsidRPr="002D1A02">
        <w:rPr>
          <w:rFonts w:ascii="Helvetica" w:hAnsi="Helvetica"/>
          <w:b/>
          <w:bCs/>
        </w:rPr>
        <w:t>assets</w:t>
      </w:r>
      <w:r w:rsidRPr="00260380">
        <w:rPr>
          <w:rFonts w:ascii="Helvetica" w:hAnsi="Helvetica"/>
        </w:rPr>
        <w:t xml:space="preserve"> – value of the assets will rise with </w:t>
      </w:r>
      <w:proofErr w:type="gramStart"/>
      <w:r w:rsidRPr="00260380">
        <w:rPr>
          <w:rFonts w:ascii="Helvetica" w:hAnsi="Helvetica"/>
        </w:rPr>
        <w:t>inflation</w:t>
      </w:r>
      <w:proofErr w:type="gramEnd"/>
      <w:r w:rsidRPr="00260380">
        <w:rPr>
          <w:rFonts w:ascii="Helvetica" w:hAnsi="Helvetica"/>
        </w:rPr>
        <w:t xml:space="preserve"> so they become more wealthy</w:t>
      </w:r>
    </w:p>
    <w:p w14:paraId="32B05783" w14:textId="2289A07C" w:rsidR="00260380" w:rsidRPr="00260380" w:rsidRDefault="00260380" w:rsidP="002D1A02">
      <w:pPr>
        <w:pStyle w:val="ListParagraph"/>
        <w:numPr>
          <w:ilvl w:val="0"/>
          <w:numId w:val="40"/>
        </w:numPr>
        <w:jc w:val="both"/>
        <w:rPr>
          <w:rFonts w:ascii="Helvetica" w:hAnsi="Helvetica"/>
        </w:rPr>
      </w:pPr>
      <w:r w:rsidRPr="002D1A02">
        <w:rPr>
          <w:rFonts w:ascii="Helvetica" w:hAnsi="Helvetica"/>
          <w:b/>
          <w:bCs/>
        </w:rPr>
        <w:t>Income</w:t>
      </w:r>
      <w:r w:rsidRPr="00260380">
        <w:rPr>
          <w:rFonts w:ascii="Helvetica" w:hAnsi="Helvetica"/>
        </w:rPr>
        <w:t xml:space="preserve"> </w:t>
      </w:r>
      <w:r w:rsidRPr="002D1A02">
        <w:rPr>
          <w:rFonts w:ascii="Helvetica" w:hAnsi="Helvetica"/>
          <w:b/>
          <w:bCs/>
        </w:rPr>
        <w:t>earners</w:t>
      </w:r>
      <w:r w:rsidRPr="00260380">
        <w:rPr>
          <w:rFonts w:ascii="Helvetica" w:hAnsi="Helvetica"/>
        </w:rPr>
        <w:t xml:space="preserve"> – people on fixed wages or pensions lose out as the value of money decreases, someone as part of a strong union and have bargaining power will be ok</w:t>
      </w:r>
    </w:p>
    <w:p w14:paraId="15F0D39E" w14:textId="6CEF88FD" w:rsidR="00260380" w:rsidRPr="00260380" w:rsidRDefault="00260380" w:rsidP="002D1A02">
      <w:pPr>
        <w:pStyle w:val="ListParagraph"/>
        <w:numPr>
          <w:ilvl w:val="0"/>
          <w:numId w:val="40"/>
        </w:numPr>
        <w:jc w:val="both"/>
        <w:rPr>
          <w:rFonts w:ascii="Helvetica" w:hAnsi="Helvetica"/>
        </w:rPr>
      </w:pPr>
      <w:r w:rsidRPr="002D1A02">
        <w:rPr>
          <w:rFonts w:ascii="Helvetica" w:hAnsi="Helvetica"/>
          <w:b/>
          <w:bCs/>
        </w:rPr>
        <w:t>Creditors</w:t>
      </w:r>
      <w:r w:rsidRPr="00260380">
        <w:rPr>
          <w:rFonts w:ascii="Helvetica" w:hAnsi="Helvetica"/>
        </w:rPr>
        <w:t xml:space="preserve"> </w:t>
      </w:r>
      <w:r w:rsidRPr="002D1A02">
        <w:rPr>
          <w:rFonts w:ascii="Helvetica" w:hAnsi="Helvetica"/>
          <w:b/>
          <w:bCs/>
        </w:rPr>
        <w:t>and</w:t>
      </w:r>
      <w:r w:rsidRPr="00260380">
        <w:rPr>
          <w:rFonts w:ascii="Helvetica" w:hAnsi="Helvetica"/>
        </w:rPr>
        <w:t xml:space="preserve"> </w:t>
      </w:r>
      <w:r w:rsidRPr="002D1A02">
        <w:rPr>
          <w:rFonts w:ascii="Helvetica" w:hAnsi="Helvetica"/>
          <w:b/>
          <w:bCs/>
        </w:rPr>
        <w:t>debtors</w:t>
      </w:r>
      <w:r w:rsidRPr="00260380">
        <w:rPr>
          <w:rFonts w:ascii="Helvetica" w:hAnsi="Helvetica"/>
        </w:rPr>
        <w:t xml:space="preserve"> – creditors are paid back with inflated dollars which are not worth as </w:t>
      </w:r>
      <w:proofErr w:type="gramStart"/>
      <w:r w:rsidRPr="00260380">
        <w:rPr>
          <w:rFonts w:ascii="Helvetica" w:hAnsi="Helvetica"/>
        </w:rPr>
        <w:t>much</w:t>
      </w:r>
      <w:proofErr w:type="gramEnd"/>
      <w:r w:rsidRPr="00260380">
        <w:rPr>
          <w:rFonts w:ascii="Helvetica" w:hAnsi="Helvetica"/>
        </w:rPr>
        <w:t xml:space="preserve"> so they too lose out; debtors are advantages as they are paying back with inflated dollars (interest rates helps with this problem)</w:t>
      </w:r>
    </w:p>
    <w:p w14:paraId="0EF63D8F" w14:textId="17CBB282" w:rsidR="00260380" w:rsidRDefault="00260380" w:rsidP="002D1A02">
      <w:pPr>
        <w:pStyle w:val="ListParagraph"/>
        <w:numPr>
          <w:ilvl w:val="0"/>
          <w:numId w:val="40"/>
        </w:numPr>
        <w:jc w:val="both"/>
        <w:rPr>
          <w:rFonts w:ascii="Helvetica" w:hAnsi="Helvetica"/>
        </w:rPr>
      </w:pPr>
      <w:r w:rsidRPr="002D1A02">
        <w:rPr>
          <w:rFonts w:ascii="Helvetica" w:hAnsi="Helvetica"/>
          <w:b/>
          <w:bCs/>
        </w:rPr>
        <w:t>Taxpayers</w:t>
      </w:r>
      <w:r w:rsidRPr="00260380">
        <w:rPr>
          <w:rFonts w:ascii="Helvetica" w:hAnsi="Helvetica"/>
        </w:rPr>
        <w:t xml:space="preserve"> – </w:t>
      </w:r>
      <w:r w:rsidRPr="002D1A02">
        <w:rPr>
          <w:rFonts w:ascii="Helvetica" w:hAnsi="Helvetica"/>
          <w:i/>
          <w:iCs/>
        </w:rPr>
        <w:t>bracket creep</w:t>
      </w:r>
      <w:r w:rsidRPr="00260380">
        <w:rPr>
          <w:rFonts w:ascii="Helvetica" w:hAnsi="Helvetica"/>
        </w:rPr>
        <w:t xml:space="preserve"> – pushes people up into higher tax brackets so they have to pay higher taxes whilst their purchasing power decreases; gradually causes a person’s income levels to rise to levels where they are liable for higher marginal rates of taxation (government revenue increases)</w:t>
      </w:r>
    </w:p>
    <w:p w14:paraId="7C8BF027" w14:textId="19C9EB13" w:rsidR="00260380" w:rsidRDefault="00260380" w:rsidP="002D1A02">
      <w:pPr>
        <w:jc w:val="both"/>
        <w:rPr>
          <w:rFonts w:ascii="Helvetica" w:hAnsi="Helvetica"/>
        </w:rPr>
      </w:pPr>
    </w:p>
    <w:p w14:paraId="1517DFF6" w14:textId="77777777" w:rsidR="00260380" w:rsidRPr="002D1A02" w:rsidRDefault="00260380" w:rsidP="002D1A02">
      <w:pPr>
        <w:jc w:val="both"/>
        <w:rPr>
          <w:rFonts w:ascii="Helvetica" w:hAnsi="Helvetica"/>
          <w:u w:val="single"/>
        </w:rPr>
      </w:pPr>
      <w:r w:rsidRPr="002D1A02">
        <w:rPr>
          <w:rFonts w:ascii="Helvetica" w:hAnsi="Helvetica"/>
          <w:u w:val="single"/>
        </w:rPr>
        <w:t>Groups that gain with high inflation:</w:t>
      </w:r>
    </w:p>
    <w:p w14:paraId="4FF79149" w14:textId="5F8297C8" w:rsidR="00260380" w:rsidRPr="00260380" w:rsidRDefault="00260380" w:rsidP="002D1A02">
      <w:pPr>
        <w:pStyle w:val="ListParagraph"/>
        <w:numPr>
          <w:ilvl w:val="0"/>
          <w:numId w:val="40"/>
        </w:numPr>
        <w:jc w:val="both"/>
        <w:rPr>
          <w:rFonts w:ascii="Helvetica" w:hAnsi="Helvetica"/>
        </w:rPr>
      </w:pPr>
      <w:r w:rsidRPr="00260380">
        <w:rPr>
          <w:rFonts w:ascii="Helvetica" w:hAnsi="Helvetica"/>
        </w:rPr>
        <w:t>Holders of assets</w:t>
      </w:r>
    </w:p>
    <w:p w14:paraId="678D7F90" w14:textId="0C7FD759" w:rsidR="00260380" w:rsidRPr="00260380" w:rsidRDefault="00260380" w:rsidP="002D1A02">
      <w:pPr>
        <w:pStyle w:val="ListParagraph"/>
        <w:numPr>
          <w:ilvl w:val="0"/>
          <w:numId w:val="40"/>
        </w:numPr>
        <w:jc w:val="both"/>
        <w:rPr>
          <w:rFonts w:ascii="Helvetica" w:hAnsi="Helvetica"/>
        </w:rPr>
      </w:pPr>
      <w:r w:rsidRPr="00260380">
        <w:rPr>
          <w:rFonts w:ascii="Helvetica" w:hAnsi="Helvetica"/>
        </w:rPr>
        <w:t>The government</w:t>
      </w:r>
    </w:p>
    <w:p w14:paraId="3358CF06" w14:textId="07EC18FE" w:rsidR="00260380" w:rsidRDefault="00260380" w:rsidP="002D1A02">
      <w:pPr>
        <w:pStyle w:val="ListParagraph"/>
        <w:numPr>
          <w:ilvl w:val="0"/>
          <w:numId w:val="40"/>
        </w:numPr>
        <w:jc w:val="both"/>
        <w:rPr>
          <w:rFonts w:ascii="Helvetica" w:hAnsi="Helvetica"/>
        </w:rPr>
      </w:pPr>
      <w:r w:rsidRPr="00260380">
        <w:rPr>
          <w:rFonts w:ascii="Helvetica" w:hAnsi="Helvetica"/>
        </w:rPr>
        <w:t>Debtors</w:t>
      </w:r>
    </w:p>
    <w:p w14:paraId="07877469" w14:textId="4272D996" w:rsidR="00260380" w:rsidRDefault="00260380" w:rsidP="002D1A02">
      <w:pPr>
        <w:jc w:val="both"/>
        <w:rPr>
          <w:rFonts w:ascii="Helvetica" w:hAnsi="Helvetica"/>
        </w:rPr>
      </w:pPr>
    </w:p>
    <w:p w14:paraId="7A44E789" w14:textId="77777777" w:rsidR="00260380" w:rsidRPr="002D1A02" w:rsidRDefault="00260380" w:rsidP="002D1A02">
      <w:pPr>
        <w:jc w:val="both"/>
        <w:rPr>
          <w:rFonts w:ascii="Helvetica" w:hAnsi="Helvetica"/>
          <w:u w:val="single"/>
        </w:rPr>
      </w:pPr>
      <w:r w:rsidRPr="002D1A02">
        <w:rPr>
          <w:rFonts w:ascii="Helvetica" w:hAnsi="Helvetica"/>
          <w:u w:val="single"/>
        </w:rPr>
        <w:t>Groups that lose with high inflation:</w:t>
      </w:r>
    </w:p>
    <w:p w14:paraId="407361E3" w14:textId="42823BFC" w:rsidR="00260380" w:rsidRPr="00260380" w:rsidRDefault="00260380" w:rsidP="002D1A02">
      <w:pPr>
        <w:pStyle w:val="ListParagraph"/>
        <w:numPr>
          <w:ilvl w:val="0"/>
          <w:numId w:val="40"/>
        </w:numPr>
        <w:jc w:val="both"/>
        <w:rPr>
          <w:rFonts w:ascii="Helvetica" w:hAnsi="Helvetica"/>
        </w:rPr>
      </w:pPr>
      <w:r w:rsidRPr="00260380">
        <w:rPr>
          <w:rFonts w:ascii="Helvetica" w:hAnsi="Helvetica"/>
        </w:rPr>
        <w:t>People on fixed wages or pensions</w:t>
      </w:r>
    </w:p>
    <w:p w14:paraId="257F29B1" w14:textId="5812E14C" w:rsidR="00260380" w:rsidRPr="00260380" w:rsidRDefault="00260380" w:rsidP="002D1A02">
      <w:pPr>
        <w:pStyle w:val="ListParagraph"/>
        <w:numPr>
          <w:ilvl w:val="0"/>
          <w:numId w:val="40"/>
        </w:numPr>
        <w:jc w:val="both"/>
        <w:rPr>
          <w:rFonts w:ascii="Helvetica" w:hAnsi="Helvetica"/>
        </w:rPr>
      </w:pPr>
      <w:r w:rsidRPr="00260380">
        <w:rPr>
          <w:rFonts w:ascii="Helvetica" w:hAnsi="Helvetica"/>
        </w:rPr>
        <w:t>Creditors</w:t>
      </w:r>
    </w:p>
    <w:p w14:paraId="4B1226C9" w14:textId="6A928DF4" w:rsidR="00260380" w:rsidRDefault="00260380" w:rsidP="002D1A02">
      <w:pPr>
        <w:pStyle w:val="ListParagraph"/>
        <w:numPr>
          <w:ilvl w:val="0"/>
          <w:numId w:val="40"/>
        </w:numPr>
        <w:jc w:val="both"/>
        <w:rPr>
          <w:rFonts w:ascii="Helvetica" w:hAnsi="Helvetica"/>
        </w:rPr>
      </w:pPr>
      <w:r w:rsidRPr="00260380">
        <w:rPr>
          <w:rFonts w:ascii="Helvetica" w:hAnsi="Helvetica"/>
        </w:rPr>
        <w:t>Taxpayers</w:t>
      </w:r>
    </w:p>
    <w:p w14:paraId="42C9BEA8" w14:textId="77777777" w:rsidR="00260380" w:rsidRDefault="00260380" w:rsidP="002D1A02">
      <w:pPr>
        <w:jc w:val="both"/>
        <w:rPr>
          <w:rFonts w:ascii="Helvetica" w:hAnsi="Helvetica"/>
        </w:rPr>
      </w:pPr>
      <w:r>
        <w:rPr>
          <w:rFonts w:ascii="Helvetica" w:hAnsi="Helvetica"/>
        </w:rPr>
        <w:br w:type="page"/>
      </w:r>
    </w:p>
    <w:p w14:paraId="7F997CC3" w14:textId="0ECB2C87" w:rsidR="00260380" w:rsidRDefault="00260380" w:rsidP="00260380">
      <w:pPr>
        <w:jc w:val="center"/>
        <w:rPr>
          <w:rFonts w:ascii="Helvetica" w:hAnsi="Helvetica"/>
          <w:b/>
          <w:bCs/>
        </w:rPr>
      </w:pPr>
      <w:r>
        <w:rPr>
          <w:rFonts w:ascii="Helvetica" w:hAnsi="Helvetica"/>
          <w:b/>
          <w:bCs/>
        </w:rPr>
        <w:lastRenderedPageBreak/>
        <w:t>Economics – Chapter 10 Notes</w:t>
      </w:r>
    </w:p>
    <w:p w14:paraId="2377EABF" w14:textId="4A75619A" w:rsidR="00260380" w:rsidRDefault="00260380" w:rsidP="00260380">
      <w:pPr>
        <w:jc w:val="center"/>
        <w:rPr>
          <w:rFonts w:ascii="Helvetica" w:hAnsi="Helvetica"/>
          <w:b/>
          <w:bCs/>
        </w:rPr>
      </w:pPr>
    </w:p>
    <w:p w14:paraId="30C0E9A1" w14:textId="77777777" w:rsidR="00260380" w:rsidRPr="00260380" w:rsidRDefault="00260380" w:rsidP="00260380">
      <w:pPr>
        <w:rPr>
          <w:rFonts w:ascii="Helvetica" w:hAnsi="Helvetica"/>
          <w:b/>
          <w:bCs/>
        </w:rPr>
      </w:pPr>
      <w:r w:rsidRPr="00260380">
        <w:rPr>
          <w:rFonts w:ascii="Helvetica" w:hAnsi="Helvetica"/>
          <w:b/>
          <w:bCs/>
        </w:rPr>
        <w:t>Unemployment</w:t>
      </w:r>
    </w:p>
    <w:p w14:paraId="7C404C4B" w14:textId="6EC6A657" w:rsidR="00260380" w:rsidRPr="00260380" w:rsidRDefault="00260380" w:rsidP="002D1A02">
      <w:pPr>
        <w:pStyle w:val="ListParagraph"/>
        <w:numPr>
          <w:ilvl w:val="0"/>
          <w:numId w:val="41"/>
        </w:numPr>
        <w:jc w:val="both"/>
        <w:rPr>
          <w:rFonts w:ascii="Helvetica" w:hAnsi="Helvetica"/>
        </w:rPr>
      </w:pPr>
      <w:r w:rsidRPr="002D1A02">
        <w:rPr>
          <w:rFonts w:ascii="Helvetica" w:hAnsi="Helvetica"/>
          <w:b/>
          <w:bCs/>
        </w:rPr>
        <w:t>Unemployment</w:t>
      </w:r>
      <w:r w:rsidRPr="00260380">
        <w:rPr>
          <w:rFonts w:ascii="Helvetica" w:hAnsi="Helvetica"/>
        </w:rPr>
        <w:t xml:space="preserve"> </w:t>
      </w:r>
      <w:r w:rsidRPr="00260380">
        <w:rPr>
          <w:rFonts w:ascii="Times New Roman" w:hAnsi="Times New Roman" w:cs="Times New Roman"/>
        </w:rPr>
        <w:t>→</w:t>
      </w:r>
      <w:r w:rsidRPr="00260380">
        <w:rPr>
          <w:rFonts w:ascii="Helvetica" w:hAnsi="Helvetica"/>
        </w:rPr>
        <w:t xml:space="preserve"> People in the labour force who are willing and able to work but cannot find a job.</w:t>
      </w:r>
    </w:p>
    <w:p w14:paraId="66288377" w14:textId="508AFCBC" w:rsidR="00260380" w:rsidRPr="00260380" w:rsidRDefault="00260380" w:rsidP="002D1A02">
      <w:pPr>
        <w:pStyle w:val="ListParagraph"/>
        <w:numPr>
          <w:ilvl w:val="0"/>
          <w:numId w:val="41"/>
        </w:numPr>
        <w:jc w:val="both"/>
        <w:rPr>
          <w:rFonts w:ascii="Helvetica" w:hAnsi="Helvetica"/>
        </w:rPr>
      </w:pPr>
      <w:r w:rsidRPr="002D1A02">
        <w:rPr>
          <w:rFonts w:ascii="Helvetica" w:hAnsi="Helvetica"/>
          <w:b/>
          <w:bCs/>
        </w:rPr>
        <w:t>Labour</w:t>
      </w:r>
      <w:r w:rsidRPr="00260380">
        <w:rPr>
          <w:rFonts w:ascii="Helvetica" w:hAnsi="Helvetica"/>
        </w:rPr>
        <w:t xml:space="preserve"> </w:t>
      </w:r>
      <w:r w:rsidRPr="002D1A02">
        <w:rPr>
          <w:rFonts w:ascii="Helvetica" w:hAnsi="Helvetica"/>
          <w:b/>
          <w:bCs/>
        </w:rPr>
        <w:t>force</w:t>
      </w:r>
      <w:r w:rsidRPr="00260380">
        <w:rPr>
          <w:rFonts w:ascii="Helvetica" w:hAnsi="Helvetica"/>
        </w:rPr>
        <w:t xml:space="preserve"> </w:t>
      </w:r>
      <w:r w:rsidRPr="00260380">
        <w:rPr>
          <w:rFonts w:ascii="Times New Roman" w:hAnsi="Times New Roman" w:cs="Times New Roman"/>
        </w:rPr>
        <w:t>→</w:t>
      </w:r>
      <w:r w:rsidRPr="00260380">
        <w:rPr>
          <w:rFonts w:ascii="Helvetica" w:hAnsi="Helvetica"/>
        </w:rPr>
        <w:t xml:space="preserve"> People who want a job. They are in work or are actively looking for work and able to start work (looking for work, working, ready to start work and want to work). Both the employed and the unemployed are in the labour force.</w:t>
      </w:r>
    </w:p>
    <w:p w14:paraId="5EFFAED9" w14:textId="49B1DDA8" w:rsidR="00260380" w:rsidRPr="00260380" w:rsidRDefault="00260380" w:rsidP="002D1A02">
      <w:pPr>
        <w:pStyle w:val="ListParagraph"/>
        <w:numPr>
          <w:ilvl w:val="0"/>
          <w:numId w:val="41"/>
        </w:numPr>
        <w:jc w:val="both"/>
        <w:rPr>
          <w:rFonts w:ascii="Helvetica" w:hAnsi="Helvetica"/>
        </w:rPr>
      </w:pPr>
      <w:r w:rsidRPr="002D1A02">
        <w:rPr>
          <w:rFonts w:ascii="Helvetica" w:hAnsi="Helvetica"/>
          <w:b/>
          <w:bCs/>
        </w:rPr>
        <w:t>Participation</w:t>
      </w:r>
      <w:r w:rsidRPr="00260380">
        <w:rPr>
          <w:rFonts w:ascii="Helvetica" w:hAnsi="Helvetica"/>
        </w:rPr>
        <w:t xml:space="preserve"> </w:t>
      </w:r>
      <w:r w:rsidRPr="002D1A02">
        <w:rPr>
          <w:rFonts w:ascii="Helvetica" w:hAnsi="Helvetica"/>
          <w:b/>
          <w:bCs/>
        </w:rPr>
        <w:t>rate</w:t>
      </w:r>
      <w:r w:rsidRPr="00260380">
        <w:rPr>
          <w:rFonts w:ascii="Helvetica" w:hAnsi="Helvetica"/>
        </w:rPr>
        <w:t xml:space="preserve"> </w:t>
      </w:r>
      <w:r w:rsidRPr="00260380">
        <w:rPr>
          <w:rFonts w:ascii="Times New Roman" w:hAnsi="Times New Roman" w:cs="Times New Roman"/>
        </w:rPr>
        <w:t>→</w:t>
      </w:r>
      <w:r w:rsidRPr="00260380">
        <w:rPr>
          <w:rFonts w:ascii="Helvetica" w:hAnsi="Helvetica"/>
        </w:rPr>
        <w:t xml:space="preserve"> Proportion of people of working age who are in the labour force.</w:t>
      </w:r>
    </w:p>
    <w:p w14:paraId="142E1DF9" w14:textId="25BBA620" w:rsidR="00260380" w:rsidRDefault="00260380" w:rsidP="002D1A02">
      <w:pPr>
        <w:pStyle w:val="ListParagraph"/>
        <w:numPr>
          <w:ilvl w:val="0"/>
          <w:numId w:val="41"/>
        </w:numPr>
        <w:jc w:val="both"/>
        <w:rPr>
          <w:rFonts w:ascii="Helvetica" w:hAnsi="Helvetica"/>
        </w:rPr>
      </w:pPr>
      <w:r w:rsidRPr="002D1A02">
        <w:rPr>
          <w:rFonts w:ascii="Helvetica" w:hAnsi="Helvetica"/>
          <w:b/>
          <w:bCs/>
        </w:rPr>
        <w:t>Unemployment</w:t>
      </w:r>
      <w:r w:rsidRPr="00260380">
        <w:rPr>
          <w:rFonts w:ascii="Helvetica" w:hAnsi="Helvetica"/>
        </w:rPr>
        <w:t xml:space="preserve"> </w:t>
      </w:r>
      <w:r w:rsidRPr="002D1A02">
        <w:rPr>
          <w:rFonts w:ascii="Helvetica" w:hAnsi="Helvetica"/>
          <w:b/>
          <w:bCs/>
        </w:rPr>
        <w:t>rate</w:t>
      </w:r>
      <w:r w:rsidRPr="00260380">
        <w:rPr>
          <w:rFonts w:ascii="Helvetica" w:hAnsi="Helvetica"/>
        </w:rPr>
        <w:t xml:space="preserve"> </w:t>
      </w:r>
      <w:r w:rsidRPr="00260380">
        <w:rPr>
          <w:rFonts w:ascii="Times New Roman" w:hAnsi="Times New Roman" w:cs="Times New Roman"/>
        </w:rPr>
        <w:t>→</w:t>
      </w:r>
      <w:r w:rsidRPr="00260380">
        <w:rPr>
          <w:rFonts w:ascii="Helvetica" w:hAnsi="Helvetica"/>
        </w:rPr>
        <w:t xml:space="preserve"> Proportion of the labour force without a job.</w:t>
      </w:r>
    </w:p>
    <w:p w14:paraId="2AE0F1BE" w14:textId="5F95C3A6" w:rsidR="00260380" w:rsidRDefault="00260380" w:rsidP="00260380">
      <w:pPr>
        <w:rPr>
          <w:rFonts w:ascii="Helvetica" w:hAnsi="Helvetica"/>
        </w:rPr>
      </w:pPr>
    </w:p>
    <w:p w14:paraId="1DECFA73" w14:textId="77777777" w:rsidR="00260380" w:rsidRPr="00260380" w:rsidRDefault="00260380" w:rsidP="00260380">
      <w:pPr>
        <w:rPr>
          <w:rFonts w:ascii="Helvetica" w:hAnsi="Helvetica"/>
          <w:u w:val="single"/>
        </w:rPr>
      </w:pPr>
      <w:r w:rsidRPr="00260380">
        <w:rPr>
          <w:rFonts w:ascii="Helvetica" w:hAnsi="Helvetica"/>
          <w:u w:val="single"/>
        </w:rPr>
        <w:t>Rates and Levels</w:t>
      </w:r>
    </w:p>
    <w:p w14:paraId="6460D221" w14:textId="77777777" w:rsidR="00260380" w:rsidRDefault="00260380" w:rsidP="00260380">
      <w:pPr>
        <w:rPr>
          <w:rFonts w:ascii="Helvetica" w:hAnsi="Helvetica"/>
        </w:rPr>
      </w:pPr>
      <w:r w:rsidRPr="00260380">
        <w:rPr>
          <w:rFonts w:ascii="Helvetica" w:hAnsi="Helvetica"/>
        </w:rPr>
        <w:t xml:space="preserve">The unemployment rate is the </w:t>
      </w:r>
      <w:r w:rsidRPr="00260380">
        <w:rPr>
          <w:rFonts w:ascii="Helvetica" w:hAnsi="Helvetica"/>
          <w:b/>
          <w:bCs/>
        </w:rPr>
        <w:t>percentage</w:t>
      </w:r>
      <w:r w:rsidRPr="00260380">
        <w:rPr>
          <w:rFonts w:ascii="Helvetica" w:hAnsi="Helvetica"/>
        </w:rPr>
        <w:t xml:space="preserve"> of people in the labour force without work</w:t>
      </w:r>
    </w:p>
    <w:p w14:paraId="6470D9FA" w14:textId="5EAB1566" w:rsidR="00260380" w:rsidRPr="00260380" w:rsidRDefault="00260380" w:rsidP="00260380">
      <w:pPr>
        <w:ind w:firstLine="720"/>
        <w:rPr>
          <w:rFonts w:ascii="Helvetica" w:hAnsi="Helvetica"/>
        </w:rPr>
      </w:pPr>
      <w:r w:rsidRPr="00260380">
        <w:rPr>
          <w:rFonts w:ascii="Helvetica" w:hAnsi="Helvetica"/>
        </w:rPr>
        <w:t xml:space="preserve">= </w:t>
      </w:r>
      <w:r w:rsidRPr="00260380">
        <w:rPr>
          <w:rFonts w:ascii="Helvetica" w:hAnsi="Helvetica"/>
          <w:u w:val="single"/>
        </w:rPr>
        <w:t>unemployed</w:t>
      </w:r>
      <w:r w:rsidRPr="00260380">
        <w:rPr>
          <w:rFonts w:ascii="Helvetica" w:hAnsi="Helvetica"/>
        </w:rPr>
        <w:t xml:space="preserve"> x 100</w:t>
      </w:r>
    </w:p>
    <w:p w14:paraId="6A82B901" w14:textId="34004F21" w:rsidR="00260380" w:rsidRPr="00260380" w:rsidRDefault="00260380" w:rsidP="00260380">
      <w:pPr>
        <w:ind w:firstLine="720"/>
        <w:rPr>
          <w:rFonts w:ascii="Helvetica" w:hAnsi="Helvetica"/>
        </w:rPr>
      </w:pPr>
      <w:r>
        <w:rPr>
          <w:rFonts w:ascii="Helvetica" w:hAnsi="Helvetica"/>
        </w:rPr>
        <w:t xml:space="preserve">    </w:t>
      </w:r>
      <w:r w:rsidRPr="00260380">
        <w:rPr>
          <w:rFonts w:ascii="Helvetica" w:hAnsi="Helvetica"/>
        </w:rPr>
        <w:t>labour force</w:t>
      </w:r>
    </w:p>
    <w:p w14:paraId="0944A8C0" w14:textId="77777777" w:rsidR="00260380" w:rsidRPr="00260380" w:rsidRDefault="00260380" w:rsidP="00260380">
      <w:pPr>
        <w:rPr>
          <w:rFonts w:ascii="Helvetica" w:hAnsi="Helvetica"/>
        </w:rPr>
      </w:pPr>
      <w:r w:rsidRPr="00260380">
        <w:rPr>
          <w:rFonts w:ascii="Helvetica" w:hAnsi="Helvetica"/>
        </w:rPr>
        <w:t xml:space="preserve">The level of unemployment is the </w:t>
      </w:r>
      <w:r w:rsidRPr="00260380">
        <w:rPr>
          <w:rFonts w:ascii="Helvetica" w:hAnsi="Helvetica"/>
          <w:b/>
          <w:bCs/>
        </w:rPr>
        <w:t>number</w:t>
      </w:r>
      <w:r w:rsidRPr="00260380">
        <w:rPr>
          <w:rFonts w:ascii="Helvetica" w:hAnsi="Helvetica"/>
        </w:rPr>
        <w:t xml:space="preserve"> of people without work.</w:t>
      </w:r>
    </w:p>
    <w:p w14:paraId="123CD4E0" w14:textId="77777777" w:rsidR="00260380" w:rsidRDefault="00260380" w:rsidP="00260380">
      <w:pPr>
        <w:rPr>
          <w:rFonts w:ascii="Helvetica" w:hAnsi="Helvetica"/>
        </w:rPr>
      </w:pPr>
    </w:p>
    <w:p w14:paraId="2A0A7E4E" w14:textId="0AE870D2" w:rsidR="00260380" w:rsidRPr="00260380" w:rsidRDefault="00260380" w:rsidP="00260380">
      <w:pPr>
        <w:rPr>
          <w:rFonts w:ascii="Helvetica" w:hAnsi="Helvetica"/>
        </w:rPr>
      </w:pPr>
      <w:r w:rsidRPr="00260380">
        <w:rPr>
          <w:rFonts w:ascii="Helvetica" w:hAnsi="Helvetica"/>
        </w:rPr>
        <w:t>The participation rate is calculated by:</w:t>
      </w:r>
    </w:p>
    <w:p w14:paraId="6F9C44C9" w14:textId="217FC54B" w:rsidR="00260380" w:rsidRPr="00260380" w:rsidRDefault="00260380" w:rsidP="00260380">
      <w:pPr>
        <w:ind w:firstLine="720"/>
        <w:rPr>
          <w:rFonts w:ascii="Helvetica" w:hAnsi="Helvetica"/>
        </w:rPr>
      </w:pPr>
      <w:r w:rsidRPr="00260380">
        <w:rPr>
          <w:rFonts w:ascii="Helvetica" w:hAnsi="Helvetica"/>
        </w:rPr>
        <w:t xml:space="preserve">= </w:t>
      </w:r>
      <w:r w:rsidRPr="00260380">
        <w:rPr>
          <w:rFonts w:ascii="Helvetica" w:hAnsi="Helvetica"/>
          <w:u w:val="single"/>
        </w:rPr>
        <w:t>Labour force</w:t>
      </w:r>
      <w:r w:rsidRPr="00260380">
        <w:rPr>
          <w:rFonts w:ascii="Helvetica" w:hAnsi="Helvetica"/>
        </w:rPr>
        <w:t xml:space="preserve"> </w:t>
      </w:r>
      <w:r>
        <w:rPr>
          <w:rFonts w:ascii="Helvetica" w:hAnsi="Helvetica"/>
        </w:rPr>
        <w:t xml:space="preserve">    </w:t>
      </w:r>
      <w:r w:rsidRPr="00260380">
        <w:rPr>
          <w:rFonts w:ascii="Helvetica" w:hAnsi="Helvetica"/>
        </w:rPr>
        <w:t>x 100</w:t>
      </w:r>
    </w:p>
    <w:p w14:paraId="0F7FAD2C" w14:textId="1E235D89" w:rsidR="00260380" w:rsidRDefault="00260380" w:rsidP="00260380">
      <w:pPr>
        <w:ind w:firstLine="720"/>
        <w:rPr>
          <w:rFonts w:ascii="Helvetica" w:hAnsi="Helvetica"/>
        </w:rPr>
      </w:pPr>
      <w:r>
        <w:rPr>
          <w:rFonts w:ascii="Helvetica" w:hAnsi="Helvetica"/>
        </w:rPr>
        <w:t xml:space="preserve">  </w:t>
      </w:r>
      <w:r w:rsidRPr="00260380">
        <w:rPr>
          <w:rFonts w:ascii="Helvetica" w:hAnsi="Helvetica"/>
        </w:rPr>
        <w:t>Population 15+</w:t>
      </w:r>
    </w:p>
    <w:p w14:paraId="4DC81361" w14:textId="0F9C5C70" w:rsidR="00260380" w:rsidRDefault="00260380" w:rsidP="00260380">
      <w:pPr>
        <w:ind w:firstLine="720"/>
        <w:rPr>
          <w:rFonts w:ascii="Helvetica" w:hAnsi="Helvetica"/>
        </w:rPr>
      </w:pPr>
    </w:p>
    <w:p w14:paraId="73E530AC" w14:textId="77777777" w:rsidR="00260380" w:rsidRPr="00260380" w:rsidRDefault="00260380" w:rsidP="00260380">
      <w:pPr>
        <w:rPr>
          <w:rFonts w:ascii="Helvetica" w:hAnsi="Helvetica"/>
          <w:u w:val="single"/>
        </w:rPr>
      </w:pPr>
      <w:r w:rsidRPr="00260380">
        <w:rPr>
          <w:rFonts w:ascii="Helvetica" w:hAnsi="Helvetica"/>
          <w:u w:val="single"/>
        </w:rPr>
        <w:t>ABS Criteria</w:t>
      </w:r>
    </w:p>
    <w:p w14:paraId="39915750" w14:textId="07BFF608" w:rsidR="00260380" w:rsidRPr="00260380" w:rsidRDefault="00260380" w:rsidP="00260380">
      <w:pPr>
        <w:rPr>
          <w:rFonts w:ascii="Helvetica" w:hAnsi="Helvetica"/>
        </w:rPr>
      </w:pPr>
      <w:r w:rsidRPr="00260380">
        <w:rPr>
          <w:rFonts w:ascii="Helvetica" w:hAnsi="Helvetica"/>
        </w:rPr>
        <w:t>To be officially unemployed, and therefore entitled to benefits, people have to prove they</w:t>
      </w:r>
      <w:r>
        <w:rPr>
          <w:rFonts w:ascii="Helvetica" w:hAnsi="Helvetica"/>
        </w:rPr>
        <w:t xml:space="preserve"> </w:t>
      </w:r>
      <w:r w:rsidRPr="00260380">
        <w:rPr>
          <w:rFonts w:ascii="Helvetica" w:hAnsi="Helvetica"/>
        </w:rPr>
        <w:t>are:</w:t>
      </w:r>
    </w:p>
    <w:p w14:paraId="17CF70A1" w14:textId="627A9691" w:rsidR="00260380" w:rsidRPr="00260380" w:rsidRDefault="00260380" w:rsidP="00260380">
      <w:pPr>
        <w:pStyle w:val="ListParagraph"/>
        <w:numPr>
          <w:ilvl w:val="0"/>
          <w:numId w:val="42"/>
        </w:numPr>
        <w:rPr>
          <w:rFonts w:ascii="Helvetica" w:hAnsi="Helvetica"/>
        </w:rPr>
      </w:pPr>
      <w:r w:rsidRPr="00260380">
        <w:rPr>
          <w:rFonts w:ascii="Helvetica" w:hAnsi="Helvetica"/>
        </w:rPr>
        <w:t>Doing less than 1 hour paid employment per week</w:t>
      </w:r>
    </w:p>
    <w:p w14:paraId="0C209ECB" w14:textId="58358623" w:rsidR="00260380" w:rsidRPr="00260380" w:rsidRDefault="00260380" w:rsidP="00260380">
      <w:pPr>
        <w:pStyle w:val="ListParagraph"/>
        <w:numPr>
          <w:ilvl w:val="0"/>
          <w:numId w:val="42"/>
        </w:numPr>
        <w:rPr>
          <w:rFonts w:ascii="Helvetica" w:hAnsi="Helvetica"/>
        </w:rPr>
      </w:pPr>
      <w:r w:rsidRPr="00260380">
        <w:rPr>
          <w:rFonts w:ascii="Helvetica" w:hAnsi="Helvetica"/>
        </w:rPr>
        <w:t>Actively looking for work (keeping a job search diary)</w:t>
      </w:r>
    </w:p>
    <w:p w14:paraId="5A787E1A" w14:textId="63132668" w:rsidR="00260380" w:rsidRPr="00260380" w:rsidRDefault="00260380" w:rsidP="00260380">
      <w:pPr>
        <w:pStyle w:val="ListParagraph"/>
        <w:numPr>
          <w:ilvl w:val="0"/>
          <w:numId w:val="42"/>
        </w:numPr>
        <w:rPr>
          <w:rFonts w:ascii="Helvetica" w:hAnsi="Helvetica"/>
        </w:rPr>
      </w:pPr>
      <w:r w:rsidRPr="00260380">
        <w:rPr>
          <w:rFonts w:ascii="Helvetica" w:hAnsi="Helvetica"/>
        </w:rPr>
        <w:t>Able to start work</w:t>
      </w:r>
    </w:p>
    <w:p w14:paraId="7C92F340" w14:textId="27F38A88" w:rsidR="00260380" w:rsidRDefault="00260380" w:rsidP="00260380">
      <w:pPr>
        <w:pStyle w:val="ListParagraph"/>
        <w:numPr>
          <w:ilvl w:val="0"/>
          <w:numId w:val="42"/>
        </w:numPr>
        <w:rPr>
          <w:rFonts w:ascii="Helvetica" w:hAnsi="Helvetica"/>
        </w:rPr>
      </w:pPr>
      <w:r w:rsidRPr="00260380">
        <w:rPr>
          <w:rFonts w:ascii="Helvetica" w:hAnsi="Helvetica"/>
        </w:rPr>
        <w:t>Wanting to work</w:t>
      </w:r>
    </w:p>
    <w:p w14:paraId="45163BD4" w14:textId="3B82AAFA" w:rsidR="006263A9" w:rsidRDefault="006263A9" w:rsidP="006263A9">
      <w:pPr>
        <w:rPr>
          <w:rFonts w:ascii="Helvetica" w:hAnsi="Helvetica"/>
        </w:rPr>
      </w:pPr>
    </w:p>
    <w:p w14:paraId="1EE616A2" w14:textId="31247CF6" w:rsidR="006263A9" w:rsidRDefault="006263A9" w:rsidP="006263A9">
      <w:pPr>
        <w:rPr>
          <w:rFonts w:ascii="Helvetica" w:hAnsi="Helvetica"/>
        </w:rPr>
      </w:pPr>
      <w:r>
        <w:rPr>
          <w:rFonts w:ascii="Helvetica" w:hAnsi="Helvetica"/>
        </w:rPr>
        <w:t>People not in the labour force includes:</w:t>
      </w:r>
    </w:p>
    <w:p w14:paraId="5FDAC767" w14:textId="32B0C39A" w:rsidR="006263A9" w:rsidRDefault="006263A9" w:rsidP="006263A9">
      <w:pPr>
        <w:pStyle w:val="ListParagraph"/>
        <w:numPr>
          <w:ilvl w:val="0"/>
          <w:numId w:val="43"/>
        </w:numPr>
        <w:rPr>
          <w:rFonts w:ascii="Helvetica" w:hAnsi="Helvetica"/>
        </w:rPr>
      </w:pPr>
      <w:r>
        <w:rPr>
          <w:rFonts w:ascii="Helvetica" w:hAnsi="Helvetica"/>
        </w:rPr>
        <w:t>People under the age of 15</w:t>
      </w:r>
    </w:p>
    <w:p w14:paraId="424CBD97" w14:textId="6FFD2306" w:rsidR="006263A9" w:rsidRDefault="006263A9" w:rsidP="006263A9">
      <w:pPr>
        <w:pStyle w:val="ListParagraph"/>
        <w:numPr>
          <w:ilvl w:val="0"/>
          <w:numId w:val="43"/>
        </w:numPr>
        <w:rPr>
          <w:rFonts w:ascii="Helvetica" w:hAnsi="Helvetica"/>
        </w:rPr>
      </w:pPr>
      <w:r>
        <w:rPr>
          <w:rFonts w:ascii="Helvetica" w:hAnsi="Helvetica"/>
        </w:rPr>
        <w:t>Retired</w:t>
      </w:r>
      <w:r w:rsidR="00CC464E">
        <w:rPr>
          <w:rFonts w:ascii="Helvetica" w:hAnsi="Helvetica"/>
        </w:rPr>
        <w:t xml:space="preserve"> individuals</w:t>
      </w:r>
    </w:p>
    <w:p w14:paraId="06553CC2" w14:textId="69619F78" w:rsidR="006263A9" w:rsidRDefault="006263A9" w:rsidP="006263A9">
      <w:pPr>
        <w:pStyle w:val="ListParagraph"/>
        <w:numPr>
          <w:ilvl w:val="0"/>
          <w:numId w:val="43"/>
        </w:numPr>
        <w:rPr>
          <w:rFonts w:ascii="Helvetica" w:hAnsi="Helvetica"/>
        </w:rPr>
      </w:pPr>
      <w:r>
        <w:rPr>
          <w:rFonts w:ascii="Helvetica" w:hAnsi="Helvetica"/>
        </w:rPr>
        <w:t>Full-time students</w:t>
      </w:r>
    </w:p>
    <w:p w14:paraId="612FAC10" w14:textId="420B7FC6" w:rsidR="006263A9" w:rsidRDefault="006263A9" w:rsidP="006263A9">
      <w:pPr>
        <w:pStyle w:val="ListParagraph"/>
        <w:numPr>
          <w:ilvl w:val="0"/>
          <w:numId w:val="43"/>
        </w:numPr>
        <w:rPr>
          <w:rFonts w:ascii="Helvetica" w:hAnsi="Helvetica"/>
        </w:rPr>
      </w:pPr>
      <w:r>
        <w:rPr>
          <w:rFonts w:ascii="Helvetica" w:hAnsi="Helvetica"/>
        </w:rPr>
        <w:t xml:space="preserve">People </w:t>
      </w:r>
      <w:r w:rsidR="00CC464E">
        <w:rPr>
          <w:rFonts w:ascii="Helvetica" w:hAnsi="Helvetica"/>
        </w:rPr>
        <w:t>who perform home duties</w:t>
      </w:r>
    </w:p>
    <w:p w14:paraId="4E319549" w14:textId="397ABCD5" w:rsidR="00CC464E" w:rsidRDefault="00CC464E" w:rsidP="006263A9">
      <w:pPr>
        <w:pStyle w:val="ListParagraph"/>
        <w:numPr>
          <w:ilvl w:val="0"/>
          <w:numId w:val="43"/>
        </w:numPr>
        <w:rPr>
          <w:rFonts w:ascii="Helvetica" w:hAnsi="Helvetica"/>
        </w:rPr>
      </w:pPr>
      <w:r>
        <w:rPr>
          <w:rFonts w:ascii="Helvetica" w:hAnsi="Helvetica"/>
        </w:rPr>
        <w:t>Those who are ‘chilling out’</w:t>
      </w:r>
    </w:p>
    <w:p w14:paraId="34AAF8CB" w14:textId="2FAC8E57" w:rsidR="00CC464E" w:rsidRDefault="00CC464E" w:rsidP="006263A9">
      <w:pPr>
        <w:pStyle w:val="ListParagraph"/>
        <w:numPr>
          <w:ilvl w:val="0"/>
          <w:numId w:val="43"/>
        </w:numPr>
        <w:rPr>
          <w:rFonts w:ascii="Helvetica" w:hAnsi="Helvetica"/>
        </w:rPr>
      </w:pPr>
      <w:r>
        <w:rPr>
          <w:rFonts w:ascii="Helvetica" w:hAnsi="Helvetica"/>
        </w:rPr>
        <w:t>Individuals in the armed forces</w:t>
      </w:r>
    </w:p>
    <w:p w14:paraId="5131C74B" w14:textId="77777777" w:rsidR="00AE7911" w:rsidRPr="00AE7911" w:rsidRDefault="00AE7911" w:rsidP="00AE7911">
      <w:pPr>
        <w:rPr>
          <w:rFonts w:ascii="Helvetica" w:hAnsi="Helvetica"/>
        </w:rPr>
      </w:pPr>
    </w:p>
    <w:p w14:paraId="74F0B4FE" w14:textId="77777777" w:rsidR="00AE7911" w:rsidRPr="00AE7911" w:rsidRDefault="00AE7911" w:rsidP="00AE7911">
      <w:pPr>
        <w:rPr>
          <w:rFonts w:ascii="Helvetica" w:eastAsia="Times New Roman" w:hAnsi="Helvetica" w:cs="Times New Roman"/>
          <w:u w:val="single"/>
          <w:lang w:eastAsia="en-GB"/>
        </w:rPr>
      </w:pPr>
      <w:r w:rsidRPr="00AE7911">
        <w:rPr>
          <w:rFonts w:ascii="Helvetica" w:eastAsia="Times New Roman" w:hAnsi="Helvetica" w:cs="Times New Roman"/>
          <w:u w:val="single"/>
          <w:lang w:eastAsia="en-GB"/>
        </w:rPr>
        <w:t>Measurement Issues</w:t>
      </w:r>
    </w:p>
    <w:p w14:paraId="515C5B4D" w14:textId="0C509EF6" w:rsidR="00AE7911" w:rsidRPr="00E660B1" w:rsidRDefault="00AE7911" w:rsidP="002D1A02">
      <w:pPr>
        <w:pStyle w:val="ListParagraph"/>
        <w:numPr>
          <w:ilvl w:val="0"/>
          <w:numId w:val="44"/>
        </w:numPr>
        <w:jc w:val="both"/>
        <w:rPr>
          <w:rFonts w:ascii="Helvetica" w:eastAsia="Times New Roman" w:hAnsi="Helvetica" w:cs="Times New Roman"/>
          <w:lang w:eastAsia="en-GB"/>
        </w:rPr>
      </w:pPr>
      <w:r w:rsidRPr="00E660B1">
        <w:rPr>
          <w:rFonts w:ascii="Helvetica" w:eastAsia="Times New Roman" w:hAnsi="Helvetica" w:cs="Times New Roman"/>
          <w:lang w:eastAsia="en-GB"/>
        </w:rPr>
        <w:t>Data based on telephone sample:</w:t>
      </w:r>
    </w:p>
    <w:p w14:paraId="5F276985" w14:textId="5C84931D" w:rsidR="00AE7911" w:rsidRPr="00E660B1" w:rsidRDefault="00E660B1" w:rsidP="002D1A02">
      <w:pPr>
        <w:pStyle w:val="ListParagraph"/>
        <w:numPr>
          <w:ilvl w:val="0"/>
          <w:numId w:val="45"/>
        </w:numPr>
        <w:jc w:val="both"/>
        <w:rPr>
          <w:rFonts w:ascii="Helvetica" w:eastAsia="Times New Roman" w:hAnsi="Helvetica" w:cs="Times New Roman"/>
          <w:lang w:eastAsia="en-GB"/>
        </w:rPr>
      </w:pPr>
      <w:r>
        <w:rPr>
          <w:rFonts w:ascii="Helvetica" w:eastAsia="Times New Roman" w:hAnsi="Helvetica" w:cs="Times New Roman"/>
          <w:lang w:eastAsia="en-GB"/>
        </w:rPr>
        <w:t>I</w:t>
      </w:r>
      <w:r w:rsidR="00AE7911" w:rsidRPr="00E660B1">
        <w:rPr>
          <w:rFonts w:ascii="Helvetica" w:eastAsia="Times New Roman" w:hAnsi="Helvetica" w:cs="Times New Roman"/>
          <w:lang w:eastAsia="en-GB"/>
        </w:rPr>
        <w:t>s</w:t>
      </w:r>
      <w:r>
        <w:rPr>
          <w:rFonts w:ascii="Helvetica" w:eastAsia="Times New Roman" w:hAnsi="Helvetica" w:cs="Times New Roman"/>
          <w:lang w:eastAsia="en-GB"/>
        </w:rPr>
        <w:t xml:space="preserve"> the</w:t>
      </w:r>
      <w:r w:rsidR="00AE7911" w:rsidRPr="00E660B1">
        <w:rPr>
          <w:rFonts w:ascii="Helvetica" w:eastAsia="Times New Roman" w:hAnsi="Helvetica" w:cs="Times New Roman"/>
          <w:lang w:eastAsia="en-GB"/>
        </w:rPr>
        <w:t xml:space="preserve"> sample representative?</w:t>
      </w:r>
    </w:p>
    <w:p w14:paraId="0607F746" w14:textId="1079BFFF" w:rsidR="00AE7911" w:rsidRPr="00E660B1" w:rsidRDefault="00E660B1" w:rsidP="002D1A02">
      <w:pPr>
        <w:pStyle w:val="ListParagraph"/>
        <w:numPr>
          <w:ilvl w:val="0"/>
          <w:numId w:val="45"/>
        </w:numPr>
        <w:jc w:val="both"/>
        <w:rPr>
          <w:rFonts w:ascii="Helvetica" w:eastAsia="Times New Roman" w:hAnsi="Helvetica" w:cs="Times New Roman"/>
          <w:lang w:eastAsia="en-GB"/>
        </w:rPr>
      </w:pPr>
      <w:r>
        <w:rPr>
          <w:rFonts w:ascii="Helvetica" w:eastAsia="Times New Roman" w:hAnsi="Helvetica" w:cs="Times New Roman"/>
          <w:lang w:eastAsia="en-GB"/>
        </w:rPr>
        <w:t>P</w:t>
      </w:r>
      <w:r w:rsidR="00AE7911" w:rsidRPr="00E660B1">
        <w:rPr>
          <w:rFonts w:ascii="Helvetica" w:eastAsia="Times New Roman" w:hAnsi="Helvetica" w:cs="Times New Roman"/>
          <w:lang w:eastAsia="en-GB"/>
        </w:rPr>
        <w:t>eople tend to give more false information the longer they are in the sample</w:t>
      </w:r>
    </w:p>
    <w:p w14:paraId="7AA5F7BE" w14:textId="26E973FD" w:rsidR="00AE7911" w:rsidRPr="00E660B1" w:rsidRDefault="00AE7911" w:rsidP="002D1A02">
      <w:pPr>
        <w:pStyle w:val="ListParagraph"/>
        <w:numPr>
          <w:ilvl w:val="0"/>
          <w:numId w:val="44"/>
        </w:numPr>
        <w:jc w:val="both"/>
        <w:rPr>
          <w:rFonts w:ascii="Helvetica" w:eastAsia="Times New Roman" w:hAnsi="Helvetica" w:cs="Times New Roman"/>
          <w:lang w:eastAsia="en-GB"/>
        </w:rPr>
      </w:pPr>
      <w:r w:rsidRPr="00E660B1">
        <w:rPr>
          <w:rFonts w:ascii="Helvetica" w:eastAsia="Times New Roman" w:hAnsi="Helvetica" w:cs="Times New Roman"/>
          <w:lang w:eastAsia="en-GB"/>
        </w:rPr>
        <w:t>Official figures don’t include</w:t>
      </w:r>
    </w:p>
    <w:p w14:paraId="3509972B" w14:textId="14C24A61" w:rsidR="00AE7911" w:rsidRPr="00E660B1" w:rsidRDefault="00AE7911" w:rsidP="002D1A02">
      <w:pPr>
        <w:pStyle w:val="ListParagraph"/>
        <w:numPr>
          <w:ilvl w:val="0"/>
          <w:numId w:val="46"/>
        </w:numPr>
        <w:jc w:val="both"/>
        <w:rPr>
          <w:rFonts w:ascii="Helvetica" w:eastAsia="Times New Roman" w:hAnsi="Helvetica" w:cs="Times New Roman"/>
          <w:lang w:eastAsia="en-GB"/>
        </w:rPr>
      </w:pPr>
      <w:r w:rsidRPr="00E660B1">
        <w:rPr>
          <w:rFonts w:ascii="Helvetica" w:eastAsia="Times New Roman" w:hAnsi="Helvetica" w:cs="Times New Roman"/>
          <w:lang w:eastAsia="en-GB"/>
        </w:rPr>
        <w:t>Hidden unemployed (200,000 people may have dropped out of the labour force).</w:t>
      </w:r>
      <w:r w:rsidR="00E660B1" w:rsidRPr="00E660B1">
        <w:rPr>
          <w:rFonts w:ascii="Helvetica" w:eastAsia="Times New Roman" w:hAnsi="Helvetica" w:cs="Times New Roman"/>
          <w:lang w:eastAsia="en-GB"/>
        </w:rPr>
        <w:t xml:space="preserve"> </w:t>
      </w:r>
      <w:r w:rsidRPr="00E660B1">
        <w:rPr>
          <w:rFonts w:ascii="Helvetica" w:eastAsia="Times New Roman" w:hAnsi="Helvetica" w:cs="Times New Roman"/>
          <w:lang w:eastAsia="en-GB"/>
        </w:rPr>
        <w:t>They are discouraged workers, who, pessimistic about finding a job, leave the labour</w:t>
      </w:r>
      <w:r w:rsidR="00E660B1" w:rsidRPr="00E660B1">
        <w:rPr>
          <w:rFonts w:ascii="Helvetica" w:eastAsia="Times New Roman" w:hAnsi="Helvetica" w:cs="Times New Roman"/>
          <w:lang w:eastAsia="en-GB"/>
        </w:rPr>
        <w:t xml:space="preserve"> </w:t>
      </w:r>
      <w:r w:rsidRPr="00E660B1">
        <w:rPr>
          <w:rFonts w:ascii="Helvetica" w:eastAsia="Times New Roman" w:hAnsi="Helvetica" w:cs="Times New Roman"/>
          <w:lang w:eastAsia="en-GB"/>
        </w:rPr>
        <w:t>force</w:t>
      </w:r>
    </w:p>
    <w:p w14:paraId="68E43863" w14:textId="09C08968" w:rsidR="00CC464E" w:rsidRDefault="00AE7911" w:rsidP="002D1A02">
      <w:pPr>
        <w:pStyle w:val="ListParagraph"/>
        <w:numPr>
          <w:ilvl w:val="0"/>
          <w:numId w:val="46"/>
        </w:numPr>
        <w:jc w:val="both"/>
        <w:rPr>
          <w:rFonts w:ascii="Helvetica" w:eastAsia="Times New Roman" w:hAnsi="Helvetica" w:cs="Times New Roman"/>
          <w:lang w:eastAsia="en-GB"/>
        </w:rPr>
      </w:pPr>
      <w:r w:rsidRPr="00E660B1">
        <w:rPr>
          <w:rFonts w:ascii="Helvetica" w:eastAsia="Times New Roman" w:hAnsi="Helvetica" w:cs="Times New Roman"/>
          <w:lang w:eastAsia="en-GB"/>
        </w:rPr>
        <w:t>Disguised unemployment (6.4% (575,000) people want to work longer hours – these</w:t>
      </w:r>
      <w:r w:rsidR="00E660B1" w:rsidRPr="00E660B1">
        <w:rPr>
          <w:rFonts w:ascii="Helvetica" w:eastAsia="Times New Roman" w:hAnsi="Helvetica" w:cs="Times New Roman"/>
          <w:lang w:eastAsia="en-GB"/>
        </w:rPr>
        <w:t xml:space="preserve"> </w:t>
      </w:r>
      <w:r w:rsidRPr="00E660B1">
        <w:rPr>
          <w:rFonts w:ascii="Helvetica" w:eastAsia="Times New Roman" w:hAnsi="Helvetica" w:cs="Times New Roman"/>
          <w:lang w:eastAsia="en-GB"/>
        </w:rPr>
        <w:t>people are neither unemployed nor employed to the degree they want</w:t>
      </w:r>
    </w:p>
    <w:p w14:paraId="3A640C29" w14:textId="45899623" w:rsidR="006F2E5B" w:rsidRDefault="006F2E5B" w:rsidP="002D1A02">
      <w:pPr>
        <w:pStyle w:val="ListParagraph"/>
        <w:numPr>
          <w:ilvl w:val="0"/>
          <w:numId w:val="44"/>
        </w:numPr>
        <w:jc w:val="both"/>
        <w:rPr>
          <w:rFonts w:ascii="Helvetica" w:eastAsia="Times New Roman" w:hAnsi="Helvetica" w:cs="Times New Roman"/>
          <w:lang w:eastAsia="en-GB"/>
        </w:rPr>
      </w:pPr>
      <w:r>
        <w:rPr>
          <w:rFonts w:ascii="Helvetica" w:eastAsia="Times New Roman" w:hAnsi="Helvetica" w:cs="Times New Roman"/>
          <w:lang w:eastAsia="en-GB"/>
        </w:rPr>
        <w:t>Official figures do include</w:t>
      </w:r>
    </w:p>
    <w:p w14:paraId="4A518DB6" w14:textId="7F5B8B84" w:rsidR="006F2E5B" w:rsidRDefault="006F2E5B" w:rsidP="002D1A02">
      <w:pPr>
        <w:pStyle w:val="ListParagraph"/>
        <w:numPr>
          <w:ilvl w:val="0"/>
          <w:numId w:val="47"/>
        </w:numPr>
        <w:jc w:val="both"/>
        <w:rPr>
          <w:rFonts w:ascii="Helvetica" w:eastAsia="Times New Roman" w:hAnsi="Helvetica" w:cs="Times New Roman"/>
          <w:lang w:eastAsia="en-GB"/>
        </w:rPr>
      </w:pPr>
      <w:r>
        <w:rPr>
          <w:rFonts w:ascii="Helvetica" w:eastAsia="Times New Roman" w:hAnsi="Helvetica" w:cs="Times New Roman"/>
          <w:lang w:eastAsia="en-GB"/>
        </w:rPr>
        <w:t>Cruising people, not really after a job but somehow still getting benefits</w:t>
      </w:r>
    </w:p>
    <w:p w14:paraId="760438FE" w14:textId="2935BD93" w:rsidR="006F2E5B" w:rsidRDefault="006F2E5B" w:rsidP="002D1A02">
      <w:pPr>
        <w:pStyle w:val="ListParagraph"/>
        <w:numPr>
          <w:ilvl w:val="0"/>
          <w:numId w:val="44"/>
        </w:numPr>
        <w:jc w:val="both"/>
        <w:rPr>
          <w:rFonts w:ascii="Helvetica" w:eastAsia="Times New Roman" w:hAnsi="Helvetica" w:cs="Times New Roman"/>
          <w:lang w:eastAsia="en-GB"/>
        </w:rPr>
      </w:pPr>
      <w:r>
        <w:rPr>
          <w:rFonts w:ascii="Helvetica" w:eastAsia="Times New Roman" w:hAnsi="Helvetica" w:cs="Times New Roman"/>
          <w:lang w:eastAsia="en-GB"/>
        </w:rPr>
        <w:t xml:space="preserve">Not a measure of the true state of the labour market due </w:t>
      </w:r>
      <w:proofErr w:type="gramStart"/>
      <w:r>
        <w:rPr>
          <w:rFonts w:ascii="Helvetica" w:eastAsia="Times New Roman" w:hAnsi="Helvetica" w:cs="Times New Roman"/>
          <w:lang w:eastAsia="en-GB"/>
        </w:rPr>
        <w:t>to;</w:t>
      </w:r>
      <w:proofErr w:type="gramEnd"/>
    </w:p>
    <w:p w14:paraId="0DB688D2" w14:textId="51419D6C" w:rsidR="006F2E5B" w:rsidRDefault="006F2E5B" w:rsidP="002D1A02">
      <w:pPr>
        <w:pStyle w:val="ListParagraph"/>
        <w:numPr>
          <w:ilvl w:val="0"/>
          <w:numId w:val="48"/>
        </w:numPr>
        <w:jc w:val="both"/>
        <w:rPr>
          <w:rFonts w:ascii="Helvetica" w:eastAsia="Times New Roman" w:hAnsi="Helvetica" w:cs="Times New Roman"/>
          <w:lang w:eastAsia="en-GB"/>
        </w:rPr>
      </w:pPr>
      <w:r>
        <w:rPr>
          <w:rFonts w:ascii="Helvetica" w:eastAsia="Times New Roman" w:hAnsi="Helvetica" w:cs="Times New Roman"/>
          <w:lang w:eastAsia="en-GB"/>
        </w:rPr>
        <w:t>Overtime – hours at work have been increasing at the workers suffering</w:t>
      </w:r>
    </w:p>
    <w:p w14:paraId="5D4116B8" w14:textId="11EA4478" w:rsidR="006F2E5B" w:rsidRDefault="006F2E5B" w:rsidP="002D1A02">
      <w:pPr>
        <w:pStyle w:val="ListParagraph"/>
        <w:numPr>
          <w:ilvl w:val="0"/>
          <w:numId w:val="48"/>
        </w:numPr>
        <w:jc w:val="both"/>
        <w:rPr>
          <w:rFonts w:ascii="Helvetica" w:eastAsia="Times New Roman" w:hAnsi="Helvetica" w:cs="Times New Roman"/>
          <w:lang w:eastAsia="en-GB"/>
        </w:rPr>
      </w:pPr>
      <w:r>
        <w:rPr>
          <w:rFonts w:ascii="Helvetica" w:eastAsia="Times New Roman" w:hAnsi="Helvetica" w:cs="Times New Roman"/>
          <w:lang w:eastAsia="en-GB"/>
        </w:rPr>
        <w:t>Insecurity (contracts and casualisation) – higher levels of ‘churning’</w:t>
      </w:r>
    </w:p>
    <w:p w14:paraId="635168E9" w14:textId="1014B656" w:rsidR="006F2E5B" w:rsidRDefault="006F2E5B" w:rsidP="002D1A02">
      <w:pPr>
        <w:pStyle w:val="ListParagraph"/>
        <w:numPr>
          <w:ilvl w:val="0"/>
          <w:numId w:val="48"/>
        </w:numPr>
        <w:jc w:val="both"/>
        <w:rPr>
          <w:rFonts w:ascii="Helvetica" w:eastAsia="Times New Roman" w:hAnsi="Helvetica" w:cs="Times New Roman"/>
          <w:lang w:eastAsia="en-GB"/>
        </w:rPr>
      </w:pPr>
      <w:r>
        <w:rPr>
          <w:rFonts w:ascii="Helvetica" w:eastAsia="Times New Roman" w:hAnsi="Helvetica" w:cs="Times New Roman"/>
          <w:lang w:eastAsia="en-GB"/>
        </w:rPr>
        <w:lastRenderedPageBreak/>
        <w:t>Earning differentials – rich get richer, fewer middle-income jobs</w:t>
      </w:r>
    </w:p>
    <w:p w14:paraId="1C906036" w14:textId="05A3AF67" w:rsidR="006F2E5B" w:rsidRDefault="006F2E5B" w:rsidP="002D1A02">
      <w:pPr>
        <w:pStyle w:val="ListParagraph"/>
        <w:numPr>
          <w:ilvl w:val="0"/>
          <w:numId w:val="48"/>
        </w:numPr>
        <w:jc w:val="both"/>
        <w:rPr>
          <w:rFonts w:ascii="Helvetica" w:eastAsia="Times New Roman" w:hAnsi="Helvetica" w:cs="Times New Roman"/>
          <w:lang w:eastAsia="en-GB"/>
        </w:rPr>
      </w:pPr>
      <w:r>
        <w:rPr>
          <w:rFonts w:ascii="Helvetica" w:eastAsia="Times New Roman" w:hAnsi="Helvetica" w:cs="Times New Roman"/>
          <w:lang w:eastAsia="en-GB"/>
        </w:rPr>
        <w:t>Uneven distribution of employment</w:t>
      </w:r>
    </w:p>
    <w:p w14:paraId="738CB1B2" w14:textId="239D7C1E" w:rsidR="006F2E5B" w:rsidRDefault="006F2E5B" w:rsidP="002D1A02">
      <w:pPr>
        <w:pStyle w:val="ListParagraph"/>
        <w:numPr>
          <w:ilvl w:val="1"/>
          <w:numId w:val="47"/>
        </w:numPr>
        <w:jc w:val="both"/>
        <w:rPr>
          <w:rFonts w:ascii="Helvetica" w:eastAsia="Times New Roman" w:hAnsi="Helvetica" w:cs="Times New Roman"/>
          <w:lang w:eastAsia="en-GB"/>
        </w:rPr>
      </w:pPr>
      <w:r>
        <w:rPr>
          <w:rFonts w:ascii="Helvetica" w:eastAsia="Times New Roman" w:hAnsi="Helvetica" w:cs="Times New Roman"/>
          <w:lang w:eastAsia="en-GB"/>
        </w:rPr>
        <w:t>Rise in jobless households and multi-income households</w:t>
      </w:r>
    </w:p>
    <w:p w14:paraId="6BAF5FDD" w14:textId="20F13F67" w:rsidR="006F2E5B" w:rsidRDefault="006F2E5B" w:rsidP="002D1A02">
      <w:pPr>
        <w:pStyle w:val="ListParagraph"/>
        <w:numPr>
          <w:ilvl w:val="1"/>
          <w:numId w:val="47"/>
        </w:numPr>
        <w:jc w:val="both"/>
        <w:rPr>
          <w:rFonts w:ascii="Helvetica" w:eastAsia="Times New Roman" w:hAnsi="Helvetica" w:cs="Times New Roman"/>
          <w:lang w:eastAsia="en-GB"/>
        </w:rPr>
      </w:pPr>
      <w:r>
        <w:rPr>
          <w:rFonts w:ascii="Helvetica" w:eastAsia="Times New Roman" w:hAnsi="Helvetica" w:cs="Times New Roman"/>
          <w:lang w:eastAsia="en-GB"/>
        </w:rPr>
        <w:t xml:space="preserve">Regional differences (rural vs city, </w:t>
      </w:r>
      <w:proofErr w:type="gramStart"/>
      <w:r>
        <w:rPr>
          <w:rFonts w:ascii="Helvetica" w:eastAsia="Times New Roman" w:hAnsi="Helvetica" w:cs="Times New Roman"/>
          <w:lang w:eastAsia="en-GB"/>
        </w:rPr>
        <w:t>low income</w:t>
      </w:r>
      <w:proofErr w:type="gramEnd"/>
      <w:r>
        <w:rPr>
          <w:rFonts w:ascii="Helvetica" w:eastAsia="Times New Roman" w:hAnsi="Helvetica" w:cs="Times New Roman"/>
          <w:lang w:eastAsia="en-GB"/>
        </w:rPr>
        <w:t xml:space="preserve"> cities vs high income cities)</w:t>
      </w:r>
    </w:p>
    <w:p w14:paraId="621A0AC3" w14:textId="2F965F8D" w:rsidR="006F2E5B" w:rsidRDefault="006F2E5B" w:rsidP="002D1A02">
      <w:pPr>
        <w:pStyle w:val="ListParagraph"/>
        <w:numPr>
          <w:ilvl w:val="1"/>
          <w:numId w:val="47"/>
        </w:numPr>
        <w:jc w:val="both"/>
        <w:rPr>
          <w:rFonts w:ascii="Helvetica" w:eastAsia="Times New Roman" w:hAnsi="Helvetica" w:cs="Times New Roman"/>
          <w:lang w:eastAsia="en-GB"/>
        </w:rPr>
      </w:pPr>
      <w:r>
        <w:rPr>
          <w:rFonts w:ascii="Helvetica" w:eastAsia="Times New Roman" w:hAnsi="Helvetica" w:cs="Times New Roman"/>
          <w:lang w:eastAsia="en-GB"/>
        </w:rPr>
        <w:t>More long-term unemployment (1 year+)</w:t>
      </w:r>
    </w:p>
    <w:p w14:paraId="730F7304" w14:textId="36DC7B97" w:rsidR="006F2E5B" w:rsidRDefault="006F2E5B" w:rsidP="002D1A02">
      <w:pPr>
        <w:pStyle w:val="ListParagraph"/>
        <w:numPr>
          <w:ilvl w:val="1"/>
          <w:numId w:val="47"/>
        </w:numPr>
        <w:jc w:val="both"/>
        <w:rPr>
          <w:rFonts w:ascii="Helvetica" w:eastAsia="Times New Roman" w:hAnsi="Helvetica" w:cs="Times New Roman"/>
          <w:lang w:eastAsia="en-GB"/>
        </w:rPr>
      </w:pPr>
      <w:r>
        <w:rPr>
          <w:rFonts w:ascii="Helvetica" w:eastAsia="Times New Roman" w:hAnsi="Helvetica" w:cs="Times New Roman"/>
          <w:lang w:eastAsia="en-GB"/>
        </w:rPr>
        <w:t>Mean period of unemployment 19 weeks (10 in 1970s)</w:t>
      </w:r>
    </w:p>
    <w:p w14:paraId="437E21C1" w14:textId="4FE82A41" w:rsidR="006F2E5B" w:rsidRDefault="006F2E5B" w:rsidP="002D1A02">
      <w:pPr>
        <w:jc w:val="both"/>
        <w:rPr>
          <w:rFonts w:ascii="Helvetica" w:eastAsia="Times New Roman" w:hAnsi="Helvetica" w:cs="Times New Roman"/>
          <w:lang w:eastAsia="en-GB"/>
        </w:rPr>
      </w:pPr>
    </w:p>
    <w:p w14:paraId="18A9ED29" w14:textId="1268B658" w:rsidR="006F2E5B" w:rsidRDefault="008875CB" w:rsidP="002D1A02">
      <w:pPr>
        <w:jc w:val="both"/>
        <w:rPr>
          <w:rFonts w:ascii="Helvetica" w:eastAsia="Times New Roman" w:hAnsi="Helvetica" w:cs="Times New Roman"/>
          <w:lang w:eastAsia="en-GB"/>
        </w:rPr>
      </w:pPr>
      <w:r w:rsidRPr="008875CB">
        <w:rPr>
          <w:rFonts w:ascii="Helvetica" w:eastAsia="Times New Roman" w:hAnsi="Helvetica" w:cs="Times New Roman"/>
          <w:lang w:eastAsia="en-GB"/>
        </w:rPr>
        <w:t>Unemployed typically are &gt;50, sole parents, indigenous Australians, people with disabilities</w:t>
      </w:r>
      <w:r>
        <w:rPr>
          <w:rFonts w:ascii="Helvetica" w:eastAsia="Times New Roman" w:hAnsi="Helvetica" w:cs="Times New Roman"/>
          <w:lang w:eastAsia="en-GB"/>
        </w:rPr>
        <w:t xml:space="preserve"> </w:t>
      </w:r>
      <w:r w:rsidRPr="008875CB">
        <w:rPr>
          <w:rFonts w:ascii="Helvetica" w:eastAsia="Times New Roman" w:hAnsi="Helvetica" w:cs="Times New Roman"/>
          <w:lang w:eastAsia="en-GB"/>
        </w:rPr>
        <w:t xml:space="preserve">and migrants with English as </w:t>
      </w:r>
      <w:r>
        <w:rPr>
          <w:rFonts w:ascii="Helvetica" w:eastAsia="Times New Roman" w:hAnsi="Helvetica" w:cs="Times New Roman"/>
          <w:lang w:eastAsia="en-GB"/>
        </w:rPr>
        <w:t xml:space="preserve">their </w:t>
      </w:r>
      <w:r w:rsidRPr="008875CB">
        <w:rPr>
          <w:rFonts w:ascii="Helvetica" w:eastAsia="Times New Roman" w:hAnsi="Helvetica" w:cs="Times New Roman"/>
          <w:lang w:eastAsia="en-GB"/>
        </w:rPr>
        <w:t>2nd language</w:t>
      </w:r>
    </w:p>
    <w:p w14:paraId="56280EDB" w14:textId="59CECCEF" w:rsidR="008875CB" w:rsidRDefault="008875CB" w:rsidP="002D1A02">
      <w:pPr>
        <w:jc w:val="both"/>
        <w:rPr>
          <w:rFonts w:ascii="Helvetica" w:eastAsia="Times New Roman" w:hAnsi="Helvetica" w:cs="Times New Roman"/>
          <w:lang w:eastAsia="en-GB"/>
        </w:rPr>
      </w:pPr>
    </w:p>
    <w:p w14:paraId="74FEEBF7" w14:textId="77777777" w:rsidR="008875CB" w:rsidRPr="008875CB" w:rsidRDefault="008875CB" w:rsidP="002D1A02">
      <w:pPr>
        <w:jc w:val="both"/>
        <w:rPr>
          <w:rFonts w:ascii="Helvetica" w:eastAsia="Times New Roman" w:hAnsi="Helvetica" w:cs="Times New Roman"/>
          <w:lang w:eastAsia="en-GB"/>
        </w:rPr>
      </w:pPr>
      <w:r w:rsidRPr="008875CB">
        <w:rPr>
          <w:rFonts w:ascii="Helvetica" w:eastAsia="Times New Roman" w:hAnsi="Helvetica" w:cs="Times New Roman"/>
          <w:lang w:eastAsia="en-GB"/>
        </w:rPr>
        <w:t>Other measurements of the state of the labour market could include:</w:t>
      </w:r>
    </w:p>
    <w:p w14:paraId="72AF5A77" w14:textId="3116705D" w:rsidR="008875CB" w:rsidRPr="008875CB" w:rsidRDefault="008875CB" w:rsidP="002D1A02">
      <w:pPr>
        <w:pStyle w:val="ListParagraph"/>
        <w:numPr>
          <w:ilvl w:val="0"/>
          <w:numId w:val="49"/>
        </w:numPr>
        <w:jc w:val="both"/>
        <w:rPr>
          <w:rFonts w:ascii="Helvetica" w:eastAsia="Times New Roman" w:hAnsi="Helvetica" w:cs="Times New Roman"/>
          <w:lang w:eastAsia="en-GB"/>
        </w:rPr>
      </w:pPr>
      <w:r w:rsidRPr="008875CB">
        <w:rPr>
          <w:rFonts w:ascii="Helvetica" w:eastAsia="Times New Roman" w:hAnsi="Helvetica" w:cs="Times New Roman"/>
          <w:lang w:eastAsia="en-GB"/>
        </w:rPr>
        <w:t>Employment growth data</w:t>
      </w:r>
    </w:p>
    <w:p w14:paraId="4C2E6B42" w14:textId="42004BD8" w:rsidR="008875CB" w:rsidRPr="008875CB" w:rsidRDefault="008875CB" w:rsidP="002D1A02">
      <w:pPr>
        <w:pStyle w:val="ListParagraph"/>
        <w:numPr>
          <w:ilvl w:val="0"/>
          <w:numId w:val="49"/>
        </w:numPr>
        <w:jc w:val="both"/>
        <w:rPr>
          <w:rFonts w:ascii="Helvetica" w:eastAsia="Times New Roman" w:hAnsi="Helvetica" w:cs="Times New Roman"/>
          <w:lang w:eastAsia="en-GB"/>
        </w:rPr>
      </w:pPr>
      <w:r w:rsidRPr="008875CB">
        <w:rPr>
          <w:rFonts w:ascii="Helvetica" w:eastAsia="Times New Roman" w:hAnsi="Helvetica" w:cs="Times New Roman"/>
          <w:lang w:eastAsia="en-GB"/>
        </w:rPr>
        <w:t>Wage data</w:t>
      </w:r>
    </w:p>
    <w:p w14:paraId="2BD5AFB3" w14:textId="675AC4B3" w:rsidR="008875CB" w:rsidRPr="008875CB" w:rsidRDefault="008875CB" w:rsidP="002D1A02">
      <w:pPr>
        <w:pStyle w:val="ListParagraph"/>
        <w:numPr>
          <w:ilvl w:val="0"/>
          <w:numId w:val="49"/>
        </w:numPr>
        <w:jc w:val="both"/>
        <w:rPr>
          <w:rFonts w:ascii="Helvetica" w:eastAsia="Times New Roman" w:hAnsi="Helvetica" w:cs="Times New Roman"/>
          <w:lang w:eastAsia="en-GB"/>
        </w:rPr>
      </w:pPr>
      <w:r w:rsidRPr="008875CB">
        <w:rPr>
          <w:rFonts w:ascii="Helvetica" w:eastAsia="Times New Roman" w:hAnsi="Helvetica" w:cs="Times New Roman"/>
          <w:lang w:eastAsia="en-GB"/>
        </w:rPr>
        <w:t>Hours worked data</w:t>
      </w:r>
    </w:p>
    <w:p w14:paraId="3FC22F02" w14:textId="301B4FBB" w:rsidR="008875CB" w:rsidRPr="008875CB" w:rsidRDefault="008875CB" w:rsidP="002D1A02">
      <w:pPr>
        <w:pStyle w:val="ListParagraph"/>
        <w:numPr>
          <w:ilvl w:val="0"/>
          <w:numId w:val="49"/>
        </w:numPr>
        <w:jc w:val="both"/>
        <w:rPr>
          <w:rFonts w:ascii="Helvetica" w:eastAsia="Times New Roman" w:hAnsi="Helvetica" w:cs="Times New Roman"/>
          <w:lang w:eastAsia="en-GB"/>
        </w:rPr>
      </w:pPr>
      <w:r w:rsidRPr="008875CB">
        <w:rPr>
          <w:rFonts w:ascii="Helvetica" w:eastAsia="Times New Roman" w:hAnsi="Helvetica" w:cs="Times New Roman"/>
          <w:lang w:eastAsia="en-GB"/>
        </w:rPr>
        <w:t>Skilled labour shortages</w:t>
      </w:r>
    </w:p>
    <w:p w14:paraId="6D98E3CF" w14:textId="7CC56D4F" w:rsidR="008875CB" w:rsidRPr="008875CB" w:rsidRDefault="008875CB" w:rsidP="002D1A02">
      <w:pPr>
        <w:pStyle w:val="ListParagraph"/>
        <w:numPr>
          <w:ilvl w:val="0"/>
          <w:numId w:val="49"/>
        </w:numPr>
        <w:jc w:val="both"/>
        <w:rPr>
          <w:rFonts w:ascii="Helvetica" w:eastAsia="Times New Roman" w:hAnsi="Helvetica" w:cs="Times New Roman"/>
          <w:lang w:eastAsia="en-GB"/>
        </w:rPr>
      </w:pPr>
      <w:r w:rsidRPr="008875CB">
        <w:rPr>
          <w:rFonts w:ascii="Helvetica" w:eastAsia="Times New Roman" w:hAnsi="Helvetica" w:cs="Times New Roman"/>
          <w:lang w:eastAsia="en-GB"/>
        </w:rPr>
        <w:t>Changes in participation rate (rises when labour is short)</w:t>
      </w:r>
    </w:p>
    <w:p w14:paraId="487F8BF4" w14:textId="56A5AEEF" w:rsidR="00CC464E" w:rsidRDefault="00CC464E" w:rsidP="002D1A02">
      <w:pPr>
        <w:jc w:val="both"/>
        <w:rPr>
          <w:rFonts w:ascii="Helvetica" w:hAnsi="Helvetica"/>
        </w:rPr>
      </w:pPr>
    </w:p>
    <w:p w14:paraId="5FE8162F" w14:textId="3A6F60F5" w:rsidR="00FD4218" w:rsidRPr="000A686E" w:rsidRDefault="000A686E" w:rsidP="000A686E">
      <w:pPr>
        <w:jc w:val="both"/>
        <w:rPr>
          <w:rFonts w:ascii="Helvetica" w:hAnsi="Helvetica"/>
        </w:rPr>
      </w:pPr>
      <w:r>
        <w:rPr>
          <w:rFonts w:ascii="Helvetica" w:hAnsi="Helvetica"/>
        </w:rPr>
        <w:t>A f</w:t>
      </w:r>
      <w:r w:rsidR="00FD4218" w:rsidRPr="000A686E">
        <w:rPr>
          <w:rFonts w:ascii="Helvetica" w:hAnsi="Helvetica"/>
        </w:rPr>
        <w:t>all in the participation rate may lead to a lower unemployment rate</w:t>
      </w:r>
      <w:r>
        <w:rPr>
          <w:rFonts w:ascii="Helvetica" w:hAnsi="Helvetica"/>
        </w:rPr>
        <w:t xml:space="preserve"> – a r</w:t>
      </w:r>
      <w:r w:rsidR="00FD4218" w:rsidRPr="000A686E">
        <w:rPr>
          <w:rFonts w:ascii="Helvetica" w:hAnsi="Helvetica"/>
        </w:rPr>
        <w:t>ise in the participation rate may lead to more employment and a rise in unemployment rate at the same time</w:t>
      </w:r>
      <w:r>
        <w:rPr>
          <w:rFonts w:ascii="Helvetica" w:hAnsi="Helvetica"/>
        </w:rPr>
        <w:t>.</w:t>
      </w:r>
    </w:p>
    <w:p w14:paraId="18B09DE7" w14:textId="77777777" w:rsidR="00FD4218" w:rsidRDefault="00FD4218" w:rsidP="00FD4218">
      <w:pPr>
        <w:rPr>
          <w:rFonts w:ascii="Helvetica" w:hAnsi="Helvetica"/>
        </w:rPr>
      </w:pPr>
    </w:p>
    <w:p w14:paraId="65A7E5AF" w14:textId="231FDEBC" w:rsidR="00FD4218" w:rsidRPr="00FD4218" w:rsidRDefault="00FD4218" w:rsidP="000A686E">
      <w:pPr>
        <w:jc w:val="both"/>
        <w:rPr>
          <w:rFonts w:ascii="Helvetica" w:hAnsi="Helvetica"/>
          <w:u w:val="single"/>
        </w:rPr>
      </w:pPr>
      <w:r w:rsidRPr="00FD4218">
        <w:rPr>
          <w:rFonts w:ascii="Helvetica" w:hAnsi="Helvetica"/>
          <w:u w:val="single"/>
        </w:rPr>
        <w:t>Unemployment Rate, Employment and the Participation Rate</w:t>
      </w:r>
    </w:p>
    <w:p w14:paraId="67EFC68E" w14:textId="2EC6BD07" w:rsidR="00FD4218" w:rsidRPr="00FD4218" w:rsidRDefault="00FD4218" w:rsidP="000A686E">
      <w:pPr>
        <w:pStyle w:val="ListParagraph"/>
        <w:numPr>
          <w:ilvl w:val="0"/>
          <w:numId w:val="50"/>
        </w:numPr>
        <w:jc w:val="both"/>
        <w:rPr>
          <w:rFonts w:ascii="Helvetica" w:hAnsi="Helvetica"/>
        </w:rPr>
      </w:pPr>
      <w:r w:rsidRPr="00FD4218">
        <w:rPr>
          <w:rFonts w:ascii="Helvetica" w:hAnsi="Helvetica"/>
        </w:rPr>
        <w:t>A fall in the participation rate will, other things being equal, cut the unemployment rate.</w:t>
      </w:r>
    </w:p>
    <w:p w14:paraId="62359621" w14:textId="3E292C57" w:rsidR="00FD4218" w:rsidRPr="00FD4218" w:rsidRDefault="00FD4218" w:rsidP="000A686E">
      <w:pPr>
        <w:pStyle w:val="ListParagraph"/>
        <w:numPr>
          <w:ilvl w:val="0"/>
          <w:numId w:val="50"/>
        </w:numPr>
        <w:jc w:val="both"/>
        <w:rPr>
          <w:rFonts w:ascii="Helvetica" w:hAnsi="Helvetica"/>
        </w:rPr>
      </w:pPr>
      <w:r w:rsidRPr="00FD4218">
        <w:rPr>
          <w:rFonts w:ascii="Helvetica" w:hAnsi="Helvetica"/>
        </w:rPr>
        <w:t>A cut in the unemployment rate might encourage more workers to join the labour force</w:t>
      </w:r>
    </w:p>
    <w:p w14:paraId="3CCD5F1C" w14:textId="52F88ABB" w:rsidR="00FD4218" w:rsidRPr="00FD4218" w:rsidRDefault="00FD4218" w:rsidP="000A686E">
      <w:pPr>
        <w:pStyle w:val="ListParagraph"/>
        <w:numPr>
          <w:ilvl w:val="0"/>
          <w:numId w:val="50"/>
        </w:numPr>
        <w:jc w:val="both"/>
        <w:rPr>
          <w:rFonts w:ascii="Helvetica" w:hAnsi="Helvetica"/>
        </w:rPr>
      </w:pPr>
      <w:r w:rsidRPr="00FD4218">
        <w:rPr>
          <w:rFonts w:ascii="Helvetica" w:hAnsi="Helvetica"/>
        </w:rPr>
        <w:t>Employment and the unemployment rate can both rise if the participation rate rises</w:t>
      </w:r>
    </w:p>
    <w:p w14:paraId="262917D1" w14:textId="77777777" w:rsidR="00FD4218" w:rsidRDefault="00FD4218" w:rsidP="00FD4218">
      <w:pPr>
        <w:rPr>
          <w:rFonts w:ascii="Helvetica" w:hAnsi="Helvetica"/>
        </w:rPr>
      </w:pPr>
    </w:p>
    <w:p w14:paraId="2DC676F6" w14:textId="23EF15EE" w:rsidR="00FD4218" w:rsidRPr="00FD4218" w:rsidRDefault="00FD4218" w:rsidP="00FD4218">
      <w:pPr>
        <w:rPr>
          <w:rFonts w:ascii="Helvetica" w:hAnsi="Helvetica"/>
          <w:u w:val="single"/>
        </w:rPr>
      </w:pPr>
      <w:r w:rsidRPr="00FD4218">
        <w:rPr>
          <w:rFonts w:ascii="Helvetica" w:hAnsi="Helvetica"/>
          <w:u w:val="single"/>
        </w:rPr>
        <w:t>Causes and Types</w:t>
      </w:r>
    </w:p>
    <w:p w14:paraId="5A424653" w14:textId="34F64F25" w:rsidR="00FD4218" w:rsidRPr="00FD4218" w:rsidRDefault="00FD4218" w:rsidP="000A686E">
      <w:pPr>
        <w:jc w:val="both"/>
        <w:rPr>
          <w:rFonts w:ascii="Helvetica" w:hAnsi="Helvetica"/>
        </w:rPr>
      </w:pPr>
      <w:r w:rsidRPr="002D1A02">
        <w:rPr>
          <w:rFonts w:ascii="Helvetica" w:hAnsi="Helvetica"/>
          <w:b/>
          <w:bCs/>
        </w:rPr>
        <w:t>Structural</w:t>
      </w:r>
      <w:r w:rsidRPr="00FD4218">
        <w:rPr>
          <w:rFonts w:ascii="Helvetica" w:hAnsi="Helvetica"/>
        </w:rPr>
        <w:t xml:space="preserve"> </w:t>
      </w:r>
      <w:r w:rsidRPr="00FD4218">
        <w:rPr>
          <w:rFonts w:ascii="Times New Roman" w:hAnsi="Times New Roman" w:cs="Times New Roman"/>
        </w:rPr>
        <w:t>→</w:t>
      </w:r>
      <w:r w:rsidRPr="00FD4218">
        <w:rPr>
          <w:rFonts w:ascii="Helvetica" w:hAnsi="Helvetica"/>
        </w:rPr>
        <w:t xml:space="preserve"> Change in pattern of demand, immobility in labour force. Includes</w:t>
      </w:r>
      <w:r>
        <w:rPr>
          <w:rFonts w:ascii="Helvetica" w:hAnsi="Helvetica"/>
        </w:rPr>
        <w:t xml:space="preserve"> </w:t>
      </w:r>
      <w:r w:rsidRPr="00FD4218">
        <w:rPr>
          <w:rFonts w:ascii="Helvetica" w:hAnsi="Helvetica"/>
        </w:rPr>
        <w:t>technological, seasonal</w:t>
      </w:r>
    </w:p>
    <w:p w14:paraId="3B90CD92" w14:textId="77777777" w:rsidR="00FD4218" w:rsidRPr="00FD4218" w:rsidRDefault="00FD4218" w:rsidP="000A686E">
      <w:pPr>
        <w:jc w:val="both"/>
        <w:rPr>
          <w:rFonts w:ascii="Helvetica" w:hAnsi="Helvetica"/>
        </w:rPr>
      </w:pPr>
      <w:r w:rsidRPr="002D1A02">
        <w:rPr>
          <w:rFonts w:ascii="Helvetica" w:hAnsi="Helvetica"/>
          <w:b/>
          <w:bCs/>
        </w:rPr>
        <w:t>Frictional</w:t>
      </w:r>
      <w:r w:rsidRPr="00FD4218">
        <w:rPr>
          <w:rFonts w:ascii="Helvetica" w:hAnsi="Helvetica"/>
        </w:rPr>
        <w:t xml:space="preserve"> </w:t>
      </w:r>
      <w:r w:rsidRPr="00FD4218">
        <w:rPr>
          <w:rFonts w:ascii="Times New Roman" w:hAnsi="Times New Roman" w:cs="Times New Roman"/>
        </w:rPr>
        <w:t>→</w:t>
      </w:r>
      <w:r w:rsidRPr="00FD4218">
        <w:rPr>
          <w:rFonts w:ascii="Helvetica" w:hAnsi="Helvetica"/>
        </w:rPr>
        <w:t xml:space="preserve"> Churning. Temporary unemployment as people move from job to job.</w:t>
      </w:r>
    </w:p>
    <w:p w14:paraId="3D2B37B3" w14:textId="77777777" w:rsidR="00FD4218" w:rsidRPr="00FD4218" w:rsidRDefault="00FD4218" w:rsidP="000A686E">
      <w:pPr>
        <w:jc w:val="both"/>
        <w:rPr>
          <w:rFonts w:ascii="Helvetica" w:hAnsi="Helvetica"/>
        </w:rPr>
      </w:pPr>
      <w:r w:rsidRPr="002D1A02">
        <w:rPr>
          <w:rFonts w:ascii="Helvetica" w:hAnsi="Helvetica"/>
          <w:b/>
          <w:bCs/>
        </w:rPr>
        <w:t>Cyclical</w:t>
      </w:r>
      <w:r w:rsidRPr="00FD4218">
        <w:rPr>
          <w:rFonts w:ascii="Helvetica" w:hAnsi="Helvetica"/>
        </w:rPr>
        <w:t xml:space="preserve"> </w:t>
      </w:r>
      <w:r w:rsidRPr="00FD4218">
        <w:rPr>
          <w:rFonts w:ascii="Times New Roman" w:hAnsi="Times New Roman" w:cs="Times New Roman"/>
        </w:rPr>
        <w:t>→</w:t>
      </w:r>
      <w:r w:rsidRPr="00FD4218">
        <w:rPr>
          <w:rFonts w:ascii="Helvetica" w:hAnsi="Helvetica"/>
        </w:rPr>
        <w:t xml:space="preserve"> Too low level of aggregate demand to provide work for labour force</w:t>
      </w:r>
    </w:p>
    <w:p w14:paraId="069020F7" w14:textId="77777777" w:rsidR="00FD4218" w:rsidRDefault="00FD4218" w:rsidP="00FD4218">
      <w:pPr>
        <w:rPr>
          <w:rFonts w:ascii="Helvetica" w:hAnsi="Helvetica"/>
        </w:rPr>
      </w:pPr>
    </w:p>
    <w:p w14:paraId="3E04A9D1" w14:textId="6846FE21" w:rsidR="00FD4218" w:rsidRPr="00FD4218" w:rsidRDefault="00FD4218" w:rsidP="00FD4218">
      <w:pPr>
        <w:rPr>
          <w:rFonts w:ascii="Helvetica" w:hAnsi="Helvetica"/>
          <w:u w:val="single"/>
        </w:rPr>
      </w:pPr>
      <w:r w:rsidRPr="00FD4218">
        <w:rPr>
          <w:rFonts w:ascii="Helvetica" w:hAnsi="Helvetica"/>
          <w:u w:val="single"/>
        </w:rPr>
        <w:t>The Pool of Unemployment</w:t>
      </w:r>
    </w:p>
    <w:p w14:paraId="3F340156" w14:textId="2FE4A526" w:rsidR="00FD4218" w:rsidRPr="00FD4218" w:rsidRDefault="00FD4218" w:rsidP="000A686E">
      <w:pPr>
        <w:pStyle w:val="ListParagraph"/>
        <w:numPr>
          <w:ilvl w:val="0"/>
          <w:numId w:val="51"/>
        </w:numPr>
        <w:jc w:val="both"/>
        <w:rPr>
          <w:rFonts w:ascii="Helvetica" w:hAnsi="Helvetica"/>
        </w:rPr>
      </w:pPr>
      <w:r w:rsidRPr="00FD4218">
        <w:rPr>
          <w:rFonts w:ascii="Helvetica" w:hAnsi="Helvetica"/>
        </w:rPr>
        <w:t>If the inflows (newly unemployed) match the outflows (people getting new jobs or leaving the workforce) the level stays the same.</w:t>
      </w:r>
    </w:p>
    <w:p w14:paraId="08C18C8A" w14:textId="380F3E15" w:rsidR="00FD4218" w:rsidRPr="00FD4218" w:rsidRDefault="00FD4218" w:rsidP="000A686E">
      <w:pPr>
        <w:pStyle w:val="ListParagraph"/>
        <w:numPr>
          <w:ilvl w:val="0"/>
          <w:numId w:val="51"/>
        </w:numPr>
        <w:jc w:val="both"/>
        <w:rPr>
          <w:rFonts w:ascii="Helvetica" w:hAnsi="Helvetica"/>
        </w:rPr>
      </w:pPr>
      <w:r w:rsidRPr="00FD4218">
        <w:rPr>
          <w:rFonts w:ascii="Helvetica" w:hAnsi="Helvetica"/>
        </w:rPr>
        <w:t>If the inflows (newly unemployed) are greater than the outflows (people getting new jobs or leaving the workforce) the level rises.</w:t>
      </w:r>
    </w:p>
    <w:p w14:paraId="211D50F1" w14:textId="171116C2" w:rsidR="00FD4218" w:rsidRPr="00FD4218" w:rsidRDefault="00FD4218" w:rsidP="000A686E">
      <w:pPr>
        <w:pStyle w:val="ListParagraph"/>
        <w:numPr>
          <w:ilvl w:val="0"/>
          <w:numId w:val="51"/>
        </w:numPr>
        <w:jc w:val="both"/>
        <w:rPr>
          <w:rFonts w:ascii="Helvetica" w:hAnsi="Helvetica"/>
        </w:rPr>
      </w:pPr>
      <w:r w:rsidRPr="00FD4218">
        <w:rPr>
          <w:rFonts w:ascii="Helvetica" w:hAnsi="Helvetica"/>
        </w:rPr>
        <w:t>Some of the newly unemployed lost their jobs because of a drop in aggregate demand. This is demand-deficiency, general or cyclical unemployment</w:t>
      </w:r>
    </w:p>
    <w:p w14:paraId="77DD1756" w14:textId="0B17A443" w:rsidR="00CF388B" w:rsidRPr="00CF388B" w:rsidRDefault="00FD4218" w:rsidP="000A686E">
      <w:pPr>
        <w:pStyle w:val="ListParagraph"/>
        <w:numPr>
          <w:ilvl w:val="0"/>
          <w:numId w:val="51"/>
        </w:numPr>
        <w:jc w:val="both"/>
        <w:rPr>
          <w:rFonts w:ascii="Helvetica" w:hAnsi="Helvetica"/>
        </w:rPr>
      </w:pPr>
      <w:r w:rsidRPr="00FD4218">
        <w:rPr>
          <w:rFonts w:ascii="Helvetica" w:hAnsi="Helvetica"/>
        </w:rPr>
        <w:t>Some of the newly unemployed lost their jobs because of a change in the pattern or structure of production and employment. This is structural unemployment.</w:t>
      </w:r>
    </w:p>
    <w:p w14:paraId="67DB632D" w14:textId="77777777" w:rsidR="00CF388B" w:rsidRPr="00CF388B" w:rsidRDefault="00CF388B" w:rsidP="000A686E">
      <w:pPr>
        <w:pStyle w:val="ListParagraph"/>
        <w:numPr>
          <w:ilvl w:val="0"/>
          <w:numId w:val="51"/>
        </w:numPr>
        <w:jc w:val="both"/>
        <w:rPr>
          <w:rFonts w:ascii="Helvetica" w:hAnsi="Helvetica"/>
        </w:rPr>
      </w:pPr>
      <w:r w:rsidRPr="00CF388B">
        <w:rPr>
          <w:rFonts w:ascii="Helvetica" w:hAnsi="Helvetica"/>
        </w:rPr>
        <w:t>This may be due to new technologies creating some jobs but destroying others.</w:t>
      </w:r>
    </w:p>
    <w:p w14:paraId="3DDCEAC9" w14:textId="2492F9C2" w:rsidR="00CF388B" w:rsidRPr="00CF388B" w:rsidRDefault="00CF388B" w:rsidP="000A686E">
      <w:pPr>
        <w:pStyle w:val="ListParagraph"/>
        <w:numPr>
          <w:ilvl w:val="0"/>
          <w:numId w:val="51"/>
        </w:numPr>
        <w:jc w:val="both"/>
        <w:rPr>
          <w:rFonts w:ascii="Helvetica" w:hAnsi="Helvetica"/>
        </w:rPr>
      </w:pPr>
      <w:r w:rsidRPr="00CF388B">
        <w:rPr>
          <w:rFonts w:ascii="Helvetica" w:hAnsi="Helvetica"/>
        </w:rPr>
        <w:t>This may be due to changes in demand for Australian made products because of tariffs changes and opportunities in the global economy.</w:t>
      </w:r>
    </w:p>
    <w:p w14:paraId="5F27FAEF" w14:textId="308B09A3" w:rsidR="00CF388B" w:rsidRPr="00CF388B" w:rsidRDefault="00CF388B" w:rsidP="000A686E">
      <w:pPr>
        <w:pStyle w:val="ListParagraph"/>
        <w:numPr>
          <w:ilvl w:val="0"/>
          <w:numId w:val="51"/>
        </w:numPr>
        <w:jc w:val="both"/>
        <w:rPr>
          <w:rFonts w:ascii="Helvetica" w:hAnsi="Helvetica"/>
        </w:rPr>
      </w:pPr>
      <w:r w:rsidRPr="00CF388B">
        <w:rPr>
          <w:rFonts w:ascii="Helvetica" w:hAnsi="Helvetica"/>
        </w:rPr>
        <w:t>Some swim quickly to the other side and get out. These are frictionally unemployed.</w:t>
      </w:r>
    </w:p>
    <w:p w14:paraId="1BD27B78" w14:textId="774C6547" w:rsidR="00CF388B" w:rsidRPr="00CF388B" w:rsidRDefault="00CF388B" w:rsidP="000A686E">
      <w:pPr>
        <w:pStyle w:val="ListParagraph"/>
        <w:numPr>
          <w:ilvl w:val="0"/>
          <w:numId w:val="51"/>
        </w:numPr>
        <w:jc w:val="both"/>
        <w:rPr>
          <w:rFonts w:ascii="Helvetica" w:hAnsi="Helvetica"/>
        </w:rPr>
      </w:pPr>
      <w:r w:rsidRPr="00CF388B">
        <w:rPr>
          <w:rFonts w:ascii="Helvetica" w:hAnsi="Helvetica"/>
        </w:rPr>
        <w:t>Some sink to the bottom. They are residually unemployed.</w:t>
      </w:r>
    </w:p>
    <w:p w14:paraId="7197E998" w14:textId="26226A13" w:rsidR="00CF388B" w:rsidRPr="00CF388B" w:rsidRDefault="00CF388B" w:rsidP="000A686E">
      <w:pPr>
        <w:pStyle w:val="ListParagraph"/>
        <w:numPr>
          <w:ilvl w:val="0"/>
          <w:numId w:val="51"/>
        </w:numPr>
        <w:jc w:val="both"/>
        <w:rPr>
          <w:rFonts w:ascii="Helvetica" w:hAnsi="Helvetica"/>
        </w:rPr>
      </w:pPr>
      <w:r w:rsidRPr="00CF388B">
        <w:rPr>
          <w:rFonts w:ascii="Helvetica" w:hAnsi="Helvetica"/>
        </w:rPr>
        <w:t xml:space="preserve">Some can’t swim very </w:t>
      </w:r>
      <w:proofErr w:type="gramStart"/>
      <w:r w:rsidRPr="00CF388B">
        <w:rPr>
          <w:rFonts w:ascii="Helvetica" w:hAnsi="Helvetica"/>
        </w:rPr>
        <w:t>well</w:t>
      </w:r>
      <w:proofErr w:type="gramEnd"/>
      <w:r w:rsidRPr="00CF388B">
        <w:rPr>
          <w:rFonts w:ascii="Helvetica" w:hAnsi="Helvetica"/>
        </w:rPr>
        <w:t xml:space="preserve"> and they get stuck in the pool for a long time. They are long term unemployed.</w:t>
      </w:r>
    </w:p>
    <w:p w14:paraId="3C0C6E97" w14:textId="250550B2" w:rsidR="006263A9" w:rsidRDefault="006263A9" w:rsidP="006263A9">
      <w:pPr>
        <w:rPr>
          <w:rFonts w:ascii="Helvetica" w:hAnsi="Helvetica"/>
        </w:rPr>
      </w:pPr>
    </w:p>
    <w:p w14:paraId="57F57289" w14:textId="7E37E29C" w:rsidR="00CF388B" w:rsidRDefault="00CF388B" w:rsidP="006263A9">
      <w:pPr>
        <w:rPr>
          <w:rFonts w:ascii="Helvetica" w:hAnsi="Helvetica"/>
        </w:rPr>
      </w:pPr>
    </w:p>
    <w:p w14:paraId="11BE8D35" w14:textId="77777777" w:rsidR="000A686E" w:rsidRDefault="000A686E" w:rsidP="005432E7">
      <w:pPr>
        <w:rPr>
          <w:rFonts w:ascii="Helvetica" w:hAnsi="Helvetica"/>
          <w:u w:val="single"/>
        </w:rPr>
      </w:pPr>
    </w:p>
    <w:p w14:paraId="76845151" w14:textId="5DE76946" w:rsidR="005432E7" w:rsidRPr="005432E7" w:rsidRDefault="005432E7" w:rsidP="005432E7">
      <w:pPr>
        <w:rPr>
          <w:rFonts w:ascii="Helvetica" w:hAnsi="Helvetica"/>
          <w:u w:val="single"/>
        </w:rPr>
      </w:pPr>
      <w:r w:rsidRPr="005432E7">
        <w:rPr>
          <w:rFonts w:ascii="Helvetica" w:hAnsi="Helvetica"/>
          <w:u w:val="single"/>
        </w:rPr>
        <w:lastRenderedPageBreak/>
        <w:t xml:space="preserve">Cyclical </w:t>
      </w:r>
      <w:r>
        <w:rPr>
          <w:rFonts w:ascii="Helvetica" w:hAnsi="Helvetica"/>
          <w:u w:val="single"/>
        </w:rPr>
        <w:t>o</w:t>
      </w:r>
      <w:r w:rsidRPr="005432E7">
        <w:rPr>
          <w:rFonts w:ascii="Helvetica" w:hAnsi="Helvetica"/>
          <w:u w:val="single"/>
        </w:rPr>
        <w:t>r Demand Deficient Unemployment</w:t>
      </w:r>
    </w:p>
    <w:p w14:paraId="67A44A88" w14:textId="5BC44E56" w:rsidR="00673B42" w:rsidRDefault="005432E7" w:rsidP="000A686E">
      <w:pPr>
        <w:pStyle w:val="ListParagraph"/>
        <w:numPr>
          <w:ilvl w:val="0"/>
          <w:numId w:val="52"/>
        </w:numPr>
        <w:jc w:val="both"/>
        <w:rPr>
          <w:rFonts w:ascii="Helvetica" w:hAnsi="Helvetica"/>
        </w:rPr>
      </w:pPr>
      <w:r w:rsidRPr="005432E7">
        <w:rPr>
          <w:rFonts w:ascii="Helvetica" w:hAnsi="Helvetica"/>
        </w:rPr>
        <w:t>Demand deficiency unemployment occurs when output is below full capacity (or</w:t>
      </w:r>
      <w:r>
        <w:rPr>
          <w:rFonts w:ascii="Helvetica" w:hAnsi="Helvetica"/>
        </w:rPr>
        <w:t xml:space="preserve"> </w:t>
      </w:r>
      <w:r w:rsidRPr="005432E7">
        <w:rPr>
          <w:rFonts w:ascii="Helvetica" w:hAnsi="Helvetica"/>
        </w:rPr>
        <w:t>where AD is below the level needed to get output to capacity)</w:t>
      </w:r>
    </w:p>
    <w:p w14:paraId="14FE164E" w14:textId="34307D44" w:rsidR="00673B42" w:rsidRDefault="00673B42" w:rsidP="000A686E">
      <w:pPr>
        <w:jc w:val="both"/>
        <w:rPr>
          <w:rFonts w:ascii="Helvetica" w:hAnsi="Helvetica"/>
        </w:rPr>
      </w:pPr>
    </w:p>
    <w:p w14:paraId="29EAA9F3" w14:textId="77777777" w:rsidR="00673B42" w:rsidRPr="00673B42" w:rsidRDefault="00673B42" w:rsidP="000A686E">
      <w:pPr>
        <w:jc w:val="both"/>
        <w:rPr>
          <w:rFonts w:ascii="Helvetica" w:hAnsi="Helvetica"/>
          <w:u w:val="single"/>
        </w:rPr>
      </w:pPr>
      <w:r w:rsidRPr="00673B42">
        <w:rPr>
          <w:rFonts w:ascii="Helvetica" w:hAnsi="Helvetica"/>
          <w:u w:val="single"/>
        </w:rPr>
        <w:t>Structural Unemployment</w:t>
      </w:r>
    </w:p>
    <w:p w14:paraId="08E22ECB" w14:textId="7351D1D4" w:rsidR="00673B42" w:rsidRPr="00673B42" w:rsidRDefault="00673B42" w:rsidP="000A686E">
      <w:pPr>
        <w:pStyle w:val="ListParagraph"/>
        <w:numPr>
          <w:ilvl w:val="0"/>
          <w:numId w:val="52"/>
        </w:numPr>
        <w:jc w:val="both"/>
        <w:rPr>
          <w:rFonts w:ascii="Helvetica" w:hAnsi="Helvetica"/>
        </w:rPr>
      </w:pPr>
      <w:r w:rsidRPr="00673B42">
        <w:rPr>
          <w:rFonts w:ascii="Helvetica" w:hAnsi="Helvetica"/>
        </w:rPr>
        <w:t>Structural unemployment arises from the mismatch of skills and job opportunities as the pattern of demand and output changes.</w:t>
      </w:r>
    </w:p>
    <w:p w14:paraId="6829D2BF" w14:textId="7F85D281" w:rsidR="00673B42" w:rsidRPr="00673B42" w:rsidRDefault="00673B42" w:rsidP="000A686E">
      <w:pPr>
        <w:pStyle w:val="ListParagraph"/>
        <w:numPr>
          <w:ilvl w:val="0"/>
          <w:numId w:val="52"/>
        </w:numPr>
        <w:jc w:val="both"/>
        <w:rPr>
          <w:rFonts w:ascii="Helvetica" w:hAnsi="Helvetica"/>
        </w:rPr>
      </w:pPr>
      <w:r w:rsidRPr="00673B42">
        <w:rPr>
          <w:rFonts w:ascii="Helvetica" w:hAnsi="Helvetica"/>
        </w:rPr>
        <w:t>Change in the structure or pattern of production and employment</w:t>
      </w:r>
    </w:p>
    <w:p w14:paraId="2786E1A6" w14:textId="5208798F" w:rsidR="00673B42" w:rsidRPr="00673B42" w:rsidRDefault="00673B42" w:rsidP="000A686E">
      <w:pPr>
        <w:pStyle w:val="ListParagraph"/>
        <w:numPr>
          <w:ilvl w:val="1"/>
          <w:numId w:val="53"/>
        </w:numPr>
        <w:jc w:val="both"/>
        <w:rPr>
          <w:rFonts w:ascii="Helvetica" w:hAnsi="Helvetica"/>
        </w:rPr>
      </w:pPr>
      <w:r w:rsidRPr="00673B42">
        <w:rPr>
          <w:rFonts w:ascii="Helvetica" w:hAnsi="Helvetica"/>
        </w:rPr>
        <w:t>Competition from China</w:t>
      </w:r>
    </w:p>
    <w:p w14:paraId="7C8B653C" w14:textId="5A2E748A" w:rsidR="00673B42" w:rsidRPr="00673B42" w:rsidRDefault="00673B42" w:rsidP="000A686E">
      <w:pPr>
        <w:pStyle w:val="ListParagraph"/>
        <w:numPr>
          <w:ilvl w:val="1"/>
          <w:numId w:val="53"/>
        </w:numPr>
        <w:jc w:val="both"/>
        <w:rPr>
          <w:rFonts w:ascii="Helvetica" w:hAnsi="Helvetica"/>
        </w:rPr>
      </w:pPr>
      <w:r w:rsidRPr="00673B42">
        <w:rPr>
          <w:rFonts w:ascii="Helvetica" w:hAnsi="Helvetica"/>
        </w:rPr>
        <w:t xml:space="preserve">Trade liberalisation (Globalisation) </w:t>
      </w:r>
      <w:proofErr w:type="gramStart"/>
      <w:r w:rsidR="00856822">
        <w:rPr>
          <w:rFonts w:ascii="Helvetica" w:hAnsi="Helvetica"/>
        </w:rPr>
        <w:t>e.g.</w:t>
      </w:r>
      <w:proofErr w:type="gramEnd"/>
      <w:r w:rsidRPr="00673B42">
        <w:rPr>
          <w:rFonts w:ascii="Helvetica" w:hAnsi="Helvetica"/>
        </w:rPr>
        <w:t xml:space="preserve"> textile, clothing and footwear</w:t>
      </w:r>
    </w:p>
    <w:p w14:paraId="0AB79707" w14:textId="10529F19" w:rsidR="00673B42" w:rsidRPr="00673B42" w:rsidRDefault="00673B42" w:rsidP="000A686E">
      <w:pPr>
        <w:pStyle w:val="ListParagraph"/>
        <w:numPr>
          <w:ilvl w:val="1"/>
          <w:numId w:val="53"/>
        </w:numPr>
        <w:jc w:val="both"/>
        <w:rPr>
          <w:rFonts w:ascii="Helvetica" w:hAnsi="Helvetica"/>
        </w:rPr>
      </w:pPr>
      <w:r w:rsidRPr="00673B42">
        <w:rPr>
          <w:rFonts w:ascii="Helvetica" w:hAnsi="Helvetica"/>
        </w:rPr>
        <w:t>Changes in consumer demand (</w:t>
      </w:r>
      <w:proofErr w:type="gramStart"/>
      <w:r w:rsidRPr="00673B42">
        <w:rPr>
          <w:rFonts w:ascii="Helvetica" w:hAnsi="Helvetica"/>
        </w:rPr>
        <w:t>e</w:t>
      </w:r>
      <w:r w:rsidR="00856822">
        <w:rPr>
          <w:rFonts w:ascii="Helvetica" w:hAnsi="Helvetica"/>
        </w:rPr>
        <w:t>.g.</w:t>
      </w:r>
      <w:proofErr w:type="gramEnd"/>
      <w:r w:rsidRPr="00673B42">
        <w:rPr>
          <w:rFonts w:ascii="Helvetica" w:hAnsi="Helvetica"/>
        </w:rPr>
        <w:t xml:space="preserve"> unhealthy foods)</w:t>
      </w:r>
    </w:p>
    <w:p w14:paraId="40298E22" w14:textId="412D6BBF" w:rsidR="00673B42" w:rsidRPr="00673B42" w:rsidRDefault="00673B42" w:rsidP="000A686E">
      <w:pPr>
        <w:pStyle w:val="ListParagraph"/>
        <w:numPr>
          <w:ilvl w:val="1"/>
          <w:numId w:val="53"/>
        </w:numPr>
        <w:jc w:val="both"/>
        <w:rPr>
          <w:rFonts w:ascii="Helvetica" w:hAnsi="Helvetica"/>
        </w:rPr>
      </w:pPr>
      <w:r w:rsidRPr="00673B42">
        <w:rPr>
          <w:rFonts w:ascii="Helvetica" w:hAnsi="Helvetica"/>
        </w:rPr>
        <w:t>New technologies replace workers (</w:t>
      </w:r>
      <w:proofErr w:type="gramStart"/>
      <w:r w:rsidRPr="00673B42">
        <w:rPr>
          <w:rFonts w:ascii="Helvetica" w:hAnsi="Helvetica"/>
        </w:rPr>
        <w:t>e</w:t>
      </w:r>
      <w:r w:rsidR="00856822">
        <w:rPr>
          <w:rFonts w:ascii="Helvetica" w:hAnsi="Helvetica"/>
        </w:rPr>
        <w:t>.g.</w:t>
      </w:r>
      <w:proofErr w:type="gramEnd"/>
      <w:r w:rsidRPr="00673B42">
        <w:rPr>
          <w:rFonts w:ascii="Helvetica" w:hAnsi="Helvetica"/>
        </w:rPr>
        <w:t xml:space="preserve"> secretaries)</w:t>
      </w:r>
    </w:p>
    <w:p w14:paraId="185DCF9C" w14:textId="5B7B3CF4" w:rsidR="00673B42" w:rsidRPr="00673B42" w:rsidRDefault="00673B42" w:rsidP="000A686E">
      <w:pPr>
        <w:pStyle w:val="ListParagraph"/>
        <w:numPr>
          <w:ilvl w:val="1"/>
          <w:numId w:val="53"/>
        </w:numPr>
        <w:jc w:val="both"/>
        <w:rPr>
          <w:rFonts w:ascii="Helvetica" w:hAnsi="Helvetica"/>
        </w:rPr>
      </w:pPr>
      <w:r w:rsidRPr="00673B42">
        <w:rPr>
          <w:rFonts w:ascii="Helvetica" w:hAnsi="Helvetica"/>
        </w:rPr>
        <w:t>Microeconomic Reform (government business (</w:t>
      </w:r>
      <w:proofErr w:type="gramStart"/>
      <w:r w:rsidRPr="00673B42">
        <w:rPr>
          <w:rFonts w:ascii="Helvetica" w:hAnsi="Helvetica"/>
        </w:rPr>
        <w:t>e</w:t>
      </w:r>
      <w:r w:rsidR="00856822">
        <w:rPr>
          <w:rFonts w:ascii="Helvetica" w:hAnsi="Helvetica"/>
        </w:rPr>
        <w:t>.g.</w:t>
      </w:r>
      <w:proofErr w:type="gramEnd"/>
      <w:r w:rsidRPr="00673B42">
        <w:rPr>
          <w:rFonts w:ascii="Helvetica" w:hAnsi="Helvetica"/>
        </w:rPr>
        <w:t xml:space="preserve"> Telstra) getting more efficient)</w:t>
      </w:r>
    </w:p>
    <w:p w14:paraId="434258B8" w14:textId="7F46DFEB" w:rsidR="00673B42" w:rsidRDefault="00673B42" w:rsidP="000A686E">
      <w:pPr>
        <w:pStyle w:val="ListParagraph"/>
        <w:numPr>
          <w:ilvl w:val="0"/>
          <w:numId w:val="54"/>
        </w:numPr>
        <w:jc w:val="both"/>
        <w:rPr>
          <w:rFonts w:ascii="Helvetica" w:hAnsi="Helvetica"/>
        </w:rPr>
      </w:pPr>
      <w:r w:rsidRPr="00673B42">
        <w:rPr>
          <w:rFonts w:ascii="Helvetica" w:hAnsi="Helvetica"/>
        </w:rPr>
        <w:t>Workers can’t or won’t switch into new job areas (they are occupationally and/or geographically immobile)</w:t>
      </w:r>
    </w:p>
    <w:p w14:paraId="5D0941FD" w14:textId="6DFE35EB" w:rsidR="00673B42" w:rsidRDefault="00673B42" w:rsidP="000A686E">
      <w:pPr>
        <w:jc w:val="both"/>
        <w:rPr>
          <w:rFonts w:ascii="Helvetica" w:hAnsi="Helvetica"/>
        </w:rPr>
      </w:pPr>
    </w:p>
    <w:p w14:paraId="7F9AA453" w14:textId="77777777" w:rsidR="00856822" w:rsidRPr="00856822" w:rsidRDefault="00856822" w:rsidP="000A686E">
      <w:pPr>
        <w:jc w:val="both"/>
        <w:rPr>
          <w:rFonts w:ascii="Helvetica" w:hAnsi="Helvetica"/>
          <w:u w:val="single"/>
        </w:rPr>
      </w:pPr>
      <w:r w:rsidRPr="00856822">
        <w:rPr>
          <w:rFonts w:ascii="Helvetica" w:hAnsi="Helvetica"/>
          <w:u w:val="single"/>
        </w:rPr>
        <w:t>Frictional Unemployment</w:t>
      </w:r>
    </w:p>
    <w:p w14:paraId="15292EBB" w14:textId="134EDD7D" w:rsidR="00856822" w:rsidRPr="00856822" w:rsidRDefault="00856822" w:rsidP="000A686E">
      <w:pPr>
        <w:pStyle w:val="ListParagraph"/>
        <w:numPr>
          <w:ilvl w:val="0"/>
          <w:numId w:val="54"/>
        </w:numPr>
        <w:jc w:val="both"/>
        <w:rPr>
          <w:rFonts w:ascii="Helvetica" w:hAnsi="Helvetica"/>
        </w:rPr>
      </w:pPr>
      <w:r w:rsidRPr="00856822">
        <w:rPr>
          <w:rFonts w:ascii="Helvetica" w:hAnsi="Helvetica"/>
        </w:rPr>
        <w:t>People change jobs but are temporarily out of work in-between jobs. They experience short spells of unemployment as they hop between jobs in a dynamic society.</w:t>
      </w:r>
    </w:p>
    <w:p w14:paraId="5EB3B242" w14:textId="3F854F41" w:rsidR="00856822" w:rsidRPr="00856822" w:rsidRDefault="00856822" w:rsidP="000A686E">
      <w:pPr>
        <w:pStyle w:val="ListParagraph"/>
        <w:numPr>
          <w:ilvl w:val="0"/>
          <w:numId w:val="54"/>
        </w:numPr>
        <w:jc w:val="both"/>
        <w:rPr>
          <w:rFonts w:ascii="Helvetica" w:hAnsi="Helvetica"/>
        </w:rPr>
      </w:pPr>
      <w:r w:rsidRPr="00856822">
        <w:rPr>
          <w:rFonts w:ascii="Helvetica" w:hAnsi="Helvetica"/>
        </w:rPr>
        <w:t>Frictional unemployment is the irreducible minimum unemployment in a dynamic society.</w:t>
      </w:r>
    </w:p>
    <w:p w14:paraId="4C676E4F" w14:textId="0C71DBED" w:rsidR="00673B42" w:rsidRDefault="00856822" w:rsidP="000A686E">
      <w:pPr>
        <w:pStyle w:val="ListParagraph"/>
        <w:numPr>
          <w:ilvl w:val="0"/>
          <w:numId w:val="54"/>
        </w:numPr>
        <w:jc w:val="both"/>
        <w:rPr>
          <w:rFonts w:ascii="Helvetica" w:hAnsi="Helvetica"/>
        </w:rPr>
      </w:pPr>
      <w:r w:rsidRPr="00856822">
        <w:rPr>
          <w:rFonts w:ascii="Helvetica" w:hAnsi="Helvetica"/>
        </w:rPr>
        <w:t>Will rise when growth is high, when the labour market becomes more flexible (more churning)</w:t>
      </w:r>
    </w:p>
    <w:p w14:paraId="070EC813" w14:textId="5EFC9395" w:rsidR="00C670E3" w:rsidRDefault="00C670E3" w:rsidP="00C670E3">
      <w:pPr>
        <w:rPr>
          <w:rFonts w:ascii="Helvetica" w:hAnsi="Helvetica"/>
        </w:rPr>
      </w:pPr>
    </w:p>
    <w:p w14:paraId="738E9A2D" w14:textId="77777777" w:rsidR="00C670E3" w:rsidRPr="00C670E3" w:rsidRDefault="00C670E3" w:rsidP="00C670E3">
      <w:pPr>
        <w:rPr>
          <w:rFonts w:ascii="Helvetica" w:hAnsi="Helvetica"/>
          <w:u w:val="single"/>
        </w:rPr>
      </w:pPr>
      <w:r w:rsidRPr="00C670E3">
        <w:rPr>
          <w:rFonts w:ascii="Helvetica" w:hAnsi="Helvetica"/>
          <w:u w:val="single"/>
        </w:rPr>
        <w:t>Underemployment</w:t>
      </w:r>
    </w:p>
    <w:p w14:paraId="1AB69D96" w14:textId="2F664628" w:rsidR="00C670E3" w:rsidRDefault="00C670E3" w:rsidP="000A686E">
      <w:pPr>
        <w:pStyle w:val="ListParagraph"/>
        <w:numPr>
          <w:ilvl w:val="0"/>
          <w:numId w:val="55"/>
        </w:numPr>
        <w:jc w:val="both"/>
        <w:rPr>
          <w:rFonts w:ascii="Helvetica" w:hAnsi="Helvetica"/>
        </w:rPr>
      </w:pPr>
      <w:r w:rsidRPr="00C670E3">
        <w:rPr>
          <w:rFonts w:ascii="Helvetica" w:hAnsi="Helvetica"/>
        </w:rPr>
        <w:t>When people are employed but are willing to work more hours. For example, if someone is working 10 hours a week but would be willing to work 40 hours a week.</w:t>
      </w:r>
    </w:p>
    <w:p w14:paraId="019E4A32" w14:textId="72AFE62D" w:rsidR="00C670E3" w:rsidRDefault="00C670E3" w:rsidP="000A686E">
      <w:pPr>
        <w:jc w:val="both"/>
        <w:rPr>
          <w:rFonts w:ascii="Helvetica" w:hAnsi="Helvetica"/>
        </w:rPr>
      </w:pPr>
    </w:p>
    <w:p w14:paraId="6817C1F1" w14:textId="77777777" w:rsidR="00C670E3" w:rsidRPr="00C670E3" w:rsidRDefault="00C670E3" w:rsidP="000A686E">
      <w:pPr>
        <w:jc w:val="both"/>
        <w:rPr>
          <w:rFonts w:ascii="Helvetica" w:hAnsi="Helvetica"/>
          <w:u w:val="single"/>
        </w:rPr>
      </w:pPr>
      <w:r w:rsidRPr="00C670E3">
        <w:rPr>
          <w:rFonts w:ascii="Helvetica" w:hAnsi="Helvetica"/>
          <w:u w:val="single"/>
        </w:rPr>
        <w:t>The Natural Rate of Unemployment</w:t>
      </w:r>
    </w:p>
    <w:p w14:paraId="078FE584" w14:textId="5239B247" w:rsidR="00C670E3" w:rsidRPr="00C670E3" w:rsidRDefault="00C670E3" w:rsidP="000A686E">
      <w:pPr>
        <w:pStyle w:val="ListParagraph"/>
        <w:numPr>
          <w:ilvl w:val="0"/>
          <w:numId w:val="55"/>
        </w:numPr>
        <w:jc w:val="both"/>
        <w:rPr>
          <w:rFonts w:ascii="Helvetica" w:hAnsi="Helvetica"/>
        </w:rPr>
      </w:pPr>
      <w:r w:rsidRPr="00C670E3">
        <w:rPr>
          <w:rFonts w:ascii="Helvetica" w:hAnsi="Helvetica"/>
        </w:rPr>
        <w:t>The natural rate is the core or equilibrium level of unemployment. It is the level of unemployment when the labour market is in equilibrium.</w:t>
      </w:r>
    </w:p>
    <w:p w14:paraId="4F71470C" w14:textId="229891A8" w:rsidR="00C670E3" w:rsidRPr="00C670E3" w:rsidRDefault="00C670E3" w:rsidP="000A686E">
      <w:pPr>
        <w:pStyle w:val="ListParagraph"/>
        <w:numPr>
          <w:ilvl w:val="0"/>
          <w:numId w:val="55"/>
        </w:numPr>
        <w:jc w:val="both"/>
        <w:rPr>
          <w:rFonts w:ascii="Helvetica" w:hAnsi="Helvetica"/>
        </w:rPr>
      </w:pPr>
      <w:r w:rsidRPr="00C670E3">
        <w:rPr>
          <w:rFonts w:ascii="Helvetica" w:hAnsi="Helvetica"/>
        </w:rPr>
        <w:t>At the natural rate cyclical unemployment is zero. The natural rate, therefore, is made up of the other types of unemployment.</w:t>
      </w:r>
    </w:p>
    <w:p w14:paraId="611E341F" w14:textId="79D43781" w:rsidR="00C670E3" w:rsidRDefault="00C670E3" w:rsidP="000A686E">
      <w:pPr>
        <w:pStyle w:val="ListParagraph"/>
        <w:numPr>
          <w:ilvl w:val="0"/>
          <w:numId w:val="55"/>
        </w:numPr>
        <w:jc w:val="both"/>
        <w:rPr>
          <w:rFonts w:ascii="Helvetica" w:hAnsi="Helvetica"/>
        </w:rPr>
      </w:pPr>
      <w:r w:rsidRPr="00C670E3">
        <w:rPr>
          <w:rFonts w:ascii="Helvetica" w:hAnsi="Helvetica"/>
        </w:rPr>
        <w:t xml:space="preserve">The natural rate of unemployment could be thought of as the level of ‘can't-do-much-about-it-by increasing-demand’ level of unemployment. If the government tries to run the economy at a level where unemployment falls below the natural </w:t>
      </w:r>
      <w:proofErr w:type="gramStart"/>
      <w:r w:rsidRPr="00C670E3">
        <w:rPr>
          <w:rFonts w:ascii="Helvetica" w:hAnsi="Helvetica"/>
        </w:rPr>
        <w:t>level</w:t>
      </w:r>
      <w:proofErr w:type="gramEnd"/>
      <w:r w:rsidRPr="00C670E3">
        <w:rPr>
          <w:rFonts w:ascii="Helvetica" w:hAnsi="Helvetica"/>
        </w:rPr>
        <w:t xml:space="preserve"> there is in a sense over-full employment.</w:t>
      </w:r>
    </w:p>
    <w:p w14:paraId="5D62468C" w14:textId="28C6DEDE" w:rsidR="00C670E3" w:rsidRDefault="00C670E3" w:rsidP="000A686E">
      <w:pPr>
        <w:jc w:val="both"/>
        <w:rPr>
          <w:rFonts w:ascii="Helvetica" w:hAnsi="Helvetica"/>
        </w:rPr>
      </w:pPr>
    </w:p>
    <w:p w14:paraId="6220068B" w14:textId="77777777" w:rsidR="000C62B7" w:rsidRPr="000C62B7" w:rsidRDefault="000C62B7" w:rsidP="000A686E">
      <w:pPr>
        <w:jc w:val="both"/>
        <w:rPr>
          <w:rFonts w:ascii="Helvetica" w:hAnsi="Helvetica"/>
          <w:u w:val="single"/>
        </w:rPr>
      </w:pPr>
      <w:r w:rsidRPr="000C62B7">
        <w:rPr>
          <w:rFonts w:ascii="Helvetica" w:hAnsi="Helvetica"/>
          <w:u w:val="single"/>
        </w:rPr>
        <w:t>NAIRU</w:t>
      </w:r>
    </w:p>
    <w:p w14:paraId="01A7E8B4" w14:textId="7EB09232" w:rsidR="000C62B7" w:rsidRPr="000C62B7" w:rsidRDefault="000C62B7" w:rsidP="000A686E">
      <w:pPr>
        <w:pStyle w:val="ListParagraph"/>
        <w:numPr>
          <w:ilvl w:val="0"/>
          <w:numId w:val="56"/>
        </w:numPr>
        <w:jc w:val="both"/>
        <w:rPr>
          <w:rFonts w:ascii="Helvetica" w:hAnsi="Helvetica"/>
        </w:rPr>
      </w:pPr>
      <w:r w:rsidRPr="000C62B7">
        <w:rPr>
          <w:rFonts w:ascii="Helvetica" w:hAnsi="Helvetica"/>
        </w:rPr>
        <w:t>NAIRU = The non-accelerating inflation rate of unemployment.</w:t>
      </w:r>
    </w:p>
    <w:p w14:paraId="35D84A5C" w14:textId="2D4ED357" w:rsidR="000C62B7" w:rsidRPr="000C62B7" w:rsidRDefault="000C62B7" w:rsidP="000A686E">
      <w:pPr>
        <w:pStyle w:val="ListParagraph"/>
        <w:numPr>
          <w:ilvl w:val="0"/>
          <w:numId w:val="56"/>
        </w:numPr>
        <w:jc w:val="both"/>
        <w:rPr>
          <w:rFonts w:ascii="Helvetica" w:hAnsi="Helvetica"/>
        </w:rPr>
      </w:pPr>
      <w:r w:rsidRPr="000C62B7">
        <w:rPr>
          <w:rFonts w:ascii="Helvetica" w:hAnsi="Helvetica"/>
        </w:rPr>
        <w:t>With over-full employment wages will start to rise (there will be shortages of people with particular skills).</w:t>
      </w:r>
    </w:p>
    <w:p w14:paraId="3DCEF14D" w14:textId="19B1430A" w:rsidR="003C6471" w:rsidRDefault="000C62B7" w:rsidP="000A686E">
      <w:pPr>
        <w:pStyle w:val="ListParagraph"/>
        <w:numPr>
          <w:ilvl w:val="0"/>
          <w:numId w:val="56"/>
        </w:numPr>
        <w:jc w:val="both"/>
        <w:rPr>
          <w:rFonts w:ascii="Helvetica" w:hAnsi="Helvetica"/>
        </w:rPr>
      </w:pPr>
      <w:r w:rsidRPr="000C62B7">
        <w:rPr>
          <w:rFonts w:ascii="Helvetica" w:hAnsi="Helvetica"/>
        </w:rPr>
        <w:t>So, as unemployment falls below the natural rate wage inflation picks up, and the economy is clearly below the NAIRU rate</w:t>
      </w:r>
      <w:r w:rsidR="003C6471">
        <w:rPr>
          <w:rFonts w:ascii="Helvetica" w:hAnsi="Helvetica"/>
        </w:rPr>
        <w:t>.</w:t>
      </w:r>
    </w:p>
    <w:p w14:paraId="40658786" w14:textId="760D8B21" w:rsidR="003C6471" w:rsidRDefault="003C6471" w:rsidP="003C6471">
      <w:pPr>
        <w:rPr>
          <w:rFonts w:ascii="Helvetica" w:hAnsi="Helvetica"/>
        </w:rPr>
      </w:pPr>
    </w:p>
    <w:p w14:paraId="009F5BD7" w14:textId="77777777" w:rsidR="003C6471" w:rsidRDefault="003C6471">
      <w:pPr>
        <w:rPr>
          <w:rFonts w:ascii="Helvetica" w:hAnsi="Helvetica"/>
        </w:rPr>
      </w:pPr>
      <w:r>
        <w:rPr>
          <w:rFonts w:ascii="Helvetica" w:hAnsi="Helvetica"/>
        </w:rPr>
        <w:br w:type="page"/>
      </w:r>
    </w:p>
    <w:tbl>
      <w:tblPr>
        <w:tblStyle w:val="TableGrid"/>
        <w:tblW w:w="0" w:type="auto"/>
        <w:tblLook w:val="04A0" w:firstRow="1" w:lastRow="0" w:firstColumn="1" w:lastColumn="0" w:noHBand="0" w:noVBand="1"/>
      </w:tblPr>
      <w:tblGrid>
        <w:gridCol w:w="5228"/>
        <w:gridCol w:w="5228"/>
      </w:tblGrid>
      <w:tr w:rsidR="003C6471" w14:paraId="322AA0EF" w14:textId="77777777" w:rsidTr="00575939">
        <w:trPr>
          <w:trHeight w:val="417"/>
        </w:trPr>
        <w:tc>
          <w:tcPr>
            <w:tcW w:w="10456" w:type="dxa"/>
            <w:gridSpan w:val="2"/>
            <w:vAlign w:val="center"/>
          </w:tcPr>
          <w:p w14:paraId="46EDF707" w14:textId="3CA3CE3A" w:rsidR="003C6471" w:rsidRPr="003C6471" w:rsidRDefault="003C6471" w:rsidP="00575939">
            <w:pPr>
              <w:jc w:val="center"/>
              <w:rPr>
                <w:rFonts w:ascii="Helvetica" w:hAnsi="Helvetica"/>
                <w:b/>
                <w:bCs/>
              </w:rPr>
            </w:pPr>
            <w:r>
              <w:rPr>
                <w:rFonts w:ascii="Helvetica" w:hAnsi="Helvetica"/>
                <w:b/>
                <w:bCs/>
              </w:rPr>
              <w:lastRenderedPageBreak/>
              <w:t>CONSEQUENCES FOR THE ECONOMY</w:t>
            </w:r>
          </w:p>
        </w:tc>
      </w:tr>
      <w:tr w:rsidR="003C6471" w14:paraId="2713114D" w14:textId="77777777" w:rsidTr="003C6471">
        <w:tc>
          <w:tcPr>
            <w:tcW w:w="5228" w:type="dxa"/>
          </w:tcPr>
          <w:p w14:paraId="286CBF0D" w14:textId="1D69527E" w:rsidR="003C6471" w:rsidRPr="003C6471" w:rsidRDefault="003C6471" w:rsidP="00223513">
            <w:pPr>
              <w:rPr>
                <w:rFonts w:ascii="Helvetica" w:hAnsi="Helvetica"/>
                <w:b/>
                <w:bCs/>
              </w:rPr>
            </w:pPr>
            <w:r>
              <w:rPr>
                <w:rFonts w:ascii="Helvetica" w:hAnsi="Helvetica"/>
                <w:b/>
                <w:bCs/>
              </w:rPr>
              <w:t>COSTS</w:t>
            </w:r>
          </w:p>
        </w:tc>
        <w:tc>
          <w:tcPr>
            <w:tcW w:w="5228" w:type="dxa"/>
          </w:tcPr>
          <w:p w14:paraId="6EEA2179" w14:textId="4BE6CAA5" w:rsidR="003C6471" w:rsidRPr="003C6471" w:rsidRDefault="003C6471" w:rsidP="00223513">
            <w:pPr>
              <w:rPr>
                <w:rFonts w:ascii="Helvetica" w:hAnsi="Helvetica"/>
                <w:b/>
                <w:bCs/>
              </w:rPr>
            </w:pPr>
            <w:r>
              <w:rPr>
                <w:rFonts w:ascii="Helvetica" w:hAnsi="Helvetica"/>
                <w:b/>
                <w:bCs/>
              </w:rPr>
              <w:t>BENEFITS</w:t>
            </w:r>
          </w:p>
        </w:tc>
      </w:tr>
      <w:tr w:rsidR="003C6471" w14:paraId="564512E4" w14:textId="77777777" w:rsidTr="003C6471">
        <w:tc>
          <w:tcPr>
            <w:tcW w:w="5228" w:type="dxa"/>
          </w:tcPr>
          <w:p w14:paraId="4B139A60" w14:textId="77777777" w:rsidR="003C6471" w:rsidRDefault="003C6471" w:rsidP="003C6471">
            <w:pPr>
              <w:rPr>
                <w:rFonts w:ascii="Helvetica" w:hAnsi="Helvetica"/>
              </w:rPr>
            </w:pPr>
            <w:r>
              <w:rPr>
                <w:rFonts w:ascii="Helvetica" w:hAnsi="Helvetica"/>
              </w:rPr>
              <w:t>Opportunity cost of ‘lost’ production</w:t>
            </w:r>
          </w:p>
          <w:p w14:paraId="0CB07E21" w14:textId="46493A99" w:rsidR="00223513" w:rsidRPr="003C6471" w:rsidRDefault="00223513" w:rsidP="003C6471">
            <w:pPr>
              <w:rPr>
                <w:rFonts w:ascii="Helvetica" w:hAnsi="Helvetica"/>
              </w:rPr>
            </w:pPr>
            <w:r>
              <w:rPr>
                <w:rFonts w:ascii="Helvetica" w:hAnsi="Helvetica"/>
              </w:rPr>
              <w:t>Skills atrophy</w:t>
            </w:r>
          </w:p>
        </w:tc>
        <w:tc>
          <w:tcPr>
            <w:tcW w:w="5228" w:type="dxa"/>
          </w:tcPr>
          <w:p w14:paraId="69E3767A" w14:textId="5199AD9F" w:rsidR="003C6471" w:rsidRPr="00223513" w:rsidRDefault="00223513" w:rsidP="003C6471">
            <w:pPr>
              <w:rPr>
                <w:rFonts w:ascii="Helvetica" w:hAnsi="Helvetica"/>
              </w:rPr>
            </w:pPr>
            <w:r>
              <w:rPr>
                <w:rFonts w:ascii="Helvetica" w:hAnsi="Helvetica"/>
              </w:rPr>
              <w:t>Lower inflation – a pool of unemployed keeps wage increases down</w:t>
            </w:r>
          </w:p>
        </w:tc>
      </w:tr>
      <w:tr w:rsidR="003C6471" w14:paraId="20168D93" w14:textId="77777777" w:rsidTr="00575939">
        <w:trPr>
          <w:trHeight w:val="379"/>
        </w:trPr>
        <w:tc>
          <w:tcPr>
            <w:tcW w:w="10456" w:type="dxa"/>
            <w:gridSpan w:val="2"/>
            <w:vAlign w:val="center"/>
          </w:tcPr>
          <w:p w14:paraId="3C6C416C" w14:textId="2D0919D9" w:rsidR="003C6471" w:rsidRPr="00223513" w:rsidRDefault="00223513" w:rsidP="00575939">
            <w:pPr>
              <w:jc w:val="center"/>
              <w:rPr>
                <w:rFonts w:ascii="Helvetica" w:hAnsi="Helvetica"/>
                <w:b/>
                <w:bCs/>
              </w:rPr>
            </w:pPr>
            <w:r>
              <w:rPr>
                <w:rFonts w:ascii="Helvetica" w:hAnsi="Helvetica"/>
                <w:b/>
                <w:bCs/>
              </w:rPr>
              <w:t>CONSEQUENCES FOR GOVERNMENTS</w:t>
            </w:r>
          </w:p>
        </w:tc>
      </w:tr>
      <w:tr w:rsidR="003C6471" w14:paraId="6D943230" w14:textId="77777777" w:rsidTr="003C6471">
        <w:tc>
          <w:tcPr>
            <w:tcW w:w="5228" w:type="dxa"/>
          </w:tcPr>
          <w:p w14:paraId="378BDFAB" w14:textId="5D0B99A9" w:rsidR="003C6471" w:rsidRDefault="00223513" w:rsidP="003C6471">
            <w:pPr>
              <w:rPr>
                <w:rFonts w:ascii="Helvetica" w:hAnsi="Helvetica"/>
                <w:b/>
                <w:bCs/>
              </w:rPr>
            </w:pPr>
            <w:r>
              <w:rPr>
                <w:rFonts w:ascii="Helvetica" w:hAnsi="Helvetica"/>
                <w:b/>
                <w:bCs/>
              </w:rPr>
              <w:t>COSTS</w:t>
            </w:r>
          </w:p>
        </w:tc>
        <w:tc>
          <w:tcPr>
            <w:tcW w:w="5228" w:type="dxa"/>
          </w:tcPr>
          <w:p w14:paraId="0C106F8D" w14:textId="1574C1DC" w:rsidR="003C6471" w:rsidRDefault="00223513" w:rsidP="003C6471">
            <w:pPr>
              <w:rPr>
                <w:rFonts w:ascii="Helvetica" w:hAnsi="Helvetica"/>
                <w:b/>
                <w:bCs/>
              </w:rPr>
            </w:pPr>
            <w:r>
              <w:rPr>
                <w:rFonts w:ascii="Helvetica" w:hAnsi="Helvetica"/>
                <w:b/>
                <w:bCs/>
              </w:rPr>
              <w:t>BENEFITS</w:t>
            </w:r>
          </w:p>
        </w:tc>
      </w:tr>
      <w:tr w:rsidR="003C6471" w14:paraId="43D794E8" w14:textId="77777777" w:rsidTr="003C6471">
        <w:tc>
          <w:tcPr>
            <w:tcW w:w="5228" w:type="dxa"/>
          </w:tcPr>
          <w:p w14:paraId="3BCC4563" w14:textId="77777777" w:rsidR="003C6471" w:rsidRDefault="00223513" w:rsidP="003C6471">
            <w:pPr>
              <w:rPr>
                <w:rFonts w:ascii="Helvetica" w:hAnsi="Helvetica"/>
              </w:rPr>
            </w:pPr>
            <w:r>
              <w:rPr>
                <w:rFonts w:ascii="Helvetica" w:hAnsi="Helvetica"/>
              </w:rPr>
              <w:t>Lost tax revenue</w:t>
            </w:r>
          </w:p>
          <w:p w14:paraId="1B46CA32" w14:textId="77777777" w:rsidR="00223513" w:rsidRDefault="00223513" w:rsidP="003C6471">
            <w:pPr>
              <w:rPr>
                <w:rFonts w:ascii="Helvetica" w:hAnsi="Helvetica"/>
              </w:rPr>
            </w:pPr>
            <w:r>
              <w:rPr>
                <w:rFonts w:ascii="Helvetica" w:hAnsi="Helvetica"/>
              </w:rPr>
              <w:t>Costs of transfers (unemployment benefits)</w:t>
            </w:r>
          </w:p>
          <w:p w14:paraId="606FC1D8" w14:textId="77777777" w:rsidR="00223513" w:rsidRDefault="00223513" w:rsidP="003C6471">
            <w:pPr>
              <w:rPr>
                <w:rFonts w:ascii="Helvetica" w:hAnsi="Helvetica"/>
              </w:rPr>
            </w:pPr>
            <w:r>
              <w:rPr>
                <w:rFonts w:ascii="Helvetica" w:hAnsi="Helvetica"/>
              </w:rPr>
              <w:t>Cost of job creation and job readiness schemes</w:t>
            </w:r>
          </w:p>
          <w:p w14:paraId="0FB4BA98" w14:textId="785CE2C5" w:rsidR="00223513" w:rsidRPr="00223513" w:rsidRDefault="00223513" w:rsidP="003C6471">
            <w:pPr>
              <w:rPr>
                <w:rFonts w:ascii="Helvetica" w:hAnsi="Helvetica"/>
              </w:rPr>
            </w:pPr>
            <w:r>
              <w:rPr>
                <w:rFonts w:ascii="Helvetica" w:hAnsi="Helvetica"/>
              </w:rPr>
              <w:t>Extra demand on government services</w:t>
            </w:r>
          </w:p>
        </w:tc>
        <w:tc>
          <w:tcPr>
            <w:tcW w:w="5228" w:type="dxa"/>
          </w:tcPr>
          <w:p w14:paraId="23670FD8" w14:textId="42EA265A" w:rsidR="003C6471" w:rsidRPr="00223513" w:rsidRDefault="00223513" w:rsidP="003C6471">
            <w:pPr>
              <w:rPr>
                <w:rFonts w:ascii="Helvetica" w:hAnsi="Helvetica"/>
              </w:rPr>
            </w:pPr>
            <w:r>
              <w:rPr>
                <w:rFonts w:ascii="Helvetica" w:hAnsi="Helvetica"/>
              </w:rPr>
              <w:t>Control of inflation</w:t>
            </w:r>
          </w:p>
        </w:tc>
      </w:tr>
      <w:tr w:rsidR="003C6471" w14:paraId="7D156C1D" w14:textId="77777777" w:rsidTr="0074496E">
        <w:trPr>
          <w:trHeight w:val="380"/>
        </w:trPr>
        <w:tc>
          <w:tcPr>
            <w:tcW w:w="10456" w:type="dxa"/>
            <w:gridSpan w:val="2"/>
            <w:vAlign w:val="center"/>
          </w:tcPr>
          <w:p w14:paraId="04D867DE" w14:textId="0FAE8B59" w:rsidR="003C6471" w:rsidRPr="00223513" w:rsidRDefault="00223513" w:rsidP="0074496E">
            <w:pPr>
              <w:jc w:val="center"/>
              <w:rPr>
                <w:rFonts w:ascii="Helvetica" w:hAnsi="Helvetica"/>
                <w:b/>
                <w:bCs/>
              </w:rPr>
            </w:pPr>
            <w:r>
              <w:rPr>
                <w:rFonts w:ascii="Helvetica" w:hAnsi="Helvetica"/>
                <w:b/>
                <w:bCs/>
              </w:rPr>
              <w:t>CONSEQUENCES FOR INDIVIDUALS</w:t>
            </w:r>
          </w:p>
        </w:tc>
      </w:tr>
      <w:tr w:rsidR="003C6471" w14:paraId="553C36CF" w14:textId="77777777" w:rsidTr="003C6471">
        <w:tc>
          <w:tcPr>
            <w:tcW w:w="5228" w:type="dxa"/>
          </w:tcPr>
          <w:p w14:paraId="3C34834D" w14:textId="4FDFDF40" w:rsidR="003C6471" w:rsidRDefault="00223513" w:rsidP="003C6471">
            <w:pPr>
              <w:rPr>
                <w:rFonts w:ascii="Helvetica" w:hAnsi="Helvetica"/>
                <w:b/>
                <w:bCs/>
              </w:rPr>
            </w:pPr>
            <w:r>
              <w:rPr>
                <w:rFonts w:ascii="Helvetica" w:hAnsi="Helvetica"/>
                <w:b/>
                <w:bCs/>
              </w:rPr>
              <w:t>COSTS</w:t>
            </w:r>
          </w:p>
        </w:tc>
        <w:tc>
          <w:tcPr>
            <w:tcW w:w="5228" w:type="dxa"/>
          </w:tcPr>
          <w:p w14:paraId="459DE3E2" w14:textId="10DCCC68" w:rsidR="003C6471" w:rsidRDefault="00223513" w:rsidP="003C6471">
            <w:pPr>
              <w:rPr>
                <w:rFonts w:ascii="Helvetica" w:hAnsi="Helvetica"/>
                <w:b/>
                <w:bCs/>
              </w:rPr>
            </w:pPr>
            <w:r>
              <w:rPr>
                <w:rFonts w:ascii="Helvetica" w:hAnsi="Helvetica"/>
                <w:b/>
                <w:bCs/>
              </w:rPr>
              <w:t>BENEF</w:t>
            </w:r>
            <w:r w:rsidR="0074496E">
              <w:rPr>
                <w:rFonts w:ascii="Helvetica" w:hAnsi="Helvetica"/>
                <w:b/>
                <w:bCs/>
              </w:rPr>
              <w:t>ITS</w:t>
            </w:r>
          </w:p>
        </w:tc>
      </w:tr>
      <w:tr w:rsidR="003C6471" w14:paraId="2FBD19D4" w14:textId="77777777" w:rsidTr="003C6471">
        <w:tc>
          <w:tcPr>
            <w:tcW w:w="5228" w:type="dxa"/>
          </w:tcPr>
          <w:p w14:paraId="18770E7E" w14:textId="77777777" w:rsidR="003C6471" w:rsidRDefault="0074496E" w:rsidP="003C6471">
            <w:pPr>
              <w:rPr>
                <w:rFonts w:ascii="Helvetica" w:hAnsi="Helvetica"/>
              </w:rPr>
            </w:pPr>
            <w:r>
              <w:rPr>
                <w:rFonts w:ascii="Helvetica" w:hAnsi="Helvetica"/>
              </w:rPr>
              <w:t>Loss of income</w:t>
            </w:r>
          </w:p>
          <w:p w14:paraId="4C521716" w14:textId="77777777" w:rsidR="0074496E" w:rsidRDefault="0074496E" w:rsidP="003C6471">
            <w:pPr>
              <w:rPr>
                <w:rFonts w:ascii="Helvetica" w:hAnsi="Helvetica"/>
              </w:rPr>
            </w:pPr>
            <w:r>
              <w:rPr>
                <w:rFonts w:ascii="Helvetica" w:hAnsi="Helvetica"/>
              </w:rPr>
              <w:t>Loss of status, position in society</w:t>
            </w:r>
          </w:p>
          <w:p w14:paraId="2E982816" w14:textId="77777777" w:rsidR="0074496E" w:rsidRDefault="0074496E" w:rsidP="003C6471">
            <w:pPr>
              <w:rPr>
                <w:rFonts w:ascii="Helvetica" w:hAnsi="Helvetica"/>
              </w:rPr>
            </w:pPr>
            <w:r>
              <w:rPr>
                <w:rFonts w:ascii="Helvetica" w:hAnsi="Helvetica"/>
              </w:rPr>
              <w:t>Loss of self-esteem</w:t>
            </w:r>
          </w:p>
          <w:p w14:paraId="4593E96C" w14:textId="77777777" w:rsidR="0074496E" w:rsidRDefault="0074496E" w:rsidP="003C6471">
            <w:pPr>
              <w:rPr>
                <w:rFonts w:ascii="Helvetica" w:hAnsi="Helvetica"/>
              </w:rPr>
            </w:pPr>
            <w:r>
              <w:rPr>
                <w:rFonts w:ascii="Helvetica" w:hAnsi="Helvetica"/>
              </w:rPr>
              <w:t>Loss of work habits, job readiness</w:t>
            </w:r>
          </w:p>
          <w:p w14:paraId="299E2C45" w14:textId="77777777" w:rsidR="0074496E" w:rsidRDefault="0074496E" w:rsidP="003C6471">
            <w:pPr>
              <w:rPr>
                <w:rFonts w:ascii="Helvetica" w:hAnsi="Helvetica"/>
              </w:rPr>
            </w:pPr>
            <w:r>
              <w:rPr>
                <w:rFonts w:ascii="Helvetica" w:hAnsi="Helvetica"/>
              </w:rPr>
              <w:t>Boredom (Loss of friends, loss of purpose)</w:t>
            </w:r>
          </w:p>
          <w:p w14:paraId="46B436D1" w14:textId="77777777" w:rsidR="0074496E" w:rsidRDefault="0074496E" w:rsidP="003C6471">
            <w:pPr>
              <w:rPr>
                <w:rFonts w:ascii="Helvetica" w:hAnsi="Helvetica"/>
              </w:rPr>
            </w:pPr>
            <w:r>
              <w:rPr>
                <w:rFonts w:ascii="Helvetica" w:hAnsi="Helvetica"/>
              </w:rPr>
              <w:t>Poorer health (Lost nutrition, stress)</w:t>
            </w:r>
          </w:p>
          <w:p w14:paraId="0469B776" w14:textId="77777777" w:rsidR="0074496E" w:rsidRDefault="0074496E" w:rsidP="003C6471">
            <w:pPr>
              <w:rPr>
                <w:rFonts w:ascii="Helvetica" w:hAnsi="Helvetica"/>
              </w:rPr>
            </w:pPr>
            <w:r>
              <w:rPr>
                <w:rFonts w:ascii="Helvetica" w:hAnsi="Helvetica"/>
              </w:rPr>
              <w:t>Family breakdown</w:t>
            </w:r>
          </w:p>
          <w:p w14:paraId="49F968F7" w14:textId="4AD8C344" w:rsidR="0074496E" w:rsidRPr="0074496E" w:rsidRDefault="0074496E" w:rsidP="003C6471">
            <w:pPr>
              <w:rPr>
                <w:rFonts w:ascii="Helvetica" w:hAnsi="Helvetica"/>
              </w:rPr>
            </w:pPr>
            <w:r>
              <w:rPr>
                <w:rFonts w:ascii="Helvetica" w:hAnsi="Helvetica"/>
              </w:rPr>
              <w:t>Unhappiness (The unemployed are apparently amongst the least happy individuals in the population)</w:t>
            </w:r>
          </w:p>
        </w:tc>
        <w:tc>
          <w:tcPr>
            <w:tcW w:w="5228" w:type="dxa"/>
          </w:tcPr>
          <w:p w14:paraId="3D1D2315" w14:textId="77777777" w:rsidR="003C6471" w:rsidRDefault="0074496E" w:rsidP="003C6471">
            <w:pPr>
              <w:rPr>
                <w:rFonts w:ascii="Helvetica" w:hAnsi="Helvetica"/>
              </w:rPr>
            </w:pPr>
            <w:r>
              <w:rPr>
                <w:rFonts w:ascii="Helvetica" w:hAnsi="Helvetica"/>
              </w:rPr>
              <w:t>More leisure time (Yet involuntary)</w:t>
            </w:r>
          </w:p>
          <w:p w14:paraId="48CE0065" w14:textId="77777777" w:rsidR="0074496E" w:rsidRDefault="0074496E" w:rsidP="003C6471">
            <w:pPr>
              <w:rPr>
                <w:rFonts w:ascii="Helvetica" w:hAnsi="Helvetica"/>
              </w:rPr>
            </w:pPr>
            <w:r>
              <w:rPr>
                <w:rFonts w:ascii="Helvetica" w:hAnsi="Helvetica"/>
              </w:rPr>
              <w:t>Transfer payments (Not high amounts)</w:t>
            </w:r>
          </w:p>
          <w:p w14:paraId="003C98C3" w14:textId="7D345CAC" w:rsidR="0074496E" w:rsidRPr="0074496E" w:rsidRDefault="0074496E" w:rsidP="003C6471">
            <w:pPr>
              <w:rPr>
                <w:rFonts w:ascii="Helvetica" w:hAnsi="Helvetica"/>
              </w:rPr>
            </w:pPr>
            <w:r>
              <w:rPr>
                <w:rFonts w:ascii="Helvetica" w:hAnsi="Helvetica"/>
              </w:rPr>
              <w:t>In better position to take up good opportunity</w:t>
            </w:r>
          </w:p>
        </w:tc>
      </w:tr>
      <w:tr w:rsidR="0074496E" w14:paraId="12396A7E" w14:textId="77777777" w:rsidTr="0074496E">
        <w:trPr>
          <w:trHeight w:val="346"/>
        </w:trPr>
        <w:tc>
          <w:tcPr>
            <w:tcW w:w="10456" w:type="dxa"/>
            <w:gridSpan w:val="2"/>
            <w:vAlign w:val="center"/>
          </w:tcPr>
          <w:p w14:paraId="0E9F5981" w14:textId="7B892C91" w:rsidR="0074496E" w:rsidRPr="0074496E" w:rsidRDefault="0074496E" w:rsidP="0074496E">
            <w:pPr>
              <w:jc w:val="center"/>
              <w:rPr>
                <w:rFonts w:ascii="Helvetica" w:hAnsi="Helvetica"/>
                <w:b/>
                <w:bCs/>
              </w:rPr>
            </w:pPr>
            <w:r>
              <w:rPr>
                <w:rFonts w:ascii="Helvetica" w:hAnsi="Helvetica"/>
                <w:b/>
                <w:bCs/>
              </w:rPr>
              <w:t>CONSEQUENCES FOR SOCIETY</w:t>
            </w:r>
          </w:p>
        </w:tc>
      </w:tr>
      <w:tr w:rsidR="0074496E" w14:paraId="3E691551" w14:textId="77777777" w:rsidTr="003C6471">
        <w:tc>
          <w:tcPr>
            <w:tcW w:w="5228" w:type="dxa"/>
          </w:tcPr>
          <w:p w14:paraId="07BE01ED" w14:textId="1177ACEC" w:rsidR="0074496E" w:rsidRDefault="0074496E" w:rsidP="003C6471">
            <w:pPr>
              <w:rPr>
                <w:rFonts w:ascii="Helvetica" w:hAnsi="Helvetica"/>
                <w:b/>
                <w:bCs/>
              </w:rPr>
            </w:pPr>
            <w:r>
              <w:rPr>
                <w:rFonts w:ascii="Helvetica" w:hAnsi="Helvetica"/>
                <w:b/>
                <w:bCs/>
              </w:rPr>
              <w:t>COSTS</w:t>
            </w:r>
          </w:p>
        </w:tc>
        <w:tc>
          <w:tcPr>
            <w:tcW w:w="5228" w:type="dxa"/>
          </w:tcPr>
          <w:p w14:paraId="1F5C9912" w14:textId="10D38576" w:rsidR="0074496E" w:rsidRDefault="0074496E" w:rsidP="003C6471">
            <w:pPr>
              <w:rPr>
                <w:rFonts w:ascii="Helvetica" w:hAnsi="Helvetica"/>
                <w:b/>
                <w:bCs/>
              </w:rPr>
            </w:pPr>
            <w:r>
              <w:rPr>
                <w:rFonts w:ascii="Helvetica" w:hAnsi="Helvetica"/>
                <w:b/>
                <w:bCs/>
              </w:rPr>
              <w:t>BENEFITS</w:t>
            </w:r>
          </w:p>
        </w:tc>
      </w:tr>
      <w:tr w:rsidR="0074496E" w14:paraId="21D103DF" w14:textId="77777777" w:rsidTr="003C6471">
        <w:tc>
          <w:tcPr>
            <w:tcW w:w="5228" w:type="dxa"/>
          </w:tcPr>
          <w:p w14:paraId="56D6D0B1" w14:textId="77777777" w:rsidR="0074496E" w:rsidRDefault="0074496E" w:rsidP="003C6471">
            <w:pPr>
              <w:rPr>
                <w:rFonts w:ascii="Helvetica" w:hAnsi="Helvetica"/>
              </w:rPr>
            </w:pPr>
            <w:r>
              <w:rPr>
                <w:rFonts w:ascii="Helvetica" w:hAnsi="Helvetica"/>
              </w:rPr>
              <w:t>The moral dimension – people can’t fully participate in society</w:t>
            </w:r>
          </w:p>
          <w:p w14:paraId="18002DDD" w14:textId="77777777" w:rsidR="0074496E" w:rsidRDefault="0074496E" w:rsidP="003C6471">
            <w:pPr>
              <w:rPr>
                <w:rFonts w:ascii="Helvetica" w:hAnsi="Helvetica"/>
              </w:rPr>
            </w:pPr>
            <w:r>
              <w:rPr>
                <w:rFonts w:ascii="Helvetica" w:hAnsi="Helvetica"/>
              </w:rPr>
              <w:t>Crime</w:t>
            </w:r>
          </w:p>
          <w:p w14:paraId="78A6DD2C" w14:textId="77777777" w:rsidR="0074496E" w:rsidRDefault="0074496E" w:rsidP="003C6471">
            <w:pPr>
              <w:rPr>
                <w:rFonts w:ascii="Helvetica" w:hAnsi="Helvetica"/>
              </w:rPr>
            </w:pPr>
            <w:r>
              <w:rPr>
                <w:rFonts w:ascii="Helvetica" w:hAnsi="Helvetica"/>
              </w:rPr>
              <w:t>Bigger income differences</w:t>
            </w:r>
          </w:p>
          <w:p w14:paraId="2C4339DA" w14:textId="5A5F9F90" w:rsidR="0074496E" w:rsidRPr="0074496E" w:rsidRDefault="0074496E" w:rsidP="003C6471">
            <w:pPr>
              <w:rPr>
                <w:rFonts w:ascii="Helvetica" w:hAnsi="Helvetica"/>
              </w:rPr>
            </w:pPr>
            <w:r>
              <w:rPr>
                <w:rFonts w:ascii="Helvetica" w:hAnsi="Helvetica"/>
              </w:rPr>
              <w:t>Loss of useful products/GDP gap</w:t>
            </w:r>
          </w:p>
        </w:tc>
        <w:tc>
          <w:tcPr>
            <w:tcW w:w="5228" w:type="dxa"/>
          </w:tcPr>
          <w:p w14:paraId="2A0F237C" w14:textId="00688DE2" w:rsidR="0074496E" w:rsidRPr="0074496E" w:rsidRDefault="0074496E" w:rsidP="003C6471">
            <w:pPr>
              <w:rPr>
                <w:rFonts w:ascii="Helvetica" w:hAnsi="Helvetica"/>
              </w:rPr>
            </w:pPr>
            <w:r>
              <w:rPr>
                <w:rFonts w:ascii="Helvetica" w:hAnsi="Helvetica"/>
              </w:rPr>
              <w:t>None</w:t>
            </w:r>
          </w:p>
        </w:tc>
      </w:tr>
    </w:tbl>
    <w:p w14:paraId="68EA48CB" w14:textId="77777777" w:rsidR="00575939" w:rsidRDefault="00575939" w:rsidP="00575939">
      <w:pPr>
        <w:rPr>
          <w:rFonts w:ascii="Helvetica" w:hAnsi="Helvetica"/>
        </w:rPr>
      </w:pPr>
    </w:p>
    <w:p w14:paraId="79DCCF7E" w14:textId="7F0F03EE" w:rsidR="00575939" w:rsidRPr="00575939" w:rsidRDefault="00575939" w:rsidP="00575939">
      <w:pPr>
        <w:rPr>
          <w:rFonts w:ascii="Helvetica" w:hAnsi="Helvetica"/>
          <w:u w:val="single"/>
        </w:rPr>
      </w:pPr>
      <w:r w:rsidRPr="00575939">
        <w:rPr>
          <w:rFonts w:ascii="Helvetica" w:hAnsi="Helvetica"/>
          <w:u w:val="single"/>
        </w:rPr>
        <w:t>Paragraphs on Types of Unemployment</w:t>
      </w:r>
    </w:p>
    <w:p w14:paraId="593F91AB" w14:textId="2978BFA1" w:rsidR="00575939" w:rsidRPr="00575939" w:rsidRDefault="00575939" w:rsidP="000A686E">
      <w:pPr>
        <w:jc w:val="both"/>
        <w:rPr>
          <w:rFonts w:ascii="Helvetica" w:hAnsi="Helvetica"/>
        </w:rPr>
      </w:pPr>
      <w:r w:rsidRPr="00575939">
        <w:rPr>
          <w:rFonts w:ascii="Helvetica" w:hAnsi="Helvetica"/>
        </w:rPr>
        <w:t>The first type of unemployment is cyclical unemployment. Cyclical unemployment occurs</w:t>
      </w:r>
      <w:r>
        <w:rPr>
          <w:rFonts w:ascii="Helvetica" w:hAnsi="Helvetica"/>
        </w:rPr>
        <w:t xml:space="preserve"> </w:t>
      </w:r>
      <w:r w:rsidRPr="00575939">
        <w:rPr>
          <w:rFonts w:ascii="Helvetica" w:hAnsi="Helvetica"/>
        </w:rPr>
        <w:t xml:space="preserve">when there </w:t>
      </w:r>
      <w:r>
        <w:rPr>
          <w:rFonts w:ascii="Helvetica" w:hAnsi="Helvetica"/>
        </w:rPr>
        <w:t>are too</w:t>
      </w:r>
      <w:r w:rsidRPr="00575939">
        <w:rPr>
          <w:rFonts w:ascii="Helvetica" w:hAnsi="Helvetica"/>
        </w:rPr>
        <w:t xml:space="preserve"> low levels of aggregate demand to provide work for the labour force and</w:t>
      </w:r>
      <w:r>
        <w:rPr>
          <w:rFonts w:ascii="Helvetica" w:hAnsi="Helvetica"/>
        </w:rPr>
        <w:t xml:space="preserve"> </w:t>
      </w:r>
      <w:r w:rsidRPr="00575939">
        <w:rPr>
          <w:rFonts w:ascii="Helvetica" w:hAnsi="Helvetica"/>
        </w:rPr>
        <w:t>output is below full capacity. Cyclical unemployment occurs when people lose their jobs</w:t>
      </w:r>
      <w:r>
        <w:rPr>
          <w:rFonts w:ascii="Helvetica" w:hAnsi="Helvetica"/>
        </w:rPr>
        <w:t xml:space="preserve"> </w:t>
      </w:r>
      <w:r w:rsidRPr="00575939">
        <w:rPr>
          <w:rFonts w:ascii="Helvetica" w:hAnsi="Helvetica"/>
        </w:rPr>
        <w:t>because there is no need for their work due to lack of demand as it coincides with the</w:t>
      </w:r>
      <w:r>
        <w:rPr>
          <w:rFonts w:ascii="Helvetica" w:hAnsi="Helvetica"/>
        </w:rPr>
        <w:t xml:space="preserve"> </w:t>
      </w:r>
      <w:r w:rsidRPr="00575939">
        <w:rPr>
          <w:rFonts w:ascii="Helvetica" w:hAnsi="Helvetica"/>
        </w:rPr>
        <w:t>business cycle. For example, high levels of cyclical unemployment occurred during the GFC</w:t>
      </w:r>
      <w:r>
        <w:rPr>
          <w:rFonts w:ascii="Helvetica" w:hAnsi="Helvetica"/>
        </w:rPr>
        <w:t xml:space="preserve"> </w:t>
      </w:r>
      <w:r w:rsidRPr="00575939">
        <w:rPr>
          <w:rFonts w:ascii="Helvetica" w:hAnsi="Helvetica"/>
        </w:rPr>
        <w:t>because aggregate demand fell significantly.</w:t>
      </w:r>
    </w:p>
    <w:p w14:paraId="49131C61" w14:textId="77777777" w:rsidR="00575939" w:rsidRDefault="00575939" w:rsidP="000A686E">
      <w:pPr>
        <w:jc w:val="both"/>
        <w:rPr>
          <w:rFonts w:ascii="Helvetica" w:hAnsi="Helvetica"/>
        </w:rPr>
      </w:pPr>
    </w:p>
    <w:p w14:paraId="172EFBA3" w14:textId="4F17FC3A" w:rsidR="00575939" w:rsidRPr="00575939" w:rsidRDefault="00575939" w:rsidP="000A686E">
      <w:pPr>
        <w:jc w:val="both"/>
        <w:rPr>
          <w:rFonts w:ascii="Helvetica" w:hAnsi="Helvetica"/>
        </w:rPr>
      </w:pPr>
      <w:r w:rsidRPr="00575939">
        <w:rPr>
          <w:rFonts w:ascii="Helvetica" w:hAnsi="Helvetica"/>
        </w:rPr>
        <w:t>The second type of unemployment is frictional unemployment. Friction unemployment is</w:t>
      </w:r>
      <w:r>
        <w:rPr>
          <w:rFonts w:ascii="Helvetica" w:hAnsi="Helvetica"/>
        </w:rPr>
        <w:t xml:space="preserve"> </w:t>
      </w:r>
      <w:r w:rsidRPr="00575939">
        <w:rPr>
          <w:rFonts w:ascii="Helvetica" w:hAnsi="Helvetica"/>
        </w:rPr>
        <w:t>the temporary unemployment as people move from job to job. Individuals experience short</w:t>
      </w:r>
      <w:r>
        <w:rPr>
          <w:rFonts w:ascii="Helvetica" w:hAnsi="Helvetica"/>
        </w:rPr>
        <w:t xml:space="preserve"> </w:t>
      </w:r>
      <w:r w:rsidRPr="00575939">
        <w:rPr>
          <w:rFonts w:ascii="Helvetica" w:hAnsi="Helvetica"/>
        </w:rPr>
        <w:t>spells of unemployment as they hop between jobs in a dynamic society. This can include</w:t>
      </w:r>
      <w:r>
        <w:rPr>
          <w:rFonts w:ascii="Helvetica" w:hAnsi="Helvetica"/>
        </w:rPr>
        <w:t xml:space="preserve"> </w:t>
      </w:r>
      <w:r w:rsidRPr="00575939">
        <w:rPr>
          <w:rFonts w:ascii="Helvetica" w:hAnsi="Helvetica"/>
        </w:rPr>
        <w:t>people waiting for a new job or gaining more qualifications. Furthermore, it will rise when</w:t>
      </w:r>
      <w:r>
        <w:rPr>
          <w:rFonts w:ascii="Helvetica" w:hAnsi="Helvetica"/>
        </w:rPr>
        <w:t xml:space="preserve"> </w:t>
      </w:r>
      <w:r w:rsidRPr="00575939">
        <w:rPr>
          <w:rFonts w:ascii="Helvetica" w:hAnsi="Helvetica"/>
        </w:rPr>
        <w:t>growth is high as the labour market becomes more flexible. For example, if an electrician</w:t>
      </w:r>
      <w:r>
        <w:rPr>
          <w:rFonts w:ascii="Helvetica" w:hAnsi="Helvetica"/>
        </w:rPr>
        <w:t xml:space="preserve"> </w:t>
      </w:r>
      <w:r w:rsidRPr="00575939">
        <w:rPr>
          <w:rFonts w:ascii="Helvetica" w:hAnsi="Helvetica"/>
        </w:rPr>
        <w:t>from Busselton is moving to Perth, the short time between jobs is frictional unemployment</w:t>
      </w:r>
    </w:p>
    <w:p w14:paraId="76518678" w14:textId="77777777" w:rsidR="00575939" w:rsidRDefault="00575939" w:rsidP="000A686E">
      <w:pPr>
        <w:jc w:val="both"/>
        <w:rPr>
          <w:rFonts w:ascii="Helvetica" w:hAnsi="Helvetica"/>
        </w:rPr>
      </w:pPr>
    </w:p>
    <w:p w14:paraId="11064C4C" w14:textId="373C6844" w:rsidR="00664BA5" w:rsidRPr="003C6471" w:rsidRDefault="00575939" w:rsidP="000A686E">
      <w:pPr>
        <w:jc w:val="both"/>
        <w:rPr>
          <w:rFonts w:ascii="Helvetica" w:hAnsi="Helvetica"/>
        </w:rPr>
      </w:pPr>
      <w:r w:rsidRPr="00575939">
        <w:rPr>
          <w:rFonts w:ascii="Helvetica" w:hAnsi="Helvetica"/>
        </w:rPr>
        <w:t>The third type of unemployment is structural unemployment. Structural unemployment</w:t>
      </w:r>
      <w:r>
        <w:rPr>
          <w:rFonts w:ascii="Helvetica" w:hAnsi="Helvetica"/>
        </w:rPr>
        <w:t xml:space="preserve"> </w:t>
      </w:r>
      <w:r w:rsidRPr="00575939">
        <w:rPr>
          <w:rFonts w:ascii="Helvetica" w:hAnsi="Helvetica"/>
        </w:rPr>
        <w:t>arises from the mismatch of skills and job opportunities as the pattern of demand and</w:t>
      </w:r>
      <w:r>
        <w:rPr>
          <w:rFonts w:ascii="Helvetica" w:hAnsi="Helvetica"/>
        </w:rPr>
        <w:t xml:space="preserve"> </w:t>
      </w:r>
      <w:r w:rsidRPr="00575939">
        <w:rPr>
          <w:rFonts w:ascii="Helvetica" w:hAnsi="Helvetica"/>
        </w:rPr>
        <w:t>output changes. Workers can’t or won’t switch into new job areas as they are occupationally</w:t>
      </w:r>
      <w:r>
        <w:rPr>
          <w:rFonts w:ascii="Helvetica" w:hAnsi="Helvetica"/>
        </w:rPr>
        <w:t xml:space="preserve"> </w:t>
      </w:r>
      <w:r w:rsidRPr="00575939">
        <w:rPr>
          <w:rFonts w:ascii="Helvetica" w:hAnsi="Helvetica"/>
        </w:rPr>
        <w:t xml:space="preserve">or geographically immobile. This </w:t>
      </w:r>
      <w:r w:rsidRPr="00575939">
        <w:rPr>
          <w:rFonts w:ascii="Helvetica" w:hAnsi="Helvetica"/>
        </w:rPr>
        <w:lastRenderedPageBreak/>
        <w:t>includes unemployment caused by technological</w:t>
      </w:r>
      <w:r>
        <w:rPr>
          <w:rFonts w:ascii="Helvetica" w:hAnsi="Helvetica"/>
        </w:rPr>
        <w:t xml:space="preserve"> </w:t>
      </w:r>
      <w:r w:rsidRPr="00575939">
        <w:rPr>
          <w:rFonts w:ascii="Helvetica" w:hAnsi="Helvetica"/>
        </w:rPr>
        <w:t>advancements and changing</w:t>
      </w:r>
      <w:r>
        <w:rPr>
          <w:rFonts w:ascii="Helvetica" w:hAnsi="Helvetica"/>
        </w:rPr>
        <w:t xml:space="preserve"> </w:t>
      </w:r>
      <w:r w:rsidRPr="00575939">
        <w:rPr>
          <w:rFonts w:ascii="Helvetica" w:hAnsi="Helvetica"/>
        </w:rPr>
        <w:t>seasons. For example, a ski instructor who w</w:t>
      </w:r>
      <w:r w:rsidR="00664BA5" w:rsidRPr="00575939">
        <w:rPr>
          <w:rFonts w:ascii="Helvetica" w:hAnsi="Helvetica"/>
        </w:rPr>
        <w:t>orks in the snow</w:t>
      </w:r>
      <w:r w:rsidR="00664BA5">
        <w:rPr>
          <w:rFonts w:ascii="Helvetica" w:hAnsi="Helvetica"/>
        </w:rPr>
        <w:t xml:space="preserve"> </w:t>
      </w:r>
      <w:r w:rsidR="00664BA5" w:rsidRPr="00575939">
        <w:rPr>
          <w:rFonts w:ascii="Helvetica" w:hAnsi="Helvetica"/>
        </w:rPr>
        <w:t>season (winter) will be structurally unemployed during summer when temperature is</w:t>
      </w:r>
      <w:r w:rsidR="00664BA5">
        <w:rPr>
          <w:rFonts w:ascii="Helvetica" w:hAnsi="Helvetica"/>
        </w:rPr>
        <w:t xml:space="preserve"> </w:t>
      </w:r>
      <w:r w:rsidR="00664BA5" w:rsidRPr="00575939">
        <w:rPr>
          <w:rFonts w:ascii="Helvetica" w:hAnsi="Helvetica"/>
        </w:rPr>
        <w:t>higher</w:t>
      </w:r>
      <w:r w:rsidR="00664BA5">
        <w:rPr>
          <w:rFonts w:ascii="Helvetica" w:hAnsi="Helvetica"/>
        </w:rPr>
        <w:t>.</w:t>
      </w:r>
    </w:p>
    <w:p w14:paraId="2A66D1D6" w14:textId="39A9C166" w:rsidR="00575939" w:rsidRDefault="00575939" w:rsidP="00575939">
      <w:pPr>
        <w:rPr>
          <w:rFonts w:ascii="Helvetica" w:hAnsi="Helvetica"/>
        </w:rPr>
      </w:pPr>
    </w:p>
    <w:p w14:paraId="44A31D3A" w14:textId="77777777" w:rsidR="00575939" w:rsidRDefault="00575939">
      <w:pPr>
        <w:rPr>
          <w:rFonts w:ascii="Helvetica" w:hAnsi="Helvetica"/>
        </w:rPr>
      </w:pPr>
      <w:r>
        <w:rPr>
          <w:rFonts w:ascii="Helvetica" w:hAnsi="Helvetica"/>
        </w:rPr>
        <w:br w:type="page"/>
      </w:r>
    </w:p>
    <w:p w14:paraId="1880BD3E" w14:textId="4FF8EF38" w:rsidR="00575939" w:rsidRDefault="008A2C75" w:rsidP="008A2C75">
      <w:pPr>
        <w:jc w:val="center"/>
        <w:rPr>
          <w:rFonts w:ascii="Helvetica" w:hAnsi="Helvetica"/>
          <w:b/>
          <w:bCs/>
        </w:rPr>
      </w:pPr>
      <w:r>
        <w:rPr>
          <w:rFonts w:ascii="Helvetica" w:hAnsi="Helvetica"/>
          <w:b/>
          <w:bCs/>
        </w:rPr>
        <w:lastRenderedPageBreak/>
        <w:t>Economics – Chapter 11 Notes</w:t>
      </w:r>
    </w:p>
    <w:p w14:paraId="1BFE08B8" w14:textId="7BA1385B" w:rsidR="008A2C75" w:rsidRDefault="008A2C75" w:rsidP="008A2C75">
      <w:pPr>
        <w:jc w:val="center"/>
        <w:rPr>
          <w:rFonts w:ascii="Helvetica" w:hAnsi="Helvetica"/>
          <w:b/>
          <w:bCs/>
        </w:rPr>
      </w:pPr>
    </w:p>
    <w:p w14:paraId="5C1E04BF" w14:textId="77777777" w:rsidR="008A2C75" w:rsidRPr="008A2C75" w:rsidRDefault="008A2C75" w:rsidP="008A2C75">
      <w:pPr>
        <w:rPr>
          <w:rFonts w:ascii="Helvetica" w:hAnsi="Helvetica"/>
          <w:b/>
          <w:bCs/>
        </w:rPr>
      </w:pPr>
      <w:r w:rsidRPr="008A2C75">
        <w:rPr>
          <w:rFonts w:ascii="Helvetica" w:hAnsi="Helvetica"/>
          <w:b/>
          <w:bCs/>
        </w:rPr>
        <w:t>Balance of Payments</w:t>
      </w:r>
    </w:p>
    <w:p w14:paraId="72FC0021" w14:textId="50C78294" w:rsidR="008A2C75" w:rsidRDefault="008A2C75" w:rsidP="000A686E">
      <w:pPr>
        <w:jc w:val="both"/>
        <w:rPr>
          <w:rFonts w:ascii="Helvetica" w:hAnsi="Helvetica"/>
        </w:rPr>
      </w:pPr>
      <w:r w:rsidRPr="008A2C75">
        <w:rPr>
          <w:rFonts w:ascii="Helvetica" w:hAnsi="Helvetica"/>
        </w:rPr>
        <w:t>Australia is linked to the global economy through the flow of goods and services, the</w:t>
      </w:r>
      <w:r>
        <w:rPr>
          <w:rFonts w:ascii="Helvetica" w:hAnsi="Helvetica"/>
        </w:rPr>
        <w:t xml:space="preserve"> </w:t>
      </w:r>
      <w:r w:rsidRPr="008A2C75">
        <w:rPr>
          <w:rFonts w:ascii="Helvetica" w:hAnsi="Helvetica"/>
        </w:rPr>
        <w:t>flow of financial capital and the flow of people including tourists, students, workers and</w:t>
      </w:r>
      <w:r>
        <w:rPr>
          <w:rFonts w:ascii="Helvetica" w:hAnsi="Helvetica"/>
        </w:rPr>
        <w:t xml:space="preserve"> </w:t>
      </w:r>
      <w:r w:rsidRPr="008A2C75">
        <w:rPr>
          <w:rFonts w:ascii="Helvetica" w:hAnsi="Helvetica"/>
        </w:rPr>
        <w:t>migrants. Australia gains economic benefits from participating in the global economy as well</w:t>
      </w:r>
      <w:r>
        <w:rPr>
          <w:rFonts w:ascii="Helvetica" w:hAnsi="Helvetica"/>
        </w:rPr>
        <w:t xml:space="preserve"> </w:t>
      </w:r>
      <w:r w:rsidRPr="008A2C75">
        <w:rPr>
          <w:rFonts w:ascii="Helvetica" w:hAnsi="Helvetica"/>
        </w:rPr>
        <w:t>as political, social and cultural benefits. Australia also relies on foreign investment – the</w:t>
      </w:r>
      <w:r>
        <w:rPr>
          <w:rFonts w:ascii="Helvetica" w:hAnsi="Helvetica"/>
        </w:rPr>
        <w:t xml:space="preserve"> </w:t>
      </w:r>
      <w:r w:rsidRPr="008A2C75">
        <w:rPr>
          <w:rFonts w:ascii="Helvetica" w:hAnsi="Helvetica"/>
        </w:rPr>
        <w:t>inflow of foreign savings, which helps to fund our domestic investment needs. Rapid</w:t>
      </w:r>
      <w:r>
        <w:rPr>
          <w:rFonts w:ascii="Helvetica" w:hAnsi="Helvetica"/>
        </w:rPr>
        <w:t xml:space="preserve"> </w:t>
      </w:r>
      <w:r w:rsidRPr="008A2C75">
        <w:rPr>
          <w:rFonts w:ascii="Helvetica" w:hAnsi="Helvetica"/>
        </w:rPr>
        <w:t>developments in transport and communications have enabled people to interact with the</w:t>
      </w:r>
      <w:r>
        <w:rPr>
          <w:rFonts w:ascii="Helvetica" w:hAnsi="Helvetica"/>
        </w:rPr>
        <w:t xml:space="preserve"> </w:t>
      </w:r>
      <w:r w:rsidRPr="008A2C75">
        <w:rPr>
          <w:rFonts w:ascii="Helvetica" w:hAnsi="Helvetica"/>
        </w:rPr>
        <w:t>global economy on a daily basis. The exchange of goods and services is an important</w:t>
      </w:r>
      <w:r>
        <w:rPr>
          <w:rFonts w:ascii="Helvetica" w:hAnsi="Helvetica"/>
        </w:rPr>
        <w:t xml:space="preserve"> </w:t>
      </w:r>
      <w:r w:rsidRPr="008A2C75">
        <w:rPr>
          <w:rFonts w:ascii="Helvetica" w:hAnsi="Helvetica"/>
        </w:rPr>
        <w:t>characteristic of any specialised economy. Specialisation and trade enable people to achieve</w:t>
      </w:r>
      <w:r>
        <w:rPr>
          <w:rFonts w:ascii="Helvetica" w:hAnsi="Helvetica"/>
        </w:rPr>
        <w:t xml:space="preserve"> </w:t>
      </w:r>
      <w:r w:rsidRPr="008A2C75">
        <w:rPr>
          <w:rFonts w:ascii="Helvetica" w:hAnsi="Helvetica"/>
        </w:rPr>
        <w:t>a higher standard of living.</w:t>
      </w:r>
    </w:p>
    <w:p w14:paraId="10E944FB" w14:textId="60080329" w:rsidR="00664BA5" w:rsidRDefault="00664BA5" w:rsidP="008A2C75">
      <w:pPr>
        <w:rPr>
          <w:rFonts w:ascii="Helvetica" w:hAnsi="Helvetica"/>
        </w:rPr>
      </w:pPr>
    </w:p>
    <w:p w14:paraId="1EED632F" w14:textId="77777777" w:rsidR="00664BA5" w:rsidRPr="00664BA5" w:rsidRDefault="00664BA5" w:rsidP="000A686E">
      <w:pPr>
        <w:jc w:val="both"/>
        <w:rPr>
          <w:rFonts w:ascii="Helvetica" w:hAnsi="Helvetica"/>
          <w:u w:val="single"/>
        </w:rPr>
      </w:pPr>
      <w:r w:rsidRPr="00664BA5">
        <w:rPr>
          <w:rFonts w:ascii="Helvetica" w:hAnsi="Helvetica"/>
          <w:u w:val="single"/>
        </w:rPr>
        <w:t>Pattern of Australia’s Trade</w:t>
      </w:r>
    </w:p>
    <w:p w14:paraId="1402B4CE" w14:textId="0EFC6778" w:rsidR="00664BA5" w:rsidRPr="00664BA5" w:rsidRDefault="00664BA5" w:rsidP="000A686E">
      <w:pPr>
        <w:pStyle w:val="ListParagraph"/>
        <w:numPr>
          <w:ilvl w:val="0"/>
          <w:numId w:val="57"/>
        </w:numPr>
        <w:jc w:val="both"/>
        <w:rPr>
          <w:rFonts w:ascii="Helvetica" w:hAnsi="Helvetica"/>
        </w:rPr>
      </w:pPr>
      <w:r w:rsidRPr="00664BA5">
        <w:rPr>
          <w:rFonts w:ascii="Helvetica" w:hAnsi="Helvetica"/>
        </w:rPr>
        <w:t>The direction of our trade is reflected in our close proximity to the Asia-Pacific region</w:t>
      </w:r>
    </w:p>
    <w:p w14:paraId="46DEF530" w14:textId="7730842D" w:rsidR="00664BA5" w:rsidRPr="00664BA5" w:rsidRDefault="00664BA5" w:rsidP="000A686E">
      <w:pPr>
        <w:pStyle w:val="ListParagraph"/>
        <w:numPr>
          <w:ilvl w:val="0"/>
          <w:numId w:val="57"/>
        </w:numPr>
        <w:jc w:val="both"/>
        <w:rPr>
          <w:rFonts w:ascii="Helvetica" w:hAnsi="Helvetica"/>
        </w:rPr>
      </w:pPr>
      <w:r w:rsidRPr="00664BA5">
        <w:rPr>
          <w:rFonts w:ascii="Helvetica" w:hAnsi="Helvetica"/>
        </w:rPr>
        <w:t>The composition of our trade, reflects the nations natural resource wealth</w:t>
      </w:r>
    </w:p>
    <w:p w14:paraId="72710EAC" w14:textId="3FB1F821" w:rsidR="00664BA5" w:rsidRPr="00664BA5" w:rsidRDefault="00664BA5" w:rsidP="000A686E">
      <w:pPr>
        <w:pStyle w:val="ListParagraph"/>
        <w:numPr>
          <w:ilvl w:val="0"/>
          <w:numId w:val="57"/>
        </w:numPr>
        <w:jc w:val="both"/>
        <w:rPr>
          <w:rFonts w:ascii="Helvetica" w:hAnsi="Helvetica"/>
        </w:rPr>
      </w:pPr>
      <w:r w:rsidRPr="00664BA5">
        <w:rPr>
          <w:rFonts w:ascii="Helvetica" w:hAnsi="Helvetica"/>
        </w:rPr>
        <w:t>Primary exports (resources and rural) account for 60%</w:t>
      </w:r>
    </w:p>
    <w:p w14:paraId="764CCD53" w14:textId="02097FAB" w:rsidR="00664BA5" w:rsidRPr="00664BA5" w:rsidRDefault="00664BA5" w:rsidP="000A686E">
      <w:pPr>
        <w:pStyle w:val="ListParagraph"/>
        <w:numPr>
          <w:ilvl w:val="0"/>
          <w:numId w:val="57"/>
        </w:numPr>
        <w:jc w:val="both"/>
        <w:rPr>
          <w:rFonts w:ascii="Helvetica" w:hAnsi="Helvetica"/>
        </w:rPr>
      </w:pPr>
      <w:r w:rsidRPr="00664BA5">
        <w:rPr>
          <w:rFonts w:ascii="Helvetica" w:hAnsi="Helvetica"/>
        </w:rPr>
        <w:t>Service exports have been increasing over time</w:t>
      </w:r>
    </w:p>
    <w:p w14:paraId="7B6DD845" w14:textId="1F2F6328" w:rsidR="00664BA5" w:rsidRPr="00664BA5" w:rsidRDefault="00664BA5" w:rsidP="000A686E">
      <w:pPr>
        <w:pStyle w:val="ListParagraph"/>
        <w:numPr>
          <w:ilvl w:val="0"/>
          <w:numId w:val="57"/>
        </w:numPr>
        <w:jc w:val="both"/>
        <w:rPr>
          <w:rFonts w:ascii="Helvetica" w:hAnsi="Helvetica"/>
        </w:rPr>
      </w:pPr>
      <w:r w:rsidRPr="00664BA5">
        <w:rPr>
          <w:rFonts w:ascii="Helvetica" w:hAnsi="Helvetica"/>
        </w:rPr>
        <w:t>Largest imports are personal travel, petroleum and vehicles</w:t>
      </w:r>
    </w:p>
    <w:p w14:paraId="2E6E1BA7" w14:textId="4C66CD02" w:rsidR="00664BA5" w:rsidRDefault="00664BA5" w:rsidP="000A686E">
      <w:pPr>
        <w:pStyle w:val="ListParagraph"/>
        <w:numPr>
          <w:ilvl w:val="0"/>
          <w:numId w:val="57"/>
        </w:numPr>
        <w:jc w:val="both"/>
        <w:rPr>
          <w:rFonts w:ascii="Helvetica" w:hAnsi="Helvetica"/>
        </w:rPr>
      </w:pPr>
      <w:r w:rsidRPr="00664BA5">
        <w:rPr>
          <w:rFonts w:ascii="Helvetica" w:hAnsi="Helvetica"/>
        </w:rPr>
        <w:t>Intermediate goods are inputs used by firms to produce final consumer goods</w:t>
      </w:r>
    </w:p>
    <w:p w14:paraId="1ED39E85" w14:textId="5755EB3E" w:rsidR="00247532" w:rsidRDefault="00247532" w:rsidP="000A686E">
      <w:pPr>
        <w:jc w:val="both"/>
        <w:rPr>
          <w:rFonts w:ascii="Helvetica" w:hAnsi="Helvetica"/>
        </w:rPr>
      </w:pPr>
    </w:p>
    <w:p w14:paraId="516D487E" w14:textId="2400D9A5" w:rsidR="00247532" w:rsidRDefault="00247532" w:rsidP="000A686E">
      <w:pPr>
        <w:jc w:val="both"/>
        <w:rPr>
          <w:rFonts w:ascii="Helvetica" w:hAnsi="Helvetica"/>
        </w:rPr>
      </w:pPr>
      <w:r w:rsidRPr="000A686E">
        <w:rPr>
          <w:rFonts w:ascii="Helvetica" w:hAnsi="Helvetica"/>
          <w:b/>
          <w:bCs/>
        </w:rPr>
        <w:t>Direction</w:t>
      </w:r>
      <w:r w:rsidRPr="00247532">
        <w:rPr>
          <w:rFonts w:ascii="Helvetica" w:hAnsi="Helvetica"/>
        </w:rPr>
        <w:t xml:space="preserve"> </w:t>
      </w:r>
      <w:r w:rsidRPr="00247532">
        <w:rPr>
          <w:rFonts w:ascii="Times New Roman" w:hAnsi="Times New Roman" w:cs="Times New Roman"/>
        </w:rPr>
        <w:t>→</w:t>
      </w:r>
      <w:r w:rsidRPr="00247532">
        <w:rPr>
          <w:rFonts w:ascii="Helvetica" w:hAnsi="Helvetica"/>
        </w:rPr>
        <w:t xml:space="preserve"> Asia-Pacific is geographically closer, stable, and is the most populous and</w:t>
      </w:r>
      <w:r>
        <w:rPr>
          <w:rFonts w:ascii="Helvetica" w:hAnsi="Helvetica"/>
        </w:rPr>
        <w:t xml:space="preserve"> </w:t>
      </w:r>
      <w:r w:rsidRPr="00247532">
        <w:rPr>
          <w:rFonts w:ascii="Helvetica" w:hAnsi="Helvetica"/>
        </w:rPr>
        <w:t>fastest growing region of the world; our rich endowment of natural resources compliments</w:t>
      </w:r>
      <w:r>
        <w:rPr>
          <w:rFonts w:ascii="Helvetica" w:hAnsi="Helvetica"/>
        </w:rPr>
        <w:t xml:space="preserve"> </w:t>
      </w:r>
      <w:r w:rsidRPr="00247532">
        <w:rPr>
          <w:rFonts w:ascii="Helvetica" w:hAnsi="Helvetica"/>
        </w:rPr>
        <w:t>their manufactured goods (need for our resources); moved away from trading with the UK</w:t>
      </w:r>
      <w:r>
        <w:rPr>
          <w:rFonts w:ascii="Helvetica" w:hAnsi="Helvetica"/>
        </w:rPr>
        <w:t xml:space="preserve"> </w:t>
      </w:r>
      <w:r w:rsidRPr="00247532">
        <w:rPr>
          <w:rFonts w:ascii="Helvetica" w:hAnsi="Helvetica"/>
        </w:rPr>
        <w:t>after the formation of the EU</w:t>
      </w:r>
    </w:p>
    <w:p w14:paraId="50699E43" w14:textId="77777777" w:rsidR="00247532" w:rsidRPr="00247532" w:rsidRDefault="00247532" w:rsidP="000A686E">
      <w:pPr>
        <w:jc w:val="both"/>
        <w:rPr>
          <w:rFonts w:ascii="Helvetica" w:hAnsi="Helvetica"/>
        </w:rPr>
      </w:pPr>
    </w:p>
    <w:p w14:paraId="4F50FA4F" w14:textId="3E8422CF" w:rsidR="0058615F" w:rsidRDefault="00247532" w:rsidP="000A686E">
      <w:pPr>
        <w:jc w:val="both"/>
        <w:rPr>
          <w:rFonts w:ascii="Helvetica" w:hAnsi="Helvetica"/>
        </w:rPr>
      </w:pPr>
      <w:r w:rsidRPr="000A686E">
        <w:rPr>
          <w:rFonts w:ascii="Helvetica" w:hAnsi="Helvetica"/>
          <w:b/>
          <w:bCs/>
        </w:rPr>
        <w:t>Composition</w:t>
      </w:r>
      <w:r w:rsidRPr="00247532">
        <w:rPr>
          <w:rFonts w:ascii="Helvetica" w:hAnsi="Helvetica"/>
        </w:rPr>
        <w:t xml:space="preserve"> </w:t>
      </w:r>
      <w:r w:rsidRPr="00247532">
        <w:rPr>
          <w:rFonts w:ascii="Times New Roman" w:hAnsi="Times New Roman" w:cs="Times New Roman"/>
        </w:rPr>
        <w:t>→</w:t>
      </w:r>
      <w:r w:rsidRPr="00247532">
        <w:rPr>
          <w:rFonts w:ascii="Helvetica" w:hAnsi="Helvetica"/>
        </w:rPr>
        <w:t xml:space="preserve"> changes over tie, relates to what we have as an advantage in the production</w:t>
      </w:r>
      <w:r>
        <w:rPr>
          <w:rFonts w:ascii="Helvetica" w:hAnsi="Helvetica"/>
        </w:rPr>
        <w:t xml:space="preserve"> </w:t>
      </w:r>
      <w:r w:rsidRPr="00247532">
        <w:rPr>
          <w:rFonts w:ascii="Helvetica" w:hAnsi="Helvetica"/>
        </w:rPr>
        <w:t>process; used to export more manufactured foods, now more services (education and</w:t>
      </w:r>
      <w:r>
        <w:rPr>
          <w:rFonts w:ascii="Helvetica" w:hAnsi="Helvetica"/>
        </w:rPr>
        <w:t xml:space="preserve"> t</w:t>
      </w:r>
      <w:r w:rsidRPr="00247532">
        <w:rPr>
          <w:rFonts w:ascii="Helvetica" w:hAnsi="Helvetica"/>
        </w:rPr>
        <w:t>ourism) and ETMs; due to high natural resource base, have moved away from agricultural</w:t>
      </w:r>
      <w:r>
        <w:rPr>
          <w:rFonts w:ascii="Helvetica" w:hAnsi="Helvetica"/>
        </w:rPr>
        <w:t xml:space="preserve"> </w:t>
      </w:r>
      <w:r w:rsidRPr="00247532">
        <w:rPr>
          <w:rFonts w:ascii="Helvetica" w:hAnsi="Helvetica"/>
        </w:rPr>
        <w:t>exports to minerals and</w:t>
      </w:r>
      <w:r>
        <w:rPr>
          <w:rFonts w:ascii="Helvetica" w:hAnsi="Helvetica"/>
        </w:rPr>
        <w:t xml:space="preserve"> energy</w:t>
      </w:r>
    </w:p>
    <w:p w14:paraId="6A422E34" w14:textId="07F383A5" w:rsidR="00352FAC" w:rsidRDefault="00352FAC" w:rsidP="00247532">
      <w:pPr>
        <w:rPr>
          <w:rFonts w:ascii="Helvetica" w:hAnsi="Helvetica"/>
        </w:rPr>
      </w:pPr>
    </w:p>
    <w:tbl>
      <w:tblPr>
        <w:tblStyle w:val="TableGrid"/>
        <w:tblW w:w="0" w:type="auto"/>
        <w:tblLook w:val="04A0" w:firstRow="1" w:lastRow="0" w:firstColumn="1" w:lastColumn="0" w:noHBand="0" w:noVBand="1"/>
      </w:tblPr>
      <w:tblGrid>
        <w:gridCol w:w="5228"/>
        <w:gridCol w:w="5228"/>
      </w:tblGrid>
      <w:tr w:rsidR="00352FAC" w14:paraId="55B7A8D7" w14:textId="77777777" w:rsidTr="00352FAC">
        <w:trPr>
          <w:trHeight w:val="411"/>
        </w:trPr>
        <w:tc>
          <w:tcPr>
            <w:tcW w:w="10456" w:type="dxa"/>
            <w:gridSpan w:val="2"/>
            <w:vAlign w:val="center"/>
          </w:tcPr>
          <w:p w14:paraId="007CFB0C" w14:textId="6BC939A5" w:rsidR="00352FAC" w:rsidRPr="00352FAC" w:rsidRDefault="00352FAC" w:rsidP="00352FAC">
            <w:pPr>
              <w:jc w:val="center"/>
              <w:rPr>
                <w:rFonts w:ascii="Helvetica" w:hAnsi="Helvetica"/>
                <w:b/>
                <w:bCs/>
              </w:rPr>
            </w:pPr>
            <w:r>
              <w:rPr>
                <w:rFonts w:ascii="Helvetica" w:hAnsi="Helvetica"/>
                <w:b/>
                <w:bCs/>
              </w:rPr>
              <w:t>AUSTRALIA’S MAIN TRADING PARTNERS</w:t>
            </w:r>
          </w:p>
        </w:tc>
      </w:tr>
      <w:tr w:rsidR="00352FAC" w14:paraId="1F9B91C7" w14:textId="77777777" w:rsidTr="00352FAC">
        <w:tc>
          <w:tcPr>
            <w:tcW w:w="5228" w:type="dxa"/>
          </w:tcPr>
          <w:p w14:paraId="01D523C4" w14:textId="5FC29E2B" w:rsidR="00352FAC" w:rsidRPr="00352FAC" w:rsidRDefault="00352FAC" w:rsidP="00247532">
            <w:pPr>
              <w:rPr>
                <w:rFonts w:ascii="Helvetica" w:hAnsi="Helvetica"/>
                <w:b/>
                <w:bCs/>
              </w:rPr>
            </w:pPr>
            <w:r>
              <w:rPr>
                <w:rFonts w:ascii="Helvetica" w:hAnsi="Helvetica"/>
                <w:b/>
                <w:bCs/>
              </w:rPr>
              <w:t>EXPORTS</w:t>
            </w:r>
          </w:p>
        </w:tc>
        <w:tc>
          <w:tcPr>
            <w:tcW w:w="5228" w:type="dxa"/>
          </w:tcPr>
          <w:p w14:paraId="68C9C51B" w14:textId="5C092972" w:rsidR="00352FAC" w:rsidRPr="00352FAC" w:rsidRDefault="00352FAC" w:rsidP="00247532">
            <w:pPr>
              <w:rPr>
                <w:rFonts w:ascii="Helvetica" w:hAnsi="Helvetica"/>
                <w:b/>
                <w:bCs/>
              </w:rPr>
            </w:pPr>
            <w:r>
              <w:rPr>
                <w:rFonts w:ascii="Helvetica" w:hAnsi="Helvetica"/>
                <w:b/>
                <w:bCs/>
              </w:rPr>
              <w:t>IMPORTS</w:t>
            </w:r>
          </w:p>
        </w:tc>
      </w:tr>
      <w:tr w:rsidR="00352FAC" w14:paraId="6414A2AD" w14:textId="77777777" w:rsidTr="00352FAC">
        <w:tc>
          <w:tcPr>
            <w:tcW w:w="5228" w:type="dxa"/>
          </w:tcPr>
          <w:p w14:paraId="2E34382A" w14:textId="0385C38C" w:rsidR="00352FAC" w:rsidRPr="00352FAC" w:rsidRDefault="00352FAC" w:rsidP="00AD062D">
            <w:pPr>
              <w:pStyle w:val="ListParagraph"/>
              <w:numPr>
                <w:ilvl w:val="0"/>
                <w:numId w:val="58"/>
              </w:numPr>
              <w:rPr>
                <w:rFonts w:ascii="Helvetica" w:hAnsi="Helvetica"/>
              </w:rPr>
            </w:pPr>
            <w:r>
              <w:rPr>
                <w:rFonts w:ascii="Helvetica" w:hAnsi="Helvetica"/>
              </w:rPr>
              <w:t>China</w:t>
            </w:r>
          </w:p>
        </w:tc>
        <w:tc>
          <w:tcPr>
            <w:tcW w:w="5228" w:type="dxa"/>
          </w:tcPr>
          <w:p w14:paraId="245B77EE" w14:textId="15E46E37" w:rsidR="00352FAC" w:rsidRPr="0058615F" w:rsidRDefault="0058615F" w:rsidP="0058615F">
            <w:pPr>
              <w:ind w:left="360"/>
              <w:rPr>
                <w:rFonts w:ascii="Helvetica" w:hAnsi="Helvetica"/>
              </w:rPr>
            </w:pPr>
            <w:r>
              <w:rPr>
                <w:rFonts w:ascii="Helvetica" w:hAnsi="Helvetica"/>
              </w:rPr>
              <w:t>1.  China</w:t>
            </w:r>
          </w:p>
        </w:tc>
      </w:tr>
      <w:tr w:rsidR="00352FAC" w14:paraId="5CA072A5" w14:textId="77777777" w:rsidTr="00352FAC">
        <w:tc>
          <w:tcPr>
            <w:tcW w:w="5228" w:type="dxa"/>
          </w:tcPr>
          <w:p w14:paraId="06B1B00D" w14:textId="47E1CE22" w:rsidR="00352FAC" w:rsidRPr="00352FAC" w:rsidRDefault="00352FAC" w:rsidP="00AD062D">
            <w:pPr>
              <w:pStyle w:val="ListParagraph"/>
              <w:numPr>
                <w:ilvl w:val="0"/>
                <w:numId w:val="58"/>
              </w:numPr>
              <w:rPr>
                <w:rFonts w:ascii="Helvetica" w:hAnsi="Helvetica"/>
              </w:rPr>
            </w:pPr>
            <w:r>
              <w:rPr>
                <w:rFonts w:ascii="Helvetica" w:hAnsi="Helvetica"/>
              </w:rPr>
              <w:t>Japan</w:t>
            </w:r>
          </w:p>
        </w:tc>
        <w:tc>
          <w:tcPr>
            <w:tcW w:w="5228" w:type="dxa"/>
          </w:tcPr>
          <w:p w14:paraId="69BB9718" w14:textId="7764F949" w:rsidR="00352FAC" w:rsidRPr="0058615F" w:rsidRDefault="0058615F" w:rsidP="0058615F">
            <w:pPr>
              <w:ind w:left="360"/>
              <w:rPr>
                <w:rFonts w:ascii="Helvetica" w:hAnsi="Helvetica"/>
              </w:rPr>
            </w:pPr>
            <w:r w:rsidRPr="0058615F">
              <w:rPr>
                <w:rFonts w:ascii="Helvetica" w:hAnsi="Helvetica"/>
              </w:rPr>
              <w:t xml:space="preserve">2. </w:t>
            </w:r>
            <w:r>
              <w:rPr>
                <w:rFonts w:ascii="Helvetica" w:hAnsi="Helvetica"/>
              </w:rPr>
              <w:t xml:space="preserve"> United States</w:t>
            </w:r>
          </w:p>
        </w:tc>
      </w:tr>
      <w:tr w:rsidR="00352FAC" w14:paraId="63528BC3" w14:textId="77777777" w:rsidTr="00352FAC">
        <w:tc>
          <w:tcPr>
            <w:tcW w:w="5228" w:type="dxa"/>
          </w:tcPr>
          <w:p w14:paraId="125B189C" w14:textId="40E80D15" w:rsidR="00352FAC" w:rsidRPr="00352FAC" w:rsidRDefault="00352FAC" w:rsidP="00AD062D">
            <w:pPr>
              <w:pStyle w:val="ListParagraph"/>
              <w:numPr>
                <w:ilvl w:val="0"/>
                <w:numId w:val="58"/>
              </w:numPr>
              <w:rPr>
                <w:rFonts w:ascii="Helvetica" w:hAnsi="Helvetica"/>
              </w:rPr>
            </w:pPr>
            <w:r>
              <w:rPr>
                <w:rFonts w:ascii="Helvetica" w:hAnsi="Helvetica"/>
              </w:rPr>
              <w:t>United States</w:t>
            </w:r>
          </w:p>
        </w:tc>
        <w:tc>
          <w:tcPr>
            <w:tcW w:w="5228" w:type="dxa"/>
          </w:tcPr>
          <w:p w14:paraId="4BCBC507" w14:textId="77BC6665" w:rsidR="00352FAC" w:rsidRPr="0058615F" w:rsidRDefault="0058615F" w:rsidP="0058615F">
            <w:pPr>
              <w:ind w:left="360"/>
              <w:rPr>
                <w:rFonts w:ascii="Helvetica" w:hAnsi="Helvetica"/>
              </w:rPr>
            </w:pPr>
            <w:r w:rsidRPr="0058615F">
              <w:rPr>
                <w:rFonts w:ascii="Helvetica" w:hAnsi="Helvetica"/>
              </w:rPr>
              <w:t>3.</w:t>
            </w:r>
            <w:r>
              <w:rPr>
                <w:rFonts w:ascii="Helvetica" w:hAnsi="Helvetica"/>
              </w:rPr>
              <w:t xml:space="preserve">  Japan</w:t>
            </w:r>
          </w:p>
        </w:tc>
      </w:tr>
      <w:tr w:rsidR="00352FAC" w14:paraId="32E957BE" w14:textId="77777777" w:rsidTr="00352FAC">
        <w:tc>
          <w:tcPr>
            <w:tcW w:w="5228" w:type="dxa"/>
          </w:tcPr>
          <w:p w14:paraId="70C89918" w14:textId="6F7E342D" w:rsidR="00352FAC" w:rsidRPr="00352FAC" w:rsidRDefault="00352FAC" w:rsidP="00AD062D">
            <w:pPr>
              <w:pStyle w:val="ListParagraph"/>
              <w:numPr>
                <w:ilvl w:val="0"/>
                <w:numId w:val="58"/>
              </w:numPr>
              <w:rPr>
                <w:rFonts w:ascii="Helvetica" w:hAnsi="Helvetica"/>
              </w:rPr>
            </w:pPr>
            <w:r>
              <w:rPr>
                <w:rFonts w:ascii="Helvetica" w:hAnsi="Helvetica"/>
              </w:rPr>
              <w:t>Republic of Korea</w:t>
            </w:r>
          </w:p>
        </w:tc>
        <w:tc>
          <w:tcPr>
            <w:tcW w:w="5228" w:type="dxa"/>
          </w:tcPr>
          <w:p w14:paraId="5AA62514" w14:textId="7D8071E8" w:rsidR="00352FAC" w:rsidRPr="0058615F" w:rsidRDefault="0058615F" w:rsidP="0058615F">
            <w:pPr>
              <w:ind w:left="360"/>
              <w:rPr>
                <w:rFonts w:ascii="Helvetica" w:hAnsi="Helvetica"/>
              </w:rPr>
            </w:pPr>
            <w:r>
              <w:rPr>
                <w:rFonts w:ascii="Helvetica" w:hAnsi="Helvetica"/>
              </w:rPr>
              <w:t>4.  Thailand</w:t>
            </w:r>
          </w:p>
        </w:tc>
      </w:tr>
      <w:tr w:rsidR="00352FAC" w14:paraId="4722CB08" w14:textId="77777777" w:rsidTr="00352FAC">
        <w:tc>
          <w:tcPr>
            <w:tcW w:w="5228" w:type="dxa"/>
          </w:tcPr>
          <w:p w14:paraId="3CD7E7F2" w14:textId="6CE9EA7D" w:rsidR="00352FAC" w:rsidRPr="00352FAC" w:rsidRDefault="00352FAC" w:rsidP="00AD062D">
            <w:pPr>
              <w:pStyle w:val="ListParagraph"/>
              <w:numPr>
                <w:ilvl w:val="0"/>
                <w:numId w:val="58"/>
              </w:numPr>
              <w:rPr>
                <w:rFonts w:ascii="Helvetica" w:hAnsi="Helvetica"/>
              </w:rPr>
            </w:pPr>
            <w:r>
              <w:rPr>
                <w:rFonts w:ascii="Helvetica" w:hAnsi="Helvetica"/>
              </w:rPr>
              <w:t>United Kingdom</w:t>
            </w:r>
          </w:p>
        </w:tc>
        <w:tc>
          <w:tcPr>
            <w:tcW w:w="5228" w:type="dxa"/>
          </w:tcPr>
          <w:p w14:paraId="41E9F32D" w14:textId="439EC5F2" w:rsidR="00352FAC" w:rsidRPr="0058615F" w:rsidRDefault="0058615F" w:rsidP="0058615F">
            <w:pPr>
              <w:ind w:left="360"/>
              <w:rPr>
                <w:rFonts w:ascii="Helvetica" w:hAnsi="Helvetica"/>
              </w:rPr>
            </w:pPr>
            <w:r>
              <w:rPr>
                <w:rFonts w:ascii="Helvetica" w:hAnsi="Helvetica"/>
              </w:rPr>
              <w:t>5.  Germany</w:t>
            </w:r>
          </w:p>
        </w:tc>
      </w:tr>
    </w:tbl>
    <w:p w14:paraId="240E02FF" w14:textId="77777777" w:rsidR="00352FAC" w:rsidRPr="00247532" w:rsidRDefault="00352FAC" w:rsidP="00247532">
      <w:pPr>
        <w:rPr>
          <w:rFonts w:ascii="Helvetica" w:hAnsi="Helvetica"/>
        </w:rPr>
      </w:pPr>
    </w:p>
    <w:p w14:paraId="223F1DDA" w14:textId="67FE7DFD" w:rsidR="0058615F" w:rsidRDefault="00087CE9" w:rsidP="0058615F">
      <w:pPr>
        <w:rPr>
          <w:rFonts w:ascii="Helvetica" w:hAnsi="Helvetica"/>
          <w:u w:val="single"/>
        </w:rPr>
      </w:pPr>
      <w:r w:rsidRPr="00087CE9">
        <w:rPr>
          <w:rFonts w:ascii="Helvetica" w:hAnsi="Helvetica"/>
          <w:u w:val="single"/>
        </w:rPr>
        <w:t>Composition of Australia’s Trade</w:t>
      </w:r>
    </w:p>
    <w:p w14:paraId="29344FD1" w14:textId="3016F4D3" w:rsidR="00087CE9" w:rsidRDefault="00087CE9" w:rsidP="0058615F">
      <w:pPr>
        <w:rPr>
          <w:rFonts w:ascii="Helvetica" w:hAnsi="Helvetica"/>
        </w:rPr>
      </w:pPr>
      <w:proofErr w:type="gramStart"/>
      <w:r>
        <w:rPr>
          <w:rFonts w:ascii="Helvetica" w:hAnsi="Helvetica"/>
        </w:rPr>
        <w:t>Exports;</w:t>
      </w:r>
      <w:proofErr w:type="gramEnd"/>
    </w:p>
    <w:p w14:paraId="7BBB112D" w14:textId="432847A3" w:rsidR="00087CE9" w:rsidRDefault="00087CE9" w:rsidP="00AD062D">
      <w:pPr>
        <w:pStyle w:val="ListParagraph"/>
        <w:numPr>
          <w:ilvl w:val="0"/>
          <w:numId w:val="59"/>
        </w:numPr>
        <w:rPr>
          <w:rFonts w:ascii="Helvetica" w:hAnsi="Helvetica"/>
        </w:rPr>
      </w:pPr>
      <w:r>
        <w:rPr>
          <w:rFonts w:ascii="Helvetica" w:hAnsi="Helvetica"/>
        </w:rPr>
        <w:t>Iron ore</w:t>
      </w:r>
    </w:p>
    <w:p w14:paraId="7B50FEB8" w14:textId="5B66EFFE" w:rsidR="00087CE9" w:rsidRDefault="00087CE9" w:rsidP="00AD062D">
      <w:pPr>
        <w:pStyle w:val="ListParagraph"/>
        <w:numPr>
          <w:ilvl w:val="0"/>
          <w:numId w:val="59"/>
        </w:numPr>
        <w:rPr>
          <w:rFonts w:ascii="Helvetica" w:hAnsi="Helvetica"/>
        </w:rPr>
      </w:pPr>
      <w:r>
        <w:rPr>
          <w:rFonts w:ascii="Helvetica" w:hAnsi="Helvetica"/>
        </w:rPr>
        <w:t>Coal</w:t>
      </w:r>
    </w:p>
    <w:p w14:paraId="1711D3F8" w14:textId="291E61C0" w:rsidR="00087CE9" w:rsidRDefault="00087CE9" w:rsidP="00AD062D">
      <w:pPr>
        <w:pStyle w:val="ListParagraph"/>
        <w:numPr>
          <w:ilvl w:val="0"/>
          <w:numId w:val="59"/>
        </w:numPr>
        <w:rPr>
          <w:rFonts w:ascii="Helvetica" w:hAnsi="Helvetica"/>
        </w:rPr>
      </w:pPr>
      <w:r>
        <w:rPr>
          <w:rFonts w:ascii="Helvetica" w:hAnsi="Helvetica"/>
        </w:rPr>
        <w:t>Education</w:t>
      </w:r>
    </w:p>
    <w:p w14:paraId="0D98C524" w14:textId="76794314" w:rsidR="00087CE9" w:rsidRDefault="00087CE9" w:rsidP="00AD062D">
      <w:pPr>
        <w:pStyle w:val="ListParagraph"/>
        <w:numPr>
          <w:ilvl w:val="0"/>
          <w:numId w:val="59"/>
        </w:numPr>
        <w:rPr>
          <w:rFonts w:ascii="Helvetica" w:hAnsi="Helvetica"/>
        </w:rPr>
      </w:pPr>
      <w:r>
        <w:rPr>
          <w:rFonts w:ascii="Helvetica" w:hAnsi="Helvetica"/>
        </w:rPr>
        <w:t>Gold</w:t>
      </w:r>
    </w:p>
    <w:p w14:paraId="250F52A6" w14:textId="65964453" w:rsidR="00087CE9" w:rsidRDefault="00087CE9" w:rsidP="00AD062D">
      <w:pPr>
        <w:pStyle w:val="ListParagraph"/>
        <w:numPr>
          <w:ilvl w:val="0"/>
          <w:numId w:val="59"/>
        </w:numPr>
        <w:rPr>
          <w:rFonts w:ascii="Helvetica" w:hAnsi="Helvetica"/>
        </w:rPr>
      </w:pPr>
      <w:r>
        <w:rPr>
          <w:rFonts w:ascii="Helvetica" w:hAnsi="Helvetica"/>
        </w:rPr>
        <w:t>Natural gas</w:t>
      </w:r>
    </w:p>
    <w:p w14:paraId="6B82298E" w14:textId="77777777" w:rsidR="00087CE9" w:rsidRDefault="00087CE9" w:rsidP="00087CE9">
      <w:pPr>
        <w:rPr>
          <w:rFonts w:ascii="Helvetica" w:hAnsi="Helvetica"/>
        </w:rPr>
      </w:pPr>
    </w:p>
    <w:p w14:paraId="7008118D" w14:textId="0377ACE9" w:rsidR="00087CE9" w:rsidRDefault="00087CE9" w:rsidP="00087CE9">
      <w:pPr>
        <w:rPr>
          <w:rFonts w:ascii="Helvetica" w:hAnsi="Helvetica"/>
        </w:rPr>
      </w:pPr>
      <w:proofErr w:type="gramStart"/>
      <w:r>
        <w:rPr>
          <w:rFonts w:ascii="Helvetica" w:hAnsi="Helvetica"/>
        </w:rPr>
        <w:t>Imports;</w:t>
      </w:r>
      <w:proofErr w:type="gramEnd"/>
    </w:p>
    <w:p w14:paraId="21312BE1" w14:textId="4C4D82F5" w:rsidR="00087CE9" w:rsidRDefault="00087CE9" w:rsidP="00AD062D">
      <w:pPr>
        <w:pStyle w:val="ListParagraph"/>
        <w:numPr>
          <w:ilvl w:val="0"/>
          <w:numId w:val="60"/>
        </w:numPr>
        <w:rPr>
          <w:rFonts w:ascii="Helvetica" w:hAnsi="Helvetica"/>
        </w:rPr>
      </w:pPr>
      <w:r>
        <w:rPr>
          <w:rFonts w:ascii="Helvetica" w:hAnsi="Helvetica"/>
        </w:rPr>
        <w:t>Personal travel</w:t>
      </w:r>
    </w:p>
    <w:p w14:paraId="54A5D7CE" w14:textId="4838053F" w:rsidR="00087CE9" w:rsidRDefault="00087CE9" w:rsidP="00AD062D">
      <w:pPr>
        <w:pStyle w:val="ListParagraph"/>
        <w:numPr>
          <w:ilvl w:val="0"/>
          <w:numId w:val="60"/>
        </w:numPr>
        <w:rPr>
          <w:rFonts w:ascii="Helvetica" w:hAnsi="Helvetica"/>
        </w:rPr>
      </w:pPr>
      <w:r>
        <w:rPr>
          <w:rFonts w:ascii="Helvetica" w:hAnsi="Helvetica"/>
        </w:rPr>
        <w:t>Passenger MV</w:t>
      </w:r>
    </w:p>
    <w:p w14:paraId="282E2E03" w14:textId="009E92AD" w:rsidR="00087CE9" w:rsidRDefault="00087CE9" w:rsidP="00AD062D">
      <w:pPr>
        <w:pStyle w:val="ListParagraph"/>
        <w:numPr>
          <w:ilvl w:val="0"/>
          <w:numId w:val="60"/>
        </w:numPr>
        <w:rPr>
          <w:rFonts w:ascii="Helvetica" w:hAnsi="Helvetica"/>
        </w:rPr>
      </w:pPr>
      <w:r>
        <w:rPr>
          <w:rFonts w:ascii="Helvetica" w:hAnsi="Helvetica"/>
        </w:rPr>
        <w:lastRenderedPageBreak/>
        <w:t>Refined petroleum</w:t>
      </w:r>
    </w:p>
    <w:p w14:paraId="5E6DA12E" w14:textId="092E2E6E" w:rsidR="00087CE9" w:rsidRDefault="00087CE9" w:rsidP="00AD062D">
      <w:pPr>
        <w:pStyle w:val="ListParagraph"/>
        <w:numPr>
          <w:ilvl w:val="0"/>
          <w:numId w:val="60"/>
        </w:numPr>
        <w:rPr>
          <w:rFonts w:ascii="Helvetica" w:hAnsi="Helvetica"/>
        </w:rPr>
      </w:pPr>
      <w:r>
        <w:rPr>
          <w:rFonts w:ascii="Helvetica" w:hAnsi="Helvetica"/>
        </w:rPr>
        <w:t>Telecom equipment</w:t>
      </w:r>
    </w:p>
    <w:p w14:paraId="4BB7EB35" w14:textId="29CFFA5A" w:rsidR="00087CE9" w:rsidRDefault="00087CE9" w:rsidP="00AD062D">
      <w:pPr>
        <w:pStyle w:val="ListParagraph"/>
        <w:numPr>
          <w:ilvl w:val="0"/>
          <w:numId w:val="60"/>
        </w:numPr>
        <w:rPr>
          <w:rFonts w:ascii="Helvetica" w:hAnsi="Helvetica"/>
        </w:rPr>
      </w:pPr>
      <w:r>
        <w:rPr>
          <w:rFonts w:ascii="Helvetica" w:hAnsi="Helvetica"/>
        </w:rPr>
        <w:t>Freight transport</w:t>
      </w:r>
    </w:p>
    <w:p w14:paraId="2AC40E16" w14:textId="3D7A571A" w:rsidR="00271BF8" w:rsidRDefault="00271BF8" w:rsidP="00271BF8">
      <w:pPr>
        <w:rPr>
          <w:rFonts w:ascii="Helvetica" w:hAnsi="Helvetica"/>
        </w:rPr>
      </w:pPr>
    </w:p>
    <w:p w14:paraId="7DEE08AD" w14:textId="77777777" w:rsidR="00271BF8" w:rsidRPr="00271BF8" w:rsidRDefault="00271BF8" w:rsidP="000A686E">
      <w:pPr>
        <w:jc w:val="both"/>
        <w:rPr>
          <w:rFonts w:ascii="Helvetica" w:hAnsi="Helvetica"/>
          <w:u w:val="single"/>
        </w:rPr>
      </w:pPr>
      <w:r w:rsidRPr="00271BF8">
        <w:rPr>
          <w:rFonts w:ascii="Helvetica" w:hAnsi="Helvetica"/>
          <w:u w:val="single"/>
        </w:rPr>
        <w:t>Australia’s Trade Balance</w:t>
      </w:r>
    </w:p>
    <w:p w14:paraId="2FCFD1AE" w14:textId="4A46647D"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Both exports and imports bring gains to the economy</w:t>
      </w:r>
    </w:p>
    <w:p w14:paraId="23A58FBF" w14:textId="1A656ABD"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Participating in international trade boosts economic development and growth and raises living standards</w:t>
      </w:r>
    </w:p>
    <w:p w14:paraId="042C3E1E" w14:textId="2014CE97"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Exports of goods and services earn foreign exchange which is used to pay for imported foods and services</w:t>
      </w:r>
    </w:p>
    <w:p w14:paraId="2E212561" w14:textId="68097788"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The balance on goods and services measures the extent to which the value of exports and imports differ</w:t>
      </w:r>
    </w:p>
    <w:p w14:paraId="4DD2AE8B" w14:textId="3897B6DE"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Exports bring in benefits to the production side of the economy, while imports bring benefits to the consumption side</w:t>
      </w:r>
    </w:p>
    <w:p w14:paraId="6E85F7D7" w14:textId="6952781F" w:rsidR="00271BF8" w:rsidRPr="00271BF8" w:rsidRDefault="00271BF8" w:rsidP="000A686E">
      <w:pPr>
        <w:pStyle w:val="ListParagraph"/>
        <w:numPr>
          <w:ilvl w:val="0"/>
          <w:numId w:val="61"/>
        </w:numPr>
        <w:jc w:val="both"/>
        <w:rPr>
          <w:rFonts w:ascii="Helvetica" w:hAnsi="Helvetica"/>
        </w:rPr>
      </w:pPr>
      <w:r w:rsidRPr="000A686E">
        <w:rPr>
          <w:rFonts w:ascii="Helvetica" w:hAnsi="Helvetica"/>
          <w:b/>
          <w:bCs/>
        </w:rPr>
        <w:t>Trade surplus</w:t>
      </w:r>
      <w:r w:rsidRPr="00271BF8">
        <w:rPr>
          <w:rFonts w:ascii="Helvetica" w:hAnsi="Helvetica"/>
        </w:rPr>
        <w:t xml:space="preserve"> </w:t>
      </w:r>
      <w:r w:rsidRPr="00271BF8">
        <w:rPr>
          <w:rFonts w:ascii="Times New Roman" w:hAnsi="Times New Roman" w:cs="Times New Roman"/>
        </w:rPr>
        <w:t>→</w:t>
      </w:r>
      <w:r w:rsidRPr="00271BF8">
        <w:rPr>
          <w:rFonts w:ascii="Helvetica" w:hAnsi="Helvetica"/>
        </w:rPr>
        <w:t xml:space="preserve"> occurs if the total value of goods and services exports (credits) exceeds the total value of goods and services imports (debits)</w:t>
      </w:r>
    </w:p>
    <w:p w14:paraId="27463C1F" w14:textId="5C469D69" w:rsidR="00271BF8" w:rsidRPr="00271BF8" w:rsidRDefault="00271BF8" w:rsidP="000A686E">
      <w:pPr>
        <w:pStyle w:val="ListParagraph"/>
        <w:numPr>
          <w:ilvl w:val="0"/>
          <w:numId w:val="61"/>
        </w:numPr>
        <w:jc w:val="both"/>
        <w:rPr>
          <w:rFonts w:ascii="Helvetica" w:hAnsi="Helvetica"/>
        </w:rPr>
      </w:pPr>
      <w:r w:rsidRPr="000A686E">
        <w:rPr>
          <w:rFonts w:ascii="Helvetica" w:hAnsi="Helvetica"/>
          <w:b/>
          <w:bCs/>
        </w:rPr>
        <w:t>Trade deficit</w:t>
      </w:r>
      <w:r w:rsidRPr="00271BF8">
        <w:rPr>
          <w:rFonts w:ascii="Helvetica" w:hAnsi="Helvetica"/>
        </w:rPr>
        <w:t xml:space="preserve"> </w:t>
      </w:r>
      <w:r w:rsidRPr="00271BF8">
        <w:rPr>
          <w:rFonts w:ascii="Times New Roman" w:hAnsi="Times New Roman" w:cs="Times New Roman"/>
        </w:rPr>
        <w:t>→</w:t>
      </w:r>
      <w:r w:rsidRPr="00271BF8">
        <w:rPr>
          <w:rFonts w:ascii="Helvetica" w:hAnsi="Helvetica"/>
        </w:rPr>
        <w:t xml:space="preserve"> occurs when the total value of imports exceeds the total value of exports</w:t>
      </w:r>
    </w:p>
    <w:p w14:paraId="4C7D3F7D" w14:textId="6DA21D79"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Australia’s trade balance fluctuates</w:t>
      </w:r>
    </w:p>
    <w:p w14:paraId="7BF96A29" w14:textId="76FE453B"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Services are less volatile than goods</w:t>
      </w:r>
    </w:p>
    <w:p w14:paraId="2A6A993D" w14:textId="4FDE9A9E"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The balance is determined by a multitude of factors</w:t>
      </w:r>
    </w:p>
    <w:p w14:paraId="58B96E78" w14:textId="03B0837F"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If the Chinese and Japanese economies experience strong economic growth, then our resource exports to these economies will increase</w:t>
      </w:r>
    </w:p>
    <w:p w14:paraId="5CCFE55B" w14:textId="1C038202"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Australia’s imports are determined by our own domestic growth</w:t>
      </w:r>
    </w:p>
    <w:p w14:paraId="1C285833" w14:textId="16EF59CA"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Strong economic growth in Australia will increase spending on consumer imports as well as intermediate and capital goods imports</w:t>
      </w:r>
    </w:p>
    <w:p w14:paraId="039622FF" w14:textId="6857EE38"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Australia enjoys a high standard of income which means that many consumers purchase imported motor vehicles electronic goods and travel overseas as tourists</w:t>
      </w:r>
    </w:p>
    <w:p w14:paraId="101ECB88" w14:textId="55C1F7E4" w:rsidR="00271BF8" w:rsidRPr="00271BF8" w:rsidRDefault="00271BF8" w:rsidP="000A686E">
      <w:pPr>
        <w:pStyle w:val="ListParagraph"/>
        <w:numPr>
          <w:ilvl w:val="0"/>
          <w:numId w:val="61"/>
        </w:numPr>
        <w:jc w:val="both"/>
        <w:rPr>
          <w:rFonts w:ascii="Helvetica" w:hAnsi="Helvetica"/>
        </w:rPr>
      </w:pPr>
      <w:r w:rsidRPr="00271BF8">
        <w:rPr>
          <w:rFonts w:ascii="Helvetica" w:hAnsi="Helvetica"/>
        </w:rPr>
        <w:t>An important factor affecting Australia’s tried balance is the prices we receive our commodity exports</w:t>
      </w:r>
    </w:p>
    <w:p w14:paraId="196C614A" w14:textId="563BD782" w:rsidR="00271BF8" w:rsidRDefault="00271BF8" w:rsidP="000A686E">
      <w:pPr>
        <w:pStyle w:val="ListParagraph"/>
        <w:numPr>
          <w:ilvl w:val="0"/>
          <w:numId w:val="61"/>
        </w:numPr>
        <w:jc w:val="both"/>
        <w:rPr>
          <w:rFonts w:ascii="Helvetica" w:hAnsi="Helvetica"/>
        </w:rPr>
      </w:pPr>
      <w:r w:rsidRPr="00271BF8">
        <w:rPr>
          <w:rFonts w:ascii="Helvetica" w:hAnsi="Helvetica"/>
        </w:rPr>
        <w:t>When these prices increase our trade balance also increases because the value of</w:t>
      </w:r>
      <w:r w:rsidR="000A686E">
        <w:rPr>
          <w:rFonts w:ascii="Helvetica" w:hAnsi="Helvetica"/>
        </w:rPr>
        <w:t xml:space="preserve"> </w:t>
      </w:r>
      <w:r w:rsidRPr="00271BF8">
        <w:rPr>
          <w:rFonts w:ascii="Helvetica" w:hAnsi="Helvetica"/>
        </w:rPr>
        <w:t>our exports rises</w:t>
      </w:r>
    </w:p>
    <w:p w14:paraId="1A83A702" w14:textId="033D6BF0" w:rsidR="009C4787" w:rsidRDefault="009C4787" w:rsidP="000A686E">
      <w:pPr>
        <w:jc w:val="both"/>
        <w:rPr>
          <w:rFonts w:ascii="Helvetica" w:hAnsi="Helvetica"/>
        </w:rPr>
      </w:pPr>
    </w:p>
    <w:p w14:paraId="4FF38183" w14:textId="77777777" w:rsidR="009C4787" w:rsidRPr="000A686E" w:rsidRDefault="009C4787" w:rsidP="000A686E">
      <w:pPr>
        <w:jc w:val="both"/>
        <w:rPr>
          <w:rFonts w:ascii="Helvetica" w:hAnsi="Helvetica"/>
          <w:u w:val="single"/>
        </w:rPr>
      </w:pPr>
      <w:r w:rsidRPr="000A686E">
        <w:rPr>
          <w:rFonts w:ascii="Helvetica" w:hAnsi="Helvetica"/>
          <w:u w:val="single"/>
        </w:rPr>
        <w:t>Balance of Payments</w:t>
      </w:r>
    </w:p>
    <w:p w14:paraId="15373303" w14:textId="7021A26B" w:rsidR="009C4787" w:rsidRPr="009C4787" w:rsidRDefault="009C4787" w:rsidP="000A686E">
      <w:pPr>
        <w:pStyle w:val="ListParagraph"/>
        <w:numPr>
          <w:ilvl w:val="0"/>
          <w:numId w:val="62"/>
        </w:numPr>
        <w:jc w:val="both"/>
        <w:rPr>
          <w:rFonts w:ascii="Helvetica" w:hAnsi="Helvetica"/>
        </w:rPr>
      </w:pPr>
      <w:r w:rsidRPr="009C4787">
        <w:rPr>
          <w:rFonts w:ascii="Helvetica" w:hAnsi="Helvetica"/>
        </w:rPr>
        <w:t>The Balance of Payments are a set of accounts in which all financial transactions and transfers between Australia and the rest of the world are recorded.</w:t>
      </w:r>
    </w:p>
    <w:p w14:paraId="5B8802F2" w14:textId="29CE67E9" w:rsidR="009C4787" w:rsidRPr="009C4787" w:rsidRDefault="009C4787" w:rsidP="000A686E">
      <w:pPr>
        <w:pStyle w:val="ListParagraph"/>
        <w:numPr>
          <w:ilvl w:val="0"/>
          <w:numId w:val="62"/>
        </w:numPr>
        <w:jc w:val="both"/>
        <w:rPr>
          <w:rFonts w:ascii="Helvetica" w:hAnsi="Helvetica"/>
        </w:rPr>
      </w:pPr>
      <w:r w:rsidRPr="009C4787">
        <w:rPr>
          <w:rFonts w:ascii="Helvetica" w:hAnsi="Helvetica"/>
        </w:rPr>
        <w:t>The accounts are the way of keeping track of financial payments between Australia and the rest of the world</w:t>
      </w:r>
    </w:p>
    <w:p w14:paraId="0DF45460" w14:textId="70343777" w:rsidR="009C4787" w:rsidRPr="009C4787" w:rsidRDefault="009C4787" w:rsidP="000A686E">
      <w:pPr>
        <w:pStyle w:val="ListParagraph"/>
        <w:numPr>
          <w:ilvl w:val="1"/>
          <w:numId w:val="62"/>
        </w:numPr>
        <w:jc w:val="both"/>
        <w:rPr>
          <w:rFonts w:ascii="Helvetica" w:hAnsi="Helvetica"/>
        </w:rPr>
      </w:pPr>
      <w:r w:rsidRPr="009C4787">
        <w:rPr>
          <w:rFonts w:ascii="Helvetica" w:hAnsi="Helvetica"/>
        </w:rPr>
        <w:t>The Balance of Payments accounts measure the extent to which Australia is</w:t>
      </w:r>
      <w:r>
        <w:rPr>
          <w:rFonts w:ascii="Helvetica" w:hAnsi="Helvetica"/>
        </w:rPr>
        <w:t xml:space="preserve"> </w:t>
      </w:r>
      <w:r w:rsidRPr="009C4787">
        <w:rPr>
          <w:rFonts w:ascii="Helvetica" w:hAnsi="Helvetica"/>
        </w:rPr>
        <w:t>paying its way with other countries</w:t>
      </w:r>
    </w:p>
    <w:p w14:paraId="7BEFA1C9" w14:textId="75A8ABCA" w:rsidR="009C4787" w:rsidRPr="009C4787" w:rsidRDefault="009C4787" w:rsidP="000A686E">
      <w:pPr>
        <w:pStyle w:val="ListParagraph"/>
        <w:numPr>
          <w:ilvl w:val="0"/>
          <w:numId w:val="62"/>
        </w:numPr>
        <w:jc w:val="both"/>
        <w:rPr>
          <w:rFonts w:ascii="Helvetica" w:hAnsi="Helvetica"/>
        </w:rPr>
      </w:pPr>
      <w:r w:rsidRPr="009C4787">
        <w:rPr>
          <w:rFonts w:ascii="Helvetica" w:hAnsi="Helvetica"/>
        </w:rPr>
        <w:t>Financial flows take place between Australia and the rest of the world for many reasons including:</w:t>
      </w:r>
    </w:p>
    <w:p w14:paraId="331EA2D1" w14:textId="3A121A35" w:rsidR="009C4787" w:rsidRPr="009C4787" w:rsidRDefault="009C4787" w:rsidP="000A686E">
      <w:pPr>
        <w:pStyle w:val="ListParagraph"/>
        <w:numPr>
          <w:ilvl w:val="0"/>
          <w:numId w:val="63"/>
        </w:numPr>
        <w:jc w:val="both"/>
        <w:rPr>
          <w:rFonts w:ascii="Helvetica" w:hAnsi="Helvetica"/>
        </w:rPr>
      </w:pPr>
      <w:r w:rsidRPr="009C4787">
        <w:rPr>
          <w:rFonts w:ascii="Helvetica" w:hAnsi="Helvetica"/>
        </w:rPr>
        <w:t>Payment for goods</w:t>
      </w:r>
    </w:p>
    <w:p w14:paraId="3958FD13" w14:textId="11B127ED" w:rsidR="009C4787" w:rsidRPr="009C4787" w:rsidRDefault="009C4787" w:rsidP="000A686E">
      <w:pPr>
        <w:pStyle w:val="ListParagraph"/>
        <w:numPr>
          <w:ilvl w:val="0"/>
          <w:numId w:val="63"/>
        </w:numPr>
        <w:jc w:val="both"/>
        <w:rPr>
          <w:rFonts w:ascii="Helvetica" w:hAnsi="Helvetica"/>
        </w:rPr>
      </w:pPr>
      <w:r w:rsidRPr="009C4787">
        <w:rPr>
          <w:rFonts w:ascii="Helvetica" w:hAnsi="Helvetica"/>
        </w:rPr>
        <w:t>Payment for services</w:t>
      </w:r>
    </w:p>
    <w:p w14:paraId="25F190E1" w14:textId="0292A2AC" w:rsidR="009C4787" w:rsidRPr="009C4787" w:rsidRDefault="009C4787" w:rsidP="000A686E">
      <w:pPr>
        <w:pStyle w:val="ListParagraph"/>
        <w:numPr>
          <w:ilvl w:val="0"/>
          <w:numId w:val="63"/>
        </w:numPr>
        <w:jc w:val="both"/>
        <w:rPr>
          <w:rFonts w:ascii="Helvetica" w:hAnsi="Helvetica"/>
        </w:rPr>
      </w:pPr>
      <w:r w:rsidRPr="009C4787">
        <w:rPr>
          <w:rFonts w:ascii="Helvetica" w:hAnsi="Helvetica"/>
        </w:rPr>
        <w:t>Income flows</w:t>
      </w:r>
    </w:p>
    <w:p w14:paraId="3F4FCC73" w14:textId="42E6D4FF" w:rsidR="009C4787" w:rsidRPr="009C4787" w:rsidRDefault="009C4787" w:rsidP="000A686E">
      <w:pPr>
        <w:pStyle w:val="ListParagraph"/>
        <w:numPr>
          <w:ilvl w:val="0"/>
          <w:numId w:val="63"/>
        </w:numPr>
        <w:jc w:val="both"/>
        <w:rPr>
          <w:rFonts w:ascii="Helvetica" w:hAnsi="Helvetica"/>
        </w:rPr>
      </w:pPr>
      <w:r w:rsidRPr="009C4787">
        <w:rPr>
          <w:rFonts w:ascii="Helvetica" w:hAnsi="Helvetica"/>
        </w:rPr>
        <w:t>Transfers</w:t>
      </w:r>
    </w:p>
    <w:p w14:paraId="736320E8" w14:textId="1A57FC9B" w:rsidR="009C4787" w:rsidRPr="009C4787" w:rsidRDefault="009C4787" w:rsidP="000A686E">
      <w:pPr>
        <w:pStyle w:val="ListParagraph"/>
        <w:numPr>
          <w:ilvl w:val="0"/>
          <w:numId w:val="63"/>
        </w:numPr>
        <w:jc w:val="both"/>
        <w:rPr>
          <w:rFonts w:ascii="Helvetica" w:hAnsi="Helvetica"/>
        </w:rPr>
      </w:pPr>
      <w:r w:rsidRPr="009C4787">
        <w:rPr>
          <w:rFonts w:ascii="Helvetica" w:hAnsi="Helvetica"/>
        </w:rPr>
        <w:t>Investment</w:t>
      </w:r>
    </w:p>
    <w:p w14:paraId="1BF54C75" w14:textId="43AE5073" w:rsidR="009C4787" w:rsidRDefault="009C4787" w:rsidP="000A686E">
      <w:pPr>
        <w:pStyle w:val="ListParagraph"/>
        <w:numPr>
          <w:ilvl w:val="0"/>
          <w:numId w:val="63"/>
        </w:numPr>
        <w:jc w:val="both"/>
        <w:rPr>
          <w:rFonts w:ascii="Helvetica" w:hAnsi="Helvetica"/>
        </w:rPr>
      </w:pPr>
      <w:r w:rsidRPr="009C4787">
        <w:rPr>
          <w:rFonts w:ascii="Helvetica" w:hAnsi="Helvetica"/>
        </w:rPr>
        <w:t>Official flows between the Government and IMF</w:t>
      </w:r>
    </w:p>
    <w:p w14:paraId="29BEC989" w14:textId="77777777" w:rsidR="00C86A69" w:rsidRPr="00C86A69" w:rsidRDefault="00C86A69" w:rsidP="000A686E">
      <w:pPr>
        <w:jc w:val="both"/>
        <w:rPr>
          <w:rFonts w:ascii="Helvetica" w:hAnsi="Helvetica"/>
          <w:u w:val="single"/>
        </w:rPr>
      </w:pPr>
      <w:r w:rsidRPr="00C86A69">
        <w:rPr>
          <w:rFonts w:ascii="Helvetica" w:hAnsi="Helvetica"/>
          <w:u w:val="single"/>
        </w:rPr>
        <w:t>The Basic Structure</w:t>
      </w:r>
    </w:p>
    <w:p w14:paraId="17465ED2" w14:textId="33409D0C" w:rsidR="00C86A69" w:rsidRPr="00EC3B6E" w:rsidRDefault="00C86A69" w:rsidP="000A686E">
      <w:pPr>
        <w:pStyle w:val="ListParagraph"/>
        <w:numPr>
          <w:ilvl w:val="0"/>
          <w:numId w:val="64"/>
        </w:numPr>
        <w:jc w:val="both"/>
        <w:rPr>
          <w:rFonts w:ascii="Helvetica" w:hAnsi="Helvetica"/>
        </w:rPr>
      </w:pPr>
      <w:r w:rsidRPr="00EC3B6E">
        <w:rPr>
          <w:rFonts w:ascii="Helvetica" w:hAnsi="Helvetica"/>
        </w:rPr>
        <w:t>The Current Account:</w:t>
      </w:r>
    </w:p>
    <w:p w14:paraId="01B04DCC" w14:textId="450C20AC" w:rsidR="00C86A69" w:rsidRPr="00EC3B6E" w:rsidRDefault="00C86A69" w:rsidP="000A686E">
      <w:pPr>
        <w:pStyle w:val="ListParagraph"/>
        <w:numPr>
          <w:ilvl w:val="0"/>
          <w:numId w:val="65"/>
        </w:numPr>
        <w:jc w:val="both"/>
        <w:rPr>
          <w:rFonts w:ascii="Helvetica" w:hAnsi="Helvetica"/>
        </w:rPr>
      </w:pPr>
      <w:r w:rsidRPr="00EC3B6E">
        <w:rPr>
          <w:rFonts w:ascii="Helvetica" w:hAnsi="Helvetica"/>
        </w:rPr>
        <w:t>Records financial flows associated with trade and incomes.</w:t>
      </w:r>
    </w:p>
    <w:p w14:paraId="63A544BA" w14:textId="6922E025" w:rsidR="00C86A69" w:rsidRPr="00EC3B6E" w:rsidRDefault="00C86A69" w:rsidP="000A686E">
      <w:pPr>
        <w:pStyle w:val="ListParagraph"/>
        <w:numPr>
          <w:ilvl w:val="0"/>
          <w:numId w:val="65"/>
        </w:numPr>
        <w:jc w:val="both"/>
        <w:rPr>
          <w:rFonts w:ascii="Helvetica" w:hAnsi="Helvetica"/>
        </w:rPr>
      </w:pPr>
      <w:r w:rsidRPr="00EC3B6E">
        <w:rPr>
          <w:rFonts w:ascii="Helvetica" w:hAnsi="Helvetica"/>
        </w:rPr>
        <w:lastRenderedPageBreak/>
        <w:t>It can be described as the ‘trading account’…</w:t>
      </w:r>
    </w:p>
    <w:p w14:paraId="564A8790" w14:textId="34F17DBC" w:rsidR="00C86A69" w:rsidRPr="00EC3B6E" w:rsidRDefault="00C86A69" w:rsidP="000A686E">
      <w:pPr>
        <w:pStyle w:val="ListParagraph"/>
        <w:numPr>
          <w:ilvl w:val="0"/>
          <w:numId w:val="65"/>
        </w:numPr>
        <w:jc w:val="both"/>
        <w:rPr>
          <w:rFonts w:ascii="Helvetica" w:hAnsi="Helvetica"/>
        </w:rPr>
      </w:pPr>
      <w:r w:rsidRPr="00EC3B6E">
        <w:rPr>
          <w:rFonts w:ascii="Helvetica" w:hAnsi="Helvetica"/>
        </w:rPr>
        <w:t>…but net income outflows are half of the deficit</w:t>
      </w:r>
    </w:p>
    <w:p w14:paraId="043F70B0" w14:textId="03BFC246" w:rsidR="00C86A69" w:rsidRPr="00EC3B6E" w:rsidRDefault="00C86A69" w:rsidP="000A686E">
      <w:pPr>
        <w:pStyle w:val="ListParagraph"/>
        <w:numPr>
          <w:ilvl w:val="0"/>
          <w:numId w:val="64"/>
        </w:numPr>
        <w:jc w:val="both"/>
        <w:rPr>
          <w:rFonts w:ascii="Helvetica" w:hAnsi="Helvetica"/>
        </w:rPr>
      </w:pPr>
      <w:r w:rsidRPr="00EC3B6E">
        <w:rPr>
          <w:rFonts w:ascii="Helvetica" w:hAnsi="Helvetica"/>
        </w:rPr>
        <w:t>The Capital and Financial Account:</w:t>
      </w:r>
    </w:p>
    <w:p w14:paraId="0220B9DB" w14:textId="6290DA84" w:rsidR="00C86A69" w:rsidRPr="00EC3B6E" w:rsidRDefault="00C86A69" w:rsidP="000A686E">
      <w:pPr>
        <w:pStyle w:val="ListParagraph"/>
        <w:numPr>
          <w:ilvl w:val="1"/>
          <w:numId w:val="62"/>
        </w:numPr>
        <w:jc w:val="both"/>
        <w:rPr>
          <w:rFonts w:ascii="Helvetica" w:hAnsi="Helvetica"/>
        </w:rPr>
      </w:pPr>
      <w:r w:rsidRPr="00EC3B6E">
        <w:rPr>
          <w:rFonts w:ascii="Helvetica" w:hAnsi="Helvetica"/>
        </w:rPr>
        <w:t>Records financial flows associated with changes in ownership of assets and</w:t>
      </w:r>
      <w:r w:rsidR="00EC3B6E" w:rsidRPr="00EC3B6E">
        <w:rPr>
          <w:rFonts w:ascii="Helvetica" w:hAnsi="Helvetica"/>
        </w:rPr>
        <w:t xml:space="preserve"> </w:t>
      </w:r>
      <w:r w:rsidRPr="00EC3B6E">
        <w:rPr>
          <w:rFonts w:ascii="Helvetica" w:hAnsi="Helvetica"/>
        </w:rPr>
        <w:t>borrowing.</w:t>
      </w:r>
    </w:p>
    <w:p w14:paraId="3C86AA73" w14:textId="2F2E15AD" w:rsidR="00C86A69" w:rsidRPr="00EC3B6E" w:rsidRDefault="00C86A69" w:rsidP="000A686E">
      <w:pPr>
        <w:pStyle w:val="ListParagraph"/>
        <w:numPr>
          <w:ilvl w:val="1"/>
          <w:numId w:val="62"/>
        </w:numPr>
        <w:jc w:val="both"/>
        <w:rPr>
          <w:rFonts w:ascii="Helvetica" w:hAnsi="Helvetica"/>
        </w:rPr>
      </w:pPr>
      <w:r w:rsidRPr="00EC3B6E">
        <w:rPr>
          <w:rFonts w:ascii="Helvetica" w:hAnsi="Helvetica"/>
        </w:rPr>
        <w:t>Inflows – foreign purchase of assets in Australia or borrowing</w:t>
      </w:r>
    </w:p>
    <w:p w14:paraId="01CB874F" w14:textId="7F3AC9AD" w:rsidR="00C86A69" w:rsidRDefault="00C86A69" w:rsidP="000A686E">
      <w:pPr>
        <w:pStyle w:val="ListParagraph"/>
        <w:numPr>
          <w:ilvl w:val="1"/>
          <w:numId w:val="62"/>
        </w:numPr>
        <w:jc w:val="both"/>
        <w:rPr>
          <w:rFonts w:ascii="Helvetica" w:hAnsi="Helvetica"/>
        </w:rPr>
      </w:pPr>
      <w:r w:rsidRPr="00EC3B6E">
        <w:rPr>
          <w:rFonts w:ascii="Helvetica" w:hAnsi="Helvetica"/>
        </w:rPr>
        <w:t>Outflows – Australian purchase of assets abroad or lending</w:t>
      </w:r>
    </w:p>
    <w:p w14:paraId="0D57E252" w14:textId="5C35DE0F" w:rsidR="00E8296D" w:rsidRDefault="00E8296D" w:rsidP="000A686E">
      <w:pPr>
        <w:jc w:val="both"/>
        <w:rPr>
          <w:rFonts w:ascii="Helvetica" w:hAnsi="Helvetica"/>
        </w:rPr>
      </w:pPr>
    </w:p>
    <w:p w14:paraId="331C7C3E" w14:textId="77777777" w:rsidR="00E8296D" w:rsidRPr="00E8296D" w:rsidRDefault="00E8296D" w:rsidP="000A686E">
      <w:pPr>
        <w:jc w:val="both"/>
        <w:rPr>
          <w:rFonts w:ascii="Helvetica" w:hAnsi="Helvetica"/>
          <w:u w:val="single"/>
        </w:rPr>
      </w:pPr>
      <w:r w:rsidRPr="00E8296D">
        <w:rPr>
          <w:rFonts w:ascii="Helvetica" w:hAnsi="Helvetica"/>
          <w:u w:val="single"/>
        </w:rPr>
        <w:t xml:space="preserve">Why </w:t>
      </w:r>
      <w:proofErr w:type="gramStart"/>
      <w:r w:rsidRPr="00E8296D">
        <w:rPr>
          <w:rFonts w:ascii="Helvetica" w:hAnsi="Helvetica"/>
          <w:u w:val="single"/>
        </w:rPr>
        <w:t>The</w:t>
      </w:r>
      <w:proofErr w:type="gramEnd"/>
      <w:r w:rsidRPr="00E8296D">
        <w:rPr>
          <w:rFonts w:ascii="Helvetica" w:hAnsi="Helvetica"/>
          <w:u w:val="single"/>
        </w:rPr>
        <w:t xml:space="preserve"> Accounts Balance</w:t>
      </w:r>
    </w:p>
    <w:p w14:paraId="26F8A7F4" w14:textId="6507CAC5" w:rsidR="00E8296D" w:rsidRPr="00E8296D" w:rsidRDefault="00E8296D" w:rsidP="000A686E">
      <w:pPr>
        <w:pStyle w:val="ListParagraph"/>
        <w:numPr>
          <w:ilvl w:val="0"/>
          <w:numId w:val="66"/>
        </w:numPr>
        <w:jc w:val="both"/>
        <w:rPr>
          <w:rFonts w:ascii="Helvetica" w:hAnsi="Helvetica"/>
        </w:rPr>
      </w:pPr>
      <w:r w:rsidRPr="00E8296D">
        <w:rPr>
          <w:rFonts w:ascii="Helvetica" w:hAnsi="Helvetica"/>
        </w:rPr>
        <w:t xml:space="preserve">Net errors and omissions </w:t>
      </w:r>
      <w:r w:rsidRPr="00E8296D">
        <w:rPr>
          <w:rFonts w:ascii="Times New Roman" w:hAnsi="Times New Roman" w:cs="Times New Roman"/>
        </w:rPr>
        <w:t>→</w:t>
      </w:r>
      <w:r w:rsidRPr="00E8296D">
        <w:rPr>
          <w:rFonts w:ascii="Helvetica" w:hAnsi="Helvetica"/>
        </w:rPr>
        <w:t xml:space="preserve"> account for the financial flows the ABS can’t account for (because errors have been made, transactions have been left out or because the trade was illegal)</w:t>
      </w:r>
    </w:p>
    <w:p w14:paraId="49CE393B" w14:textId="304D93F5" w:rsidR="00E8296D" w:rsidRPr="00E8296D" w:rsidRDefault="00E8296D" w:rsidP="000A686E">
      <w:pPr>
        <w:pStyle w:val="ListParagraph"/>
        <w:numPr>
          <w:ilvl w:val="0"/>
          <w:numId w:val="66"/>
        </w:numPr>
        <w:jc w:val="both"/>
        <w:rPr>
          <w:rFonts w:ascii="Helvetica" w:hAnsi="Helvetica"/>
        </w:rPr>
      </w:pPr>
      <w:r w:rsidRPr="00E8296D">
        <w:rPr>
          <w:rFonts w:ascii="Helvetica" w:hAnsi="Helvetica"/>
        </w:rPr>
        <w:t xml:space="preserve">The floating dollar </w:t>
      </w:r>
      <w:r w:rsidRPr="00E8296D">
        <w:rPr>
          <w:rFonts w:ascii="Times New Roman" w:hAnsi="Times New Roman" w:cs="Times New Roman"/>
        </w:rPr>
        <w:t>→</w:t>
      </w:r>
      <w:r w:rsidRPr="00E8296D">
        <w:rPr>
          <w:rFonts w:ascii="Helvetica" w:hAnsi="Helvetica"/>
        </w:rPr>
        <w:t xml:space="preserve"> With freely floating exchange rates there is no government intervention in the forex market and no change in official reserves. As the $A moves from one equilibrium to another equilibrium (albeit at different levels) demand for the $A stays equal to the supply of the $A.</w:t>
      </w:r>
    </w:p>
    <w:p w14:paraId="0776781C" w14:textId="77777777" w:rsidR="00E8296D" w:rsidRPr="00E8296D" w:rsidRDefault="00E8296D" w:rsidP="000A686E">
      <w:pPr>
        <w:pStyle w:val="ListParagraph"/>
        <w:numPr>
          <w:ilvl w:val="1"/>
          <w:numId w:val="67"/>
        </w:numPr>
        <w:jc w:val="both"/>
        <w:rPr>
          <w:rFonts w:ascii="Helvetica" w:hAnsi="Helvetica"/>
        </w:rPr>
      </w:pPr>
      <w:r w:rsidRPr="00E8296D">
        <w:rPr>
          <w:rFonts w:ascii="Helvetica" w:hAnsi="Helvetica"/>
        </w:rPr>
        <w:t>Inflows of $A = outflows of $A.</w:t>
      </w:r>
    </w:p>
    <w:p w14:paraId="66EA7E52" w14:textId="77777777" w:rsidR="00E8296D" w:rsidRPr="00E8296D" w:rsidRDefault="00E8296D" w:rsidP="000A686E">
      <w:pPr>
        <w:pStyle w:val="ListParagraph"/>
        <w:numPr>
          <w:ilvl w:val="1"/>
          <w:numId w:val="67"/>
        </w:numPr>
        <w:jc w:val="both"/>
        <w:rPr>
          <w:rFonts w:ascii="Helvetica" w:hAnsi="Helvetica"/>
        </w:rPr>
      </w:pPr>
      <w:r w:rsidRPr="00E8296D">
        <w:rPr>
          <w:rFonts w:ascii="Helvetica" w:hAnsi="Helvetica"/>
        </w:rPr>
        <w:t xml:space="preserve">The balance </w:t>
      </w:r>
      <w:proofErr w:type="spellStart"/>
      <w:r w:rsidRPr="00E8296D">
        <w:rPr>
          <w:rFonts w:ascii="Helvetica" w:hAnsi="Helvetica"/>
        </w:rPr>
        <w:t>or</w:t>
      </w:r>
      <w:proofErr w:type="spellEnd"/>
      <w:r w:rsidRPr="00E8296D">
        <w:rPr>
          <w:rFonts w:ascii="Helvetica" w:hAnsi="Helvetica"/>
        </w:rPr>
        <w:t xml:space="preserve"> payments must = 0.</w:t>
      </w:r>
    </w:p>
    <w:p w14:paraId="1994D1A6" w14:textId="627B68A5" w:rsidR="00E8296D" w:rsidRDefault="00E8296D" w:rsidP="000A686E">
      <w:pPr>
        <w:pStyle w:val="ListParagraph"/>
        <w:numPr>
          <w:ilvl w:val="1"/>
          <w:numId w:val="67"/>
        </w:numPr>
        <w:jc w:val="both"/>
        <w:rPr>
          <w:rFonts w:ascii="Helvetica" w:hAnsi="Helvetica"/>
        </w:rPr>
      </w:pPr>
      <w:r w:rsidRPr="00E8296D">
        <w:rPr>
          <w:rFonts w:ascii="Helvetica" w:hAnsi="Helvetica"/>
        </w:rPr>
        <w:t>The CAD must equal the CFAS</w:t>
      </w:r>
    </w:p>
    <w:p w14:paraId="336A5EA1" w14:textId="4C54B85F" w:rsidR="00E8296D" w:rsidRDefault="00E8296D" w:rsidP="000A686E">
      <w:pPr>
        <w:jc w:val="both"/>
        <w:rPr>
          <w:rFonts w:ascii="Helvetica" w:hAnsi="Helvetica"/>
        </w:rPr>
      </w:pPr>
    </w:p>
    <w:p w14:paraId="59B3E41D" w14:textId="77777777" w:rsidR="00D61FD9" w:rsidRPr="00D61FD9" w:rsidRDefault="00D61FD9" w:rsidP="000A686E">
      <w:pPr>
        <w:jc w:val="both"/>
        <w:rPr>
          <w:rFonts w:ascii="Helvetica" w:hAnsi="Helvetica"/>
          <w:u w:val="single"/>
        </w:rPr>
      </w:pPr>
      <w:r w:rsidRPr="00D61FD9">
        <w:rPr>
          <w:rFonts w:ascii="Helvetica" w:hAnsi="Helvetica"/>
          <w:u w:val="single"/>
        </w:rPr>
        <w:t>Credits and Debits</w:t>
      </w:r>
    </w:p>
    <w:p w14:paraId="5BB0D07F" w14:textId="6AB48745" w:rsidR="00D61FD9" w:rsidRPr="00D61FD9" w:rsidRDefault="00D61FD9" w:rsidP="000A686E">
      <w:pPr>
        <w:pStyle w:val="ListParagraph"/>
        <w:numPr>
          <w:ilvl w:val="0"/>
          <w:numId w:val="64"/>
        </w:numPr>
        <w:jc w:val="both"/>
        <w:rPr>
          <w:rFonts w:ascii="Helvetica" w:hAnsi="Helvetica"/>
        </w:rPr>
      </w:pPr>
      <w:r w:rsidRPr="00D61FD9">
        <w:rPr>
          <w:rFonts w:ascii="Helvetica" w:hAnsi="Helvetica"/>
        </w:rPr>
        <w:t>There are two sides to any transaction – the item being bought or sold and the payment for it</w:t>
      </w:r>
    </w:p>
    <w:p w14:paraId="64D0E323" w14:textId="56FCE114" w:rsidR="00D61FD9" w:rsidRPr="00D61FD9" w:rsidRDefault="00D61FD9" w:rsidP="000A686E">
      <w:pPr>
        <w:pStyle w:val="ListParagraph"/>
        <w:numPr>
          <w:ilvl w:val="0"/>
          <w:numId w:val="68"/>
        </w:numPr>
        <w:jc w:val="both"/>
        <w:rPr>
          <w:rFonts w:ascii="Helvetica" w:hAnsi="Helvetica"/>
        </w:rPr>
      </w:pPr>
      <w:r w:rsidRPr="00D61FD9">
        <w:rPr>
          <w:rFonts w:ascii="Helvetica" w:hAnsi="Helvetica"/>
        </w:rPr>
        <w:t>In the balance of payments accounts we are interested in the thing of value being bought or sold (to work out which sub-account to use for the entry) and the direction of the financial flow (to work out if it is credit or a debit entry) and the $A value of the financial flow (to show the movement of finance between Australia and the rest of the world).</w:t>
      </w:r>
    </w:p>
    <w:p w14:paraId="3CA69074" w14:textId="2B0AF4F1" w:rsidR="00D61FD9" w:rsidRPr="00D61FD9" w:rsidRDefault="00D61FD9" w:rsidP="000A686E">
      <w:pPr>
        <w:pStyle w:val="ListParagraph"/>
        <w:numPr>
          <w:ilvl w:val="0"/>
          <w:numId w:val="68"/>
        </w:numPr>
        <w:jc w:val="both"/>
        <w:rPr>
          <w:rFonts w:ascii="Helvetica" w:hAnsi="Helvetica"/>
        </w:rPr>
      </w:pPr>
      <w:proofErr w:type="gramStart"/>
      <w:r w:rsidRPr="00D61FD9">
        <w:rPr>
          <w:rFonts w:ascii="Helvetica" w:hAnsi="Helvetica"/>
        </w:rPr>
        <w:t>E.g.</w:t>
      </w:r>
      <w:proofErr w:type="gramEnd"/>
      <w:r w:rsidRPr="00D61FD9">
        <w:rPr>
          <w:rFonts w:ascii="Helvetica" w:hAnsi="Helvetica"/>
        </w:rPr>
        <w:t xml:space="preserve"> Coal is recorded as exports of goods and a credit entry</w:t>
      </w:r>
    </w:p>
    <w:p w14:paraId="5D008AB4" w14:textId="2E2A9E8E" w:rsidR="00D61FD9" w:rsidRPr="00D61FD9" w:rsidRDefault="00D61FD9" w:rsidP="000A686E">
      <w:pPr>
        <w:pStyle w:val="ListParagraph"/>
        <w:numPr>
          <w:ilvl w:val="0"/>
          <w:numId w:val="68"/>
        </w:numPr>
        <w:jc w:val="both"/>
        <w:rPr>
          <w:rFonts w:ascii="Helvetica" w:hAnsi="Helvetica"/>
        </w:rPr>
      </w:pPr>
      <w:r w:rsidRPr="00D61FD9">
        <w:rPr>
          <w:rFonts w:ascii="Helvetica" w:hAnsi="Helvetica"/>
        </w:rPr>
        <w:t>If the dollars come into Australia it is a:</w:t>
      </w:r>
    </w:p>
    <w:p w14:paraId="78D6100D" w14:textId="77777777" w:rsidR="00D61FD9" w:rsidRPr="00D61FD9" w:rsidRDefault="00D61FD9" w:rsidP="000A686E">
      <w:pPr>
        <w:pStyle w:val="ListParagraph"/>
        <w:ind w:firstLine="720"/>
        <w:jc w:val="both"/>
        <w:rPr>
          <w:rFonts w:ascii="Helvetica" w:hAnsi="Helvetica"/>
        </w:rPr>
      </w:pPr>
      <w:r w:rsidRPr="00D61FD9">
        <w:rPr>
          <w:rFonts w:ascii="Helvetica" w:hAnsi="Helvetica"/>
          <w:b/>
          <w:bCs/>
        </w:rPr>
        <w:t>CREDIT</w:t>
      </w:r>
      <w:r w:rsidRPr="00D61FD9">
        <w:rPr>
          <w:rFonts w:ascii="Helvetica" w:hAnsi="Helvetica"/>
        </w:rPr>
        <w:t xml:space="preserve"> (or + entry)</w:t>
      </w:r>
    </w:p>
    <w:p w14:paraId="4732BBCF" w14:textId="1B5DA21F" w:rsidR="00D61FD9" w:rsidRPr="00D61FD9" w:rsidRDefault="00D61FD9" w:rsidP="000A686E">
      <w:pPr>
        <w:pStyle w:val="ListParagraph"/>
        <w:numPr>
          <w:ilvl w:val="0"/>
          <w:numId w:val="68"/>
        </w:numPr>
        <w:jc w:val="both"/>
        <w:rPr>
          <w:rFonts w:ascii="Helvetica" w:hAnsi="Helvetica"/>
        </w:rPr>
      </w:pPr>
      <w:r w:rsidRPr="00D61FD9">
        <w:rPr>
          <w:rFonts w:ascii="Helvetica" w:hAnsi="Helvetica"/>
        </w:rPr>
        <w:t>If the dollars go out of Australia it’s a:</w:t>
      </w:r>
    </w:p>
    <w:p w14:paraId="005BBC0F" w14:textId="77777777" w:rsidR="00D61FD9" w:rsidRPr="00D61FD9" w:rsidRDefault="00D61FD9" w:rsidP="000A686E">
      <w:pPr>
        <w:pStyle w:val="ListParagraph"/>
        <w:ind w:firstLine="720"/>
        <w:jc w:val="both"/>
        <w:rPr>
          <w:rFonts w:ascii="Helvetica" w:hAnsi="Helvetica"/>
        </w:rPr>
      </w:pPr>
      <w:r w:rsidRPr="00D61FD9">
        <w:rPr>
          <w:rFonts w:ascii="Helvetica" w:hAnsi="Helvetica"/>
          <w:b/>
          <w:bCs/>
        </w:rPr>
        <w:t>DEBIT</w:t>
      </w:r>
      <w:r w:rsidRPr="00D61FD9">
        <w:rPr>
          <w:rFonts w:ascii="Helvetica" w:hAnsi="Helvetica"/>
        </w:rPr>
        <w:t xml:space="preserve"> (or – entry)</w:t>
      </w:r>
    </w:p>
    <w:p w14:paraId="69320221" w14:textId="7FD1ADE4" w:rsidR="00E8296D" w:rsidRDefault="00D61FD9" w:rsidP="000A686E">
      <w:pPr>
        <w:pStyle w:val="ListParagraph"/>
        <w:numPr>
          <w:ilvl w:val="0"/>
          <w:numId w:val="68"/>
        </w:numPr>
        <w:jc w:val="both"/>
        <w:rPr>
          <w:rFonts w:ascii="Helvetica" w:hAnsi="Helvetica"/>
        </w:rPr>
      </w:pPr>
      <w:r w:rsidRPr="00D61FD9">
        <w:rPr>
          <w:rFonts w:ascii="Helvetica" w:hAnsi="Helvetica"/>
        </w:rPr>
        <w:t>Exports and foreign investment inflows are recorded as credits, while imports and</w:t>
      </w:r>
      <w:r w:rsidR="003B766B">
        <w:rPr>
          <w:rFonts w:ascii="Helvetica" w:hAnsi="Helvetica"/>
        </w:rPr>
        <w:t xml:space="preserve"> </w:t>
      </w:r>
      <w:r w:rsidRPr="003B766B">
        <w:rPr>
          <w:rFonts w:ascii="Helvetica" w:hAnsi="Helvetica"/>
        </w:rPr>
        <w:t>net income outflows are recorded as debits.</w:t>
      </w:r>
    </w:p>
    <w:p w14:paraId="2A08F725" w14:textId="2898155E" w:rsidR="003B766B" w:rsidRDefault="003B766B" w:rsidP="000A686E">
      <w:pPr>
        <w:jc w:val="both"/>
        <w:rPr>
          <w:rFonts w:ascii="Helvetica" w:hAnsi="Helvetica"/>
        </w:rPr>
      </w:pPr>
    </w:p>
    <w:p w14:paraId="38DAC040" w14:textId="77777777" w:rsidR="003B766B" w:rsidRPr="003B766B" w:rsidRDefault="003B766B" w:rsidP="000A686E">
      <w:pPr>
        <w:jc w:val="both"/>
        <w:rPr>
          <w:rFonts w:ascii="Helvetica" w:hAnsi="Helvetica"/>
          <w:u w:val="single"/>
        </w:rPr>
      </w:pPr>
      <w:r w:rsidRPr="003B766B">
        <w:rPr>
          <w:rFonts w:ascii="Helvetica" w:hAnsi="Helvetica"/>
          <w:u w:val="single"/>
        </w:rPr>
        <w:t>Transaction in the Current Account</w:t>
      </w:r>
    </w:p>
    <w:p w14:paraId="3B0E23C1" w14:textId="77777777" w:rsidR="003B766B" w:rsidRPr="003B766B" w:rsidRDefault="003B766B" w:rsidP="000A686E">
      <w:pPr>
        <w:jc w:val="both"/>
        <w:rPr>
          <w:rFonts w:ascii="Helvetica" w:hAnsi="Helvetica"/>
          <w:b/>
          <w:bCs/>
        </w:rPr>
      </w:pPr>
      <w:r w:rsidRPr="003B766B">
        <w:rPr>
          <w:rFonts w:ascii="Helvetica" w:hAnsi="Helvetica"/>
          <w:b/>
          <w:bCs/>
        </w:rPr>
        <w:t>GOODS</w:t>
      </w:r>
    </w:p>
    <w:p w14:paraId="6F901985" w14:textId="512A82A6" w:rsidR="0040507E" w:rsidRPr="0040507E" w:rsidRDefault="003B766B" w:rsidP="000A686E">
      <w:pPr>
        <w:pStyle w:val="ListParagraph"/>
        <w:numPr>
          <w:ilvl w:val="0"/>
          <w:numId w:val="68"/>
        </w:numPr>
        <w:jc w:val="both"/>
        <w:rPr>
          <w:rFonts w:ascii="Helvetica" w:hAnsi="Helvetica"/>
        </w:rPr>
      </w:pPr>
      <w:r w:rsidRPr="003B766B">
        <w:rPr>
          <w:rFonts w:ascii="Helvetica" w:hAnsi="Helvetica"/>
        </w:rPr>
        <w:t xml:space="preserve">Physical items that can be loaded on a ship or dropped on your </w:t>
      </w:r>
      <w:proofErr w:type="gramStart"/>
      <w:r w:rsidRPr="003B766B">
        <w:rPr>
          <w:rFonts w:ascii="Helvetica" w:hAnsi="Helvetica"/>
        </w:rPr>
        <w:t>foot;</w:t>
      </w:r>
      <w:proofErr w:type="gramEnd"/>
      <w:r w:rsidRPr="003B766B">
        <w:rPr>
          <w:rFonts w:ascii="Helvetica" w:hAnsi="Helvetica"/>
        </w:rPr>
        <w:t xml:space="preserve"> e.g. wheat, meat, wool,</w:t>
      </w:r>
      <w:r>
        <w:rPr>
          <w:rFonts w:ascii="Helvetica" w:hAnsi="Helvetica"/>
        </w:rPr>
        <w:t xml:space="preserve"> </w:t>
      </w:r>
      <w:r w:rsidRPr="003B766B">
        <w:rPr>
          <w:rFonts w:ascii="Helvetica" w:hAnsi="Helvetica"/>
        </w:rPr>
        <w:t>LNG, cars, computer software.</w:t>
      </w:r>
    </w:p>
    <w:p w14:paraId="68B00F50" w14:textId="77777777" w:rsidR="0040507E" w:rsidRPr="0040507E" w:rsidRDefault="0040507E" w:rsidP="000A686E">
      <w:pPr>
        <w:jc w:val="both"/>
        <w:rPr>
          <w:rFonts w:ascii="Helvetica" w:hAnsi="Helvetica"/>
          <w:b/>
          <w:bCs/>
        </w:rPr>
      </w:pPr>
      <w:r w:rsidRPr="0040507E">
        <w:rPr>
          <w:rFonts w:ascii="Helvetica" w:hAnsi="Helvetica"/>
          <w:b/>
          <w:bCs/>
        </w:rPr>
        <w:t>SERVICES</w:t>
      </w:r>
    </w:p>
    <w:p w14:paraId="3CD8B916" w14:textId="3043C79F" w:rsidR="0040507E" w:rsidRPr="0040507E" w:rsidRDefault="0040507E" w:rsidP="000A686E">
      <w:pPr>
        <w:pStyle w:val="ListParagraph"/>
        <w:numPr>
          <w:ilvl w:val="0"/>
          <w:numId w:val="68"/>
        </w:numPr>
        <w:jc w:val="both"/>
        <w:rPr>
          <w:rFonts w:ascii="Helvetica" w:hAnsi="Helvetica"/>
        </w:rPr>
      </w:pPr>
      <w:r w:rsidRPr="0040507E">
        <w:rPr>
          <w:rFonts w:ascii="Helvetica" w:hAnsi="Helvetica"/>
        </w:rPr>
        <w:t xml:space="preserve">Services have been a </w:t>
      </w:r>
      <w:proofErr w:type="gramStart"/>
      <w:r w:rsidRPr="0040507E">
        <w:rPr>
          <w:rFonts w:ascii="Helvetica" w:hAnsi="Helvetica"/>
        </w:rPr>
        <w:t>fast growing</w:t>
      </w:r>
      <w:proofErr w:type="gramEnd"/>
      <w:r w:rsidRPr="0040507E">
        <w:rPr>
          <w:rFonts w:ascii="Helvetica" w:hAnsi="Helvetica"/>
        </w:rPr>
        <w:t xml:space="preserve"> area of international trade.</w:t>
      </w:r>
    </w:p>
    <w:p w14:paraId="3B993042" w14:textId="65D1E832" w:rsidR="0040507E" w:rsidRPr="0040507E" w:rsidRDefault="0040507E" w:rsidP="000A686E">
      <w:pPr>
        <w:pStyle w:val="ListParagraph"/>
        <w:numPr>
          <w:ilvl w:val="0"/>
          <w:numId w:val="68"/>
        </w:numPr>
        <w:jc w:val="both"/>
        <w:rPr>
          <w:rFonts w:ascii="Helvetica" w:hAnsi="Helvetica"/>
        </w:rPr>
      </w:pPr>
      <w:r w:rsidRPr="0040507E">
        <w:rPr>
          <w:rFonts w:ascii="Helvetica" w:hAnsi="Helvetica"/>
        </w:rPr>
        <w:t>Services are activities carried out by people rather than production of physical goods.</w:t>
      </w:r>
    </w:p>
    <w:p w14:paraId="7EDD15FC" w14:textId="7E0A394F" w:rsidR="0040507E" w:rsidRPr="0040507E" w:rsidRDefault="0040507E" w:rsidP="000A686E">
      <w:pPr>
        <w:pStyle w:val="ListParagraph"/>
        <w:numPr>
          <w:ilvl w:val="0"/>
          <w:numId w:val="68"/>
        </w:numPr>
        <w:jc w:val="both"/>
        <w:rPr>
          <w:rFonts w:ascii="Helvetica" w:hAnsi="Helvetica"/>
        </w:rPr>
      </w:pPr>
      <w:r w:rsidRPr="0040507E">
        <w:rPr>
          <w:rFonts w:ascii="Helvetica" w:hAnsi="Helvetica"/>
        </w:rPr>
        <w:t>Services can be</w:t>
      </w:r>
    </w:p>
    <w:p w14:paraId="02A165BA" w14:textId="191FE879" w:rsidR="0040507E" w:rsidRPr="0040507E" w:rsidRDefault="0040507E" w:rsidP="000A686E">
      <w:pPr>
        <w:pStyle w:val="ListParagraph"/>
        <w:numPr>
          <w:ilvl w:val="1"/>
          <w:numId w:val="69"/>
        </w:numPr>
        <w:jc w:val="both"/>
        <w:rPr>
          <w:rFonts w:ascii="Helvetica" w:hAnsi="Helvetica"/>
        </w:rPr>
      </w:pPr>
      <w:r w:rsidRPr="0040507E">
        <w:rPr>
          <w:rFonts w:ascii="Helvetica" w:hAnsi="Helvetica"/>
        </w:rPr>
        <w:t>personal services (information, health care, tourism)</w:t>
      </w:r>
    </w:p>
    <w:p w14:paraId="04C849BF" w14:textId="76EEB668" w:rsidR="0040507E" w:rsidRPr="0040507E" w:rsidRDefault="0040507E" w:rsidP="000A686E">
      <w:pPr>
        <w:pStyle w:val="ListParagraph"/>
        <w:numPr>
          <w:ilvl w:val="1"/>
          <w:numId w:val="69"/>
        </w:numPr>
        <w:jc w:val="both"/>
        <w:rPr>
          <w:rFonts w:ascii="Helvetica" w:hAnsi="Helvetica"/>
        </w:rPr>
      </w:pPr>
      <w:r w:rsidRPr="0040507E">
        <w:rPr>
          <w:rFonts w:ascii="Helvetica" w:hAnsi="Helvetica"/>
        </w:rPr>
        <w:t>distribution services (transport and communication)</w:t>
      </w:r>
    </w:p>
    <w:p w14:paraId="12C1C835" w14:textId="7E66E7D0" w:rsidR="0040507E" w:rsidRPr="0040507E" w:rsidRDefault="0040507E" w:rsidP="000A686E">
      <w:pPr>
        <w:pStyle w:val="ListParagraph"/>
        <w:numPr>
          <w:ilvl w:val="1"/>
          <w:numId w:val="69"/>
        </w:numPr>
        <w:jc w:val="both"/>
        <w:rPr>
          <w:rFonts w:ascii="Helvetica" w:hAnsi="Helvetica"/>
        </w:rPr>
      </w:pPr>
      <w:r w:rsidRPr="0040507E">
        <w:rPr>
          <w:rFonts w:ascii="Helvetica" w:hAnsi="Helvetica"/>
        </w:rPr>
        <w:t>social services (education, pollution clean-up)</w:t>
      </w:r>
    </w:p>
    <w:p w14:paraId="2F2A5CFB" w14:textId="7AB9DB37" w:rsidR="0040507E" w:rsidRPr="0040507E" w:rsidRDefault="0040507E" w:rsidP="000A686E">
      <w:pPr>
        <w:pStyle w:val="ListParagraph"/>
        <w:numPr>
          <w:ilvl w:val="1"/>
          <w:numId w:val="69"/>
        </w:numPr>
        <w:jc w:val="both"/>
        <w:rPr>
          <w:rFonts w:ascii="Helvetica" w:hAnsi="Helvetica"/>
        </w:rPr>
      </w:pPr>
      <w:r w:rsidRPr="0040507E">
        <w:rPr>
          <w:rFonts w:ascii="Helvetica" w:hAnsi="Helvetica"/>
        </w:rPr>
        <w:t>producer services (banking, insurance)</w:t>
      </w:r>
    </w:p>
    <w:p w14:paraId="073DDB92" w14:textId="2357AA9D" w:rsidR="0040507E" w:rsidRPr="0040507E" w:rsidRDefault="0040507E" w:rsidP="000A686E">
      <w:pPr>
        <w:pStyle w:val="ListParagraph"/>
        <w:numPr>
          <w:ilvl w:val="1"/>
          <w:numId w:val="69"/>
        </w:numPr>
        <w:jc w:val="both"/>
        <w:rPr>
          <w:rFonts w:ascii="Helvetica" w:hAnsi="Helvetica"/>
        </w:rPr>
      </w:pPr>
      <w:r w:rsidRPr="0040507E">
        <w:rPr>
          <w:rFonts w:ascii="Helvetica" w:hAnsi="Helvetica"/>
        </w:rPr>
        <w:t>product services (repairs, maintenance)</w:t>
      </w:r>
    </w:p>
    <w:p w14:paraId="6B1D2BB8" w14:textId="11BB57E3" w:rsidR="0040507E" w:rsidRPr="0040507E" w:rsidRDefault="0040507E" w:rsidP="000A686E">
      <w:pPr>
        <w:pStyle w:val="ListParagraph"/>
        <w:numPr>
          <w:ilvl w:val="1"/>
          <w:numId w:val="69"/>
        </w:numPr>
        <w:jc w:val="both"/>
        <w:rPr>
          <w:rFonts w:ascii="Helvetica" w:hAnsi="Helvetica"/>
        </w:rPr>
      </w:pPr>
      <w:r w:rsidRPr="0040507E">
        <w:rPr>
          <w:rFonts w:ascii="Helvetica" w:hAnsi="Helvetica"/>
        </w:rPr>
        <w:t>utility and construction services (electricity, gas distribution)</w:t>
      </w:r>
    </w:p>
    <w:p w14:paraId="31882E95" w14:textId="11FAE6EF" w:rsidR="0040507E" w:rsidRPr="0040507E" w:rsidRDefault="0040507E" w:rsidP="000A686E">
      <w:pPr>
        <w:pStyle w:val="ListParagraph"/>
        <w:numPr>
          <w:ilvl w:val="0"/>
          <w:numId w:val="68"/>
        </w:numPr>
        <w:jc w:val="both"/>
        <w:rPr>
          <w:rFonts w:ascii="Helvetica" w:hAnsi="Helvetica"/>
        </w:rPr>
      </w:pPr>
      <w:r w:rsidRPr="0040507E">
        <w:rPr>
          <w:rFonts w:ascii="Helvetica" w:hAnsi="Helvetica"/>
        </w:rPr>
        <w:t>Many products have a service element embedded in them (</w:t>
      </w:r>
      <w:proofErr w:type="gramStart"/>
      <w:r w:rsidRPr="0040507E">
        <w:rPr>
          <w:rFonts w:ascii="Helvetica" w:hAnsi="Helvetica"/>
        </w:rPr>
        <w:t>e.g.</w:t>
      </w:r>
      <w:proofErr w:type="gramEnd"/>
      <w:r w:rsidRPr="0040507E">
        <w:rPr>
          <w:rFonts w:ascii="Helvetica" w:hAnsi="Helvetica"/>
        </w:rPr>
        <w:t xml:space="preserve"> training and maintenance).</w:t>
      </w:r>
    </w:p>
    <w:p w14:paraId="506FCB51" w14:textId="24FCF00D" w:rsidR="0040507E" w:rsidRPr="0040507E" w:rsidRDefault="0040507E" w:rsidP="000A686E">
      <w:pPr>
        <w:pStyle w:val="ListParagraph"/>
        <w:numPr>
          <w:ilvl w:val="0"/>
          <w:numId w:val="68"/>
        </w:numPr>
        <w:jc w:val="both"/>
        <w:rPr>
          <w:rFonts w:ascii="Helvetica" w:hAnsi="Helvetica"/>
        </w:rPr>
      </w:pPr>
      <w:r w:rsidRPr="0040507E">
        <w:rPr>
          <w:rFonts w:ascii="Helvetica" w:hAnsi="Helvetica"/>
        </w:rPr>
        <w:t>Growth in services trade has been driven by:</w:t>
      </w:r>
    </w:p>
    <w:p w14:paraId="6BD7BD50" w14:textId="6517E33A" w:rsidR="0040507E" w:rsidRPr="0040507E" w:rsidRDefault="0040507E" w:rsidP="000A686E">
      <w:pPr>
        <w:pStyle w:val="ListParagraph"/>
        <w:numPr>
          <w:ilvl w:val="1"/>
          <w:numId w:val="70"/>
        </w:numPr>
        <w:jc w:val="both"/>
        <w:rPr>
          <w:rFonts w:ascii="Helvetica" w:hAnsi="Helvetica"/>
        </w:rPr>
      </w:pPr>
      <w:r w:rsidRPr="0040507E">
        <w:rPr>
          <w:rFonts w:ascii="Helvetica" w:hAnsi="Helvetica"/>
        </w:rPr>
        <w:lastRenderedPageBreak/>
        <w:t>Growth in goods trade</w:t>
      </w:r>
    </w:p>
    <w:p w14:paraId="4E868C90" w14:textId="4399728B" w:rsidR="0040507E" w:rsidRPr="0040507E" w:rsidRDefault="0040507E" w:rsidP="000A686E">
      <w:pPr>
        <w:pStyle w:val="ListParagraph"/>
        <w:numPr>
          <w:ilvl w:val="1"/>
          <w:numId w:val="70"/>
        </w:numPr>
        <w:jc w:val="both"/>
        <w:rPr>
          <w:rFonts w:ascii="Helvetica" w:hAnsi="Helvetica"/>
        </w:rPr>
      </w:pPr>
      <w:r w:rsidRPr="0040507E">
        <w:rPr>
          <w:rFonts w:ascii="Helvetica" w:hAnsi="Helvetica"/>
        </w:rPr>
        <w:t>Advances in ICT which has promoted e-commerce</w:t>
      </w:r>
    </w:p>
    <w:p w14:paraId="1ACB5CBD" w14:textId="0CD61687" w:rsidR="0040507E" w:rsidRPr="0040507E" w:rsidRDefault="0040507E" w:rsidP="000A686E">
      <w:pPr>
        <w:pStyle w:val="ListParagraph"/>
        <w:numPr>
          <w:ilvl w:val="1"/>
          <w:numId w:val="70"/>
        </w:numPr>
        <w:jc w:val="both"/>
        <w:rPr>
          <w:rFonts w:ascii="Helvetica" w:hAnsi="Helvetica"/>
        </w:rPr>
      </w:pPr>
      <w:r w:rsidRPr="0040507E">
        <w:rPr>
          <w:rFonts w:ascii="Helvetica" w:hAnsi="Helvetica"/>
        </w:rPr>
        <w:t>Rising per capita incomes</w:t>
      </w:r>
    </w:p>
    <w:p w14:paraId="1FC13388" w14:textId="3A79E03F" w:rsidR="0040507E" w:rsidRDefault="0040507E" w:rsidP="000A686E">
      <w:pPr>
        <w:pStyle w:val="ListParagraph"/>
        <w:numPr>
          <w:ilvl w:val="1"/>
          <w:numId w:val="70"/>
        </w:numPr>
        <w:jc w:val="both"/>
        <w:rPr>
          <w:rFonts w:ascii="Helvetica" w:hAnsi="Helvetica"/>
        </w:rPr>
      </w:pPr>
      <w:r w:rsidRPr="0040507E">
        <w:rPr>
          <w:rFonts w:ascii="Helvetica" w:hAnsi="Helvetica"/>
        </w:rPr>
        <w:t>MER (deregulation and privatisation offered opportunities)</w:t>
      </w:r>
    </w:p>
    <w:p w14:paraId="709CB224" w14:textId="001FFB13" w:rsidR="0040507E" w:rsidRDefault="0040507E" w:rsidP="000A686E">
      <w:pPr>
        <w:jc w:val="both"/>
        <w:rPr>
          <w:rFonts w:ascii="Helvetica" w:hAnsi="Helvetica"/>
        </w:rPr>
      </w:pPr>
    </w:p>
    <w:p w14:paraId="16B4C20F" w14:textId="77777777" w:rsidR="00485393" w:rsidRPr="00485393" w:rsidRDefault="00485393" w:rsidP="000A686E">
      <w:pPr>
        <w:jc w:val="both"/>
        <w:rPr>
          <w:rFonts w:ascii="Helvetica" w:hAnsi="Helvetica"/>
          <w:b/>
          <w:bCs/>
        </w:rPr>
      </w:pPr>
      <w:r w:rsidRPr="00485393">
        <w:rPr>
          <w:rFonts w:ascii="Helvetica" w:hAnsi="Helvetica"/>
          <w:b/>
          <w:bCs/>
        </w:rPr>
        <w:t>PRIMARY INCOME</w:t>
      </w:r>
    </w:p>
    <w:p w14:paraId="2F8583EE" w14:textId="5A17DD77" w:rsidR="00485393" w:rsidRPr="00485393" w:rsidRDefault="00485393" w:rsidP="000A686E">
      <w:pPr>
        <w:pStyle w:val="ListParagraph"/>
        <w:numPr>
          <w:ilvl w:val="0"/>
          <w:numId w:val="72"/>
        </w:numPr>
        <w:jc w:val="both"/>
        <w:rPr>
          <w:rFonts w:ascii="Helvetica" w:hAnsi="Helvetica"/>
        </w:rPr>
      </w:pPr>
      <w:r w:rsidRPr="00485393">
        <w:rPr>
          <w:rFonts w:ascii="Helvetica" w:hAnsi="Helvetica"/>
        </w:rPr>
        <w:t>Payments of interest, profits, dividends and wages.</w:t>
      </w:r>
    </w:p>
    <w:p w14:paraId="65EFB708" w14:textId="6A101122" w:rsidR="0040507E" w:rsidRDefault="00485393" w:rsidP="000A686E">
      <w:pPr>
        <w:pStyle w:val="ListParagraph"/>
        <w:numPr>
          <w:ilvl w:val="0"/>
          <w:numId w:val="71"/>
        </w:numPr>
        <w:jc w:val="both"/>
        <w:rPr>
          <w:rFonts w:ascii="Helvetica" w:hAnsi="Helvetica"/>
        </w:rPr>
      </w:pPr>
      <w:r w:rsidRPr="00485393">
        <w:rPr>
          <w:rFonts w:ascii="Helvetica" w:hAnsi="Helvetica"/>
        </w:rPr>
        <w:t>Largest cause of the Current Account Deficit</w:t>
      </w:r>
    </w:p>
    <w:p w14:paraId="056E3CCB" w14:textId="5665610A" w:rsidR="00485393" w:rsidRDefault="00485393" w:rsidP="000A686E">
      <w:pPr>
        <w:jc w:val="both"/>
        <w:rPr>
          <w:rFonts w:ascii="Helvetica" w:hAnsi="Helvetica"/>
        </w:rPr>
      </w:pPr>
    </w:p>
    <w:p w14:paraId="3986FB33" w14:textId="77777777" w:rsidR="00485393" w:rsidRPr="00485393" w:rsidRDefault="00485393" w:rsidP="000A686E">
      <w:pPr>
        <w:jc w:val="both"/>
        <w:rPr>
          <w:rFonts w:ascii="Helvetica" w:hAnsi="Helvetica"/>
          <w:b/>
          <w:bCs/>
        </w:rPr>
      </w:pPr>
      <w:r w:rsidRPr="00485393">
        <w:rPr>
          <w:rFonts w:ascii="Helvetica" w:hAnsi="Helvetica"/>
          <w:b/>
          <w:bCs/>
        </w:rPr>
        <w:t>SECONDARY INCOME</w:t>
      </w:r>
    </w:p>
    <w:p w14:paraId="0A5FB4F0" w14:textId="7D62C874" w:rsidR="00485393" w:rsidRPr="00485393" w:rsidRDefault="00485393" w:rsidP="000A686E">
      <w:pPr>
        <w:pStyle w:val="ListParagraph"/>
        <w:numPr>
          <w:ilvl w:val="0"/>
          <w:numId w:val="71"/>
        </w:numPr>
        <w:jc w:val="both"/>
        <w:rPr>
          <w:rFonts w:ascii="Helvetica" w:hAnsi="Helvetica"/>
        </w:rPr>
      </w:pPr>
      <w:r w:rsidRPr="00485393">
        <w:rPr>
          <w:rFonts w:ascii="Helvetica" w:hAnsi="Helvetica"/>
        </w:rPr>
        <w:t>Forms minor element of the current account.</w:t>
      </w:r>
    </w:p>
    <w:p w14:paraId="0A48AC0E" w14:textId="72D885F0" w:rsidR="00485393" w:rsidRPr="00485393" w:rsidRDefault="00485393" w:rsidP="000A686E">
      <w:pPr>
        <w:pStyle w:val="ListParagraph"/>
        <w:numPr>
          <w:ilvl w:val="0"/>
          <w:numId w:val="71"/>
        </w:numPr>
        <w:jc w:val="both"/>
        <w:rPr>
          <w:rFonts w:ascii="Helvetica" w:hAnsi="Helvetica"/>
        </w:rPr>
      </w:pPr>
      <w:r w:rsidRPr="00485393">
        <w:rPr>
          <w:rFonts w:ascii="Helvetica" w:hAnsi="Helvetica"/>
        </w:rPr>
        <w:t>Includes pensions and the provision of foreign aid, whether in cash or in kind of a non-capital nature.</w:t>
      </w:r>
    </w:p>
    <w:p w14:paraId="094D0045" w14:textId="34EFF3D1" w:rsidR="00485393" w:rsidRDefault="00485393" w:rsidP="000A686E">
      <w:pPr>
        <w:jc w:val="both"/>
        <w:rPr>
          <w:rFonts w:ascii="Helvetica" w:hAnsi="Helvetica"/>
        </w:rPr>
      </w:pPr>
    </w:p>
    <w:p w14:paraId="1562872E" w14:textId="77777777" w:rsidR="00994B8D" w:rsidRPr="00994B8D" w:rsidRDefault="00994B8D" w:rsidP="000A686E">
      <w:pPr>
        <w:jc w:val="both"/>
        <w:rPr>
          <w:rFonts w:ascii="Helvetica" w:hAnsi="Helvetica"/>
          <w:u w:val="single"/>
        </w:rPr>
      </w:pPr>
      <w:r w:rsidRPr="00994B8D">
        <w:rPr>
          <w:rFonts w:ascii="Helvetica" w:hAnsi="Helvetica"/>
          <w:u w:val="single"/>
        </w:rPr>
        <w:t>Different Ways of Looking at the Balance of Payments</w:t>
      </w:r>
    </w:p>
    <w:p w14:paraId="7FE8A7E7" w14:textId="2EAB3308" w:rsidR="00994B8D" w:rsidRPr="00994B8D" w:rsidRDefault="00994B8D" w:rsidP="000A686E">
      <w:pPr>
        <w:pStyle w:val="ListParagraph"/>
        <w:numPr>
          <w:ilvl w:val="0"/>
          <w:numId w:val="73"/>
        </w:numPr>
        <w:jc w:val="both"/>
        <w:rPr>
          <w:rFonts w:ascii="Helvetica" w:hAnsi="Helvetica"/>
          <w:b/>
          <w:bCs/>
        </w:rPr>
      </w:pPr>
      <w:r w:rsidRPr="00994B8D">
        <w:rPr>
          <w:rFonts w:ascii="Helvetica" w:hAnsi="Helvetica"/>
          <w:b/>
          <w:bCs/>
        </w:rPr>
        <w:t>Expenditure &gt; Production</w:t>
      </w:r>
    </w:p>
    <w:p w14:paraId="581B2CBF" w14:textId="07546035" w:rsidR="00994B8D" w:rsidRPr="00994B8D" w:rsidRDefault="00994B8D" w:rsidP="000A686E">
      <w:pPr>
        <w:pStyle w:val="ListParagraph"/>
        <w:jc w:val="both"/>
        <w:rPr>
          <w:rFonts w:ascii="Helvetica" w:hAnsi="Helvetica"/>
        </w:rPr>
      </w:pPr>
      <w:r w:rsidRPr="00994B8D">
        <w:rPr>
          <w:rFonts w:ascii="Helvetica" w:hAnsi="Helvetica"/>
        </w:rPr>
        <w:t xml:space="preserve">If Australia spends more than it produces, the difference must be </w:t>
      </w:r>
      <w:proofErr w:type="gramStart"/>
      <w:r w:rsidRPr="00994B8D">
        <w:rPr>
          <w:rFonts w:ascii="Helvetica" w:hAnsi="Helvetica"/>
        </w:rPr>
        <w:t>imported</w:t>
      </w:r>
      <w:proofErr w:type="gramEnd"/>
      <w:r w:rsidRPr="00994B8D">
        <w:rPr>
          <w:rFonts w:ascii="Helvetica" w:hAnsi="Helvetica"/>
        </w:rPr>
        <w:t xml:space="preserve"> and Australia ends up with a trade deficit.</w:t>
      </w:r>
    </w:p>
    <w:p w14:paraId="2590882F" w14:textId="187496B6" w:rsidR="00994B8D" w:rsidRPr="00994B8D" w:rsidRDefault="00994B8D" w:rsidP="000A686E">
      <w:pPr>
        <w:pStyle w:val="ListParagraph"/>
        <w:numPr>
          <w:ilvl w:val="0"/>
          <w:numId w:val="73"/>
        </w:numPr>
        <w:jc w:val="both"/>
        <w:rPr>
          <w:rFonts w:ascii="Helvetica" w:hAnsi="Helvetica"/>
          <w:b/>
          <w:bCs/>
        </w:rPr>
      </w:pPr>
      <w:r w:rsidRPr="00994B8D">
        <w:rPr>
          <w:rFonts w:ascii="Helvetica" w:hAnsi="Helvetica"/>
          <w:b/>
          <w:bCs/>
        </w:rPr>
        <w:t>Savings &lt; Investment</w:t>
      </w:r>
    </w:p>
    <w:p w14:paraId="74696D5E" w14:textId="44292705" w:rsidR="00994B8D" w:rsidRDefault="00994B8D" w:rsidP="000A686E">
      <w:pPr>
        <w:pStyle w:val="ListParagraph"/>
        <w:jc w:val="both"/>
        <w:rPr>
          <w:rFonts w:ascii="Helvetica" w:hAnsi="Helvetica"/>
        </w:rPr>
      </w:pPr>
      <w:r w:rsidRPr="00994B8D">
        <w:rPr>
          <w:rFonts w:ascii="Helvetica" w:hAnsi="Helvetica"/>
        </w:rPr>
        <w:t>If Australia does not save enough to finance its investment expenditure, the difference must be made up by using savings from overseas and Australia ends up with a financial account surplus which leads to a current account deficit</w:t>
      </w:r>
    </w:p>
    <w:p w14:paraId="79CAC09B" w14:textId="724BF9AF" w:rsidR="00BC70FC" w:rsidRDefault="00BC70FC" w:rsidP="000A686E">
      <w:pPr>
        <w:pStyle w:val="ListParagraph"/>
        <w:jc w:val="both"/>
        <w:rPr>
          <w:rFonts w:ascii="Helvetica" w:hAnsi="Helvetica"/>
        </w:rPr>
      </w:pPr>
    </w:p>
    <w:p w14:paraId="5F09681F" w14:textId="77777777" w:rsidR="00BC70FC" w:rsidRPr="00BC70FC" w:rsidRDefault="00BC70FC" w:rsidP="000A686E">
      <w:pPr>
        <w:jc w:val="both"/>
        <w:rPr>
          <w:rFonts w:ascii="Helvetica" w:hAnsi="Helvetica"/>
          <w:u w:val="single"/>
        </w:rPr>
      </w:pPr>
      <w:r w:rsidRPr="00BC70FC">
        <w:rPr>
          <w:rFonts w:ascii="Helvetica" w:hAnsi="Helvetica"/>
          <w:u w:val="single"/>
        </w:rPr>
        <w:t>Factors That Affect Balance on Goods and Services</w:t>
      </w:r>
    </w:p>
    <w:p w14:paraId="06EC43CF" w14:textId="0CDA83C5" w:rsidR="00BC70FC" w:rsidRPr="00BC70FC" w:rsidRDefault="00BC70FC" w:rsidP="000A686E">
      <w:pPr>
        <w:pStyle w:val="ListParagraph"/>
        <w:numPr>
          <w:ilvl w:val="0"/>
          <w:numId w:val="74"/>
        </w:numPr>
        <w:jc w:val="both"/>
        <w:rPr>
          <w:rFonts w:ascii="Helvetica" w:hAnsi="Helvetica"/>
        </w:rPr>
      </w:pPr>
      <w:r w:rsidRPr="00BC70FC">
        <w:rPr>
          <w:rFonts w:ascii="Helvetica" w:hAnsi="Helvetica"/>
        </w:rPr>
        <w:t>Cyclical factors</w:t>
      </w:r>
    </w:p>
    <w:p w14:paraId="30F207CF" w14:textId="46344893" w:rsidR="00BC70FC" w:rsidRPr="00BC70FC" w:rsidRDefault="00BC70FC" w:rsidP="000A686E">
      <w:pPr>
        <w:pStyle w:val="ListParagraph"/>
        <w:numPr>
          <w:ilvl w:val="1"/>
          <w:numId w:val="74"/>
        </w:numPr>
        <w:jc w:val="both"/>
        <w:rPr>
          <w:rFonts w:ascii="Helvetica" w:hAnsi="Helvetica"/>
        </w:rPr>
      </w:pPr>
      <w:r w:rsidRPr="00BC70FC">
        <w:rPr>
          <w:rFonts w:ascii="Helvetica" w:hAnsi="Helvetica"/>
        </w:rPr>
        <w:t>Growth in Australia</w:t>
      </w:r>
    </w:p>
    <w:p w14:paraId="50225F19" w14:textId="5947F46B" w:rsidR="00BC70FC" w:rsidRPr="00BC70FC" w:rsidRDefault="00BC70FC" w:rsidP="000A686E">
      <w:pPr>
        <w:pStyle w:val="ListParagraph"/>
        <w:numPr>
          <w:ilvl w:val="1"/>
          <w:numId w:val="74"/>
        </w:numPr>
        <w:jc w:val="both"/>
        <w:rPr>
          <w:rFonts w:ascii="Helvetica" w:hAnsi="Helvetica"/>
        </w:rPr>
      </w:pPr>
      <w:r w:rsidRPr="00BC70FC">
        <w:rPr>
          <w:rFonts w:ascii="Helvetica" w:hAnsi="Helvetica"/>
        </w:rPr>
        <w:t>Growth overseas</w:t>
      </w:r>
    </w:p>
    <w:p w14:paraId="51A7262F" w14:textId="29EC1BFC" w:rsidR="00BC70FC" w:rsidRPr="00BC70FC" w:rsidRDefault="00BC70FC" w:rsidP="000A686E">
      <w:pPr>
        <w:pStyle w:val="ListParagraph"/>
        <w:numPr>
          <w:ilvl w:val="0"/>
          <w:numId w:val="74"/>
        </w:numPr>
        <w:jc w:val="both"/>
        <w:rPr>
          <w:rFonts w:ascii="Helvetica" w:hAnsi="Helvetica"/>
        </w:rPr>
      </w:pPr>
      <w:r w:rsidRPr="00BC70FC">
        <w:rPr>
          <w:rFonts w:ascii="Helvetica" w:hAnsi="Helvetica"/>
        </w:rPr>
        <w:t>Structural factors</w:t>
      </w:r>
    </w:p>
    <w:p w14:paraId="1470CCB1" w14:textId="144BB07D" w:rsidR="00BC70FC" w:rsidRPr="00BC70FC" w:rsidRDefault="00BC70FC" w:rsidP="000A686E">
      <w:pPr>
        <w:pStyle w:val="ListParagraph"/>
        <w:numPr>
          <w:ilvl w:val="1"/>
          <w:numId w:val="74"/>
        </w:numPr>
        <w:jc w:val="both"/>
        <w:rPr>
          <w:rFonts w:ascii="Helvetica" w:hAnsi="Helvetica"/>
        </w:rPr>
      </w:pPr>
      <w:r w:rsidRPr="00BC70FC">
        <w:rPr>
          <w:rFonts w:ascii="Helvetica" w:hAnsi="Helvetica"/>
        </w:rPr>
        <w:t>productivity</w:t>
      </w:r>
    </w:p>
    <w:p w14:paraId="46696031" w14:textId="56249E5F" w:rsidR="00BC70FC" w:rsidRPr="00BC70FC" w:rsidRDefault="00BC70FC" w:rsidP="000A686E">
      <w:pPr>
        <w:pStyle w:val="ListParagraph"/>
        <w:numPr>
          <w:ilvl w:val="1"/>
          <w:numId w:val="74"/>
        </w:numPr>
        <w:jc w:val="both"/>
        <w:rPr>
          <w:rFonts w:ascii="Helvetica" w:hAnsi="Helvetica"/>
        </w:rPr>
      </w:pPr>
      <w:r w:rsidRPr="00BC70FC">
        <w:rPr>
          <w:rFonts w:ascii="Helvetica" w:hAnsi="Helvetica"/>
        </w:rPr>
        <w:t>infrastructure</w:t>
      </w:r>
    </w:p>
    <w:p w14:paraId="539C12FD" w14:textId="77EE2193" w:rsidR="00BC70FC" w:rsidRPr="00BC70FC" w:rsidRDefault="00BC70FC" w:rsidP="000A686E">
      <w:pPr>
        <w:pStyle w:val="ListParagraph"/>
        <w:numPr>
          <w:ilvl w:val="1"/>
          <w:numId w:val="74"/>
        </w:numPr>
        <w:jc w:val="both"/>
        <w:rPr>
          <w:rFonts w:ascii="Helvetica" w:hAnsi="Helvetica"/>
        </w:rPr>
      </w:pPr>
      <w:r w:rsidRPr="00BC70FC">
        <w:rPr>
          <w:rFonts w:ascii="Helvetica" w:hAnsi="Helvetica"/>
        </w:rPr>
        <w:t>terms of trade</w:t>
      </w:r>
    </w:p>
    <w:p w14:paraId="25914FED" w14:textId="03DF52AB" w:rsidR="00BC70FC" w:rsidRPr="00BC70FC" w:rsidRDefault="00BC70FC" w:rsidP="000A686E">
      <w:pPr>
        <w:pStyle w:val="ListParagraph"/>
        <w:numPr>
          <w:ilvl w:val="0"/>
          <w:numId w:val="74"/>
        </w:numPr>
        <w:jc w:val="both"/>
        <w:rPr>
          <w:rFonts w:ascii="Helvetica" w:hAnsi="Helvetica"/>
        </w:rPr>
      </w:pPr>
      <w:r w:rsidRPr="00BC70FC">
        <w:rPr>
          <w:rFonts w:ascii="Helvetica" w:hAnsi="Helvetica"/>
        </w:rPr>
        <w:t>Shocks</w:t>
      </w:r>
    </w:p>
    <w:p w14:paraId="52B3ECAC" w14:textId="71412BCE" w:rsidR="00BC70FC" w:rsidRPr="00BC70FC" w:rsidRDefault="00BC70FC" w:rsidP="000A686E">
      <w:pPr>
        <w:pStyle w:val="ListParagraph"/>
        <w:numPr>
          <w:ilvl w:val="1"/>
          <w:numId w:val="74"/>
        </w:numPr>
        <w:jc w:val="both"/>
        <w:rPr>
          <w:rFonts w:ascii="Helvetica" w:hAnsi="Helvetica"/>
        </w:rPr>
      </w:pPr>
      <w:r w:rsidRPr="00BC70FC">
        <w:rPr>
          <w:rFonts w:ascii="Helvetica" w:hAnsi="Helvetica"/>
        </w:rPr>
        <w:t>GFC</w:t>
      </w:r>
    </w:p>
    <w:p w14:paraId="5B8B5774" w14:textId="3AEF3029" w:rsidR="00BC70FC" w:rsidRPr="00BC70FC" w:rsidRDefault="00BC70FC" w:rsidP="000A686E">
      <w:pPr>
        <w:pStyle w:val="ListParagraph"/>
        <w:numPr>
          <w:ilvl w:val="1"/>
          <w:numId w:val="74"/>
        </w:numPr>
        <w:jc w:val="both"/>
        <w:rPr>
          <w:rFonts w:ascii="Helvetica" w:hAnsi="Helvetica"/>
        </w:rPr>
      </w:pPr>
      <w:r w:rsidRPr="00BC70FC">
        <w:rPr>
          <w:rFonts w:ascii="Helvetica" w:hAnsi="Helvetica"/>
        </w:rPr>
        <w:t>Droughts</w:t>
      </w:r>
    </w:p>
    <w:p w14:paraId="67B6A6AF" w14:textId="663A5FAE" w:rsidR="00BC70FC" w:rsidRDefault="00BC70FC" w:rsidP="000A686E">
      <w:pPr>
        <w:pStyle w:val="ListParagraph"/>
        <w:numPr>
          <w:ilvl w:val="1"/>
          <w:numId w:val="74"/>
        </w:numPr>
        <w:jc w:val="both"/>
        <w:rPr>
          <w:rFonts w:ascii="Helvetica" w:hAnsi="Helvetica"/>
        </w:rPr>
      </w:pPr>
      <w:r w:rsidRPr="00BC70FC">
        <w:rPr>
          <w:rFonts w:ascii="Helvetica" w:hAnsi="Helvetica"/>
        </w:rPr>
        <w:t>Exchange rates</w:t>
      </w:r>
    </w:p>
    <w:p w14:paraId="68757166" w14:textId="5CD0C2CA" w:rsidR="00BC70FC" w:rsidRDefault="00BC70FC" w:rsidP="000A686E">
      <w:pPr>
        <w:pStyle w:val="ListParagraph"/>
        <w:numPr>
          <w:ilvl w:val="1"/>
          <w:numId w:val="74"/>
        </w:numPr>
        <w:jc w:val="both"/>
        <w:rPr>
          <w:rFonts w:ascii="Helvetica" w:hAnsi="Helvetica"/>
        </w:rPr>
      </w:pPr>
      <w:r>
        <w:rPr>
          <w:rFonts w:ascii="Helvetica" w:hAnsi="Helvetica"/>
        </w:rPr>
        <w:t>Terror attacks</w:t>
      </w:r>
    </w:p>
    <w:p w14:paraId="4FCD9D6B" w14:textId="768C5775" w:rsidR="00F37ADE" w:rsidRDefault="00F37ADE" w:rsidP="000A686E">
      <w:pPr>
        <w:jc w:val="both"/>
        <w:rPr>
          <w:rFonts w:ascii="Helvetica" w:hAnsi="Helvetica"/>
        </w:rPr>
      </w:pPr>
    </w:p>
    <w:p w14:paraId="10A1922A" w14:textId="77777777" w:rsidR="00F37ADE" w:rsidRPr="00F37ADE" w:rsidRDefault="00F37ADE" w:rsidP="000A686E">
      <w:pPr>
        <w:jc w:val="both"/>
        <w:rPr>
          <w:rFonts w:ascii="Helvetica" w:hAnsi="Helvetica"/>
          <w:b/>
          <w:bCs/>
        </w:rPr>
      </w:pPr>
      <w:r w:rsidRPr="00F37ADE">
        <w:rPr>
          <w:rFonts w:ascii="Helvetica" w:hAnsi="Helvetica"/>
          <w:b/>
          <w:bCs/>
        </w:rPr>
        <w:t>CYCLICAL FACTORS</w:t>
      </w:r>
    </w:p>
    <w:p w14:paraId="21711A6B" w14:textId="17C2C70F" w:rsidR="00F37ADE" w:rsidRPr="00F37ADE" w:rsidRDefault="00F37ADE" w:rsidP="000A686E">
      <w:pPr>
        <w:pStyle w:val="ListParagraph"/>
        <w:numPr>
          <w:ilvl w:val="0"/>
          <w:numId w:val="73"/>
        </w:numPr>
        <w:jc w:val="both"/>
        <w:rPr>
          <w:rFonts w:ascii="Helvetica" w:hAnsi="Helvetica"/>
        </w:rPr>
      </w:pPr>
      <w:r w:rsidRPr="00F37ADE">
        <w:rPr>
          <w:rFonts w:ascii="Helvetica" w:hAnsi="Helvetica"/>
        </w:rPr>
        <w:t>Level of economic activity in Australia (affects import levels)</w:t>
      </w:r>
    </w:p>
    <w:p w14:paraId="0B0F4774" w14:textId="78E035E2" w:rsidR="00F37ADE" w:rsidRPr="00F37ADE" w:rsidRDefault="00F37ADE" w:rsidP="000A686E">
      <w:pPr>
        <w:pStyle w:val="ListParagraph"/>
        <w:numPr>
          <w:ilvl w:val="1"/>
          <w:numId w:val="75"/>
        </w:numPr>
        <w:jc w:val="both"/>
        <w:rPr>
          <w:rFonts w:ascii="Helvetica" w:hAnsi="Helvetica"/>
        </w:rPr>
      </w:pPr>
      <w:r w:rsidRPr="00F37ADE">
        <w:rPr>
          <w:rFonts w:ascii="Helvetica" w:hAnsi="Helvetica"/>
        </w:rPr>
        <w:t>High marginal propensity to import (MPM)</w:t>
      </w:r>
    </w:p>
    <w:p w14:paraId="6434D2AE" w14:textId="113D6881" w:rsidR="00F37ADE" w:rsidRPr="00F37ADE" w:rsidRDefault="00F37ADE" w:rsidP="000A686E">
      <w:pPr>
        <w:pStyle w:val="ListParagraph"/>
        <w:numPr>
          <w:ilvl w:val="1"/>
          <w:numId w:val="75"/>
        </w:numPr>
        <w:jc w:val="both"/>
        <w:rPr>
          <w:rFonts w:ascii="Helvetica" w:hAnsi="Helvetica"/>
        </w:rPr>
      </w:pPr>
      <w:r w:rsidRPr="00F37ADE">
        <w:rPr>
          <w:rFonts w:ascii="Helvetica" w:hAnsi="Helvetica"/>
        </w:rPr>
        <w:t>Import junkie syndrome</w:t>
      </w:r>
    </w:p>
    <w:p w14:paraId="59833720" w14:textId="2816E1E4" w:rsidR="00F37ADE" w:rsidRPr="00F37ADE" w:rsidRDefault="00F37ADE" w:rsidP="000A686E">
      <w:pPr>
        <w:pStyle w:val="ListParagraph"/>
        <w:numPr>
          <w:ilvl w:val="1"/>
          <w:numId w:val="75"/>
        </w:numPr>
        <w:jc w:val="both"/>
        <w:rPr>
          <w:rFonts w:ascii="Helvetica" w:hAnsi="Helvetica"/>
        </w:rPr>
      </w:pPr>
      <w:r w:rsidRPr="00F37ADE">
        <w:rPr>
          <w:rFonts w:ascii="Helvetica" w:hAnsi="Helvetica"/>
        </w:rPr>
        <w:t>Capacity constraints</w:t>
      </w:r>
    </w:p>
    <w:p w14:paraId="010429C8" w14:textId="3CA44924" w:rsidR="00F37ADE" w:rsidRDefault="00F37ADE" w:rsidP="000A686E">
      <w:pPr>
        <w:pStyle w:val="ListParagraph"/>
        <w:numPr>
          <w:ilvl w:val="0"/>
          <w:numId w:val="73"/>
        </w:numPr>
        <w:jc w:val="both"/>
        <w:rPr>
          <w:rFonts w:ascii="Helvetica" w:hAnsi="Helvetica"/>
        </w:rPr>
      </w:pPr>
      <w:r w:rsidRPr="00F37ADE">
        <w:rPr>
          <w:rFonts w:ascii="Helvetica" w:hAnsi="Helvetica"/>
        </w:rPr>
        <w:t>Level of economic activity overseas (affects export levels)</w:t>
      </w:r>
    </w:p>
    <w:p w14:paraId="0596CCC3" w14:textId="7F62AC6B" w:rsidR="00F37ADE" w:rsidRDefault="00F37ADE" w:rsidP="000A686E">
      <w:pPr>
        <w:jc w:val="both"/>
        <w:rPr>
          <w:rFonts w:ascii="Helvetica" w:hAnsi="Helvetica"/>
        </w:rPr>
      </w:pPr>
    </w:p>
    <w:p w14:paraId="78482C0D" w14:textId="57B1576D" w:rsidR="00F37ADE" w:rsidRPr="00F37ADE" w:rsidRDefault="00F37ADE" w:rsidP="000A686E">
      <w:pPr>
        <w:jc w:val="both"/>
        <w:rPr>
          <w:rFonts w:ascii="Helvetica" w:hAnsi="Helvetica"/>
          <w:b/>
          <w:bCs/>
        </w:rPr>
      </w:pPr>
      <w:r w:rsidRPr="00F37ADE">
        <w:rPr>
          <w:rFonts w:ascii="Helvetica" w:hAnsi="Helvetica"/>
          <w:b/>
          <w:bCs/>
        </w:rPr>
        <w:t>STRUCTURAL FACTORS</w:t>
      </w:r>
    </w:p>
    <w:p w14:paraId="03CED5AE" w14:textId="689873AE" w:rsidR="00F37ADE" w:rsidRPr="00F37ADE" w:rsidRDefault="00F37ADE" w:rsidP="000A686E">
      <w:pPr>
        <w:pStyle w:val="ListParagraph"/>
        <w:numPr>
          <w:ilvl w:val="0"/>
          <w:numId w:val="76"/>
        </w:numPr>
        <w:jc w:val="both"/>
        <w:rPr>
          <w:rFonts w:ascii="Helvetica" w:hAnsi="Helvetica"/>
        </w:rPr>
      </w:pPr>
      <w:r w:rsidRPr="00F37ADE">
        <w:rPr>
          <w:rFonts w:ascii="Helvetica" w:hAnsi="Helvetica"/>
        </w:rPr>
        <w:t>Price and non-price competitiveness</w:t>
      </w:r>
    </w:p>
    <w:p w14:paraId="30E81781" w14:textId="31DC72C3" w:rsidR="00F37ADE" w:rsidRPr="00F37ADE" w:rsidRDefault="00F37ADE" w:rsidP="000A686E">
      <w:pPr>
        <w:pStyle w:val="ListParagraph"/>
        <w:numPr>
          <w:ilvl w:val="1"/>
          <w:numId w:val="77"/>
        </w:numPr>
        <w:jc w:val="both"/>
        <w:rPr>
          <w:rFonts w:ascii="Helvetica" w:hAnsi="Helvetica"/>
        </w:rPr>
      </w:pPr>
      <w:r w:rsidRPr="00F37ADE">
        <w:rPr>
          <w:rFonts w:ascii="Helvetica" w:hAnsi="Helvetica"/>
        </w:rPr>
        <w:t>Efficiency (MER)</w:t>
      </w:r>
    </w:p>
    <w:p w14:paraId="52DA788B" w14:textId="5414EA44" w:rsidR="00F37ADE" w:rsidRPr="00F37ADE" w:rsidRDefault="00F37ADE" w:rsidP="000A686E">
      <w:pPr>
        <w:pStyle w:val="ListParagraph"/>
        <w:numPr>
          <w:ilvl w:val="1"/>
          <w:numId w:val="77"/>
        </w:numPr>
        <w:jc w:val="both"/>
        <w:rPr>
          <w:rFonts w:ascii="Helvetica" w:hAnsi="Helvetica"/>
        </w:rPr>
      </w:pPr>
      <w:r w:rsidRPr="00F37ADE">
        <w:rPr>
          <w:rFonts w:ascii="Helvetica" w:hAnsi="Helvetica"/>
        </w:rPr>
        <w:t>Exchange rate</w:t>
      </w:r>
    </w:p>
    <w:p w14:paraId="224F4DAE" w14:textId="71166B8F" w:rsidR="00F37ADE" w:rsidRPr="00F37ADE" w:rsidRDefault="00F37ADE" w:rsidP="000A686E">
      <w:pPr>
        <w:pStyle w:val="ListParagraph"/>
        <w:numPr>
          <w:ilvl w:val="1"/>
          <w:numId w:val="73"/>
        </w:numPr>
        <w:jc w:val="both"/>
        <w:rPr>
          <w:rFonts w:ascii="Helvetica" w:hAnsi="Helvetica"/>
        </w:rPr>
      </w:pPr>
      <w:r w:rsidRPr="00F37ADE">
        <w:rPr>
          <w:rFonts w:ascii="Helvetica" w:hAnsi="Helvetica"/>
        </w:rPr>
        <w:t>Relative inflation rates</w:t>
      </w:r>
    </w:p>
    <w:p w14:paraId="5763D63D" w14:textId="61906185" w:rsidR="00F37ADE" w:rsidRPr="00F37ADE" w:rsidRDefault="00F37ADE" w:rsidP="000A686E">
      <w:pPr>
        <w:pStyle w:val="ListParagraph"/>
        <w:numPr>
          <w:ilvl w:val="0"/>
          <w:numId w:val="76"/>
        </w:numPr>
        <w:jc w:val="both"/>
        <w:rPr>
          <w:rFonts w:ascii="Helvetica" w:hAnsi="Helvetica"/>
        </w:rPr>
      </w:pPr>
      <w:r w:rsidRPr="00F37ADE">
        <w:rPr>
          <w:rFonts w:ascii="Helvetica" w:hAnsi="Helvetica"/>
        </w:rPr>
        <w:t>Pattern of production</w:t>
      </w:r>
    </w:p>
    <w:p w14:paraId="34C57F27" w14:textId="6E6498D0" w:rsidR="00F37ADE" w:rsidRPr="00F37ADE" w:rsidRDefault="00F37ADE" w:rsidP="000A686E">
      <w:pPr>
        <w:pStyle w:val="ListParagraph"/>
        <w:numPr>
          <w:ilvl w:val="1"/>
          <w:numId w:val="73"/>
        </w:numPr>
        <w:jc w:val="both"/>
        <w:rPr>
          <w:rFonts w:ascii="Helvetica" w:hAnsi="Helvetica"/>
        </w:rPr>
      </w:pPr>
      <w:r w:rsidRPr="00F37ADE">
        <w:rPr>
          <w:rFonts w:ascii="Helvetica" w:hAnsi="Helvetica"/>
        </w:rPr>
        <w:lastRenderedPageBreak/>
        <w:t>Extent of value adding or downstream processing creating elaborately transformed manufactured (ETM) products such as boats, cars)</w:t>
      </w:r>
    </w:p>
    <w:p w14:paraId="17ABC713" w14:textId="578227F9" w:rsidR="00F37ADE" w:rsidRPr="00F37ADE" w:rsidRDefault="00F37ADE" w:rsidP="000A686E">
      <w:pPr>
        <w:pStyle w:val="ListParagraph"/>
        <w:numPr>
          <w:ilvl w:val="1"/>
          <w:numId w:val="31"/>
        </w:numPr>
        <w:jc w:val="both"/>
        <w:rPr>
          <w:rFonts w:ascii="Helvetica" w:hAnsi="Helvetica"/>
        </w:rPr>
      </w:pPr>
      <w:r w:rsidRPr="00F37ADE">
        <w:rPr>
          <w:rFonts w:ascii="Helvetica" w:hAnsi="Helvetica"/>
        </w:rPr>
        <w:t>Globalisation</w:t>
      </w:r>
    </w:p>
    <w:p w14:paraId="3400D774" w14:textId="00F28A16" w:rsidR="00F37ADE" w:rsidRPr="00F37ADE" w:rsidRDefault="00F37ADE" w:rsidP="000A686E">
      <w:pPr>
        <w:pStyle w:val="ListParagraph"/>
        <w:numPr>
          <w:ilvl w:val="1"/>
          <w:numId w:val="73"/>
        </w:numPr>
        <w:jc w:val="both"/>
        <w:rPr>
          <w:rFonts w:ascii="Helvetica" w:hAnsi="Helvetica"/>
        </w:rPr>
      </w:pPr>
      <w:r w:rsidRPr="00F37ADE">
        <w:rPr>
          <w:rFonts w:ascii="Helvetica" w:hAnsi="Helvetica"/>
        </w:rPr>
        <w:t>Tariff cuts, other protection levels</w:t>
      </w:r>
    </w:p>
    <w:p w14:paraId="1F5655C8" w14:textId="6A5406CF" w:rsidR="00F37ADE" w:rsidRPr="00F37ADE" w:rsidRDefault="00F37ADE" w:rsidP="000A686E">
      <w:pPr>
        <w:pStyle w:val="ListParagraph"/>
        <w:numPr>
          <w:ilvl w:val="1"/>
          <w:numId w:val="73"/>
        </w:numPr>
        <w:jc w:val="both"/>
        <w:rPr>
          <w:rFonts w:ascii="Helvetica" w:hAnsi="Helvetica"/>
        </w:rPr>
      </w:pPr>
      <w:r w:rsidRPr="00F37ADE">
        <w:rPr>
          <w:rFonts w:ascii="Helvetica" w:hAnsi="Helvetica"/>
        </w:rPr>
        <w:t>Changing comparative advantage</w:t>
      </w:r>
    </w:p>
    <w:p w14:paraId="4E25AEED" w14:textId="0E7C394C" w:rsidR="00F37ADE" w:rsidRPr="00F37ADE" w:rsidRDefault="00F37ADE" w:rsidP="000A686E">
      <w:pPr>
        <w:pStyle w:val="ListParagraph"/>
        <w:numPr>
          <w:ilvl w:val="0"/>
          <w:numId w:val="76"/>
        </w:numPr>
        <w:jc w:val="both"/>
        <w:rPr>
          <w:rFonts w:ascii="Helvetica" w:hAnsi="Helvetica"/>
        </w:rPr>
      </w:pPr>
      <w:r w:rsidRPr="00F37ADE">
        <w:rPr>
          <w:rFonts w:ascii="Helvetica" w:hAnsi="Helvetica"/>
        </w:rPr>
        <w:t>Foreign Direct Investment</w:t>
      </w:r>
    </w:p>
    <w:p w14:paraId="16B488B3" w14:textId="1822D287" w:rsidR="00F37ADE" w:rsidRPr="00F37ADE" w:rsidRDefault="00F37ADE" w:rsidP="000A686E">
      <w:pPr>
        <w:pStyle w:val="ListParagraph"/>
        <w:numPr>
          <w:ilvl w:val="1"/>
          <w:numId w:val="73"/>
        </w:numPr>
        <w:jc w:val="both"/>
        <w:rPr>
          <w:rFonts w:ascii="Helvetica" w:hAnsi="Helvetica"/>
        </w:rPr>
      </w:pPr>
      <w:r w:rsidRPr="00F37ADE">
        <w:rPr>
          <w:rFonts w:ascii="Helvetica" w:hAnsi="Helvetica"/>
        </w:rPr>
        <w:t>High initial import content</w:t>
      </w:r>
    </w:p>
    <w:p w14:paraId="26ED0343" w14:textId="3DA6133B" w:rsidR="00F37ADE" w:rsidRPr="00F37ADE" w:rsidRDefault="00F37ADE" w:rsidP="000A686E">
      <w:pPr>
        <w:pStyle w:val="ListParagraph"/>
        <w:numPr>
          <w:ilvl w:val="1"/>
          <w:numId w:val="73"/>
        </w:numPr>
        <w:jc w:val="both"/>
        <w:rPr>
          <w:rFonts w:ascii="Helvetica" w:hAnsi="Helvetica"/>
        </w:rPr>
      </w:pPr>
      <w:r w:rsidRPr="00F37ADE">
        <w:rPr>
          <w:rFonts w:ascii="Helvetica" w:hAnsi="Helvetica"/>
        </w:rPr>
        <w:t>Pumps out future exports</w:t>
      </w:r>
    </w:p>
    <w:p w14:paraId="6DA2D8B6" w14:textId="248D2602" w:rsidR="00F37ADE" w:rsidRPr="00F37ADE" w:rsidRDefault="00F37ADE" w:rsidP="000A686E">
      <w:pPr>
        <w:pStyle w:val="ListParagraph"/>
        <w:numPr>
          <w:ilvl w:val="0"/>
          <w:numId w:val="76"/>
        </w:numPr>
        <w:jc w:val="both"/>
        <w:rPr>
          <w:rFonts w:ascii="Helvetica" w:hAnsi="Helvetica"/>
        </w:rPr>
      </w:pPr>
      <w:r w:rsidRPr="00F37ADE">
        <w:rPr>
          <w:rFonts w:ascii="Helvetica" w:hAnsi="Helvetica"/>
        </w:rPr>
        <w:t>Structural change</w:t>
      </w:r>
    </w:p>
    <w:p w14:paraId="077D79B0" w14:textId="0B34C396" w:rsidR="00F37ADE" w:rsidRDefault="00F37ADE" w:rsidP="000A686E">
      <w:pPr>
        <w:pStyle w:val="ListParagraph"/>
        <w:numPr>
          <w:ilvl w:val="1"/>
          <w:numId w:val="73"/>
        </w:numPr>
        <w:jc w:val="both"/>
        <w:rPr>
          <w:rFonts w:ascii="Helvetica" w:hAnsi="Helvetica"/>
        </w:rPr>
      </w:pPr>
      <w:r w:rsidRPr="00F37ADE">
        <w:rPr>
          <w:rFonts w:ascii="Helvetica" w:hAnsi="Helvetica"/>
        </w:rPr>
        <w:t>Long-run decline in some sectors (agriculture)</w:t>
      </w:r>
    </w:p>
    <w:p w14:paraId="02400892" w14:textId="255D3A21" w:rsidR="003B65B1" w:rsidRDefault="003B65B1" w:rsidP="000A686E">
      <w:pPr>
        <w:jc w:val="both"/>
        <w:rPr>
          <w:rFonts w:ascii="Helvetica" w:hAnsi="Helvetica"/>
        </w:rPr>
      </w:pPr>
    </w:p>
    <w:p w14:paraId="3D15F8FB" w14:textId="77777777" w:rsidR="003B65B1" w:rsidRPr="003B65B1" w:rsidRDefault="003B65B1" w:rsidP="000A686E">
      <w:pPr>
        <w:jc w:val="both"/>
        <w:rPr>
          <w:rFonts w:ascii="Helvetica" w:hAnsi="Helvetica"/>
          <w:b/>
          <w:bCs/>
        </w:rPr>
      </w:pPr>
      <w:r w:rsidRPr="003B65B1">
        <w:rPr>
          <w:rFonts w:ascii="Helvetica" w:hAnsi="Helvetica"/>
          <w:b/>
          <w:bCs/>
        </w:rPr>
        <w:t>SHOCKS AND SPECIAL FACTORS</w:t>
      </w:r>
    </w:p>
    <w:p w14:paraId="0EFD8BCE" w14:textId="06088896" w:rsidR="003B65B1" w:rsidRPr="003B65B1" w:rsidRDefault="003B65B1" w:rsidP="000A686E">
      <w:pPr>
        <w:pStyle w:val="ListParagraph"/>
        <w:numPr>
          <w:ilvl w:val="1"/>
          <w:numId w:val="78"/>
        </w:numPr>
        <w:jc w:val="both"/>
        <w:rPr>
          <w:rFonts w:ascii="Helvetica" w:hAnsi="Helvetica"/>
        </w:rPr>
      </w:pPr>
      <w:r w:rsidRPr="003B65B1">
        <w:rPr>
          <w:rFonts w:ascii="Helvetica" w:hAnsi="Helvetica"/>
        </w:rPr>
        <w:t>Terms of trade (commodity prices)</w:t>
      </w:r>
    </w:p>
    <w:p w14:paraId="2FE9106A" w14:textId="61D537C8" w:rsidR="003B65B1" w:rsidRPr="003B65B1" w:rsidRDefault="003B65B1" w:rsidP="000A686E">
      <w:pPr>
        <w:pStyle w:val="ListParagraph"/>
        <w:numPr>
          <w:ilvl w:val="1"/>
          <w:numId w:val="78"/>
        </w:numPr>
        <w:jc w:val="both"/>
        <w:rPr>
          <w:rFonts w:ascii="Helvetica" w:hAnsi="Helvetica"/>
        </w:rPr>
      </w:pPr>
      <w:r w:rsidRPr="003B65B1">
        <w:rPr>
          <w:rFonts w:ascii="Helvetica" w:hAnsi="Helvetica"/>
        </w:rPr>
        <w:t>Trade in expensive low volume products (</w:t>
      </w:r>
      <w:r w:rsidR="00D764F2" w:rsidRPr="003B65B1">
        <w:rPr>
          <w:rFonts w:ascii="Helvetica" w:hAnsi="Helvetica"/>
        </w:rPr>
        <w:t>erratics,</w:t>
      </w:r>
      <w:r w:rsidRPr="003B65B1">
        <w:rPr>
          <w:rFonts w:ascii="Helvetica" w:hAnsi="Helvetica"/>
        </w:rPr>
        <w:t xml:space="preserve"> such as aircraft, oil rigs)</w:t>
      </w:r>
    </w:p>
    <w:p w14:paraId="1B277D4A" w14:textId="46AF622A" w:rsidR="003B65B1" w:rsidRPr="003B65B1" w:rsidRDefault="003B65B1" w:rsidP="000A686E">
      <w:pPr>
        <w:pStyle w:val="ListParagraph"/>
        <w:numPr>
          <w:ilvl w:val="1"/>
          <w:numId w:val="78"/>
        </w:numPr>
        <w:jc w:val="both"/>
        <w:rPr>
          <w:rFonts w:ascii="Helvetica" w:hAnsi="Helvetica"/>
        </w:rPr>
      </w:pPr>
      <w:r w:rsidRPr="003B65B1">
        <w:rPr>
          <w:rFonts w:ascii="Helvetica" w:hAnsi="Helvetica"/>
        </w:rPr>
        <w:t>Overshooting of exchange rate (high $A)</w:t>
      </w:r>
    </w:p>
    <w:p w14:paraId="048BD058" w14:textId="424A6211" w:rsidR="003B65B1" w:rsidRDefault="003B65B1" w:rsidP="000A686E">
      <w:pPr>
        <w:pStyle w:val="ListParagraph"/>
        <w:numPr>
          <w:ilvl w:val="1"/>
          <w:numId w:val="78"/>
        </w:numPr>
        <w:jc w:val="both"/>
        <w:rPr>
          <w:rFonts w:ascii="Helvetica" w:hAnsi="Helvetica"/>
        </w:rPr>
      </w:pPr>
      <w:r w:rsidRPr="003B65B1">
        <w:rPr>
          <w:rFonts w:ascii="Helvetica" w:hAnsi="Helvetica"/>
        </w:rPr>
        <w:t>Shocks (terrorism, drought, GFC, SARS)</w:t>
      </w:r>
    </w:p>
    <w:p w14:paraId="3AA0FC6B" w14:textId="53BF4139" w:rsidR="0018734B" w:rsidRDefault="0018734B" w:rsidP="000A686E">
      <w:pPr>
        <w:jc w:val="both"/>
        <w:rPr>
          <w:rFonts w:ascii="Helvetica" w:hAnsi="Helvetica"/>
        </w:rPr>
      </w:pPr>
    </w:p>
    <w:p w14:paraId="54F29B1A" w14:textId="77777777" w:rsidR="0018734B" w:rsidRPr="0018734B" w:rsidRDefault="0018734B" w:rsidP="000A686E">
      <w:pPr>
        <w:jc w:val="both"/>
        <w:rPr>
          <w:rFonts w:ascii="Helvetica" w:hAnsi="Helvetica"/>
          <w:u w:val="single"/>
        </w:rPr>
      </w:pPr>
      <w:r w:rsidRPr="0018734B">
        <w:rPr>
          <w:rFonts w:ascii="Helvetica" w:hAnsi="Helvetica"/>
          <w:u w:val="single"/>
        </w:rPr>
        <w:t>The Net Incomes Deficit</w:t>
      </w:r>
    </w:p>
    <w:p w14:paraId="610A3156" w14:textId="1EFD3098" w:rsidR="0018734B" w:rsidRPr="0018734B" w:rsidRDefault="0018734B" w:rsidP="000A686E">
      <w:pPr>
        <w:pStyle w:val="ListParagraph"/>
        <w:numPr>
          <w:ilvl w:val="0"/>
          <w:numId w:val="79"/>
        </w:numPr>
        <w:jc w:val="both"/>
        <w:rPr>
          <w:rFonts w:ascii="Helvetica" w:hAnsi="Helvetica"/>
        </w:rPr>
      </w:pPr>
      <w:r w:rsidRPr="0018734B">
        <w:rPr>
          <w:rFonts w:ascii="Helvetica" w:hAnsi="Helvetica"/>
        </w:rPr>
        <w:t>Payments of interest, dividends and profits because of foreign debt (debt) and foreign</w:t>
      </w:r>
      <w:r>
        <w:rPr>
          <w:rFonts w:ascii="Helvetica" w:hAnsi="Helvetica"/>
        </w:rPr>
        <w:t xml:space="preserve"> </w:t>
      </w:r>
      <w:r w:rsidRPr="0018734B">
        <w:rPr>
          <w:rFonts w:ascii="Helvetica" w:hAnsi="Helvetica"/>
        </w:rPr>
        <w:t>ownership (equity)</w:t>
      </w:r>
    </w:p>
    <w:p w14:paraId="36F0B5FE" w14:textId="77777777" w:rsidR="0018734B" w:rsidRPr="0018734B" w:rsidRDefault="0018734B" w:rsidP="000A686E">
      <w:pPr>
        <w:jc w:val="both"/>
        <w:rPr>
          <w:rFonts w:ascii="Helvetica" w:hAnsi="Helvetica"/>
        </w:rPr>
      </w:pPr>
    </w:p>
    <w:p w14:paraId="5F139578" w14:textId="4E7699A2" w:rsidR="0018734B" w:rsidRPr="0018734B" w:rsidRDefault="0018734B" w:rsidP="000A686E">
      <w:pPr>
        <w:jc w:val="both"/>
        <w:rPr>
          <w:rFonts w:ascii="Helvetica" w:hAnsi="Helvetica"/>
        </w:rPr>
      </w:pPr>
      <w:r w:rsidRPr="0018734B">
        <w:rPr>
          <w:rFonts w:ascii="Helvetica" w:hAnsi="Helvetica"/>
        </w:rPr>
        <w:t>NID rises if:</w:t>
      </w:r>
    </w:p>
    <w:p w14:paraId="0D5A05A6" w14:textId="2DADB563" w:rsidR="0018734B" w:rsidRPr="0018734B" w:rsidRDefault="0018734B" w:rsidP="000A686E">
      <w:pPr>
        <w:pStyle w:val="ListParagraph"/>
        <w:numPr>
          <w:ilvl w:val="0"/>
          <w:numId w:val="79"/>
        </w:numPr>
        <w:jc w:val="both"/>
        <w:rPr>
          <w:rFonts w:ascii="Helvetica" w:hAnsi="Helvetica"/>
        </w:rPr>
      </w:pPr>
      <w:r w:rsidRPr="0018734B">
        <w:rPr>
          <w:rFonts w:ascii="Helvetica" w:hAnsi="Helvetica"/>
        </w:rPr>
        <w:t>Interest rates rise and/or credit rating falls</w:t>
      </w:r>
    </w:p>
    <w:p w14:paraId="360DF4D5" w14:textId="737A345D" w:rsidR="0018734B" w:rsidRPr="0018734B" w:rsidRDefault="0018734B" w:rsidP="000A686E">
      <w:pPr>
        <w:pStyle w:val="ListParagraph"/>
        <w:numPr>
          <w:ilvl w:val="0"/>
          <w:numId w:val="79"/>
        </w:numPr>
        <w:jc w:val="both"/>
        <w:rPr>
          <w:rFonts w:ascii="Helvetica" w:hAnsi="Helvetica"/>
        </w:rPr>
      </w:pPr>
      <w:r w:rsidRPr="0018734B">
        <w:rPr>
          <w:rFonts w:ascii="Helvetica" w:hAnsi="Helvetica"/>
        </w:rPr>
        <w:t>Savings-Investment gap gets bigger (less is saved in Australia, more incentives to investment) so debt gets bigger and/or foreign ownership increases</w:t>
      </w:r>
    </w:p>
    <w:p w14:paraId="50765CEE" w14:textId="04D29EE5" w:rsidR="0018734B" w:rsidRDefault="0018734B" w:rsidP="000A686E">
      <w:pPr>
        <w:pStyle w:val="ListParagraph"/>
        <w:numPr>
          <w:ilvl w:val="0"/>
          <w:numId w:val="79"/>
        </w:numPr>
        <w:jc w:val="both"/>
        <w:rPr>
          <w:rFonts w:ascii="Helvetica" w:hAnsi="Helvetica"/>
        </w:rPr>
      </w:pPr>
      <w:r w:rsidRPr="0018734B">
        <w:rPr>
          <w:rFonts w:ascii="Helvetica" w:hAnsi="Helvetica"/>
        </w:rPr>
        <w:t>Foreign owned companies earn more profit</w:t>
      </w:r>
    </w:p>
    <w:p w14:paraId="1F26795B" w14:textId="77777777" w:rsidR="0018734B" w:rsidRPr="0018734B" w:rsidRDefault="0018734B" w:rsidP="000A686E">
      <w:pPr>
        <w:jc w:val="both"/>
        <w:rPr>
          <w:rFonts w:ascii="Helvetica" w:hAnsi="Helvetica"/>
        </w:rPr>
      </w:pPr>
    </w:p>
    <w:p w14:paraId="67D7F039" w14:textId="77777777" w:rsidR="0018734B" w:rsidRPr="0018734B" w:rsidRDefault="0018734B" w:rsidP="000A686E">
      <w:pPr>
        <w:jc w:val="both"/>
        <w:rPr>
          <w:rFonts w:ascii="Helvetica" w:hAnsi="Helvetica"/>
        </w:rPr>
      </w:pPr>
      <w:r w:rsidRPr="0018734B">
        <w:rPr>
          <w:rFonts w:ascii="Helvetica" w:hAnsi="Helvetica"/>
        </w:rPr>
        <w:t>NID falls when:</w:t>
      </w:r>
    </w:p>
    <w:p w14:paraId="6227ABC6" w14:textId="6468F977" w:rsidR="0018734B" w:rsidRPr="0018734B" w:rsidRDefault="0018734B" w:rsidP="000A686E">
      <w:pPr>
        <w:pStyle w:val="ListParagraph"/>
        <w:numPr>
          <w:ilvl w:val="0"/>
          <w:numId w:val="79"/>
        </w:numPr>
        <w:jc w:val="both"/>
        <w:rPr>
          <w:rFonts w:ascii="Helvetica" w:hAnsi="Helvetica"/>
        </w:rPr>
      </w:pPr>
      <w:r w:rsidRPr="0018734B">
        <w:rPr>
          <w:rFonts w:ascii="Helvetica" w:hAnsi="Helvetica"/>
        </w:rPr>
        <w:t>Falling interest rates</w:t>
      </w:r>
    </w:p>
    <w:p w14:paraId="26F5A871" w14:textId="260FB76C" w:rsidR="0018734B" w:rsidRPr="0018734B" w:rsidRDefault="0018734B" w:rsidP="000A686E">
      <w:pPr>
        <w:pStyle w:val="ListParagraph"/>
        <w:numPr>
          <w:ilvl w:val="0"/>
          <w:numId w:val="79"/>
        </w:numPr>
        <w:jc w:val="both"/>
        <w:rPr>
          <w:rFonts w:ascii="Helvetica" w:hAnsi="Helvetica"/>
        </w:rPr>
      </w:pPr>
      <w:r w:rsidRPr="0018734B">
        <w:rPr>
          <w:rFonts w:ascii="Helvetica" w:hAnsi="Helvetica"/>
        </w:rPr>
        <w:t>Lower profits in mining and energy (where foreign ownership is high)</w:t>
      </w:r>
    </w:p>
    <w:p w14:paraId="6B35FD6C" w14:textId="5B6AF984" w:rsidR="0018734B" w:rsidRDefault="0018734B" w:rsidP="000A686E">
      <w:pPr>
        <w:pStyle w:val="ListParagraph"/>
        <w:numPr>
          <w:ilvl w:val="0"/>
          <w:numId w:val="79"/>
        </w:numPr>
        <w:jc w:val="both"/>
        <w:rPr>
          <w:rFonts w:ascii="Helvetica" w:hAnsi="Helvetica"/>
        </w:rPr>
      </w:pPr>
      <w:r w:rsidRPr="0018734B">
        <w:rPr>
          <w:rFonts w:ascii="Helvetica" w:hAnsi="Helvetica"/>
        </w:rPr>
        <w:t>Reduced CAD means reduced CFAS</w:t>
      </w:r>
    </w:p>
    <w:p w14:paraId="31F313CC" w14:textId="6F4E42F8" w:rsidR="0018734B" w:rsidRDefault="0018734B" w:rsidP="000A686E">
      <w:pPr>
        <w:jc w:val="both"/>
        <w:rPr>
          <w:rFonts w:ascii="Helvetica" w:hAnsi="Helvetica"/>
        </w:rPr>
      </w:pPr>
    </w:p>
    <w:p w14:paraId="0745F624" w14:textId="77777777" w:rsidR="00A87FA5" w:rsidRPr="00A87FA5" w:rsidRDefault="00A87FA5" w:rsidP="000A686E">
      <w:pPr>
        <w:jc w:val="both"/>
        <w:rPr>
          <w:rFonts w:ascii="Helvetica" w:hAnsi="Helvetica"/>
          <w:u w:val="single"/>
        </w:rPr>
      </w:pPr>
      <w:r w:rsidRPr="00A87FA5">
        <w:rPr>
          <w:rFonts w:ascii="Helvetica" w:hAnsi="Helvetica"/>
          <w:u w:val="single"/>
        </w:rPr>
        <w:t>Transactions in the Capital and Financial Account</w:t>
      </w:r>
    </w:p>
    <w:p w14:paraId="220075E2" w14:textId="77777777" w:rsidR="00A87FA5" w:rsidRPr="00A87FA5" w:rsidRDefault="00A87FA5" w:rsidP="000A686E">
      <w:pPr>
        <w:jc w:val="both"/>
        <w:rPr>
          <w:rFonts w:ascii="Helvetica" w:hAnsi="Helvetica"/>
        </w:rPr>
      </w:pPr>
      <w:r w:rsidRPr="00A87FA5">
        <w:rPr>
          <w:rFonts w:ascii="Helvetica" w:hAnsi="Helvetica"/>
        </w:rPr>
        <w:t>CAPITAL</w:t>
      </w:r>
    </w:p>
    <w:p w14:paraId="286C044E" w14:textId="07CB650E" w:rsidR="0018734B" w:rsidRDefault="00A87FA5" w:rsidP="000A686E">
      <w:pPr>
        <w:pStyle w:val="ListParagraph"/>
        <w:numPr>
          <w:ilvl w:val="0"/>
          <w:numId w:val="80"/>
        </w:numPr>
        <w:jc w:val="both"/>
        <w:rPr>
          <w:rFonts w:ascii="Helvetica" w:hAnsi="Helvetica"/>
        </w:rPr>
      </w:pPr>
      <w:r w:rsidRPr="00A87FA5">
        <w:rPr>
          <w:rFonts w:ascii="Helvetica" w:hAnsi="Helvetica"/>
        </w:rPr>
        <w:t>Sale and purchase of non-produced non-financial assets, such as copyrights, patents,</w:t>
      </w:r>
      <w:r>
        <w:rPr>
          <w:rFonts w:ascii="Helvetica" w:hAnsi="Helvetica"/>
        </w:rPr>
        <w:t xml:space="preserve"> </w:t>
      </w:r>
      <w:r w:rsidRPr="00A87FA5">
        <w:rPr>
          <w:rFonts w:ascii="Helvetica" w:hAnsi="Helvetica"/>
        </w:rPr>
        <w:t>franchises and trademarks</w:t>
      </w:r>
    </w:p>
    <w:p w14:paraId="20F072C6" w14:textId="09783512" w:rsidR="00A87FA5" w:rsidRDefault="00A87FA5" w:rsidP="000A686E">
      <w:pPr>
        <w:jc w:val="both"/>
        <w:rPr>
          <w:rFonts w:ascii="Helvetica" w:hAnsi="Helvetica"/>
        </w:rPr>
      </w:pPr>
    </w:p>
    <w:p w14:paraId="118920FC" w14:textId="77777777" w:rsidR="00A87FA5" w:rsidRPr="00A87FA5" w:rsidRDefault="00A87FA5" w:rsidP="000A686E">
      <w:pPr>
        <w:jc w:val="both"/>
        <w:rPr>
          <w:rFonts w:ascii="Helvetica" w:hAnsi="Helvetica"/>
        </w:rPr>
      </w:pPr>
      <w:r w:rsidRPr="00A87FA5">
        <w:rPr>
          <w:rFonts w:ascii="Helvetica" w:hAnsi="Helvetica"/>
        </w:rPr>
        <w:t>FINANCIAL</w:t>
      </w:r>
    </w:p>
    <w:p w14:paraId="54C3269B" w14:textId="3331C245" w:rsidR="00A87FA5" w:rsidRPr="00A87FA5" w:rsidRDefault="00A87FA5" w:rsidP="000A686E">
      <w:pPr>
        <w:pStyle w:val="ListParagraph"/>
        <w:numPr>
          <w:ilvl w:val="0"/>
          <w:numId w:val="80"/>
        </w:numPr>
        <w:jc w:val="both"/>
        <w:rPr>
          <w:rFonts w:ascii="Helvetica" w:hAnsi="Helvetica"/>
        </w:rPr>
      </w:pPr>
      <w:r w:rsidRPr="00A87FA5">
        <w:rPr>
          <w:rFonts w:ascii="Helvetica" w:hAnsi="Helvetica"/>
        </w:rPr>
        <w:t>Direct investment</w:t>
      </w:r>
      <w:r w:rsidR="00AD062D">
        <w:rPr>
          <w:rFonts w:ascii="Helvetica" w:hAnsi="Helvetica"/>
        </w:rPr>
        <w:t>:</w:t>
      </w:r>
    </w:p>
    <w:p w14:paraId="5DACF7F3" w14:textId="3DF96F90" w:rsidR="00A87FA5" w:rsidRPr="00A87FA5" w:rsidRDefault="00A87FA5" w:rsidP="000A686E">
      <w:pPr>
        <w:pStyle w:val="ListParagraph"/>
        <w:numPr>
          <w:ilvl w:val="1"/>
          <w:numId w:val="81"/>
        </w:numPr>
        <w:jc w:val="both"/>
        <w:rPr>
          <w:rFonts w:ascii="Helvetica" w:hAnsi="Helvetica"/>
        </w:rPr>
      </w:pPr>
      <w:r w:rsidRPr="00A87FA5">
        <w:rPr>
          <w:rFonts w:ascii="Helvetica" w:hAnsi="Helvetica"/>
        </w:rPr>
        <w:t>reflects a long-term interest</w:t>
      </w:r>
    </w:p>
    <w:p w14:paraId="4FB117D8" w14:textId="71D1723E" w:rsidR="00A87FA5" w:rsidRPr="00A87FA5" w:rsidRDefault="00A87FA5" w:rsidP="000A686E">
      <w:pPr>
        <w:pStyle w:val="ListParagraph"/>
        <w:numPr>
          <w:ilvl w:val="1"/>
          <w:numId w:val="81"/>
        </w:numPr>
        <w:jc w:val="both"/>
        <w:rPr>
          <w:rFonts w:ascii="Helvetica" w:hAnsi="Helvetica"/>
        </w:rPr>
      </w:pPr>
      <w:r w:rsidRPr="00A87FA5">
        <w:rPr>
          <w:rFonts w:ascii="Helvetica" w:hAnsi="Helvetica"/>
        </w:rPr>
        <w:t>implies a significant degree of influence</w:t>
      </w:r>
    </w:p>
    <w:p w14:paraId="57EC88E4" w14:textId="49873F31" w:rsidR="00A87FA5" w:rsidRPr="00A87FA5" w:rsidRDefault="00AD062D" w:rsidP="000A686E">
      <w:pPr>
        <w:pStyle w:val="ListParagraph"/>
        <w:numPr>
          <w:ilvl w:val="1"/>
          <w:numId w:val="81"/>
        </w:numPr>
        <w:jc w:val="both"/>
        <w:rPr>
          <w:rFonts w:ascii="Helvetica" w:hAnsi="Helvetica"/>
        </w:rPr>
      </w:pPr>
      <w:r w:rsidRPr="00A87FA5">
        <w:rPr>
          <w:rFonts w:ascii="Helvetica" w:hAnsi="Helvetica"/>
        </w:rPr>
        <w:t>generally,</w:t>
      </w:r>
      <w:r w:rsidR="00A87FA5" w:rsidRPr="00A87FA5">
        <w:rPr>
          <w:rFonts w:ascii="Helvetica" w:hAnsi="Helvetica"/>
        </w:rPr>
        <w:t xml:space="preserve"> involves 10% or more ownership</w:t>
      </w:r>
    </w:p>
    <w:p w14:paraId="284C8159" w14:textId="725EC877" w:rsidR="00A87FA5" w:rsidRPr="00A87FA5" w:rsidRDefault="00A87FA5" w:rsidP="000A686E">
      <w:pPr>
        <w:pStyle w:val="ListParagraph"/>
        <w:numPr>
          <w:ilvl w:val="0"/>
          <w:numId w:val="80"/>
        </w:numPr>
        <w:jc w:val="both"/>
        <w:rPr>
          <w:rFonts w:ascii="Helvetica" w:hAnsi="Helvetica"/>
        </w:rPr>
      </w:pPr>
      <w:r w:rsidRPr="00A87FA5">
        <w:rPr>
          <w:rFonts w:ascii="Helvetica" w:hAnsi="Helvetica"/>
        </w:rPr>
        <w:t>Portfolio investment:</w:t>
      </w:r>
    </w:p>
    <w:p w14:paraId="348F47F6" w14:textId="05A756D9" w:rsidR="00A87FA5" w:rsidRPr="00A87FA5" w:rsidRDefault="00A87FA5" w:rsidP="000A686E">
      <w:pPr>
        <w:pStyle w:val="ListParagraph"/>
        <w:numPr>
          <w:ilvl w:val="1"/>
          <w:numId w:val="80"/>
        </w:numPr>
        <w:jc w:val="both"/>
        <w:rPr>
          <w:rFonts w:ascii="Helvetica" w:hAnsi="Helvetica"/>
        </w:rPr>
      </w:pPr>
      <w:r w:rsidRPr="00A87FA5">
        <w:rPr>
          <w:rFonts w:ascii="Helvetica" w:hAnsi="Helvetica"/>
        </w:rPr>
        <w:t>Covers investment in equity and debt securities (other than direct investment)</w:t>
      </w:r>
    </w:p>
    <w:p w14:paraId="77C86AE7" w14:textId="6215F0D7" w:rsidR="00A87FA5" w:rsidRPr="00A87FA5" w:rsidRDefault="00A87FA5" w:rsidP="000A686E">
      <w:pPr>
        <w:pStyle w:val="ListParagraph"/>
        <w:numPr>
          <w:ilvl w:val="1"/>
          <w:numId w:val="80"/>
        </w:numPr>
        <w:jc w:val="both"/>
        <w:rPr>
          <w:rFonts w:ascii="Helvetica" w:hAnsi="Helvetica"/>
        </w:rPr>
      </w:pPr>
      <w:r w:rsidRPr="00A87FA5">
        <w:rPr>
          <w:rFonts w:ascii="Helvetica" w:hAnsi="Helvetica"/>
        </w:rPr>
        <w:t>Common with life assurance companies and pension funds</w:t>
      </w:r>
    </w:p>
    <w:p w14:paraId="5EBA0525" w14:textId="27C58A36" w:rsidR="00A87FA5" w:rsidRPr="00A87FA5" w:rsidRDefault="00A87FA5" w:rsidP="000A686E">
      <w:pPr>
        <w:pStyle w:val="ListParagraph"/>
        <w:numPr>
          <w:ilvl w:val="1"/>
          <w:numId w:val="80"/>
        </w:numPr>
        <w:jc w:val="both"/>
        <w:rPr>
          <w:rFonts w:ascii="Helvetica" w:hAnsi="Helvetica"/>
        </w:rPr>
      </w:pPr>
      <w:r w:rsidRPr="00A87FA5">
        <w:rPr>
          <w:rFonts w:ascii="Helvetica" w:hAnsi="Helvetica"/>
        </w:rPr>
        <w:t>Less than 10% ownership</w:t>
      </w:r>
    </w:p>
    <w:p w14:paraId="21644591" w14:textId="4A68CAEF" w:rsidR="00A87FA5" w:rsidRPr="00A87FA5" w:rsidRDefault="00A87FA5" w:rsidP="000A686E">
      <w:pPr>
        <w:pStyle w:val="ListParagraph"/>
        <w:numPr>
          <w:ilvl w:val="0"/>
          <w:numId w:val="80"/>
        </w:numPr>
        <w:jc w:val="both"/>
        <w:rPr>
          <w:rFonts w:ascii="Helvetica" w:hAnsi="Helvetica"/>
        </w:rPr>
      </w:pPr>
      <w:r w:rsidRPr="00A87FA5">
        <w:rPr>
          <w:rFonts w:ascii="Helvetica" w:hAnsi="Helvetica"/>
        </w:rPr>
        <w:t>Other investment:</w:t>
      </w:r>
    </w:p>
    <w:p w14:paraId="516AB51A" w14:textId="78783DED" w:rsidR="00A87FA5" w:rsidRPr="00A87FA5" w:rsidRDefault="00A87FA5" w:rsidP="000A686E">
      <w:pPr>
        <w:pStyle w:val="ListParagraph"/>
        <w:numPr>
          <w:ilvl w:val="1"/>
          <w:numId w:val="80"/>
        </w:numPr>
        <w:jc w:val="both"/>
        <w:rPr>
          <w:rFonts w:ascii="Helvetica" w:hAnsi="Helvetica"/>
        </w:rPr>
      </w:pPr>
      <w:r w:rsidRPr="00A87FA5">
        <w:rPr>
          <w:rFonts w:ascii="Helvetica" w:hAnsi="Helvetica"/>
        </w:rPr>
        <w:t>Other investment covers the remaining kinds of investments such as derivatives, trade credits, loans, currency and deposits.</w:t>
      </w:r>
    </w:p>
    <w:p w14:paraId="05B27460" w14:textId="374A26F8" w:rsidR="00A87FA5" w:rsidRPr="00A87FA5" w:rsidRDefault="00A87FA5" w:rsidP="000A686E">
      <w:pPr>
        <w:pStyle w:val="ListParagraph"/>
        <w:numPr>
          <w:ilvl w:val="0"/>
          <w:numId w:val="80"/>
        </w:numPr>
        <w:jc w:val="both"/>
        <w:rPr>
          <w:rFonts w:ascii="Helvetica" w:hAnsi="Helvetica"/>
        </w:rPr>
      </w:pPr>
      <w:r w:rsidRPr="00A87FA5">
        <w:rPr>
          <w:rFonts w:ascii="Helvetica" w:hAnsi="Helvetica"/>
        </w:rPr>
        <w:t>Reserve Assets</w:t>
      </w:r>
    </w:p>
    <w:p w14:paraId="02A7F4CA" w14:textId="787E4D35" w:rsidR="00A87FA5" w:rsidRPr="00A87FA5" w:rsidRDefault="00A87FA5" w:rsidP="000A686E">
      <w:pPr>
        <w:pStyle w:val="ListParagraph"/>
        <w:numPr>
          <w:ilvl w:val="1"/>
          <w:numId w:val="80"/>
        </w:numPr>
        <w:jc w:val="both"/>
        <w:rPr>
          <w:rFonts w:ascii="Helvetica" w:hAnsi="Helvetica"/>
        </w:rPr>
      </w:pPr>
      <w:r w:rsidRPr="00A87FA5">
        <w:rPr>
          <w:rFonts w:ascii="Helvetica" w:hAnsi="Helvetica"/>
        </w:rPr>
        <w:lastRenderedPageBreak/>
        <w:t>Reserve assets are foreign financial assets available to, and controlled by, the monetary authorities (principally the Reserve Bank of Australia) for financing or regulating payments imbalances and other purposes.</w:t>
      </w:r>
    </w:p>
    <w:p w14:paraId="6398A54A" w14:textId="24740B62" w:rsidR="00A87FA5" w:rsidRDefault="00A87FA5" w:rsidP="000A686E">
      <w:pPr>
        <w:pStyle w:val="ListParagraph"/>
        <w:numPr>
          <w:ilvl w:val="1"/>
          <w:numId w:val="80"/>
        </w:numPr>
        <w:jc w:val="both"/>
        <w:rPr>
          <w:rFonts w:ascii="Helvetica" w:hAnsi="Helvetica"/>
        </w:rPr>
      </w:pPr>
      <w:r w:rsidRPr="00A87FA5">
        <w:rPr>
          <w:rFonts w:ascii="Helvetica" w:hAnsi="Helvetica"/>
        </w:rPr>
        <w:t>Involves buying and selling foreign currencies and receiving ‘IMF paper gold’ called Special Drawing Rights (SDR’s)</w:t>
      </w:r>
    </w:p>
    <w:p w14:paraId="12E5629B" w14:textId="25DF1D48" w:rsidR="00A87FA5" w:rsidRDefault="00A87FA5" w:rsidP="000A686E">
      <w:pPr>
        <w:jc w:val="both"/>
        <w:rPr>
          <w:rFonts w:ascii="Helvetica" w:hAnsi="Helvetica"/>
        </w:rPr>
      </w:pPr>
    </w:p>
    <w:p w14:paraId="2F0AE594" w14:textId="77777777" w:rsidR="006C4142" w:rsidRPr="006C4142" w:rsidRDefault="006C4142" w:rsidP="000A686E">
      <w:pPr>
        <w:jc w:val="both"/>
        <w:rPr>
          <w:rFonts w:ascii="Helvetica" w:hAnsi="Helvetica"/>
          <w:u w:val="single"/>
        </w:rPr>
      </w:pPr>
      <w:r w:rsidRPr="006C4142">
        <w:rPr>
          <w:rFonts w:ascii="Helvetica" w:hAnsi="Helvetica"/>
          <w:u w:val="single"/>
        </w:rPr>
        <w:t>Why does Australia have a CAD?</w:t>
      </w:r>
    </w:p>
    <w:p w14:paraId="7FB741C7" w14:textId="1A9CCE71" w:rsidR="006C4142" w:rsidRPr="006C4142" w:rsidRDefault="006C4142" w:rsidP="000A686E">
      <w:pPr>
        <w:pStyle w:val="ListParagraph"/>
        <w:numPr>
          <w:ilvl w:val="0"/>
          <w:numId w:val="82"/>
        </w:numPr>
        <w:jc w:val="both"/>
        <w:rPr>
          <w:rFonts w:ascii="Helvetica" w:hAnsi="Helvetica"/>
        </w:rPr>
      </w:pPr>
      <w:r w:rsidRPr="006C4142">
        <w:rPr>
          <w:rFonts w:ascii="Helvetica" w:hAnsi="Helvetica"/>
        </w:rPr>
        <w:t>Because we have a capital and financial account surplus. (Resource rich and capital starved)</w:t>
      </w:r>
    </w:p>
    <w:p w14:paraId="66A7C239" w14:textId="6CB786F4" w:rsidR="006C4142" w:rsidRPr="006C4142" w:rsidRDefault="006C4142" w:rsidP="000A686E">
      <w:pPr>
        <w:pStyle w:val="ListParagraph"/>
        <w:numPr>
          <w:ilvl w:val="0"/>
          <w:numId w:val="82"/>
        </w:numPr>
        <w:jc w:val="both"/>
        <w:rPr>
          <w:rFonts w:ascii="Helvetica" w:hAnsi="Helvetica"/>
        </w:rPr>
      </w:pPr>
      <w:r w:rsidRPr="006C4142">
        <w:rPr>
          <w:rFonts w:ascii="Helvetica" w:hAnsi="Helvetica"/>
        </w:rPr>
        <w:t>Net Incomes Deficit (Interest on Foreign debt and dividends and profits from foreign investment)</w:t>
      </w:r>
    </w:p>
    <w:p w14:paraId="4CD2EF41" w14:textId="29C5EB1D" w:rsidR="006C4142" w:rsidRPr="006C4142" w:rsidRDefault="006C4142" w:rsidP="000A686E">
      <w:pPr>
        <w:pStyle w:val="ListParagraph"/>
        <w:numPr>
          <w:ilvl w:val="0"/>
          <w:numId w:val="82"/>
        </w:numPr>
        <w:jc w:val="both"/>
        <w:rPr>
          <w:rFonts w:ascii="Helvetica" w:hAnsi="Helvetica"/>
        </w:rPr>
      </w:pPr>
      <w:r w:rsidRPr="006C4142">
        <w:rPr>
          <w:rFonts w:ascii="Helvetica" w:hAnsi="Helvetica"/>
        </w:rPr>
        <w:t>BOGS (trade) Deficit</w:t>
      </w:r>
    </w:p>
    <w:p w14:paraId="533175B1" w14:textId="41F06005" w:rsidR="006C4142" w:rsidRPr="006C4142" w:rsidRDefault="006C4142" w:rsidP="000A686E">
      <w:pPr>
        <w:pStyle w:val="ListParagraph"/>
        <w:numPr>
          <w:ilvl w:val="1"/>
          <w:numId w:val="83"/>
        </w:numPr>
        <w:jc w:val="both"/>
        <w:rPr>
          <w:rFonts w:ascii="Helvetica" w:hAnsi="Helvetica"/>
        </w:rPr>
      </w:pPr>
      <w:r w:rsidRPr="006C4142">
        <w:rPr>
          <w:rFonts w:ascii="Helvetica" w:hAnsi="Helvetica"/>
        </w:rPr>
        <w:t>Import junkies – high marginal propensity to import</w:t>
      </w:r>
    </w:p>
    <w:p w14:paraId="7106D18C" w14:textId="05D12D8F" w:rsidR="006C4142" w:rsidRPr="006C4142" w:rsidRDefault="006C4142" w:rsidP="000A686E">
      <w:pPr>
        <w:pStyle w:val="ListParagraph"/>
        <w:numPr>
          <w:ilvl w:val="1"/>
          <w:numId w:val="83"/>
        </w:numPr>
        <w:jc w:val="both"/>
        <w:rPr>
          <w:rFonts w:ascii="Helvetica" w:hAnsi="Helvetica"/>
        </w:rPr>
      </w:pPr>
      <w:r w:rsidRPr="006C4142">
        <w:rPr>
          <w:rFonts w:ascii="Helvetica" w:hAnsi="Helvetica"/>
        </w:rPr>
        <w:t>Dutch disease – rise in exchange rate was hitting manufacturing and service industries until recently</w:t>
      </w:r>
    </w:p>
    <w:p w14:paraId="383F14E7" w14:textId="56F034CE" w:rsidR="006C4142" w:rsidRPr="006C4142" w:rsidRDefault="006C4142" w:rsidP="000A686E">
      <w:pPr>
        <w:pStyle w:val="ListParagraph"/>
        <w:numPr>
          <w:ilvl w:val="1"/>
          <w:numId w:val="83"/>
        </w:numPr>
        <w:jc w:val="both"/>
        <w:rPr>
          <w:rFonts w:ascii="Helvetica" w:hAnsi="Helvetica"/>
        </w:rPr>
      </w:pPr>
      <w:r w:rsidRPr="006C4142">
        <w:rPr>
          <w:rFonts w:ascii="Helvetica" w:hAnsi="Helvetica"/>
        </w:rPr>
        <w:t>Experienced a huge rise in in terms of trade through the mining boom (raises real domestic incomes)</w:t>
      </w:r>
    </w:p>
    <w:p w14:paraId="6711A61A" w14:textId="792DF037" w:rsidR="006C4142" w:rsidRPr="006C4142" w:rsidRDefault="006C4142" w:rsidP="000A686E">
      <w:pPr>
        <w:pStyle w:val="ListParagraph"/>
        <w:numPr>
          <w:ilvl w:val="1"/>
          <w:numId w:val="83"/>
        </w:numPr>
        <w:jc w:val="both"/>
        <w:rPr>
          <w:rFonts w:ascii="Helvetica" w:hAnsi="Helvetica"/>
        </w:rPr>
      </w:pPr>
      <w:r w:rsidRPr="006C4142">
        <w:rPr>
          <w:rFonts w:ascii="Helvetica" w:hAnsi="Helvetica"/>
        </w:rPr>
        <w:t>Solid growth for 24 years, lead to high consumer confidence at times</w:t>
      </w:r>
    </w:p>
    <w:p w14:paraId="2B1E1886" w14:textId="57B331DF" w:rsidR="006C4142" w:rsidRPr="006C4142" w:rsidRDefault="00D764F2" w:rsidP="000A686E">
      <w:pPr>
        <w:pStyle w:val="ListParagraph"/>
        <w:numPr>
          <w:ilvl w:val="1"/>
          <w:numId w:val="83"/>
        </w:numPr>
        <w:jc w:val="both"/>
        <w:rPr>
          <w:rFonts w:ascii="Helvetica" w:hAnsi="Helvetica"/>
        </w:rPr>
      </w:pPr>
      <w:proofErr w:type="spellStart"/>
      <w:r w:rsidRPr="006C4142">
        <w:rPr>
          <w:rFonts w:ascii="Helvetica" w:hAnsi="Helvetica"/>
        </w:rPr>
        <w:t>Slow</w:t>
      </w:r>
      <w:r>
        <w:rPr>
          <w:rFonts w:ascii="Helvetica" w:hAnsi="Helvetica"/>
        </w:rPr>
        <w:t xml:space="preserve"> </w:t>
      </w:r>
      <w:r w:rsidRPr="006C4142">
        <w:rPr>
          <w:rFonts w:ascii="Helvetica" w:hAnsi="Helvetica"/>
        </w:rPr>
        <w:t>down</w:t>
      </w:r>
      <w:proofErr w:type="spellEnd"/>
      <w:r w:rsidR="006C4142" w:rsidRPr="006C4142">
        <w:rPr>
          <w:rFonts w:ascii="Helvetica" w:hAnsi="Helvetica"/>
        </w:rPr>
        <w:t xml:space="preserve"> in productivity growth (reform fatigue)</w:t>
      </w:r>
    </w:p>
    <w:p w14:paraId="1B669E60" w14:textId="77777777" w:rsidR="006C4142" w:rsidRDefault="006C4142" w:rsidP="000A686E">
      <w:pPr>
        <w:jc w:val="both"/>
        <w:rPr>
          <w:rFonts w:ascii="Helvetica" w:hAnsi="Helvetica"/>
        </w:rPr>
      </w:pPr>
    </w:p>
    <w:p w14:paraId="3C9FA7CB" w14:textId="2239B878" w:rsidR="006C4142" w:rsidRPr="006C4142" w:rsidRDefault="006C4142" w:rsidP="000A686E">
      <w:pPr>
        <w:jc w:val="both"/>
        <w:rPr>
          <w:rFonts w:ascii="Helvetica" w:hAnsi="Helvetica"/>
          <w:u w:val="single"/>
        </w:rPr>
      </w:pPr>
      <w:r w:rsidRPr="006C4142">
        <w:rPr>
          <w:rFonts w:ascii="Helvetica" w:hAnsi="Helvetica"/>
          <w:u w:val="single"/>
        </w:rPr>
        <w:t>Examples</w:t>
      </w:r>
    </w:p>
    <w:p w14:paraId="76068470" w14:textId="68067626" w:rsidR="006C4142" w:rsidRPr="006C4142" w:rsidRDefault="006C4142" w:rsidP="000A686E">
      <w:pPr>
        <w:jc w:val="both"/>
        <w:rPr>
          <w:rFonts w:ascii="Helvetica" w:hAnsi="Helvetica"/>
        </w:rPr>
      </w:pPr>
      <w:r w:rsidRPr="006C4142">
        <w:rPr>
          <w:rFonts w:ascii="Helvetica" w:hAnsi="Helvetica"/>
        </w:rPr>
        <w:t>The current account has four component parts: goods, services, incomes and current</w:t>
      </w:r>
      <w:r>
        <w:rPr>
          <w:rFonts w:ascii="Helvetica" w:hAnsi="Helvetica"/>
        </w:rPr>
        <w:t xml:space="preserve"> </w:t>
      </w:r>
      <w:r w:rsidRPr="006C4142">
        <w:rPr>
          <w:rFonts w:ascii="Helvetica" w:hAnsi="Helvetica"/>
        </w:rPr>
        <w:t>transfers.</w:t>
      </w:r>
    </w:p>
    <w:p w14:paraId="7313B7A4" w14:textId="77777777" w:rsidR="006C4142" w:rsidRPr="006C4142" w:rsidRDefault="006C4142" w:rsidP="000A686E">
      <w:pPr>
        <w:jc w:val="both"/>
        <w:rPr>
          <w:rFonts w:ascii="Helvetica" w:hAnsi="Helvetica"/>
        </w:rPr>
      </w:pPr>
      <w:r w:rsidRPr="006C4142">
        <w:rPr>
          <w:rFonts w:ascii="Helvetica" w:hAnsi="Helvetica"/>
        </w:rPr>
        <w:t xml:space="preserve">For each of the following </w:t>
      </w:r>
      <w:proofErr w:type="gramStart"/>
      <w:r w:rsidRPr="006C4142">
        <w:rPr>
          <w:rFonts w:ascii="Helvetica" w:hAnsi="Helvetica"/>
        </w:rPr>
        <w:t>examples</w:t>
      </w:r>
      <w:proofErr w:type="gramEnd"/>
      <w:r w:rsidRPr="006C4142">
        <w:rPr>
          <w:rFonts w:ascii="Helvetica" w:hAnsi="Helvetica"/>
        </w:rPr>
        <w:t xml:space="preserve"> state:</w:t>
      </w:r>
    </w:p>
    <w:p w14:paraId="567911A0" w14:textId="26AD7D48" w:rsidR="006C4142" w:rsidRPr="006C4142" w:rsidRDefault="006C4142" w:rsidP="000A686E">
      <w:pPr>
        <w:pStyle w:val="ListParagraph"/>
        <w:numPr>
          <w:ilvl w:val="0"/>
          <w:numId w:val="84"/>
        </w:numPr>
        <w:jc w:val="both"/>
        <w:rPr>
          <w:rFonts w:ascii="Helvetica" w:hAnsi="Helvetica"/>
        </w:rPr>
      </w:pPr>
      <w:r w:rsidRPr="006C4142">
        <w:rPr>
          <w:rFonts w:ascii="Helvetica" w:hAnsi="Helvetica"/>
        </w:rPr>
        <w:t>the sub section of the current account in which they would be recorded</w:t>
      </w:r>
    </w:p>
    <w:p w14:paraId="7B731F81" w14:textId="06F1FFF0" w:rsidR="00A87FA5" w:rsidRDefault="006C4142" w:rsidP="000A686E">
      <w:pPr>
        <w:pStyle w:val="ListParagraph"/>
        <w:numPr>
          <w:ilvl w:val="0"/>
          <w:numId w:val="84"/>
        </w:numPr>
        <w:jc w:val="both"/>
        <w:rPr>
          <w:rFonts w:ascii="Helvetica" w:hAnsi="Helvetica"/>
        </w:rPr>
      </w:pPr>
      <w:r w:rsidRPr="006C4142">
        <w:rPr>
          <w:rFonts w:ascii="Helvetica" w:hAnsi="Helvetica"/>
        </w:rPr>
        <w:t>indicate whether each item is a debit or credit item</w:t>
      </w:r>
    </w:p>
    <w:p w14:paraId="0CF45E87" w14:textId="6D57A099" w:rsidR="006C4142" w:rsidRDefault="006C4142" w:rsidP="000A686E">
      <w:pPr>
        <w:jc w:val="both"/>
        <w:rPr>
          <w:rFonts w:ascii="Helvetica" w:hAnsi="Helvetica"/>
        </w:rPr>
      </w:pPr>
    </w:p>
    <w:tbl>
      <w:tblPr>
        <w:tblStyle w:val="TableGrid"/>
        <w:tblW w:w="0" w:type="auto"/>
        <w:tblLook w:val="04A0" w:firstRow="1" w:lastRow="0" w:firstColumn="1" w:lastColumn="0" w:noHBand="0" w:noVBand="1"/>
      </w:tblPr>
      <w:tblGrid>
        <w:gridCol w:w="5665"/>
        <w:gridCol w:w="2395"/>
        <w:gridCol w:w="2396"/>
      </w:tblGrid>
      <w:tr w:rsidR="001F4CC2" w14:paraId="6E1EEDC2" w14:textId="77777777" w:rsidTr="001F4CC2">
        <w:tc>
          <w:tcPr>
            <w:tcW w:w="5665" w:type="dxa"/>
          </w:tcPr>
          <w:p w14:paraId="2A7E5F26" w14:textId="77777777" w:rsidR="001F4CC2" w:rsidRDefault="001F4CC2" w:rsidP="000A686E">
            <w:pPr>
              <w:jc w:val="both"/>
              <w:rPr>
                <w:rFonts w:ascii="Helvetica" w:hAnsi="Helvetica"/>
              </w:rPr>
            </w:pPr>
          </w:p>
        </w:tc>
        <w:tc>
          <w:tcPr>
            <w:tcW w:w="2395" w:type="dxa"/>
          </w:tcPr>
          <w:p w14:paraId="4D1500B5" w14:textId="40533D68" w:rsidR="001F4CC2" w:rsidRPr="001F4CC2" w:rsidRDefault="001F4CC2" w:rsidP="000A686E">
            <w:pPr>
              <w:jc w:val="both"/>
              <w:rPr>
                <w:rFonts w:ascii="Helvetica" w:hAnsi="Helvetica"/>
                <w:b/>
                <w:bCs/>
              </w:rPr>
            </w:pPr>
            <w:r>
              <w:rPr>
                <w:rFonts w:ascii="Helvetica" w:hAnsi="Helvetica"/>
                <w:b/>
                <w:bCs/>
              </w:rPr>
              <w:t>SUB-SECTION</w:t>
            </w:r>
          </w:p>
        </w:tc>
        <w:tc>
          <w:tcPr>
            <w:tcW w:w="2396" w:type="dxa"/>
          </w:tcPr>
          <w:p w14:paraId="39C8F9AB" w14:textId="39830A46" w:rsidR="001F4CC2" w:rsidRPr="001F4CC2" w:rsidRDefault="001F4CC2" w:rsidP="000A686E">
            <w:pPr>
              <w:jc w:val="both"/>
              <w:rPr>
                <w:rFonts w:ascii="Helvetica" w:hAnsi="Helvetica"/>
                <w:b/>
                <w:bCs/>
              </w:rPr>
            </w:pPr>
            <w:r>
              <w:rPr>
                <w:rFonts w:ascii="Helvetica" w:hAnsi="Helvetica"/>
                <w:b/>
                <w:bCs/>
              </w:rPr>
              <w:t>CREDIT/DEBIT</w:t>
            </w:r>
          </w:p>
        </w:tc>
      </w:tr>
      <w:tr w:rsidR="001F4CC2" w14:paraId="3C0F174F" w14:textId="77777777" w:rsidTr="001F4CC2">
        <w:tc>
          <w:tcPr>
            <w:tcW w:w="5665" w:type="dxa"/>
          </w:tcPr>
          <w:p w14:paraId="1266B7F6" w14:textId="13051FFA" w:rsidR="001F4CC2" w:rsidRDefault="001F4CC2" w:rsidP="000A686E">
            <w:pPr>
              <w:jc w:val="both"/>
              <w:rPr>
                <w:rFonts w:ascii="Helvetica" w:hAnsi="Helvetica"/>
              </w:rPr>
            </w:pPr>
            <w:r>
              <w:rPr>
                <w:rFonts w:ascii="Helvetica" w:hAnsi="Helvetica"/>
              </w:rPr>
              <w:t>Vampire Weekend earns $10m royalties from the overseas sale of their latest album.</w:t>
            </w:r>
          </w:p>
        </w:tc>
        <w:tc>
          <w:tcPr>
            <w:tcW w:w="2395" w:type="dxa"/>
          </w:tcPr>
          <w:p w14:paraId="09AC051A" w14:textId="08A98586" w:rsidR="001F4CC2" w:rsidRPr="001F4CC2" w:rsidRDefault="001F4CC2" w:rsidP="000A686E">
            <w:pPr>
              <w:jc w:val="both"/>
              <w:rPr>
                <w:rFonts w:ascii="Helvetica" w:hAnsi="Helvetica"/>
              </w:rPr>
            </w:pPr>
            <w:r>
              <w:rPr>
                <w:rFonts w:ascii="Helvetica" w:hAnsi="Helvetica"/>
              </w:rPr>
              <w:t>Income</w:t>
            </w:r>
          </w:p>
        </w:tc>
        <w:tc>
          <w:tcPr>
            <w:tcW w:w="2396" w:type="dxa"/>
          </w:tcPr>
          <w:p w14:paraId="274C7AC8" w14:textId="3949C783" w:rsidR="001F4CC2" w:rsidRPr="001F4CC2" w:rsidRDefault="001F4CC2" w:rsidP="000A686E">
            <w:pPr>
              <w:jc w:val="both"/>
              <w:rPr>
                <w:rFonts w:ascii="Helvetica" w:hAnsi="Helvetica"/>
              </w:rPr>
            </w:pPr>
            <w:r>
              <w:rPr>
                <w:rFonts w:ascii="Helvetica" w:hAnsi="Helvetica"/>
              </w:rPr>
              <w:t>Credit</w:t>
            </w:r>
          </w:p>
        </w:tc>
      </w:tr>
      <w:tr w:rsidR="001F4CC2" w14:paraId="36336957" w14:textId="77777777" w:rsidTr="001F4CC2">
        <w:tc>
          <w:tcPr>
            <w:tcW w:w="5665" w:type="dxa"/>
          </w:tcPr>
          <w:p w14:paraId="5725933A" w14:textId="65FB57D8" w:rsidR="001F4CC2" w:rsidRDefault="001F4CC2" w:rsidP="000A686E">
            <w:pPr>
              <w:jc w:val="both"/>
              <w:rPr>
                <w:rFonts w:ascii="Helvetica" w:hAnsi="Helvetica"/>
              </w:rPr>
            </w:pPr>
            <w:r>
              <w:rPr>
                <w:rFonts w:ascii="Helvetica" w:hAnsi="Helvetica"/>
              </w:rPr>
              <w:t>A local manufacturer in the textile, clothing and footwear (TCF) industry imports $1.7m worth of fabric from Milan.</w:t>
            </w:r>
          </w:p>
        </w:tc>
        <w:tc>
          <w:tcPr>
            <w:tcW w:w="2395" w:type="dxa"/>
          </w:tcPr>
          <w:p w14:paraId="578DFE92" w14:textId="536FA94E" w:rsidR="001F4CC2" w:rsidRPr="001F4CC2" w:rsidRDefault="001F4CC2" w:rsidP="000A686E">
            <w:pPr>
              <w:jc w:val="both"/>
              <w:rPr>
                <w:rFonts w:ascii="Helvetica" w:hAnsi="Helvetica"/>
              </w:rPr>
            </w:pPr>
            <w:r>
              <w:rPr>
                <w:rFonts w:ascii="Helvetica" w:hAnsi="Helvetica"/>
              </w:rPr>
              <w:t>Goods</w:t>
            </w:r>
          </w:p>
        </w:tc>
        <w:tc>
          <w:tcPr>
            <w:tcW w:w="2396" w:type="dxa"/>
          </w:tcPr>
          <w:p w14:paraId="7D6C1375" w14:textId="4477EEB2" w:rsidR="001F4CC2" w:rsidRPr="001F4CC2" w:rsidRDefault="001F4CC2" w:rsidP="000A686E">
            <w:pPr>
              <w:jc w:val="both"/>
              <w:rPr>
                <w:rFonts w:ascii="Helvetica" w:hAnsi="Helvetica"/>
              </w:rPr>
            </w:pPr>
            <w:r>
              <w:rPr>
                <w:rFonts w:ascii="Helvetica" w:hAnsi="Helvetica"/>
              </w:rPr>
              <w:t>Debit</w:t>
            </w:r>
          </w:p>
        </w:tc>
      </w:tr>
      <w:tr w:rsidR="001F4CC2" w14:paraId="132AB38A" w14:textId="77777777" w:rsidTr="001F4CC2">
        <w:tc>
          <w:tcPr>
            <w:tcW w:w="5665" w:type="dxa"/>
          </w:tcPr>
          <w:p w14:paraId="4A03CDAD" w14:textId="5D8F474D" w:rsidR="001F4CC2" w:rsidRDefault="001F4CC2" w:rsidP="000A686E">
            <w:pPr>
              <w:jc w:val="both"/>
              <w:rPr>
                <w:rFonts w:ascii="Helvetica" w:hAnsi="Helvetica"/>
              </w:rPr>
            </w:pPr>
            <w:r>
              <w:rPr>
                <w:rFonts w:ascii="Helvetica" w:hAnsi="Helvetica"/>
              </w:rPr>
              <w:t xml:space="preserve">UWA offers 400 places for overseas </w:t>
            </w:r>
            <w:proofErr w:type="gramStart"/>
            <w:r>
              <w:rPr>
                <w:rFonts w:ascii="Helvetica" w:hAnsi="Helvetica"/>
              </w:rPr>
              <w:t>fee paying</w:t>
            </w:r>
            <w:proofErr w:type="gramEnd"/>
            <w:r>
              <w:rPr>
                <w:rFonts w:ascii="Helvetica" w:hAnsi="Helvetica"/>
              </w:rPr>
              <w:t xml:space="preserve"> students at $23,000 per place.</w:t>
            </w:r>
          </w:p>
        </w:tc>
        <w:tc>
          <w:tcPr>
            <w:tcW w:w="2395" w:type="dxa"/>
          </w:tcPr>
          <w:p w14:paraId="0EF64F20" w14:textId="56F3D514" w:rsidR="001F4CC2" w:rsidRDefault="001F4CC2" w:rsidP="000A686E">
            <w:pPr>
              <w:jc w:val="both"/>
              <w:rPr>
                <w:rFonts w:ascii="Helvetica" w:hAnsi="Helvetica"/>
              </w:rPr>
            </w:pPr>
            <w:r>
              <w:rPr>
                <w:rFonts w:ascii="Helvetica" w:hAnsi="Helvetica"/>
              </w:rPr>
              <w:t>Services</w:t>
            </w:r>
          </w:p>
        </w:tc>
        <w:tc>
          <w:tcPr>
            <w:tcW w:w="2396" w:type="dxa"/>
          </w:tcPr>
          <w:p w14:paraId="1A4639F9" w14:textId="79197C6A" w:rsidR="001F4CC2" w:rsidRDefault="001F4CC2" w:rsidP="000A686E">
            <w:pPr>
              <w:jc w:val="both"/>
              <w:rPr>
                <w:rFonts w:ascii="Helvetica" w:hAnsi="Helvetica"/>
              </w:rPr>
            </w:pPr>
            <w:r>
              <w:rPr>
                <w:rFonts w:ascii="Helvetica" w:hAnsi="Helvetica"/>
              </w:rPr>
              <w:t>Credit</w:t>
            </w:r>
          </w:p>
        </w:tc>
      </w:tr>
      <w:tr w:rsidR="001F4CC2" w14:paraId="747408D3" w14:textId="77777777" w:rsidTr="001F4CC2">
        <w:tc>
          <w:tcPr>
            <w:tcW w:w="5665" w:type="dxa"/>
          </w:tcPr>
          <w:p w14:paraId="08AAB14C" w14:textId="650442B3" w:rsidR="001F4CC2" w:rsidRDefault="001F4CC2" w:rsidP="000A686E">
            <w:pPr>
              <w:jc w:val="both"/>
              <w:rPr>
                <w:rFonts w:ascii="Helvetica" w:hAnsi="Helvetica"/>
              </w:rPr>
            </w:pPr>
            <w:r>
              <w:rPr>
                <w:rFonts w:ascii="Helvetica" w:hAnsi="Helvetica"/>
              </w:rPr>
              <w:t>Federal government pays an aged pension</w:t>
            </w:r>
            <w:r w:rsidR="00C95212">
              <w:rPr>
                <w:rFonts w:ascii="Helvetica" w:hAnsi="Helvetica"/>
              </w:rPr>
              <w:t xml:space="preserve"> of $12,000 to an Australian couple retired and living in Spain.</w:t>
            </w:r>
          </w:p>
        </w:tc>
        <w:tc>
          <w:tcPr>
            <w:tcW w:w="2395" w:type="dxa"/>
          </w:tcPr>
          <w:p w14:paraId="176072B3" w14:textId="11B170E0" w:rsidR="001F4CC2" w:rsidRDefault="00C95212" w:rsidP="000A686E">
            <w:pPr>
              <w:jc w:val="both"/>
              <w:rPr>
                <w:rFonts w:ascii="Helvetica" w:hAnsi="Helvetica"/>
              </w:rPr>
            </w:pPr>
            <w:r>
              <w:rPr>
                <w:rFonts w:ascii="Helvetica" w:hAnsi="Helvetica"/>
              </w:rPr>
              <w:t>Transfer</w:t>
            </w:r>
          </w:p>
        </w:tc>
        <w:tc>
          <w:tcPr>
            <w:tcW w:w="2396" w:type="dxa"/>
          </w:tcPr>
          <w:p w14:paraId="6A1CF871" w14:textId="15DF813C" w:rsidR="001F4CC2" w:rsidRDefault="00C95212" w:rsidP="000A686E">
            <w:pPr>
              <w:jc w:val="both"/>
              <w:rPr>
                <w:rFonts w:ascii="Helvetica" w:hAnsi="Helvetica"/>
              </w:rPr>
            </w:pPr>
            <w:r>
              <w:rPr>
                <w:rFonts w:ascii="Helvetica" w:hAnsi="Helvetica"/>
              </w:rPr>
              <w:t>Debit</w:t>
            </w:r>
          </w:p>
        </w:tc>
      </w:tr>
      <w:tr w:rsidR="00C95212" w14:paraId="21DFADD4" w14:textId="77777777" w:rsidTr="001F4CC2">
        <w:tc>
          <w:tcPr>
            <w:tcW w:w="5665" w:type="dxa"/>
          </w:tcPr>
          <w:p w14:paraId="58A3CD50" w14:textId="10D93B7C" w:rsidR="00C95212" w:rsidRDefault="00C95212" w:rsidP="000A686E">
            <w:pPr>
              <w:jc w:val="both"/>
              <w:rPr>
                <w:rFonts w:ascii="Helvetica" w:hAnsi="Helvetica"/>
              </w:rPr>
            </w:pPr>
            <w:r>
              <w:rPr>
                <w:rFonts w:ascii="Helvetica" w:hAnsi="Helvetica"/>
              </w:rPr>
              <w:t>The RAAF purchases two jet fighters from McDonald Douglas USA at a cost of $3b.</w:t>
            </w:r>
          </w:p>
        </w:tc>
        <w:tc>
          <w:tcPr>
            <w:tcW w:w="2395" w:type="dxa"/>
          </w:tcPr>
          <w:p w14:paraId="1F0855AC" w14:textId="7D98F619" w:rsidR="00C95212" w:rsidRDefault="00C95212" w:rsidP="000A686E">
            <w:pPr>
              <w:jc w:val="both"/>
              <w:rPr>
                <w:rFonts w:ascii="Helvetica" w:hAnsi="Helvetica"/>
              </w:rPr>
            </w:pPr>
            <w:r>
              <w:rPr>
                <w:rFonts w:ascii="Helvetica" w:hAnsi="Helvetica"/>
              </w:rPr>
              <w:t>Goods</w:t>
            </w:r>
          </w:p>
        </w:tc>
        <w:tc>
          <w:tcPr>
            <w:tcW w:w="2396" w:type="dxa"/>
          </w:tcPr>
          <w:p w14:paraId="1DCB78A2" w14:textId="3FB7B635" w:rsidR="00C95212" w:rsidRDefault="00C95212" w:rsidP="000A686E">
            <w:pPr>
              <w:jc w:val="both"/>
              <w:rPr>
                <w:rFonts w:ascii="Helvetica" w:hAnsi="Helvetica"/>
              </w:rPr>
            </w:pPr>
            <w:r>
              <w:rPr>
                <w:rFonts w:ascii="Helvetica" w:hAnsi="Helvetica"/>
              </w:rPr>
              <w:t>Debit</w:t>
            </w:r>
          </w:p>
        </w:tc>
      </w:tr>
      <w:tr w:rsidR="00C95212" w14:paraId="0B285A8D" w14:textId="77777777" w:rsidTr="001F4CC2">
        <w:tc>
          <w:tcPr>
            <w:tcW w:w="5665" w:type="dxa"/>
          </w:tcPr>
          <w:p w14:paraId="35AD9980" w14:textId="2158CC0D" w:rsidR="00C95212" w:rsidRDefault="00C95212" w:rsidP="000A686E">
            <w:pPr>
              <w:jc w:val="both"/>
              <w:rPr>
                <w:rFonts w:ascii="Helvetica" w:hAnsi="Helvetica"/>
              </w:rPr>
            </w:pPr>
            <w:r>
              <w:rPr>
                <w:rFonts w:ascii="Helvetica" w:hAnsi="Helvetica"/>
              </w:rPr>
              <w:t>Three American backpackers pay $500 each for scuba diving lessons on the Great Barrier Reef</w:t>
            </w:r>
          </w:p>
        </w:tc>
        <w:tc>
          <w:tcPr>
            <w:tcW w:w="2395" w:type="dxa"/>
          </w:tcPr>
          <w:p w14:paraId="5FE68BF4" w14:textId="29CC88CD" w:rsidR="00C95212" w:rsidRDefault="00C95212" w:rsidP="000A686E">
            <w:pPr>
              <w:jc w:val="both"/>
              <w:rPr>
                <w:rFonts w:ascii="Helvetica" w:hAnsi="Helvetica"/>
              </w:rPr>
            </w:pPr>
            <w:r>
              <w:rPr>
                <w:rFonts w:ascii="Helvetica" w:hAnsi="Helvetica"/>
              </w:rPr>
              <w:t>Services</w:t>
            </w:r>
          </w:p>
        </w:tc>
        <w:tc>
          <w:tcPr>
            <w:tcW w:w="2396" w:type="dxa"/>
          </w:tcPr>
          <w:p w14:paraId="2A940248" w14:textId="58CE8838" w:rsidR="00C95212" w:rsidRDefault="00C95212" w:rsidP="000A686E">
            <w:pPr>
              <w:jc w:val="both"/>
              <w:rPr>
                <w:rFonts w:ascii="Helvetica" w:hAnsi="Helvetica"/>
              </w:rPr>
            </w:pPr>
            <w:r>
              <w:rPr>
                <w:rFonts w:ascii="Helvetica" w:hAnsi="Helvetica"/>
              </w:rPr>
              <w:t>Credit</w:t>
            </w:r>
          </w:p>
        </w:tc>
      </w:tr>
      <w:tr w:rsidR="00C95212" w14:paraId="0BD56D6E" w14:textId="77777777" w:rsidTr="001F4CC2">
        <w:tc>
          <w:tcPr>
            <w:tcW w:w="5665" w:type="dxa"/>
          </w:tcPr>
          <w:p w14:paraId="0D82EB39" w14:textId="0C638547" w:rsidR="00C95212" w:rsidRDefault="00C95212" w:rsidP="000A686E">
            <w:pPr>
              <w:jc w:val="both"/>
              <w:rPr>
                <w:rFonts w:ascii="Helvetica" w:hAnsi="Helvetica"/>
              </w:rPr>
            </w:pPr>
            <w:r>
              <w:rPr>
                <w:rFonts w:ascii="Helvetica" w:hAnsi="Helvetica"/>
              </w:rPr>
              <w:t>Bob Dylan undertakes a world tour. The Australian leg of the tour is extremely successful, making a profit of $2.1m.</w:t>
            </w:r>
          </w:p>
        </w:tc>
        <w:tc>
          <w:tcPr>
            <w:tcW w:w="2395" w:type="dxa"/>
          </w:tcPr>
          <w:p w14:paraId="72869AC8" w14:textId="1E509A3D" w:rsidR="00C95212" w:rsidRDefault="00C95212" w:rsidP="000A686E">
            <w:pPr>
              <w:jc w:val="both"/>
              <w:rPr>
                <w:rFonts w:ascii="Helvetica" w:hAnsi="Helvetica"/>
              </w:rPr>
            </w:pPr>
            <w:r>
              <w:rPr>
                <w:rFonts w:ascii="Helvetica" w:hAnsi="Helvetica"/>
              </w:rPr>
              <w:t>Income</w:t>
            </w:r>
          </w:p>
        </w:tc>
        <w:tc>
          <w:tcPr>
            <w:tcW w:w="2396" w:type="dxa"/>
          </w:tcPr>
          <w:p w14:paraId="30ECE9E3" w14:textId="2CC85D61" w:rsidR="00C95212" w:rsidRDefault="00C95212" w:rsidP="000A686E">
            <w:pPr>
              <w:jc w:val="both"/>
              <w:rPr>
                <w:rFonts w:ascii="Helvetica" w:hAnsi="Helvetica"/>
              </w:rPr>
            </w:pPr>
            <w:r>
              <w:rPr>
                <w:rFonts w:ascii="Helvetica" w:hAnsi="Helvetica"/>
              </w:rPr>
              <w:t>Debit</w:t>
            </w:r>
          </w:p>
        </w:tc>
      </w:tr>
      <w:tr w:rsidR="00C95212" w14:paraId="39C6BC64" w14:textId="77777777" w:rsidTr="001F4CC2">
        <w:tc>
          <w:tcPr>
            <w:tcW w:w="5665" w:type="dxa"/>
          </w:tcPr>
          <w:p w14:paraId="288380EA" w14:textId="2FC53191" w:rsidR="00C95212" w:rsidRDefault="00C95212" w:rsidP="000A686E">
            <w:pPr>
              <w:jc w:val="both"/>
              <w:rPr>
                <w:rFonts w:ascii="Helvetica" w:hAnsi="Helvetica"/>
              </w:rPr>
            </w:pPr>
            <w:r>
              <w:rPr>
                <w:rFonts w:ascii="Helvetica" w:hAnsi="Helvetica"/>
              </w:rPr>
              <w:t>An ‘Elle MacPherson’ range of cosmetics is launched. Overseas sales generate $2.3m.</w:t>
            </w:r>
          </w:p>
        </w:tc>
        <w:tc>
          <w:tcPr>
            <w:tcW w:w="2395" w:type="dxa"/>
          </w:tcPr>
          <w:p w14:paraId="57F56287" w14:textId="1616CAA5" w:rsidR="00C95212" w:rsidRDefault="00C95212" w:rsidP="000A686E">
            <w:pPr>
              <w:jc w:val="both"/>
              <w:rPr>
                <w:rFonts w:ascii="Helvetica" w:hAnsi="Helvetica"/>
              </w:rPr>
            </w:pPr>
            <w:r>
              <w:rPr>
                <w:rFonts w:ascii="Helvetica" w:hAnsi="Helvetica"/>
              </w:rPr>
              <w:t>Goods</w:t>
            </w:r>
          </w:p>
        </w:tc>
        <w:tc>
          <w:tcPr>
            <w:tcW w:w="2396" w:type="dxa"/>
          </w:tcPr>
          <w:p w14:paraId="7BD1C6DB" w14:textId="31DD0F2E" w:rsidR="00C95212" w:rsidRDefault="00C95212" w:rsidP="000A686E">
            <w:pPr>
              <w:jc w:val="both"/>
              <w:rPr>
                <w:rFonts w:ascii="Helvetica" w:hAnsi="Helvetica"/>
              </w:rPr>
            </w:pPr>
            <w:r>
              <w:rPr>
                <w:rFonts w:ascii="Helvetica" w:hAnsi="Helvetica"/>
              </w:rPr>
              <w:t>Credit</w:t>
            </w:r>
          </w:p>
        </w:tc>
      </w:tr>
      <w:tr w:rsidR="00C95212" w14:paraId="30594200" w14:textId="77777777" w:rsidTr="001F4CC2">
        <w:tc>
          <w:tcPr>
            <w:tcW w:w="5665" w:type="dxa"/>
          </w:tcPr>
          <w:p w14:paraId="3684FF14" w14:textId="46A7EF8C" w:rsidR="00C95212" w:rsidRDefault="00C95212" w:rsidP="000A686E">
            <w:pPr>
              <w:jc w:val="both"/>
              <w:rPr>
                <w:rFonts w:ascii="Helvetica" w:hAnsi="Helvetica"/>
              </w:rPr>
            </w:pPr>
            <w:r>
              <w:rPr>
                <w:rFonts w:ascii="Helvetica" w:hAnsi="Helvetica"/>
              </w:rPr>
              <w:t>Australians donate $100m in aid to the victims of the Asian tsunami.</w:t>
            </w:r>
          </w:p>
        </w:tc>
        <w:tc>
          <w:tcPr>
            <w:tcW w:w="2395" w:type="dxa"/>
          </w:tcPr>
          <w:p w14:paraId="273A8253" w14:textId="01646830" w:rsidR="00C95212" w:rsidRDefault="00C95212" w:rsidP="000A686E">
            <w:pPr>
              <w:jc w:val="both"/>
              <w:rPr>
                <w:rFonts w:ascii="Helvetica" w:hAnsi="Helvetica"/>
              </w:rPr>
            </w:pPr>
            <w:r>
              <w:rPr>
                <w:rFonts w:ascii="Helvetica" w:hAnsi="Helvetica"/>
              </w:rPr>
              <w:t>Transfers</w:t>
            </w:r>
          </w:p>
        </w:tc>
        <w:tc>
          <w:tcPr>
            <w:tcW w:w="2396" w:type="dxa"/>
          </w:tcPr>
          <w:p w14:paraId="0AA67EC0" w14:textId="4CEAFC4B" w:rsidR="00C95212" w:rsidRDefault="00C95212" w:rsidP="000A686E">
            <w:pPr>
              <w:jc w:val="both"/>
              <w:rPr>
                <w:rFonts w:ascii="Helvetica" w:hAnsi="Helvetica"/>
              </w:rPr>
            </w:pPr>
            <w:r>
              <w:rPr>
                <w:rFonts w:ascii="Helvetica" w:hAnsi="Helvetica"/>
              </w:rPr>
              <w:t>Debit</w:t>
            </w:r>
          </w:p>
        </w:tc>
      </w:tr>
      <w:tr w:rsidR="00C95212" w14:paraId="3B24F515" w14:textId="77777777" w:rsidTr="001F4CC2">
        <w:tc>
          <w:tcPr>
            <w:tcW w:w="5665" w:type="dxa"/>
          </w:tcPr>
          <w:p w14:paraId="5144C5D5" w14:textId="7310B40E" w:rsidR="00C95212" w:rsidRDefault="00C95212" w:rsidP="000A686E">
            <w:pPr>
              <w:jc w:val="both"/>
              <w:rPr>
                <w:rFonts w:ascii="Helvetica" w:hAnsi="Helvetica"/>
              </w:rPr>
            </w:pPr>
            <w:r>
              <w:rPr>
                <w:rFonts w:ascii="Helvetica" w:hAnsi="Helvetica"/>
              </w:rPr>
              <w:t>$125,000 wages are paid to Australian workers for cleaning and maintenance duties provided to the Czech embassy in Canberra.</w:t>
            </w:r>
          </w:p>
        </w:tc>
        <w:tc>
          <w:tcPr>
            <w:tcW w:w="2395" w:type="dxa"/>
          </w:tcPr>
          <w:p w14:paraId="56665B89" w14:textId="05A2A594" w:rsidR="00C95212" w:rsidRDefault="00C95212" w:rsidP="000A686E">
            <w:pPr>
              <w:jc w:val="both"/>
              <w:rPr>
                <w:rFonts w:ascii="Helvetica" w:hAnsi="Helvetica"/>
              </w:rPr>
            </w:pPr>
            <w:r>
              <w:rPr>
                <w:rFonts w:ascii="Helvetica" w:hAnsi="Helvetica"/>
              </w:rPr>
              <w:t>Services</w:t>
            </w:r>
          </w:p>
        </w:tc>
        <w:tc>
          <w:tcPr>
            <w:tcW w:w="2396" w:type="dxa"/>
          </w:tcPr>
          <w:p w14:paraId="2FD28AD6" w14:textId="7B296ACC" w:rsidR="00C95212" w:rsidRDefault="00C95212" w:rsidP="000A686E">
            <w:pPr>
              <w:jc w:val="both"/>
              <w:rPr>
                <w:rFonts w:ascii="Helvetica" w:hAnsi="Helvetica"/>
              </w:rPr>
            </w:pPr>
            <w:r>
              <w:rPr>
                <w:rFonts w:ascii="Helvetica" w:hAnsi="Helvetica"/>
              </w:rPr>
              <w:t>Credit</w:t>
            </w:r>
          </w:p>
        </w:tc>
      </w:tr>
      <w:tr w:rsidR="00C95212" w14:paraId="10B68F33" w14:textId="77777777" w:rsidTr="001F4CC2">
        <w:tc>
          <w:tcPr>
            <w:tcW w:w="5665" w:type="dxa"/>
          </w:tcPr>
          <w:p w14:paraId="61CDB70D" w14:textId="7C7C2664" w:rsidR="00C95212" w:rsidRDefault="00C95212" w:rsidP="000A686E">
            <w:pPr>
              <w:jc w:val="both"/>
              <w:rPr>
                <w:rFonts w:ascii="Helvetica" w:hAnsi="Helvetica"/>
              </w:rPr>
            </w:pPr>
            <w:r>
              <w:rPr>
                <w:rFonts w:ascii="Helvetica" w:hAnsi="Helvetica"/>
              </w:rPr>
              <w:lastRenderedPageBreak/>
              <w:t>Interest payment of $100,000 is due on an overseas loan taken by an Adelaide company.</w:t>
            </w:r>
          </w:p>
        </w:tc>
        <w:tc>
          <w:tcPr>
            <w:tcW w:w="2395" w:type="dxa"/>
          </w:tcPr>
          <w:p w14:paraId="2BF45BF2" w14:textId="514CF3F0" w:rsidR="00C95212" w:rsidRDefault="00C95212" w:rsidP="000A686E">
            <w:pPr>
              <w:jc w:val="both"/>
              <w:rPr>
                <w:rFonts w:ascii="Helvetica" w:hAnsi="Helvetica"/>
              </w:rPr>
            </w:pPr>
            <w:r>
              <w:rPr>
                <w:rFonts w:ascii="Helvetica" w:hAnsi="Helvetica"/>
              </w:rPr>
              <w:t>Income</w:t>
            </w:r>
          </w:p>
        </w:tc>
        <w:tc>
          <w:tcPr>
            <w:tcW w:w="2396" w:type="dxa"/>
          </w:tcPr>
          <w:p w14:paraId="58780DCE" w14:textId="0FF71779" w:rsidR="00C95212" w:rsidRDefault="00C95212" w:rsidP="000A686E">
            <w:pPr>
              <w:jc w:val="both"/>
              <w:rPr>
                <w:rFonts w:ascii="Helvetica" w:hAnsi="Helvetica"/>
              </w:rPr>
            </w:pPr>
            <w:r>
              <w:rPr>
                <w:rFonts w:ascii="Helvetica" w:hAnsi="Helvetica"/>
              </w:rPr>
              <w:t>Debit</w:t>
            </w:r>
          </w:p>
        </w:tc>
      </w:tr>
      <w:tr w:rsidR="00C95212" w14:paraId="539CA28F" w14:textId="77777777" w:rsidTr="001F4CC2">
        <w:tc>
          <w:tcPr>
            <w:tcW w:w="5665" w:type="dxa"/>
          </w:tcPr>
          <w:p w14:paraId="05186013" w14:textId="224BD42A" w:rsidR="00C95212" w:rsidRDefault="00C95212" w:rsidP="000A686E">
            <w:pPr>
              <w:jc w:val="both"/>
              <w:rPr>
                <w:rFonts w:ascii="Helvetica" w:hAnsi="Helvetica"/>
              </w:rPr>
            </w:pPr>
            <w:r>
              <w:rPr>
                <w:rFonts w:ascii="Helvetica" w:hAnsi="Helvetica"/>
              </w:rPr>
              <w:t>Overseas buyers place $18m worth of orders after attending the ‘Melbourne Fashion Week’ shows.</w:t>
            </w:r>
          </w:p>
        </w:tc>
        <w:tc>
          <w:tcPr>
            <w:tcW w:w="2395" w:type="dxa"/>
          </w:tcPr>
          <w:p w14:paraId="132A7DD7" w14:textId="686DDC81" w:rsidR="00C95212" w:rsidRDefault="00C95212" w:rsidP="000A686E">
            <w:pPr>
              <w:jc w:val="both"/>
              <w:rPr>
                <w:rFonts w:ascii="Helvetica" w:hAnsi="Helvetica"/>
              </w:rPr>
            </w:pPr>
            <w:r>
              <w:rPr>
                <w:rFonts w:ascii="Helvetica" w:hAnsi="Helvetica"/>
              </w:rPr>
              <w:t>Goods</w:t>
            </w:r>
          </w:p>
        </w:tc>
        <w:tc>
          <w:tcPr>
            <w:tcW w:w="2396" w:type="dxa"/>
          </w:tcPr>
          <w:p w14:paraId="602A58C7" w14:textId="3E5FE999" w:rsidR="00C95212" w:rsidRDefault="00C95212" w:rsidP="000A686E">
            <w:pPr>
              <w:jc w:val="both"/>
              <w:rPr>
                <w:rFonts w:ascii="Helvetica" w:hAnsi="Helvetica"/>
              </w:rPr>
            </w:pPr>
            <w:r>
              <w:rPr>
                <w:rFonts w:ascii="Helvetica" w:hAnsi="Helvetica"/>
              </w:rPr>
              <w:t>Credit</w:t>
            </w:r>
          </w:p>
        </w:tc>
      </w:tr>
    </w:tbl>
    <w:p w14:paraId="55B8FE0C" w14:textId="77777777" w:rsidR="006C4142" w:rsidRPr="006C4142" w:rsidRDefault="006C4142" w:rsidP="000A686E">
      <w:pPr>
        <w:jc w:val="both"/>
        <w:rPr>
          <w:rFonts w:ascii="Helvetica" w:hAnsi="Helvetica"/>
        </w:rPr>
      </w:pPr>
    </w:p>
    <w:p w14:paraId="5912AFA5" w14:textId="23E0D7EF" w:rsidR="009D62AD" w:rsidRDefault="009D62AD" w:rsidP="000A686E">
      <w:pPr>
        <w:jc w:val="both"/>
        <w:rPr>
          <w:rFonts w:ascii="Helvetica" w:hAnsi="Helvetica"/>
        </w:rPr>
      </w:pPr>
      <w:r>
        <w:rPr>
          <w:rFonts w:ascii="Helvetica" w:hAnsi="Helvetica"/>
        </w:rPr>
        <w:t>W</w:t>
      </w:r>
      <w:r w:rsidRPr="009D62AD">
        <w:rPr>
          <w:rFonts w:ascii="Helvetica" w:hAnsi="Helvetica"/>
        </w:rPr>
        <w:t>e run a deficit as a nation as we have a small population and a small savings base, we also</w:t>
      </w:r>
      <w:r>
        <w:rPr>
          <w:rFonts w:ascii="Helvetica" w:hAnsi="Helvetica"/>
        </w:rPr>
        <w:t xml:space="preserve"> </w:t>
      </w:r>
      <w:r w:rsidRPr="009D62AD">
        <w:rPr>
          <w:rFonts w:ascii="Helvetica" w:hAnsi="Helvetica"/>
        </w:rPr>
        <w:t xml:space="preserve">have more capital-intensive industries such as agriculture and </w:t>
      </w:r>
      <w:proofErr w:type="gramStart"/>
      <w:r w:rsidRPr="009D62AD">
        <w:rPr>
          <w:rFonts w:ascii="Helvetica" w:hAnsi="Helvetica"/>
        </w:rPr>
        <w:t>mining</w:t>
      </w:r>
      <w:proofErr w:type="gramEnd"/>
      <w:r w:rsidRPr="009D62AD">
        <w:rPr>
          <w:rFonts w:ascii="Helvetica" w:hAnsi="Helvetica"/>
        </w:rPr>
        <w:t xml:space="preserve"> so we rely on foreign</w:t>
      </w:r>
      <w:r>
        <w:rPr>
          <w:rFonts w:ascii="Helvetica" w:hAnsi="Helvetica"/>
        </w:rPr>
        <w:t xml:space="preserve"> </w:t>
      </w:r>
      <w:r w:rsidRPr="009D62AD">
        <w:rPr>
          <w:rFonts w:ascii="Helvetica" w:hAnsi="Helvetica"/>
        </w:rPr>
        <w:t>investment to supplement our savings base. This means that when the money for foreign</w:t>
      </w:r>
      <w:r>
        <w:rPr>
          <w:rFonts w:ascii="Helvetica" w:hAnsi="Helvetica"/>
        </w:rPr>
        <w:t xml:space="preserve"> </w:t>
      </w:r>
      <w:r w:rsidRPr="009D62AD">
        <w:rPr>
          <w:rFonts w:ascii="Helvetica" w:hAnsi="Helvetica"/>
        </w:rPr>
        <w:t>investment comes in it is a credit in the financial account. We thus end us with a very large</w:t>
      </w:r>
      <w:r>
        <w:rPr>
          <w:rFonts w:ascii="Helvetica" w:hAnsi="Helvetica"/>
        </w:rPr>
        <w:t xml:space="preserve"> </w:t>
      </w:r>
      <w:r w:rsidRPr="009D62AD">
        <w:rPr>
          <w:rFonts w:ascii="Helvetica" w:hAnsi="Helvetica"/>
        </w:rPr>
        <w:t>surplus in the capital and financial account. We need to service that foreign investment in</w:t>
      </w:r>
      <w:r>
        <w:rPr>
          <w:rFonts w:ascii="Helvetica" w:hAnsi="Helvetica"/>
        </w:rPr>
        <w:t xml:space="preserve"> </w:t>
      </w:r>
      <w:r w:rsidRPr="009D62AD">
        <w:rPr>
          <w:rFonts w:ascii="Helvetica" w:hAnsi="Helvetica"/>
        </w:rPr>
        <w:t>the form of paying interest, wages, dividends and profits and we pay that out through the</w:t>
      </w:r>
      <w:r>
        <w:rPr>
          <w:rFonts w:ascii="Helvetica" w:hAnsi="Helvetica"/>
        </w:rPr>
        <w:t xml:space="preserve"> </w:t>
      </w:r>
      <w:r w:rsidRPr="009D62AD">
        <w:rPr>
          <w:rFonts w:ascii="Helvetica" w:hAnsi="Helvetica"/>
        </w:rPr>
        <w:t>primary income account of the current account which causes the deficit. The interest</w:t>
      </w:r>
      <w:r>
        <w:rPr>
          <w:rFonts w:ascii="Helvetica" w:hAnsi="Helvetica"/>
        </w:rPr>
        <w:t xml:space="preserve"> </w:t>
      </w:r>
      <w:r w:rsidRPr="009D62AD">
        <w:rPr>
          <w:rFonts w:ascii="Helvetica" w:hAnsi="Helvetica"/>
        </w:rPr>
        <w:t>component is the largest servicing cost. There are some credits in the primary income</w:t>
      </w:r>
      <w:r>
        <w:rPr>
          <w:rFonts w:ascii="Helvetica" w:hAnsi="Helvetica"/>
        </w:rPr>
        <w:t xml:space="preserve"> </w:t>
      </w:r>
      <w:proofErr w:type="gramStart"/>
      <w:r w:rsidRPr="009D62AD">
        <w:rPr>
          <w:rFonts w:ascii="Helvetica" w:hAnsi="Helvetica"/>
        </w:rPr>
        <w:t>account</w:t>
      </w:r>
      <w:proofErr w:type="gramEnd"/>
      <w:r w:rsidRPr="009D62AD">
        <w:rPr>
          <w:rFonts w:ascii="Helvetica" w:hAnsi="Helvetica"/>
        </w:rPr>
        <w:t xml:space="preserve"> but they are much smaller in comparison.</w:t>
      </w:r>
    </w:p>
    <w:p w14:paraId="3B7F2A1D" w14:textId="3CE9226F" w:rsidR="009D62AD" w:rsidRDefault="009D62AD" w:rsidP="000A686E">
      <w:pPr>
        <w:jc w:val="both"/>
        <w:rPr>
          <w:rFonts w:ascii="Helvetica" w:hAnsi="Helvetica"/>
        </w:rPr>
      </w:pPr>
    </w:p>
    <w:p w14:paraId="010260AF" w14:textId="43ED9DD8" w:rsidR="009D62AD" w:rsidRDefault="009D62AD" w:rsidP="0058615F">
      <w:pPr>
        <w:rPr>
          <w:rFonts w:ascii="Helvetica" w:hAnsi="Helvetica"/>
        </w:rPr>
      </w:pPr>
    </w:p>
    <w:p w14:paraId="351363EF" w14:textId="59BD78CA" w:rsidR="00575939" w:rsidRPr="0058615F" w:rsidRDefault="00575939" w:rsidP="0058615F">
      <w:pPr>
        <w:rPr>
          <w:rFonts w:ascii="Helvetica" w:hAnsi="Helvetica"/>
        </w:rPr>
      </w:pPr>
    </w:p>
    <w:sectPr w:rsidR="00575939" w:rsidRPr="0058615F" w:rsidSect="005B0F65">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CF4BE" w14:textId="77777777" w:rsidR="00D97853" w:rsidRDefault="00D97853" w:rsidP="005B0F65">
      <w:r>
        <w:separator/>
      </w:r>
    </w:p>
  </w:endnote>
  <w:endnote w:type="continuationSeparator" w:id="0">
    <w:p w14:paraId="6DC51D54" w14:textId="77777777" w:rsidR="00D97853" w:rsidRDefault="00D97853" w:rsidP="005B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4CF28" w14:textId="79E011FB" w:rsidR="002D1A02" w:rsidRPr="005B0F65" w:rsidRDefault="002D1A02">
    <w:pPr>
      <w:pStyle w:val="Footer"/>
      <w:rPr>
        <w:rFonts w:ascii="Helvetica" w:hAnsi="Helvetica"/>
        <w:b/>
        <w:bCs/>
      </w:rPr>
    </w:pPr>
    <w:r w:rsidRPr="005B0F65">
      <w:rPr>
        <w:rFonts w:ascii="Helvetica" w:hAnsi="Helvetica"/>
        <w:b/>
        <w:bCs/>
      </w:rPr>
      <w:t>BEN WHITTEN</w:t>
    </w:r>
    <w:r w:rsidRPr="005B0F65">
      <w:rPr>
        <w:rFonts w:ascii="Helvetica" w:hAnsi="Helvetica"/>
        <w:b/>
        <w:bCs/>
      </w:rPr>
      <w:ptab w:relativeTo="margin" w:alignment="center" w:leader="none"/>
    </w:r>
    <w:r w:rsidRPr="005B0F65">
      <w:rPr>
        <w:rFonts w:ascii="Helvetica" w:hAnsi="Helvetica"/>
        <w:b/>
        <w:bCs/>
      </w:rPr>
      <w:t>AEECO</w:t>
    </w:r>
    <w:r w:rsidRPr="005B0F65">
      <w:rPr>
        <w:rFonts w:ascii="Helvetica" w:hAnsi="Helvetica"/>
        <w:b/>
        <w:bCs/>
      </w:rPr>
      <w:ptab w:relativeTo="margin" w:alignment="right" w:leader="none"/>
    </w:r>
    <w:r w:rsidRPr="005B0F65">
      <w:rPr>
        <w:rFonts w:ascii="Helvetica" w:hAnsi="Helvetica"/>
        <w:b/>
        <w:bCs/>
      </w:rPr>
      <w:t>MACROECONOMICS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E6590" w14:textId="77777777" w:rsidR="00D97853" w:rsidRDefault="00D97853" w:rsidP="005B0F65">
      <w:r>
        <w:separator/>
      </w:r>
    </w:p>
  </w:footnote>
  <w:footnote w:type="continuationSeparator" w:id="0">
    <w:p w14:paraId="2B542C2E" w14:textId="77777777" w:rsidR="00D97853" w:rsidRDefault="00D97853" w:rsidP="005B0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69BB" w14:textId="0EAA2237" w:rsidR="002D1A02" w:rsidRPr="005B0F65" w:rsidRDefault="002D1A02">
    <w:pPr>
      <w:pStyle w:val="Header"/>
      <w:rPr>
        <w:rFonts w:ascii="Helvetica" w:hAnsi="Helvetica"/>
        <w:b/>
        <w:bCs/>
      </w:rPr>
    </w:pPr>
    <w:r w:rsidRPr="005B0F65">
      <w:rPr>
        <w:rFonts w:ascii="Helvetica" w:hAnsi="Helvetica"/>
        <w:b/>
        <w:bCs/>
      </w:rPr>
      <w:t>ATAR ECONOMICS: MACROECONOMICS</w:t>
    </w:r>
  </w:p>
  <w:p w14:paraId="707F19A5" w14:textId="77777777" w:rsidR="002D1A02" w:rsidRDefault="002D1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0C0"/>
    <w:multiLevelType w:val="hybridMultilevel"/>
    <w:tmpl w:val="7234BA6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55E5B"/>
    <w:multiLevelType w:val="hybridMultilevel"/>
    <w:tmpl w:val="14043E5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714749"/>
    <w:multiLevelType w:val="hybridMultilevel"/>
    <w:tmpl w:val="FCD63AB4"/>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DA42D2"/>
    <w:multiLevelType w:val="hybridMultilevel"/>
    <w:tmpl w:val="9AF4105A"/>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E0B9A"/>
    <w:multiLevelType w:val="hybridMultilevel"/>
    <w:tmpl w:val="74880B2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58F6383"/>
    <w:multiLevelType w:val="hybridMultilevel"/>
    <w:tmpl w:val="5456FD82"/>
    <w:lvl w:ilvl="0" w:tplc="43DA7524">
      <w:start w:val="8"/>
      <w:numFmt w:val="bullet"/>
      <w:lvlText w:val="-"/>
      <w:lvlJc w:val="left"/>
      <w:pPr>
        <w:ind w:left="720" w:hanging="360"/>
      </w:pPr>
      <w:rPr>
        <w:rFonts w:ascii="Helvetica" w:eastAsiaTheme="minorHAnsi" w:hAnsi="Helvetica" w:cstheme="minorBidi" w:hint="default"/>
      </w:rPr>
    </w:lvl>
    <w:lvl w:ilvl="1" w:tplc="328E00D6">
      <w:start w:val="2"/>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F94260"/>
    <w:multiLevelType w:val="hybridMultilevel"/>
    <w:tmpl w:val="2DA0B1BE"/>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404598"/>
    <w:multiLevelType w:val="hybridMultilevel"/>
    <w:tmpl w:val="F6165488"/>
    <w:lvl w:ilvl="0" w:tplc="43DA7524">
      <w:start w:val="8"/>
      <w:numFmt w:val="bullet"/>
      <w:lvlText w:val="-"/>
      <w:lvlJc w:val="left"/>
      <w:pPr>
        <w:ind w:left="1080" w:hanging="360"/>
      </w:pPr>
      <w:rPr>
        <w:rFonts w:ascii="Helvetica" w:eastAsiaTheme="minorHAnsi" w:hAnsi="Helvetica" w:cstheme="minorBidi" w:hint="default"/>
      </w:rPr>
    </w:lvl>
    <w:lvl w:ilvl="1" w:tplc="43DA7524">
      <w:start w:val="8"/>
      <w:numFmt w:val="bullet"/>
      <w:lvlText w:val="-"/>
      <w:lvlJc w:val="left"/>
      <w:pPr>
        <w:ind w:left="1800" w:hanging="360"/>
      </w:pPr>
      <w:rPr>
        <w:rFonts w:ascii="Helvetica" w:eastAsiaTheme="minorHAnsi" w:hAnsi="Helvetica"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9A76B2A"/>
    <w:multiLevelType w:val="hybridMultilevel"/>
    <w:tmpl w:val="D932E270"/>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E6A54"/>
    <w:multiLevelType w:val="hybridMultilevel"/>
    <w:tmpl w:val="6A640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D1B6874"/>
    <w:multiLevelType w:val="hybridMultilevel"/>
    <w:tmpl w:val="1F08C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CD50F7"/>
    <w:multiLevelType w:val="hybridMultilevel"/>
    <w:tmpl w:val="0256D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1726CEB"/>
    <w:multiLevelType w:val="hybridMultilevel"/>
    <w:tmpl w:val="A9DCD84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1F940D9"/>
    <w:multiLevelType w:val="hybridMultilevel"/>
    <w:tmpl w:val="EEF0EC02"/>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DC3A90"/>
    <w:multiLevelType w:val="hybridMultilevel"/>
    <w:tmpl w:val="DD8855EC"/>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762495"/>
    <w:multiLevelType w:val="hybridMultilevel"/>
    <w:tmpl w:val="40DCC780"/>
    <w:lvl w:ilvl="0" w:tplc="43DA7524">
      <w:start w:val="8"/>
      <w:numFmt w:val="bullet"/>
      <w:lvlText w:val="-"/>
      <w:lvlJc w:val="left"/>
      <w:pPr>
        <w:ind w:left="720" w:hanging="360"/>
      </w:pPr>
      <w:rPr>
        <w:rFonts w:ascii="Helvetica" w:eastAsiaTheme="minorHAnsi" w:hAnsi="Helvetic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44084F"/>
    <w:multiLevelType w:val="hybridMultilevel"/>
    <w:tmpl w:val="01C2A9E8"/>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E64A11"/>
    <w:multiLevelType w:val="hybridMultilevel"/>
    <w:tmpl w:val="AC28F5DA"/>
    <w:lvl w:ilvl="0" w:tplc="0809001B">
      <w:start w:val="1"/>
      <w:numFmt w:val="lowerRoman"/>
      <w:lvlText w:val="%1."/>
      <w:lvlJc w:val="right"/>
      <w:pPr>
        <w:ind w:left="1440" w:hanging="360"/>
      </w:pPr>
    </w:lvl>
    <w:lvl w:ilvl="1" w:tplc="0809000F">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A114705"/>
    <w:multiLevelType w:val="hybridMultilevel"/>
    <w:tmpl w:val="B72ED738"/>
    <w:lvl w:ilvl="0" w:tplc="43DA7524">
      <w:start w:val="8"/>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1BB17EC5"/>
    <w:multiLevelType w:val="hybridMultilevel"/>
    <w:tmpl w:val="4B0C9872"/>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0B61D41"/>
    <w:multiLevelType w:val="hybridMultilevel"/>
    <w:tmpl w:val="E8C21D98"/>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1754CF9"/>
    <w:multiLevelType w:val="hybridMultilevel"/>
    <w:tmpl w:val="5E82267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22F142D"/>
    <w:multiLevelType w:val="hybridMultilevel"/>
    <w:tmpl w:val="553410C6"/>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43A106A"/>
    <w:multiLevelType w:val="hybridMultilevel"/>
    <w:tmpl w:val="7E78695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4504D1B"/>
    <w:multiLevelType w:val="hybridMultilevel"/>
    <w:tmpl w:val="EEEC6D5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256D708A"/>
    <w:multiLevelType w:val="hybridMultilevel"/>
    <w:tmpl w:val="54802E80"/>
    <w:lvl w:ilvl="0" w:tplc="43DA7524">
      <w:start w:val="8"/>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5A85A27"/>
    <w:multiLevelType w:val="hybridMultilevel"/>
    <w:tmpl w:val="2E361EC6"/>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5E3345E"/>
    <w:multiLevelType w:val="hybridMultilevel"/>
    <w:tmpl w:val="77E40530"/>
    <w:lvl w:ilvl="0" w:tplc="43DA7524">
      <w:start w:val="8"/>
      <w:numFmt w:val="bullet"/>
      <w:lvlText w:val="-"/>
      <w:lvlJc w:val="left"/>
      <w:pPr>
        <w:ind w:left="720" w:hanging="360"/>
      </w:pPr>
      <w:rPr>
        <w:rFonts w:ascii="Helvetica" w:eastAsiaTheme="minorHAnsi" w:hAnsi="Helvetic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A7175C"/>
    <w:multiLevelType w:val="hybridMultilevel"/>
    <w:tmpl w:val="D6B45FA8"/>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CB319DD"/>
    <w:multiLevelType w:val="hybridMultilevel"/>
    <w:tmpl w:val="F56CED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D4673A"/>
    <w:multiLevelType w:val="hybridMultilevel"/>
    <w:tmpl w:val="1B40B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0D777E1"/>
    <w:multiLevelType w:val="hybridMultilevel"/>
    <w:tmpl w:val="74FE97D6"/>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DE01D7"/>
    <w:multiLevelType w:val="hybridMultilevel"/>
    <w:tmpl w:val="1DFA6988"/>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1DD2FB8"/>
    <w:multiLevelType w:val="hybridMultilevel"/>
    <w:tmpl w:val="E8E41A0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53F633C"/>
    <w:multiLevelType w:val="hybridMultilevel"/>
    <w:tmpl w:val="A67EC3CA"/>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5955977"/>
    <w:multiLevelType w:val="hybridMultilevel"/>
    <w:tmpl w:val="0B80775E"/>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5FD63AC"/>
    <w:multiLevelType w:val="hybridMultilevel"/>
    <w:tmpl w:val="BDA0259E"/>
    <w:lvl w:ilvl="0" w:tplc="0809000F">
      <w:start w:val="1"/>
      <w:numFmt w:val="decimal"/>
      <w:lvlText w:val="%1."/>
      <w:lvlJc w:val="left"/>
      <w:pPr>
        <w:ind w:left="720" w:hanging="360"/>
      </w:pPr>
      <w:rPr>
        <w:rFonts w:hint="default"/>
      </w:rPr>
    </w:lvl>
    <w:lvl w:ilvl="1" w:tplc="8A267CE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AC01F9E"/>
    <w:multiLevelType w:val="hybridMultilevel"/>
    <w:tmpl w:val="6818D57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3B9A3A02"/>
    <w:multiLevelType w:val="hybridMultilevel"/>
    <w:tmpl w:val="627CCDDA"/>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BA159DD"/>
    <w:multiLevelType w:val="hybridMultilevel"/>
    <w:tmpl w:val="7818D02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C9F53A7"/>
    <w:multiLevelType w:val="hybridMultilevel"/>
    <w:tmpl w:val="A7643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ECD0F6E"/>
    <w:multiLevelType w:val="hybridMultilevel"/>
    <w:tmpl w:val="C7A6D3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F0A1CE3"/>
    <w:multiLevelType w:val="hybridMultilevel"/>
    <w:tmpl w:val="CD5E3976"/>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F770089"/>
    <w:multiLevelType w:val="hybridMultilevel"/>
    <w:tmpl w:val="7EACF294"/>
    <w:lvl w:ilvl="0" w:tplc="0809000F">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F864970"/>
    <w:multiLevelType w:val="hybridMultilevel"/>
    <w:tmpl w:val="22965D42"/>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1720523"/>
    <w:multiLevelType w:val="hybridMultilevel"/>
    <w:tmpl w:val="8FD674D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33C23D7"/>
    <w:multiLevelType w:val="hybridMultilevel"/>
    <w:tmpl w:val="5592169C"/>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4244993"/>
    <w:multiLevelType w:val="hybridMultilevel"/>
    <w:tmpl w:val="C0087416"/>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3D1F67"/>
    <w:multiLevelType w:val="hybridMultilevel"/>
    <w:tmpl w:val="461E4118"/>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4E01466"/>
    <w:multiLevelType w:val="hybridMultilevel"/>
    <w:tmpl w:val="5996659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5C54A3C"/>
    <w:multiLevelType w:val="hybridMultilevel"/>
    <w:tmpl w:val="823499A2"/>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7BD6A64"/>
    <w:multiLevelType w:val="hybridMultilevel"/>
    <w:tmpl w:val="2D22E83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A45033F"/>
    <w:multiLevelType w:val="hybridMultilevel"/>
    <w:tmpl w:val="5468A84A"/>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AA7333F"/>
    <w:multiLevelType w:val="hybridMultilevel"/>
    <w:tmpl w:val="60CC0FF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CE826A8"/>
    <w:multiLevelType w:val="hybridMultilevel"/>
    <w:tmpl w:val="921226B8"/>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F757678"/>
    <w:multiLevelType w:val="hybridMultilevel"/>
    <w:tmpl w:val="4B0800C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507145CC"/>
    <w:multiLevelType w:val="hybridMultilevel"/>
    <w:tmpl w:val="1138F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0837080"/>
    <w:multiLevelType w:val="hybridMultilevel"/>
    <w:tmpl w:val="4DBEE666"/>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9392A4A"/>
    <w:multiLevelType w:val="hybridMultilevel"/>
    <w:tmpl w:val="1B829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CC95968"/>
    <w:multiLevelType w:val="hybridMultilevel"/>
    <w:tmpl w:val="BE6A8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0043232"/>
    <w:multiLevelType w:val="hybridMultilevel"/>
    <w:tmpl w:val="C5E466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0352BA6"/>
    <w:multiLevelType w:val="hybridMultilevel"/>
    <w:tmpl w:val="5D3AF054"/>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1387D52"/>
    <w:multiLevelType w:val="hybridMultilevel"/>
    <w:tmpl w:val="E94469BA"/>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D2606F"/>
    <w:multiLevelType w:val="hybridMultilevel"/>
    <w:tmpl w:val="3C806B00"/>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3366666"/>
    <w:multiLevelType w:val="hybridMultilevel"/>
    <w:tmpl w:val="6B2CF254"/>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EF046D"/>
    <w:multiLevelType w:val="hybridMultilevel"/>
    <w:tmpl w:val="2D6CFF7E"/>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4AA148D"/>
    <w:multiLevelType w:val="hybridMultilevel"/>
    <w:tmpl w:val="3362A80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8BF4768"/>
    <w:multiLevelType w:val="hybridMultilevel"/>
    <w:tmpl w:val="6D360984"/>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951043F"/>
    <w:multiLevelType w:val="hybridMultilevel"/>
    <w:tmpl w:val="DD827190"/>
    <w:lvl w:ilvl="0" w:tplc="43DA7524">
      <w:start w:val="8"/>
      <w:numFmt w:val="bullet"/>
      <w:lvlText w:val="-"/>
      <w:lvlJc w:val="left"/>
      <w:pPr>
        <w:ind w:left="720" w:hanging="360"/>
      </w:pPr>
      <w:rPr>
        <w:rFonts w:ascii="Helvetica" w:eastAsiaTheme="minorHAnsi" w:hAnsi="Helvetica" w:cstheme="minorBidi" w:hint="default"/>
      </w:rPr>
    </w:lvl>
    <w:lvl w:ilvl="1" w:tplc="43DA7524">
      <w:start w:val="8"/>
      <w:numFmt w:val="bullet"/>
      <w:lvlText w:val="-"/>
      <w:lvlJc w:val="left"/>
      <w:pPr>
        <w:ind w:left="720" w:hanging="360"/>
      </w:pPr>
      <w:rPr>
        <w:rFonts w:ascii="Helvetica" w:eastAsiaTheme="minorHAnsi" w:hAnsi="Helvetic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98268FE"/>
    <w:multiLevelType w:val="hybridMultilevel"/>
    <w:tmpl w:val="3976B8AE"/>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AD25389"/>
    <w:multiLevelType w:val="hybridMultilevel"/>
    <w:tmpl w:val="C65C5140"/>
    <w:lvl w:ilvl="0" w:tplc="43DA7524">
      <w:start w:val="8"/>
      <w:numFmt w:val="bullet"/>
      <w:lvlText w:val="-"/>
      <w:lvlJc w:val="left"/>
      <w:pPr>
        <w:ind w:left="720" w:hanging="360"/>
      </w:pPr>
      <w:rPr>
        <w:rFonts w:ascii="Helvetica" w:eastAsiaTheme="minorHAnsi" w:hAnsi="Helvetica" w:cstheme="minorBidi" w:hint="default"/>
      </w:rPr>
    </w:lvl>
    <w:lvl w:ilvl="1" w:tplc="43DA7524">
      <w:start w:val="8"/>
      <w:numFmt w:val="bullet"/>
      <w:lvlText w:val="-"/>
      <w:lvlJc w:val="left"/>
      <w:pPr>
        <w:ind w:left="720" w:hanging="360"/>
      </w:pPr>
      <w:rPr>
        <w:rFonts w:ascii="Helvetica" w:eastAsiaTheme="minorHAnsi" w:hAnsi="Helvetic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D7D22B7"/>
    <w:multiLevelType w:val="hybridMultilevel"/>
    <w:tmpl w:val="DB3AE25A"/>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E2D722B"/>
    <w:multiLevelType w:val="hybridMultilevel"/>
    <w:tmpl w:val="69E0396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6FE56F13"/>
    <w:multiLevelType w:val="hybridMultilevel"/>
    <w:tmpl w:val="0A64FAC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71400621"/>
    <w:multiLevelType w:val="hybridMultilevel"/>
    <w:tmpl w:val="1F08C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45373E9"/>
    <w:multiLevelType w:val="hybridMultilevel"/>
    <w:tmpl w:val="EC0C2F64"/>
    <w:lvl w:ilvl="0" w:tplc="43DA7524">
      <w:start w:val="8"/>
      <w:numFmt w:val="bullet"/>
      <w:lvlText w:val="-"/>
      <w:lvlJc w:val="left"/>
      <w:pPr>
        <w:ind w:left="720" w:hanging="360"/>
      </w:pPr>
      <w:rPr>
        <w:rFonts w:ascii="Helvetica" w:eastAsiaTheme="minorHAnsi" w:hAnsi="Helvetica" w:cstheme="minorBidi"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5383181"/>
    <w:multiLevelType w:val="hybridMultilevel"/>
    <w:tmpl w:val="DE9C8A1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15:restartNumberingAfterBreak="0">
    <w:nsid w:val="76881858"/>
    <w:multiLevelType w:val="hybridMultilevel"/>
    <w:tmpl w:val="CFC68D7C"/>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69574F5"/>
    <w:multiLevelType w:val="hybridMultilevel"/>
    <w:tmpl w:val="7180DF1A"/>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6F90E6E"/>
    <w:multiLevelType w:val="hybridMultilevel"/>
    <w:tmpl w:val="52F87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AE03742"/>
    <w:multiLevelType w:val="hybridMultilevel"/>
    <w:tmpl w:val="1AF44A8E"/>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C5512F8"/>
    <w:multiLevelType w:val="hybridMultilevel"/>
    <w:tmpl w:val="FE0499F2"/>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E07394E"/>
    <w:multiLevelType w:val="hybridMultilevel"/>
    <w:tmpl w:val="5608E4EE"/>
    <w:lvl w:ilvl="0" w:tplc="43DA7524">
      <w:start w:val="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FF417CD"/>
    <w:multiLevelType w:val="hybridMultilevel"/>
    <w:tmpl w:val="82EAD05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2"/>
  </w:num>
  <w:num w:numId="2">
    <w:abstractNumId w:val="55"/>
  </w:num>
  <w:num w:numId="3">
    <w:abstractNumId w:val="17"/>
  </w:num>
  <w:num w:numId="4">
    <w:abstractNumId w:val="40"/>
  </w:num>
  <w:num w:numId="5">
    <w:abstractNumId w:val="33"/>
  </w:num>
  <w:num w:numId="6">
    <w:abstractNumId w:val="57"/>
  </w:num>
  <w:num w:numId="7">
    <w:abstractNumId w:val="78"/>
  </w:num>
  <w:num w:numId="8">
    <w:abstractNumId w:val="54"/>
  </w:num>
  <w:num w:numId="9">
    <w:abstractNumId w:val="65"/>
  </w:num>
  <w:num w:numId="10">
    <w:abstractNumId w:val="37"/>
  </w:num>
  <w:num w:numId="11">
    <w:abstractNumId w:val="72"/>
  </w:num>
  <w:num w:numId="12">
    <w:abstractNumId w:val="76"/>
  </w:num>
  <w:num w:numId="13">
    <w:abstractNumId w:val="24"/>
  </w:num>
  <w:num w:numId="14">
    <w:abstractNumId w:val="29"/>
  </w:num>
  <w:num w:numId="15">
    <w:abstractNumId w:val="48"/>
  </w:num>
  <w:num w:numId="16">
    <w:abstractNumId w:val="30"/>
  </w:num>
  <w:num w:numId="17">
    <w:abstractNumId w:val="32"/>
  </w:num>
  <w:num w:numId="18">
    <w:abstractNumId w:val="23"/>
  </w:num>
  <w:num w:numId="19">
    <w:abstractNumId w:val="20"/>
  </w:num>
  <w:num w:numId="20">
    <w:abstractNumId w:val="60"/>
  </w:num>
  <w:num w:numId="21">
    <w:abstractNumId w:val="41"/>
  </w:num>
  <w:num w:numId="22">
    <w:abstractNumId w:val="3"/>
  </w:num>
  <w:num w:numId="23">
    <w:abstractNumId w:val="1"/>
  </w:num>
  <w:num w:numId="24">
    <w:abstractNumId w:val="4"/>
  </w:num>
  <w:num w:numId="25">
    <w:abstractNumId w:val="66"/>
  </w:num>
  <w:num w:numId="26">
    <w:abstractNumId w:val="83"/>
  </w:num>
  <w:num w:numId="27">
    <w:abstractNumId w:val="56"/>
  </w:num>
  <w:num w:numId="28">
    <w:abstractNumId w:val="16"/>
  </w:num>
  <w:num w:numId="29">
    <w:abstractNumId w:val="31"/>
  </w:num>
  <w:num w:numId="30">
    <w:abstractNumId w:val="26"/>
  </w:num>
  <w:num w:numId="31">
    <w:abstractNumId w:val="43"/>
  </w:num>
  <w:num w:numId="32">
    <w:abstractNumId w:val="11"/>
  </w:num>
  <w:num w:numId="33">
    <w:abstractNumId w:val="62"/>
  </w:num>
  <w:num w:numId="34">
    <w:abstractNumId w:val="68"/>
  </w:num>
  <w:num w:numId="35">
    <w:abstractNumId w:val="21"/>
  </w:num>
  <w:num w:numId="36">
    <w:abstractNumId w:val="13"/>
  </w:num>
  <w:num w:numId="37">
    <w:abstractNumId w:val="22"/>
  </w:num>
  <w:num w:numId="38">
    <w:abstractNumId w:val="59"/>
  </w:num>
  <w:num w:numId="39">
    <w:abstractNumId w:val="34"/>
  </w:num>
  <w:num w:numId="40">
    <w:abstractNumId w:val="46"/>
  </w:num>
  <w:num w:numId="41">
    <w:abstractNumId w:val="53"/>
  </w:num>
  <w:num w:numId="42">
    <w:abstractNumId w:val="52"/>
  </w:num>
  <w:num w:numId="43">
    <w:abstractNumId w:val="39"/>
  </w:num>
  <w:num w:numId="44">
    <w:abstractNumId w:val="9"/>
  </w:num>
  <w:num w:numId="45">
    <w:abstractNumId w:val="18"/>
  </w:num>
  <w:num w:numId="46">
    <w:abstractNumId w:val="25"/>
  </w:num>
  <w:num w:numId="47">
    <w:abstractNumId w:val="7"/>
  </w:num>
  <w:num w:numId="48">
    <w:abstractNumId w:val="73"/>
  </w:num>
  <w:num w:numId="49">
    <w:abstractNumId w:val="49"/>
  </w:num>
  <w:num w:numId="50">
    <w:abstractNumId w:val="64"/>
  </w:num>
  <w:num w:numId="51">
    <w:abstractNumId w:val="44"/>
  </w:num>
  <w:num w:numId="52">
    <w:abstractNumId w:val="5"/>
  </w:num>
  <w:num w:numId="53">
    <w:abstractNumId w:val="69"/>
  </w:num>
  <w:num w:numId="54">
    <w:abstractNumId w:val="0"/>
  </w:num>
  <w:num w:numId="55">
    <w:abstractNumId w:val="81"/>
  </w:num>
  <w:num w:numId="56">
    <w:abstractNumId w:val="8"/>
  </w:num>
  <w:num w:numId="57">
    <w:abstractNumId w:val="45"/>
  </w:num>
  <w:num w:numId="58">
    <w:abstractNumId w:val="10"/>
  </w:num>
  <w:num w:numId="59">
    <w:abstractNumId w:val="74"/>
  </w:num>
  <w:num w:numId="60">
    <w:abstractNumId w:val="58"/>
  </w:num>
  <w:num w:numId="61">
    <w:abstractNumId w:val="14"/>
  </w:num>
  <w:num w:numId="62">
    <w:abstractNumId w:val="63"/>
  </w:num>
  <w:num w:numId="63">
    <w:abstractNumId w:val="28"/>
  </w:num>
  <w:num w:numId="64">
    <w:abstractNumId w:val="15"/>
  </w:num>
  <w:num w:numId="65">
    <w:abstractNumId w:val="12"/>
  </w:num>
  <w:num w:numId="66">
    <w:abstractNumId w:val="79"/>
  </w:num>
  <w:num w:numId="67">
    <w:abstractNumId w:val="19"/>
  </w:num>
  <w:num w:numId="68">
    <w:abstractNumId w:val="51"/>
  </w:num>
  <w:num w:numId="69">
    <w:abstractNumId w:val="47"/>
  </w:num>
  <w:num w:numId="70">
    <w:abstractNumId w:val="2"/>
  </w:num>
  <w:num w:numId="71">
    <w:abstractNumId w:val="77"/>
  </w:num>
  <w:num w:numId="72">
    <w:abstractNumId w:val="42"/>
  </w:num>
  <w:num w:numId="73">
    <w:abstractNumId w:val="67"/>
  </w:num>
  <w:num w:numId="74">
    <w:abstractNumId w:val="36"/>
  </w:num>
  <w:num w:numId="75">
    <w:abstractNumId w:val="6"/>
  </w:num>
  <w:num w:numId="76">
    <w:abstractNumId w:val="38"/>
  </w:num>
  <w:num w:numId="77">
    <w:abstractNumId w:val="61"/>
  </w:num>
  <w:num w:numId="78">
    <w:abstractNumId w:val="70"/>
  </w:num>
  <w:num w:numId="79">
    <w:abstractNumId w:val="80"/>
  </w:num>
  <w:num w:numId="80">
    <w:abstractNumId w:val="50"/>
  </w:num>
  <w:num w:numId="81">
    <w:abstractNumId w:val="75"/>
  </w:num>
  <w:num w:numId="82">
    <w:abstractNumId w:val="27"/>
  </w:num>
  <w:num w:numId="83">
    <w:abstractNumId w:val="35"/>
  </w:num>
  <w:num w:numId="84">
    <w:abstractNumId w:val="7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65"/>
    <w:rsid w:val="00087CE9"/>
    <w:rsid w:val="000A686E"/>
    <w:rsid w:val="000C62B7"/>
    <w:rsid w:val="00177536"/>
    <w:rsid w:val="0018734B"/>
    <w:rsid w:val="001F4CC2"/>
    <w:rsid w:val="00223513"/>
    <w:rsid w:val="00247532"/>
    <w:rsid w:val="00260380"/>
    <w:rsid w:val="00271BF8"/>
    <w:rsid w:val="002C5194"/>
    <w:rsid w:val="002D1A02"/>
    <w:rsid w:val="00344834"/>
    <w:rsid w:val="00352FAC"/>
    <w:rsid w:val="003B65B1"/>
    <w:rsid w:val="003B766B"/>
    <w:rsid w:val="003C6471"/>
    <w:rsid w:val="0040507E"/>
    <w:rsid w:val="00485393"/>
    <w:rsid w:val="004A27AB"/>
    <w:rsid w:val="005432E7"/>
    <w:rsid w:val="00575939"/>
    <w:rsid w:val="0058615F"/>
    <w:rsid w:val="005B0F65"/>
    <w:rsid w:val="006263A9"/>
    <w:rsid w:val="00664BA5"/>
    <w:rsid w:val="00673B42"/>
    <w:rsid w:val="006941C7"/>
    <w:rsid w:val="006C4142"/>
    <w:rsid w:val="006F2E5B"/>
    <w:rsid w:val="0074496E"/>
    <w:rsid w:val="00834B98"/>
    <w:rsid w:val="00846DA6"/>
    <w:rsid w:val="00856822"/>
    <w:rsid w:val="008875CB"/>
    <w:rsid w:val="008A2C75"/>
    <w:rsid w:val="008C07AD"/>
    <w:rsid w:val="008F0A40"/>
    <w:rsid w:val="008F3FE5"/>
    <w:rsid w:val="00994B8D"/>
    <w:rsid w:val="009C4787"/>
    <w:rsid w:val="009D62AD"/>
    <w:rsid w:val="00A87FA5"/>
    <w:rsid w:val="00AD062D"/>
    <w:rsid w:val="00AE7911"/>
    <w:rsid w:val="00B1636F"/>
    <w:rsid w:val="00B25954"/>
    <w:rsid w:val="00BC70FC"/>
    <w:rsid w:val="00C670E3"/>
    <w:rsid w:val="00C86A69"/>
    <w:rsid w:val="00C95212"/>
    <w:rsid w:val="00CC464E"/>
    <w:rsid w:val="00CF388B"/>
    <w:rsid w:val="00D15F7F"/>
    <w:rsid w:val="00D61FD9"/>
    <w:rsid w:val="00D764F2"/>
    <w:rsid w:val="00D97853"/>
    <w:rsid w:val="00DE2EAE"/>
    <w:rsid w:val="00E660B1"/>
    <w:rsid w:val="00E8296D"/>
    <w:rsid w:val="00EC3B6E"/>
    <w:rsid w:val="00F37ADE"/>
    <w:rsid w:val="00FD42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6828"/>
  <w15:chartTrackingRefBased/>
  <w15:docId w15:val="{A4DDCAB8-6FFB-9345-BA16-D6A1DBB1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F65"/>
    <w:pPr>
      <w:tabs>
        <w:tab w:val="center" w:pos="4513"/>
        <w:tab w:val="right" w:pos="9026"/>
      </w:tabs>
    </w:pPr>
  </w:style>
  <w:style w:type="character" w:customStyle="1" w:styleId="HeaderChar">
    <w:name w:val="Header Char"/>
    <w:basedOn w:val="DefaultParagraphFont"/>
    <w:link w:val="Header"/>
    <w:uiPriority w:val="99"/>
    <w:rsid w:val="005B0F65"/>
  </w:style>
  <w:style w:type="paragraph" w:styleId="Footer">
    <w:name w:val="footer"/>
    <w:basedOn w:val="Normal"/>
    <w:link w:val="FooterChar"/>
    <w:uiPriority w:val="99"/>
    <w:unhideWhenUsed/>
    <w:rsid w:val="005B0F65"/>
    <w:pPr>
      <w:tabs>
        <w:tab w:val="center" w:pos="4513"/>
        <w:tab w:val="right" w:pos="9026"/>
      </w:tabs>
    </w:pPr>
  </w:style>
  <w:style w:type="character" w:customStyle="1" w:styleId="FooterChar">
    <w:name w:val="Footer Char"/>
    <w:basedOn w:val="DefaultParagraphFont"/>
    <w:link w:val="Footer"/>
    <w:uiPriority w:val="99"/>
    <w:rsid w:val="005B0F65"/>
  </w:style>
  <w:style w:type="paragraph" w:styleId="ListParagraph">
    <w:name w:val="List Paragraph"/>
    <w:basedOn w:val="Normal"/>
    <w:uiPriority w:val="34"/>
    <w:qFormat/>
    <w:rsid w:val="005B0F65"/>
    <w:pPr>
      <w:ind w:left="720"/>
      <w:contextualSpacing/>
    </w:pPr>
  </w:style>
  <w:style w:type="table" w:styleId="TableGrid">
    <w:name w:val="Table Grid"/>
    <w:basedOn w:val="TableNormal"/>
    <w:uiPriority w:val="39"/>
    <w:rsid w:val="00694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277">
      <w:bodyDiv w:val="1"/>
      <w:marLeft w:val="0"/>
      <w:marRight w:val="0"/>
      <w:marTop w:val="0"/>
      <w:marBottom w:val="0"/>
      <w:divBdr>
        <w:top w:val="none" w:sz="0" w:space="0" w:color="auto"/>
        <w:left w:val="none" w:sz="0" w:space="0" w:color="auto"/>
        <w:bottom w:val="none" w:sz="0" w:space="0" w:color="auto"/>
        <w:right w:val="none" w:sz="0" w:space="0" w:color="auto"/>
      </w:divBdr>
    </w:div>
    <w:div w:id="16545743">
      <w:bodyDiv w:val="1"/>
      <w:marLeft w:val="0"/>
      <w:marRight w:val="0"/>
      <w:marTop w:val="0"/>
      <w:marBottom w:val="0"/>
      <w:divBdr>
        <w:top w:val="none" w:sz="0" w:space="0" w:color="auto"/>
        <w:left w:val="none" w:sz="0" w:space="0" w:color="auto"/>
        <w:bottom w:val="none" w:sz="0" w:space="0" w:color="auto"/>
        <w:right w:val="none" w:sz="0" w:space="0" w:color="auto"/>
      </w:divBdr>
    </w:div>
    <w:div w:id="29032939">
      <w:bodyDiv w:val="1"/>
      <w:marLeft w:val="0"/>
      <w:marRight w:val="0"/>
      <w:marTop w:val="0"/>
      <w:marBottom w:val="0"/>
      <w:divBdr>
        <w:top w:val="none" w:sz="0" w:space="0" w:color="auto"/>
        <w:left w:val="none" w:sz="0" w:space="0" w:color="auto"/>
        <w:bottom w:val="none" w:sz="0" w:space="0" w:color="auto"/>
        <w:right w:val="none" w:sz="0" w:space="0" w:color="auto"/>
      </w:divBdr>
    </w:div>
    <w:div w:id="67195169">
      <w:bodyDiv w:val="1"/>
      <w:marLeft w:val="0"/>
      <w:marRight w:val="0"/>
      <w:marTop w:val="0"/>
      <w:marBottom w:val="0"/>
      <w:divBdr>
        <w:top w:val="none" w:sz="0" w:space="0" w:color="auto"/>
        <w:left w:val="none" w:sz="0" w:space="0" w:color="auto"/>
        <w:bottom w:val="none" w:sz="0" w:space="0" w:color="auto"/>
        <w:right w:val="none" w:sz="0" w:space="0" w:color="auto"/>
      </w:divBdr>
    </w:div>
    <w:div w:id="110443398">
      <w:bodyDiv w:val="1"/>
      <w:marLeft w:val="0"/>
      <w:marRight w:val="0"/>
      <w:marTop w:val="0"/>
      <w:marBottom w:val="0"/>
      <w:divBdr>
        <w:top w:val="none" w:sz="0" w:space="0" w:color="auto"/>
        <w:left w:val="none" w:sz="0" w:space="0" w:color="auto"/>
        <w:bottom w:val="none" w:sz="0" w:space="0" w:color="auto"/>
        <w:right w:val="none" w:sz="0" w:space="0" w:color="auto"/>
      </w:divBdr>
    </w:div>
    <w:div w:id="119082353">
      <w:bodyDiv w:val="1"/>
      <w:marLeft w:val="0"/>
      <w:marRight w:val="0"/>
      <w:marTop w:val="0"/>
      <w:marBottom w:val="0"/>
      <w:divBdr>
        <w:top w:val="none" w:sz="0" w:space="0" w:color="auto"/>
        <w:left w:val="none" w:sz="0" w:space="0" w:color="auto"/>
        <w:bottom w:val="none" w:sz="0" w:space="0" w:color="auto"/>
        <w:right w:val="none" w:sz="0" w:space="0" w:color="auto"/>
      </w:divBdr>
    </w:div>
    <w:div w:id="146211590">
      <w:bodyDiv w:val="1"/>
      <w:marLeft w:val="0"/>
      <w:marRight w:val="0"/>
      <w:marTop w:val="0"/>
      <w:marBottom w:val="0"/>
      <w:divBdr>
        <w:top w:val="none" w:sz="0" w:space="0" w:color="auto"/>
        <w:left w:val="none" w:sz="0" w:space="0" w:color="auto"/>
        <w:bottom w:val="none" w:sz="0" w:space="0" w:color="auto"/>
        <w:right w:val="none" w:sz="0" w:space="0" w:color="auto"/>
      </w:divBdr>
    </w:div>
    <w:div w:id="173493471">
      <w:bodyDiv w:val="1"/>
      <w:marLeft w:val="0"/>
      <w:marRight w:val="0"/>
      <w:marTop w:val="0"/>
      <w:marBottom w:val="0"/>
      <w:divBdr>
        <w:top w:val="none" w:sz="0" w:space="0" w:color="auto"/>
        <w:left w:val="none" w:sz="0" w:space="0" w:color="auto"/>
        <w:bottom w:val="none" w:sz="0" w:space="0" w:color="auto"/>
        <w:right w:val="none" w:sz="0" w:space="0" w:color="auto"/>
      </w:divBdr>
    </w:div>
    <w:div w:id="184368397">
      <w:bodyDiv w:val="1"/>
      <w:marLeft w:val="0"/>
      <w:marRight w:val="0"/>
      <w:marTop w:val="0"/>
      <w:marBottom w:val="0"/>
      <w:divBdr>
        <w:top w:val="none" w:sz="0" w:space="0" w:color="auto"/>
        <w:left w:val="none" w:sz="0" w:space="0" w:color="auto"/>
        <w:bottom w:val="none" w:sz="0" w:space="0" w:color="auto"/>
        <w:right w:val="none" w:sz="0" w:space="0" w:color="auto"/>
      </w:divBdr>
    </w:div>
    <w:div w:id="203715084">
      <w:bodyDiv w:val="1"/>
      <w:marLeft w:val="0"/>
      <w:marRight w:val="0"/>
      <w:marTop w:val="0"/>
      <w:marBottom w:val="0"/>
      <w:divBdr>
        <w:top w:val="none" w:sz="0" w:space="0" w:color="auto"/>
        <w:left w:val="none" w:sz="0" w:space="0" w:color="auto"/>
        <w:bottom w:val="none" w:sz="0" w:space="0" w:color="auto"/>
        <w:right w:val="none" w:sz="0" w:space="0" w:color="auto"/>
      </w:divBdr>
    </w:div>
    <w:div w:id="209388241">
      <w:bodyDiv w:val="1"/>
      <w:marLeft w:val="0"/>
      <w:marRight w:val="0"/>
      <w:marTop w:val="0"/>
      <w:marBottom w:val="0"/>
      <w:divBdr>
        <w:top w:val="none" w:sz="0" w:space="0" w:color="auto"/>
        <w:left w:val="none" w:sz="0" w:space="0" w:color="auto"/>
        <w:bottom w:val="none" w:sz="0" w:space="0" w:color="auto"/>
        <w:right w:val="none" w:sz="0" w:space="0" w:color="auto"/>
      </w:divBdr>
    </w:div>
    <w:div w:id="214319581">
      <w:bodyDiv w:val="1"/>
      <w:marLeft w:val="0"/>
      <w:marRight w:val="0"/>
      <w:marTop w:val="0"/>
      <w:marBottom w:val="0"/>
      <w:divBdr>
        <w:top w:val="none" w:sz="0" w:space="0" w:color="auto"/>
        <w:left w:val="none" w:sz="0" w:space="0" w:color="auto"/>
        <w:bottom w:val="none" w:sz="0" w:space="0" w:color="auto"/>
        <w:right w:val="none" w:sz="0" w:space="0" w:color="auto"/>
      </w:divBdr>
    </w:div>
    <w:div w:id="223491449">
      <w:bodyDiv w:val="1"/>
      <w:marLeft w:val="0"/>
      <w:marRight w:val="0"/>
      <w:marTop w:val="0"/>
      <w:marBottom w:val="0"/>
      <w:divBdr>
        <w:top w:val="none" w:sz="0" w:space="0" w:color="auto"/>
        <w:left w:val="none" w:sz="0" w:space="0" w:color="auto"/>
        <w:bottom w:val="none" w:sz="0" w:space="0" w:color="auto"/>
        <w:right w:val="none" w:sz="0" w:space="0" w:color="auto"/>
      </w:divBdr>
    </w:div>
    <w:div w:id="224416822">
      <w:bodyDiv w:val="1"/>
      <w:marLeft w:val="0"/>
      <w:marRight w:val="0"/>
      <w:marTop w:val="0"/>
      <w:marBottom w:val="0"/>
      <w:divBdr>
        <w:top w:val="none" w:sz="0" w:space="0" w:color="auto"/>
        <w:left w:val="none" w:sz="0" w:space="0" w:color="auto"/>
        <w:bottom w:val="none" w:sz="0" w:space="0" w:color="auto"/>
        <w:right w:val="none" w:sz="0" w:space="0" w:color="auto"/>
      </w:divBdr>
    </w:div>
    <w:div w:id="240262306">
      <w:bodyDiv w:val="1"/>
      <w:marLeft w:val="0"/>
      <w:marRight w:val="0"/>
      <w:marTop w:val="0"/>
      <w:marBottom w:val="0"/>
      <w:divBdr>
        <w:top w:val="none" w:sz="0" w:space="0" w:color="auto"/>
        <w:left w:val="none" w:sz="0" w:space="0" w:color="auto"/>
        <w:bottom w:val="none" w:sz="0" w:space="0" w:color="auto"/>
        <w:right w:val="none" w:sz="0" w:space="0" w:color="auto"/>
      </w:divBdr>
    </w:div>
    <w:div w:id="242449735">
      <w:bodyDiv w:val="1"/>
      <w:marLeft w:val="0"/>
      <w:marRight w:val="0"/>
      <w:marTop w:val="0"/>
      <w:marBottom w:val="0"/>
      <w:divBdr>
        <w:top w:val="none" w:sz="0" w:space="0" w:color="auto"/>
        <w:left w:val="none" w:sz="0" w:space="0" w:color="auto"/>
        <w:bottom w:val="none" w:sz="0" w:space="0" w:color="auto"/>
        <w:right w:val="none" w:sz="0" w:space="0" w:color="auto"/>
      </w:divBdr>
    </w:div>
    <w:div w:id="242494699">
      <w:bodyDiv w:val="1"/>
      <w:marLeft w:val="0"/>
      <w:marRight w:val="0"/>
      <w:marTop w:val="0"/>
      <w:marBottom w:val="0"/>
      <w:divBdr>
        <w:top w:val="none" w:sz="0" w:space="0" w:color="auto"/>
        <w:left w:val="none" w:sz="0" w:space="0" w:color="auto"/>
        <w:bottom w:val="none" w:sz="0" w:space="0" w:color="auto"/>
        <w:right w:val="none" w:sz="0" w:space="0" w:color="auto"/>
      </w:divBdr>
    </w:div>
    <w:div w:id="242646749">
      <w:bodyDiv w:val="1"/>
      <w:marLeft w:val="0"/>
      <w:marRight w:val="0"/>
      <w:marTop w:val="0"/>
      <w:marBottom w:val="0"/>
      <w:divBdr>
        <w:top w:val="none" w:sz="0" w:space="0" w:color="auto"/>
        <w:left w:val="none" w:sz="0" w:space="0" w:color="auto"/>
        <w:bottom w:val="none" w:sz="0" w:space="0" w:color="auto"/>
        <w:right w:val="none" w:sz="0" w:space="0" w:color="auto"/>
      </w:divBdr>
    </w:div>
    <w:div w:id="260913549">
      <w:bodyDiv w:val="1"/>
      <w:marLeft w:val="0"/>
      <w:marRight w:val="0"/>
      <w:marTop w:val="0"/>
      <w:marBottom w:val="0"/>
      <w:divBdr>
        <w:top w:val="none" w:sz="0" w:space="0" w:color="auto"/>
        <w:left w:val="none" w:sz="0" w:space="0" w:color="auto"/>
        <w:bottom w:val="none" w:sz="0" w:space="0" w:color="auto"/>
        <w:right w:val="none" w:sz="0" w:space="0" w:color="auto"/>
      </w:divBdr>
    </w:div>
    <w:div w:id="323317178">
      <w:bodyDiv w:val="1"/>
      <w:marLeft w:val="0"/>
      <w:marRight w:val="0"/>
      <w:marTop w:val="0"/>
      <w:marBottom w:val="0"/>
      <w:divBdr>
        <w:top w:val="none" w:sz="0" w:space="0" w:color="auto"/>
        <w:left w:val="none" w:sz="0" w:space="0" w:color="auto"/>
        <w:bottom w:val="none" w:sz="0" w:space="0" w:color="auto"/>
        <w:right w:val="none" w:sz="0" w:space="0" w:color="auto"/>
      </w:divBdr>
    </w:div>
    <w:div w:id="327754025">
      <w:bodyDiv w:val="1"/>
      <w:marLeft w:val="0"/>
      <w:marRight w:val="0"/>
      <w:marTop w:val="0"/>
      <w:marBottom w:val="0"/>
      <w:divBdr>
        <w:top w:val="none" w:sz="0" w:space="0" w:color="auto"/>
        <w:left w:val="none" w:sz="0" w:space="0" w:color="auto"/>
        <w:bottom w:val="none" w:sz="0" w:space="0" w:color="auto"/>
        <w:right w:val="none" w:sz="0" w:space="0" w:color="auto"/>
      </w:divBdr>
    </w:div>
    <w:div w:id="358360867">
      <w:bodyDiv w:val="1"/>
      <w:marLeft w:val="0"/>
      <w:marRight w:val="0"/>
      <w:marTop w:val="0"/>
      <w:marBottom w:val="0"/>
      <w:divBdr>
        <w:top w:val="none" w:sz="0" w:space="0" w:color="auto"/>
        <w:left w:val="none" w:sz="0" w:space="0" w:color="auto"/>
        <w:bottom w:val="none" w:sz="0" w:space="0" w:color="auto"/>
        <w:right w:val="none" w:sz="0" w:space="0" w:color="auto"/>
      </w:divBdr>
    </w:div>
    <w:div w:id="362098603">
      <w:bodyDiv w:val="1"/>
      <w:marLeft w:val="0"/>
      <w:marRight w:val="0"/>
      <w:marTop w:val="0"/>
      <w:marBottom w:val="0"/>
      <w:divBdr>
        <w:top w:val="none" w:sz="0" w:space="0" w:color="auto"/>
        <w:left w:val="none" w:sz="0" w:space="0" w:color="auto"/>
        <w:bottom w:val="none" w:sz="0" w:space="0" w:color="auto"/>
        <w:right w:val="none" w:sz="0" w:space="0" w:color="auto"/>
      </w:divBdr>
    </w:div>
    <w:div w:id="364067023">
      <w:bodyDiv w:val="1"/>
      <w:marLeft w:val="0"/>
      <w:marRight w:val="0"/>
      <w:marTop w:val="0"/>
      <w:marBottom w:val="0"/>
      <w:divBdr>
        <w:top w:val="none" w:sz="0" w:space="0" w:color="auto"/>
        <w:left w:val="none" w:sz="0" w:space="0" w:color="auto"/>
        <w:bottom w:val="none" w:sz="0" w:space="0" w:color="auto"/>
        <w:right w:val="none" w:sz="0" w:space="0" w:color="auto"/>
      </w:divBdr>
    </w:div>
    <w:div w:id="387188026">
      <w:bodyDiv w:val="1"/>
      <w:marLeft w:val="0"/>
      <w:marRight w:val="0"/>
      <w:marTop w:val="0"/>
      <w:marBottom w:val="0"/>
      <w:divBdr>
        <w:top w:val="none" w:sz="0" w:space="0" w:color="auto"/>
        <w:left w:val="none" w:sz="0" w:space="0" w:color="auto"/>
        <w:bottom w:val="none" w:sz="0" w:space="0" w:color="auto"/>
        <w:right w:val="none" w:sz="0" w:space="0" w:color="auto"/>
      </w:divBdr>
    </w:div>
    <w:div w:id="389498379">
      <w:bodyDiv w:val="1"/>
      <w:marLeft w:val="0"/>
      <w:marRight w:val="0"/>
      <w:marTop w:val="0"/>
      <w:marBottom w:val="0"/>
      <w:divBdr>
        <w:top w:val="none" w:sz="0" w:space="0" w:color="auto"/>
        <w:left w:val="none" w:sz="0" w:space="0" w:color="auto"/>
        <w:bottom w:val="none" w:sz="0" w:space="0" w:color="auto"/>
        <w:right w:val="none" w:sz="0" w:space="0" w:color="auto"/>
      </w:divBdr>
    </w:div>
    <w:div w:id="425804784">
      <w:bodyDiv w:val="1"/>
      <w:marLeft w:val="0"/>
      <w:marRight w:val="0"/>
      <w:marTop w:val="0"/>
      <w:marBottom w:val="0"/>
      <w:divBdr>
        <w:top w:val="none" w:sz="0" w:space="0" w:color="auto"/>
        <w:left w:val="none" w:sz="0" w:space="0" w:color="auto"/>
        <w:bottom w:val="none" w:sz="0" w:space="0" w:color="auto"/>
        <w:right w:val="none" w:sz="0" w:space="0" w:color="auto"/>
      </w:divBdr>
    </w:div>
    <w:div w:id="448668813">
      <w:bodyDiv w:val="1"/>
      <w:marLeft w:val="0"/>
      <w:marRight w:val="0"/>
      <w:marTop w:val="0"/>
      <w:marBottom w:val="0"/>
      <w:divBdr>
        <w:top w:val="none" w:sz="0" w:space="0" w:color="auto"/>
        <w:left w:val="none" w:sz="0" w:space="0" w:color="auto"/>
        <w:bottom w:val="none" w:sz="0" w:space="0" w:color="auto"/>
        <w:right w:val="none" w:sz="0" w:space="0" w:color="auto"/>
      </w:divBdr>
    </w:div>
    <w:div w:id="461458337">
      <w:bodyDiv w:val="1"/>
      <w:marLeft w:val="0"/>
      <w:marRight w:val="0"/>
      <w:marTop w:val="0"/>
      <w:marBottom w:val="0"/>
      <w:divBdr>
        <w:top w:val="none" w:sz="0" w:space="0" w:color="auto"/>
        <w:left w:val="none" w:sz="0" w:space="0" w:color="auto"/>
        <w:bottom w:val="none" w:sz="0" w:space="0" w:color="auto"/>
        <w:right w:val="none" w:sz="0" w:space="0" w:color="auto"/>
      </w:divBdr>
    </w:div>
    <w:div w:id="473639326">
      <w:bodyDiv w:val="1"/>
      <w:marLeft w:val="0"/>
      <w:marRight w:val="0"/>
      <w:marTop w:val="0"/>
      <w:marBottom w:val="0"/>
      <w:divBdr>
        <w:top w:val="none" w:sz="0" w:space="0" w:color="auto"/>
        <w:left w:val="none" w:sz="0" w:space="0" w:color="auto"/>
        <w:bottom w:val="none" w:sz="0" w:space="0" w:color="auto"/>
        <w:right w:val="none" w:sz="0" w:space="0" w:color="auto"/>
      </w:divBdr>
    </w:div>
    <w:div w:id="486676031">
      <w:bodyDiv w:val="1"/>
      <w:marLeft w:val="0"/>
      <w:marRight w:val="0"/>
      <w:marTop w:val="0"/>
      <w:marBottom w:val="0"/>
      <w:divBdr>
        <w:top w:val="none" w:sz="0" w:space="0" w:color="auto"/>
        <w:left w:val="none" w:sz="0" w:space="0" w:color="auto"/>
        <w:bottom w:val="none" w:sz="0" w:space="0" w:color="auto"/>
        <w:right w:val="none" w:sz="0" w:space="0" w:color="auto"/>
      </w:divBdr>
    </w:div>
    <w:div w:id="494731516">
      <w:bodyDiv w:val="1"/>
      <w:marLeft w:val="0"/>
      <w:marRight w:val="0"/>
      <w:marTop w:val="0"/>
      <w:marBottom w:val="0"/>
      <w:divBdr>
        <w:top w:val="none" w:sz="0" w:space="0" w:color="auto"/>
        <w:left w:val="none" w:sz="0" w:space="0" w:color="auto"/>
        <w:bottom w:val="none" w:sz="0" w:space="0" w:color="auto"/>
        <w:right w:val="none" w:sz="0" w:space="0" w:color="auto"/>
      </w:divBdr>
    </w:div>
    <w:div w:id="515585056">
      <w:bodyDiv w:val="1"/>
      <w:marLeft w:val="0"/>
      <w:marRight w:val="0"/>
      <w:marTop w:val="0"/>
      <w:marBottom w:val="0"/>
      <w:divBdr>
        <w:top w:val="none" w:sz="0" w:space="0" w:color="auto"/>
        <w:left w:val="none" w:sz="0" w:space="0" w:color="auto"/>
        <w:bottom w:val="none" w:sz="0" w:space="0" w:color="auto"/>
        <w:right w:val="none" w:sz="0" w:space="0" w:color="auto"/>
      </w:divBdr>
    </w:div>
    <w:div w:id="520165181">
      <w:bodyDiv w:val="1"/>
      <w:marLeft w:val="0"/>
      <w:marRight w:val="0"/>
      <w:marTop w:val="0"/>
      <w:marBottom w:val="0"/>
      <w:divBdr>
        <w:top w:val="none" w:sz="0" w:space="0" w:color="auto"/>
        <w:left w:val="none" w:sz="0" w:space="0" w:color="auto"/>
        <w:bottom w:val="none" w:sz="0" w:space="0" w:color="auto"/>
        <w:right w:val="none" w:sz="0" w:space="0" w:color="auto"/>
      </w:divBdr>
    </w:div>
    <w:div w:id="520365118">
      <w:bodyDiv w:val="1"/>
      <w:marLeft w:val="0"/>
      <w:marRight w:val="0"/>
      <w:marTop w:val="0"/>
      <w:marBottom w:val="0"/>
      <w:divBdr>
        <w:top w:val="none" w:sz="0" w:space="0" w:color="auto"/>
        <w:left w:val="none" w:sz="0" w:space="0" w:color="auto"/>
        <w:bottom w:val="none" w:sz="0" w:space="0" w:color="auto"/>
        <w:right w:val="none" w:sz="0" w:space="0" w:color="auto"/>
      </w:divBdr>
    </w:div>
    <w:div w:id="536743214">
      <w:bodyDiv w:val="1"/>
      <w:marLeft w:val="0"/>
      <w:marRight w:val="0"/>
      <w:marTop w:val="0"/>
      <w:marBottom w:val="0"/>
      <w:divBdr>
        <w:top w:val="none" w:sz="0" w:space="0" w:color="auto"/>
        <w:left w:val="none" w:sz="0" w:space="0" w:color="auto"/>
        <w:bottom w:val="none" w:sz="0" w:space="0" w:color="auto"/>
        <w:right w:val="none" w:sz="0" w:space="0" w:color="auto"/>
      </w:divBdr>
    </w:div>
    <w:div w:id="554704201">
      <w:bodyDiv w:val="1"/>
      <w:marLeft w:val="0"/>
      <w:marRight w:val="0"/>
      <w:marTop w:val="0"/>
      <w:marBottom w:val="0"/>
      <w:divBdr>
        <w:top w:val="none" w:sz="0" w:space="0" w:color="auto"/>
        <w:left w:val="none" w:sz="0" w:space="0" w:color="auto"/>
        <w:bottom w:val="none" w:sz="0" w:space="0" w:color="auto"/>
        <w:right w:val="none" w:sz="0" w:space="0" w:color="auto"/>
      </w:divBdr>
    </w:div>
    <w:div w:id="566499204">
      <w:bodyDiv w:val="1"/>
      <w:marLeft w:val="0"/>
      <w:marRight w:val="0"/>
      <w:marTop w:val="0"/>
      <w:marBottom w:val="0"/>
      <w:divBdr>
        <w:top w:val="none" w:sz="0" w:space="0" w:color="auto"/>
        <w:left w:val="none" w:sz="0" w:space="0" w:color="auto"/>
        <w:bottom w:val="none" w:sz="0" w:space="0" w:color="auto"/>
        <w:right w:val="none" w:sz="0" w:space="0" w:color="auto"/>
      </w:divBdr>
    </w:div>
    <w:div w:id="573510564">
      <w:bodyDiv w:val="1"/>
      <w:marLeft w:val="0"/>
      <w:marRight w:val="0"/>
      <w:marTop w:val="0"/>
      <w:marBottom w:val="0"/>
      <w:divBdr>
        <w:top w:val="none" w:sz="0" w:space="0" w:color="auto"/>
        <w:left w:val="none" w:sz="0" w:space="0" w:color="auto"/>
        <w:bottom w:val="none" w:sz="0" w:space="0" w:color="auto"/>
        <w:right w:val="none" w:sz="0" w:space="0" w:color="auto"/>
      </w:divBdr>
    </w:div>
    <w:div w:id="642349101">
      <w:bodyDiv w:val="1"/>
      <w:marLeft w:val="0"/>
      <w:marRight w:val="0"/>
      <w:marTop w:val="0"/>
      <w:marBottom w:val="0"/>
      <w:divBdr>
        <w:top w:val="none" w:sz="0" w:space="0" w:color="auto"/>
        <w:left w:val="none" w:sz="0" w:space="0" w:color="auto"/>
        <w:bottom w:val="none" w:sz="0" w:space="0" w:color="auto"/>
        <w:right w:val="none" w:sz="0" w:space="0" w:color="auto"/>
      </w:divBdr>
    </w:div>
    <w:div w:id="649794228">
      <w:bodyDiv w:val="1"/>
      <w:marLeft w:val="0"/>
      <w:marRight w:val="0"/>
      <w:marTop w:val="0"/>
      <w:marBottom w:val="0"/>
      <w:divBdr>
        <w:top w:val="none" w:sz="0" w:space="0" w:color="auto"/>
        <w:left w:val="none" w:sz="0" w:space="0" w:color="auto"/>
        <w:bottom w:val="none" w:sz="0" w:space="0" w:color="auto"/>
        <w:right w:val="none" w:sz="0" w:space="0" w:color="auto"/>
      </w:divBdr>
    </w:div>
    <w:div w:id="685329389">
      <w:bodyDiv w:val="1"/>
      <w:marLeft w:val="0"/>
      <w:marRight w:val="0"/>
      <w:marTop w:val="0"/>
      <w:marBottom w:val="0"/>
      <w:divBdr>
        <w:top w:val="none" w:sz="0" w:space="0" w:color="auto"/>
        <w:left w:val="none" w:sz="0" w:space="0" w:color="auto"/>
        <w:bottom w:val="none" w:sz="0" w:space="0" w:color="auto"/>
        <w:right w:val="none" w:sz="0" w:space="0" w:color="auto"/>
      </w:divBdr>
    </w:div>
    <w:div w:id="710611348">
      <w:bodyDiv w:val="1"/>
      <w:marLeft w:val="0"/>
      <w:marRight w:val="0"/>
      <w:marTop w:val="0"/>
      <w:marBottom w:val="0"/>
      <w:divBdr>
        <w:top w:val="none" w:sz="0" w:space="0" w:color="auto"/>
        <w:left w:val="none" w:sz="0" w:space="0" w:color="auto"/>
        <w:bottom w:val="none" w:sz="0" w:space="0" w:color="auto"/>
        <w:right w:val="none" w:sz="0" w:space="0" w:color="auto"/>
      </w:divBdr>
    </w:div>
    <w:div w:id="729573467">
      <w:bodyDiv w:val="1"/>
      <w:marLeft w:val="0"/>
      <w:marRight w:val="0"/>
      <w:marTop w:val="0"/>
      <w:marBottom w:val="0"/>
      <w:divBdr>
        <w:top w:val="none" w:sz="0" w:space="0" w:color="auto"/>
        <w:left w:val="none" w:sz="0" w:space="0" w:color="auto"/>
        <w:bottom w:val="none" w:sz="0" w:space="0" w:color="auto"/>
        <w:right w:val="none" w:sz="0" w:space="0" w:color="auto"/>
      </w:divBdr>
    </w:div>
    <w:div w:id="810252103">
      <w:bodyDiv w:val="1"/>
      <w:marLeft w:val="0"/>
      <w:marRight w:val="0"/>
      <w:marTop w:val="0"/>
      <w:marBottom w:val="0"/>
      <w:divBdr>
        <w:top w:val="none" w:sz="0" w:space="0" w:color="auto"/>
        <w:left w:val="none" w:sz="0" w:space="0" w:color="auto"/>
        <w:bottom w:val="none" w:sz="0" w:space="0" w:color="auto"/>
        <w:right w:val="none" w:sz="0" w:space="0" w:color="auto"/>
      </w:divBdr>
    </w:div>
    <w:div w:id="854000071">
      <w:bodyDiv w:val="1"/>
      <w:marLeft w:val="0"/>
      <w:marRight w:val="0"/>
      <w:marTop w:val="0"/>
      <w:marBottom w:val="0"/>
      <w:divBdr>
        <w:top w:val="none" w:sz="0" w:space="0" w:color="auto"/>
        <w:left w:val="none" w:sz="0" w:space="0" w:color="auto"/>
        <w:bottom w:val="none" w:sz="0" w:space="0" w:color="auto"/>
        <w:right w:val="none" w:sz="0" w:space="0" w:color="auto"/>
      </w:divBdr>
    </w:div>
    <w:div w:id="856580334">
      <w:bodyDiv w:val="1"/>
      <w:marLeft w:val="0"/>
      <w:marRight w:val="0"/>
      <w:marTop w:val="0"/>
      <w:marBottom w:val="0"/>
      <w:divBdr>
        <w:top w:val="none" w:sz="0" w:space="0" w:color="auto"/>
        <w:left w:val="none" w:sz="0" w:space="0" w:color="auto"/>
        <w:bottom w:val="none" w:sz="0" w:space="0" w:color="auto"/>
        <w:right w:val="none" w:sz="0" w:space="0" w:color="auto"/>
      </w:divBdr>
    </w:div>
    <w:div w:id="865484804">
      <w:bodyDiv w:val="1"/>
      <w:marLeft w:val="0"/>
      <w:marRight w:val="0"/>
      <w:marTop w:val="0"/>
      <w:marBottom w:val="0"/>
      <w:divBdr>
        <w:top w:val="none" w:sz="0" w:space="0" w:color="auto"/>
        <w:left w:val="none" w:sz="0" w:space="0" w:color="auto"/>
        <w:bottom w:val="none" w:sz="0" w:space="0" w:color="auto"/>
        <w:right w:val="none" w:sz="0" w:space="0" w:color="auto"/>
      </w:divBdr>
    </w:div>
    <w:div w:id="873033751">
      <w:bodyDiv w:val="1"/>
      <w:marLeft w:val="0"/>
      <w:marRight w:val="0"/>
      <w:marTop w:val="0"/>
      <w:marBottom w:val="0"/>
      <w:divBdr>
        <w:top w:val="none" w:sz="0" w:space="0" w:color="auto"/>
        <w:left w:val="none" w:sz="0" w:space="0" w:color="auto"/>
        <w:bottom w:val="none" w:sz="0" w:space="0" w:color="auto"/>
        <w:right w:val="none" w:sz="0" w:space="0" w:color="auto"/>
      </w:divBdr>
    </w:div>
    <w:div w:id="873352250">
      <w:bodyDiv w:val="1"/>
      <w:marLeft w:val="0"/>
      <w:marRight w:val="0"/>
      <w:marTop w:val="0"/>
      <w:marBottom w:val="0"/>
      <w:divBdr>
        <w:top w:val="none" w:sz="0" w:space="0" w:color="auto"/>
        <w:left w:val="none" w:sz="0" w:space="0" w:color="auto"/>
        <w:bottom w:val="none" w:sz="0" w:space="0" w:color="auto"/>
        <w:right w:val="none" w:sz="0" w:space="0" w:color="auto"/>
      </w:divBdr>
    </w:div>
    <w:div w:id="887763430">
      <w:bodyDiv w:val="1"/>
      <w:marLeft w:val="0"/>
      <w:marRight w:val="0"/>
      <w:marTop w:val="0"/>
      <w:marBottom w:val="0"/>
      <w:divBdr>
        <w:top w:val="none" w:sz="0" w:space="0" w:color="auto"/>
        <w:left w:val="none" w:sz="0" w:space="0" w:color="auto"/>
        <w:bottom w:val="none" w:sz="0" w:space="0" w:color="auto"/>
        <w:right w:val="none" w:sz="0" w:space="0" w:color="auto"/>
      </w:divBdr>
    </w:div>
    <w:div w:id="904144101">
      <w:bodyDiv w:val="1"/>
      <w:marLeft w:val="0"/>
      <w:marRight w:val="0"/>
      <w:marTop w:val="0"/>
      <w:marBottom w:val="0"/>
      <w:divBdr>
        <w:top w:val="none" w:sz="0" w:space="0" w:color="auto"/>
        <w:left w:val="none" w:sz="0" w:space="0" w:color="auto"/>
        <w:bottom w:val="none" w:sz="0" w:space="0" w:color="auto"/>
        <w:right w:val="none" w:sz="0" w:space="0" w:color="auto"/>
      </w:divBdr>
    </w:div>
    <w:div w:id="911934291">
      <w:bodyDiv w:val="1"/>
      <w:marLeft w:val="0"/>
      <w:marRight w:val="0"/>
      <w:marTop w:val="0"/>
      <w:marBottom w:val="0"/>
      <w:divBdr>
        <w:top w:val="none" w:sz="0" w:space="0" w:color="auto"/>
        <w:left w:val="none" w:sz="0" w:space="0" w:color="auto"/>
        <w:bottom w:val="none" w:sz="0" w:space="0" w:color="auto"/>
        <w:right w:val="none" w:sz="0" w:space="0" w:color="auto"/>
      </w:divBdr>
    </w:div>
    <w:div w:id="935140018">
      <w:bodyDiv w:val="1"/>
      <w:marLeft w:val="0"/>
      <w:marRight w:val="0"/>
      <w:marTop w:val="0"/>
      <w:marBottom w:val="0"/>
      <w:divBdr>
        <w:top w:val="none" w:sz="0" w:space="0" w:color="auto"/>
        <w:left w:val="none" w:sz="0" w:space="0" w:color="auto"/>
        <w:bottom w:val="none" w:sz="0" w:space="0" w:color="auto"/>
        <w:right w:val="none" w:sz="0" w:space="0" w:color="auto"/>
      </w:divBdr>
    </w:div>
    <w:div w:id="962690096">
      <w:bodyDiv w:val="1"/>
      <w:marLeft w:val="0"/>
      <w:marRight w:val="0"/>
      <w:marTop w:val="0"/>
      <w:marBottom w:val="0"/>
      <w:divBdr>
        <w:top w:val="none" w:sz="0" w:space="0" w:color="auto"/>
        <w:left w:val="none" w:sz="0" w:space="0" w:color="auto"/>
        <w:bottom w:val="none" w:sz="0" w:space="0" w:color="auto"/>
        <w:right w:val="none" w:sz="0" w:space="0" w:color="auto"/>
      </w:divBdr>
    </w:div>
    <w:div w:id="1001201019">
      <w:bodyDiv w:val="1"/>
      <w:marLeft w:val="0"/>
      <w:marRight w:val="0"/>
      <w:marTop w:val="0"/>
      <w:marBottom w:val="0"/>
      <w:divBdr>
        <w:top w:val="none" w:sz="0" w:space="0" w:color="auto"/>
        <w:left w:val="none" w:sz="0" w:space="0" w:color="auto"/>
        <w:bottom w:val="none" w:sz="0" w:space="0" w:color="auto"/>
        <w:right w:val="none" w:sz="0" w:space="0" w:color="auto"/>
      </w:divBdr>
    </w:div>
    <w:div w:id="1013143756">
      <w:bodyDiv w:val="1"/>
      <w:marLeft w:val="0"/>
      <w:marRight w:val="0"/>
      <w:marTop w:val="0"/>
      <w:marBottom w:val="0"/>
      <w:divBdr>
        <w:top w:val="none" w:sz="0" w:space="0" w:color="auto"/>
        <w:left w:val="none" w:sz="0" w:space="0" w:color="auto"/>
        <w:bottom w:val="none" w:sz="0" w:space="0" w:color="auto"/>
        <w:right w:val="none" w:sz="0" w:space="0" w:color="auto"/>
      </w:divBdr>
    </w:div>
    <w:div w:id="1035696735">
      <w:bodyDiv w:val="1"/>
      <w:marLeft w:val="0"/>
      <w:marRight w:val="0"/>
      <w:marTop w:val="0"/>
      <w:marBottom w:val="0"/>
      <w:divBdr>
        <w:top w:val="none" w:sz="0" w:space="0" w:color="auto"/>
        <w:left w:val="none" w:sz="0" w:space="0" w:color="auto"/>
        <w:bottom w:val="none" w:sz="0" w:space="0" w:color="auto"/>
        <w:right w:val="none" w:sz="0" w:space="0" w:color="auto"/>
      </w:divBdr>
    </w:div>
    <w:div w:id="1037311448">
      <w:bodyDiv w:val="1"/>
      <w:marLeft w:val="0"/>
      <w:marRight w:val="0"/>
      <w:marTop w:val="0"/>
      <w:marBottom w:val="0"/>
      <w:divBdr>
        <w:top w:val="none" w:sz="0" w:space="0" w:color="auto"/>
        <w:left w:val="none" w:sz="0" w:space="0" w:color="auto"/>
        <w:bottom w:val="none" w:sz="0" w:space="0" w:color="auto"/>
        <w:right w:val="none" w:sz="0" w:space="0" w:color="auto"/>
      </w:divBdr>
    </w:div>
    <w:div w:id="1039086978">
      <w:bodyDiv w:val="1"/>
      <w:marLeft w:val="0"/>
      <w:marRight w:val="0"/>
      <w:marTop w:val="0"/>
      <w:marBottom w:val="0"/>
      <w:divBdr>
        <w:top w:val="none" w:sz="0" w:space="0" w:color="auto"/>
        <w:left w:val="none" w:sz="0" w:space="0" w:color="auto"/>
        <w:bottom w:val="none" w:sz="0" w:space="0" w:color="auto"/>
        <w:right w:val="none" w:sz="0" w:space="0" w:color="auto"/>
      </w:divBdr>
    </w:div>
    <w:div w:id="1049065281">
      <w:bodyDiv w:val="1"/>
      <w:marLeft w:val="0"/>
      <w:marRight w:val="0"/>
      <w:marTop w:val="0"/>
      <w:marBottom w:val="0"/>
      <w:divBdr>
        <w:top w:val="none" w:sz="0" w:space="0" w:color="auto"/>
        <w:left w:val="none" w:sz="0" w:space="0" w:color="auto"/>
        <w:bottom w:val="none" w:sz="0" w:space="0" w:color="auto"/>
        <w:right w:val="none" w:sz="0" w:space="0" w:color="auto"/>
      </w:divBdr>
    </w:div>
    <w:div w:id="1059672064">
      <w:bodyDiv w:val="1"/>
      <w:marLeft w:val="0"/>
      <w:marRight w:val="0"/>
      <w:marTop w:val="0"/>
      <w:marBottom w:val="0"/>
      <w:divBdr>
        <w:top w:val="none" w:sz="0" w:space="0" w:color="auto"/>
        <w:left w:val="none" w:sz="0" w:space="0" w:color="auto"/>
        <w:bottom w:val="none" w:sz="0" w:space="0" w:color="auto"/>
        <w:right w:val="none" w:sz="0" w:space="0" w:color="auto"/>
      </w:divBdr>
    </w:div>
    <w:div w:id="1068964719">
      <w:bodyDiv w:val="1"/>
      <w:marLeft w:val="0"/>
      <w:marRight w:val="0"/>
      <w:marTop w:val="0"/>
      <w:marBottom w:val="0"/>
      <w:divBdr>
        <w:top w:val="none" w:sz="0" w:space="0" w:color="auto"/>
        <w:left w:val="none" w:sz="0" w:space="0" w:color="auto"/>
        <w:bottom w:val="none" w:sz="0" w:space="0" w:color="auto"/>
        <w:right w:val="none" w:sz="0" w:space="0" w:color="auto"/>
      </w:divBdr>
    </w:div>
    <w:div w:id="1075281113">
      <w:bodyDiv w:val="1"/>
      <w:marLeft w:val="0"/>
      <w:marRight w:val="0"/>
      <w:marTop w:val="0"/>
      <w:marBottom w:val="0"/>
      <w:divBdr>
        <w:top w:val="none" w:sz="0" w:space="0" w:color="auto"/>
        <w:left w:val="none" w:sz="0" w:space="0" w:color="auto"/>
        <w:bottom w:val="none" w:sz="0" w:space="0" w:color="auto"/>
        <w:right w:val="none" w:sz="0" w:space="0" w:color="auto"/>
      </w:divBdr>
    </w:div>
    <w:div w:id="1081178947">
      <w:bodyDiv w:val="1"/>
      <w:marLeft w:val="0"/>
      <w:marRight w:val="0"/>
      <w:marTop w:val="0"/>
      <w:marBottom w:val="0"/>
      <w:divBdr>
        <w:top w:val="none" w:sz="0" w:space="0" w:color="auto"/>
        <w:left w:val="none" w:sz="0" w:space="0" w:color="auto"/>
        <w:bottom w:val="none" w:sz="0" w:space="0" w:color="auto"/>
        <w:right w:val="none" w:sz="0" w:space="0" w:color="auto"/>
      </w:divBdr>
    </w:div>
    <w:div w:id="1083720360">
      <w:bodyDiv w:val="1"/>
      <w:marLeft w:val="0"/>
      <w:marRight w:val="0"/>
      <w:marTop w:val="0"/>
      <w:marBottom w:val="0"/>
      <w:divBdr>
        <w:top w:val="none" w:sz="0" w:space="0" w:color="auto"/>
        <w:left w:val="none" w:sz="0" w:space="0" w:color="auto"/>
        <w:bottom w:val="none" w:sz="0" w:space="0" w:color="auto"/>
        <w:right w:val="none" w:sz="0" w:space="0" w:color="auto"/>
      </w:divBdr>
    </w:div>
    <w:div w:id="1160653686">
      <w:bodyDiv w:val="1"/>
      <w:marLeft w:val="0"/>
      <w:marRight w:val="0"/>
      <w:marTop w:val="0"/>
      <w:marBottom w:val="0"/>
      <w:divBdr>
        <w:top w:val="none" w:sz="0" w:space="0" w:color="auto"/>
        <w:left w:val="none" w:sz="0" w:space="0" w:color="auto"/>
        <w:bottom w:val="none" w:sz="0" w:space="0" w:color="auto"/>
        <w:right w:val="none" w:sz="0" w:space="0" w:color="auto"/>
      </w:divBdr>
    </w:div>
    <w:div w:id="1165167007">
      <w:bodyDiv w:val="1"/>
      <w:marLeft w:val="0"/>
      <w:marRight w:val="0"/>
      <w:marTop w:val="0"/>
      <w:marBottom w:val="0"/>
      <w:divBdr>
        <w:top w:val="none" w:sz="0" w:space="0" w:color="auto"/>
        <w:left w:val="none" w:sz="0" w:space="0" w:color="auto"/>
        <w:bottom w:val="none" w:sz="0" w:space="0" w:color="auto"/>
        <w:right w:val="none" w:sz="0" w:space="0" w:color="auto"/>
      </w:divBdr>
    </w:div>
    <w:div w:id="1167743914">
      <w:bodyDiv w:val="1"/>
      <w:marLeft w:val="0"/>
      <w:marRight w:val="0"/>
      <w:marTop w:val="0"/>
      <w:marBottom w:val="0"/>
      <w:divBdr>
        <w:top w:val="none" w:sz="0" w:space="0" w:color="auto"/>
        <w:left w:val="none" w:sz="0" w:space="0" w:color="auto"/>
        <w:bottom w:val="none" w:sz="0" w:space="0" w:color="auto"/>
        <w:right w:val="none" w:sz="0" w:space="0" w:color="auto"/>
      </w:divBdr>
    </w:div>
    <w:div w:id="1211192684">
      <w:bodyDiv w:val="1"/>
      <w:marLeft w:val="0"/>
      <w:marRight w:val="0"/>
      <w:marTop w:val="0"/>
      <w:marBottom w:val="0"/>
      <w:divBdr>
        <w:top w:val="none" w:sz="0" w:space="0" w:color="auto"/>
        <w:left w:val="none" w:sz="0" w:space="0" w:color="auto"/>
        <w:bottom w:val="none" w:sz="0" w:space="0" w:color="auto"/>
        <w:right w:val="none" w:sz="0" w:space="0" w:color="auto"/>
      </w:divBdr>
    </w:div>
    <w:div w:id="1229654036">
      <w:bodyDiv w:val="1"/>
      <w:marLeft w:val="0"/>
      <w:marRight w:val="0"/>
      <w:marTop w:val="0"/>
      <w:marBottom w:val="0"/>
      <w:divBdr>
        <w:top w:val="none" w:sz="0" w:space="0" w:color="auto"/>
        <w:left w:val="none" w:sz="0" w:space="0" w:color="auto"/>
        <w:bottom w:val="none" w:sz="0" w:space="0" w:color="auto"/>
        <w:right w:val="none" w:sz="0" w:space="0" w:color="auto"/>
      </w:divBdr>
    </w:div>
    <w:div w:id="1246914963">
      <w:bodyDiv w:val="1"/>
      <w:marLeft w:val="0"/>
      <w:marRight w:val="0"/>
      <w:marTop w:val="0"/>
      <w:marBottom w:val="0"/>
      <w:divBdr>
        <w:top w:val="none" w:sz="0" w:space="0" w:color="auto"/>
        <w:left w:val="none" w:sz="0" w:space="0" w:color="auto"/>
        <w:bottom w:val="none" w:sz="0" w:space="0" w:color="auto"/>
        <w:right w:val="none" w:sz="0" w:space="0" w:color="auto"/>
      </w:divBdr>
    </w:div>
    <w:div w:id="1300188820">
      <w:bodyDiv w:val="1"/>
      <w:marLeft w:val="0"/>
      <w:marRight w:val="0"/>
      <w:marTop w:val="0"/>
      <w:marBottom w:val="0"/>
      <w:divBdr>
        <w:top w:val="none" w:sz="0" w:space="0" w:color="auto"/>
        <w:left w:val="none" w:sz="0" w:space="0" w:color="auto"/>
        <w:bottom w:val="none" w:sz="0" w:space="0" w:color="auto"/>
        <w:right w:val="none" w:sz="0" w:space="0" w:color="auto"/>
      </w:divBdr>
    </w:div>
    <w:div w:id="1332026220">
      <w:bodyDiv w:val="1"/>
      <w:marLeft w:val="0"/>
      <w:marRight w:val="0"/>
      <w:marTop w:val="0"/>
      <w:marBottom w:val="0"/>
      <w:divBdr>
        <w:top w:val="none" w:sz="0" w:space="0" w:color="auto"/>
        <w:left w:val="none" w:sz="0" w:space="0" w:color="auto"/>
        <w:bottom w:val="none" w:sz="0" w:space="0" w:color="auto"/>
        <w:right w:val="none" w:sz="0" w:space="0" w:color="auto"/>
      </w:divBdr>
    </w:div>
    <w:div w:id="1345552125">
      <w:bodyDiv w:val="1"/>
      <w:marLeft w:val="0"/>
      <w:marRight w:val="0"/>
      <w:marTop w:val="0"/>
      <w:marBottom w:val="0"/>
      <w:divBdr>
        <w:top w:val="none" w:sz="0" w:space="0" w:color="auto"/>
        <w:left w:val="none" w:sz="0" w:space="0" w:color="auto"/>
        <w:bottom w:val="none" w:sz="0" w:space="0" w:color="auto"/>
        <w:right w:val="none" w:sz="0" w:space="0" w:color="auto"/>
      </w:divBdr>
    </w:div>
    <w:div w:id="1386223027">
      <w:bodyDiv w:val="1"/>
      <w:marLeft w:val="0"/>
      <w:marRight w:val="0"/>
      <w:marTop w:val="0"/>
      <w:marBottom w:val="0"/>
      <w:divBdr>
        <w:top w:val="none" w:sz="0" w:space="0" w:color="auto"/>
        <w:left w:val="none" w:sz="0" w:space="0" w:color="auto"/>
        <w:bottom w:val="none" w:sz="0" w:space="0" w:color="auto"/>
        <w:right w:val="none" w:sz="0" w:space="0" w:color="auto"/>
      </w:divBdr>
    </w:div>
    <w:div w:id="1398431508">
      <w:bodyDiv w:val="1"/>
      <w:marLeft w:val="0"/>
      <w:marRight w:val="0"/>
      <w:marTop w:val="0"/>
      <w:marBottom w:val="0"/>
      <w:divBdr>
        <w:top w:val="none" w:sz="0" w:space="0" w:color="auto"/>
        <w:left w:val="none" w:sz="0" w:space="0" w:color="auto"/>
        <w:bottom w:val="none" w:sz="0" w:space="0" w:color="auto"/>
        <w:right w:val="none" w:sz="0" w:space="0" w:color="auto"/>
      </w:divBdr>
    </w:div>
    <w:div w:id="1405488518">
      <w:bodyDiv w:val="1"/>
      <w:marLeft w:val="0"/>
      <w:marRight w:val="0"/>
      <w:marTop w:val="0"/>
      <w:marBottom w:val="0"/>
      <w:divBdr>
        <w:top w:val="none" w:sz="0" w:space="0" w:color="auto"/>
        <w:left w:val="none" w:sz="0" w:space="0" w:color="auto"/>
        <w:bottom w:val="none" w:sz="0" w:space="0" w:color="auto"/>
        <w:right w:val="none" w:sz="0" w:space="0" w:color="auto"/>
      </w:divBdr>
    </w:div>
    <w:div w:id="1416240512">
      <w:bodyDiv w:val="1"/>
      <w:marLeft w:val="0"/>
      <w:marRight w:val="0"/>
      <w:marTop w:val="0"/>
      <w:marBottom w:val="0"/>
      <w:divBdr>
        <w:top w:val="none" w:sz="0" w:space="0" w:color="auto"/>
        <w:left w:val="none" w:sz="0" w:space="0" w:color="auto"/>
        <w:bottom w:val="none" w:sz="0" w:space="0" w:color="auto"/>
        <w:right w:val="none" w:sz="0" w:space="0" w:color="auto"/>
      </w:divBdr>
    </w:div>
    <w:div w:id="1427767759">
      <w:bodyDiv w:val="1"/>
      <w:marLeft w:val="0"/>
      <w:marRight w:val="0"/>
      <w:marTop w:val="0"/>
      <w:marBottom w:val="0"/>
      <w:divBdr>
        <w:top w:val="none" w:sz="0" w:space="0" w:color="auto"/>
        <w:left w:val="none" w:sz="0" w:space="0" w:color="auto"/>
        <w:bottom w:val="none" w:sz="0" w:space="0" w:color="auto"/>
        <w:right w:val="none" w:sz="0" w:space="0" w:color="auto"/>
      </w:divBdr>
    </w:div>
    <w:div w:id="1435251183">
      <w:bodyDiv w:val="1"/>
      <w:marLeft w:val="0"/>
      <w:marRight w:val="0"/>
      <w:marTop w:val="0"/>
      <w:marBottom w:val="0"/>
      <w:divBdr>
        <w:top w:val="none" w:sz="0" w:space="0" w:color="auto"/>
        <w:left w:val="none" w:sz="0" w:space="0" w:color="auto"/>
        <w:bottom w:val="none" w:sz="0" w:space="0" w:color="auto"/>
        <w:right w:val="none" w:sz="0" w:space="0" w:color="auto"/>
      </w:divBdr>
    </w:div>
    <w:div w:id="1457601912">
      <w:bodyDiv w:val="1"/>
      <w:marLeft w:val="0"/>
      <w:marRight w:val="0"/>
      <w:marTop w:val="0"/>
      <w:marBottom w:val="0"/>
      <w:divBdr>
        <w:top w:val="none" w:sz="0" w:space="0" w:color="auto"/>
        <w:left w:val="none" w:sz="0" w:space="0" w:color="auto"/>
        <w:bottom w:val="none" w:sz="0" w:space="0" w:color="auto"/>
        <w:right w:val="none" w:sz="0" w:space="0" w:color="auto"/>
      </w:divBdr>
    </w:div>
    <w:div w:id="1476407656">
      <w:bodyDiv w:val="1"/>
      <w:marLeft w:val="0"/>
      <w:marRight w:val="0"/>
      <w:marTop w:val="0"/>
      <w:marBottom w:val="0"/>
      <w:divBdr>
        <w:top w:val="none" w:sz="0" w:space="0" w:color="auto"/>
        <w:left w:val="none" w:sz="0" w:space="0" w:color="auto"/>
        <w:bottom w:val="none" w:sz="0" w:space="0" w:color="auto"/>
        <w:right w:val="none" w:sz="0" w:space="0" w:color="auto"/>
      </w:divBdr>
    </w:div>
    <w:div w:id="1482624368">
      <w:bodyDiv w:val="1"/>
      <w:marLeft w:val="0"/>
      <w:marRight w:val="0"/>
      <w:marTop w:val="0"/>
      <w:marBottom w:val="0"/>
      <w:divBdr>
        <w:top w:val="none" w:sz="0" w:space="0" w:color="auto"/>
        <w:left w:val="none" w:sz="0" w:space="0" w:color="auto"/>
        <w:bottom w:val="none" w:sz="0" w:space="0" w:color="auto"/>
        <w:right w:val="none" w:sz="0" w:space="0" w:color="auto"/>
      </w:divBdr>
    </w:div>
    <w:div w:id="1492405770">
      <w:bodyDiv w:val="1"/>
      <w:marLeft w:val="0"/>
      <w:marRight w:val="0"/>
      <w:marTop w:val="0"/>
      <w:marBottom w:val="0"/>
      <w:divBdr>
        <w:top w:val="none" w:sz="0" w:space="0" w:color="auto"/>
        <w:left w:val="none" w:sz="0" w:space="0" w:color="auto"/>
        <w:bottom w:val="none" w:sz="0" w:space="0" w:color="auto"/>
        <w:right w:val="none" w:sz="0" w:space="0" w:color="auto"/>
      </w:divBdr>
    </w:div>
    <w:div w:id="1516453483">
      <w:bodyDiv w:val="1"/>
      <w:marLeft w:val="0"/>
      <w:marRight w:val="0"/>
      <w:marTop w:val="0"/>
      <w:marBottom w:val="0"/>
      <w:divBdr>
        <w:top w:val="none" w:sz="0" w:space="0" w:color="auto"/>
        <w:left w:val="none" w:sz="0" w:space="0" w:color="auto"/>
        <w:bottom w:val="none" w:sz="0" w:space="0" w:color="auto"/>
        <w:right w:val="none" w:sz="0" w:space="0" w:color="auto"/>
      </w:divBdr>
    </w:div>
    <w:div w:id="1549685367">
      <w:bodyDiv w:val="1"/>
      <w:marLeft w:val="0"/>
      <w:marRight w:val="0"/>
      <w:marTop w:val="0"/>
      <w:marBottom w:val="0"/>
      <w:divBdr>
        <w:top w:val="none" w:sz="0" w:space="0" w:color="auto"/>
        <w:left w:val="none" w:sz="0" w:space="0" w:color="auto"/>
        <w:bottom w:val="none" w:sz="0" w:space="0" w:color="auto"/>
        <w:right w:val="none" w:sz="0" w:space="0" w:color="auto"/>
      </w:divBdr>
    </w:div>
    <w:div w:id="1619869896">
      <w:bodyDiv w:val="1"/>
      <w:marLeft w:val="0"/>
      <w:marRight w:val="0"/>
      <w:marTop w:val="0"/>
      <w:marBottom w:val="0"/>
      <w:divBdr>
        <w:top w:val="none" w:sz="0" w:space="0" w:color="auto"/>
        <w:left w:val="none" w:sz="0" w:space="0" w:color="auto"/>
        <w:bottom w:val="none" w:sz="0" w:space="0" w:color="auto"/>
        <w:right w:val="none" w:sz="0" w:space="0" w:color="auto"/>
      </w:divBdr>
    </w:div>
    <w:div w:id="1631084289">
      <w:bodyDiv w:val="1"/>
      <w:marLeft w:val="0"/>
      <w:marRight w:val="0"/>
      <w:marTop w:val="0"/>
      <w:marBottom w:val="0"/>
      <w:divBdr>
        <w:top w:val="none" w:sz="0" w:space="0" w:color="auto"/>
        <w:left w:val="none" w:sz="0" w:space="0" w:color="auto"/>
        <w:bottom w:val="none" w:sz="0" w:space="0" w:color="auto"/>
        <w:right w:val="none" w:sz="0" w:space="0" w:color="auto"/>
      </w:divBdr>
    </w:div>
    <w:div w:id="1671637257">
      <w:bodyDiv w:val="1"/>
      <w:marLeft w:val="0"/>
      <w:marRight w:val="0"/>
      <w:marTop w:val="0"/>
      <w:marBottom w:val="0"/>
      <w:divBdr>
        <w:top w:val="none" w:sz="0" w:space="0" w:color="auto"/>
        <w:left w:val="none" w:sz="0" w:space="0" w:color="auto"/>
        <w:bottom w:val="none" w:sz="0" w:space="0" w:color="auto"/>
        <w:right w:val="none" w:sz="0" w:space="0" w:color="auto"/>
      </w:divBdr>
    </w:div>
    <w:div w:id="1674525332">
      <w:bodyDiv w:val="1"/>
      <w:marLeft w:val="0"/>
      <w:marRight w:val="0"/>
      <w:marTop w:val="0"/>
      <w:marBottom w:val="0"/>
      <w:divBdr>
        <w:top w:val="none" w:sz="0" w:space="0" w:color="auto"/>
        <w:left w:val="none" w:sz="0" w:space="0" w:color="auto"/>
        <w:bottom w:val="none" w:sz="0" w:space="0" w:color="auto"/>
        <w:right w:val="none" w:sz="0" w:space="0" w:color="auto"/>
      </w:divBdr>
    </w:div>
    <w:div w:id="1696611368">
      <w:bodyDiv w:val="1"/>
      <w:marLeft w:val="0"/>
      <w:marRight w:val="0"/>
      <w:marTop w:val="0"/>
      <w:marBottom w:val="0"/>
      <w:divBdr>
        <w:top w:val="none" w:sz="0" w:space="0" w:color="auto"/>
        <w:left w:val="none" w:sz="0" w:space="0" w:color="auto"/>
        <w:bottom w:val="none" w:sz="0" w:space="0" w:color="auto"/>
        <w:right w:val="none" w:sz="0" w:space="0" w:color="auto"/>
      </w:divBdr>
    </w:div>
    <w:div w:id="1728798118">
      <w:bodyDiv w:val="1"/>
      <w:marLeft w:val="0"/>
      <w:marRight w:val="0"/>
      <w:marTop w:val="0"/>
      <w:marBottom w:val="0"/>
      <w:divBdr>
        <w:top w:val="none" w:sz="0" w:space="0" w:color="auto"/>
        <w:left w:val="none" w:sz="0" w:space="0" w:color="auto"/>
        <w:bottom w:val="none" w:sz="0" w:space="0" w:color="auto"/>
        <w:right w:val="none" w:sz="0" w:space="0" w:color="auto"/>
      </w:divBdr>
    </w:div>
    <w:div w:id="1759980746">
      <w:bodyDiv w:val="1"/>
      <w:marLeft w:val="0"/>
      <w:marRight w:val="0"/>
      <w:marTop w:val="0"/>
      <w:marBottom w:val="0"/>
      <w:divBdr>
        <w:top w:val="none" w:sz="0" w:space="0" w:color="auto"/>
        <w:left w:val="none" w:sz="0" w:space="0" w:color="auto"/>
        <w:bottom w:val="none" w:sz="0" w:space="0" w:color="auto"/>
        <w:right w:val="none" w:sz="0" w:space="0" w:color="auto"/>
      </w:divBdr>
    </w:div>
    <w:div w:id="1785923773">
      <w:bodyDiv w:val="1"/>
      <w:marLeft w:val="0"/>
      <w:marRight w:val="0"/>
      <w:marTop w:val="0"/>
      <w:marBottom w:val="0"/>
      <w:divBdr>
        <w:top w:val="none" w:sz="0" w:space="0" w:color="auto"/>
        <w:left w:val="none" w:sz="0" w:space="0" w:color="auto"/>
        <w:bottom w:val="none" w:sz="0" w:space="0" w:color="auto"/>
        <w:right w:val="none" w:sz="0" w:space="0" w:color="auto"/>
      </w:divBdr>
    </w:div>
    <w:div w:id="1815372720">
      <w:bodyDiv w:val="1"/>
      <w:marLeft w:val="0"/>
      <w:marRight w:val="0"/>
      <w:marTop w:val="0"/>
      <w:marBottom w:val="0"/>
      <w:divBdr>
        <w:top w:val="none" w:sz="0" w:space="0" w:color="auto"/>
        <w:left w:val="none" w:sz="0" w:space="0" w:color="auto"/>
        <w:bottom w:val="none" w:sz="0" w:space="0" w:color="auto"/>
        <w:right w:val="none" w:sz="0" w:space="0" w:color="auto"/>
      </w:divBdr>
    </w:div>
    <w:div w:id="1876430259">
      <w:bodyDiv w:val="1"/>
      <w:marLeft w:val="0"/>
      <w:marRight w:val="0"/>
      <w:marTop w:val="0"/>
      <w:marBottom w:val="0"/>
      <w:divBdr>
        <w:top w:val="none" w:sz="0" w:space="0" w:color="auto"/>
        <w:left w:val="none" w:sz="0" w:space="0" w:color="auto"/>
        <w:bottom w:val="none" w:sz="0" w:space="0" w:color="auto"/>
        <w:right w:val="none" w:sz="0" w:space="0" w:color="auto"/>
      </w:divBdr>
    </w:div>
    <w:div w:id="1888563666">
      <w:bodyDiv w:val="1"/>
      <w:marLeft w:val="0"/>
      <w:marRight w:val="0"/>
      <w:marTop w:val="0"/>
      <w:marBottom w:val="0"/>
      <w:divBdr>
        <w:top w:val="none" w:sz="0" w:space="0" w:color="auto"/>
        <w:left w:val="none" w:sz="0" w:space="0" w:color="auto"/>
        <w:bottom w:val="none" w:sz="0" w:space="0" w:color="auto"/>
        <w:right w:val="none" w:sz="0" w:space="0" w:color="auto"/>
      </w:divBdr>
    </w:div>
    <w:div w:id="1908682886">
      <w:bodyDiv w:val="1"/>
      <w:marLeft w:val="0"/>
      <w:marRight w:val="0"/>
      <w:marTop w:val="0"/>
      <w:marBottom w:val="0"/>
      <w:divBdr>
        <w:top w:val="none" w:sz="0" w:space="0" w:color="auto"/>
        <w:left w:val="none" w:sz="0" w:space="0" w:color="auto"/>
        <w:bottom w:val="none" w:sz="0" w:space="0" w:color="auto"/>
        <w:right w:val="none" w:sz="0" w:space="0" w:color="auto"/>
      </w:divBdr>
    </w:div>
    <w:div w:id="1917665446">
      <w:bodyDiv w:val="1"/>
      <w:marLeft w:val="0"/>
      <w:marRight w:val="0"/>
      <w:marTop w:val="0"/>
      <w:marBottom w:val="0"/>
      <w:divBdr>
        <w:top w:val="none" w:sz="0" w:space="0" w:color="auto"/>
        <w:left w:val="none" w:sz="0" w:space="0" w:color="auto"/>
        <w:bottom w:val="none" w:sz="0" w:space="0" w:color="auto"/>
        <w:right w:val="none" w:sz="0" w:space="0" w:color="auto"/>
      </w:divBdr>
    </w:div>
    <w:div w:id="1931347046">
      <w:bodyDiv w:val="1"/>
      <w:marLeft w:val="0"/>
      <w:marRight w:val="0"/>
      <w:marTop w:val="0"/>
      <w:marBottom w:val="0"/>
      <w:divBdr>
        <w:top w:val="none" w:sz="0" w:space="0" w:color="auto"/>
        <w:left w:val="none" w:sz="0" w:space="0" w:color="auto"/>
        <w:bottom w:val="none" w:sz="0" w:space="0" w:color="auto"/>
        <w:right w:val="none" w:sz="0" w:space="0" w:color="auto"/>
      </w:divBdr>
    </w:div>
    <w:div w:id="1931621490">
      <w:bodyDiv w:val="1"/>
      <w:marLeft w:val="0"/>
      <w:marRight w:val="0"/>
      <w:marTop w:val="0"/>
      <w:marBottom w:val="0"/>
      <w:divBdr>
        <w:top w:val="none" w:sz="0" w:space="0" w:color="auto"/>
        <w:left w:val="none" w:sz="0" w:space="0" w:color="auto"/>
        <w:bottom w:val="none" w:sz="0" w:space="0" w:color="auto"/>
        <w:right w:val="none" w:sz="0" w:space="0" w:color="auto"/>
      </w:divBdr>
    </w:div>
    <w:div w:id="1932006918">
      <w:bodyDiv w:val="1"/>
      <w:marLeft w:val="0"/>
      <w:marRight w:val="0"/>
      <w:marTop w:val="0"/>
      <w:marBottom w:val="0"/>
      <w:divBdr>
        <w:top w:val="none" w:sz="0" w:space="0" w:color="auto"/>
        <w:left w:val="none" w:sz="0" w:space="0" w:color="auto"/>
        <w:bottom w:val="none" w:sz="0" w:space="0" w:color="auto"/>
        <w:right w:val="none" w:sz="0" w:space="0" w:color="auto"/>
      </w:divBdr>
    </w:div>
    <w:div w:id="1958363748">
      <w:bodyDiv w:val="1"/>
      <w:marLeft w:val="0"/>
      <w:marRight w:val="0"/>
      <w:marTop w:val="0"/>
      <w:marBottom w:val="0"/>
      <w:divBdr>
        <w:top w:val="none" w:sz="0" w:space="0" w:color="auto"/>
        <w:left w:val="none" w:sz="0" w:space="0" w:color="auto"/>
        <w:bottom w:val="none" w:sz="0" w:space="0" w:color="auto"/>
        <w:right w:val="none" w:sz="0" w:space="0" w:color="auto"/>
      </w:divBdr>
    </w:div>
    <w:div w:id="2012289512">
      <w:bodyDiv w:val="1"/>
      <w:marLeft w:val="0"/>
      <w:marRight w:val="0"/>
      <w:marTop w:val="0"/>
      <w:marBottom w:val="0"/>
      <w:divBdr>
        <w:top w:val="none" w:sz="0" w:space="0" w:color="auto"/>
        <w:left w:val="none" w:sz="0" w:space="0" w:color="auto"/>
        <w:bottom w:val="none" w:sz="0" w:space="0" w:color="auto"/>
        <w:right w:val="none" w:sz="0" w:space="0" w:color="auto"/>
      </w:divBdr>
    </w:div>
    <w:div w:id="2035690882">
      <w:bodyDiv w:val="1"/>
      <w:marLeft w:val="0"/>
      <w:marRight w:val="0"/>
      <w:marTop w:val="0"/>
      <w:marBottom w:val="0"/>
      <w:divBdr>
        <w:top w:val="none" w:sz="0" w:space="0" w:color="auto"/>
        <w:left w:val="none" w:sz="0" w:space="0" w:color="auto"/>
        <w:bottom w:val="none" w:sz="0" w:space="0" w:color="auto"/>
        <w:right w:val="none" w:sz="0" w:space="0" w:color="auto"/>
      </w:divBdr>
    </w:div>
    <w:div w:id="2057771975">
      <w:bodyDiv w:val="1"/>
      <w:marLeft w:val="0"/>
      <w:marRight w:val="0"/>
      <w:marTop w:val="0"/>
      <w:marBottom w:val="0"/>
      <w:divBdr>
        <w:top w:val="none" w:sz="0" w:space="0" w:color="auto"/>
        <w:left w:val="none" w:sz="0" w:space="0" w:color="auto"/>
        <w:bottom w:val="none" w:sz="0" w:space="0" w:color="auto"/>
        <w:right w:val="none" w:sz="0" w:space="0" w:color="auto"/>
      </w:divBdr>
    </w:div>
    <w:div w:id="2062750159">
      <w:bodyDiv w:val="1"/>
      <w:marLeft w:val="0"/>
      <w:marRight w:val="0"/>
      <w:marTop w:val="0"/>
      <w:marBottom w:val="0"/>
      <w:divBdr>
        <w:top w:val="none" w:sz="0" w:space="0" w:color="auto"/>
        <w:left w:val="none" w:sz="0" w:space="0" w:color="auto"/>
        <w:bottom w:val="none" w:sz="0" w:space="0" w:color="auto"/>
        <w:right w:val="none" w:sz="0" w:space="0" w:color="auto"/>
      </w:divBdr>
    </w:div>
    <w:div w:id="2081126650">
      <w:bodyDiv w:val="1"/>
      <w:marLeft w:val="0"/>
      <w:marRight w:val="0"/>
      <w:marTop w:val="0"/>
      <w:marBottom w:val="0"/>
      <w:divBdr>
        <w:top w:val="none" w:sz="0" w:space="0" w:color="auto"/>
        <w:left w:val="none" w:sz="0" w:space="0" w:color="auto"/>
        <w:bottom w:val="none" w:sz="0" w:space="0" w:color="auto"/>
        <w:right w:val="none" w:sz="0" w:space="0" w:color="auto"/>
      </w:divBdr>
    </w:div>
    <w:div w:id="2093355159">
      <w:bodyDiv w:val="1"/>
      <w:marLeft w:val="0"/>
      <w:marRight w:val="0"/>
      <w:marTop w:val="0"/>
      <w:marBottom w:val="0"/>
      <w:divBdr>
        <w:top w:val="none" w:sz="0" w:space="0" w:color="auto"/>
        <w:left w:val="none" w:sz="0" w:space="0" w:color="auto"/>
        <w:bottom w:val="none" w:sz="0" w:space="0" w:color="auto"/>
        <w:right w:val="none" w:sz="0" w:space="0" w:color="auto"/>
      </w:divBdr>
    </w:div>
    <w:div w:id="2106919298">
      <w:bodyDiv w:val="1"/>
      <w:marLeft w:val="0"/>
      <w:marRight w:val="0"/>
      <w:marTop w:val="0"/>
      <w:marBottom w:val="0"/>
      <w:divBdr>
        <w:top w:val="none" w:sz="0" w:space="0" w:color="auto"/>
        <w:left w:val="none" w:sz="0" w:space="0" w:color="auto"/>
        <w:bottom w:val="none" w:sz="0" w:space="0" w:color="auto"/>
        <w:right w:val="none" w:sz="0" w:space="0" w:color="auto"/>
      </w:divBdr>
    </w:div>
    <w:div w:id="211065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28</Pages>
  <Words>8785</Words>
  <Characters>50081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6</cp:revision>
  <dcterms:created xsi:type="dcterms:W3CDTF">2020-08-16T15:56:00Z</dcterms:created>
  <dcterms:modified xsi:type="dcterms:W3CDTF">2021-03-04T05:19:00Z</dcterms:modified>
</cp:coreProperties>
</file>