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EB21F" w14:textId="6DE66575" w:rsidR="00675148" w:rsidRPr="00BE221C" w:rsidRDefault="00BE221C">
      <w:pPr>
        <w:rPr>
          <w:u w:val="single"/>
        </w:rPr>
      </w:pPr>
      <w:r w:rsidRPr="00BE221C">
        <w:rPr>
          <w:u w:val="single"/>
        </w:rPr>
        <w:t xml:space="preserve">Year 12 Assessment 2: </w:t>
      </w:r>
      <w:r w:rsidR="00D9712F" w:rsidRPr="00BE221C">
        <w:rPr>
          <w:u w:val="single"/>
        </w:rPr>
        <w:t>International competitiveness and globalisation</w:t>
      </w:r>
      <w:r w:rsidRPr="00BE221C">
        <w:rPr>
          <w:u w:val="single"/>
        </w:rPr>
        <w:t xml:space="preserve"> MARKING GUIDE</w:t>
      </w:r>
    </w:p>
    <w:p w14:paraId="3212EFC2" w14:textId="77777777" w:rsidR="00A039B1" w:rsidRDefault="00A039B1" w:rsidP="00BE221C"/>
    <w:p w14:paraId="7B002483" w14:textId="2B61EC5D" w:rsidR="00D9712F" w:rsidRPr="00D9712F" w:rsidRDefault="00D9712F" w:rsidP="00D9712F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‘</w:t>
      </w:r>
      <w:r w:rsidRPr="00D9712F">
        <w:rPr>
          <w:i/>
          <w:iCs/>
        </w:rPr>
        <w:t>Protection can lead to nations becoming less efficient</w:t>
      </w:r>
      <w:r>
        <w:rPr>
          <w:i/>
          <w:iCs/>
        </w:rPr>
        <w:t xml:space="preserve"> in their allocation of resources</w:t>
      </w:r>
      <w:r w:rsidRPr="00D9712F">
        <w:rPr>
          <w:i/>
          <w:iCs/>
        </w:rPr>
        <w:t>.</w:t>
      </w:r>
      <w:r>
        <w:rPr>
          <w:i/>
          <w:iCs/>
        </w:rPr>
        <w:t>’</w:t>
      </w:r>
      <w:r w:rsidRPr="00D9712F">
        <w:rPr>
          <w:i/>
          <w:iCs/>
        </w:rPr>
        <w:t xml:space="preserve">  </w:t>
      </w:r>
    </w:p>
    <w:p w14:paraId="56C18852" w14:textId="77777777" w:rsidR="00D9712F" w:rsidRDefault="00D9712F" w:rsidP="00D9712F">
      <w:pPr>
        <w:pStyle w:val="ListParagraph"/>
      </w:pPr>
    </w:p>
    <w:p w14:paraId="1E8DC122" w14:textId="5862185E" w:rsidR="00D9712F" w:rsidRDefault="00D9712F" w:rsidP="00BE221C">
      <w:pPr>
        <w:pStyle w:val="ListParagraph"/>
        <w:ind w:left="360"/>
      </w:pPr>
      <w:r>
        <w:t>With reference to two types of protection, explain how economies can become less efficient and the impact this can have on consumers and producers.  (1</w:t>
      </w:r>
      <w:r w:rsidR="002E5127">
        <w:t>2</w:t>
      </w:r>
      <w:r>
        <w:t xml:space="preserve"> marks)</w:t>
      </w:r>
    </w:p>
    <w:p w14:paraId="421F2CA5" w14:textId="5182AB95" w:rsidR="00A039B1" w:rsidRDefault="00A039B1" w:rsidP="00BE22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9"/>
        <w:gridCol w:w="1241"/>
      </w:tblGrid>
      <w:tr w:rsidR="00BE221C" w14:paraId="02225973" w14:textId="77777777" w:rsidTr="00BE221C">
        <w:tc>
          <w:tcPr>
            <w:tcW w:w="9209" w:type="dxa"/>
          </w:tcPr>
          <w:p w14:paraId="2784B11C" w14:textId="2F2482E2" w:rsidR="00BE221C" w:rsidRDefault="00BE221C" w:rsidP="00BE221C">
            <w:r>
              <w:t>Description</w:t>
            </w:r>
          </w:p>
        </w:tc>
        <w:tc>
          <w:tcPr>
            <w:tcW w:w="1241" w:type="dxa"/>
          </w:tcPr>
          <w:p w14:paraId="288B46A8" w14:textId="1B72FC4F" w:rsidR="00BE221C" w:rsidRDefault="00BE221C" w:rsidP="00BE221C">
            <w:pPr>
              <w:jc w:val="center"/>
            </w:pPr>
            <w:r>
              <w:t>Marks</w:t>
            </w:r>
          </w:p>
        </w:tc>
      </w:tr>
      <w:tr w:rsidR="00BE221C" w14:paraId="5CDA28BF" w14:textId="77777777" w:rsidTr="00BE221C">
        <w:tc>
          <w:tcPr>
            <w:tcW w:w="9209" w:type="dxa"/>
          </w:tcPr>
          <w:p w14:paraId="7ACE5003" w14:textId="54428F84" w:rsidR="00BE221C" w:rsidRDefault="00BE221C" w:rsidP="00BE221C">
            <w:r>
              <w:t>Define protection</w:t>
            </w:r>
          </w:p>
        </w:tc>
        <w:tc>
          <w:tcPr>
            <w:tcW w:w="1241" w:type="dxa"/>
          </w:tcPr>
          <w:p w14:paraId="57E08EFB" w14:textId="124A600C" w:rsidR="00BE221C" w:rsidRDefault="00BE221C" w:rsidP="00BE221C">
            <w:pPr>
              <w:jc w:val="center"/>
            </w:pPr>
            <w:r>
              <w:t>1</w:t>
            </w:r>
          </w:p>
        </w:tc>
      </w:tr>
      <w:tr w:rsidR="00BE221C" w14:paraId="48DA17BE" w14:textId="77777777" w:rsidTr="00BE221C">
        <w:tc>
          <w:tcPr>
            <w:tcW w:w="9209" w:type="dxa"/>
          </w:tcPr>
          <w:p w14:paraId="385A0100" w14:textId="3346FADE" w:rsidR="00BE221C" w:rsidRDefault="00BE221C" w:rsidP="00BE221C">
            <w:r>
              <w:t xml:space="preserve">Define </w:t>
            </w:r>
            <w:r w:rsidR="004558D4">
              <w:t>tariff and subsidy</w:t>
            </w:r>
            <w:r>
              <w:t xml:space="preserve"> </w:t>
            </w:r>
          </w:p>
        </w:tc>
        <w:tc>
          <w:tcPr>
            <w:tcW w:w="1241" w:type="dxa"/>
          </w:tcPr>
          <w:p w14:paraId="6FE54021" w14:textId="4A536D52" w:rsidR="00BE221C" w:rsidRDefault="00BE221C" w:rsidP="00BE221C">
            <w:pPr>
              <w:jc w:val="center"/>
            </w:pPr>
            <w:r>
              <w:t>1</w:t>
            </w:r>
          </w:p>
        </w:tc>
      </w:tr>
      <w:tr w:rsidR="00BE221C" w14:paraId="3C41EA38" w14:textId="77777777" w:rsidTr="00BE221C">
        <w:tc>
          <w:tcPr>
            <w:tcW w:w="9209" w:type="dxa"/>
          </w:tcPr>
          <w:p w14:paraId="7132C85C" w14:textId="538394F2" w:rsidR="00BE221C" w:rsidRDefault="00BE221C" w:rsidP="00BE221C">
            <w:r>
              <w:t xml:space="preserve">Explain tariffs </w:t>
            </w:r>
          </w:p>
          <w:p w14:paraId="443D6D0E" w14:textId="2276C96B" w:rsidR="00BE221C" w:rsidRDefault="00BE221C" w:rsidP="00BE221C">
            <w:pPr>
              <w:pStyle w:val="ListParagraph"/>
              <w:numPr>
                <w:ilvl w:val="0"/>
                <w:numId w:val="4"/>
              </w:numPr>
            </w:pPr>
            <w:r>
              <w:t xml:space="preserve">Correct model plus reference to model </w:t>
            </w:r>
          </w:p>
          <w:p w14:paraId="038D80D7" w14:textId="14B2F202" w:rsidR="00BE221C" w:rsidRDefault="00BE221C" w:rsidP="00BE221C">
            <w:pPr>
              <w:pStyle w:val="ListParagraph"/>
              <w:numPr>
                <w:ilvl w:val="0"/>
                <w:numId w:val="4"/>
              </w:numPr>
            </w:pPr>
            <w:r>
              <w:t xml:space="preserve">Impact on consumers and producers with reference to consumer and producer surplus </w:t>
            </w:r>
          </w:p>
          <w:p w14:paraId="669467E8" w14:textId="0F97835F" w:rsidR="00BE221C" w:rsidRDefault="00BE221C" w:rsidP="00BE221C">
            <w:pPr>
              <w:pStyle w:val="ListParagraph"/>
              <w:numPr>
                <w:ilvl w:val="0"/>
                <w:numId w:val="4"/>
              </w:numPr>
            </w:pPr>
            <w:r>
              <w:t xml:space="preserve">Explanation of reason for loss of efficiency </w:t>
            </w:r>
          </w:p>
          <w:p w14:paraId="105B8D7C" w14:textId="77777777" w:rsidR="00BE221C" w:rsidRDefault="00BE221C" w:rsidP="00BE221C">
            <w:pPr>
              <w:pStyle w:val="ListParagraph"/>
            </w:pPr>
          </w:p>
        </w:tc>
        <w:tc>
          <w:tcPr>
            <w:tcW w:w="1241" w:type="dxa"/>
          </w:tcPr>
          <w:p w14:paraId="234F822E" w14:textId="3E39F54C" w:rsidR="00BE221C" w:rsidRDefault="00BE221C" w:rsidP="00BE221C">
            <w:pPr>
              <w:jc w:val="center"/>
            </w:pPr>
            <w:r>
              <w:t>1 - 5</w:t>
            </w:r>
          </w:p>
        </w:tc>
      </w:tr>
      <w:tr w:rsidR="00BE221C" w14:paraId="410F5587" w14:textId="77777777" w:rsidTr="00BE221C">
        <w:tc>
          <w:tcPr>
            <w:tcW w:w="9209" w:type="dxa"/>
          </w:tcPr>
          <w:p w14:paraId="6C782B87" w14:textId="12E0AA49" w:rsidR="00BE221C" w:rsidRDefault="00BE221C" w:rsidP="00BE221C">
            <w:r>
              <w:t xml:space="preserve">Explain subsidies </w:t>
            </w:r>
          </w:p>
          <w:p w14:paraId="592AD23A" w14:textId="233ACCB7" w:rsidR="00BE221C" w:rsidRDefault="00BE221C" w:rsidP="00BE221C">
            <w:pPr>
              <w:pStyle w:val="ListParagraph"/>
              <w:numPr>
                <w:ilvl w:val="0"/>
                <w:numId w:val="5"/>
              </w:numPr>
            </w:pPr>
            <w:r>
              <w:t xml:space="preserve">Correct model plus reference to model </w:t>
            </w:r>
          </w:p>
          <w:p w14:paraId="5ACFE265" w14:textId="7E2CD63E" w:rsidR="00BE221C" w:rsidRDefault="00BE221C" w:rsidP="00BE221C">
            <w:pPr>
              <w:pStyle w:val="ListParagraph"/>
              <w:numPr>
                <w:ilvl w:val="0"/>
                <w:numId w:val="5"/>
              </w:numPr>
            </w:pPr>
            <w:r>
              <w:t xml:space="preserve">Impact on consumers and producers with reference to consumer and producer surplus </w:t>
            </w:r>
          </w:p>
          <w:p w14:paraId="742D2909" w14:textId="3296136F" w:rsidR="00BE221C" w:rsidRDefault="00BE221C" w:rsidP="00BE221C">
            <w:pPr>
              <w:pStyle w:val="ListParagraph"/>
              <w:numPr>
                <w:ilvl w:val="0"/>
                <w:numId w:val="5"/>
              </w:numPr>
            </w:pPr>
            <w:r>
              <w:t xml:space="preserve">Explanation of reason for loss of efficiency </w:t>
            </w:r>
          </w:p>
          <w:p w14:paraId="0AAAEE0D" w14:textId="77777777" w:rsidR="00BE221C" w:rsidRDefault="00BE221C" w:rsidP="00BE221C">
            <w:pPr>
              <w:pStyle w:val="ListParagraph"/>
            </w:pPr>
          </w:p>
        </w:tc>
        <w:tc>
          <w:tcPr>
            <w:tcW w:w="1241" w:type="dxa"/>
          </w:tcPr>
          <w:p w14:paraId="5A7B238A" w14:textId="0C705B64" w:rsidR="00BE221C" w:rsidRDefault="00BE221C" w:rsidP="00BE221C">
            <w:pPr>
              <w:jc w:val="center"/>
            </w:pPr>
            <w:r>
              <w:t>1 - 5</w:t>
            </w:r>
          </w:p>
        </w:tc>
      </w:tr>
    </w:tbl>
    <w:p w14:paraId="5A33AB7B" w14:textId="1A799E50" w:rsidR="00381906" w:rsidRDefault="00BE221C" w:rsidP="0047299F">
      <w:r>
        <w:t>Feedback:</w:t>
      </w:r>
    </w:p>
    <w:p w14:paraId="6067C9F5" w14:textId="0996BB30" w:rsidR="00BE221C" w:rsidRDefault="004558D4" w:rsidP="004558D4">
      <w:pPr>
        <w:pStyle w:val="ListParagraph"/>
        <w:numPr>
          <w:ilvl w:val="0"/>
          <w:numId w:val="7"/>
        </w:numPr>
        <w:rPr>
          <w:color w:val="4472C4" w:themeColor="accent1"/>
        </w:rPr>
      </w:pPr>
      <w:r>
        <w:rPr>
          <w:color w:val="4472C4" w:themeColor="accent1"/>
        </w:rPr>
        <w:t>Common misconception about protectionism improving competitiveness. This is incorrect: Protectionism provides an artificial price advantage but domestic goods would not be sold cheaper than foreign goods</w:t>
      </w:r>
    </w:p>
    <w:p w14:paraId="2CC0EAA2" w14:textId="6A203EF2" w:rsidR="00BE221C" w:rsidRPr="004558D4" w:rsidRDefault="004558D4" w:rsidP="0047299F">
      <w:pPr>
        <w:pStyle w:val="ListParagraph"/>
        <w:numPr>
          <w:ilvl w:val="0"/>
          <w:numId w:val="7"/>
        </w:numPr>
        <w:rPr>
          <w:color w:val="4472C4" w:themeColor="accent1"/>
        </w:rPr>
      </w:pPr>
      <w:r>
        <w:rPr>
          <w:color w:val="4472C4" w:themeColor="accent1"/>
        </w:rPr>
        <w:t>Be careful to focus impact on domestic consumers and producers. Mistake made where students referenced reallocation of resources from efficient foreign producers to less efficient domestic producers</w:t>
      </w:r>
    </w:p>
    <w:p w14:paraId="1EFD5651" w14:textId="77777777" w:rsidR="00BE221C" w:rsidRDefault="00BE221C" w:rsidP="0047299F"/>
    <w:p w14:paraId="59F38D1E" w14:textId="77777777" w:rsidR="00381906" w:rsidRPr="00381906" w:rsidRDefault="00381906" w:rsidP="00381906">
      <w:pPr>
        <w:pStyle w:val="ListParagraph"/>
        <w:numPr>
          <w:ilvl w:val="0"/>
          <w:numId w:val="1"/>
        </w:numPr>
        <w:rPr>
          <w:i/>
          <w:iCs/>
        </w:rPr>
      </w:pPr>
      <w:r w:rsidRPr="00381906">
        <w:rPr>
          <w:i/>
          <w:iCs/>
        </w:rPr>
        <w:t>Globalisation has been a driving force behind world economic growth since World War II.  Recent economic events have highlighted inequity in global economies.</w:t>
      </w:r>
    </w:p>
    <w:p w14:paraId="6F79AAFC" w14:textId="77777777" w:rsidR="00381906" w:rsidRDefault="00381906" w:rsidP="00381906"/>
    <w:p w14:paraId="29A185C0" w14:textId="1FAA3A11" w:rsidR="00381906" w:rsidRDefault="00381906" w:rsidP="00BE221C">
      <w:pPr>
        <w:pStyle w:val="ListParagraph"/>
        <w:ind w:left="360"/>
      </w:pPr>
      <w:r>
        <w:t xml:space="preserve">Evaluate the </w:t>
      </w:r>
      <w:r w:rsidRPr="002E5127">
        <w:rPr>
          <w:b/>
          <w:bCs/>
        </w:rPr>
        <w:t>economic effects</w:t>
      </w:r>
      <w:r>
        <w:t xml:space="preserve"> of globalisation.</w:t>
      </w:r>
      <w:r w:rsidR="00BE221C">
        <w:t xml:space="preserve"> (8 marks)</w:t>
      </w:r>
    </w:p>
    <w:p w14:paraId="3494E87F" w14:textId="14A171D0" w:rsidR="00381906" w:rsidRDefault="00381906" w:rsidP="003819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9"/>
        <w:gridCol w:w="1241"/>
      </w:tblGrid>
      <w:tr w:rsidR="00BE221C" w14:paraId="076A4A9F" w14:textId="77777777" w:rsidTr="0084304D">
        <w:tc>
          <w:tcPr>
            <w:tcW w:w="9209" w:type="dxa"/>
          </w:tcPr>
          <w:p w14:paraId="2E8C35B6" w14:textId="77777777" w:rsidR="00BE221C" w:rsidRDefault="00BE221C" w:rsidP="0084304D">
            <w:r>
              <w:t>Description</w:t>
            </w:r>
          </w:p>
        </w:tc>
        <w:tc>
          <w:tcPr>
            <w:tcW w:w="1241" w:type="dxa"/>
          </w:tcPr>
          <w:p w14:paraId="53F55FD5" w14:textId="77777777" w:rsidR="00BE221C" w:rsidRDefault="00BE221C" w:rsidP="0084304D">
            <w:pPr>
              <w:jc w:val="center"/>
            </w:pPr>
            <w:r>
              <w:t>Marks</w:t>
            </w:r>
          </w:p>
        </w:tc>
      </w:tr>
      <w:tr w:rsidR="00BE221C" w14:paraId="22A24DDB" w14:textId="77777777" w:rsidTr="0084304D">
        <w:tc>
          <w:tcPr>
            <w:tcW w:w="9209" w:type="dxa"/>
          </w:tcPr>
          <w:p w14:paraId="135E6B2F" w14:textId="6A59AB82" w:rsidR="00BE221C" w:rsidRDefault="00BE221C" w:rsidP="00BE221C">
            <w:r>
              <w:t xml:space="preserve">Define globalisation </w:t>
            </w:r>
          </w:p>
        </w:tc>
        <w:tc>
          <w:tcPr>
            <w:tcW w:w="1241" w:type="dxa"/>
          </w:tcPr>
          <w:p w14:paraId="2842B83A" w14:textId="0D158E25" w:rsidR="00BE221C" w:rsidRDefault="00BE221C" w:rsidP="0084304D">
            <w:pPr>
              <w:jc w:val="center"/>
            </w:pPr>
            <w:r>
              <w:t>1</w:t>
            </w:r>
          </w:p>
        </w:tc>
      </w:tr>
      <w:tr w:rsidR="00BE221C" w14:paraId="19733201" w14:textId="77777777" w:rsidTr="0084304D">
        <w:tc>
          <w:tcPr>
            <w:tcW w:w="9209" w:type="dxa"/>
          </w:tcPr>
          <w:p w14:paraId="252C3E19" w14:textId="1C4C5346" w:rsidR="00BE221C" w:rsidRDefault="00BE221C" w:rsidP="00BE221C">
            <w:r>
              <w:t>Economic effects of globalisation include: (refer to table in Kemp)</w:t>
            </w:r>
          </w:p>
          <w:p w14:paraId="2D57042C" w14:textId="77777777" w:rsidR="00BE221C" w:rsidRDefault="00BE221C" w:rsidP="00BE221C">
            <w:pPr>
              <w:pStyle w:val="ListParagraph"/>
              <w:numPr>
                <w:ilvl w:val="0"/>
                <w:numId w:val="3"/>
              </w:numPr>
            </w:pPr>
            <w:r>
              <w:t>Increased trade</w:t>
            </w:r>
          </w:p>
          <w:p w14:paraId="7E47E392" w14:textId="1B17E931" w:rsidR="00BE221C" w:rsidRDefault="00342059" w:rsidP="00BE221C">
            <w:pPr>
              <w:pStyle w:val="ListParagraph"/>
              <w:numPr>
                <w:ilvl w:val="0"/>
                <w:numId w:val="3"/>
              </w:numPr>
            </w:pPr>
            <w:r>
              <w:t>Improvement of l</w:t>
            </w:r>
            <w:r w:rsidR="00BE221C">
              <w:t>iving standards</w:t>
            </w:r>
          </w:p>
          <w:p w14:paraId="26F26535" w14:textId="77777777" w:rsidR="00BE221C" w:rsidRDefault="00BE221C" w:rsidP="00BE221C">
            <w:pPr>
              <w:pStyle w:val="ListParagraph"/>
              <w:numPr>
                <w:ilvl w:val="0"/>
                <w:numId w:val="3"/>
              </w:numPr>
            </w:pPr>
            <w:r>
              <w:t>Increased employment</w:t>
            </w:r>
          </w:p>
          <w:p w14:paraId="3C215DD3" w14:textId="77777777" w:rsidR="00BE221C" w:rsidRDefault="00BE221C" w:rsidP="00BE221C">
            <w:pPr>
              <w:pStyle w:val="ListParagraph"/>
              <w:numPr>
                <w:ilvl w:val="0"/>
                <w:numId w:val="3"/>
              </w:numPr>
            </w:pPr>
            <w:r>
              <w:t>Increased GDP</w:t>
            </w:r>
          </w:p>
          <w:p w14:paraId="67192AA3" w14:textId="05B0C45D" w:rsidR="00BE221C" w:rsidRDefault="00BE221C" w:rsidP="00BE221C">
            <w:pPr>
              <w:pStyle w:val="ListParagraph"/>
              <w:numPr>
                <w:ilvl w:val="0"/>
                <w:numId w:val="3"/>
              </w:numPr>
            </w:pPr>
            <w:r>
              <w:t>Increased efficienc</w:t>
            </w:r>
            <w:r w:rsidR="00342059">
              <w:t>y</w:t>
            </w:r>
          </w:p>
          <w:p w14:paraId="5F20D626" w14:textId="77777777" w:rsidR="00BE221C" w:rsidRDefault="00BE221C" w:rsidP="00BE221C">
            <w:pPr>
              <w:pStyle w:val="ListParagraph"/>
              <w:numPr>
                <w:ilvl w:val="0"/>
                <w:numId w:val="3"/>
              </w:numPr>
            </w:pPr>
            <w:r>
              <w:t>Vulnerable supply chains</w:t>
            </w:r>
          </w:p>
          <w:p w14:paraId="09C46539" w14:textId="77777777" w:rsidR="00BE221C" w:rsidRDefault="00BE221C" w:rsidP="00BE221C">
            <w:pPr>
              <w:pStyle w:val="ListParagraph"/>
            </w:pPr>
          </w:p>
          <w:p w14:paraId="4E6BE105" w14:textId="4B0C9434" w:rsidR="00BE221C" w:rsidRDefault="00BE221C" w:rsidP="00BE221C">
            <w:r>
              <w:t>Need to evaluate at least 3 key aspects</w:t>
            </w:r>
          </w:p>
          <w:p w14:paraId="76DDFACB" w14:textId="77777777" w:rsidR="00BE221C" w:rsidRDefault="00BE221C" w:rsidP="00BE221C">
            <w:r>
              <w:t xml:space="preserve">Note: If only describing/explaining economic effects of globalisation, max mark is 6/8.  </w:t>
            </w:r>
          </w:p>
          <w:p w14:paraId="0D3DDE72" w14:textId="3CEB28E5" w:rsidR="00BE221C" w:rsidRDefault="00BE221C" w:rsidP="00BE221C">
            <w:r>
              <w:t>At least 2 marks are allocated for evaluation</w:t>
            </w:r>
          </w:p>
          <w:p w14:paraId="33E6292D" w14:textId="77777777" w:rsidR="00BE221C" w:rsidRDefault="00BE221C" w:rsidP="0084304D"/>
        </w:tc>
        <w:tc>
          <w:tcPr>
            <w:tcW w:w="1241" w:type="dxa"/>
          </w:tcPr>
          <w:p w14:paraId="1FC6673C" w14:textId="2697DEBE" w:rsidR="00BE221C" w:rsidRDefault="00BE221C" w:rsidP="0084304D">
            <w:pPr>
              <w:jc w:val="center"/>
            </w:pPr>
            <w:r>
              <w:t>1 - 7</w:t>
            </w:r>
          </w:p>
        </w:tc>
      </w:tr>
    </w:tbl>
    <w:p w14:paraId="2F36BEC7" w14:textId="721BAC5E" w:rsidR="002E5127" w:rsidRDefault="00BE221C" w:rsidP="00226A21">
      <w:r>
        <w:t>Feedback:</w:t>
      </w:r>
    </w:p>
    <w:p w14:paraId="00C06B56" w14:textId="4D12BD7D" w:rsidR="004558D4" w:rsidRDefault="004558D4" w:rsidP="004558D4">
      <w:pPr>
        <w:pStyle w:val="ListParagraph"/>
        <w:numPr>
          <w:ilvl w:val="0"/>
          <w:numId w:val="8"/>
        </w:numPr>
        <w:rPr>
          <w:color w:val="4472C4" w:themeColor="accent1"/>
        </w:rPr>
      </w:pPr>
      <w:r>
        <w:rPr>
          <w:color w:val="4472C4" w:themeColor="accent1"/>
        </w:rPr>
        <w:lastRenderedPageBreak/>
        <w:t xml:space="preserve">Students were barely evaluating at all. Often only made a passing remark. </w:t>
      </w:r>
      <w:r w:rsidRPr="004558D4">
        <w:rPr>
          <w:color w:val="4472C4" w:themeColor="accent1"/>
        </w:rPr>
        <w:t>There needs to be a conclusion for an evaluation question</w:t>
      </w:r>
      <w:r>
        <w:rPr>
          <w:color w:val="4472C4" w:themeColor="accent1"/>
        </w:rPr>
        <w:t>.</w:t>
      </w:r>
    </w:p>
    <w:p w14:paraId="62FC3362" w14:textId="7A701875" w:rsidR="004558D4" w:rsidRDefault="004558D4" w:rsidP="004558D4">
      <w:pPr>
        <w:pStyle w:val="ListParagraph"/>
        <w:numPr>
          <w:ilvl w:val="0"/>
          <w:numId w:val="8"/>
        </w:numPr>
        <w:rPr>
          <w:color w:val="4472C4" w:themeColor="accent1"/>
        </w:rPr>
      </w:pPr>
      <w:r>
        <w:rPr>
          <w:color w:val="4472C4" w:themeColor="accent1"/>
        </w:rPr>
        <w:t>Students were often listing rather than explaining the effects.</w:t>
      </w:r>
    </w:p>
    <w:p w14:paraId="396737B7" w14:textId="22053A71" w:rsidR="004558D4" w:rsidRPr="004558D4" w:rsidRDefault="004558D4" w:rsidP="004558D4">
      <w:pPr>
        <w:pStyle w:val="ListParagraph"/>
        <w:numPr>
          <w:ilvl w:val="0"/>
          <w:numId w:val="8"/>
        </w:numPr>
        <w:rPr>
          <w:color w:val="4472C4" w:themeColor="accent1"/>
        </w:rPr>
      </w:pPr>
      <w:r>
        <w:rPr>
          <w:color w:val="4472C4" w:themeColor="accent1"/>
        </w:rPr>
        <w:t>Non-economic effects were often described, e.g. environmental degradation, labour exploitation. Need to link to the impact on the economy</w:t>
      </w:r>
    </w:p>
    <w:sectPr w:rsidR="004558D4" w:rsidRPr="004558D4" w:rsidSect="00BE221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55A60"/>
    <w:multiLevelType w:val="hybridMultilevel"/>
    <w:tmpl w:val="9670E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818F1"/>
    <w:multiLevelType w:val="hybridMultilevel"/>
    <w:tmpl w:val="79983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E4F5C"/>
    <w:multiLevelType w:val="hybridMultilevel"/>
    <w:tmpl w:val="39B0653A"/>
    <w:lvl w:ilvl="0" w:tplc="B5BEBE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F5DE0"/>
    <w:multiLevelType w:val="hybridMultilevel"/>
    <w:tmpl w:val="25A0F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57AE3"/>
    <w:multiLevelType w:val="hybridMultilevel"/>
    <w:tmpl w:val="3DE87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51361"/>
    <w:multiLevelType w:val="hybridMultilevel"/>
    <w:tmpl w:val="2BAE03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0D2803"/>
    <w:multiLevelType w:val="hybridMultilevel"/>
    <w:tmpl w:val="81DC4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E1845"/>
    <w:multiLevelType w:val="hybridMultilevel"/>
    <w:tmpl w:val="168C512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2F"/>
    <w:rsid w:val="00060EDA"/>
    <w:rsid w:val="00226A21"/>
    <w:rsid w:val="002C77B4"/>
    <w:rsid w:val="002E5127"/>
    <w:rsid w:val="00342059"/>
    <w:rsid w:val="00381906"/>
    <w:rsid w:val="004558D4"/>
    <w:rsid w:val="0047299F"/>
    <w:rsid w:val="004F7CBB"/>
    <w:rsid w:val="00675148"/>
    <w:rsid w:val="008721F3"/>
    <w:rsid w:val="00A039B1"/>
    <w:rsid w:val="00AA375C"/>
    <w:rsid w:val="00B03873"/>
    <w:rsid w:val="00B83BAE"/>
    <w:rsid w:val="00BE221C"/>
    <w:rsid w:val="00C927A0"/>
    <w:rsid w:val="00C963AC"/>
    <w:rsid w:val="00D9712F"/>
    <w:rsid w:val="00DB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AB5FB"/>
  <w15:chartTrackingRefBased/>
  <w15:docId w15:val="{BFF07086-5BFD-DF42-B60C-ACE14CAC9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12F"/>
    <w:pPr>
      <w:ind w:left="720"/>
      <w:contextualSpacing/>
    </w:pPr>
  </w:style>
  <w:style w:type="table" w:styleId="TableGrid">
    <w:name w:val="Table Grid"/>
    <w:basedOn w:val="TableNormal"/>
    <w:uiPriority w:val="39"/>
    <w:rsid w:val="00BE22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O'LOUGHLIN John [Perth Modern School]</dc:creator>
  <cp:keywords/>
  <dc:description/>
  <cp:lastModifiedBy>Yin Jiang</cp:lastModifiedBy>
  <cp:revision>14</cp:revision>
  <dcterms:created xsi:type="dcterms:W3CDTF">2021-02-14T14:42:00Z</dcterms:created>
  <dcterms:modified xsi:type="dcterms:W3CDTF">2021-03-16T01:52:00Z</dcterms:modified>
</cp:coreProperties>
</file>