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31BC1" w14:textId="1C920D3C" w:rsidR="00520352" w:rsidRPr="00445410" w:rsidRDefault="00BE0975" w:rsidP="005E5DDB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Q: </w:t>
      </w:r>
      <w:r w:rsidR="009C3D16" w:rsidRPr="00460599">
        <w:rPr>
          <w:b/>
          <w:bCs/>
          <w:sz w:val="24"/>
          <w:szCs w:val="24"/>
          <w:lang w:val="en-US"/>
        </w:rPr>
        <w:t>Discuss how “</w:t>
      </w:r>
      <w:proofErr w:type="spellStart"/>
      <w:r w:rsidR="009C3D16" w:rsidRPr="00460599">
        <w:rPr>
          <w:b/>
          <w:bCs/>
          <w:sz w:val="24"/>
          <w:szCs w:val="24"/>
          <w:lang w:val="en-US"/>
        </w:rPr>
        <w:t>Neighbours</w:t>
      </w:r>
      <w:proofErr w:type="spellEnd"/>
      <w:r w:rsidR="009C3D16" w:rsidRPr="00460599">
        <w:rPr>
          <w:b/>
          <w:bCs/>
          <w:sz w:val="24"/>
          <w:szCs w:val="24"/>
          <w:lang w:val="en-US"/>
        </w:rPr>
        <w:t>” conveys a particular perspective on multiculturism</w:t>
      </w:r>
      <w:r w:rsidR="00E12A3A">
        <w:rPr>
          <w:b/>
          <w:bCs/>
          <w:sz w:val="24"/>
          <w:szCs w:val="24"/>
          <w:lang w:val="en-US"/>
        </w:rPr>
        <w:t>.</w:t>
      </w:r>
    </w:p>
    <w:p w14:paraId="37BEA95B" w14:textId="2350413D" w:rsidR="00445410" w:rsidRDefault="00520352" w:rsidP="005E5D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text Neighbours by Tim Winton works to convey the idea that it takes a while to form relationships across different cultures.</w:t>
      </w:r>
      <w:r w:rsidR="00611F9C">
        <w:rPr>
          <w:sz w:val="24"/>
          <w:szCs w:val="24"/>
          <w:lang w:val="en-US"/>
        </w:rPr>
        <w:t xml:space="preserve">  Winton does this through the conventions of indirect characterization of </w:t>
      </w:r>
      <w:r w:rsidR="004147EB">
        <w:rPr>
          <w:sz w:val="24"/>
          <w:szCs w:val="24"/>
          <w:lang w:val="en-US"/>
        </w:rPr>
        <w:t>behaviour, the character’s thoughts and narrational commentary.</w:t>
      </w:r>
      <w:r w:rsidR="00BC0AE3">
        <w:rPr>
          <w:sz w:val="24"/>
          <w:szCs w:val="24"/>
          <w:lang w:val="en-US"/>
        </w:rPr>
        <w:t xml:space="preserve">  The fact that</w:t>
      </w:r>
      <w:r w:rsidR="00446C44">
        <w:rPr>
          <w:sz w:val="24"/>
          <w:szCs w:val="24"/>
          <w:lang w:val="en-US"/>
        </w:rPr>
        <w:t xml:space="preserve"> the young man and woman were shocked to hear the sounds of spitting, washing and </w:t>
      </w:r>
      <w:r w:rsidR="001D43E8">
        <w:rPr>
          <w:sz w:val="24"/>
          <w:szCs w:val="24"/>
          <w:lang w:val="en-US"/>
        </w:rPr>
        <w:t>daybrea</w:t>
      </w:r>
      <w:r w:rsidR="00446C44">
        <w:rPr>
          <w:sz w:val="24"/>
          <w:szCs w:val="24"/>
          <w:lang w:val="en-US"/>
        </w:rPr>
        <w:t>k</w:t>
      </w:r>
      <w:r w:rsidR="001D43E8">
        <w:rPr>
          <w:sz w:val="24"/>
          <w:szCs w:val="24"/>
          <w:lang w:val="en-US"/>
        </w:rPr>
        <w:t xml:space="preserve"> and that it “took 6 months to comprehend the fact that the neighbours weren’t murdering each other, merely talking”</w:t>
      </w:r>
      <w:r w:rsidR="00446C44">
        <w:rPr>
          <w:sz w:val="24"/>
          <w:szCs w:val="24"/>
          <w:lang w:val="en-US"/>
        </w:rPr>
        <w:t xml:space="preserve"> implies</w:t>
      </w:r>
      <w:r w:rsidR="00F359BE">
        <w:rPr>
          <w:sz w:val="24"/>
          <w:szCs w:val="24"/>
          <w:lang w:val="en-US"/>
        </w:rPr>
        <w:t xml:space="preserve"> through the characters’ thoughts</w:t>
      </w:r>
      <w:r w:rsidR="00446C44">
        <w:rPr>
          <w:sz w:val="24"/>
          <w:szCs w:val="24"/>
          <w:lang w:val="en-US"/>
        </w:rPr>
        <w:t xml:space="preserve"> that</w:t>
      </w:r>
      <w:r w:rsidR="00C9037E">
        <w:rPr>
          <w:sz w:val="24"/>
          <w:szCs w:val="24"/>
          <w:lang w:val="en-US"/>
        </w:rPr>
        <w:t xml:space="preserve"> there are significant differences between the young couple and the town</w:t>
      </w:r>
      <w:r w:rsidR="0090557F">
        <w:rPr>
          <w:sz w:val="24"/>
          <w:szCs w:val="24"/>
          <w:lang w:val="en-US"/>
        </w:rPr>
        <w:t>.  This works to convey the idea that cross-cultural relationships take time to form because in the formation of a relationship, significant differences typically take time to overcome.</w:t>
      </w:r>
      <w:r w:rsidR="00615B9B">
        <w:rPr>
          <w:sz w:val="24"/>
          <w:szCs w:val="24"/>
          <w:lang w:val="en-US"/>
        </w:rPr>
        <w:t xml:space="preserve">  The fact that the boy who urinated on the cat made the man nervous when he looked at the man implies that the behaviour of the residents of the town</w:t>
      </w:r>
      <w:r w:rsidR="00C74F94">
        <w:rPr>
          <w:sz w:val="24"/>
          <w:szCs w:val="24"/>
          <w:lang w:val="en-US"/>
        </w:rPr>
        <w:t xml:space="preserve"> makes the man feel uncomfortable and unsettled</w:t>
      </w:r>
      <w:r w:rsidR="001D6809">
        <w:rPr>
          <w:sz w:val="24"/>
          <w:szCs w:val="24"/>
          <w:lang w:val="en-US"/>
        </w:rPr>
        <w:t>.</w:t>
      </w:r>
      <w:r w:rsidR="00460599">
        <w:rPr>
          <w:sz w:val="24"/>
          <w:szCs w:val="24"/>
          <w:lang w:val="en-US"/>
        </w:rPr>
        <w:t xml:space="preserve">  This works to convey the idea that cross-cultural relationships take time to form because</w:t>
      </w:r>
      <w:r w:rsidR="0089621C">
        <w:rPr>
          <w:sz w:val="24"/>
          <w:szCs w:val="24"/>
          <w:lang w:val="en-US"/>
        </w:rPr>
        <w:t xml:space="preserve"> it would take time to adjust to the perceivably unsettling behaviour.</w:t>
      </w:r>
      <w:r w:rsidR="00B742A5">
        <w:rPr>
          <w:sz w:val="24"/>
          <w:szCs w:val="24"/>
          <w:lang w:val="en-US"/>
        </w:rPr>
        <w:t xml:space="preserve">  The fact that the text is structured chronologically </w:t>
      </w:r>
      <w:r w:rsidR="003A5A6B">
        <w:rPr>
          <w:sz w:val="24"/>
          <w:szCs w:val="24"/>
          <w:lang w:val="en-US"/>
        </w:rPr>
        <w:t>with the seasons implies through narrational commentary that cross-cultural relationships have the potential to take whole seasons to progress</w:t>
      </w:r>
      <w:r w:rsidR="00887425">
        <w:rPr>
          <w:sz w:val="24"/>
          <w:szCs w:val="24"/>
          <w:lang w:val="en-US"/>
        </w:rPr>
        <w:t>.  This works to convey the idea that cross-cultural relationships take time to form because it takes 3 months to go from</w:t>
      </w:r>
      <w:r w:rsidR="00AB2FEB">
        <w:rPr>
          <w:sz w:val="24"/>
          <w:szCs w:val="24"/>
          <w:lang w:val="en-US"/>
        </w:rPr>
        <w:t xml:space="preserve"> one season to the next, and as several seasons passed, it implies that it can take months to adjust to cultural differences.</w:t>
      </w:r>
      <w:r w:rsidR="00D87583">
        <w:rPr>
          <w:sz w:val="24"/>
          <w:szCs w:val="24"/>
          <w:lang w:val="en-US"/>
        </w:rPr>
        <w:t xml:space="preserve">  The fact that the town’s residents “all sat around on blocks and upturned buckets</w:t>
      </w:r>
      <w:r w:rsidR="00FA1EF7">
        <w:rPr>
          <w:sz w:val="24"/>
          <w:szCs w:val="24"/>
          <w:lang w:val="en-US"/>
        </w:rPr>
        <w:t>”</w:t>
      </w:r>
      <w:r w:rsidR="00D87583">
        <w:rPr>
          <w:sz w:val="24"/>
          <w:szCs w:val="24"/>
          <w:lang w:val="en-US"/>
        </w:rPr>
        <w:t xml:space="preserve"> and that the “woman felt intoxicated</w:t>
      </w:r>
      <w:r w:rsidR="00FA1EF7">
        <w:rPr>
          <w:sz w:val="24"/>
          <w:szCs w:val="24"/>
          <w:lang w:val="en-US"/>
        </w:rPr>
        <w:t xml:space="preserve"> in the haze of down and steam and fractured dialogue</w:t>
      </w:r>
      <w:r w:rsidR="00D87583">
        <w:rPr>
          <w:sz w:val="24"/>
          <w:szCs w:val="24"/>
          <w:lang w:val="en-US"/>
        </w:rPr>
        <w:t>” implies that</w:t>
      </w:r>
      <w:r w:rsidR="002717F0">
        <w:rPr>
          <w:sz w:val="24"/>
          <w:szCs w:val="24"/>
          <w:lang w:val="en-US"/>
        </w:rPr>
        <w:t xml:space="preserve"> the young man and woman, who </w:t>
      </w:r>
      <w:r w:rsidR="00FA1EF7">
        <w:rPr>
          <w:sz w:val="24"/>
          <w:szCs w:val="24"/>
          <w:lang w:val="en-US"/>
        </w:rPr>
        <w:t>lived in the expansive suburbs, felt overwhelmed and repulsed by the behaviour of the residents</w:t>
      </w:r>
      <w:r w:rsidR="00180A20">
        <w:rPr>
          <w:sz w:val="24"/>
          <w:szCs w:val="24"/>
          <w:lang w:val="en-US"/>
        </w:rPr>
        <w:t>.  This works to convey the idea that it takes time for cross-cultural relationships to form because in the formation of relationships, it typically takes time to form the relationship if people are repulsed by each other.</w:t>
      </w:r>
      <w:r w:rsidR="00B30A1F">
        <w:rPr>
          <w:sz w:val="24"/>
          <w:szCs w:val="24"/>
          <w:lang w:val="en-US"/>
        </w:rPr>
        <w:t xml:space="preserve">  The text Neighbours by Tim Winton</w:t>
      </w:r>
      <w:r w:rsidR="00EE1F89">
        <w:rPr>
          <w:sz w:val="24"/>
          <w:szCs w:val="24"/>
          <w:lang w:val="en-US"/>
        </w:rPr>
        <w:t xml:space="preserve"> conveys the idea that it takes time to form relationships across different cultures.  Winton does this through the</w:t>
      </w:r>
      <w:r w:rsidR="00EE1F89" w:rsidRPr="00EE1F89">
        <w:rPr>
          <w:sz w:val="24"/>
          <w:szCs w:val="24"/>
          <w:lang w:val="en-US"/>
        </w:rPr>
        <w:t xml:space="preserve"> </w:t>
      </w:r>
      <w:r w:rsidR="00EE1F89">
        <w:rPr>
          <w:sz w:val="24"/>
          <w:szCs w:val="24"/>
          <w:lang w:val="en-US"/>
        </w:rPr>
        <w:t>conventions of indirect characterization of behaviour, the character’s thoughts and narrational commentary.</w:t>
      </w:r>
    </w:p>
    <w:p w14:paraId="58E385B8" w14:textId="77777777" w:rsidR="006F01BF" w:rsidRDefault="006F01BF" w:rsidP="005E5DDB">
      <w:pPr>
        <w:spacing w:line="360" w:lineRule="auto"/>
        <w:rPr>
          <w:sz w:val="24"/>
          <w:szCs w:val="24"/>
          <w:lang w:val="en-US"/>
        </w:rPr>
      </w:pPr>
    </w:p>
    <w:p w14:paraId="129F93BD" w14:textId="68145268" w:rsidR="006E671F" w:rsidRDefault="006E671F" w:rsidP="006E671F">
      <w:pPr>
        <w:spacing w:line="360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Ian Lee</w:t>
      </w:r>
    </w:p>
    <w:p w14:paraId="6EAA5CD6" w14:textId="77777777" w:rsidR="00E12A3A" w:rsidRPr="009C3D16" w:rsidRDefault="00E12A3A" w:rsidP="006E671F">
      <w:pPr>
        <w:spacing w:line="360" w:lineRule="auto"/>
        <w:jc w:val="right"/>
        <w:rPr>
          <w:sz w:val="24"/>
          <w:szCs w:val="24"/>
          <w:lang w:val="en-US"/>
        </w:rPr>
      </w:pPr>
    </w:p>
    <w:sectPr w:rsidR="00E12A3A" w:rsidRPr="009C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9B002" w14:textId="77777777" w:rsidR="00627DEB" w:rsidRDefault="00627DEB" w:rsidP="00E12A3A">
      <w:pPr>
        <w:spacing w:after="0" w:line="240" w:lineRule="auto"/>
      </w:pPr>
      <w:r>
        <w:separator/>
      </w:r>
    </w:p>
  </w:endnote>
  <w:endnote w:type="continuationSeparator" w:id="0">
    <w:p w14:paraId="14E3EAA0" w14:textId="77777777" w:rsidR="00627DEB" w:rsidRDefault="00627DEB" w:rsidP="00E1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66F0" w14:textId="77777777" w:rsidR="00627DEB" w:rsidRDefault="00627DEB" w:rsidP="00E12A3A">
      <w:pPr>
        <w:spacing w:after="0" w:line="240" w:lineRule="auto"/>
      </w:pPr>
      <w:r>
        <w:separator/>
      </w:r>
    </w:p>
  </w:footnote>
  <w:footnote w:type="continuationSeparator" w:id="0">
    <w:p w14:paraId="6F02153E" w14:textId="77777777" w:rsidR="00627DEB" w:rsidRDefault="00627DEB" w:rsidP="00E12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180A20"/>
    <w:rsid w:val="001A4186"/>
    <w:rsid w:val="001D43E8"/>
    <w:rsid w:val="001D6809"/>
    <w:rsid w:val="001E775F"/>
    <w:rsid w:val="002717F0"/>
    <w:rsid w:val="003A5A6B"/>
    <w:rsid w:val="004147EB"/>
    <w:rsid w:val="00445410"/>
    <w:rsid w:val="00446C44"/>
    <w:rsid w:val="00460599"/>
    <w:rsid w:val="00494D70"/>
    <w:rsid w:val="004C5122"/>
    <w:rsid w:val="00520352"/>
    <w:rsid w:val="005E5DDB"/>
    <w:rsid w:val="00611F9C"/>
    <w:rsid w:val="00615B9B"/>
    <w:rsid w:val="00627DEB"/>
    <w:rsid w:val="006E671F"/>
    <w:rsid w:val="006F01BF"/>
    <w:rsid w:val="00887425"/>
    <w:rsid w:val="0089621C"/>
    <w:rsid w:val="0090000F"/>
    <w:rsid w:val="0090557F"/>
    <w:rsid w:val="009C3D16"/>
    <w:rsid w:val="00A7432B"/>
    <w:rsid w:val="00AB2FEB"/>
    <w:rsid w:val="00B30A1F"/>
    <w:rsid w:val="00B742A5"/>
    <w:rsid w:val="00BC0AE3"/>
    <w:rsid w:val="00BE0975"/>
    <w:rsid w:val="00C24C41"/>
    <w:rsid w:val="00C74F94"/>
    <w:rsid w:val="00C9037E"/>
    <w:rsid w:val="00CB0310"/>
    <w:rsid w:val="00CF3062"/>
    <w:rsid w:val="00D6477E"/>
    <w:rsid w:val="00D87583"/>
    <w:rsid w:val="00DA426B"/>
    <w:rsid w:val="00E12A3A"/>
    <w:rsid w:val="00EE1F89"/>
    <w:rsid w:val="00F359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FB528"/>
  <w15:chartTrackingRefBased/>
  <w15:docId w15:val="{2A7650B7-E72F-4546-A16B-57E4BBB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3A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12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3A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38</cp:revision>
  <dcterms:created xsi:type="dcterms:W3CDTF">2020-06-04T01:31:00Z</dcterms:created>
  <dcterms:modified xsi:type="dcterms:W3CDTF">2020-11-02T06:52:00Z</dcterms:modified>
</cp:coreProperties>
</file>