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E05F" w14:textId="1DB6AFBF" w:rsidR="003F2A12" w:rsidRPr="003F2A12" w:rsidRDefault="003F2A12" w:rsidP="003F2A12">
      <w:pPr>
        <w:spacing w:line="360" w:lineRule="auto"/>
        <w:jc w:val="center"/>
        <w:rPr>
          <w:rFonts w:ascii="Cambria Math" w:hAnsi="Cambria Math"/>
          <w:b/>
          <w:bCs/>
          <w:sz w:val="28"/>
          <w:szCs w:val="28"/>
        </w:rPr>
      </w:pPr>
      <w:r w:rsidRPr="003F2A12">
        <w:rPr>
          <w:rFonts w:ascii="Cambria Math" w:hAnsi="Cambria Math"/>
          <w:b/>
          <w:bCs/>
          <w:sz w:val="28"/>
          <w:szCs w:val="28"/>
        </w:rPr>
        <w:t>Feedback From Journal</w:t>
      </w:r>
    </w:p>
    <w:p w14:paraId="422BF950" w14:textId="565762F3" w:rsidR="003F2A12" w:rsidRPr="003F2A12" w:rsidRDefault="003F2A12" w:rsidP="003F2A12">
      <w:pPr>
        <w:pStyle w:val="ListParagraph"/>
        <w:numPr>
          <w:ilvl w:val="0"/>
          <w:numId w:val="1"/>
        </w:numPr>
        <w:spacing w:line="360" w:lineRule="auto"/>
        <w:rPr>
          <w:rFonts w:ascii="Cambria Math" w:hAnsi="Cambria Math"/>
          <w:sz w:val="24"/>
          <w:szCs w:val="24"/>
        </w:rPr>
      </w:pPr>
      <w:r w:rsidRPr="003F2A12">
        <w:rPr>
          <w:rFonts w:ascii="Cambria Math" w:hAnsi="Cambria Math"/>
          <w:sz w:val="24"/>
          <w:szCs w:val="24"/>
        </w:rPr>
        <w:t>Always give a title to your composing work.</w:t>
      </w:r>
    </w:p>
    <w:p w14:paraId="666CF191" w14:textId="42830697" w:rsidR="003F2A12" w:rsidRPr="003F2A12" w:rsidRDefault="003F2A12" w:rsidP="003F2A12">
      <w:pPr>
        <w:pStyle w:val="ListParagraph"/>
        <w:numPr>
          <w:ilvl w:val="0"/>
          <w:numId w:val="1"/>
        </w:numPr>
        <w:spacing w:line="360" w:lineRule="auto"/>
        <w:rPr>
          <w:rFonts w:ascii="Cambria Math" w:hAnsi="Cambria Math"/>
          <w:sz w:val="24"/>
          <w:szCs w:val="24"/>
        </w:rPr>
      </w:pPr>
      <w:r w:rsidRPr="003F2A12">
        <w:rPr>
          <w:rFonts w:ascii="Cambria Math" w:hAnsi="Cambria Math"/>
          <w:sz w:val="24"/>
          <w:szCs w:val="24"/>
        </w:rPr>
        <w:t>Write in a variety of sentence and paragraph lengths.</w:t>
      </w:r>
    </w:p>
    <w:p w14:paraId="37A09C1B" w14:textId="11366FBB" w:rsidR="003F2A12" w:rsidRDefault="00837A67" w:rsidP="003F2A12">
      <w:pPr>
        <w:pStyle w:val="ListParagraph"/>
        <w:numPr>
          <w:ilvl w:val="0"/>
          <w:numId w:val="1"/>
        </w:numPr>
        <w:spacing w:line="360" w:lineRule="auto"/>
        <w:rPr>
          <w:rFonts w:ascii="Cambria Math" w:hAnsi="Cambria Math"/>
          <w:sz w:val="24"/>
          <w:szCs w:val="24"/>
        </w:rPr>
      </w:pPr>
      <w:r>
        <w:rPr>
          <w:rFonts w:ascii="Cambria Math" w:hAnsi="Cambria Math"/>
          <w:sz w:val="24"/>
          <w:szCs w:val="24"/>
        </w:rPr>
        <w:t xml:space="preserve">Question [a]: </w:t>
      </w:r>
      <w:r w:rsidR="003F2A12" w:rsidRPr="003F2A12">
        <w:rPr>
          <w:rFonts w:ascii="Cambria Math" w:hAnsi="Cambria Math"/>
          <w:sz w:val="24"/>
          <w:szCs w:val="24"/>
        </w:rPr>
        <w:t>When given a quote to use in your writing, really focus on integrating it smoothly into your writing.  It should focus on integrating it smoothly into your writing.  It should make sense and link clearly to the writing that comes before/after</w:t>
      </w:r>
      <w:r w:rsidR="001C4F3C">
        <w:rPr>
          <w:rFonts w:ascii="Cambria Math" w:hAnsi="Cambria Math"/>
          <w:sz w:val="24"/>
          <w:szCs w:val="24"/>
        </w:rPr>
        <w:t xml:space="preserve"> (I didn’t do this question)</w:t>
      </w:r>
      <w:r w:rsidR="003F2A12" w:rsidRPr="003F2A12">
        <w:rPr>
          <w:rFonts w:ascii="Cambria Math" w:hAnsi="Cambria Math"/>
          <w:sz w:val="24"/>
          <w:szCs w:val="24"/>
        </w:rPr>
        <w:t>.</w:t>
      </w:r>
    </w:p>
    <w:p w14:paraId="4E398E35" w14:textId="438B38BE" w:rsidR="00837A67" w:rsidRPr="003F2A12" w:rsidRDefault="00837A67" w:rsidP="003F2A12">
      <w:pPr>
        <w:pStyle w:val="ListParagraph"/>
        <w:numPr>
          <w:ilvl w:val="0"/>
          <w:numId w:val="1"/>
        </w:numPr>
        <w:spacing w:line="360" w:lineRule="auto"/>
        <w:rPr>
          <w:rFonts w:ascii="Cambria Math" w:hAnsi="Cambria Math"/>
          <w:sz w:val="24"/>
          <w:szCs w:val="24"/>
        </w:rPr>
      </w:pPr>
      <w:r>
        <w:rPr>
          <w:rFonts w:ascii="Cambria Math" w:hAnsi="Cambria Math"/>
          <w:sz w:val="24"/>
          <w:szCs w:val="24"/>
        </w:rPr>
        <w:t xml:space="preserve">Question [b]: Style: Work at clearly using a variety of stylistic features.  See our study on </w:t>
      </w:r>
      <w:r>
        <w:rPr>
          <w:rFonts w:ascii="Cambria Math" w:hAnsi="Cambria Math"/>
          <w:sz w:val="24"/>
          <w:szCs w:val="24"/>
          <w:u w:val="single"/>
        </w:rPr>
        <w:t>The End We Start From</w:t>
      </w:r>
      <w:r w:rsidR="001C4F3C">
        <w:rPr>
          <w:rFonts w:ascii="Cambria Math" w:hAnsi="Cambria Math"/>
          <w:sz w:val="24"/>
          <w:szCs w:val="24"/>
        </w:rPr>
        <w:t xml:space="preserve"> (I didn’t do this question)</w:t>
      </w:r>
      <w:r>
        <w:rPr>
          <w:rFonts w:ascii="Cambria Math" w:hAnsi="Cambria Math"/>
          <w:sz w:val="24"/>
          <w:szCs w:val="24"/>
        </w:rPr>
        <w:t>.</w:t>
      </w:r>
    </w:p>
    <w:p w14:paraId="65012945" w14:textId="77777777" w:rsidR="00DD7391" w:rsidRDefault="003F2A12" w:rsidP="003F2A12">
      <w:pPr>
        <w:pStyle w:val="ListParagraph"/>
        <w:numPr>
          <w:ilvl w:val="0"/>
          <w:numId w:val="1"/>
        </w:numPr>
        <w:spacing w:line="360" w:lineRule="auto"/>
        <w:rPr>
          <w:rFonts w:ascii="Cambria Math" w:hAnsi="Cambria Math"/>
          <w:sz w:val="24"/>
          <w:szCs w:val="24"/>
        </w:rPr>
      </w:pPr>
      <w:r w:rsidRPr="003F2A12">
        <w:rPr>
          <w:rFonts w:ascii="Cambria Math" w:hAnsi="Cambria Math"/>
          <w:sz w:val="24"/>
          <w:szCs w:val="24"/>
        </w:rPr>
        <w:t xml:space="preserve">Question [c] (compose the beginnings of 2 persuasive texts, where the second adapts the first for a different audience): For persuasive texts, really develop persuasion rather than information.  Appeal to </w:t>
      </w:r>
      <w:r w:rsidRPr="003F2A12">
        <w:rPr>
          <w:rFonts w:ascii="Cambria Math" w:hAnsi="Cambria Math"/>
          <w:sz w:val="24"/>
          <w:szCs w:val="24"/>
          <w:u w:val="single"/>
        </w:rPr>
        <w:t>specific</w:t>
      </w:r>
      <w:r w:rsidRPr="003F2A12">
        <w:rPr>
          <w:rFonts w:ascii="Cambria Math" w:hAnsi="Cambria Math"/>
          <w:sz w:val="24"/>
          <w:szCs w:val="24"/>
        </w:rPr>
        <w:t xml:space="preserve"> audience beliefs, values and attitudes.  Avoid making the audience angry – get them on your side</w:t>
      </w:r>
      <w:r w:rsidR="001C4F3C">
        <w:rPr>
          <w:rFonts w:ascii="Cambria Math" w:hAnsi="Cambria Math"/>
          <w:sz w:val="24"/>
          <w:szCs w:val="24"/>
        </w:rPr>
        <w:t xml:space="preserve"> (I did this question)</w:t>
      </w:r>
    </w:p>
    <w:p w14:paraId="3BEE4C0E" w14:textId="4A616ECD" w:rsidR="003F2A12" w:rsidRDefault="00DD7391" w:rsidP="003F2A12">
      <w:pPr>
        <w:pStyle w:val="ListParagraph"/>
        <w:numPr>
          <w:ilvl w:val="0"/>
          <w:numId w:val="1"/>
        </w:numPr>
        <w:spacing w:line="360" w:lineRule="auto"/>
        <w:rPr>
          <w:rFonts w:ascii="Cambria Math" w:hAnsi="Cambria Math"/>
          <w:sz w:val="24"/>
          <w:szCs w:val="24"/>
        </w:rPr>
      </w:pPr>
      <w:r>
        <w:rPr>
          <w:rFonts w:ascii="Cambria Math" w:hAnsi="Cambria Math"/>
          <w:sz w:val="24"/>
          <w:szCs w:val="24"/>
        </w:rPr>
        <w:t>Question [d] (Geborgenheit: a German word that can be defined in English as the ‘perfect combination of cosy, safe, warm and secure’.  Compose a text in a form of your choice that embodies this concept) Embodies: Embody the text more (I did this question)</w:t>
      </w:r>
      <w:r w:rsidR="003F2A12" w:rsidRPr="003F2A12">
        <w:rPr>
          <w:rFonts w:ascii="Cambria Math" w:hAnsi="Cambria Math"/>
          <w:sz w:val="24"/>
          <w:szCs w:val="24"/>
        </w:rPr>
        <w:t>.</w:t>
      </w:r>
    </w:p>
    <w:p w14:paraId="55A8DF11" w14:textId="2D74FED2" w:rsidR="00DD7391" w:rsidRDefault="00DD7391" w:rsidP="003F2A12">
      <w:pPr>
        <w:pStyle w:val="ListParagraph"/>
        <w:numPr>
          <w:ilvl w:val="0"/>
          <w:numId w:val="1"/>
        </w:numPr>
        <w:spacing w:line="360" w:lineRule="auto"/>
        <w:rPr>
          <w:rFonts w:ascii="Cambria Math" w:hAnsi="Cambria Math"/>
          <w:sz w:val="24"/>
          <w:szCs w:val="24"/>
        </w:rPr>
      </w:pPr>
      <w:r>
        <w:rPr>
          <w:rFonts w:ascii="Cambria Math" w:hAnsi="Cambria Math"/>
          <w:sz w:val="24"/>
          <w:szCs w:val="24"/>
        </w:rPr>
        <w:t>Question [e]: Work on interpretation</w:t>
      </w:r>
      <w:r w:rsidR="00291405">
        <w:rPr>
          <w:rFonts w:ascii="Cambria Math" w:hAnsi="Cambria Math"/>
          <w:sz w:val="24"/>
          <w:szCs w:val="24"/>
        </w:rPr>
        <w:t>: To explain, reflect on and consider the meaning of [topic]</w:t>
      </w:r>
      <w:r>
        <w:rPr>
          <w:rFonts w:ascii="Cambria Math" w:hAnsi="Cambria Math"/>
          <w:sz w:val="24"/>
          <w:szCs w:val="24"/>
        </w:rPr>
        <w:t xml:space="preserve"> (I didn’t do this question).</w:t>
      </w:r>
    </w:p>
    <w:p w14:paraId="7C60955A" w14:textId="170D5565" w:rsidR="00574AFE" w:rsidRDefault="00574AFE" w:rsidP="003F2A12">
      <w:pPr>
        <w:pStyle w:val="ListParagraph"/>
        <w:numPr>
          <w:ilvl w:val="0"/>
          <w:numId w:val="1"/>
        </w:numPr>
        <w:spacing w:line="360" w:lineRule="auto"/>
        <w:rPr>
          <w:rFonts w:ascii="Cambria Math" w:hAnsi="Cambria Math"/>
          <w:sz w:val="24"/>
          <w:szCs w:val="24"/>
        </w:rPr>
      </w:pPr>
      <w:r>
        <w:rPr>
          <w:rFonts w:ascii="Cambria Math" w:hAnsi="Cambria Math"/>
          <w:sz w:val="24"/>
          <w:szCs w:val="24"/>
        </w:rPr>
        <w:t>Question [f]: Voice: It’s a difficult challenge to write in a foreign voice.  Consider if this is worth it</w:t>
      </w:r>
      <w:r w:rsidR="00A84BC8">
        <w:rPr>
          <w:rFonts w:ascii="Cambria Math" w:hAnsi="Cambria Math"/>
          <w:sz w:val="24"/>
          <w:szCs w:val="24"/>
        </w:rPr>
        <w:t xml:space="preserve"> (I didn’t do this question).</w:t>
      </w:r>
    </w:p>
    <w:p w14:paraId="7591C95F" w14:textId="05BB0627" w:rsidR="00B33EB6" w:rsidRPr="003F2A12" w:rsidRDefault="00B33EB6" w:rsidP="003F2A12">
      <w:pPr>
        <w:pStyle w:val="ListParagraph"/>
        <w:numPr>
          <w:ilvl w:val="0"/>
          <w:numId w:val="1"/>
        </w:numPr>
        <w:spacing w:line="360" w:lineRule="auto"/>
        <w:rPr>
          <w:rFonts w:ascii="Cambria Math" w:hAnsi="Cambria Math"/>
          <w:sz w:val="24"/>
          <w:szCs w:val="24"/>
        </w:rPr>
      </w:pPr>
      <w:r>
        <w:rPr>
          <w:rFonts w:ascii="Cambria Math" w:hAnsi="Cambria Math"/>
          <w:sz w:val="24"/>
          <w:szCs w:val="24"/>
        </w:rPr>
        <w:t>Question [h]: Plot, setting and characterisation: All important narrative convention</w:t>
      </w:r>
      <w:r w:rsidR="001C6404">
        <w:rPr>
          <w:rFonts w:ascii="Cambria Math" w:hAnsi="Cambria Math"/>
          <w:sz w:val="24"/>
          <w:szCs w:val="24"/>
        </w:rPr>
        <w:t>s.  In this question, setting needs to b</w:t>
      </w:r>
      <w:r w:rsidR="00D731D5">
        <w:rPr>
          <w:rFonts w:ascii="Cambria Math" w:hAnsi="Cambria Math"/>
          <w:sz w:val="24"/>
          <w:szCs w:val="24"/>
        </w:rPr>
        <w:t>e</w:t>
      </w:r>
      <w:r w:rsidR="001C6404">
        <w:rPr>
          <w:rFonts w:ascii="Cambria Math" w:hAnsi="Cambria Math"/>
          <w:sz w:val="24"/>
          <w:szCs w:val="24"/>
        </w:rPr>
        <w:t xml:space="preserve"> the focal point (I didn’t do this question).</w:t>
      </w:r>
    </w:p>
    <w:sectPr w:rsidR="00B33EB6" w:rsidRPr="003F2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96815"/>
    <w:multiLevelType w:val="hybridMultilevel"/>
    <w:tmpl w:val="8E085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12"/>
    <w:rsid w:val="001C1CDC"/>
    <w:rsid w:val="001C4F3C"/>
    <w:rsid w:val="001C6404"/>
    <w:rsid w:val="00291405"/>
    <w:rsid w:val="003F2A12"/>
    <w:rsid w:val="00494D70"/>
    <w:rsid w:val="004C5122"/>
    <w:rsid w:val="00574AFE"/>
    <w:rsid w:val="00837A67"/>
    <w:rsid w:val="00A84BC8"/>
    <w:rsid w:val="00B33EB6"/>
    <w:rsid w:val="00C24C41"/>
    <w:rsid w:val="00D6477E"/>
    <w:rsid w:val="00D731D5"/>
    <w:rsid w:val="00DD739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F04E"/>
  <w15:chartTrackingRefBased/>
  <w15:docId w15:val="{36933C5F-7EF6-4B9D-9B90-8D72380E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17</cp:revision>
  <dcterms:created xsi:type="dcterms:W3CDTF">2021-10-14T00:43:00Z</dcterms:created>
  <dcterms:modified xsi:type="dcterms:W3CDTF">2021-10-14T00:58:00Z</dcterms:modified>
</cp:coreProperties>
</file>