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CCB02" w14:textId="3125BB0F" w:rsidR="006F21D7" w:rsidRPr="00E37CB4" w:rsidRDefault="00BB5ED4"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Plot – </w:t>
      </w:r>
      <w:r w:rsidR="00942307" w:rsidRPr="00E37CB4">
        <w:rPr>
          <w:rStyle w:val="Strong"/>
          <w:rFonts w:asciiTheme="minorHAnsi" w:hAnsiTheme="minorHAnsi" w:cstheme="minorHAnsi"/>
          <w:bCs w:val="0"/>
          <w:i w:val="0"/>
          <w:lang w:val="en-US"/>
        </w:rPr>
        <w:t>save this document and then fill it in electronically.</w:t>
      </w:r>
    </w:p>
    <w:p w14:paraId="098C3797" w14:textId="633D56D2" w:rsidR="00BB5ED4" w:rsidRPr="00E37CB4" w:rsidRDefault="00BB5ED4" w:rsidP="0064684F">
      <w:pPr>
        <w:pStyle w:val="Address"/>
        <w:spacing w:line="276" w:lineRule="auto"/>
        <w:rPr>
          <w:rStyle w:val="Strong"/>
          <w:rFonts w:asciiTheme="minorHAnsi" w:hAnsiTheme="minorHAnsi" w:cstheme="minorHAnsi"/>
          <w:bCs w:val="0"/>
          <w:i w:val="0"/>
          <w:lang w:val="en-US"/>
        </w:rPr>
      </w:pPr>
    </w:p>
    <w:tbl>
      <w:tblPr>
        <w:tblStyle w:val="TableGrid"/>
        <w:tblW w:w="0" w:type="auto"/>
        <w:tblLook w:val="04A0" w:firstRow="1" w:lastRow="0" w:firstColumn="1" w:lastColumn="0" w:noHBand="0" w:noVBand="1"/>
      </w:tblPr>
      <w:tblGrid>
        <w:gridCol w:w="2207"/>
        <w:gridCol w:w="4600"/>
        <w:gridCol w:w="4511"/>
        <w:gridCol w:w="4070"/>
      </w:tblGrid>
      <w:tr w:rsidR="0029576E" w:rsidRPr="00E37CB4" w14:paraId="349306DF" w14:textId="3D132E52" w:rsidTr="00FE0F94">
        <w:tc>
          <w:tcPr>
            <w:tcW w:w="2235" w:type="dxa"/>
          </w:tcPr>
          <w:p w14:paraId="6C2DEE5B" w14:textId="72253840"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Type of narrative conflict</w:t>
            </w:r>
          </w:p>
        </w:tc>
        <w:tc>
          <w:tcPr>
            <w:tcW w:w="4679" w:type="dxa"/>
          </w:tcPr>
          <w:p w14:paraId="391E16F0" w14:textId="0F4AABCC"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Quotes, examples</w:t>
            </w:r>
          </w:p>
        </w:tc>
        <w:tc>
          <w:tcPr>
            <w:tcW w:w="4566" w:type="dxa"/>
          </w:tcPr>
          <w:p w14:paraId="5262D505" w14:textId="6D74EDB6"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Explain what </w:t>
            </w:r>
            <w:r w:rsidR="00D309BE" w:rsidRPr="00E37CB4">
              <w:rPr>
                <w:rStyle w:val="Strong"/>
                <w:rFonts w:asciiTheme="minorHAnsi" w:hAnsiTheme="minorHAnsi" w:cstheme="minorHAnsi"/>
                <w:bCs w:val="0"/>
                <w:i w:val="0"/>
                <w:lang w:val="en-US"/>
              </w:rPr>
              <w:t>the quotes/examples show/mean:</w:t>
            </w:r>
          </w:p>
        </w:tc>
        <w:tc>
          <w:tcPr>
            <w:tcW w:w="4134" w:type="dxa"/>
          </w:tcPr>
          <w:p w14:paraId="23E4DD3A" w14:textId="6FBFAE17"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Conforms to typical conventions of cli-fi</w:t>
            </w:r>
          </w:p>
        </w:tc>
      </w:tr>
      <w:tr w:rsidR="0029576E" w:rsidRPr="00E37CB4" w14:paraId="5095AB00" w14:textId="1E07C0F4" w:rsidTr="00FE0F94">
        <w:tc>
          <w:tcPr>
            <w:tcW w:w="2235" w:type="dxa"/>
          </w:tcPr>
          <w:p w14:paraId="077B5BA0" w14:textId="6631C2F1"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Person vs nature</w:t>
            </w:r>
          </w:p>
        </w:tc>
        <w:tc>
          <w:tcPr>
            <w:tcW w:w="4679" w:type="dxa"/>
          </w:tcPr>
          <w:p w14:paraId="711B59B0" w14:textId="77777777" w:rsidR="008C593D" w:rsidRPr="00E37CB4" w:rsidRDefault="002D31DC"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“I could just hibernate here…Little England is shrinking. The tide’s creeping in every day. This country’s just a lifeboat now. They’ll chuck anyone overboard who they don’t need.” Shelly.</w:t>
            </w:r>
          </w:p>
          <w:p w14:paraId="3155CC0E" w14:textId="77777777" w:rsidR="002D31DC" w:rsidRPr="00E37CB4" w:rsidRDefault="002D31DC"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w:t>
            </w:r>
            <w:r w:rsidR="00C106DB" w:rsidRPr="00E37CB4">
              <w:rPr>
                <w:rStyle w:val="Strong"/>
                <w:rFonts w:asciiTheme="minorHAnsi" w:hAnsiTheme="minorHAnsi" w:cstheme="minorHAnsi"/>
                <w:bCs w:val="0"/>
                <w:i w:val="0"/>
                <w:lang w:val="en-US"/>
              </w:rPr>
              <w:t>Her mum had been stuck down the sinkhole for two days now.”</w:t>
            </w:r>
          </w:p>
          <w:p w14:paraId="03ABEDCD" w14:textId="77777777" w:rsidR="00C106DB" w:rsidRPr="00E37CB4" w:rsidRDefault="00C106DB"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“Flea had learned to live with a lot of things since the superstorms had first brought her family to this city…Since the Mersey floodwaters of her poor drowned Liverpool had forced them this way up the Union Canal.”</w:t>
            </w:r>
          </w:p>
          <w:p w14:paraId="2276CEF6" w14:textId="0A75B457" w:rsidR="00C106DB" w:rsidRPr="00E37CB4" w:rsidRDefault="00C106DB"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“There was only one working week left now until the Global Mandatory Hibernation. The big G.M.H </w:t>
            </w:r>
            <w:proofErr w:type="gramStart"/>
            <w:r w:rsidRPr="00E37CB4">
              <w:rPr>
                <w:rStyle w:val="Strong"/>
                <w:rFonts w:asciiTheme="minorHAnsi" w:hAnsiTheme="minorHAnsi" w:cstheme="minorHAnsi"/>
                <w:bCs w:val="0"/>
                <w:i w:val="0"/>
                <w:lang w:val="en-US"/>
              </w:rPr>
              <w:t>that’d</w:t>
            </w:r>
            <w:proofErr w:type="gramEnd"/>
            <w:r w:rsidRPr="00E37CB4">
              <w:rPr>
                <w:rStyle w:val="Strong"/>
                <w:rFonts w:asciiTheme="minorHAnsi" w:hAnsiTheme="minorHAnsi" w:cstheme="minorHAnsi"/>
                <w:bCs w:val="0"/>
                <w:i w:val="0"/>
                <w:lang w:val="en-US"/>
              </w:rPr>
              <w:t xml:space="preserve"> been looming over Flea’s entire life…This was the last week of the world as Flea knew it.  </w:t>
            </w:r>
          </w:p>
        </w:tc>
        <w:tc>
          <w:tcPr>
            <w:tcW w:w="4566" w:type="dxa"/>
          </w:tcPr>
          <w:p w14:paraId="5C717DEB" w14:textId="317DCBD3" w:rsidR="0029576E" w:rsidRPr="00E37CB4" w:rsidRDefault="00C106DB" w:rsidP="00C106DB">
            <w:pPr>
              <w:pStyle w:val="Address"/>
              <w:numPr>
                <w:ilvl w:val="0"/>
                <w:numId w:val="2"/>
              </w:numPr>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In this quote</w:t>
            </w:r>
            <w:r w:rsidR="0029576E" w:rsidRPr="00E37CB4">
              <w:rPr>
                <w:rStyle w:val="Strong"/>
                <w:rFonts w:asciiTheme="minorHAnsi" w:hAnsiTheme="minorHAnsi" w:cstheme="minorHAnsi"/>
                <w:bCs w:val="0"/>
                <w:i w:val="0"/>
                <w:lang w:val="en-US"/>
              </w:rPr>
              <w:t>,</w:t>
            </w:r>
            <w:r w:rsidRPr="00E37CB4">
              <w:rPr>
                <w:rStyle w:val="Strong"/>
                <w:rFonts w:asciiTheme="minorHAnsi" w:hAnsiTheme="minorHAnsi" w:cstheme="minorHAnsi"/>
                <w:bCs w:val="0"/>
                <w:i w:val="0"/>
                <w:lang w:val="en-US"/>
              </w:rPr>
              <w:t xml:space="preserve"> Shelly encapsulates the loss of living space and the harsh reality </w:t>
            </w:r>
            <w:r w:rsidR="0029576E" w:rsidRPr="00E37CB4">
              <w:rPr>
                <w:rStyle w:val="Strong"/>
                <w:rFonts w:asciiTheme="minorHAnsi" w:hAnsiTheme="minorHAnsi" w:cstheme="minorHAnsi"/>
                <w:bCs w:val="0"/>
                <w:i w:val="0"/>
                <w:lang w:val="en-US"/>
              </w:rPr>
              <w:t xml:space="preserve">of their society through an extended metaphor to convey not only the shrinking size of the land, but also </w:t>
            </w:r>
            <w:r w:rsidRPr="00E37CB4">
              <w:rPr>
                <w:rStyle w:val="Strong"/>
                <w:rFonts w:asciiTheme="minorHAnsi" w:hAnsiTheme="minorHAnsi" w:cstheme="minorHAnsi"/>
                <w:bCs w:val="0"/>
                <w:i w:val="0"/>
                <w:lang w:val="en-US"/>
              </w:rPr>
              <w:t xml:space="preserve">that those who cannot adapt and change to </w:t>
            </w:r>
            <w:r w:rsidR="0029576E" w:rsidRPr="00E37CB4">
              <w:rPr>
                <w:rStyle w:val="Strong"/>
                <w:rFonts w:asciiTheme="minorHAnsi" w:hAnsiTheme="minorHAnsi" w:cstheme="minorHAnsi"/>
                <w:bCs w:val="0"/>
                <w:i w:val="0"/>
                <w:lang w:val="en-US"/>
              </w:rPr>
              <w:t>the superstorms will perish, while insinuating that she belongs to this category, no longer able to fight the climate.</w:t>
            </w:r>
          </w:p>
          <w:p w14:paraId="0F6A1420" w14:textId="77777777" w:rsidR="008C593D" w:rsidRPr="00E37CB4" w:rsidRDefault="0029576E" w:rsidP="0029576E">
            <w:pPr>
              <w:pStyle w:val="Address"/>
              <w:numPr>
                <w:ilvl w:val="0"/>
                <w:numId w:val="2"/>
              </w:numPr>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This line establishes the main conflict of this short story on the first page, which brings both interpersonal and environmental conflict. The sinkhole is used as a device to demonstrate how everyday life has been disrupted by climate disaster, with it symbolizing how society</w:t>
            </w:r>
            <w:r w:rsidR="00F97D95" w:rsidRPr="00E37CB4">
              <w:rPr>
                <w:rStyle w:val="Strong"/>
                <w:rFonts w:asciiTheme="minorHAnsi" w:hAnsiTheme="minorHAnsi" w:cstheme="minorHAnsi"/>
                <w:bCs w:val="0"/>
                <w:i w:val="0"/>
                <w:lang w:val="en-US"/>
              </w:rPr>
              <w:t xml:space="preserve"> and the people within it are sinking, unable to continue to overcome the difficulties that the climate disaster has presented. </w:t>
            </w:r>
          </w:p>
          <w:p w14:paraId="59357B81" w14:textId="344623AA" w:rsidR="00F97D95" w:rsidRPr="00E37CB4" w:rsidRDefault="00F97D95" w:rsidP="0029576E">
            <w:pPr>
              <w:pStyle w:val="Address"/>
              <w:numPr>
                <w:ilvl w:val="0"/>
                <w:numId w:val="2"/>
              </w:numPr>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This expository line establishes how the superstorms have affected Flea’s family</w:t>
            </w:r>
            <w:r w:rsidR="00D450B6" w:rsidRPr="00E37CB4">
              <w:rPr>
                <w:rStyle w:val="Strong"/>
                <w:rFonts w:asciiTheme="minorHAnsi" w:hAnsiTheme="minorHAnsi" w:cstheme="minorHAnsi"/>
                <w:bCs w:val="0"/>
                <w:i w:val="0"/>
                <w:lang w:val="en-US"/>
              </w:rPr>
              <w:t xml:space="preserve"> and the environment</w:t>
            </w:r>
            <w:r w:rsidRPr="00E37CB4">
              <w:rPr>
                <w:rStyle w:val="Strong"/>
                <w:rFonts w:asciiTheme="minorHAnsi" w:hAnsiTheme="minorHAnsi" w:cstheme="minorHAnsi"/>
                <w:bCs w:val="0"/>
                <w:i w:val="0"/>
                <w:lang w:val="en-US"/>
              </w:rPr>
              <w:t xml:space="preserve">, </w:t>
            </w:r>
            <w:r w:rsidRPr="00E37CB4">
              <w:rPr>
                <w:rStyle w:val="Strong"/>
                <w:rFonts w:asciiTheme="minorHAnsi" w:hAnsiTheme="minorHAnsi" w:cstheme="minorHAnsi"/>
                <w:bCs w:val="0"/>
                <w:i w:val="0"/>
                <w:lang w:val="en-US"/>
              </w:rPr>
              <w:lastRenderedPageBreak/>
              <w:t xml:space="preserve">forcing them to </w:t>
            </w:r>
            <w:r w:rsidR="00D450B6" w:rsidRPr="00E37CB4">
              <w:rPr>
                <w:rStyle w:val="Strong"/>
                <w:rFonts w:asciiTheme="minorHAnsi" w:hAnsiTheme="minorHAnsi" w:cstheme="minorHAnsi"/>
                <w:bCs w:val="0"/>
                <w:i w:val="0"/>
                <w:lang w:val="en-US"/>
              </w:rPr>
              <w:t>migrate</w:t>
            </w:r>
            <w:r w:rsidRPr="00E37CB4">
              <w:rPr>
                <w:rStyle w:val="Strong"/>
                <w:rFonts w:asciiTheme="minorHAnsi" w:hAnsiTheme="minorHAnsi" w:cstheme="minorHAnsi"/>
                <w:bCs w:val="0"/>
                <w:i w:val="0"/>
                <w:lang w:val="en-US"/>
              </w:rPr>
              <w:t xml:space="preserve"> from a </w:t>
            </w:r>
            <w:r w:rsidR="00D450B6" w:rsidRPr="00E37CB4">
              <w:rPr>
                <w:rStyle w:val="Strong"/>
                <w:rFonts w:asciiTheme="minorHAnsi" w:hAnsiTheme="minorHAnsi" w:cstheme="minorHAnsi"/>
                <w:bCs w:val="0"/>
                <w:i w:val="0"/>
                <w:lang w:val="en-US"/>
              </w:rPr>
              <w:t>coastal c</w:t>
            </w:r>
            <w:r w:rsidRPr="00E37CB4">
              <w:rPr>
                <w:rStyle w:val="Strong"/>
                <w:rFonts w:asciiTheme="minorHAnsi" w:hAnsiTheme="minorHAnsi" w:cstheme="minorHAnsi"/>
                <w:bCs w:val="0"/>
                <w:i w:val="0"/>
                <w:lang w:val="en-US"/>
              </w:rPr>
              <w:t xml:space="preserve">ity </w:t>
            </w:r>
            <w:r w:rsidR="00D450B6" w:rsidRPr="00E37CB4">
              <w:rPr>
                <w:rStyle w:val="Strong"/>
                <w:rFonts w:asciiTheme="minorHAnsi" w:hAnsiTheme="minorHAnsi" w:cstheme="minorHAnsi"/>
                <w:bCs w:val="0"/>
                <w:i w:val="0"/>
                <w:lang w:val="en-US"/>
              </w:rPr>
              <w:t>as it has become submerged under flood water. Livable land is rapidly shrinking, resources are dwindling, and morale is low.</w:t>
            </w:r>
          </w:p>
          <w:p w14:paraId="42EE71EF" w14:textId="789DB729" w:rsidR="00D450B6" w:rsidRPr="00E37CB4" w:rsidRDefault="00D450B6" w:rsidP="0029576E">
            <w:pPr>
              <w:pStyle w:val="Address"/>
              <w:numPr>
                <w:ilvl w:val="0"/>
                <w:numId w:val="2"/>
              </w:numPr>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This line introduces the novel’s solution to a near-future scenario suffering from superstorms and extreme weather conditions, being the Global Mandatory Hibernation.</w:t>
            </w:r>
            <w:r w:rsidR="00A57492" w:rsidRPr="00E37CB4">
              <w:rPr>
                <w:rStyle w:val="Strong"/>
                <w:rFonts w:asciiTheme="minorHAnsi" w:hAnsiTheme="minorHAnsi" w:cstheme="minorHAnsi"/>
                <w:bCs w:val="0"/>
                <w:i w:val="0"/>
                <w:lang w:val="en-US"/>
              </w:rPr>
              <w:t xml:space="preserve"> The remnants of society </w:t>
            </w:r>
            <w:proofErr w:type="gramStart"/>
            <w:r w:rsidR="00A57492" w:rsidRPr="00E37CB4">
              <w:rPr>
                <w:rStyle w:val="Strong"/>
                <w:rFonts w:asciiTheme="minorHAnsi" w:hAnsiTheme="minorHAnsi" w:cstheme="minorHAnsi"/>
                <w:bCs w:val="0"/>
                <w:i w:val="0"/>
                <w:lang w:val="en-US"/>
              </w:rPr>
              <w:t>has</w:t>
            </w:r>
            <w:proofErr w:type="gramEnd"/>
            <w:r w:rsidR="00A57492" w:rsidRPr="00E37CB4">
              <w:rPr>
                <w:rStyle w:val="Strong"/>
                <w:rFonts w:asciiTheme="minorHAnsi" w:hAnsiTheme="minorHAnsi" w:cstheme="minorHAnsi"/>
                <w:bCs w:val="0"/>
                <w:i w:val="0"/>
                <w:lang w:val="en-US"/>
              </w:rPr>
              <w:t xml:space="preserve"> no choice but to flee underground to survive.</w:t>
            </w:r>
            <w:r w:rsidRPr="00E37CB4">
              <w:rPr>
                <w:rStyle w:val="Strong"/>
                <w:rFonts w:asciiTheme="minorHAnsi" w:hAnsiTheme="minorHAnsi" w:cstheme="minorHAnsi"/>
                <w:bCs w:val="0"/>
                <w:i w:val="0"/>
                <w:lang w:val="en-US"/>
              </w:rPr>
              <w:t xml:space="preserve"> Without </w:t>
            </w:r>
            <w:r w:rsidR="00A57492" w:rsidRPr="00E37CB4">
              <w:rPr>
                <w:rStyle w:val="Strong"/>
                <w:rFonts w:asciiTheme="minorHAnsi" w:hAnsiTheme="minorHAnsi" w:cstheme="minorHAnsi"/>
                <w:bCs w:val="0"/>
                <w:i w:val="0"/>
                <w:lang w:val="en-US"/>
              </w:rPr>
              <w:t xml:space="preserve">access to a sufficient food supply nor safe shelter, Flea </w:t>
            </w:r>
            <w:r w:rsidR="00DC64DB" w:rsidRPr="00E37CB4">
              <w:rPr>
                <w:rStyle w:val="Strong"/>
                <w:rFonts w:asciiTheme="minorHAnsi" w:hAnsiTheme="minorHAnsi" w:cstheme="minorHAnsi"/>
                <w:bCs w:val="0"/>
                <w:i w:val="0"/>
                <w:lang w:val="en-US"/>
              </w:rPr>
              <w:t>refuses to follow the government hibernation plan and decides to</w:t>
            </w:r>
            <w:r w:rsidR="00A57492" w:rsidRPr="00E37CB4">
              <w:rPr>
                <w:rStyle w:val="Strong"/>
                <w:rFonts w:asciiTheme="minorHAnsi" w:hAnsiTheme="minorHAnsi" w:cstheme="minorHAnsi"/>
                <w:bCs w:val="0"/>
                <w:i w:val="0"/>
                <w:lang w:val="en-US"/>
              </w:rPr>
              <w:t xml:space="preserve"> continue to roam above ground, to brave the weather and do what she can to live. To her, this is the end of the world – the world she has grown up in is sinking below the flooding and storms, all the while she </w:t>
            </w:r>
            <w:proofErr w:type="gramStart"/>
            <w:r w:rsidR="00A57492" w:rsidRPr="00E37CB4">
              <w:rPr>
                <w:rStyle w:val="Strong"/>
                <w:rFonts w:asciiTheme="minorHAnsi" w:hAnsiTheme="minorHAnsi" w:cstheme="minorHAnsi"/>
                <w:bCs w:val="0"/>
                <w:i w:val="0"/>
                <w:lang w:val="en-US"/>
              </w:rPr>
              <w:t>has to</w:t>
            </w:r>
            <w:proofErr w:type="gramEnd"/>
            <w:r w:rsidR="00A57492" w:rsidRPr="00E37CB4">
              <w:rPr>
                <w:rStyle w:val="Strong"/>
                <w:rFonts w:asciiTheme="minorHAnsi" w:hAnsiTheme="minorHAnsi" w:cstheme="minorHAnsi"/>
                <w:bCs w:val="0"/>
                <w:i w:val="0"/>
                <w:lang w:val="en-US"/>
              </w:rPr>
              <w:t xml:space="preserve"> leave her mother behind</w:t>
            </w:r>
            <w:r w:rsidR="00F31A03" w:rsidRPr="00E37CB4">
              <w:rPr>
                <w:rStyle w:val="Strong"/>
                <w:rFonts w:asciiTheme="minorHAnsi" w:hAnsiTheme="minorHAnsi" w:cstheme="minorHAnsi"/>
                <w:bCs w:val="0"/>
                <w:i w:val="0"/>
                <w:lang w:val="en-US"/>
              </w:rPr>
              <w:t xml:space="preserve"> as ‘She’d only slow (them) down’. This is</w:t>
            </w:r>
            <w:r w:rsidR="00A57492" w:rsidRPr="00E37CB4">
              <w:rPr>
                <w:rStyle w:val="Strong"/>
                <w:rFonts w:asciiTheme="minorHAnsi" w:hAnsiTheme="minorHAnsi" w:cstheme="minorHAnsi"/>
                <w:bCs w:val="0"/>
                <w:i w:val="0"/>
                <w:lang w:val="en-US"/>
              </w:rPr>
              <w:t xml:space="preserve"> signified by her giving Shelly a can of coke, which she said she ‘would only crack their ring pulls at the end of the world.’ </w:t>
            </w:r>
          </w:p>
        </w:tc>
        <w:tc>
          <w:tcPr>
            <w:tcW w:w="4134" w:type="dxa"/>
          </w:tcPr>
          <w:p w14:paraId="2A82240A" w14:textId="4B7930A8" w:rsidR="00FA0635" w:rsidRPr="00E37CB4" w:rsidRDefault="00B766C0"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lastRenderedPageBreak/>
              <w:t xml:space="preserve">Essential to cli-fi is a conflict </w:t>
            </w:r>
            <w:r w:rsidR="009D4FDE" w:rsidRPr="00E37CB4">
              <w:rPr>
                <w:rStyle w:val="Strong"/>
                <w:rFonts w:asciiTheme="minorHAnsi" w:hAnsiTheme="minorHAnsi" w:cstheme="minorHAnsi"/>
                <w:bCs w:val="0"/>
                <w:i w:val="0"/>
                <w:lang w:val="en-US"/>
              </w:rPr>
              <w:t>of climate disaster. In this case, superstorms and flooding</w:t>
            </w:r>
            <w:r w:rsidR="00433C72" w:rsidRPr="00E37CB4">
              <w:rPr>
                <w:rStyle w:val="Strong"/>
                <w:rFonts w:asciiTheme="minorHAnsi" w:hAnsiTheme="minorHAnsi" w:cstheme="minorHAnsi"/>
                <w:bCs w:val="0"/>
                <w:i w:val="0"/>
                <w:lang w:val="en-US"/>
              </w:rPr>
              <w:t xml:space="preserve">. This massive global conflict is shown to have </w:t>
            </w:r>
            <w:r w:rsidR="00AB7995" w:rsidRPr="00E37CB4">
              <w:rPr>
                <w:rStyle w:val="Strong"/>
                <w:rFonts w:asciiTheme="minorHAnsi" w:hAnsiTheme="minorHAnsi" w:cstheme="minorHAnsi"/>
                <w:bCs w:val="0"/>
                <w:i w:val="0"/>
                <w:lang w:val="en-US"/>
              </w:rPr>
              <w:t xml:space="preserve">rippling repercussions such as </w:t>
            </w:r>
            <w:r w:rsidR="00FD2DE9" w:rsidRPr="00E37CB4">
              <w:rPr>
                <w:rStyle w:val="Strong"/>
                <w:rFonts w:asciiTheme="minorHAnsi" w:hAnsiTheme="minorHAnsi" w:cstheme="minorHAnsi"/>
                <w:bCs w:val="0"/>
                <w:i w:val="0"/>
                <w:lang w:val="en-US"/>
              </w:rPr>
              <w:t xml:space="preserve">displacement, resource scarcity, </w:t>
            </w:r>
            <w:r w:rsidR="006F50B2" w:rsidRPr="00E37CB4">
              <w:rPr>
                <w:rStyle w:val="Strong"/>
                <w:rFonts w:asciiTheme="minorHAnsi" w:hAnsiTheme="minorHAnsi" w:cstheme="minorHAnsi"/>
                <w:bCs w:val="0"/>
                <w:i w:val="0"/>
                <w:lang w:val="en-US"/>
              </w:rPr>
              <w:t>loss of livable land</w:t>
            </w:r>
            <w:r w:rsidR="00457153" w:rsidRPr="00E37CB4">
              <w:rPr>
                <w:rStyle w:val="Strong"/>
                <w:rFonts w:asciiTheme="minorHAnsi" w:hAnsiTheme="minorHAnsi" w:cstheme="minorHAnsi"/>
                <w:bCs w:val="0"/>
                <w:i w:val="0"/>
                <w:lang w:val="en-US"/>
              </w:rPr>
              <w:t xml:space="preserve"> all of which work together to explore the key cli-fi theme of survival </w:t>
            </w:r>
            <w:r w:rsidR="00B0019E" w:rsidRPr="00E37CB4">
              <w:rPr>
                <w:rStyle w:val="Strong"/>
                <w:rFonts w:asciiTheme="minorHAnsi" w:hAnsiTheme="minorHAnsi" w:cstheme="minorHAnsi"/>
                <w:bCs w:val="0"/>
                <w:i w:val="0"/>
                <w:lang w:val="en-US"/>
              </w:rPr>
              <w:t xml:space="preserve">in a post-climate disaster world. </w:t>
            </w:r>
          </w:p>
        </w:tc>
      </w:tr>
      <w:tr w:rsidR="0029576E" w:rsidRPr="00E37CB4" w14:paraId="01867921" w14:textId="5DAD4D7A" w:rsidTr="00FE0F94">
        <w:tc>
          <w:tcPr>
            <w:tcW w:w="2235" w:type="dxa"/>
          </w:tcPr>
          <w:p w14:paraId="18CDFC4A" w14:textId="14D94680"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lastRenderedPageBreak/>
              <w:t>Person vs person</w:t>
            </w:r>
          </w:p>
        </w:tc>
        <w:tc>
          <w:tcPr>
            <w:tcW w:w="4679" w:type="dxa"/>
          </w:tcPr>
          <w:p w14:paraId="521EB041" w14:textId="13A0A7DF" w:rsidR="008C593D" w:rsidRPr="00E37CB4" w:rsidRDefault="002D31DC"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“They know you’re lucky. That </w:t>
            </w:r>
            <w:proofErr w:type="gramStart"/>
            <w:r w:rsidRPr="00E37CB4">
              <w:rPr>
                <w:rStyle w:val="Strong"/>
                <w:rFonts w:asciiTheme="minorHAnsi" w:hAnsiTheme="minorHAnsi" w:cstheme="minorHAnsi"/>
                <w:bCs w:val="0"/>
                <w:i w:val="0"/>
                <w:lang w:val="en-US"/>
              </w:rPr>
              <w:t>you’ll</w:t>
            </w:r>
            <w:proofErr w:type="gramEnd"/>
            <w:r w:rsidRPr="00E37CB4">
              <w:rPr>
                <w:rStyle w:val="Strong"/>
                <w:rFonts w:asciiTheme="minorHAnsi" w:hAnsiTheme="minorHAnsi" w:cstheme="minorHAnsi"/>
                <w:bCs w:val="0"/>
                <w:i w:val="0"/>
                <w:lang w:val="en-US"/>
              </w:rPr>
              <w:t xml:space="preserve"> survive…I’m not as lucky as you are, kid.” Shelly.</w:t>
            </w:r>
          </w:p>
          <w:p w14:paraId="1F5E5E95" w14:textId="361478D0" w:rsidR="002D31DC" w:rsidRPr="00E37CB4" w:rsidRDefault="002D31DC" w:rsidP="0064684F">
            <w:pPr>
              <w:pStyle w:val="Address"/>
              <w:spacing w:line="276" w:lineRule="auto"/>
              <w:rPr>
                <w:rStyle w:val="Strong"/>
                <w:rFonts w:asciiTheme="minorHAnsi" w:hAnsiTheme="minorHAnsi" w:cstheme="minorHAnsi"/>
                <w:bCs w:val="0"/>
                <w:iCs/>
                <w:lang w:val="en-US"/>
              </w:rPr>
            </w:pPr>
            <w:r w:rsidRPr="00E37CB4">
              <w:rPr>
                <w:rStyle w:val="Strong"/>
                <w:rFonts w:asciiTheme="minorHAnsi" w:hAnsiTheme="minorHAnsi" w:cstheme="minorHAnsi"/>
                <w:bCs w:val="0"/>
                <w:i w:val="0"/>
                <w:lang w:val="en-US"/>
              </w:rPr>
              <w:t xml:space="preserve">“Don’t give up, Shell. Not now. </w:t>
            </w:r>
            <w:r w:rsidRPr="00E37CB4">
              <w:rPr>
                <w:rStyle w:val="Strong"/>
                <w:rFonts w:asciiTheme="minorHAnsi" w:hAnsiTheme="minorHAnsi" w:cstheme="minorHAnsi"/>
                <w:bCs w:val="0"/>
                <w:iCs/>
                <w:lang w:val="en-US"/>
              </w:rPr>
              <w:t xml:space="preserve">Please.” </w:t>
            </w:r>
            <w:r w:rsidRPr="00E37CB4">
              <w:rPr>
                <w:rStyle w:val="Strong"/>
                <w:rFonts w:asciiTheme="minorHAnsi" w:hAnsiTheme="minorHAnsi" w:cstheme="minorHAnsi"/>
                <w:bCs w:val="0"/>
                <w:i w:val="0"/>
                <w:lang w:val="en-US"/>
              </w:rPr>
              <w:t>Flea</w:t>
            </w:r>
            <w:r w:rsidRPr="00E37CB4">
              <w:rPr>
                <w:rStyle w:val="Strong"/>
                <w:rFonts w:asciiTheme="minorHAnsi" w:hAnsiTheme="minorHAnsi" w:cstheme="minorHAnsi"/>
                <w:bCs w:val="0"/>
                <w:iCs/>
                <w:lang w:val="en-US"/>
              </w:rPr>
              <w:t>.</w:t>
            </w:r>
          </w:p>
          <w:p w14:paraId="0566D811" w14:textId="763438B2" w:rsidR="002D31DC" w:rsidRPr="00E37CB4" w:rsidRDefault="002D31DC"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“She didn’t want to leave…they’d rather be left to drown in the comfort of their own homes.” Shelly.</w:t>
            </w:r>
          </w:p>
          <w:p w14:paraId="6175BB98" w14:textId="77777777" w:rsidR="002D31DC" w:rsidRPr="00E37CB4" w:rsidRDefault="002D31DC"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“And you feel the same?” Flea.</w:t>
            </w:r>
          </w:p>
          <w:p w14:paraId="31545BD4" w14:textId="5874D4DA" w:rsidR="002D31DC" w:rsidRPr="00E37CB4" w:rsidRDefault="002D31DC"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“I…I </w:t>
            </w:r>
            <w:r w:rsidRPr="00E37CB4">
              <w:rPr>
                <w:rStyle w:val="Strong"/>
                <w:rFonts w:asciiTheme="minorHAnsi" w:hAnsiTheme="minorHAnsi" w:cstheme="minorHAnsi"/>
                <w:bCs w:val="0"/>
                <w:iCs/>
                <w:lang w:val="en-US"/>
              </w:rPr>
              <w:t xml:space="preserve">like </w:t>
            </w:r>
            <w:r w:rsidRPr="00E37CB4">
              <w:rPr>
                <w:rStyle w:val="Strong"/>
                <w:rFonts w:asciiTheme="minorHAnsi" w:hAnsiTheme="minorHAnsi" w:cstheme="minorHAnsi"/>
                <w:bCs w:val="0"/>
                <w:i w:val="0"/>
                <w:lang w:val="en-US"/>
              </w:rPr>
              <w:t xml:space="preserve">it down here, Flea. </w:t>
            </w:r>
            <w:proofErr w:type="gramStart"/>
            <w:r w:rsidRPr="00E37CB4">
              <w:rPr>
                <w:rStyle w:val="Strong"/>
                <w:rFonts w:asciiTheme="minorHAnsi" w:hAnsiTheme="minorHAnsi" w:cstheme="minorHAnsi"/>
                <w:bCs w:val="0"/>
                <w:i w:val="0"/>
                <w:lang w:val="en-US"/>
              </w:rPr>
              <w:t>It’s</w:t>
            </w:r>
            <w:proofErr w:type="gramEnd"/>
            <w:r w:rsidRPr="00E37CB4">
              <w:rPr>
                <w:rStyle w:val="Strong"/>
                <w:rFonts w:asciiTheme="minorHAnsi" w:hAnsiTheme="minorHAnsi" w:cstheme="minorHAnsi"/>
                <w:bCs w:val="0"/>
                <w:i w:val="0"/>
                <w:lang w:val="en-US"/>
              </w:rPr>
              <w:t xml:space="preserve"> quiet.</w:t>
            </w:r>
            <w:r w:rsidR="00F31A03" w:rsidRPr="00E37CB4">
              <w:rPr>
                <w:rStyle w:val="Strong"/>
                <w:rFonts w:asciiTheme="minorHAnsi" w:hAnsiTheme="minorHAnsi" w:cstheme="minorHAnsi"/>
                <w:bCs w:val="0"/>
                <w:i w:val="0"/>
                <w:lang w:val="en-US"/>
              </w:rPr>
              <w:t xml:space="preserve"> I </w:t>
            </w:r>
            <w:proofErr w:type="gramStart"/>
            <w:r w:rsidR="00F31A03" w:rsidRPr="00E37CB4">
              <w:rPr>
                <w:rStyle w:val="Strong"/>
                <w:rFonts w:asciiTheme="minorHAnsi" w:hAnsiTheme="minorHAnsi" w:cstheme="minorHAnsi"/>
                <w:bCs w:val="0"/>
                <w:i w:val="0"/>
                <w:lang w:val="en-US"/>
              </w:rPr>
              <w:t>can’t</w:t>
            </w:r>
            <w:proofErr w:type="gramEnd"/>
            <w:r w:rsidR="00F31A03" w:rsidRPr="00E37CB4">
              <w:rPr>
                <w:rStyle w:val="Strong"/>
                <w:rFonts w:asciiTheme="minorHAnsi" w:hAnsiTheme="minorHAnsi" w:cstheme="minorHAnsi"/>
                <w:bCs w:val="0"/>
                <w:i w:val="0"/>
                <w:lang w:val="en-US"/>
              </w:rPr>
              <w:t xml:space="preserve"> hear the thunder or the wind rattling the walls. </w:t>
            </w:r>
            <w:proofErr w:type="gramStart"/>
            <w:r w:rsidR="00F31A03" w:rsidRPr="00E37CB4">
              <w:rPr>
                <w:rStyle w:val="Strong"/>
                <w:rFonts w:asciiTheme="minorHAnsi" w:hAnsiTheme="minorHAnsi" w:cstheme="minorHAnsi"/>
                <w:bCs w:val="0"/>
                <w:i w:val="0"/>
                <w:lang w:val="en-US"/>
              </w:rPr>
              <w:t>It’s</w:t>
            </w:r>
            <w:proofErr w:type="gramEnd"/>
            <w:r w:rsidR="00F31A03" w:rsidRPr="00E37CB4">
              <w:rPr>
                <w:rStyle w:val="Strong"/>
                <w:rFonts w:asciiTheme="minorHAnsi" w:hAnsiTheme="minorHAnsi" w:cstheme="minorHAnsi"/>
                <w:bCs w:val="0"/>
                <w:i w:val="0"/>
                <w:lang w:val="en-US"/>
              </w:rPr>
              <w:t xml:space="preserve"> like going back into the womb. Like being all safe inside your mum’s tum.</w:t>
            </w:r>
            <w:r w:rsidRPr="00E37CB4">
              <w:rPr>
                <w:rStyle w:val="Strong"/>
                <w:rFonts w:asciiTheme="minorHAnsi" w:hAnsiTheme="minorHAnsi" w:cstheme="minorHAnsi"/>
                <w:bCs w:val="0"/>
                <w:i w:val="0"/>
                <w:lang w:val="en-US"/>
              </w:rPr>
              <w:t>”</w:t>
            </w:r>
          </w:p>
        </w:tc>
        <w:tc>
          <w:tcPr>
            <w:tcW w:w="4566" w:type="dxa"/>
          </w:tcPr>
          <w:p w14:paraId="6EC34F5F" w14:textId="185D09E7" w:rsidR="008C593D" w:rsidRDefault="00F31A03" w:rsidP="00E37CB4">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Shelly’s dialogue connotates her unwillingness to continue, as she believes she is not ‘lucky’, where she can no longer survive in their extreme climate. She has lost her hope for a bright future, as supported by the line, “(Shelly had) lived long enough to remember the sunshine. Long enough to miss it like hell and lose hope that is was ever coming back.” She has no drive to continue fighting for what is</w:t>
            </w:r>
            <w:r w:rsidR="00786920" w:rsidRPr="00E37CB4">
              <w:rPr>
                <w:rStyle w:val="Strong"/>
                <w:rFonts w:asciiTheme="minorHAnsi" w:hAnsiTheme="minorHAnsi" w:cstheme="minorHAnsi"/>
                <w:bCs w:val="0"/>
                <w:i w:val="0"/>
                <w:lang w:val="en-US"/>
              </w:rPr>
              <w:t xml:space="preserve"> </w:t>
            </w:r>
            <w:r w:rsidRPr="00E37CB4">
              <w:rPr>
                <w:rStyle w:val="Strong"/>
                <w:rFonts w:asciiTheme="minorHAnsi" w:hAnsiTheme="minorHAnsi" w:cstheme="minorHAnsi"/>
                <w:bCs w:val="0"/>
                <w:i w:val="0"/>
                <w:lang w:val="en-US"/>
              </w:rPr>
              <w:t>a society that</w:t>
            </w:r>
            <w:r w:rsidR="00786920" w:rsidRPr="00E37CB4">
              <w:rPr>
                <w:rStyle w:val="Strong"/>
                <w:rFonts w:asciiTheme="minorHAnsi" w:hAnsiTheme="minorHAnsi" w:cstheme="minorHAnsi"/>
                <w:bCs w:val="0"/>
                <w:i w:val="0"/>
                <w:lang w:val="en-US"/>
              </w:rPr>
              <w:t xml:space="preserve"> in her view</w:t>
            </w:r>
            <w:r w:rsidRPr="00E37CB4">
              <w:rPr>
                <w:rStyle w:val="Strong"/>
                <w:rFonts w:asciiTheme="minorHAnsi" w:hAnsiTheme="minorHAnsi" w:cstheme="minorHAnsi"/>
                <w:bCs w:val="0"/>
                <w:i w:val="0"/>
                <w:lang w:val="en-US"/>
              </w:rPr>
              <w:t xml:space="preserve"> is inevitably going to collapse. </w:t>
            </w:r>
          </w:p>
          <w:p w14:paraId="0905B1ED" w14:textId="77777777" w:rsidR="00E37CB4" w:rsidRDefault="00E37CB4" w:rsidP="00E37CB4">
            <w:pPr>
              <w:pStyle w:val="Address"/>
              <w:spacing w:line="276" w:lineRule="auto"/>
              <w:rPr>
                <w:rStyle w:val="Strong"/>
                <w:rFonts w:asciiTheme="minorHAnsi" w:hAnsiTheme="minorHAnsi" w:cstheme="minorHAnsi"/>
                <w:bCs w:val="0"/>
                <w:i w:val="0"/>
                <w:lang w:val="en-US"/>
              </w:rPr>
            </w:pPr>
          </w:p>
          <w:p w14:paraId="724DD50A" w14:textId="6C410A0B" w:rsidR="00F31A03" w:rsidRDefault="00F31A03" w:rsidP="00E37CB4">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Flea’s response demonstrates the love she has for her </w:t>
            </w:r>
            <w:r w:rsidR="00DC64DB" w:rsidRPr="00E37CB4">
              <w:rPr>
                <w:rStyle w:val="Strong"/>
                <w:rFonts w:asciiTheme="minorHAnsi" w:hAnsiTheme="minorHAnsi" w:cstheme="minorHAnsi"/>
                <w:bCs w:val="0"/>
                <w:i w:val="0"/>
                <w:lang w:val="en-US"/>
              </w:rPr>
              <w:t xml:space="preserve">mother, as she does not want to lose her. As the conversation progresses, Flea realizes that her mother is insistent on staying in the sinkhole, despite Flea’s wishes. Structure – ‘please’ is in italics for emphasis and the rarity of manners in Flea’s dialogue further reinforces how much she wishes that her mother </w:t>
            </w:r>
            <w:r w:rsidR="006F1918">
              <w:rPr>
                <w:rStyle w:val="Strong"/>
                <w:rFonts w:asciiTheme="minorHAnsi" w:hAnsiTheme="minorHAnsi" w:cstheme="minorHAnsi"/>
                <w:bCs w:val="0"/>
                <w:i w:val="0"/>
                <w:lang w:val="en-US"/>
              </w:rPr>
              <w:t>escapes the sinkhole and continues to live on the surface with Flea and Wes.</w:t>
            </w:r>
            <w:r w:rsidR="00DC64DB" w:rsidRPr="00E37CB4">
              <w:rPr>
                <w:rStyle w:val="Strong"/>
                <w:rFonts w:asciiTheme="minorHAnsi" w:hAnsiTheme="minorHAnsi" w:cstheme="minorHAnsi"/>
                <w:bCs w:val="0"/>
                <w:i w:val="0"/>
                <w:lang w:val="en-US"/>
              </w:rPr>
              <w:t xml:space="preserve"> Expresses desperation.</w:t>
            </w:r>
          </w:p>
          <w:p w14:paraId="7D20BF9F" w14:textId="77777777" w:rsidR="00E37CB4" w:rsidRDefault="00E37CB4" w:rsidP="00E37CB4">
            <w:pPr>
              <w:pStyle w:val="Address"/>
              <w:spacing w:line="276" w:lineRule="auto"/>
              <w:rPr>
                <w:rStyle w:val="Strong"/>
                <w:rFonts w:asciiTheme="minorHAnsi" w:hAnsiTheme="minorHAnsi" w:cstheme="minorHAnsi"/>
                <w:bCs w:val="0"/>
                <w:i w:val="0"/>
                <w:lang w:val="en-US"/>
              </w:rPr>
            </w:pPr>
          </w:p>
          <w:p w14:paraId="3606292D" w14:textId="71B1F3CA" w:rsidR="00DC64DB" w:rsidRDefault="00DC64DB" w:rsidP="00E37CB4">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Shelly’s </w:t>
            </w:r>
            <w:r w:rsidR="00E37CB4">
              <w:rPr>
                <w:rStyle w:val="Strong"/>
                <w:rFonts w:asciiTheme="minorHAnsi" w:hAnsiTheme="minorHAnsi" w:cstheme="minorHAnsi"/>
                <w:bCs w:val="0"/>
                <w:i w:val="0"/>
                <w:lang w:val="en-US"/>
              </w:rPr>
              <w:t>bleak and depressive</w:t>
            </w:r>
            <w:r w:rsidRPr="00E37CB4">
              <w:rPr>
                <w:rStyle w:val="Strong"/>
                <w:rFonts w:asciiTheme="minorHAnsi" w:hAnsiTheme="minorHAnsi" w:cstheme="minorHAnsi"/>
                <w:bCs w:val="0"/>
                <w:i w:val="0"/>
                <w:lang w:val="en-US"/>
              </w:rPr>
              <w:t xml:space="preserve"> view of the world is reflected in her desire to</w:t>
            </w:r>
            <w:r w:rsidR="00786920" w:rsidRPr="00E37CB4">
              <w:rPr>
                <w:rStyle w:val="Strong"/>
                <w:rFonts w:asciiTheme="minorHAnsi" w:hAnsiTheme="minorHAnsi" w:cstheme="minorHAnsi"/>
                <w:bCs w:val="0"/>
                <w:i w:val="0"/>
                <w:lang w:val="en-US"/>
              </w:rPr>
              <w:t>, in Flea’s eyes,</w:t>
            </w:r>
            <w:r w:rsidRPr="00E37CB4">
              <w:rPr>
                <w:rStyle w:val="Strong"/>
                <w:rFonts w:asciiTheme="minorHAnsi" w:hAnsiTheme="minorHAnsi" w:cstheme="minorHAnsi"/>
                <w:bCs w:val="0"/>
                <w:i w:val="0"/>
                <w:lang w:val="en-US"/>
              </w:rPr>
              <w:t xml:space="preserve"> </w:t>
            </w:r>
            <w:r w:rsidR="00786920" w:rsidRPr="00E37CB4">
              <w:rPr>
                <w:rStyle w:val="Strong"/>
                <w:rFonts w:asciiTheme="minorHAnsi" w:hAnsiTheme="minorHAnsi" w:cstheme="minorHAnsi"/>
                <w:bCs w:val="0"/>
                <w:i w:val="0"/>
                <w:lang w:val="en-US"/>
              </w:rPr>
              <w:t xml:space="preserve">‘give up’ and pass peacefully in their home, rather than to continue striving for a better future. To her, such a future does </w:t>
            </w:r>
            <w:r w:rsidR="00786920" w:rsidRPr="00E37CB4">
              <w:rPr>
                <w:rStyle w:val="Strong"/>
                <w:rFonts w:asciiTheme="minorHAnsi" w:hAnsiTheme="minorHAnsi" w:cstheme="minorHAnsi"/>
                <w:bCs w:val="0"/>
                <w:i w:val="0"/>
                <w:lang w:val="en-US"/>
              </w:rPr>
              <w:lastRenderedPageBreak/>
              <w:t>not exist, as she has “los(t) hope that (the sunshine</w:t>
            </w:r>
            <w:r w:rsidR="00E37CB4">
              <w:rPr>
                <w:rStyle w:val="Strong"/>
                <w:rFonts w:asciiTheme="minorHAnsi" w:hAnsiTheme="minorHAnsi" w:cstheme="minorHAnsi"/>
                <w:bCs w:val="0"/>
                <w:i w:val="0"/>
                <w:lang w:val="en-US"/>
              </w:rPr>
              <w:t xml:space="preserve"> is) </w:t>
            </w:r>
            <w:r w:rsidR="00786920" w:rsidRPr="00E37CB4">
              <w:rPr>
                <w:rStyle w:val="Strong"/>
                <w:rFonts w:asciiTheme="minorHAnsi" w:hAnsiTheme="minorHAnsi" w:cstheme="minorHAnsi"/>
                <w:bCs w:val="0"/>
                <w:i w:val="0"/>
                <w:lang w:val="en-US"/>
              </w:rPr>
              <w:t>ever coming back.”</w:t>
            </w:r>
            <w:r w:rsidR="006F1918">
              <w:rPr>
                <w:rStyle w:val="Strong"/>
                <w:rFonts w:asciiTheme="minorHAnsi" w:hAnsiTheme="minorHAnsi" w:cstheme="minorHAnsi"/>
                <w:bCs w:val="0"/>
                <w:i w:val="0"/>
                <w:lang w:val="en-US"/>
              </w:rPr>
              <w:t xml:space="preserve"> Since the rising floods forced them out of their previous home, the climate disaster has drained her morale, leaving her to seek comfort in alcohol. “It was only after the Wheelers lost their old home that Shell started washing her headache pills with cheap gin, which had sunk her faster than any flood.”</w:t>
            </w:r>
          </w:p>
          <w:p w14:paraId="5A8F3FA2" w14:textId="77777777" w:rsidR="00E37CB4" w:rsidRDefault="00E37CB4" w:rsidP="00E37CB4">
            <w:pPr>
              <w:pStyle w:val="Address"/>
              <w:spacing w:line="276" w:lineRule="auto"/>
              <w:rPr>
                <w:rStyle w:val="Strong"/>
                <w:rFonts w:asciiTheme="minorHAnsi" w:hAnsiTheme="minorHAnsi" w:cstheme="minorHAnsi"/>
                <w:bCs w:val="0"/>
                <w:i w:val="0"/>
                <w:lang w:val="en-US"/>
              </w:rPr>
            </w:pPr>
          </w:p>
          <w:p w14:paraId="0C53AFA8" w14:textId="4158C99F" w:rsidR="00786920" w:rsidRPr="00E37CB4" w:rsidRDefault="00786920" w:rsidP="00E37CB4">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This quote portrays how the sinkhole is only another form of escapism for Shelly, a way to flee from the harsh realities of their existence like her abuse of alcohol </w:t>
            </w:r>
            <w:proofErr w:type="gramStart"/>
            <w:r w:rsidRPr="00E37CB4">
              <w:rPr>
                <w:rStyle w:val="Strong"/>
                <w:rFonts w:asciiTheme="minorHAnsi" w:hAnsiTheme="minorHAnsi" w:cstheme="minorHAnsi"/>
                <w:bCs w:val="0"/>
                <w:i w:val="0"/>
                <w:lang w:val="en-US"/>
              </w:rPr>
              <w:t>as a means to</w:t>
            </w:r>
            <w:proofErr w:type="gramEnd"/>
            <w:r w:rsidRPr="00E37CB4">
              <w:rPr>
                <w:rStyle w:val="Strong"/>
                <w:rFonts w:asciiTheme="minorHAnsi" w:hAnsiTheme="minorHAnsi" w:cstheme="minorHAnsi"/>
                <w:bCs w:val="0"/>
                <w:i w:val="0"/>
                <w:lang w:val="en-US"/>
              </w:rPr>
              <w:t xml:space="preserve"> cope. </w:t>
            </w:r>
            <w:r w:rsidR="006F1918">
              <w:rPr>
                <w:rStyle w:val="Strong"/>
                <w:rFonts w:asciiTheme="minorHAnsi" w:hAnsiTheme="minorHAnsi" w:cstheme="minorHAnsi"/>
                <w:bCs w:val="0"/>
                <w:i w:val="0"/>
                <w:lang w:val="en-US"/>
              </w:rPr>
              <w:t>Within the sinkhole</w:t>
            </w:r>
            <w:r w:rsidRPr="00E37CB4">
              <w:rPr>
                <w:rStyle w:val="Strong"/>
                <w:rFonts w:asciiTheme="minorHAnsi" w:hAnsiTheme="minorHAnsi" w:cstheme="minorHAnsi"/>
                <w:bCs w:val="0"/>
                <w:i w:val="0"/>
                <w:lang w:val="en-US"/>
              </w:rPr>
              <w:t xml:space="preserve">, there are no signifiers of the state of the outside world, as she ‘can’t hear the thunder or wind’ and cannot be reminded of the dire climate crisis. </w:t>
            </w:r>
            <w:r w:rsidR="00E37CB4" w:rsidRPr="00E37CB4">
              <w:rPr>
                <w:rStyle w:val="Strong"/>
                <w:rFonts w:asciiTheme="minorHAnsi" w:hAnsiTheme="minorHAnsi" w:cstheme="minorHAnsi"/>
                <w:bCs w:val="0"/>
                <w:i w:val="0"/>
                <w:lang w:val="en-US"/>
              </w:rPr>
              <w:t>Her simile of ‘going back into the womb…like being all safe inside your mum’s tum’ describes this blissful ignorance, of being unaware of the suffering and the struggles of society outside of oneself.</w:t>
            </w:r>
            <w:r w:rsidR="006F1918">
              <w:rPr>
                <w:rStyle w:val="Strong"/>
                <w:rFonts w:asciiTheme="minorHAnsi" w:hAnsiTheme="minorHAnsi" w:cstheme="minorHAnsi"/>
                <w:bCs w:val="0"/>
                <w:i w:val="0"/>
                <w:lang w:val="en-US"/>
              </w:rPr>
              <w:t xml:space="preserve"> It also implies warmth, comfort and sustenance, all aspects of life that Flea, Shelly and Wes all lack. </w:t>
            </w:r>
            <w:r w:rsidR="00E37CB4" w:rsidRPr="00E37CB4">
              <w:rPr>
                <w:rStyle w:val="Strong"/>
                <w:rFonts w:asciiTheme="minorHAnsi" w:hAnsiTheme="minorHAnsi" w:cstheme="minorHAnsi"/>
                <w:bCs w:val="0"/>
                <w:i w:val="0"/>
                <w:lang w:val="en-US"/>
              </w:rPr>
              <w:t>To her, giving up is soothing, even the prospect of death does not bother her</w:t>
            </w:r>
            <w:r w:rsidR="006F1918">
              <w:rPr>
                <w:rStyle w:val="Strong"/>
                <w:rFonts w:asciiTheme="minorHAnsi" w:hAnsiTheme="minorHAnsi" w:cstheme="minorHAnsi"/>
                <w:bCs w:val="0"/>
                <w:i w:val="0"/>
                <w:lang w:val="en-US"/>
              </w:rPr>
              <w:t>. I</w:t>
            </w:r>
            <w:r w:rsidR="00E37CB4" w:rsidRPr="00E37CB4">
              <w:rPr>
                <w:rStyle w:val="Strong"/>
                <w:rFonts w:asciiTheme="minorHAnsi" w:hAnsiTheme="minorHAnsi" w:cstheme="minorHAnsi"/>
                <w:bCs w:val="0"/>
                <w:i w:val="0"/>
                <w:lang w:val="en-US"/>
              </w:rPr>
              <w:t>t may even be a comfort</w:t>
            </w:r>
            <w:r w:rsidR="006F1918">
              <w:rPr>
                <w:rStyle w:val="Strong"/>
                <w:rFonts w:asciiTheme="minorHAnsi" w:hAnsiTheme="minorHAnsi" w:cstheme="minorHAnsi"/>
                <w:bCs w:val="0"/>
                <w:i w:val="0"/>
                <w:lang w:val="en-US"/>
              </w:rPr>
              <w:t>ing thought.</w:t>
            </w:r>
            <w:r w:rsidR="00E37CB4" w:rsidRPr="00E37CB4">
              <w:rPr>
                <w:rStyle w:val="Strong"/>
                <w:rFonts w:asciiTheme="minorHAnsi" w:hAnsiTheme="minorHAnsi" w:cstheme="minorHAnsi"/>
                <w:bCs w:val="0"/>
                <w:i w:val="0"/>
                <w:lang w:val="en-US"/>
              </w:rPr>
              <w:t xml:space="preserve"> To Flea, the potential death of her mother unsettles her deeply, </w:t>
            </w:r>
            <w:r w:rsidR="00E37CB4" w:rsidRPr="00E37CB4">
              <w:rPr>
                <w:rStyle w:val="Strong"/>
                <w:rFonts w:asciiTheme="minorHAnsi" w:hAnsiTheme="minorHAnsi" w:cstheme="minorHAnsi"/>
                <w:bCs w:val="0"/>
                <w:i w:val="0"/>
                <w:lang w:val="en-US"/>
              </w:rPr>
              <w:lastRenderedPageBreak/>
              <w:t>and does all she can to convince her otherwise until eventually giving up and giving her a can of coke to commemorate the end of the world</w:t>
            </w:r>
            <w:r w:rsidR="002C6DCF">
              <w:rPr>
                <w:rStyle w:val="Strong"/>
                <w:rFonts w:asciiTheme="minorHAnsi" w:hAnsiTheme="minorHAnsi" w:cstheme="minorHAnsi"/>
                <w:bCs w:val="0"/>
                <w:i w:val="0"/>
                <w:lang w:val="en-US"/>
              </w:rPr>
              <w:t>, or a world without her mother.</w:t>
            </w:r>
            <w:r w:rsidR="00E37CB4" w:rsidRPr="00E37CB4">
              <w:rPr>
                <w:rStyle w:val="Strong"/>
                <w:rFonts w:asciiTheme="minorHAnsi" w:hAnsiTheme="minorHAnsi" w:cstheme="minorHAnsi"/>
                <w:bCs w:val="0"/>
                <w:i w:val="0"/>
                <w:lang w:val="en-US"/>
              </w:rPr>
              <w:t xml:space="preserve"> </w:t>
            </w:r>
          </w:p>
        </w:tc>
        <w:tc>
          <w:tcPr>
            <w:tcW w:w="4134" w:type="dxa"/>
          </w:tcPr>
          <w:p w14:paraId="189B2D58" w14:textId="77777777"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lastRenderedPageBreak/>
              <w:t xml:space="preserve">Typical of cli-fi, this short story focuses on personal responses to climate disaster, showing how climate disaster might disrupt and dismantle family. In this short story, there is conflict between Flea and her mum because of their different responses to climate disaster. Flea can adapt and </w:t>
            </w:r>
            <w:proofErr w:type="gramStart"/>
            <w:r w:rsidRPr="00E37CB4">
              <w:rPr>
                <w:rStyle w:val="Strong"/>
                <w:rFonts w:asciiTheme="minorHAnsi" w:hAnsiTheme="minorHAnsi" w:cstheme="minorHAnsi"/>
                <w:bCs w:val="0"/>
                <w:i w:val="0"/>
                <w:lang w:val="en-US"/>
              </w:rPr>
              <w:t>survive,</w:t>
            </w:r>
            <w:proofErr w:type="gramEnd"/>
            <w:r w:rsidRPr="00E37CB4">
              <w:rPr>
                <w:rStyle w:val="Strong"/>
                <w:rFonts w:asciiTheme="minorHAnsi" w:hAnsiTheme="minorHAnsi" w:cstheme="minorHAnsi"/>
                <w:bCs w:val="0"/>
                <w:i w:val="0"/>
                <w:lang w:val="en-US"/>
              </w:rPr>
              <w:t xml:space="preserve"> Shelly cannot change and remains stuck. Shelly’s inability to adapt thwarts Flea’s main goal of keeping her family intact through this climate disaster. </w:t>
            </w:r>
            <w:proofErr w:type="gramStart"/>
            <w:r w:rsidR="00683DCD" w:rsidRPr="00E37CB4">
              <w:rPr>
                <w:rStyle w:val="Strong"/>
                <w:rFonts w:asciiTheme="minorHAnsi" w:hAnsiTheme="minorHAnsi" w:cstheme="minorHAnsi"/>
                <w:bCs w:val="0"/>
                <w:i w:val="0"/>
                <w:lang w:val="en-US"/>
              </w:rPr>
              <w:t>So</w:t>
            </w:r>
            <w:proofErr w:type="gramEnd"/>
            <w:r w:rsidR="00683DCD" w:rsidRPr="00E37CB4">
              <w:rPr>
                <w:rStyle w:val="Strong"/>
                <w:rFonts w:asciiTheme="minorHAnsi" w:hAnsiTheme="minorHAnsi" w:cstheme="minorHAnsi"/>
                <w:bCs w:val="0"/>
                <w:i w:val="0"/>
                <w:lang w:val="en-US"/>
              </w:rPr>
              <w:t xml:space="preserve"> we see this conforms to </w:t>
            </w:r>
            <w:r w:rsidR="004409A6" w:rsidRPr="00E37CB4">
              <w:rPr>
                <w:rStyle w:val="Strong"/>
                <w:rFonts w:asciiTheme="minorHAnsi" w:hAnsiTheme="minorHAnsi" w:cstheme="minorHAnsi"/>
                <w:bCs w:val="0"/>
                <w:i w:val="0"/>
                <w:lang w:val="en-US"/>
              </w:rPr>
              <w:t xml:space="preserve">conventions of cli-fi, focusing on the personal impacts of a huge climate disaster. </w:t>
            </w:r>
          </w:p>
          <w:p w14:paraId="40AF92F3" w14:textId="77777777" w:rsidR="00D83BC8" w:rsidRPr="00E37CB4" w:rsidRDefault="00D83BC8"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The highest point of tension is not actually focused on extreme weather but on how people respond to </w:t>
            </w:r>
            <w:r w:rsidR="005E6A87" w:rsidRPr="00E37CB4">
              <w:rPr>
                <w:rStyle w:val="Strong"/>
                <w:rFonts w:asciiTheme="minorHAnsi" w:hAnsiTheme="minorHAnsi" w:cstheme="minorHAnsi"/>
                <w:bCs w:val="0"/>
                <w:i w:val="0"/>
                <w:lang w:val="en-US"/>
              </w:rPr>
              <w:t xml:space="preserve">such disaster. This is typical of cli-fi in the microfocus on </w:t>
            </w:r>
            <w:r w:rsidR="00F64E1A" w:rsidRPr="00E37CB4">
              <w:rPr>
                <w:rStyle w:val="Strong"/>
                <w:rFonts w:asciiTheme="minorHAnsi" w:hAnsiTheme="minorHAnsi" w:cstheme="minorHAnsi"/>
                <w:bCs w:val="0"/>
                <w:i w:val="0"/>
                <w:lang w:val="en-US"/>
              </w:rPr>
              <w:t xml:space="preserve">ways individuals and smaller aspects of society such as family may be reshaped by mass climate change. </w:t>
            </w:r>
          </w:p>
          <w:p w14:paraId="20DB3BC8" w14:textId="77777777" w:rsidR="00667039" w:rsidRPr="00E37CB4" w:rsidRDefault="00667039" w:rsidP="0064684F">
            <w:pPr>
              <w:pStyle w:val="Address"/>
              <w:spacing w:line="276" w:lineRule="auto"/>
              <w:rPr>
                <w:rStyle w:val="Strong"/>
                <w:rFonts w:asciiTheme="minorHAnsi" w:hAnsiTheme="minorHAnsi" w:cstheme="minorHAnsi"/>
                <w:bCs w:val="0"/>
                <w:i w:val="0"/>
                <w:lang w:val="en-US"/>
              </w:rPr>
            </w:pPr>
          </w:p>
          <w:p w14:paraId="5C8223D9" w14:textId="2AA541D4" w:rsidR="00667039" w:rsidRPr="00E37CB4" w:rsidRDefault="00667039" w:rsidP="0064684F">
            <w:pPr>
              <w:pStyle w:val="Address"/>
              <w:spacing w:line="276" w:lineRule="auto"/>
              <w:rPr>
                <w:rStyle w:val="Strong"/>
                <w:rFonts w:asciiTheme="minorHAnsi" w:hAnsiTheme="minorHAnsi" w:cstheme="minorHAnsi"/>
                <w:bCs w:val="0"/>
                <w:i w:val="0"/>
                <w:lang w:val="en-US"/>
              </w:rPr>
            </w:pPr>
          </w:p>
        </w:tc>
      </w:tr>
      <w:tr w:rsidR="0029576E" w:rsidRPr="00E37CB4" w14:paraId="4BAA3EB1" w14:textId="07A63691" w:rsidTr="00FE0F94">
        <w:tc>
          <w:tcPr>
            <w:tcW w:w="2235" w:type="dxa"/>
          </w:tcPr>
          <w:p w14:paraId="1EE1AA34" w14:textId="5CF3AE2F"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lastRenderedPageBreak/>
              <w:t xml:space="preserve">Person vs </w:t>
            </w:r>
            <w:r w:rsidR="00D317FA" w:rsidRPr="00E37CB4">
              <w:rPr>
                <w:rStyle w:val="Strong"/>
                <w:rFonts w:asciiTheme="minorHAnsi" w:hAnsiTheme="minorHAnsi" w:cstheme="minorHAnsi"/>
                <w:bCs w:val="0"/>
                <w:i w:val="0"/>
                <w:lang w:val="en-US"/>
              </w:rPr>
              <w:t>nature and person vs person</w:t>
            </w:r>
          </w:p>
        </w:tc>
        <w:tc>
          <w:tcPr>
            <w:tcW w:w="4679" w:type="dxa"/>
          </w:tcPr>
          <w:p w14:paraId="524B3DBF" w14:textId="77777777" w:rsidR="008C593D" w:rsidRPr="00E37CB4" w:rsidRDefault="008C593D" w:rsidP="0064684F">
            <w:pPr>
              <w:pStyle w:val="Address"/>
              <w:spacing w:line="276" w:lineRule="auto"/>
              <w:rPr>
                <w:rStyle w:val="Strong"/>
                <w:rFonts w:asciiTheme="minorHAnsi" w:hAnsiTheme="minorHAnsi" w:cstheme="minorHAnsi"/>
                <w:bCs w:val="0"/>
                <w:i w:val="0"/>
                <w:lang w:val="en-US"/>
              </w:rPr>
            </w:pPr>
          </w:p>
        </w:tc>
        <w:tc>
          <w:tcPr>
            <w:tcW w:w="4566" w:type="dxa"/>
          </w:tcPr>
          <w:p w14:paraId="2B8C97DA" w14:textId="77777777" w:rsidR="008C593D" w:rsidRPr="00E37CB4" w:rsidRDefault="008C593D" w:rsidP="0064684F">
            <w:pPr>
              <w:pStyle w:val="Address"/>
              <w:spacing w:line="276" w:lineRule="auto"/>
              <w:rPr>
                <w:rStyle w:val="Strong"/>
                <w:rFonts w:asciiTheme="minorHAnsi" w:hAnsiTheme="minorHAnsi" w:cstheme="minorHAnsi"/>
                <w:bCs w:val="0"/>
                <w:i w:val="0"/>
                <w:lang w:val="en-US"/>
              </w:rPr>
            </w:pPr>
          </w:p>
        </w:tc>
        <w:tc>
          <w:tcPr>
            <w:tcW w:w="4134" w:type="dxa"/>
          </w:tcPr>
          <w:p w14:paraId="41C64EE6" w14:textId="77777777" w:rsidR="008C593D" w:rsidRPr="00E37CB4" w:rsidRDefault="00D317FA"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The sinkhole is both an example of person vs nature conflict because it keeps Flea separate from her mother and an example of person vs person conflict because Shelly chooses to stay in the sinkhole rather than let Flew rescue her.</w:t>
            </w:r>
          </w:p>
          <w:p w14:paraId="0E882063" w14:textId="114FE9BA" w:rsidR="00667039" w:rsidRPr="00E37CB4" w:rsidRDefault="00667039" w:rsidP="0064684F">
            <w:pPr>
              <w:pStyle w:val="Address"/>
              <w:spacing w:line="276" w:lineRule="auto"/>
              <w:rPr>
                <w:rStyle w:val="Strong"/>
                <w:rFonts w:asciiTheme="minorHAnsi" w:hAnsiTheme="minorHAnsi" w:cstheme="minorHAnsi"/>
                <w:bCs w:val="0"/>
                <w:i w:val="0"/>
                <w:lang w:val="en-US"/>
              </w:rPr>
            </w:pPr>
          </w:p>
        </w:tc>
      </w:tr>
      <w:tr w:rsidR="0029576E" w:rsidRPr="00E37CB4" w14:paraId="4B19F5D8" w14:textId="174F22ED" w:rsidTr="00FE0F94">
        <w:tc>
          <w:tcPr>
            <w:tcW w:w="2235" w:type="dxa"/>
          </w:tcPr>
          <w:p w14:paraId="5D33E47D" w14:textId="2C8D6FBB" w:rsidR="008C593D" w:rsidRPr="00E37CB4" w:rsidRDefault="008C593D"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Person vs society</w:t>
            </w:r>
          </w:p>
        </w:tc>
        <w:tc>
          <w:tcPr>
            <w:tcW w:w="4679" w:type="dxa"/>
          </w:tcPr>
          <w:p w14:paraId="2AD18799" w14:textId="77777777" w:rsidR="008C593D" w:rsidRPr="00E37CB4" w:rsidRDefault="008C593D" w:rsidP="0064684F">
            <w:pPr>
              <w:pStyle w:val="Address"/>
              <w:spacing w:line="276" w:lineRule="auto"/>
              <w:rPr>
                <w:rStyle w:val="Strong"/>
                <w:rFonts w:asciiTheme="minorHAnsi" w:hAnsiTheme="minorHAnsi" w:cstheme="minorHAnsi"/>
                <w:bCs w:val="0"/>
                <w:i w:val="0"/>
                <w:lang w:val="en-US"/>
              </w:rPr>
            </w:pPr>
          </w:p>
        </w:tc>
        <w:tc>
          <w:tcPr>
            <w:tcW w:w="4566" w:type="dxa"/>
          </w:tcPr>
          <w:p w14:paraId="434BB98C" w14:textId="77777777" w:rsidR="008C593D" w:rsidRPr="00E37CB4" w:rsidRDefault="008C593D" w:rsidP="0064684F">
            <w:pPr>
              <w:pStyle w:val="Address"/>
              <w:spacing w:line="276" w:lineRule="auto"/>
              <w:rPr>
                <w:rStyle w:val="Strong"/>
                <w:rFonts w:asciiTheme="minorHAnsi" w:hAnsiTheme="minorHAnsi" w:cstheme="minorHAnsi"/>
                <w:bCs w:val="0"/>
                <w:i w:val="0"/>
                <w:lang w:val="en-US"/>
              </w:rPr>
            </w:pPr>
          </w:p>
        </w:tc>
        <w:tc>
          <w:tcPr>
            <w:tcW w:w="4134" w:type="dxa"/>
          </w:tcPr>
          <w:p w14:paraId="2E336021" w14:textId="77777777" w:rsidR="008C593D" w:rsidRPr="00E37CB4" w:rsidRDefault="00FE59C3"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 xml:space="preserve">Flea’s rejection of the government mandated </w:t>
            </w:r>
            <w:r w:rsidR="002D3795" w:rsidRPr="00E37CB4">
              <w:rPr>
                <w:rStyle w:val="Strong"/>
                <w:rFonts w:asciiTheme="minorHAnsi" w:hAnsiTheme="minorHAnsi" w:cstheme="minorHAnsi"/>
                <w:bCs w:val="0"/>
                <w:i w:val="0"/>
                <w:lang w:val="en-US"/>
              </w:rPr>
              <w:t xml:space="preserve">Global Mandatory Hibernation </w:t>
            </w:r>
            <w:r w:rsidR="001417F2" w:rsidRPr="00E37CB4">
              <w:rPr>
                <w:rStyle w:val="Strong"/>
                <w:rFonts w:asciiTheme="minorHAnsi" w:hAnsiTheme="minorHAnsi" w:cstheme="minorHAnsi"/>
                <w:bCs w:val="0"/>
                <w:i w:val="0"/>
                <w:lang w:val="en-US"/>
              </w:rPr>
              <w:t xml:space="preserve">is an example of </w:t>
            </w:r>
            <w:r w:rsidR="00C42E03" w:rsidRPr="00E37CB4">
              <w:rPr>
                <w:rStyle w:val="Strong"/>
                <w:rFonts w:asciiTheme="minorHAnsi" w:hAnsiTheme="minorHAnsi" w:cstheme="minorHAnsi"/>
                <w:bCs w:val="0"/>
                <w:i w:val="0"/>
                <w:lang w:val="en-US"/>
              </w:rPr>
              <w:t>person vs society conflic</w:t>
            </w:r>
            <w:r w:rsidR="00F840C4" w:rsidRPr="00E37CB4">
              <w:rPr>
                <w:rStyle w:val="Strong"/>
                <w:rFonts w:asciiTheme="minorHAnsi" w:hAnsiTheme="minorHAnsi" w:cstheme="minorHAnsi"/>
                <w:bCs w:val="0"/>
                <w:i w:val="0"/>
                <w:lang w:val="en-US"/>
              </w:rPr>
              <w:t xml:space="preserve">t. This is typical of cli-fi in that </w:t>
            </w:r>
            <w:r w:rsidR="00B448E8" w:rsidRPr="00E37CB4">
              <w:rPr>
                <w:rStyle w:val="Strong"/>
                <w:rFonts w:asciiTheme="minorHAnsi" w:hAnsiTheme="minorHAnsi" w:cstheme="minorHAnsi"/>
                <w:bCs w:val="0"/>
                <w:i w:val="0"/>
                <w:lang w:val="en-US"/>
              </w:rPr>
              <w:t>it fo</w:t>
            </w:r>
            <w:r w:rsidR="003925B7" w:rsidRPr="00E37CB4">
              <w:rPr>
                <w:rStyle w:val="Strong"/>
                <w:rFonts w:asciiTheme="minorHAnsi" w:hAnsiTheme="minorHAnsi" w:cstheme="minorHAnsi"/>
                <w:bCs w:val="0"/>
                <w:i w:val="0"/>
                <w:lang w:val="en-US"/>
              </w:rPr>
              <w:t>c</w:t>
            </w:r>
            <w:r w:rsidR="00B448E8" w:rsidRPr="00E37CB4">
              <w:rPr>
                <w:rStyle w:val="Strong"/>
                <w:rFonts w:asciiTheme="minorHAnsi" w:hAnsiTheme="minorHAnsi" w:cstheme="minorHAnsi"/>
                <w:bCs w:val="0"/>
                <w:i w:val="0"/>
                <w:lang w:val="en-US"/>
              </w:rPr>
              <w:t xml:space="preserve">uses on the personal, the individual in response to </w:t>
            </w:r>
            <w:r w:rsidR="000C0794" w:rsidRPr="00E37CB4">
              <w:rPr>
                <w:rStyle w:val="Strong"/>
                <w:rFonts w:asciiTheme="minorHAnsi" w:hAnsiTheme="minorHAnsi" w:cstheme="minorHAnsi"/>
                <w:bCs w:val="0"/>
                <w:i w:val="0"/>
                <w:lang w:val="en-US"/>
              </w:rPr>
              <w:t>events out of their control that were put in motion before the</w:t>
            </w:r>
            <w:r w:rsidR="003925B7" w:rsidRPr="00E37CB4">
              <w:rPr>
                <w:rStyle w:val="Strong"/>
                <w:rFonts w:asciiTheme="minorHAnsi" w:hAnsiTheme="minorHAnsi" w:cstheme="minorHAnsi"/>
                <w:bCs w:val="0"/>
                <w:i w:val="0"/>
                <w:lang w:val="en-US"/>
              </w:rPr>
              <w:t xml:space="preserve"> story takes place. </w:t>
            </w:r>
            <w:r w:rsidR="00F840C4" w:rsidRPr="00E37CB4">
              <w:rPr>
                <w:rStyle w:val="Strong"/>
                <w:rFonts w:asciiTheme="minorHAnsi" w:hAnsiTheme="minorHAnsi" w:cstheme="minorHAnsi"/>
                <w:bCs w:val="0"/>
                <w:i w:val="0"/>
                <w:lang w:val="en-US"/>
              </w:rPr>
              <w:t xml:space="preserve"> </w:t>
            </w:r>
          </w:p>
          <w:p w14:paraId="51FB90F9" w14:textId="6BC16B4A" w:rsidR="00086B65" w:rsidRPr="00E37CB4" w:rsidRDefault="00086B65" w:rsidP="0064684F">
            <w:pPr>
              <w:pStyle w:val="Address"/>
              <w:spacing w:line="276" w:lineRule="auto"/>
              <w:rPr>
                <w:rStyle w:val="Strong"/>
                <w:rFonts w:asciiTheme="minorHAnsi" w:hAnsiTheme="minorHAnsi" w:cstheme="minorHAnsi"/>
                <w:bCs w:val="0"/>
                <w:i w:val="0"/>
                <w:lang w:val="en-US"/>
              </w:rPr>
            </w:pPr>
            <w:r w:rsidRPr="00E37CB4">
              <w:rPr>
                <w:rStyle w:val="Strong"/>
                <w:rFonts w:asciiTheme="minorHAnsi" w:hAnsiTheme="minorHAnsi" w:cstheme="minorHAnsi"/>
                <w:bCs w:val="0"/>
                <w:i w:val="0"/>
                <w:lang w:val="en-US"/>
              </w:rPr>
              <w:t>Individuals are pitted against each other fighting for survival</w:t>
            </w:r>
            <w:r w:rsidR="00942307" w:rsidRPr="00E37CB4">
              <w:rPr>
                <w:rStyle w:val="Strong"/>
                <w:rFonts w:asciiTheme="minorHAnsi" w:hAnsiTheme="minorHAnsi" w:cstheme="minorHAnsi"/>
                <w:bCs w:val="0"/>
                <w:i w:val="0"/>
                <w:lang w:val="en-US"/>
              </w:rPr>
              <w:t xml:space="preserve">. </w:t>
            </w:r>
          </w:p>
        </w:tc>
      </w:tr>
    </w:tbl>
    <w:p w14:paraId="4338B49E" w14:textId="77777777" w:rsidR="00BB5ED4" w:rsidRPr="00E37CB4" w:rsidRDefault="00BB5ED4" w:rsidP="0064684F">
      <w:pPr>
        <w:pStyle w:val="Address"/>
        <w:spacing w:line="276" w:lineRule="auto"/>
        <w:rPr>
          <w:rStyle w:val="Strong"/>
          <w:rFonts w:asciiTheme="minorHAnsi" w:hAnsiTheme="minorHAnsi" w:cstheme="minorHAnsi"/>
          <w:bCs w:val="0"/>
          <w:i w:val="0"/>
          <w:lang w:val="en-US"/>
        </w:rPr>
      </w:pPr>
    </w:p>
    <w:sectPr w:rsidR="00BB5ED4" w:rsidRPr="00E37CB4" w:rsidSect="00BB5ED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D707A"/>
    <w:multiLevelType w:val="hybridMultilevel"/>
    <w:tmpl w:val="2730E07E"/>
    <w:lvl w:ilvl="0" w:tplc="423A307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7A27F4"/>
    <w:multiLevelType w:val="hybridMultilevel"/>
    <w:tmpl w:val="B148B4B0"/>
    <w:lvl w:ilvl="0" w:tplc="89BA4E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D4"/>
    <w:rsid w:val="00055E22"/>
    <w:rsid w:val="00086B65"/>
    <w:rsid w:val="000A0E73"/>
    <w:rsid w:val="000C0794"/>
    <w:rsid w:val="000E33A5"/>
    <w:rsid w:val="001136E5"/>
    <w:rsid w:val="001417F2"/>
    <w:rsid w:val="001C2886"/>
    <w:rsid w:val="0020527C"/>
    <w:rsid w:val="002406F6"/>
    <w:rsid w:val="00267C6D"/>
    <w:rsid w:val="0029576E"/>
    <w:rsid w:val="002B392E"/>
    <w:rsid w:val="002C6DCF"/>
    <w:rsid w:val="002D31DC"/>
    <w:rsid w:val="002D3795"/>
    <w:rsid w:val="002F249C"/>
    <w:rsid w:val="00383AE8"/>
    <w:rsid w:val="003925B7"/>
    <w:rsid w:val="00404B24"/>
    <w:rsid w:val="00433C72"/>
    <w:rsid w:val="004409A6"/>
    <w:rsid w:val="00457153"/>
    <w:rsid w:val="004E37B0"/>
    <w:rsid w:val="004E7379"/>
    <w:rsid w:val="00530B29"/>
    <w:rsid w:val="005E6A87"/>
    <w:rsid w:val="0064684F"/>
    <w:rsid w:val="00651CB8"/>
    <w:rsid w:val="00667039"/>
    <w:rsid w:val="00683DCD"/>
    <w:rsid w:val="006C7035"/>
    <w:rsid w:val="006F1918"/>
    <w:rsid w:val="006F21D7"/>
    <w:rsid w:val="006F50B2"/>
    <w:rsid w:val="007014E5"/>
    <w:rsid w:val="00786920"/>
    <w:rsid w:val="007D1821"/>
    <w:rsid w:val="00826994"/>
    <w:rsid w:val="00847697"/>
    <w:rsid w:val="008C593D"/>
    <w:rsid w:val="00931664"/>
    <w:rsid w:val="00934EDB"/>
    <w:rsid w:val="00942307"/>
    <w:rsid w:val="009D4FDE"/>
    <w:rsid w:val="00A57492"/>
    <w:rsid w:val="00AB7995"/>
    <w:rsid w:val="00B0019E"/>
    <w:rsid w:val="00B448E8"/>
    <w:rsid w:val="00B6233E"/>
    <w:rsid w:val="00B67B60"/>
    <w:rsid w:val="00B75664"/>
    <w:rsid w:val="00B766C0"/>
    <w:rsid w:val="00BB5ED4"/>
    <w:rsid w:val="00C106DB"/>
    <w:rsid w:val="00C120F9"/>
    <w:rsid w:val="00C200CE"/>
    <w:rsid w:val="00C2110E"/>
    <w:rsid w:val="00C42E03"/>
    <w:rsid w:val="00CC2FED"/>
    <w:rsid w:val="00D309BE"/>
    <w:rsid w:val="00D317FA"/>
    <w:rsid w:val="00D32056"/>
    <w:rsid w:val="00D450B6"/>
    <w:rsid w:val="00D82E4D"/>
    <w:rsid w:val="00D83BC8"/>
    <w:rsid w:val="00D961D9"/>
    <w:rsid w:val="00DC64DB"/>
    <w:rsid w:val="00E148FF"/>
    <w:rsid w:val="00E20F6F"/>
    <w:rsid w:val="00E37CB4"/>
    <w:rsid w:val="00F31A03"/>
    <w:rsid w:val="00F64E1A"/>
    <w:rsid w:val="00F840C4"/>
    <w:rsid w:val="00F97D95"/>
    <w:rsid w:val="00FA0635"/>
    <w:rsid w:val="00FD2DE9"/>
    <w:rsid w:val="00FE0F94"/>
    <w:rsid w:val="00FE5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79EF"/>
  <w15:chartTrackingRefBased/>
  <w15:docId w15:val="{3292C035-8EF7-4BB8-A2E2-A09019DB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BB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Lily Oversby</cp:lastModifiedBy>
  <cp:revision>6</cp:revision>
  <dcterms:created xsi:type="dcterms:W3CDTF">2021-02-16T00:41:00Z</dcterms:created>
  <dcterms:modified xsi:type="dcterms:W3CDTF">2021-02-16T06:55:00Z</dcterms:modified>
</cp:coreProperties>
</file>