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706CE" w14:textId="62185F01" w:rsidR="00D55313" w:rsidRPr="00D55313" w:rsidRDefault="00D55313" w:rsidP="00D55313">
      <w:pPr>
        <w:rPr>
          <w:rFonts w:ascii="Helvetica" w:hAnsi="Helvetic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69AFFB" wp14:editId="1CC56FF7">
            <wp:simplePos x="0" y="0"/>
            <wp:positionH relativeFrom="column">
              <wp:posOffset>-60325</wp:posOffset>
            </wp:positionH>
            <wp:positionV relativeFrom="paragraph">
              <wp:posOffset>240030</wp:posOffset>
            </wp:positionV>
            <wp:extent cx="6762750" cy="2834640"/>
            <wp:effectExtent l="0" t="0" r="6350" b="0"/>
            <wp:wrapTight wrapText="bothSides">
              <wp:wrapPolygon edited="0">
                <wp:start x="0" y="0"/>
                <wp:lineTo x="0" y="21484"/>
                <wp:lineTo x="21580" y="21484"/>
                <wp:lineTo x="21580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</w:rPr>
        <w:drawing>
          <wp:anchor distT="0" distB="0" distL="114300" distR="114300" simplePos="0" relativeHeight="251659264" behindDoc="1" locked="0" layoutInCell="1" allowOverlap="1" wp14:anchorId="6EBB1CA6" wp14:editId="01968942">
            <wp:simplePos x="0" y="0"/>
            <wp:positionH relativeFrom="column">
              <wp:posOffset>-54610</wp:posOffset>
            </wp:positionH>
            <wp:positionV relativeFrom="paragraph">
              <wp:posOffset>3237230</wp:posOffset>
            </wp:positionV>
            <wp:extent cx="6645910" cy="4763770"/>
            <wp:effectExtent l="0" t="0" r="0" b="0"/>
            <wp:wrapTight wrapText="bothSides">
              <wp:wrapPolygon edited="0">
                <wp:start x="0" y="0"/>
                <wp:lineTo x="0" y="21537"/>
                <wp:lineTo x="21546" y="21537"/>
                <wp:lineTo x="21546" y="0"/>
                <wp:lineTo x="0" y="0"/>
              </wp:wrapPolygon>
            </wp:wrapTight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bCs/>
        </w:rPr>
        <w:t>Ovarian Cycle</w:t>
      </w:r>
    </w:p>
    <w:p w14:paraId="0BDABEE8" w14:textId="3EF14AED" w:rsidR="00D55313" w:rsidRDefault="00D55313" w:rsidP="00D55313">
      <w:pPr>
        <w:pStyle w:val="ListParagraph"/>
        <w:rPr>
          <w:rFonts w:ascii="Helvetica" w:hAnsi="Helvetica"/>
        </w:rPr>
      </w:pPr>
    </w:p>
    <w:p w14:paraId="28A5EC5C" w14:textId="5C70EB72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The ovarian cycle is a series of events that take place within the ovaries</w:t>
      </w:r>
    </w:p>
    <w:p w14:paraId="1F44AB0C" w14:textId="02DAB9D3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Includes the maturation of an egg and its release into a uterine tube</w:t>
      </w:r>
    </w:p>
    <w:p w14:paraId="5AB61DAC" w14:textId="7F86CF0F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Development of follicles in the ovary and the formation of the </w:t>
      </w:r>
      <w:r>
        <w:rPr>
          <w:rFonts w:ascii="Helvetica" w:hAnsi="Helvetica"/>
          <w:b/>
          <w:bCs/>
        </w:rPr>
        <w:t>corpus luteum</w:t>
      </w:r>
    </w:p>
    <w:p w14:paraId="1C39D4C2" w14:textId="496CF49E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Length of cycle is highly variable, depending on the individual and her circumstances</w:t>
      </w:r>
    </w:p>
    <w:p w14:paraId="70464C55" w14:textId="66ED29B3" w:rsidR="00D55313" w:rsidRDefault="00D55313" w:rsidP="00D55313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D55313">
        <w:rPr>
          <w:rFonts w:ascii="Helvetica" w:hAnsi="Helvetica"/>
        </w:rPr>
        <w:t>M</w:t>
      </w:r>
      <w:r>
        <w:rPr>
          <w:rFonts w:ascii="Helvetica" w:hAnsi="Helvetica"/>
        </w:rPr>
        <w:t>ay range from 20-40 days, with an average of 28 days</w:t>
      </w:r>
    </w:p>
    <w:p w14:paraId="7A859C79" w14:textId="4DEA7124" w:rsidR="00D55313" w:rsidRP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The ovarian cycle is commonly considered to be a 28-day cycle, though only 30% of women have a cycle 27/28 days in length</w:t>
      </w:r>
    </w:p>
    <w:p w14:paraId="19E12302" w14:textId="07A216FE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5313">
        <w:rPr>
          <w:rFonts w:ascii="Helvetica" w:hAnsi="Helvetica"/>
        </w:rPr>
        <w:lastRenderedPageBreak/>
        <w:t>At birth, female ovaries have ~400,000 immature eggs</w:t>
      </w:r>
    </w:p>
    <w:p w14:paraId="7058B934" w14:textId="731E104B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Formation of these eggs occurred before birth during foetal development</w:t>
      </w:r>
    </w:p>
    <w:p w14:paraId="6364025B" w14:textId="16F35E0C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Cells in ovary undergo many divisions but stop dividing before eggs are actually formed</w:t>
      </w:r>
    </w:p>
    <w:p w14:paraId="116BA23E" w14:textId="286E81E8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The immature eggs remain in a resting phase for many years</w:t>
      </w:r>
    </w:p>
    <w:p w14:paraId="49A8BAEB" w14:textId="407F3FE7" w:rsidR="00D55313" w:rsidRP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5313">
        <w:rPr>
          <w:rFonts w:ascii="Helvetica" w:hAnsi="Helvetica"/>
        </w:rPr>
        <w:t>Other cells within ovary surround each immature egg to produce a sphere composed of a single layer of cells</w:t>
      </w:r>
      <w:r>
        <w:rPr>
          <w:rFonts w:ascii="Helvetica" w:hAnsi="Helvetica"/>
        </w:rPr>
        <w:t xml:space="preserve"> –</w:t>
      </w:r>
      <w:r w:rsidRPr="00D55313">
        <w:rPr>
          <w:rFonts w:ascii="Helvetica" w:hAnsi="Helvetica"/>
        </w:rPr>
        <w:t xml:space="preserve"> called a </w:t>
      </w:r>
      <w:r w:rsidRPr="00D55313">
        <w:rPr>
          <w:rFonts w:ascii="Helvetica" w:hAnsi="Helvetica"/>
          <w:b/>
          <w:bCs/>
        </w:rPr>
        <w:t>primary follicle</w:t>
      </w:r>
    </w:p>
    <w:p w14:paraId="3BB62690" w14:textId="20281AD3" w:rsidR="00D55313" w:rsidRDefault="00D55313" w:rsidP="00D55313">
      <w:pPr>
        <w:rPr>
          <w:rFonts w:ascii="Helvetica" w:hAnsi="Helvetica"/>
        </w:rPr>
      </w:pPr>
    </w:p>
    <w:p w14:paraId="3D99C135" w14:textId="61DA77FC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5313">
        <w:rPr>
          <w:rFonts w:ascii="Helvetica" w:hAnsi="Helvetica"/>
        </w:rPr>
        <w:t>When a female matures sexually (</w:t>
      </w:r>
      <w:r w:rsidRPr="00D55313">
        <w:rPr>
          <w:rFonts w:ascii="Helvetica" w:hAnsi="Helvetica"/>
          <w:b/>
          <w:bCs/>
        </w:rPr>
        <w:t>puberty</w:t>
      </w:r>
      <w:r w:rsidRPr="00D55313">
        <w:rPr>
          <w:rFonts w:ascii="Helvetica" w:hAnsi="Helvetica"/>
        </w:rPr>
        <w:t>) some primary follicles undergo further development</w:t>
      </w:r>
    </w:p>
    <w:p w14:paraId="1539F71C" w14:textId="603E37CA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Cells forming wall of primary follicle begin to enlarge and divide which creates a layer of cells around the developing egg</w:t>
      </w:r>
    </w:p>
    <w:p w14:paraId="4DEF289C" w14:textId="6CD260A5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Secretions of these cells create a fluid-filled space the forces the egg to the edge of the follicle – now referred to as a </w:t>
      </w:r>
      <w:r>
        <w:rPr>
          <w:rFonts w:ascii="Helvetica" w:hAnsi="Helvetica"/>
          <w:b/>
          <w:bCs/>
        </w:rPr>
        <w:t>secondary follicle</w:t>
      </w:r>
    </w:p>
    <w:p w14:paraId="6F8EAEF0" w14:textId="140FC21E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Several secondary follicles commence development in each cycle but usually only one completes development</w:t>
      </w:r>
    </w:p>
    <w:p w14:paraId="3B96A6FB" w14:textId="5C8E9EC8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Others normally break down to be reabsorbed into the ovary</w:t>
      </w:r>
    </w:p>
    <w:p w14:paraId="666E48D4" w14:textId="3C851847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As more fluid accumulates within follicle, it continues to enlarge and gradually moves towards the surface of the ovary</w:t>
      </w:r>
    </w:p>
    <w:p w14:paraId="59012A3E" w14:textId="5609A14A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On reaching the surface it produces a bulge, which looks like a swollen blister</w:t>
      </w:r>
    </w:p>
    <w:p w14:paraId="4A7D6D32" w14:textId="22CAF500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Now known as a </w:t>
      </w:r>
      <w:r w:rsidRPr="00D55313">
        <w:rPr>
          <w:rFonts w:ascii="Helvetica" w:hAnsi="Helvetica"/>
          <w:b/>
          <w:bCs/>
        </w:rPr>
        <w:t>mature follicle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</w:rPr>
        <w:t xml:space="preserve">(once known as a </w:t>
      </w:r>
      <w:r>
        <w:rPr>
          <w:rFonts w:ascii="Helvetica" w:hAnsi="Helvetica"/>
          <w:b/>
          <w:bCs/>
        </w:rPr>
        <w:t>Graafian follicle</w:t>
      </w:r>
      <w:r>
        <w:rPr>
          <w:rFonts w:ascii="Helvetica" w:hAnsi="Helvetica"/>
        </w:rPr>
        <w:t>)</w:t>
      </w:r>
    </w:p>
    <w:p w14:paraId="5F25D657" w14:textId="0685F12B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Usually takes 10-14 days for a primary follicle to develop into a mature follicle</w:t>
      </w:r>
    </w:p>
    <w:p w14:paraId="5B81A13D" w14:textId="4E41CD52" w:rsidR="00D55313" w:rsidRDefault="00D55313" w:rsidP="00D55313">
      <w:pPr>
        <w:ind w:left="360"/>
        <w:rPr>
          <w:rFonts w:ascii="Helvetica" w:hAnsi="Helvetica"/>
        </w:rPr>
      </w:pPr>
    </w:p>
    <w:p w14:paraId="157E03A3" w14:textId="01687BAE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5313">
        <w:rPr>
          <w:rFonts w:ascii="Helvetica" w:hAnsi="Helvetica"/>
        </w:rPr>
        <w:t>When the mature follicle bursts, it expels the egg in a process called ovulation</w:t>
      </w:r>
    </w:p>
    <w:p w14:paraId="205D68E0" w14:textId="01D75CE3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The open end of the uterine tube acts as a funnel over the ovary</w:t>
      </w:r>
    </w:p>
    <w:p w14:paraId="3E13297C" w14:textId="528CC346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Beating cilia within the funnel create a current that sweeps the egg into the tube</w:t>
      </w:r>
    </w:p>
    <w:p w14:paraId="7D2C3070" w14:textId="23770C96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Usually only one follicle matures at a time, so only one egg is released</w:t>
      </w:r>
    </w:p>
    <w:p w14:paraId="292AA8FD" w14:textId="59400C81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Very occasionally, two or more follicles may burst at the same time releasing more than one egg</w:t>
      </w:r>
    </w:p>
    <w:p w14:paraId="092C9053" w14:textId="0C0C9862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Following ovulation, the ruptured follicle collapses and the blood within forms a clot</w:t>
      </w:r>
    </w:p>
    <w:p w14:paraId="5A3EA32B" w14:textId="7A4BF6ED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Clot is gradually absorbed by remaining follicle cells, which enlarge and change colour to form a cream-coloured body, the </w:t>
      </w:r>
      <w:r>
        <w:rPr>
          <w:rFonts w:ascii="Helvetica" w:hAnsi="Helvetica"/>
          <w:b/>
          <w:bCs/>
        </w:rPr>
        <w:t>corpus luteum</w:t>
      </w:r>
    </w:p>
    <w:p w14:paraId="4F4CD410" w14:textId="3B2A9D04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Hormones that influence the development of the lining of the uterus are secreted by the corpus luteum</w:t>
      </w:r>
    </w:p>
    <w:p w14:paraId="6CD6789E" w14:textId="61FCD236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If fertilisation has not occurred, the corpus luteum reaches its maximum development about 8-10 days after ovulation</w:t>
      </w:r>
    </w:p>
    <w:p w14:paraId="3B195049" w14:textId="4D6EE44C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It then begins to degenerate into a fibrous mass of scar tissue, the </w:t>
      </w:r>
      <w:r>
        <w:rPr>
          <w:rFonts w:ascii="Helvetica" w:hAnsi="Helvetica"/>
          <w:b/>
          <w:bCs/>
        </w:rPr>
        <w:t>corpus albicans</w:t>
      </w:r>
      <w:r>
        <w:rPr>
          <w:rFonts w:ascii="Helvetica" w:hAnsi="Helvetica"/>
        </w:rPr>
        <w:t xml:space="preserve"> which eventually disappears</w:t>
      </w:r>
    </w:p>
    <w:p w14:paraId="3239157F" w14:textId="6AEA88E8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Another ovarian cycle begins – seems to be a matter of chance whether it occurs in the same ovary or the opposite ovary</w:t>
      </w:r>
    </w:p>
    <w:p w14:paraId="42930EF6" w14:textId="073F663A" w:rsidR="00D55313" w:rsidRDefault="00D55313" w:rsidP="00D55313">
      <w:pPr>
        <w:rPr>
          <w:rFonts w:ascii="Helvetica" w:hAnsi="Helvetica"/>
        </w:rPr>
      </w:pPr>
    </w:p>
    <w:p w14:paraId="264167AF" w14:textId="1C8B7C00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D55313">
        <w:rPr>
          <w:rFonts w:ascii="Helvetica" w:hAnsi="Helvetica"/>
        </w:rPr>
        <w:t>If fertilisation of an egg takes place and pregnancy follows, the corpus luteum continues to develop and the ovarian cycles cease</w:t>
      </w:r>
    </w:p>
    <w:p w14:paraId="2E20BF2D" w14:textId="7F52B2C4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Corpus luteum reaches peak of its development in about the third month of pregnancy</w:t>
      </w:r>
    </w:p>
    <w:p w14:paraId="22A1043D" w14:textId="4D978956" w:rsid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Begins to degenerate after this, but degeneration is </w:t>
      </w:r>
      <w:proofErr w:type="gramStart"/>
      <w:r>
        <w:rPr>
          <w:rFonts w:ascii="Helvetica" w:hAnsi="Helvetica"/>
        </w:rPr>
        <w:t>slow</w:t>
      </w:r>
      <w:proofErr w:type="gramEnd"/>
      <w:r>
        <w:rPr>
          <w:rFonts w:ascii="Helvetica" w:hAnsi="Helvetica"/>
        </w:rPr>
        <w:t xml:space="preserve"> and it is still present in the ovary at childbirth</w:t>
      </w:r>
    </w:p>
    <w:p w14:paraId="497C90B1" w14:textId="45D059E7" w:rsidR="00D55313" w:rsidRPr="00D55313" w:rsidRDefault="00D55313" w:rsidP="00D55313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Ovarian cycles usually resume only after breastfeeding of the baby has ceased</w:t>
      </w:r>
    </w:p>
    <w:p w14:paraId="1C9C8B9C" w14:textId="77777777" w:rsidR="00D55313" w:rsidRPr="00D55313" w:rsidRDefault="00D55313" w:rsidP="00D55313">
      <w:pPr>
        <w:rPr>
          <w:rFonts w:ascii="Helvetica" w:hAnsi="Helvetica"/>
        </w:rPr>
      </w:pPr>
    </w:p>
    <w:p w14:paraId="4222FD73" w14:textId="77777777" w:rsidR="00D55313" w:rsidRPr="00D55313" w:rsidRDefault="00D55313" w:rsidP="00D55313">
      <w:pPr>
        <w:rPr>
          <w:rFonts w:ascii="Helvetica" w:hAnsi="Helvetica"/>
        </w:rPr>
      </w:pPr>
    </w:p>
    <w:p w14:paraId="7EFF03B9" w14:textId="2AAABFE4" w:rsidR="00D55313" w:rsidRDefault="00D55313" w:rsidP="00D55313">
      <w:pPr>
        <w:rPr>
          <w:rFonts w:ascii="Helvetica" w:hAnsi="Helvetica"/>
        </w:rPr>
      </w:pPr>
    </w:p>
    <w:p w14:paraId="7390615F" w14:textId="77777777" w:rsidR="00D55313" w:rsidRPr="00D55313" w:rsidRDefault="00D55313" w:rsidP="00D55313">
      <w:pPr>
        <w:rPr>
          <w:rFonts w:ascii="Helvetica" w:hAnsi="Helvetica"/>
        </w:rPr>
      </w:pPr>
    </w:p>
    <w:p w14:paraId="2E5251CF" w14:textId="77777777" w:rsidR="00D55313" w:rsidRPr="00D55313" w:rsidRDefault="00D55313" w:rsidP="00D55313">
      <w:pPr>
        <w:rPr>
          <w:rFonts w:ascii="Helvetica" w:hAnsi="Helvetica"/>
        </w:rPr>
      </w:pPr>
    </w:p>
    <w:p w14:paraId="62B9320D" w14:textId="424EE56F" w:rsidR="00D55313" w:rsidRPr="00D55313" w:rsidRDefault="00D55313">
      <w:pPr>
        <w:rPr>
          <w:rFonts w:ascii="Helvetica" w:hAnsi="Helvetica"/>
          <w:b/>
          <w:bCs/>
        </w:rPr>
      </w:pPr>
    </w:p>
    <w:sectPr w:rsidR="00D55313" w:rsidRPr="00D55313" w:rsidSect="00D5531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5F0D8" w14:textId="77777777" w:rsidR="007B061F" w:rsidRDefault="007B061F" w:rsidP="00D55313">
      <w:r>
        <w:separator/>
      </w:r>
    </w:p>
  </w:endnote>
  <w:endnote w:type="continuationSeparator" w:id="0">
    <w:p w14:paraId="0DE9A63B" w14:textId="77777777" w:rsidR="007B061F" w:rsidRDefault="007B061F" w:rsidP="00D5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75F3E" w14:textId="58FE4D23" w:rsidR="00D55313" w:rsidRPr="00D55313" w:rsidRDefault="00D55313">
    <w:pPr>
      <w:pStyle w:val="Footer"/>
      <w:rPr>
        <w:rFonts w:ascii="Helvetica" w:hAnsi="Helvetica"/>
        <w:b/>
        <w:bCs/>
      </w:rPr>
    </w:pPr>
    <w:r>
      <w:rPr>
        <w:rFonts w:ascii="Helvetica" w:hAnsi="Helvetica"/>
        <w:b/>
        <w:bCs/>
      </w:rPr>
      <w:t>BEN WHITTEN</w:t>
    </w:r>
    <w:r w:rsidRPr="00D55313">
      <w:rPr>
        <w:rFonts w:ascii="Helvetica" w:hAnsi="Helvetica"/>
        <w:b/>
        <w:bCs/>
      </w:rPr>
      <w:ptab w:relativeTo="margin" w:alignment="center" w:leader="none"/>
    </w:r>
    <w:r>
      <w:rPr>
        <w:rFonts w:ascii="Helvetica" w:hAnsi="Helvetica"/>
        <w:b/>
        <w:bCs/>
      </w:rPr>
      <w:t>AEHBY</w:t>
    </w:r>
    <w:r w:rsidRPr="00D55313">
      <w:rPr>
        <w:rFonts w:ascii="Helvetica" w:hAnsi="Helvetica"/>
        <w:b/>
        <w:bCs/>
      </w:rPr>
      <w:ptab w:relativeTo="margin" w:alignment="right" w:leader="none"/>
    </w:r>
    <w:r>
      <w:rPr>
        <w:rFonts w:ascii="Helvetica" w:hAnsi="Helvetica"/>
        <w:b/>
        <w:bCs/>
      </w:rPr>
      <w:t>OVARIAN CYCLE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4D89F" w14:textId="77777777" w:rsidR="007B061F" w:rsidRDefault="007B061F" w:rsidP="00D55313">
      <w:r>
        <w:separator/>
      </w:r>
    </w:p>
  </w:footnote>
  <w:footnote w:type="continuationSeparator" w:id="0">
    <w:p w14:paraId="215F23C1" w14:textId="77777777" w:rsidR="007B061F" w:rsidRDefault="007B061F" w:rsidP="00D5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39D"/>
    <w:multiLevelType w:val="hybridMultilevel"/>
    <w:tmpl w:val="79482B26"/>
    <w:lvl w:ilvl="0" w:tplc="43DA7524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43DA7524">
      <w:start w:val="8"/>
      <w:numFmt w:val="bullet"/>
      <w:lvlText w:val="-"/>
      <w:lvlJc w:val="left"/>
      <w:pPr>
        <w:ind w:left="1211" w:hanging="360"/>
      </w:pPr>
      <w:rPr>
        <w:rFonts w:ascii="Helvetica" w:eastAsiaTheme="minorHAnsi" w:hAnsi="Helvetica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41BD"/>
    <w:multiLevelType w:val="hybridMultilevel"/>
    <w:tmpl w:val="46BE7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E6215"/>
    <w:multiLevelType w:val="hybridMultilevel"/>
    <w:tmpl w:val="0A0CE7E2"/>
    <w:lvl w:ilvl="0" w:tplc="DDD61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855C3"/>
    <w:multiLevelType w:val="hybridMultilevel"/>
    <w:tmpl w:val="36CA372A"/>
    <w:lvl w:ilvl="0" w:tplc="43DA7524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43DA7524">
      <w:start w:val="8"/>
      <w:numFmt w:val="bullet"/>
      <w:lvlText w:val="-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13"/>
    <w:rsid w:val="007B061F"/>
    <w:rsid w:val="00D5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3760"/>
  <w15:chartTrackingRefBased/>
  <w15:docId w15:val="{8A4EBE38-4F3E-C245-A470-5BA4A5B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3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13"/>
  </w:style>
  <w:style w:type="paragraph" w:styleId="Footer">
    <w:name w:val="footer"/>
    <w:basedOn w:val="Normal"/>
    <w:link w:val="FooterChar"/>
    <w:uiPriority w:val="99"/>
    <w:unhideWhenUsed/>
    <w:rsid w:val="00D553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Whitten</dc:creator>
  <cp:keywords/>
  <dc:description/>
  <cp:lastModifiedBy>Ben Whitten</cp:lastModifiedBy>
  <cp:revision>1</cp:revision>
  <cp:lastPrinted>2020-08-23T12:49:00Z</cp:lastPrinted>
  <dcterms:created xsi:type="dcterms:W3CDTF">2020-08-23T12:19:00Z</dcterms:created>
  <dcterms:modified xsi:type="dcterms:W3CDTF">2020-08-23T12:49:00Z</dcterms:modified>
</cp:coreProperties>
</file>