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33DF2" w14:textId="0C895C87" w:rsidR="00D6477E" w:rsidRPr="00F42B57" w:rsidRDefault="00A41067" w:rsidP="003440F7">
      <w:pPr>
        <w:spacing w:line="360" w:lineRule="auto"/>
        <w:jc w:val="center"/>
        <w:rPr>
          <w:b/>
          <w:bCs/>
          <w:sz w:val="28"/>
          <w:szCs w:val="28"/>
        </w:rPr>
      </w:pPr>
      <w:r w:rsidRPr="00F42B57">
        <w:rPr>
          <w:b/>
          <w:bCs/>
          <w:sz w:val="28"/>
          <w:szCs w:val="28"/>
        </w:rPr>
        <w:t>Contraception – Notes</w:t>
      </w:r>
    </w:p>
    <w:p w14:paraId="57F77BFC" w14:textId="0319B969" w:rsidR="00A41067" w:rsidRDefault="00EA1644" w:rsidP="003440F7">
      <w:pPr>
        <w:pStyle w:val="ListParagraph"/>
        <w:numPr>
          <w:ilvl w:val="0"/>
          <w:numId w:val="1"/>
        </w:numPr>
        <w:spacing w:line="360" w:lineRule="auto"/>
        <w:rPr>
          <w:sz w:val="24"/>
          <w:szCs w:val="24"/>
        </w:rPr>
      </w:pPr>
      <w:r w:rsidRPr="00C82C44">
        <w:rPr>
          <w:b/>
          <w:bCs/>
          <w:sz w:val="24"/>
          <w:szCs w:val="24"/>
        </w:rPr>
        <w:t>Contraceptives</w:t>
      </w:r>
      <w:r>
        <w:rPr>
          <w:sz w:val="24"/>
          <w:szCs w:val="24"/>
        </w:rPr>
        <w:t>: Any technique used to prevent pregnancy.</w:t>
      </w:r>
    </w:p>
    <w:p w14:paraId="0CEA9321" w14:textId="146572CA" w:rsidR="00EA1644" w:rsidRDefault="00EA1644" w:rsidP="003440F7">
      <w:pPr>
        <w:pStyle w:val="ListParagraph"/>
        <w:numPr>
          <w:ilvl w:val="0"/>
          <w:numId w:val="1"/>
        </w:numPr>
        <w:spacing w:line="360" w:lineRule="auto"/>
        <w:rPr>
          <w:sz w:val="24"/>
          <w:szCs w:val="24"/>
        </w:rPr>
      </w:pPr>
      <w:r>
        <w:rPr>
          <w:sz w:val="24"/>
          <w:szCs w:val="24"/>
        </w:rPr>
        <w:t>Contraceptive methods involve one, or a combination of 2 or more, of the following:</w:t>
      </w:r>
    </w:p>
    <w:p w14:paraId="12F179F1" w14:textId="23595760" w:rsidR="00EA1644" w:rsidRDefault="00EA1644" w:rsidP="003440F7">
      <w:pPr>
        <w:pStyle w:val="ListParagraph"/>
        <w:numPr>
          <w:ilvl w:val="0"/>
          <w:numId w:val="3"/>
        </w:numPr>
        <w:spacing w:line="360" w:lineRule="auto"/>
        <w:rPr>
          <w:sz w:val="24"/>
          <w:szCs w:val="24"/>
        </w:rPr>
      </w:pPr>
      <w:r>
        <w:rPr>
          <w:sz w:val="24"/>
          <w:szCs w:val="24"/>
        </w:rPr>
        <w:t>Abstinence.</w:t>
      </w:r>
    </w:p>
    <w:p w14:paraId="3579D34B" w14:textId="400B031B" w:rsidR="00EA1644" w:rsidRDefault="00EA1644" w:rsidP="003440F7">
      <w:pPr>
        <w:pStyle w:val="ListParagraph"/>
        <w:numPr>
          <w:ilvl w:val="0"/>
          <w:numId w:val="3"/>
        </w:numPr>
        <w:spacing w:line="360" w:lineRule="auto"/>
        <w:rPr>
          <w:sz w:val="24"/>
          <w:szCs w:val="24"/>
        </w:rPr>
      </w:pPr>
      <w:r>
        <w:rPr>
          <w:sz w:val="24"/>
          <w:szCs w:val="24"/>
        </w:rPr>
        <w:t>Providing a physical or chemical barrier to block the sperm f</w:t>
      </w:r>
      <w:r w:rsidR="00C576D9">
        <w:rPr>
          <w:sz w:val="24"/>
          <w:szCs w:val="24"/>
        </w:rPr>
        <w:t>ro</w:t>
      </w:r>
      <w:r>
        <w:rPr>
          <w:sz w:val="24"/>
          <w:szCs w:val="24"/>
        </w:rPr>
        <w:t>m fertilising the ovum.</w:t>
      </w:r>
    </w:p>
    <w:p w14:paraId="5F6DB5CA" w14:textId="7B425D4C" w:rsidR="00EA1644" w:rsidRDefault="00EA1644" w:rsidP="003440F7">
      <w:pPr>
        <w:pStyle w:val="ListParagraph"/>
        <w:numPr>
          <w:ilvl w:val="0"/>
          <w:numId w:val="3"/>
        </w:numPr>
        <w:spacing w:line="360" w:lineRule="auto"/>
        <w:rPr>
          <w:sz w:val="24"/>
          <w:szCs w:val="24"/>
        </w:rPr>
      </w:pPr>
      <w:r>
        <w:rPr>
          <w:sz w:val="24"/>
          <w:szCs w:val="24"/>
        </w:rPr>
        <w:t>Preventing sperm or ovum production.</w:t>
      </w:r>
    </w:p>
    <w:p w14:paraId="3C0218A8" w14:textId="307D237A" w:rsidR="00EA1644" w:rsidRDefault="00EA1644" w:rsidP="003440F7">
      <w:pPr>
        <w:pStyle w:val="ListParagraph"/>
        <w:numPr>
          <w:ilvl w:val="0"/>
          <w:numId w:val="3"/>
        </w:numPr>
        <w:spacing w:line="360" w:lineRule="auto"/>
        <w:rPr>
          <w:sz w:val="24"/>
          <w:szCs w:val="24"/>
        </w:rPr>
      </w:pPr>
      <w:r>
        <w:rPr>
          <w:sz w:val="24"/>
          <w:szCs w:val="24"/>
        </w:rPr>
        <w:t xml:space="preserve">Preventing </w:t>
      </w:r>
      <w:r w:rsidR="001D3547">
        <w:rPr>
          <w:sz w:val="24"/>
          <w:szCs w:val="24"/>
        </w:rPr>
        <w:t>implantation</w:t>
      </w:r>
      <w:r>
        <w:rPr>
          <w:sz w:val="24"/>
          <w:szCs w:val="24"/>
        </w:rPr>
        <w:t xml:space="preserve"> after fertilisation.</w:t>
      </w:r>
    </w:p>
    <w:p w14:paraId="40E651E6" w14:textId="5EE0B09B" w:rsidR="00FD5817" w:rsidRDefault="00FD5817" w:rsidP="003440F7">
      <w:pPr>
        <w:spacing w:line="360" w:lineRule="auto"/>
        <w:rPr>
          <w:sz w:val="24"/>
          <w:szCs w:val="24"/>
        </w:rPr>
      </w:pPr>
    </w:p>
    <w:p w14:paraId="6CE41228" w14:textId="183B9B81" w:rsidR="00FD5817" w:rsidRDefault="00FD5817" w:rsidP="003440F7">
      <w:pPr>
        <w:spacing w:line="360" w:lineRule="auto"/>
        <w:rPr>
          <w:sz w:val="24"/>
          <w:szCs w:val="24"/>
        </w:rPr>
      </w:pPr>
      <w:r>
        <w:rPr>
          <w:sz w:val="24"/>
          <w:szCs w:val="24"/>
        </w:rPr>
        <w:t>Physical barriers:</w:t>
      </w:r>
    </w:p>
    <w:p w14:paraId="41C955C4" w14:textId="7A0EC8DB" w:rsidR="00FD5817" w:rsidRDefault="00FD5817" w:rsidP="003440F7">
      <w:pPr>
        <w:spacing w:line="360" w:lineRule="auto"/>
        <w:rPr>
          <w:sz w:val="24"/>
          <w:szCs w:val="24"/>
        </w:rPr>
      </w:pPr>
      <w:r w:rsidRPr="00610867">
        <w:rPr>
          <w:sz w:val="24"/>
          <w:szCs w:val="24"/>
        </w:rPr>
        <w:t>Cervical cap/diaphragm</w:t>
      </w:r>
      <w:r w:rsidR="00610867">
        <w:rPr>
          <w:sz w:val="24"/>
          <w:szCs w:val="24"/>
        </w:rPr>
        <w:t>:</w:t>
      </w:r>
    </w:p>
    <w:p w14:paraId="243C7378" w14:textId="0B7B6432" w:rsidR="00610867" w:rsidRDefault="00610867" w:rsidP="003440F7">
      <w:pPr>
        <w:pStyle w:val="ListParagraph"/>
        <w:numPr>
          <w:ilvl w:val="0"/>
          <w:numId w:val="5"/>
        </w:numPr>
        <w:spacing w:line="360" w:lineRule="auto"/>
        <w:rPr>
          <w:sz w:val="24"/>
          <w:szCs w:val="24"/>
        </w:rPr>
      </w:pPr>
      <w:r>
        <w:rPr>
          <w:sz w:val="24"/>
          <w:szCs w:val="24"/>
        </w:rPr>
        <w:t>Cervical cap fits over the cervix to prevent sperm passage to the uterus.</w:t>
      </w:r>
    </w:p>
    <w:p w14:paraId="53F70C12" w14:textId="6025CD7E" w:rsidR="00610867" w:rsidRDefault="00610867" w:rsidP="003440F7">
      <w:pPr>
        <w:pStyle w:val="ListParagraph"/>
        <w:numPr>
          <w:ilvl w:val="0"/>
          <w:numId w:val="5"/>
        </w:numPr>
        <w:spacing w:line="360" w:lineRule="auto"/>
        <w:rPr>
          <w:sz w:val="24"/>
          <w:szCs w:val="24"/>
        </w:rPr>
      </w:pPr>
      <w:r>
        <w:rPr>
          <w:sz w:val="24"/>
          <w:szCs w:val="24"/>
        </w:rPr>
        <w:t>Cervical cap is more reliable if used with chemical barriers e.g., spermicides.</w:t>
      </w:r>
    </w:p>
    <w:p w14:paraId="0B214D38" w14:textId="14580F21" w:rsidR="00610867" w:rsidRPr="00473171" w:rsidRDefault="00610867" w:rsidP="00B07DBE">
      <w:pPr>
        <w:pStyle w:val="ListParagraph"/>
        <w:numPr>
          <w:ilvl w:val="0"/>
          <w:numId w:val="5"/>
        </w:numPr>
        <w:spacing w:line="360" w:lineRule="auto"/>
        <w:rPr>
          <w:sz w:val="24"/>
          <w:szCs w:val="24"/>
        </w:rPr>
      </w:pPr>
      <w:r w:rsidRPr="00473171">
        <w:rPr>
          <w:sz w:val="24"/>
          <w:szCs w:val="24"/>
        </w:rPr>
        <w:t>Requires costly surgery to insert but easily removed.</w:t>
      </w:r>
      <w:r w:rsidR="008A33E2">
        <w:rPr>
          <w:noProof/>
        </w:rPr>
        <w:drawing>
          <wp:inline distT="0" distB="0" distL="0" distR="0" wp14:anchorId="7EAB8228" wp14:editId="14AD2D7F">
            <wp:extent cx="2322590" cy="130333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1731" cy="1358971"/>
                    </a:xfrm>
                    <a:prstGeom prst="rect">
                      <a:avLst/>
                    </a:prstGeom>
                  </pic:spPr>
                </pic:pic>
              </a:graphicData>
            </a:graphic>
          </wp:inline>
        </w:drawing>
      </w:r>
      <w:r w:rsidR="007F046C">
        <w:rPr>
          <w:noProof/>
        </w:rPr>
        <w:drawing>
          <wp:inline distT="0" distB="0" distL="0" distR="0" wp14:anchorId="4CE21AB1" wp14:editId="5A2B070D">
            <wp:extent cx="1475896" cy="1297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7865" cy="1342829"/>
                    </a:xfrm>
                    <a:prstGeom prst="rect">
                      <a:avLst/>
                    </a:prstGeom>
                  </pic:spPr>
                </pic:pic>
              </a:graphicData>
            </a:graphic>
          </wp:inline>
        </w:drawing>
      </w:r>
    </w:p>
    <w:p w14:paraId="6BA5C726" w14:textId="7E0EA9FB" w:rsidR="00610867" w:rsidRDefault="00610867" w:rsidP="003440F7">
      <w:pPr>
        <w:spacing w:line="360" w:lineRule="auto"/>
        <w:rPr>
          <w:sz w:val="24"/>
          <w:szCs w:val="24"/>
        </w:rPr>
      </w:pPr>
      <w:r>
        <w:rPr>
          <w:sz w:val="24"/>
          <w:szCs w:val="24"/>
        </w:rPr>
        <w:t>Condoms:</w:t>
      </w:r>
    </w:p>
    <w:p w14:paraId="139C0BD4" w14:textId="3B16C340" w:rsidR="00610867" w:rsidRDefault="00610867" w:rsidP="003440F7">
      <w:pPr>
        <w:pStyle w:val="ListParagraph"/>
        <w:numPr>
          <w:ilvl w:val="0"/>
          <w:numId w:val="6"/>
        </w:numPr>
        <w:spacing w:line="360" w:lineRule="auto"/>
        <w:rPr>
          <w:sz w:val="24"/>
          <w:szCs w:val="24"/>
        </w:rPr>
      </w:pPr>
      <w:r>
        <w:rPr>
          <w:sz w:val="24"/>
          <w:szCs w:val="24"/>
        </w:rPr>
        <w:t>Condoms are rolled over the penis to catch sperm during ejaculation.</w:t>
      </w:r>
    </w:p>
    <w:p w14:paraId="734D35CE" w14:textId="54A99B54" w:rsidR="00610867" w:rsidRDefault="00610867" w:rsidP="003440F7">
      <w:pPr>
        <w:pStyle w:val="ListParagraph"/>
        <w:numPr>
          <w:ilvl w:val="0"/>
          <w:numId w:val="6"/>
        </w:numPr>
        <w:spacing w:line="360" w:lineRule="auto"/>
        <w:rPr>
          <w:sz w:val="24"/>
          <w:szCs w:val="24"/>
        </w:rPr>
      </w:pPr>
      <w:r>
        <w:rPr>
          <w:sz w:val="24"/>
          <w:szCs w:val="24"/>
        </w:rPr>
        <w:t>They help prevent STIs and are fairly cheap.</w:t>
      </w:r>
    </w:p>
    <w:p w14:paraId="09B8B9D0" w14:textId="2CCBF799" w:rsidR="00610867" w:rsidRDefault="00610867" w:rsidP="003440F7">
      <w:pPr>
        <w:pStyle w:val="ListParagraph"/>
        <w:numPr>
          <w:ilvl w:val="0"/>
          <w:numId w:val="6"/>
        </w:numPr>
        <w:spacing w:line="360" w:lineRule="auto"/>
        <w:rPr>
          <w:sz w:val="24"/>
          <w:szCs w:val="24"/>
        </w:rPr>
      </w:pPr>
      <w:r>
        <w:rPr>
          <w:sz w:val="24"/>
          <w:szCs w:val="24"/>
        </w:rPr>
        <w:t>Occasionally they can be unreliable if they slip off or break.</w:t>
      </w:r>
    </w:p>
    <w:p w14:paraId="27E67C81" w14:textId="13834E93" w:rsidR="00610867" w:rsidRDefault="00A936CE" w:rsidP="00A936CE">
      <w:pPr>
        <w:spacing w:line="360" w:lineRule="auto"/>
        <w:jc w:val="center"/>
        <w:rPr>
          <w:sz w:val="24"/>
          <w:szCs w:val="24"/>
        </w:rPr>
      </w:pPr>
      <w:r>
        <w:rPr>
          <w:noProof/>
        </w:rPr>
        <w:drawing>
          <wp:inline distT="0" distB="0" distL="0" distR="0" wp14:anchorId="2F6A12FA" wp14:editId="734A0F03">
            <wp:extent cx="1657350" cy="1320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326" cy="1324557"/>
                    </a:xfrm>
                    <a:prstGeom prst="rect">
                      <a:avLst/>
                    </a:prstGeom>
                  </pic:spPr>
                </pic:pic>
              </a:graphicData>
            </a:graphic>
          </wp:inline>
        </w:drawing>
      </w:r>
    </w:p>
    <w:p w14:paraId="3FDBDC6F" w14:textId="77777777" w:rsidR="00396C8B" w:rsidRDefault="00396C8B" w:rsidP="003440F7">
      <w:pPr>
        <w:spacing w:line="360" w:lineRule="auto"/>
        <w:rPr>
          <w:sz w:val="24"/>
          <w:szCs w:val="24"/>
        </w:rPr>
      </w:pPr>
    </w:p>
    <w:p w14:paraId="0373230C" w14:textId="0E7F2C86" w:rsidR="00EE6DEB" w:rsidRDefault="00EE6DEB" w:rsidP="003440F7">
      <w:pPr>
        <w:spacing w:line="360" w:lineRule="auto"/>
        <w:rPr>
          <w:sz w:val="24"/>
          <w:szCs w:val="24"/>
        </w:rPr>
      </w:pPr>
      <w:r>
        <w:rPr>
          <w:sz w:val="24"/>
          <w:szCs w:val="24"/>
        </w:rPr>
        <w:lastRenderedPageBreak/>
        <w:t>Tubal ligations (tubal occlusion):</w:t>
      </w:r>
    </w:p>
    <w:p w14:paraId="546B32ED" w14:textId="576C3D07" w:rsidR="00EE6DEB" w:rsidRDefault="00EE6DEB" w:rsidP="003440F7">
      <w:pPr>
        <w:pStyle w:val="ListParagraph"/>
        <w:numPr>
          <w:ilvl w:val="0"/>
          <w:numId w:val="8"/>
        </w:numPr>
        <w:spacing w:line="360" w:lineRule="auto"/>
        <w:rPr>
          <w:sz w:val="24"/>
          <w:szCs w:val="24"/>
        </w:rPr>
      </w:pPr>
      <w:r>
        <w:rPr>
          <w:sz w:val="24"/>
          <w:szCs w:val="24"/>
        </w:rPr>
        <w:t xml:space="preserve">The menstrual and ovarian cycles </w:t>
      </w:r>
      <w:r w:rsidR="000305D0">
        <w:rPr>
          <w:sz w:val="24"/>
          <w:szCs w:val="24"/>
        </w:rPr>
        <w:t>continue,</w:t>
      </w:r>
      <w:r>
        <w:rPr>
          <w:sz w:val="24"/>
          <w:szCs w:val="24"/>
        </w:rPr>
        <w:t xml:space="preserve"> and the endocrine isn’t affected.</w:t>
      </w:r>
    </w:p>
    <w:p w14:paraId="0FDF6012" w14:textId="53952829" w:rsidR="00EE6DEB" w:rsidRDefault="00EE6DEB" w:rsidP="003440F7">
      <w:pPr>
        <w:pStyle w:val="ListParagraph"/>
        <w:numPr>
          <w:ilvl w:val="0"/>
          <w:numId w:val="8"/>
        </w:numPr>
        <w:spacing w:line="360" w:lineRule="auto"/>
        <w:rPr>
          <w:sz w:val="24"/>
          <w:szCs w:val="24"/>
        </w:rPr>
      </w:pPr>
      <w:r>
        <w:rPr>
          <w:sz w:val="24"/>
          <w:szCs w:val="24"/>
        </w:rPr>
        <w:t>Very reliable and sometimes reversible.</w:t>
      </w:r>
    </w:p>
    <w:p w14:paraId="1C327F3E" w14:textId="0DB9E67A" w:rsidR="00EE6DEB" w:rsidRDefault="00AF2B3B" w:rsidP="003440F7">
      <w:pPr>
        <w:pStyle w:val="ListParagraph"/>
        <w:numPr>
          <w:ilvl w:val="0"/>
          <w:numId w:val="8"/>
        </w:numPr>
        <w:spacing w:line="360" w:lineRule="auto"/>
        <w:rPr>
          <w:sz w:val="24"/>
          <w:szCs w:val="24"/>
        </w:rPr>
      </w:pPr>
      <w:r>
        <w:rPr>
          <w:sz w:val="24"/>
          <w:szCs w:val="24"/>
        </w:rPr>
        <w:t>Requires c</w:t>
      </w:r>
      <w:r w:rsidR="00EE6DEB">
        <w:rPr>
          <w:sz w:val="24"/>
          <w:szCs w:val="24"/>
        </w:rPr>
        <w:t>ostly operation.</w:t>
      </w:r>
    </w:p>
    <w:p w14:paraId="68B17141" w14:textId="65C0C233" w:rsidR="00EE6DEB" w:rsidRDefault="00AC7D8A" w:rsidP="00AC7D8A">
      <w:pPr>
        <w:spacing w:line="360" w:lineRule="auto"/>
        <w:jc w:val="center"/>
        <w:rPr>
          <w:sz w:val="24"/>
          <w:szCs w:val="24"/>
        </w:rPr>
      </w:pPr>
      <w:r>
        <w:rPr>
          <w:noProof/>
        </w:rPr>
        <w:drawing>
          <wp:inline distT="0" distB="0" distL="0" distR="0" wp14:anchorId="2EE70136" wp14:editId="2894D2FE">
            <wp:extent cx="3261303" cy="204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93"/>
                    <a:stretch/>
                  </pic:blipFill>
                  <pic:spPr bwMode="auto">
                    <a:xfrm>
                      <a:off x="0" y="0"/>
                      <a:ext cx="3266499" cy="2049230"/>
                    </a:xfrm>
                    <a:prstGeom prst="rect">
                      <a:avLst/>
                    </a:prstGeom>
                    <a:ln>
                      <a:noFill/>
                    </a:ln>
                    <a:extLst>
                      <a:ext uri="{53640926-AAD7-44D8-BBD7-CCE9431645EC}">
                        <a14:shadowObscured xmlns:a14="http://schemas.microsoft.com/office/drawing/2010/main"/>
                      </a:ext>
                    </a:extLst>
                  </pic:spPr>
                </pic:pic>
              </a:graphicData>
            </a:graphic>
          </wp:inline>
        </w:drawing>
      </w:r>
    </w:p>
    <w:p w14:paraId="16291261" w14:textId="3AAE76CD" w:rsidR="00EE6DEB" w:rsidRDefault="00EE6DEB" w:rsidP="003440F7">
      <w:pPr>
        <w:spacing w:line="360" w:lineRule="auto"/>
        <w:rPr>
          <w:sz w:val="24"/>
          <w:szCs w:val="24"/>
        </w:rPr>
      </w:pPr>
      <w:r>
        <w:rPr>
          <w:sz w:val="24"/>
          <w:szCs w:val="24"/>
        </w:rPr>
        <w:t>Vasectomy:</w:t>
      </w:r>
    </w:p>
    <w:p w14:paraId="52106B5E" w14:textId="1A616BDD" w:rsidR="00EE6DEB" w:rsidRDefault="00EE6DEB" w:rsidP="003440F7">
      <w:pPr>
        <w:pStyle w:val="ListParagraph"/>
        <w:numPr>
          <w:ilvl w:val="0"/>
          <w:numId w:val="10"/>
        </w:numPr>
        <w:spacing w:line="360" w:lineRule="auto"/>
        <w:rPr>
          <w:sz w:val="24"/>
          <w:szCs w:val="24"/>
        </w:rPr>
      </w:pPr>
      <w:r>
        <w:rPr>
          <w:sz w:val="24"/>
          <w:szCs w:val="24"/>
        </w:rPr>
        <w:t>Incisions in the vas deferens prevent sperm movement out of the testes.</w:t>
      </w:r>
    </w:p>
    <w:p w14:paraId="2673CBBD" w14:textId="224FB506" w:rsidR="00EE6DEB" w:rsidRDefault="00EE6DEB" w:rsidP="003440F7">
      <w:pPr>
        <w:pStyle w:val="ListParagraph"/>
        <w:numPr>
          <w:ilvl w:val="0"/>
          <w:numId w:val="10"/>
        </w:numPr>
        <w:spacing w:line="360" w:lineRule="auto"/>
        <w:rPr>
          <w:sz w:val="24"/>
          <w:szCs w:val="24"/>
        </w:rPr>
      </w:pPr>
      <w:r>
        <w:rPr>
          <w:sz w:val="24"/>
          <w:szCs w:val="24"/>
        </w:rPr>
        <w:t>Cut ends are tied or sealed with heat.</w:t>
      </w:r>
    </w:p>
    <w:p w14:paraId="7258FEFF" w14:textId="08C2192E" w:rsidR="00EE6DEB" w:rsidRPr="00EE6DEB" w:rsidRDefault="00EE6DEB" w:rsidP="003440F7">
      <w:pPr>
        <w:pStyle w:val="ListParagraph"/>
        <w:numPr>
          <w:ilvl w:val="0"/>
          <w:numId w:val="10"/>
        </w:numPr>
        <w:spacing w:line="360" w:lineRule="auto"/>
        <w:rPr>
          <w:sz w:val="24"/>
          <w:szCs w:val="24"/>
        </w:rPr>
      </w:pPr>
      <w:r>
        <w:rPr>
          <w:sz w:val="24"/>
          <w:szCs w:val="24"/>
        </w:rPr>
        <w:t xml:space="preserve">Ejaculation of fluid still </w:t>
      </w:r>
      <w:r w:rsidR="00314655">
        <w:rPr>
          <w:sz w:val="24"/>
          <w:szCs w:val="24"/>
        </w:rPr>
        <w:t>occurs,</w:t>
      </w:r>
      <w:r>
        <w:rPr>
          <w:sz w:val="24"/>
          <w:szCs w:val="24"/>
        </w:rPr>
        <w:t xml:space="preserve"> and hormone levels aren’t affected.</w:t>
      </w:r>
    </w:p>
    <w:p w14:paraId="252BBF57" w14:textId="3C8B5B34" w:rsidR="00EE6DEB" w:rsidRDefault="00EE6DEB" w:rsidP="003440F7">
      <w:pPr>
        <w:pStyle w:val="ListParagraph"/>
        <w:numPr>
          <w:ilvl w:val="0"/>
          <w:numId w:val="10"/>
        </w:numPr>
        <w:spacing w:line="360" w:lineRule="auto"/>
        <w:rPr>
          <w:sz w:val="24"/>
          <w:szCs w:val="24"/>
        </w:rPr>
      </w:pPr>
      <w:r>
        <w:rPr>
          <w:sz w:val="24"/>
          <w:szCs w:val="24"/>
        </w:rPr>
        <w:t>Very reliable and reversible.</w:t>
      </w:r>
    </w:p>
    <w:p w14:paraId="4936ACD6" w14:textId="22047075" w:rsidR="00EE6DEB" w:rsidRDefault="00EE6DEB" w:rsidP="003440F7">
      <w:pPr>
        <w:pStyle w:val="ListParagraph"/>
        <w:numPr>
          <w:ilvl w:val="0"/>
          <w:numId w:val="10"/>
        </w:numPr>
        <w:spacing w:line="360" w:lineRule="auto"/>
        <w:rPr>
          <w:sz w:val="24"/>
          <w:szCs w:val="24"/>
        </w:rPr>
      </w:pPr>
      <w:r>
        <w:rPr>
          <w:sz w:val="24"/>
          <w:szCs w:val="24"/>
        </w:rPr>
        <w:t>Requires costly surgery.</w:t>
      </w:r>
    </w:p>
    <w:p w14:paraId="1F5AF978" w14:textId="5C23E233" w:rsidR="00BC614D" w:rsidRDefault="00814B56" w:rsidP="00814B56">
      <w:pPr>
        <w:spacing w:line="360" w:lineRule="auto"/>
        <w:jc w:val="center"/>
        <w:rPr>
          <w:sz w:val="24"/>
          <w:szCs w:val="24"/>
        </w:rPr>
      </w:pPr>
      <w:r>
        <w:rPr>
          <w:noProof/>
        </w:rPr>
        <w:drawing>
          <wp:inline distT="0" distB="0" distL="0" distR="0" wp14:anchorId="67A9B583" wp14:editId="4D6CE37B">
            <wp:extent cx="2476500" cy="215064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3392" cy="2156630"/>
                    </a:xfrm>
                    <a:prstGeom prst="rect">
                      <a:avLst/>
                    </a:prstGeom>
                  </pic:spPr>
                </pic:pic>
              </a:graphicData>
            </a:graphic>
          </wp:inline>
        </w:drawing>
      </w:r>
    </w:p>
    <w:p w14:paraId="4B275F01" w14:textId="6BEB41A2" w:rsidR="00BC614D" w:rsidRDefault="008225CA" w:rsidP="003440F7">
      <w:pPr>
        <w:spacing w:line="360" w:lineRule="auto"/>
        <w:rPr>
          <w:sz w:val="24"/>
          <w:szCs w:val="24"/>
        </w:rPr>
      </w:pPr>
      <w:r>
        <w:rPr>
          <w:sz w:val="24"/>
          <w:szCs w:val="24"/>
        </w:rPr>
        <w:t>Fem</w:t>
      </w:r>
      <w:r w:rsidR="00657164">
        <w:rPr>
          <w:sz w:val="24"/>
          <w:szCs w:val="24"/>
        </w:rPr>
        <w:t>i</w:t>
      </w:r>
      <w:r>
        <w:rPr>
          <w:sz w:val="24"/>
          <w:szCs w:val="24"/>
        </w:rPr>
        <w:t>dom:</w:t>
      </w:r>
    </w:p>
    <w:p w14:paraId="5966A17F" w14:textId="3ED30E75" w:rsidR="008225CA" w:rsidRDefault="008225CA" w:rsidP="003440F7">
      <w:pPr>
        <w:pStyle w:val="ListParagraph"/>
        <w:numPr>
          <w:ilvl w:val="0"/>
          <w:numId w:val="11"/>
        </w:numPr>
        <w:spacing w:line="360" w:lineRule="auto"/>
        <w:rPr>
          <w:sz w:val="24"/>
          <w:szCs w:val="24"/>
        </w:rPr>
      </w:pPr>
      <w:r>
        <w:rPr>
          <w:sz w:val="24"/>
          <w:szCs w:val="24"/>
        </w:rPr>
        <w:t>Put into the vagina prior to intercours</w:t>
      </w:r>
      <w:r w:rsidR="00645E65">
        <w:rPr>
          <w:sz w:val="24"/>
          <w:szCs w:val="24"/>
        </w:rPr>
        <w:t>e.</w:t>
      </w:r>
    </w:p>
    <w:p w14:paraId="73AD8752" w14:textId="6610EA49" w:rsidR="00AF20D7" w:rsidRDefault="00285A43" w:rsidP="003440F7">
      <w:pPr>
        <w:pStyle w:val="ListParagraph"/>
        <w:numPr>
          <w:ilvl w:val="0"/>
          <w:numId w:val="11"/>
        </w:numPr>
        <w:spacing w:line="360" w:lineRule="auto"/>
        <w:rPr>
          <w:sz w:val="24"/>
          <w:szCs w:val="24"/>
        </w:rPr>
      </w:pPr>
      <w:r>
        <w:rPr>
          <w:sz w:val="24"/>
          <w:szCs w:val="24"/>
        </w:rPr>
        <w:t xml:space="preserve">It’s around 7 inches and made of </w:t>
      </w:r>
      <w:r w:rsidR="00657164">
        <w:rPr>
          <w:sz w:val="24"/>
          <w:szCs w:val="24"/>
        </w:rPr>
        <w:t>polyurethane</w:t>
      </w:r>
      <w:r>
        <w:rPr>
          <w:sz w:val="24"/>
          <w:szCs w:val="24"/>
        </w:rPr>
        <w:t>.</w:t>
      </w:r>
    </w:p>
    <w:p w14:paraId="6070C616" w14:textId="42E60398" w:rsidR="00530C68" w:rsidRDefault="007D6350" w:rsidP="003440F7">
      <w:pPr>
        <w:pStyle w:val="ListParagraph"/>
        <w:numPr>
          <w:ilvl w:val="0"/>
          <w:numId w:val="11"/>
        </w:numPr>
        <w:spacing w:line="360" w:lineRule="auto"/>
        <w:rPr>
          <w:sz w:val="24"/>
          <w:szCs w:val="24"/>
        </w:rPr>
      </w:pPr>
      <w:r>
        <w:rPr>
          <w:sz w:val="24"/>
          <w:szCs w:val="24"/>
        </w:rPr>
        <w:lastRenderedPageBreak/>
        <w:t>Provides an impenetrable block to sperm movement.</w:t>
      </w:r>
    </w:p>
    <w:p w14:paraId="0D24B12B" w14:textId="10529326" w:rsidR="007D6350" w:rsidRDefault="007D6350" w:rsidP="003440F7">
      <w:pPr>
        <w:pStyle w:val="ListParagraph"/>
        <w:numPr>
          <w:ilvl w:val="0"/>
          <w:numId w:val="11"/>
        </w:numPr>
        <w:spacing w:line="360" w:lineRule="auto"/>
        <w:rPr>
          <w:sz w:val="24"/>
          <w:szCs w:val="24"/>
        </w:rPr>
      </w:pPr>
      <w:r>
        <w:rPr>
          <w:sz w:val="24"/>
          <w:szCs w:val="24"/>
        </w:rPr>
        <w:t>Not as effective at preventing STIs as condoms.</w:t>
      </w:r>
    </w:p>
    <w:p w14:paraId="4AE3C9E2" w14:textId="5641CCC9" w:rsidR="007D6350" w:rsidRDefault="007D6350" w:rsidP="003440F7">
      <w:pPr>
        <w:pStyle w:val="ListParagraph"/>
        <w:numPr>
          <w:ilvl w:val="0"/>
          <w:numId w:val="11"/>
        </w:numPr>
        <w:spacing w:line="360" w:lineRule="auto"/>
        <w:rPr>
          <w:sz w:val="24"/>
          <w:szCs w:val="24"/>
        </w:rPr>
      </w:pPr>
      <w:r>
        <w:rPr>
          <w:sz w:val="24"/>
          <w:szCs w:val="24"/>
        </w:rPr>
        <w:t>Moderately reliable.</w:t>
      </w:r>
    </w:p>
    <w:p w14:paraId="355A1CA7" w14:textId="3BE7208D" w:rsidR="007D6350" w:rsidRDefault="00975768" w:rsidP="00975768">
      <w:pPr>
        <w:spacing w:line="360" w:lineRule="auto"/>
        <w:jc w:val="center"/>
        <w:rPr>
          <w:sz w:val="24"/>
          <w:szCs w:val="24"/>
        </w:rPr>
      </w:pPr>
      <w:r>
        <w:rPr>
          <w:noProof/>
        </w:rPr>
        <w:drawing>
          <wp:inline distT="0" distB="0" distL="0" distR="0" wp14:anchorId="2CD8A2B5" wp14:editId="7DEF1477">
            <wp:extent cx="1838708" cy="18573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2877" cy="1861586"/>
                    </a:xfrm>
                    <a:prstGeom prst="rect">
                      <a:avLst/>
                    </a:prstGeom>
                  </pic:spPr>
                </pic:pic>
              </a:graphicData>
            </a:graphic>
          </wp:inline>
        </w:drawing>
      </w:r>
    </w:p>
    <w:p w14:paraId="2F220775" w14:textId="737CCFF9" w:rsidR="007D6350" w:rsidRDefault="007D6350" w:rsidP="003440F7">
      <w:pPr>
        <w:spacing w:line="360" w:lineRule="auto"/>
        <w:rPr>
          <w:sz w:val="24"/>
          <w:szCs w:val="24"/>
        </w:rPr>
      </w:pPr>
      <w:r>
        <w:rPr>
          <w:sz w:val="24"/>
          <w:szCs w:val="24"/>
        </w:rPr>
        <w:t>Chemical barriers:</w:t>
      </w:r>
    </w:p>
    <w:p w14:paraId="164372CE" w14:textId="7BDA5565" w:rsidR="007D6350" w:rsidRDefault="007D6350" w:rsidP="003440F7">
      <w:pPr>
        <w:pStyle w:val="ListParagraph"/>
        <w:numPr>
          <w:ilvl w:val="0"/>
          <w:numId w:val="12"/>
        </w:numPr>
        <w:spacing w:line="360" w:lineRule="auto"/>
        <w:rPr>
          <w:sz w:val="24"/>
          <w:szCs w:val="24"/>
        </w:rPr>
      </w:pPr>
      <w:r>
        <w:rPr>
          <w:sz w:val="24"/>
          <w:szCs w:val="24"/>
        </w:rPr>
        <w:t>Birth control pill – 2 types:</w:t>
      </w:r>
      <w:r>
        <w:rPr>
          <w:sz w:val="24"/>
          <w:szCs w:val="24"/>
        </w:rPr>
        <w:tab/>
        <w:t>1.  Oestrogen</w:t>
      </w:r>
      <w:r w:rsidR="00062FB3">
        <w:rPr>
          <w:sz w:val="24"/>
          <w:szCs w:val="24"/>
        </w:rPr>
        <w:t>-</w:t>
      </w:r>
      <w:r>
        <w:rPr>
          <w:sz w:val="24"/>
          <w:szCs w:val="24"/>
        </w:rPr>
        <w:t>based.</w:t>
      </w:r>
    </w:p>
    <w:p w14:paraId="4A0998F4" w14:textId="6FE59B5B" w:rsidR="007D6350" w:rsidRDefault="007D6350" w:rsidP="003440F7">
      <w:pPr>
        <w:spacing w:line="360" w:lineRule="auto"/>
        <w:ind w:left="3600"/>
        <w:rPr>
          <w:sz w:val="24"/>
          <w:szCs w:val="24"/>
        </w:rPr>
      </w:pPr>
      <w:r>
        <w:rPr>
          <w:sz w:val="24"/>
          <w:szCs w:val="24"/>
        </w:rPr>
        <w:t>2.  Progesterone-based.</w:t>
      </w:r>
    </w:p>
    <w:p w14:paraId="555B602A" w14:textId="31BD9FAB" w:rsidR="007D6350" w:rsidRDefault="007D6350" w:rsidP="003440F7">
      <w:pPr>
        <w:pStyle w:val="ListParagraph"/>
        <w:numPr>
          <w:ilvl w:val="0"/>
          <w:numId w:val="12"/>
        </w:numPr>
        <w:spacing w:line="360" w:lineRule="auto"/>
        <w:rPr>
          <w:sz w:val="24"/>
          <w:szCs w:val="24"/>
        </w:rPr>
      </w:pPr>
      <w:r>
        <w:rPr>
          <w:sz w:val="24"/>
          <w:szCs w:val="24"/>
        </w:rPr>
        <w:t>Oestrogen-based prevents ovulation.</w:t>
      </w:r>
    </w:p>
    <w:p w14:paraId="114DAD37" w14:textId="0D8ED144" w:rsidR="007D6350" w:rsidRDefault="007D6350" w:rsidP="003440F7">
      <w:pPr>
        <w:pStyle w:val="ListParagraph"/>
        <w:numPr>
          <w:ilvl w:val="0"/>
          <w:numId w:val="12"/>
        </w:numPr>
        <w:spacing w:line="360" w:lineRule="auto"/>
        <w:rPr>
          <w:sz w:val="24"/>
          <w:szCs w:val="24"/>
        </w:rPr>
      </w:pPr>
      <w:r>
        <w:rPr>
          <w:sz w:val="24"/>
          <w:szCs w:val="24"/>
        </w:rPr>
        <w:t>Progesterone-based helps form a mucus plug at the cervix to stop sperm.</w:t>
      </w:r>
    </w:p>
    <w:p w14:paraId="3AFEE3C3" w14:textId="6E3394E1" w:rsidR="007D6350" w:rsidRDefault="007D6350" w:rsidP="003440F7">
      <w:pPr>
        <w:pStyle w:val="ListParagraph"/>
        <w:numPr>
          <w:ilvl w:val="0"/>
          <w:numId w:val="12"/>
        </w:numPr>
        <w:spacing w:line="360" w:lineRule="auto"/>
        <w:rPr>
          <w:sz w:val="24"/>
          <w:szCs w:val="24"/>
        </w:rPr>
      </w:pPr>
      <w:r>
        <w:rPr>
          <w:sz w:val="24"/>
          <w:szCs w:val="24"/>
        </w:rPr>
        <w:t>Very reliable, improves acne and lessens menstrual cramps.</w:t>
      </w:r>
    </w:p>
    <w:p w14:paraId="4BE37738" w14:textId="0436863A" w:rsidR="007D6350" w:rsidRDefault="007D6350" w:rsidP="003440F7">
      <w:pPr>
        <w:pStyle w:val="ListParagraph"/>
        <w:numPr>
          <w:ilvl w:val="0"/>
          <w:numId w:val="12"/>
        </w:numPr>
        <w:spacing w:line="360" w:lineRule="auto"/>
        <w:rPr>
          <w:sz w:val="24"/>
          <w:szCs w:val="24"/>
        </w:rPr>
      </w:pPr>
      <w:r>
        <w:rPr>
          <w:sz w:val="24"/>
          <w:szCs w:val="24"/>
        </w:rPr>
        <w:t>Side effects:</w:t>
      </w:r>
      <w:r>
        <w:rPr>
          <w:sz w:val="24"/>
          <w:szCs w:val="24"/>
        </w:rPr>
        <w:tab/>
        <w:t>–    Increased blood pressure.</w:t>
      </w:r>
    </w:p>
    <w:p w14:paraId="3AC81AF0" w14:textId="5C7F2BCF" w:rsidR="007D6350" w:rsidRDefault="007D6350" w:rsidP="003440F7">
      <w:pPr>
        <w:pStyle w:val="ListParagraph"/>
        <w:numPr>
          <w:ilvl w:val="0"/>
          <w:numId w:val="13"/>
        </w:numPr>
        <w:spacing w:line="360" w:lineRule="auto"/>
        <w:rPr>
          <w:sz w:val="24"/>
          <w:szCs w:val="24"/>
        </w:rPr>
      </w:pPr>
      <w:r>
        <w:rPr>
          <w:sz w:val="24"/>
          <w:szCs w:val="24"/>
        </w:rPr>
        <w:t>Nausea.</w:t>
      </w:r>
    </w:p>
    <w:p w14:paraId="15C09305" w14:textId="087AE58C" w:rsidR="007D6350" w:rsidRDefault="00CA393A" w:rsidP="003440F7">
      <w:pPr>
        <w:pStyle w:val="ListParagraph"/>
        <w:numPr>
          <w:ilvl w:val="0"/>
          <w:numId w:val="13"/>
        </w:numPr>
        <w:spacing w:line="360" w:lineRule="auto"/>
        <w:rPr>
          <w:sz w:val="24"/>
          <w:szCs w:val="24"/>
        </w:rPr>
      </w:pPr>
      <w:r>
        <w:rPr>
          <w:sz w:val="24"/>
          <w:szCs w:val="24"/>
        </w:rPr>
        <w:t>Weight</w:t>
      </w:r>
      <w:r w:rsidR="007D6350">
        <w:rPr>
          <w:sz w:val="24"/>
          <w:szCs w:val="24"/>
        </w:rPr>
        <w:t xml:space="preserve"> gain.</w:t>
      </w:r>
    </w:p>
    <w:p w14:paraId="58D8B21A" w14:textId="05DAE7CB" w:rsidR="007D6350" w:rsidRDefault="007D6350" w:rsidP="003440F7">
      <w:pPr>
        <w:pStyle w:val="ListParagraph"/>
        <w:numPr>
          <w:ilvl w:val="0"/>
          <w:numId w:val="13"/>
        </w:numPr>
        <w:spacing w:line="360" w:lineRule="auto"/>
        <w:rPr>
          <w:sz w:val="24"/>
          <w:szCs w:val="24"/>
        </w:rPr>
      </w:pPr>
      <w:r>
        <w:rPr>
          <w:sz w:val="24"/>
          <w:szCs w:val="24"/>
        </w:rPr>
        <w:t>Increased chance of stroke or blood clots.</w:t>
      </w:r>
    </w:p>
    <w:p w14:paraId="39FB0BF2" w14:textId="2451409B" w:rsidR="007D6350" w:rsidRDefault="007D6350" w:rsidP="003440F7">
      <w:pPr>
        <w:pStyle w:val="ListParagraph"/>
        <w:numPr>
          <w:ilvl w:val="0"/>
          <w:numId w:val="13"/>
        </w:numPr>
        <w:spacing w:line="360" w:lineRule="auto"/>
        <w:rPr>
          <w:sz w:val="24"/>
          <w:szCs w:val="24"/>
        </w:rPr>
      </w:pPr>
      <w:r>
        <w:rPr>
          <w:sz w:val="24"/>
          <w:szCs w:val="24"/>
        </w:rPr>
        <w:t>Decreased amount of breast milk.</w:t>
      </w:r>
    </w:p>
    <w:p w14:paraId="5C2830EE" w14:textId="28FAE64C" w:rsidR="007D6350" w:rsidRDefault="007D6350" w:rsidP="003440F7">
      <w:pPr>
        <w:pStyle w:val="ListParagraph"/>
        <w:numPr>
          <w:ilvl w:val="0"/>
          <w:numId w:val="14"/>
        </w:numPr>
        <w:spacing w:line="360" w:lineRule="auto"/>
        <w:rPr>
          <w:sz w:val="24"/>
          <w:szCs w:val="24"/>
        </w:rPr>
      </w:pPr>
      <w:r>
        <w:rPr>
          <w:sz w:val="24"/>
          <w:szCs w:val="24"/>
        </w:rPr>
        <w:t>Can be injected to provide contraception for several (around 5) months.</w:t>
      </w:r>
    </w:p>
    <w:p w14:paraId="3C61B618" w14:textId="57526A74" w:rsidR="007D6350" w:rsidRDefault="007D6350" w:rsidP="003440F7">
      <w:pPr>
        <w:spacing w:line="360" w:lineRule="auto"/>
        <w:rPr>
          <w:sz w:val="24"/>
          <w:szCs w:val="24"/>
        </w:rPr>
      </w:pPr>
    </w:p>
    <w:p w14:paraId="0FCAD7C2" w14:textId="563B5CF2" w:rsidR="007D6350" w:rsidRDefault="007D6350" w:rsidP="003440F7">
      <w:pPr>
        <w:spacing w:line="360" w:lineRule="auto"/>
        <w:rPr>
          <w:sz w:val="24"/>
          <w:szCs w:val="24"/>
        </w:rPr>
      </w:pPr>
      <w:r>
        <w:rPr>
          <w:sz w:val="24"/>
          <w:szCs w:val="24"/>
        </w:rPr>
        <w:t>Spermicides:</w:t>
      </w:r>
    </w:p>
    <w:p w14:paraId="3E69900C" w14:textId="07078CAF" w:rsidR="007D6350" w:rsidRDefault="007D6350" w:rsidP="003440F7">
      <w:pPr>
        <w:pStyle w:val="ListParagraph"/>
        <w:numPr>
          <w:ilvl w:val="0"/>
          <w:numId w:val="14"/>
        </w:numPr>
        <w:spacing w:line="360" w:lineRule="auto"/>
        <w:rPr>
          <w:sz w:val="24"/>
          <w:szCs w:val="24"/>
        </w:rPr>
      </w:pPr>
      <w:r>
        <w:rPr>
          <w:sz w:val="24"/>
          <w:szCs w:val="24"/>
        </w:rPr>
        <w:t>Spermicides are chemicals that kill sperm.</w:t>
      </w:r>
    </w:p>
    <w:p w14:paraId="47ACBAF7" w14:textId="27428194" w:rsidR="007D6350" w:rsidRDefault="007D6350" w:rsidP="003440F7">
      <w:pPr>
        <w:pStyle w:val="ListParagraph"/>
        <w:numPr>
          <w:ilvl w:val="0"/>
          <w:numId w:val="14"/>
        </w:numPr>
        <w:spacing w:line="360" w:lineRule="auto"/>
        <w:rPr>
          <w:sz w:val="24"/>
          <w:szCs w:val="24"/>
        </w:rPr>
      </w:pPr>
      <w:r>
        <w:rPr>
          <w:sz w:val="24"/>
          <w:szCs w:val="24"/>
        </w:rPr>
        <w:t>They come in jelly, foam or tablet form.</w:t>
      </w:r>
    </w:p>
    <w:p w14:paraId="3D71E25B" w14:textId="74B9F33A" w:rsidR="007D6350" w:rsidRDefault="007D6350" w:rsidP="003440F7">
      <w:pPr>
        <w:pStyle w:val="ListParagraph"/>
        <w:numPr>
          <w:ilvl w:val="0"/>
          <w:numId w:val="14"/>
        </w:numPr>
        <w:spacing w:line="360" w:lineRule="auto"/>
        <w:rPr>
          <w:sz w:val="24"/>
          <w:szCs w:val="24"/>
        </w:rPr>
      </w:pPr>
      <w:r>
        <w:rPr>
          <w:sz w:val="24"/>
          <w:szCs w:val="24"/>
        </w:rPr>
        <w:t>Spermicides can also create hostile mucus around the cervix to block the sperm.</w:t>
      </w:r>
    </w:p>
    <w:p w14:paraId="6514813A" w14:textId="5C634301" w:rsidR="007D6350" w:rsidRDefault="007D6350" w:rsidP="003440F7">
      <w:pPr>
        <w:pStyle w:val="ListParagraph"/>
        <w:numPr>
          <w:ilvl w:val="0"/>
          <w:numId w:val="14"/>
        </w:numPr>
        <w:spacing w:line="360" w:lineRule="auto"/>
        <w:rPr>
          <w:sz w:val="24"/>
          <w:szCs w:val="24"/>
        </w:rPr>
      </w:pPr>
      <w:r>
        <w:rPr>
          <w:sz w:val="24"/>
          <w:szCs w:val="24"/>
        </w:rPr>
        <w:lastRenderedPageBreak/>
        <w:t>They aren’t very reliable and for this reason should be used with other forms of contraceptive.</w:t>
      </w:r>
    </w:p>
    <w:p w14:paraId="670E69C8" w14:textId="6C6D6286" w:rsidR="007D6350" w:rsidRDefault="007D6350" w:rsidP="003440F7">
      <w:pPr>
        <w:pStyle w:val="ListParagraph"/>
        <w:numPr>
          <w:ilvl w:val="0"/>
          <w:numId w:val="14"/>
        </w:numPr>
        <w:spacing w:line="360" w:lineRule="auto"/>
        <w:rPr>
          <w:sz w:val="24"/>
          <w:szCs w:val="24"/>
        </w:rPr>
      </w:pPr>
      <w:r>
        <w:rPr>
          <w:sz w:val="24"/>
          <w:szCs w:val="24"/>
        </w:rPr>
        <w:t>Can be used with the condom, diaphragm and cervical cap.</w:t>
      </w:r>
    </w:p>
    <w:p w14:paraId="4F8E3D29" w14:textId="1BD32EB5" w:rsidR="00675977" w:rsidRDefault="00675977" w:rsidP="003440F7">
      <w:pPr>
        <w:pStyle w:val="ListParagraph"/>
        <w:numPr>
          <w:ilvl w:val="0"/>
          <w:numId w:val="14"/>
        </w:numPr>
        <w:spacing w:line="360" w:lineRule="auto"/>
        <w:rPr>
          <w:sz w:val="24"/>
          <w:szCs w:val="24"/>
        </w:rPr>
      </w:pPr>
      <w:r>
        <w:rPr>
          <w:sz w:val="24"/>
          <w:szCs w:val="24"/>
        </w:rPr>
        <w:t>Th</w:t>
      </w:r>
      <w:r w:rsidR="00D27900">
        <w:rPr>
          <w:sz w:val="24"/>
          <w:szCs w:val="24"/>
        </w:rPr>
        <w:t>ey work in 2 ways:</w:t>
      </w:r>
    </w:p>
    <w:p w14:paraId="0FB3A52E" w14:textId="750D9382" w:rsidR="00D27900" w:rsidRDefault="00D27900" w:rsidP="00D27900">
      <w:pPr>
        <w:pStyle w:val="ListParagraph"/>
        <w:numPr>
          <w:ilvl w:val="0"/>
          <w:numId w:val="31"/>
        </w:numPr>
        <w:spacing w:line="360" w:lineRule="auto"/>
        <w:rPr>
          <w:sz w:val="24"/>
          <w:szCs w:val="24"/>
        </w:rPr>
      </w:pPr>
      <w:r>
        <w:rPr>
          <w:sz w:val="24"/>
          <w:szCs w:val="24"/>
        </w:rPr>
        <w:t>They contain a substance that immobilises and destroys sperm.</w:t>
      </w:r>
    </w:p>
    <w:p w14:paraId="24E0CD00" w14:textId="2C5B2EAF" w:rsidR="00D27900" w:rsidRPr="00D27900" w:rsidRDefault="00D27900" w:rsidP="00D27900">
      <w:pPr>
        <w:pStyle w:val="ListParagraph"/>
        <w:numPr>
          <w:ilvl w:val="0"/>
          <w:numId w:val="31"/>
        </w:numPr>
        <w:spacing w:line="360" w:lineRule="auto"/>
        <w:rPr>
          <w:sz w:val="24"/>
          <w:szCs w:val="24"/>
        </w:rPr>
      </w:pPr>
      <w:r>
        <w:rPr>
          <w:sz w:val="24"/>
          <w:szCs w:val="24"/>
        </w:rPr>
        <w:t>They react with moisture in the vagina to form bubbles of CO</w:t>
      </w:r>
      <w:r>
        <w:rPr>
          <w:sz w:val="24"/>
          <w:szCs w:val="24"/>
          <w:vertAlign w:val="subscript"/>
        </w:rPr>
        <w:t>2</w:t>
      </w:r>
      <w:r>
        <w:rPr>
          <w:sz w:val="24"/>
          <w:szCs w:val="24"/>
        </w:rPr>
        <w:t xml:space="preserve"> which present a physical barrier to the sperm.</w:t>
      </w:r>
    </w:p>
    <w:p w14:paraId="7BDAD048" w14:textId="14C2CF30" w:rsidR="007D6350" w:rsidRDefault="007D6350" w:rsidP="003440F7">
      <w:pPr>
        <w:spacing w:line="360" w:lineRule="auto"/>
        <w:rPr>
          <w:sz w:val="24"/>
          <w:szCs w:val="24"/>
        </w:rPr>
      </w:pPr>
    </w:p>
    <w:p w14:paraId="109329AD" w14:textId="4C3F3EBD" w:rsidR="003440F7" w:rsidRDefault="003440F7" w:rsidP="003440F7">
      <w:pPr>
        <w:spacing w:line="360" w:lineRule="auto"/>
        <w:rPr>
          <w:sz w:val="24"/>
          <w:szCs w:val="24"/>
        </w:rPr>
      </w:pPr>
      <w:r>
        <w:rPr>
          <w:sz w:val="24"/>
          <w:szCs w:val="24"/>
        </w:rPr>
        <w:t>Physical barriers to implantation:</w:t>
      </w:r>
    </w:p>
    <w:p w14:paraId="3156BB31" w14:textId="5B3E9608" w:rsidR="003440F7" w:rsidRDefault="003440F7" w:rsidP="003440F7">
      <w:pPr>
        <w:spacing w:line="360" w:lineRule="auto"/>
        <w:rPr>
          <w:sz w:val="24"/>
          <w:szCs w:val="24"/>
        </w:rPr>
      </w:pPr>
      <w:r w:rsidRPr="003440F7">
        <w:rPr>
          <w:sz w:val="24"/>
          <w:szCs w:val="24"/>
        </w:rPr>
        <w:t>Intrauterine device</w:t>
      </w:r>
      <w:r>
        <w:rPr>
          <w:sz w:val="24"/>
          <w:szCs w:val="24"/>
        </w:rPr>
        <w:t xml:space="preserve"> (IUD):</w:t>
      </w:r>
    </w:p>
    <w:p w14:paraId="0B0EA918" w14:textId="492CBEEE" w:rsidR="003440F7" w:rsidRDefault="003440F7" w:rsidP="003440F7">
      <w:pPr>
        <w:pStyle w:val="ListParagraph"/>
        <w:numPr>
          <w:ilvl w:val="0"/>
          <w:numId w:val="16"/>
        </w:numPr>
        <w:spacing w:line="360" w:lineRule="auto"/>
        <w:rPr>
          <w:sz w:val="24"/>
          <w:szCs w:val="24"/>
        </w:rPr>
      </w:pPr>
      <w:r>
        <w:rPr>
          <w:sz w:val="24"/>
          <w:szCs w:val="24"/>
        </w:rPr>
        <w:t>A device containing hormones which is surgically inserted into the uterus.</w:t>
      </w:r>
    </w:p>
    <w:p w14:paraId="54A5831B" w14:textId="42F61A32" w:rsidR="003440F7" w:rsidRDefault="003440F7" w:rsidP="003440F7">
      <w:pPr>
        <w:pStyle w:val="ListParagraph"/>
        <w:numPr>
          <w:ilvl w:val="0"/>
          <w:numId w:val="16"/>
        </w:numPr>
        <w:spacing w:line="360" w:lineRule="auto"/>
        <w:rPr>
          <w:sz w:val="24"/>
          <w:szCs w:val="24"/>
        </w:rPr>
      </w:pPr>
      <w:r>
        <w:rPr>
          <w:sz w:val="24"/>
          <w:szCs w:val="24"/>
        </w:rPr>
        <w:t>Hormones alter the endometrial lining to prevent implantation after fertilisation.</w:t>
      </w:r>
    </w:p>
    <w:p w14:paraId="7657B565" w14:textId="154D8D59" w:rsidR="003440F7" w:rsidRDefault="003440F7" w:rsidP="003440F7">
      <w:pPr>
        <w:pStyle w:val="ListParagraph"/>
        <w:numPr>
          <w:ilvl w:val="0"/>
          <w:numId w:val="16"/>
        </w:numPr>
        <w:spacing w:line="360" w:lineRule="auto"/>
        <w:rPr>
          <w:sz w:val="24"/>
          <w:szCs w:val="24"/>
        </w:rPr>
      </w:pPr>
      <w:r>
        <w:rPr>
          <w:sz w:val="24"/>
          <w:szCs w:val="24"/>
        </w:rPr>
        <w:t>The device itself also prevents implantation.</w:t>
      </w:r>
    </w:p>
    <w:p w14:paraId="5B345B4F" w14:textId="3EF6BCD3" w:rsidR="003440F7" w:rsidRDefault="003440F7" w:rsidP="003440F7">
      <w:pPr>
        <w:pStyle w:val="ListParagraph"/>
        <w:numPr>
          <w:ilvl w:val="0"/>
          <w:numId w:val="16"/>
        </w:numPr>
        <w:spacing w:line="360" w:lineRule="auto"/>
        <w:rPr>
          <w:sz w:val="24"/>
          <w:szCs w:val="24"/>
        </w:rPr>
      </w:pPr>
      <w:r>
        <w:rPr>
          <w:sz w:val="24"/>
          <w:szCs w:val="24"/>
        </w:rPr>
        <w:t>Very reliable (1% get pregnant by this method).</w:t>
      </w:r>
    </w:p>
    <w:p w14:paraId="1AB6C7A4" w14:textId="34CB4483" w:rsidR="003440F7" w:rsidRDefault="003440F7" w:rsidP="003440F7">
      <w:pPr>
        <w:pStyle w:val="ListParagraph"/>
        <w:numPr>
          <w:ilvl w:val="0"/>
          <w:numId w:val="16"/>
        </w:numPr>
        <w:spacing w:line="360" w:lineRule="auto"/>
        <w:rPr>
          <w:sz w:val="24"/>
          <w:szCs w:val="24"/>
        </w:rPr>
      </w:pPr>
      <w:r>
        <w:rPr>
          <w:sz w:val="24"/>
          <w:szCs w:val="24"/>
        </w:rPr>
        <w:t>Heavy bleeding and cramping during menstruation often occurs.</w:t>
      </w:r>
    </w:p>
    <w:p w14:paraId="751027A2" w14:textId="5BAF2E1A" w:rsidR="003440F7" w:rsidRDefault="00294023" w:rsidP="00294023">
      <w:pPr>
        <w:spacing w:line="360" w:lineRule="auto"/>
        <w:jc w:val="center"/>
        <w:rPr>
          <w:sz w:val="24"/>
          <w:szCs w:val="24"/>
        </w:rPr>
      </w:pPr>
      <w:r>
        <w:rPr>
          <w:noProof/>
        </w:rPr>
        <w:drawing>
          <wp:inline distT="0" distB="0" distL="0" distR="0" wp14:anchorId="6A886F70" wp14:editId="48FEE9C0">
            <wp:extent cx="3581400" cy="184545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6006" cy="1847830"/>
                    </a:xfrm>
                    <a:prstGeom prst="rect">
                      <a:avLst/>
                    </a:prstGeom>
                  </pic:spPr>
                </pic:pic>
              </a:graphicData>
            </a:graphic>
          </wp:inline>
        </w:drawing>
      </w:r>
    </w:p>
    <w:p w14:paraId="60EDE9A5" w14:textId="49A4943A" w:rsidR="003440F7" w:rsidRDefault="003440F7" w:rsidP="003440F7">
      <w:pPr>
        <w:spacing w:line="360" w:lineRule="auto"/>
        <w:rPr>
          <w:sz w:val="24"/>
          <w:szCs w:val="24"/>
        </w:rPr>
      </w:pPr>
      <w:r>
        <w:rPr>
          <w:sz w:val="24"/>
          <w:szCs w:val="24"/>
        </w:rPr>
        <w:t>Natural methods:</w:t>
      </w:r>
    </w:p>
    <w:p w14:paraId="49D7477E" w14:textId="44599359" w:rsidR="003440F7" w:rsidRDefault="003440F7" w:rsidP="003440F7">
      <w:pPr>
        <w:pStyle w:val="ListParagraph"/>
        <w:numPr>
          <w:ilvl w:val="0"/>
          <w:numId w:val="17"/>
        </w:numPr>
        <w:spacing w:line="360" w:lineRule="auto"/>
        <w:rPr>
          <w:sz w:val="24"/>
          <w:szCs w:val="24"/>
        </w:rPr>
      </w:pPr>
      <w:r>
        <w:rPr>
          <w:sz w:val="24"/>
          <w:szCs w:val="24"/>
        </w:rPr>
        <w:t>Douching – Washing out the vagina.</w:t>
      </w:r>
    </w:p>
    <w:p w14:paraId="3B769A3E" w14:textId="52E686A0" w:rsidR="003440F7" w:rsidRDefault="003440F7" w:rsidP="003440F7">
      <w:pPr>
        <w:pStyle w:val="ListParagraph"/>
        <w:numPr>
          <w:ilvl w:val="0"/>
          <w:numId w:val="17"/>
        </w:numPr>
        <w:spacing w:line="360" w:lineRule="auto"/>
        <w:rPr>
          <w:sz w:val="24"/>
          <w:szCs w:val="24"/>
        </w:rPr>
      </w:pPr>
      <w:r>
        <w:rPr>
          <w:sz w:val="24"/>
          <w:szCs w:val="24"/>
        </w:rPr>
        <w:t>Coitus interruptus – Male withdraws penis before ejaculation.</w:t>
      </w:r>
    </w:p>
    <w:p w14:paraId="1CC255DF" w14:textId="7179E080" w:rsidR="003440F7" w:rsidRDefault="003440F7" w:rsidP="003440F7">
      <w:pPr>
        <w:pStyle w:val="ListParagraph"/>
        <w:numPr>
          <w:ilvl w:val="0"/>
          <w:numId w:val="17"/>
        </w:numPr>
        <w:spacing w:line="360" w:lineRule="auto"/>
        <w:rPr>
          <w:sz w:val="24"/>
          <w:szCs w:val="24"/>
        </w:rPr>
      </w:pPr>
      <w:r>
        <w:rPr>
          <w:sz w:val="24"/>
          <w:szCs w:val="24"/>
        </w:rPr>
        <w:t>Rhythm method – The monitoring of temperature, vaginal secretions and/or muc</w:t>
      </w:r>
      <w:r w:rsidR="005205C3">
        <w:rPr>
          <w:sz w:val="24"/>
          <w:szCs w:val="24"/>
        </w:rPr>
        <w:t>o</w:t>
      </w:r>
      <w:r>
        <w:rPr>
          <w:sz w:val="24"/>
          <w:szCs w:val="24"/>
        </w:rPr>
        <w:t>us to determine a “safe” period when an ovum isn’t available to be fertilised.</w:t>
      </w:r>
    </w:p>
    <w:p w14:paraId="5BE846D7" w14:textId="59D38E94" w:rsidR="003440F7" w:rsidRPr="00AE5483" w:rsidRDefault="003440F7" w:rsidP="00242DEB">
      <w:pPr>
        <w:pStyle w:val="ListParagraph"/>
        <w:numPr>
          <w:ilvl w:val="0"/>
          <w:numId w:val="17"/>
        </w:numPr>
        <w:spacing w:line="360" w:lineRule="auto"/>
        <w:rPr>
          <w:sz w:val="24"/>
          <w:szCs w:val="24"/>
        </w:rPr>
      </w:pPr>
      <w:r>
        <w:rPr>
          <w:sz w:val="24"/>
          <w:szCs w:val="24"/>
        </w:rPr>
        <w:t xml:space="preserve">These methods are highly </w:t>
      </w:r>
      <w:r w:rsidR="005D1CF7">
        <w:rPr>
          <w:sz w:val="24"/>
          <w:szCs w:val="24"/>
        </w:rPr>
        <w:t>un</w:t>
      </w:r>
      <w:r>
        <w:rPr>
          <w:sz w:val="24"/>
          <w:szCs w:val="24"/>
        </w:rPr>
        <w:t>reliable.</w:t>
      </w:r>
    </w:p>
    <w:p w14:paraId="0849AD63" w14:textId="024E9A04" w:rsidR="00AA346C" w:rsidRDefault="00242DEB" w:rsidP="00242DEB">
      <w:pPr>
        <w:spacing w:line="360" w:lineRule="auto"/>
        <w:rPr>
          <w:sz w:val="24"/>
          <w:szCs w:val="24"/>
        </w:rPr>
      </w:pPr>
      <w:r>
        <w:rPr>
          <w:sz w:val="24"/>
          <w:szCs w:val="24"/>
        </w:rPr>
        <w:lastRenderedPageBreak/>
        <w:t>Methods of contraception:</w:t>
      </w:r>
    </w:p>
    <w:p w14:paraId="1C77377A" w14:textId="0F696B1E" w:rsidR="00AA346C" w:rsidRPr="00C15015" w:rsidRDefault="00AA346C" w:rsidP="00C15015">
      <w:pPr>
        <w:pStyle w:val="ListParagraph"/>
        <w:numPr>
          <w:ilvl w:val="0"/>
          <w:numId w:val="27"/>
        </w:numPr>
        <w:spacing w:line="360" w:lineRule="auto"/>
        <w:rPr>
          <w:sz w:val="24"/>
          <w:szCs w:val="24"/>
        </w:rPr>
      </w:pPr>
      <w:r w:rsidRPr="00C15015">
        <w:rPr>
          <w:sz w:val="24"/>
          <w:szCs w:val="24"/>
        </w:rPr>
        <w:t>Detection of ovulation:</w:t>
      </w:r>
    </w:p>
    <w:p w14:paraId="61F9F76B" w14:textId="4254B65B" w:rsidR="000E23FA" w:rsidRDefault="00AA346C" w:rsidP="00C15015">
      <w:pPr>
        <w:pStyle w:val="ListParagraph"/>
        <w:numPr>
          <w:ilvl w:val="0"/>
          <w:numId w:val="26"/>
        </w:numPr>
        <w:spacing w:line="360" w:lineRule="auto"/>
        <w:rPr>
          <w:sz w:val="24"/>
          <w:szCs w:val="24"/>
        </w:rPr>
      </w:pPr>
      <w:r>
        <w:rPr>
          <w:sz w:val="24"/>
          <w:szCs w:val="24"/>
        </w:rPr>
        <w:t>Requires the female to determine the time of ovulation so she can abstain from sexual intercourse on days when fertilisation is most likely.</w:t>
      </w:r>
    </w:p>
    <w:p w14:paraId="46E49727" w14:textId="2BBD051C" w:rsidR="000E23FA" w:rsidRDefault="000E23FA" w:rsidP="00C15015">
      <w:pPr>
        <w:pStyle w:val="ListParagraph"/>
        <w:numPr>
          <w:ilvl w:val="0"/>
          <w:numId w:val="26"/>
        </w:numPr>
        <w:spacing w:line="360" w:lineRule="auto"/>
        <w:rPr>
          <w:sz w:val="24"/>
          <w:szCs w:val="24"/>
        </w:rPr>
      </w:pPr>
      <w:r>
        <w:rPr>
          <w:sz w:val="24"/>
          <w:szCs w:val="24"/>
        </w:rPr>
        <w:t>This is known as periodic abstinence (“safe period” technique).</w:t>
      </w:r>
    </w:p>
    <w:p w14:paraId="09A7EB17" w14:textId="6FB771CE" w:rsidR="000E23FA" w:rsidRPr="000E23FA" w:rsidRDefault="00F053EF" w:rsidP="00F053EF">
      <w:pPr>
        <w:spacing w:line="360" w:lineRule="auto"/>
        <w:jc w:val="center"/>
        <w:rPr>
          <w:sz w:val="24"/>
          <w:szCs w:val="24"/>
        </w:rPr>
      </w:pPr>
      <w:r>
        <w:rPr>
          <w:noProof/>
        </w:rPr>
        <w:drawing>
          <wp:inline distT="0" distB="0" distL="0" distR="0" wp14:anchorId="6B95E4D8" wp14:editId="2CDF32DB">
            <wp:extent cx="3328622" cy="3638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1234" cy="3641406"/>
                    </a:xfrm>
                    <a:prstGeom prst="rect">
                      <a:avLst/>
                    </a:prstGeom>
                  </pic:spPr>
                </pic:pic>
              </a:graphicData>
            </a:graphic>
          </wp:inline>
        </w:drawing>
      </w:r>
    </w:p>
    <w:p w14:paraId="401AF3A5" w14:textId="2E12BBF9" w:rsidR="000E23FA" w:rsidRPr="000E23FA" w:rsidRDefault="000E23FA" w:rsidP="000E23FA">
      <w:pPr>
        <w:pStyle w:val="ListParagraph"/>
        <w:numPr>
          <w:ilvl w:val="0"/>
          <w:numId w:val="19"/>
        </w:numPr>
        <w:spacing w:line="360" w:lineRule="auto"/>
        <w:rPr>
          <w:sz w:val="24"/>
          <w:szCs w:val="24"/>
        </w:rPr>
      </w:pPr>
      <w:r w:rsidRPr="000E23FA">
        <w:rPr>
          <w:sz w:val="24"/>
          <w:szCs w:val="24"/>
        </w:rPr>
        <w:t>Rhythm method:</w:t>
      </w:r>
    </w:p>
    <w:p w14:paraId="0CEB6116" w14:textId="3DD22E6E" w:rsidR="000E23FA" w:rsidRDefault="000E23FA" w:rsidP="000E23FA">
      <w:pPr>
        <w:pStyle w:val="ListParagraph"/>
        <w:numPr>
          <w:ilvl w:val="0"/>
          <w:numId w:val="22"/>
        </w:numPr>
        <w:spacing w:line="360" w:lineRule="auto"/>
        <w:rPr>
          <w:sz w:val="24"/>
          <w:szCs w:val="24"/>
        </w:rPr>
      </w:pPr>
      <w:r>
        <w:rPr>
          <w:sz w:val="24"/>
          <w:szCs w:val="24"/>
        </w:rPr>
        <w:t>An egg is available for fertilisation during a period of 3-5 days in each menstrual cycle.</w:t>
      </w:r>
    </w:p>
    <w:p w14:paraId="434BFCE4" w14:textId="15A2F67E" w:rsidR="000E23FA" w:rsidRDefault="000E23FA" w:rsidP="000E23FA">
      <w:pPr>
        <w:pStyle w:val="ListParagraph"/>
        <w:numPr>
          <w:ilvl w:val="0"/>
          <w:numId w:val="22"/>
        </w:numPr>
        <w:spacing w:line="360" w:lineRule="auto"/>
        <w:rPr>
          <w:sz w:val="24"/>
          <w:szCs w:val="24"/>
        </w:rPr>
      </w:pPr>
      <w:r>
        <w:rPr>
          <w:sz w:val="24"/>
          <w:szCs w:val="24"/>
        </w:rPr>
        <w:t>In a regular 28-day menstrual cycle, ovulation is likely to occur on day 14.</w:t>
      </w:r>
    </w:p>
    <w:p w14:paraId="18101AE1" w14:textId="6E9729A1" w:rsidR="000E23FA" w:rsidRDefault="000E23FA" w:rsidP="000E23FA">
      <w:pPr>
        <w:pStyle w:val="ListParagraph"/>
        <w:numPr>
          <w:ilvl w:val="0"/>
          <w:numId w:val="22"/>
        </w:numPr>
        <w:spacing w:line="360" w:lineRule="auto"/>
        <w:rPr>
          <w:sz w:val="24"/>
          <w:szCs w:val="24"/>
        </w:rPr>
      </w:pPr>
      <w:r>
        <w:rPr>
          <w:sz w:val="24"/>
          <w:szCs w:val="24"/>
        </w:rPr>
        <w:t>The egg can only survive for 2 days unless it’s fertilised and sperm can survive in the female reproductive tract for 4 days at most.  Therefore sexual intercourse shouldn’t occur between 4 days before and 4 days after ovulation.</w:t>
      </w:r>
    </w:p>
    <w:p w14:paraId="444E23CE" w14:textId="77777777" w:rsidR="0097116C" w:rsidRDefault="0097116C" w:rsidP="000E23FA">
      <w:pPr>
        <w:spacing w:line="360" w:lineRule="auto"/>
        <w:rPr>
          <w:sz w:val="24"/>
          <w:szCs w:val="24"/>
        </w:rPr>
      </w:pPr>
    </w:p>
    <w:p w14:paraId="704A3FC1" w14:textId="7033DB5B" w:rsidR="009E6A9E" w:rsidRDefault="009E6A9E" w:rsidP="009E6A9E">
      <w:pPr>
        <w:pStyle w:val="ListParagraph"/>
        <w:numPr>
          <w:ilvl w:val="0"/>
          <w:numId w:val="19"/>
        </w:numPr>
        <w:spacing w:line="360" w:lineRule="auto"/>
        <w:rPr>
          <w:sz w:val="24"/>
          <w:szCs w:val="24"/>
        </w:rPr>
      </w:pPr>
      <w:r>
        <w:rPr>
          <w:sz w:val="24"/>
          <w:szCs w:val="24"/>
        </w:rPr>
        <w:t>Temperature method:</w:t>
      </w:r>
    </w:p>
    <w:p w14:paraId="10731DD9" w14:textId="2E036596" w:rsidR="009E6A9E" w:rsidRDefault="009E6A9E" w:rsidP="009E6A9E">
      <w:pPr>
        <w:pStyle w:val="ListParagraph"/>
        <w:numPr>
          <w:ilvl w:val="0"/>
          <w:numId w:val="24"/>
        </w:numPr>
        <w:spacing w:line="360" w:lineRule="auto"/>
        <w:rPr>
          <w:sz w:val="24"/>
          <w:szCs w:val="24"/>
        </w:rPr>
      </w:pPr>
      <w:r>
        <w:rPr>
          <w:sz w:val="24"/>
          <w:szCs w:val="24"/>
        </w:rPr>
        <w:t>The female takes her body temperature each morning to determine the time of ovulation more accurately.</w:t>
      </w:r>
    </w:p>
    <w:p w14:paraId="535CF67F" w14:textId="6EAF811C" w:rsidR="009E6A9E" w:rsidRDefault="009E6A9E" w:rsidP="009E6A9E">
      <w:pPr>
        <w:pStyle w:val="ListParagraph"/>
        <w:numPr>
          <w:ilvl w:val="0"/>
          <w:numId w:val="24"/>
        </w:numPr>
        <w:spacing w:line="360" w:lineRule="auto"/>
        <w:rPr>
          <w:sz w:val="24"/>
          <w:szCs w:val="24"/>
        </w:rPr>
      </w:pPr>
      <w:r>
        <w:rPr>
          <w:sz w:val="24"/>
          <w:szCs w:val="24"/>
        </w:rPr>
        <w:lastRenderedPageBreak/>
        <w:t>Ovulation is accompanied by a sharp drop in body temperature and then a rise.</w:t>
      </w:r>
    </w:p>
    <w:p w14:paraId="5DF8FCA4" w14:textId="3B70A419" w:rsidR="009E6A9E" w:rsidRDefault="009E6A9E" w:rsidP="009E6A9E">
      <w:pPr>
        <w:pStyle w:val="ListParagraph"/>
        <w:numPr>
          <w:ilvl w:val="0"/>
          <w:numId w:val="24"/>
        </w:numPr>
        <w:spacing w:line="360" w:lineRule="auto"/>
        <w:rPr>
          <w:sz w:val="24"/>
          <w:szCs w:val="24"/>
        </w:rPr>
      </w:pPr>
      <w:r>
        <w:rPr>
          <w:sz w:val="24"/>
          <w:szCs w:val="24"/>
        </w:rPr>
        <w:t>The woman can safely have intercourse 3 days after the temperature rise.</w:t>
      </w:r>
    </w:p>
    <w:p w14:paraId="2937599B" w14:textId="77332B56" w:rsidR="009E6A9E" w:rsidRDefault="006C121B" w:rsidP="000E23FA">
      <w:pPr>
        <w:spacing w:line="360" w:lineRule="auto"/>
        <w:rPr>
          <w:sz w:val="24"/>
          <w:szCs w:val="24"/>
        </w:rPr>
      </w:pPr>
      <w:r>
        <w:rPr>
          <w:noProof/>
        </w:rPr>
        <w:drawing>
          <wp:inline distT="0" distB="0" distL="0" distR="0" wp14:anchorId="01126BD2" wp14:editId="32F790C9">
            <wp:extent cx="5731510" cy="20386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20"/>
                    <a:stretch/>
                  </pic:blipFill>
                  <pic:spPr bwMode="auto">
                    <a:xfrm>
                      <a:off x="0" y="0"/>
                      <a:ext cx="5731510" cy="2038667"/>
                    </a:xfrm>
                    <a:prstGeom prst="rect">
                      <a:avLst/>
                    </a:prstGeom>
                    <a:ln>
                      <a:noFill/>
                    </a:ln>
                    <a:extLst>
                      <a:ext uri="{53640926-AAD7-44D8-BBD7-CCE9431645EC}">
                        <a14:shadowObscured xmlns:a14="http://schemas.microsoft.com/office/drawing/2010/main"/>
                      </a:ext>
                    </a:extLst>
                  </pic:spPr>
                </pic:pic>
              </a:graphicData>
            </a:graphic>
          </wp:inline>
        </w:drawing>
      </w:r>
    </w:p>
    <w:p w14:paraId="1DD90C64" w14:textId="490249A1" w:rsidR="000E23FA" w:rsidRDefault="000E23FA" w:rsidP="000E23FA">
      <w:pPr>
        <w:pStyle w:val="ListParagraph"/>
        <w:numPr>
          <w:ilvl w:val="0"/>
          <w:numId w:val="19"/>
        </w:numPr>
        <w:spacing w:line="360" w:lineRule="auto"/>
        <w:rPr>
          <w:sz w:val="24"/>
          <w:szCs w:val="24"/>
        </w:rPr>
      </w:pPr>
      <w:r>
        <w:rPr>
          <w:sz w:val="24"/>
          <w:szCs w:val="24"/>
        </w:rPr>
        <w:t>Mucus method:</w:t>
      </w:r>
    </w:p>
    <w:p w14:paraId="77CF8DEF" w14:textId="47B5C7B7" w:rsidR="000E23FA" w:rsidRDefault="000E23FA" w:rsidP="00F95A3D">
      <w:pPr>
        <w:pStyle w:val="ListParagraph"/>
        <w:numPr>
          <w:ilvl w:val="0"/>
          <w:numId w:val="23"/>
        </w:numPr>
        <w:spacing w:line="360" w:lineRule="auto"/>
        <w:rPr>
          <w:sz w:val="24"/>
          <w:szCs w:val="24"/>
        </w:rPr>
      </w:pPr>
      <w:r>
        <w:rPr>
          <w:sz w:val="24"/>
          <w:szCs w:val="24"/>
        </w:rPr>
        <w:t>The woman observes change in the cervical mucus.</w:t>
      </w:r>
    </w:p>
    <w:p w14:paraId="23BB8E53" w14:textId="509BF061" w:rsidR="00F95A3D" w:rsidRDefault="00F95A3D" w:rsidP="00F95A3D">
      <w:pPr>
        <w:pStyle w:val="ListParagraph"/>
        <w:numPr>
          <w:ilvl w:val="0"/>
          <w:numId w:val="23"/>
        </w:numPr>
        <w:spacing w:line="360" w:lineRule="auto"/>
        <w:rPr>
          <w:sz w:val="24"/>
          <w:szCs w:val="24"/>
        </w:rPr>
      </w:pPr>
      <w:r>
        <w:rPr>
          <w:sz w:val="24"/>
          <w:szCs w:val="24"/>
        </w:rPr>
        <w:t>Immediately after menstruation the tissues of the vaginal opening feel dry.  As ovulation approaches, mucus can be detected.</w:t>
      </w:r>
    </w:p>
    <w:p w14:paraId="09619D59" w14:textId="4236AD0E" w:rsidR="00F95A3D" w:rsidRDefault="00F95A3D" w:rsidP="00F95A3D">
      <w:pPr>
        <w:pStyle w:val="ListParagraph"/>
        <w:numPr>
          <w:ilvl w:val="0"/>
          <w:numId w:val="23"/>
        </w:numPr>
        <w:spacing w:line="360" w:lineRule="auto"/>
        <w:rPr>
          <w:sz w:val="24"/>
          <w:szCs w:val="24"/>
        </w:rPr>
      </w:pPr>
      <w:r>
        <w:rPr>
          <w:sz w:val="24"/>
          <w:szCs w:val="24"/>
        </w:rPr>
        <w:t>At first it’s cloudy and sticky but as the cervix secretes more mucus, it becomes clearer, feels slippe</w:t>
      </w:r>
      <w:r w:rsidR="00FE31DE">
        <w:rPr>
          <w:sz w:val="24"/>
          <w:szCs w:val="24"/>
        </w:rPr>
        <w:t>r</w:t>
      </w:r>
      <w:r>
        <w:rPr>
          <w:sz w:val="24"/>
          <w:szCs w:val="24"/>
        </w:rPr>
        <w:t>y to the touch and strands will stretch without breaking.</w:t>
      </w:r>
    </w:p>
    <w:p w14:paraId="533282BA" w14:textId="3AD6AF29" w:rsidR="00F95A3D" w:rsidRDefault="00F95A3D" w:rsidP="00F95A3D">
      <w:pPr>
        <w:pStyle w:val="ListParagraph"/>
        <w:numPr>
          <w:ilvl w:val="0"/>
          <w:numId w:val="23"/>
        </w:numPr>
        <w:spacing w:line="360" w:lineRule="auto"/>
        <w:rPr>
          <w:sz w:val="24"/>
          <w:szCs w:val="24"/>
        </w:rPr>
      </w:pPr>
      <w:r>
        <w:rPr>
          <w:sz w:val="24"/>
          <w:szCs w:val="24"/>
        </w:rPr>
        <w:t>On the day of ovulation the peak of clear mucus is reached after which it becomes cloudy again.</w:t>
      </w:r>
    </w:p>
    <w:p w14:paraId="590A94CE" w14:textId="1C0D2BE0" w:rsidR="00F95A3D" w:rsidRDefault="00F95A3D" w:rsidP="00F95A3D">
      <w:pPr>
        <w:pStyle w:val="ListParagraph"/>
        <w:numPr>
          <w:ilvl w:val="0"/>
          <w:numId w:val="23"/>
        </w:numPr>
        <w:spacing w:line="360" w:lineRule="auto"/>
        <w:rPr>
          <w:sz w:val="24"/>
          <w:szCs w:val="24"/>
        </w:rPr>
      </w:pPr>
      <w:r>
        <w:rPr>
          <w:sz w:val="24"/>
          <w:szCs w:val="24"/>
        </w:rPr>
        <w:t>Sex</w:t>
      </w:r>
      <w:r w:rsidR="009E6A9E">
        <w:rPr>
          <w:sz w:val="24"/>
          <w:szCs w:val="24"/>
        </w:rPr>
        <w:t>u</w:t>
      </w:r>
      <w:r>
        <w:rPr>
          <w:sz w:val="24"/>
          <w:szCs w:val="24"/>
        </w:rPr>
        <w:t>al intercourse is safe when there’s no mucus and more than 3 days after the last day of the clear mucus.</w:t>
      </w:r>
    </w:p>
    <w:p w14:paraId="4058FEAD" w14:textId="4175F39D" w:rsidR="00576F7F" w:rsidRDefault="00576F7F" w:rsidP="00576F7F">
      <w:pPr>
        <w:spacing w:line="360" w:lineRule="auto"/>
        <w:rPr>
          <w:sz w:val="24"/>
          <w:szCs w:val="24"/>
        </w:rPr>
      </w:pPr>
    </w:p>
    <w:p w14:paraId="06EC8329" w14:textId="2CCD55DD" w:rsidR="009E6A9E" w:rsidRDefault="00576F7F" w:rsidP="009E6A9E">
      <w:pPr>
        <w:pStyle w:val="ListParagraph"/>
        <w:numPr>
          <w:ilvl w:val="0"/>
          <w:numId w:val="19"/>
        </w:numPr>
        <w:spacing w:line="360" w:lineRule="auto"/>
        <w:rPr>
          <w:sz w:val="24"/>
          <w:szCs w:val="24"/>
        </w:rPr>
      </w:pPr>
      <w:r>
        <w:rPr>
          <w:sz w:val="24"/>
          <w:szCs w:val="24"/>
        </w:rPr>
        <w:t>Symptothermal method:</w:t>
      </w:r>
    </w:p>
    <w:p w14:paraId="5C63C50B" w14:textId="19A25183" w:rsidR="00576F7F" w:rsidRDefault="00576F7F" w:rsidP="00C15015">
      <w:pPr>
        <w:pStyle w:val="ListParagraph"/>
        <w:numPr>
          <w:ilvl w:val="0"/>
          <w:numId w:val="25"/>
        </w:numPr>
        <w:spacing w:line="360" w:lineRule="auto"/>
        <w:rPr>
          <w:sz w:val="24"/>
          <w:szCs w:val="24"/>
        </w:rPr>
      </w:pPr>
      <w:r>
        <w:rPr>
          <w:sz w:val="24"/>
          <w:szCs w:val="24"/>
        </w:rPr>
        <w:t>A Fertility Monitor has been developed to measure daily changes in body temperature and cervical mucus.</w:t>
      </w:r>
    </w:p>
    <w:p w14:paraId="031DCB49" w14:textId="77777777" w:rsidR="00EB29A7" w:rsidRPr="00EB29A7" w:rsidRDefault="00EB29A7" w:rsidP="00EB29A7">
      <w:pPr>
        <w:spacing w:line="360" w:lineRule="auto"/>
        <w:rPr>
          <w:sz w:val="24"/>
          <w:szCs w:val="24"/>
        </w:rPr>
      </w:pPr>
    </w:p>
    <w:p w14:paraId="0ACF72B1" w14:textId="07D5CC77" w:rsidR="00C15015" w:rsidRPr="002E61F3" w:rsidRDefault="00C15015" w:rsidP="002E61F3">
      <w:pPr>
        <w:pStyle w:val="ListParagraph"/>
        <w:numPr>
          <w:ilvl w:val="0"/>
          <w:numId w:val="30"/>
        </w:numPr>
        <w:spacing w:line="360" w:lineRule="auto"/>
        <w:rPr>
          <w:sz w:val="24"/>
          <w:szCs w:val="24"/>
        </w:rPr>
      </w:pPr>
      <w:r w:rsidRPr="002E61F3">
        <w:rPr>
          <w:sz w:val="24"/>
          <w:szCs w:val="24"/>
        </w:rPr>
        <w:t>Lactational amenorrhoea:</w:t>
      </w:r>
    </w:p>
    <w:p w14:paraId="30119439" w14:textId="7F06F4B8" w:rsidR="00C15015" w:rsidRDefault="00C15015" w:rsidP="002E61F3">
      <w:pPr>
        <w:pStyle w:val="ListParagraph"/>
        <w:numPr>
          <w:ilvl w:val="0"/>
          <w:numId w:val="28"/>
        </w:numPr>
        <w:spacing w:line="360" w:lineRule="auto"/>
        <w:rPr>
          <w:sz w:val="24"/>
          <w:szCs w:val="24"/>
        </w:rPr>
      </w:pPr>
      <w:r>
        <w:rPr>
          <w:sz w:val="24"/>
          <w:szCs w:val="24"/>
        </w:rPr>
        <w:t>Temporary infertility that follows the birth of a child.</w:t>
      </w:r>
    </w:p>
    <w:p w14:paraId="48E73C5E" w14:textId="168D96A4" w:rsidR="00C15015" w:rsidRDefault="00C15015" w:rsidP="002E61F3">
      <w:pPr>
        <w:pStyle w:val="ListParagraph"/>
        <w:numPr>
          <w:ilvl w:val="0"/>
          <w:numId w:val="28"/>
        </w:numPr>
        <w:spacing w:line="360" w:lineRule="auto"/>
        <w:rPr>
          <w:sz w:val="24"/>
          <w:szCs w:val="24"/>
        </w:rPr>
      </w:pPr>
      <w:r>
        <w:rPr>
          <w:sz w:val="24"/>
          <w:szCs w:val="24"/>
        </w:rPr>
        <w:t>Breastfeeding affects the production of hormones so that ovulation is suppressed.</w:t>
      </w:r>
    </w:p>
    <w:p w14:paraId="2E2C1B9F" w14:textId="536A8EE4" w:rsidR="002E61F3" w:rsidRDefault="00C15015" w:rsidP="00C15015">
      <w:pPr>
        <w:pStyle w:val="ListParagraph"/>
        <w:numPr>
          <w:ilvl w:val="0"/>
          <w:numId w:val="28"/>
        </w:numPr>
        <w:spacing w:line="360" w:lineRule="auto"/>
        <w:rPr>
          <w:sz w:val="24"/>
          <w:szCs w:val="24"/>
        </w:rPr>
      </w:pPr>
      <w:r>
        <w:rPr>
          <w:sz w:val="24"/>
          <w:szCs w:val="24"/>
        </w:rPr>
        <w:t>Menstrual periods mustn’t have returned</w:t>
      </w:r>
      <w:r w:rsidR="000D275A">
        <w:rPr>
          <w:sz w:val="24"/>
          <w:szCs w:val="24"/>
        </w:rPr>
        <w:t>,</w:t>
      </w:r>
      <w:r>
        <w:rPr>
          <w:sz w:val="24"/>
          <w:szCs w:val="24"/>
        </w:rPr>
        <w:t xml:space="preserve"> and the baby must be fully breastfed.</w:t>
      </w:r>
    </w:p>
    <w:p w14:paraId="3EB651F6" w14:textId="77777777" w:rsidR="00571C4C" w:rsidRPr="00571C4C" w:rsidRDefault="00571C4C" w:rsidP="00571C4C">
      <w:pPr>
        <w:spacing w:line="360" w:lineRule="auto"/>
        <w:rPr>
          <w:sz w:val="24"/>
          <w:szCs w:val="24"/>
        </w:rPr>
      </w:pPr>
    </w:p>
    <w:p w14:paraId="5F7B48B1" w14:textId="4AD4DDEB" w:rsidR="002E61F3" w:rsidRPr="002E61F3" w:rsidRDefault="002E61F3" w:rsidP="002E61F3">
      <w:pPr>
        <w:pStyle w:val="ListParagraph"/>
        <w:numPr>
          <w:ilvl w:val="0"/>
          <w:numId w:val="29"/>
        </w:numPr>
        <w:spacing w:line="360" w:lineRule="auto"/>
        <w:rPr>
          <w:sz w:val="24"/>
          <w:szCs w:val="24"/>
        </w:rPr>
      </w:pPr>
      <w:r w:rsidRPr="002E61F3">
        <w:rPr>
          <w:sz w:val="24"/>
          <w:szCs w:val="24"/>
        </w:rPr>
        <w:t>Coitus interruptus:</w:t>
      </w:r>
    </w:p>
    <w:p w14:paraId="6352697E" w14:textId="1C7FE3C7" w:rsidR="002E61F3" w:rsidRDefault="002E61F3" w:rsidP="002E61F3">
      <w:pPr>
        <w:pStyle w:val="ListParagraph"/>
        <w:numPr>
          <w:ilvl w:val="0"/>
          <w:numId w:val="25"/>
        </w:numPr>
        <w:spacing w:line="360" w:lineRule="auto"/>
        <w:rPr>
          <w:sz w:val="24"/>
          <w:szCs w:val="24"/>
        </w:rPr>
      </w:pPr>
      <w:r>
        <w:rPr>
          <w:sz w:val="24"/>
          <w:szCs w:val="24"/>
        </w:rPr>
        <w:t>Removal of the penis just before the male orgasm so that ejaculation occurs outside the female vagina.</w:t>
      </w:r>
    </w:p>
    <w:p w14:paraId="1A299084" w14:textId="5D10171E" w:rsidR="002E61F3" w:rsidRDefault="002E61F3" w:rsidP="002E61F3">
      <w:pPr>
        <w:pStyle w:val="ListParagraph"/>
        <w:numPr>
          <w:ilvl w:val="0"/>
          <w:numId w:val="25"/>
        </w:numPr>
        <w:spacing w:line="360" w:lineRule="auto"/>
        <w:rPr>
          <w:sz w:val="24"/>
          <w:szCs w:val="24"/>
        </w:rPr>
      </w:pPr>
      <w:r>
        <w:rPr>
          <w:sz w:val="24"/>
          <w:szCs w:val="24"/>
        </w:rPr>
        <w:t>Highly unreliable.</w:t>
      </w:r>
    </w:p>
    <w:p w14:paraId="4D53B456" w14:textId="10E026F1" w:rsidR="002E61F3" w:rsidRDefault="002E61F3" w:rsidP="002E61F3">
      <w:pPr>
        <w:spacing w:line="360" w:lineRule="auto"/>
        <w:rPr>
          <w:sz w:val="24"/>
          <w:szCs w:val="24"/>
        </w:rPr>
      </w:pPr>
    </w:p>
    <w:p w14:paraId="0242A64C" w14:textId="53362AB3" w:rsidR="002E61F3" w:rsidRDefault="007471D8" w:rsidP="002E61F3">
      <w:pPr>
        <w:spacing w:line="360" w:lineRule="auto"/>
        <w:rPr>
          <w:sz w:val="24"/>
          <w:szCs w:val="24"/>
        </w:rPr>
      </w:pPr>
      <w:r>
        <w:rPr>
          <w:sz w:val="24"/>
          <w:szCs w:val="24"/>
        </w:rPr>
        <w:t>Hormonal contraception for women:</w:t>
      </w:r>
    </w:p>
    <w:p w14:paraId="6010F6BB" w14:textId="6C1DF6A4" w:rsidR="007471D8" w:rsidRDefault="007471D8" w:rsidP="007471D8">
      <w:pPr>
        <w:pStyle w:val="ListParagraph"/>
        <w:numPr>
          <w:ilvl w:val="0"/>
          <w:numId w:val="29"/>
        </w:numPr>
        <w:spacing w:line="360" w:lineRule="auto"/>
        <w:rPr>
          <w:sz w:val="24"/>
          <w:szCs w:val="24"/>
        </w:rPr>
      </w:pPr>
      <w:r>
        <w:rPr>
          <w:sz w:val="24"/>
          <w:szCs w:val="24"/>
        </w:rPr>
        <w:t>Combined pill:</w:t>
      </w:r>
    </w:p>
    <w:p w14:paraId="548BE198" w14:textId="61C1CBB2" w:rsidR="007471D8" w:rsidRDefault="007471D8" w:rsidP="007471D8">
      <w:pPr>
        <w:pStyle w:val="ListParagraph"/>
        <w:numPr>
          <w:ilvl w:val="0"/>
          <w:numId w:val="32"/>
        </w:numPr>
        <w:spacing w:line="360" w:lineRule="auto"/>
        <w:rPr>
          <w:sz w:val="24"/>
          <w:szCs w:val="24"/>
        </w:rPr>
      </w:pPr>
      <w:r>
        <w:rPr>
          <w:sz w:val="24"/>
          <w:szCs w:val="24"/>
        </w:rPr>
        <w:t>Contains substances similar to progesterone and oestrogen.</w:t>
      </w:r>
    </w:p>
    <w:p w14:paraId="62B05FE0" w14:textId="7FAF3202" w:rsidR="007471D8" w:rsidRDefault="007471D8" w:rsidP="007471D8">
      <w:pPr>
        <w:pStyle w:val="ListParagraph"/>
        <w:numPr>
          <w:ilvl w:val="0"/>
          <w:numId w:val="32"/>
        </w:numPr>
        <w:spacing w:line="360" w:lineRule="auto"/>
        <w:rPr>
          <w:sz w:val="24"/>
          <w:szCs w:val="24"/>
        </w:rPr>
      </w:pPr>
      <w:r>
        <w:rPr>
          <w:sz w:val="24"/>
          <w:szCs w:val="24"/>
        </w:rPr>
        <w:t xml:space="preserve">When taken daily for the first 21 days of the menstrual cycle, the </w:t>
      </w:r>
      <w:r w:rsidR="00E34943">
        <w:rPr>
          <w:sz w:val="24"/>
          <w:szCs w:val="24"/>
        </w:rPr>
        <w:t>substitute</w:t>
      </w:r>
      <w:r>
        <w:rPr>
          <w:sz w:val="24"/>
          <w:szCs w:val="24"/>
        </w:rPr>
        <w:t xml:space="preserve"> hormones prevent </w:t>
      </w:r>
      <w:r w:rsidR="00B02B3C">
        <w:rPr>
          <w:sz w:val="24"/>
          <w:szCs w:val="24"/>
        </w:rPr>
        <w:t>ovulation.</w:t>
      </w:r>
    </w:p>
    <w:p w14:paraId="63AE6749" w14:textId="59672F87" w:rsidR="007471D8" w:rsidRDefault="007471D8" w:rsidP="007471D8">
      <w:pPr>
        <w:pStyle w:val="ListParagraph"/>
        <w:numPr>
          <w:ilvl w:val="0"/>
          <w:numId w:val="32"/>
        </w:numPr>
        <w:spacing w:line="360" w:lineRule="auto"/>
        <w:rPr>
          <w:sz w:val="24"/>
          <w:szCs w:val="24"/>
        </w:rPr>
      </w:pPr>
      <w:r>
        <w:rPr>
          <w:sz w:val="24"/>
          <w:szCs w:val="24"/>
        </w:rPr>
        <w:t xml:space="preserve">Cervical mucus becomes thick and sticky, making </w:t>
      </w:r>
      <w:r w:rsidR="00D53C70">
        <w:rPr>
          <w:sz w:val="24"/>
          <w:szCs w:val="24"/>
        </w:rPr>
        <w:t>it</w:t>
      </w:r>
      <w:r>
        <w:rPr>
          <w:sz w:val="24"/>
          <w:szCs w:val="24"/>
        </w:rPr>
        <w:t xml:space="preserve"> difficult f</w:t>
      </w:r>
      <w:r w:rsidR="00D53C70">
        <w:rPr>
          <w:sz w:val="24"/>
          <w:szCs w:val="24"/>
        </w:rPr>
        <w:t>o</w:t>
      </w:r>
      <w:r>
        <w:rPr>
          <w:sz w:val="24"/>
          <w:szCs w:val="24"/>
        </w:rPr>
        <w:t xml:space="preserve">r sperm </w:t>
      </w:r>
      <w:r w:rsidR="00604467">
        <w:rPr>
          <w:sz w:val="24"/>
          <w:szCs w:val="24"/>
        </w:rPr>
        <w:t>t</w:t>
      </w:r>
      <w:r>
        <w:rPr>
          <w:sz w:val="24"/>
          <w:szCs w:val="24"/>
        </w:rPr>
        <w:t>o travel upwards from the vagina.</w:t>
      </w:r>
    </w:p>
    <w:p w14:paraId="2F9028B5" w14:textId="494BD524" w:rsidR="007471D8" w:rsidRDefault="007471D8" w:rsidP="007471D8">
      <w:pPr>
        <w:pStyle w:val="ListParagraph"/>
        <w:numPr>
          <w:ilvl w:val="0"/>
          <w:numId w:val="32"/>
        </w:numPr>
        <w:spacing w:line="360" w:lineRule="auto"/>
        <w:rPr>
          <w:sz w:val="24"/>
          <w:szCs w:val="24"/>
        </w:rPr>
      </w:pPr>
      <w:r>
        <w:rPr>
          <w:sz w:val="24"/>
          <w:szCs w:val="24"/>
        </w:rPr>
        <w:t>“Hormones” alter the endometrium, so it becomes less receptive to implantation.</w:t>
      </w:r>
    </w:p>
    <w:p w14:paraId="056B0289" w14:textId="6B914356" w:rsidR="007471D8" w:rsidRDefault="007471D8" w:rsidP="007471D8">
      <w:pPr>
        <w:pStyle w:val="ListParagraph"/>
        <w:numPr>
          <w:ilvl w:val="0"/>
          <w:numId w:val="32"/>
        </w:numPr>
        <w:spacing w:line="360" w:lineRule="auto"/>
        <w:rPr>
          <w:sz w:val="24"/>
          <w:szCs w:val="24"/>
        </w:rPr>
      </w:pPr>
      <w:r>
        <w:rPr>
          <w:sz w:val="24"/>
          <w:szCs w:val="24"/>
        </w:rPr>
        <w:t>Must be taken daily.</w:t>
      </w:r>
    </w:p>
    <w:p w14:paraId="3ED134C0" w14:textId="0C831E87" w:rsidR="007471D8" w:rsidRDefault="007471D8" w:rsidP="007471D8">
      <w:pPr>
        <w:pStyle w:val="ListParagraph"/>
        <w:numPr>
          <w:ilvl w:val="0"/>
          <w:numId w:val="32"/>
        </w:numPr>
        <w:spacing w:line="360" w:lineRule="auto"/>
        <w:rPr>
          <w:sz w:val="24"/>
          <w:szCs w:val="24"/>
        </w:rPr>
      </w:pPr>
      <w:r>
        <w:rPr>
          <w:sz w:val="24"/>
          <w:szCs w:val="24"/>
        </w:rPr>
        <w:t>Very reliable (almost 100% protection).</w:t>
      </w:r>
    </w:p>
    <w:p w14:paraId="1D36D07A" w14:textId="019530D8" w:rsidR="007471D8" w:rsidRDefault="007471D8" w:rsidP="007471D8">
      <w:pPr>
        <w:spacing w:line="360" w:lineRule="auto"/>
        <w:rPr>
          <w:sz w:val="24"/>
          <w:szCs w:val="24"/>
        </w:rPr>
      </w:pPr>
    </w:p>
    <w:p w14:paraId="116B6D1C" w14:textId="6ADCF38B" w:rsidR="007471D8" w:rsidRDefault="007471D8" w:rsidP="007471D8">
      <w:pPr>
        <w:pStyle w:val="ListParagraph"/>
        <w:numPr>
          <w:ilvl w:val="0"/>
          <w:numId w:val="29"/>
        </w:numPr>
        <w:spacing w:line="360" w:lineRule="auto"/>
        <w:rPr>
          <w:sz w:val="24"/>
          <w:szCs w:val="24"/>
        </w:rPr>
      </w:pPr>
      <w:r>
        <w:rPr>
          <w:sz w:val="24"/>
          <w:szCs w:val="24"/>
        </w:rPr>
        <w:t>Mini pill:</w:t>
      </w:r>
    </w:p>
    <w:p w14:paraId="39781CF9" w14:textId="2C2CDB04" w:rsidR="007471D8" w:rsidRDefault="007471D8" w:rsidP="007471D8">
      <w:pPr>
        <w:pStyle w:val="ListParagraph"/>
        <w:numPr>
          <w:ilvl w:val="0"/>
          <w:numId w:val="33"/>
        </w:numPr>
        <w:spacing w:line="360" w:lineRule="auto"/>
        <w:rPr>
          <w:sz w:val="24"/>
          <w:szCs w:val="24"/>
        </w:rPr>
      </w:pPr>
      <w:r>
        <w:rPr>
          <w:sz w:val="24"/>
          <w:szCs w:val="24"/>
        </w:rPr>
        <w:t>Contains only the progesterone substitute.</w:t>
      </w:r>
    </w:p>
    <w:p w14:paraId="4FDAF507" w14:textId="68B9C3BE" w:rsidR="007471D8" w:rsidRDefault="007471D8" w:rsidP="007471D8">
      <w:pPr>
        <w:pStyle w:val="ListParagraph"/>
        <w:numPr>
          <w:ilvl w:val="0"/>
          <w:numId w:val="33"/>
        </w:numPr>
        <w:spacing w:line="360" w:lineRule="auto"/>
        <w:rPr>
          <w:sz w:val="24"/>
          <w:szCs w:val="24"/>
        </w:rPr>
      </w:pPr>
      <w:r>
        <w:rPr>
          <w:sz w:val="24"/>
          <w:szCs w:val="24"/>
        </w:rPr>
        <w:t>“Hormone” makes the cervical mucus thicker so that sperm can’t enter the uterus.</w:t>
      </w:r>
    </w:p>
    <w:p w14:paraId="39974164" w14:textId="15900FFA" w:rsidR="007471D8" w:rsidRDefault="007471D8" w:rsidP="007471D8">
      <w:pPr>
        <w:pStyle w:val="ListParagraph"/>
        <w:numPr>
          <w:ilvl w:val="0"/>
          <w:numId w:val="33"/>
        </w:numPr>
        <w:spacing w:line="360" w:lineRule="auto"/>
        <w:rPr>
          <w:sz w:val="24"/>
          <w:szCs w:val="24"/>
        </w:rPr>
      </w:pPr>
      <w:r>
        <w:rPr>
          <w:sz w:val="24"/>
          <w:szCs w:val="24"/>
        </w:rPr>
        <w:t>Changes the endometrium, making it difficult for implantation.</w:t>
      </w:r>
    </w:p>
    <w:p w14:paraId="52C1B679" w14:textId="0D1358DC" w:rsidR="007471D8" w:rsidRDefault="007471D8" w:rsidP="007471D8">
      <w:pPr>
        <w:pStyle w:val="ListParagraph"/>
        <w:numPr>
          <w:ilvl w:val="0"/>
          <w:numId w:val="33"/>
        </w:numPr>
        <w:spacing w:line="360" w:lineRule="auto"/>
        <w:rPr>
          <w:sz w:val="24"/>
          <w:szCs w:val="24"/>
        </w:rPr>
      </w:pPr>
      <w:r>
        <w:rPr>
          <w:sz w:val="24"/>
          <w:szCs w:val="24"/>
        </w:rPr>
        <w:t>Must be taken daily at the same time each day.</w:t>
      </w:r>
    </w:p>
    <w:p w14:paraId="3A449756" w14:textId="41F5B8F6" w:rsidR="007471D8" w:rsidRDefault="007471D8" w:rsidP="007471D8">
      <w:pPr>
        <w:spacing w:line="360" w:lineRule="auto"/>
        <w:rPr>
          <w:sz w:val="24"/>
          <w:szCs w:val="24"/>
        </w:rPr>
      </w:pPr>
    </w:p>
    <w:p w14:paraId="1E663B5E" w14:textId="4CF0481F" w:rsidR="00B42A8E" w:rsidRDefault="00B42A8E" w:rsidP="007471D8">
      <w:pPr>
        <w:spacing w:line="360" w:lineRule="auto"/>
        <w:rPr>
          <w:sz w:val="24"/>
          <w:szCs w:val="24"/>
        </w:rPr>
      </w:pPr>
      <w:r>
        <w:rPr>
          <w:sz w:val="24"/>
          <w:szCs w:val="24"/>
        </w:rPr>
        <w:t>Intrauterine devices (IUDs):</w:t>
      </w:r>
    </w:p>
    <w:p w14:paraId="318C04BC" w14:textId="63CE0460" w:rsidR="00B42A8E" w:rsidRDefault="00B42A8E" w:rsidP="00B42A8E">
      <w:pPr>
        <w:pStyle w:val="ListParagraph"/>
        <w:numPr>
          <w:ilvl w:val="0"/>
          <w:numId w:val="35"/>
        </w:numPr>
        <w:spacing w:line="360" w:lineRule="auto"/>
        <w:rPr>
          <w:sz w:val="24"/>
          <w:szCs w:val="24"/>
        </w:rPr>
      </w:pPr>
      <w:r>
        <w:rPr>
          <w:sz w:val="24"/>
          <w:szCs w:val="24"/>
        </w:rPr>
        <w:t>There are 2 main types of IUDs:</w:t>
      </w:r>
    </w:p>
    <w:p w14:paraId="718AB44F" w14:textId="0459B0C0" w:rsidR="00B42A8E" w:rsidRDefault="00B42A8E" w:rsidP="00B42A8E">
      <w:pPr>
        <w:pStyle w:val="ListParagraph"/>
        <w:numPr>
          <w:ilvl w:val="0"/>
          <w:numId w:val="37"/>
        </w:numPr>
        <w:spacing w:line="360" w:lineRule="auto"/>
        <w:rPr>
          <w:sz w:val="24"/>
          <w:szCs w:val="24"/>
        </w:rPr>
      </w:pPr>
      <w:r>
        <w:rPr>
          <w:sz w:val="24"/>
          <w:szCs w:val="24"/>
        </w:rPr>
        <w:t>Hormonal IUD – Made up of a plastic frame with a core that slowly releases the progesterone hormone levonorgestrel.</w:t>
      </w:r>
    </w:p>
    <w:p w14:paraId="7FDE5CB6" w14:textId="50F2419C" w:rsidR="00B42A8E" w:rsidRDefault="00B42A8E" w:rsidP="00B42A8E">
      <w:pPr>
        <w:pStyle w:val="ListParagraph"/>
        <w:numPr>
          <w:ilvl w:val="0"/>
          <w:numId w:val="37"/>
        </w:numPr>
        <w:spacing w:line="360" w:lineRule="auto"/>
        <w:rPr>
          <w:sz w:val="24"/>
          <w:szCs w:val="24"/>
        </w:rPr>
      </w:pPr>
      <w:r>
        <w:rPr>
          <w:sz w:val="24"/>
          <w:szCs w:val="24"/>
        </w:rPr>
        <w:t>Copper IUD – Consists of a plastic frame with copper sleeves/wire around it.</w:t>
      </w:r>
    </w:p>
    <w:p w14:paraId="6203558E" w14:textId="5EFBCE0F" w:rsidR="00C1205A" w:rsidRDefault="00B42A8E" w:rsidP="00B42A8E">
      <w:pPr>
        <w:pStyle w:val="ListParagraph"/>
        <w:numPr>
          <w:ilvl w:val="0"/>
          <w:numId w:val="35"/>
        </w:numPr>
        <w:spacing w:line="360" w:lineRule="auto"/>
        <w:rPr>
          <w:sz w:val="24"/>
          <w:szCs w:val="24"/>
        </w:rPr>
      </w:pPr>
      <w:r>
        <w:rPr>
          <w:sz w:val="24"/>
          <w:szCs w:val="24"/>
        </w:rPr>
        <w:lastRenderedPageBreak/>
        <w:t>IUDs have fine nylon thre</w:t>
      </w:r>
      <w:r w:rsidR="00C1205A">
        <w:rPr>
          <w:sz w:val="24"/>
          <w:szCs w:val="24"/>
        </w:rPr>
        <w:t>a</w:t>
      </w:r>
      <w:r>
        <w:rPr>
          <w:sz w:val="24"/>
          <w:szCs w:val="24"/>
        </w:rPr>
        <w:t xml:space="preserve">ds attached to their lower end so that when fitted the threads extend through </w:t>
      </w:r>
      <w:r w:rsidR="00C1205A">
        <w:rPr>
          <w:sz w:val="24"/>
          <w:szCs w:val="24"/>
        </w:rPr>
        <w:t>t</w:t>
      </w:r>
      <w:r>
        <w:rPr>
          <w:sz w:val="24"/>
          <w:szCs w:val="24"/>
        </w:rPr>
        <w:t>he cervix into the upper vagina.</w:t>
      </w:r>
    </w:p>
    <w:p w14:paraId="3887F21E" w14:textId="7B690D40" w:rsidR="00C1205A" w:rsidRDefault="00C1205A" w:rsidP="00B42A8E">
      <w:pPr>
        <w:pStyle w:val="ListParagraph"/>
        <w:numPr>
          <w:ilvl w:val="0"/>
          <w:numId w:val="35"/>
        </w:numPr>
        <w:spacing w:line="360" w:lineRule="auto"/>
        <w:rPr>
          <w:sz w:val="24"/>
          <w:szCs w:val="24"/>
        </w:rPr>
      </w:pPr>
      <w:r>
        <w:rPr>
          <w:sz w:val="24"/>
          <w:szCs w:val="24"/>
        </w:rPr>
        <w:t>Threads allow the woman to check it’s still in place and allows for easy removal by a doctor.</w:t>
      </w:r>
    </w:p>
    <w:p w14:paraId="082E3FD2" w14:textId="7E18A05D" w:rsidR="00C1205A" w:rsidRDefault="00C1205A" w:rsidP="00B42A8E">
      <w:pPr>
        <w:pStyle w:val="ListParagraph"/>
        <w:numPr>
          <w:ilvl w:val="0"/>
          <w:numId w:val="35"/>
        </w:numPr>
        <w:spacing w:line="360" w:lineRule="auto"/>
        <w:rPr>
          <w:sz w:val="24"/>
          <w:szCs w:val="24"/>
        </w:rPr>
      </w:pPr>
      <w:r>
        <w:rPr>
          <w:sz w:val="24"/>
          <w:szCs w:val="24"/>
        </w:rPr>
        <w:t>Hormonal IUD steadily releases its hormones that makes the endometrium thin and unsuitable for implantation and stimulates the cervix to produce thick mucus which prevents sperm from entering the uterus to the egg.</w:t>
      </w:r>
    </w:p>
    <w:p w14:paraId="11CD0786" w14:textId="3E2220B6" w:rsidR="00C1205A" w:rsidRDefault="00C1205A" w:rsidP="00B42A8E">
      <w:pPr>
        <w:pStyle w:val="ListParagraph"/>
        <w:numPr>
          <w:ilvl w:val="0"/>
          <w:numId w:val="35"/>
        </w:numPr>
        <w:spacing w:line="360" w:lineRule="auto"/>
        <w:rPr>
          <w:sz w:val="24"/>
          <w:szCs w:val="24"/>
        </w:rPr>
      </w:pPr>
      <w:r>
        <w:rPr>
          <w:sz w:val="24"/>
          <w:szCs w:val="24"/>
        </w:rPr>
        <w:t>In some women, the hormone from the IUD stops ovulation altogether.</w:t>
      </w:r>
    </w:p>
    <w:p w14:paraId="3E4DC354" w14:textId="16E17E60" w:rsidR="00C1205A" w:rsidRDefault="00C1205A" w:rsidP="00B42A8E">
      <w:pPr>
        <w:pStyle w:val="ListParagraph"/>
        <w:numPr>
          <w:ilvl w:val="0"/>
          <w:numId w:val="35"/>
        </w:numPr>
        <w:spacing w:line="360" w:lineRule="auto"/>
        <w:rPr>
          <w:sz w:val="24"/>
          <w:szCs w:val="24"/>
        </w:rPr>
      </w:pPr>
      <w:r>
        <w:rPr>
          <w:sz w:val="24"/>
          <w:szCs w:val="24"/>
        </w:rPr>
        <w:t>Copper IUDs affect the movement of sperm, preventing them from moving through the uterus; they also cause changes to the endometrium to stop implantation.</w:t>
      </w:r>
    </w:p>
    <w:p w14:paraId="63B9F347" w14:textId="6B778F13" w:rsidR="00C1205A" w:rsidRDefault="00C1205A" w:rsidP="00B42A8E">
      <w:pPr>
        <w:pStyle w:val="ListParagraph"/>
        <w:numPr>
          <w:ilvl w:val="0"/>
          <w:numId w:val="35"/>
        </w:numPr>
        <w:spacing w:line="360" w:lineRule="auto"/>
        <w:rPr>
          <w:sz w:val="24"/>
          <w:szCs w:val="24"/>
        </w:rPr>
      </w:pPr>
      <w:r>
        <w:rPr>
          <w:sz w:val="24"/>
          <w:szCs w:val="24"/>
        </w:rPr>
        <w:t>IUDs are over 99% effective</w:t>
      </w:r>
      <w:r w:rsidR="00C3074E">
        <w:rPr>
          <w:sz w:val="24"/>
          <w:szCs w:val="24"/>
        </w:rPr>
        <w:t>,</w:t>
      </w:r>
      <w:r>
        <w:rPr>
          <w:sz w:val="24"/>
          <w:szCs w:val="24"/>
        </w:rPr>
        <w:t xml:space="preserve"> retain their effectiveness over a long period of time and </w:t>
      </w:r>
      <w:r w:rsidR="0016189B">
        <w:rPr>
          <w:sz w:val="24"/>
          <w:szCs w:val="24"/>
        </w:rPr>
        <w:t>are</w:t>
      </w:r>
      <w:r>
        <w:rPr>
          <w:sz w:val="24"/>
          <w:szCs w:val="24"/>
        </w:rPr>
        <w:t xml:space="preserve"> reversible.</w:t>
      </w:r>
    </w:p>
    <w:p w14:paraId="16913D3C" w14:textId="4FD6ED9D" w:rsidR="00C1205A" w:rsidRDefault="00A91CA7" w:rsidP="00A91CA7">
      <w:pPr>
        <w:spacing w:line="360" w:lineRule="auto"/>
        <w:jc w:val="center"/>
        <w:rPr>
          <w:sz w:val="24"/>
          <w:szCs w:val="24"/>
        </w:rPr>
      </w:pPr>
      <w:r>
        <w:rPr>
          <w:noProof/>
        </w:rPr>
        <w:drawing>
          <wp:inline distT="0" distB="0" distL="0" distR="0" wp14:anchorId="0366704A" wp14:editId="538250AB">
            <wp:extent cx="3862388" cy="199024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028" cy="1991607"/>
                    </a:xfrm>
                    <a:prstGeom prst="rect">
                      <a:avLst/>
                    </a:prstGeom>
                  </pic:spPr>
                </pic:pic>
              </a:graphicData>
            </a:graphic>
          </wp:inline>
        </w:drawing>
      </w:r>
    </w:p>
    <w:p w14:paraId="611E5729" w14:textId="64EA01A5" w:rsidR="00AC6E9A" w:rsidRDefault="00AC6E9A" w:rsidP="00AC6E9A">
      <w:pPr>
        <w:spacing w:line="360" w:lineRule="auto"/>
        <w:rPr>
          <w:sz w:val="24"/>
          <w:szCs w:val="24"/>
        </w:rPr>
      </w:pPr>
      <w:r>
        <w:rPr>
          <w:sz w:val="24"/>
          <w:szCs w:val="24"/>
        </w:rPr>
        <w:t>Emergency contraception for women:</w:t>
      </w:r>
    </w:p>
    <w:p w14:paraId="4EE4C0B7" w14:textId="12618341" w:rsidR="00AC6E9A" w:rsidRDefault="00AC6E9A" w:rsidP="00AC6E9A">
      <w:pPr>
        <w:pStyle w:val="ListParagraph"/>
        <w:numPr>
          <w:ilvl w:val="0"/>
          <w:numId w:val="38"/>
        </w:numPr>
        <w:spacing w:line="360" w:lineRule="auto"/>
        <w:rPr>
          <w:sz w:val="24"/>
          <w:szCs w:val="24"/>
        </w:rPr>
      </w:pPr>
      <w:r>
        <w:rPr>
          <w:sz w:val="24"/>
          <w:szCs w:val="24"/>
        </w:rPr>
        <w:t>Emergency contraceptive pill.</w:t>
      </w:r>
    </w:p>
    <w:p w14:paraId="41F4FE80" w14:textId="62E6C483" w:rsidR="00AC6E9A" w:rsidRDefault="00AC6E9A" w:rsidP="00AC6E9A">
      <w:pPr>
        <w:pStyle w:val="ListParagraph"/>
        <w:numPr>
          <w:ilvl w:val="0"/>
          <w:numId w:val="38"/>
        </w:numPr>
        <w:spacing w:line="360" w:lineRule="auto"/>
        <w:rPr>
          <w:sz w:val="24"/>
          <w:szCs w:val="24"/>
        </w:rPr>
      </w:pPr>
      <w:r>
        <w:rPr>
          <w:sz w:val="24"/>
          <w:szCs w:val="24"/>
        </w:rPr>
        <w:t>Prevents or delays ovulation.</w:t>
      </w:r>
    </w:p>
    <w:p w14:paraId="4A0DB8DF" w14:textId="23F36340" w:rsidR="00AC6E9A" w:rsidRDefault="00AC6E9A" w:rsidP="00AC6E9A">
      <w:pPr>
        <w:pStyle w:val="ListParagraph"/>
        <w:numPr>
          <w:ilvl w:val="0"/>
          <w:numId w:val="38"/>
        </w:numPr>
        <w:spacing w:line="360" w:lineRule="auto"/>
        <w:rPr>
          <w:sz w:val="24"/>
          <w:szCs w:val="24"/>
        </w:rPr>
      </w:pPr>
      <w:r>
        <w:rPr>
          <w:sz w:val="24"/>
          <w:szCs w:val="24"/>
        </w:rPr>
        <w:t>Prevents sperm from reaching the egg.</w:t>
      </w:r>
    </w:p>
    <w:p w14:paraId="4B3343AC" w14:textId="2687C4D0" w:rsidR="00AC6E9A" w:rsidRDefault="00AC6E9A" w:rsidP="00AC6E9A">
      <w:pPr>
        <w:pStyle w:val="ListParagraph"/>
        <w:numPr>
          <w:ilvl w:val="0"/>
          <w:numId w:val="38"/>
        </w:numPr>
        <w:spacing w:line="360" w:lineRule="auto"/>
        <w:rPr>
          <w:sz w:val="24"/>
          <w:szCs w:val="24"/>
        </w:rPr>
      </w:pPr>
      <w:r>
        <w:rPr>
          <w:sz w:val="24"/>
          <w:szCs w:val="24"/>
        </w:rPr>
        <w:t>Prevents implantation.</w:t>
      </w:r>
    </w:p>
    <w:p w14:paraId="4196373B" w14:textId="2C96A371" w:rsidR="00AC6E9A" w:rsidRDefault="00AC6E9A" w:rsidP="00AC6E9A">
      <w:pPr>
        <w:pStyle w:val="ListParagraph"/>
        <w:numPr>
          <w:ilvl w:val="0"/>
          <w:numId w:val="38"/>
        </w:numPr>
        <w:spacing w:line="360" w:lineRule="auto"/>
        <w:rPr>
          <w:sz w:val="24"/>
          <w:szCs w:val="24"/>
        </w:rPr>
      </w:pPr>
      <w:r>
        <w:rPr>
          <w:sz w:val="24"/>
          <w:szCs w:val="24"/>
        </w:rPr>
        <w:t>Note: Copper IUDs can be used effectively as emergency contraception.</w:t>
      </w:r>
    </w:p>
    <w:p w14:paraId="2A08F8B3" w14:textId="6828C867" w:rsidR="00352362" w:rsidRDefault="00352362" w:rsidP="00352362">
      <w:pPr>
        <w:spacing w:line="360" w:lineRule="auto"/>
        <w:rPr>
          <w:sz w:val="24"/>
          <w:szCs w:val="24"/>
        </w:rPr>
      </w:pPr>
    </w:p>
    <w:p w14:paraId="7F9CF467" w14:textId="39CA7DF2" w:rsidR="00352362" w:rsidRDefault="00352362" w:rsidP="00352362">
      <w:pPr>
        <w:spacing w:line="360" w:lineRule="auto"/>
        <w:rPr>
          <w:sz w:val="24"/>
          <w:szCs w:val="24"/>
        </w:rPr>
      </w:pPr>
      <w:r w:rsidRPr="00DE3F62">
        <w:rPr>
          <w:b/>
          <w:bCs/>
          <w:sz w:val="24"/>
          <w:szCs w:val="24"/>
        </w:rPr>
        <w:t>Castration</w:t>
      </w:r>
      <w:r>
        <w:rPr>
          <w:sz w:val="24"/>
          <w:szCs w:val="24"/>
        </w:rPr>
        <w:t>: Removal of the testes.</w:t>
      </w:r>
    </w:p>
    <w:p w14:paraId="284E8961" w14:textId="214116C1" w:rsidR="00352362" w:rsidRDefault="00352362" w:rsidP="00352362">
      <w:pPr>
        <w:spacing w:line="360" w:lineRule="auto"/>
        <w:rPr>
          <w:sz w:val="24"/>
          <w:szCs w:val="24"/>
        </w:rPr>
      </w:pPr>
      <w:r w:rsidRPr="00DE3F62">
        <w:rPr>
          <w:b/>
          <w:bCs/>
          <w:sz w:val="24"/>
          <w:szCs w:val="24"/>
        </w:rPr>
        <w:t>Oophorectomy</w:t>
      </w:r>
      <w:r>
        <w:rPr>
          <w:sz w:val="24"/>
          <w:szCs w:val="24"/>
        </w:rPr>
        <w:t>: Removal of the ovaries.</w:t>
      </w:r>
    </w:p>
    <w:p w14:paraId="5912AB3A" w14:textId="1A5049C9" w:rsidR="00352362" w:rsidRDefault="00352362" w:rsidP="00352362">
      <w:pPr>
        <w:spacing w:line="360" w:lineRule="auto"/>
        <w:rPr>
          <w:sz w:val="24"/>
          <w:szCs w:val="24"/>
        </w:rPr>
      </w:pPr>
      <w:r w:rsidRPr="00DE3F62">
        <w:rPr>
          <w:b/>
          <w:bCs/>
          <w:sz w:val="24"/>
          <w:szCs w:val="24"/>
        </w:rPr>
        <w:lastRenderedPageBreak/>
        <w:t>Hysterectomy</w:t>
      </w:r>
      <w:r>
        <w:rPr>
          <w:sz w:val="24"/>
          <w:szCs w:val="24"/>
        </w:rPr>
        <w:t>: Removal of the uterus.</w:t>
      </w:r>
    </w:p>
    <w:p w14:paraId="72397A90" w14:textId="68297DF7" w:rsidR="00CC68FA" w:rsidRDefault="00CC68FA" w:rsidP="00352362">
      <w:pPr>
        <w:spacing w:line="360" w:lineRule="auto"/>
        <w:rPr>
          <w:sz w:val="24"/>
          <w:szCs w:val="24"/>
        </w:rPr>
      </w:pPr>
    </w:p>
    <w:tbl>
      <w:tblPr>
        <w:tblStyle w:val="TableGrid"/>
        <w:tblW w:w="0" w:type="auto"/>
        <w:tblLook w:val="04A0" w:firstRow="1" w:lastRow="0" w:firstColumn="1" w:lastColumn="0" w:noHBand="0" w:noVBand="1"/>
      </w:tblPr>
      <w:tblGrid>
        <w:gridCol w:w="2689"/>
        <w:gridCol w:w="2976"/>
        <w:gridCol w:w="3351"/>
      </w:tblGrid>
      <w:tr w:rsidR="00CC68FA" w14:paraId="4A969D2D" w14:textId="77777777" w:rsidTr="00883059">
        <w:tc>
          <w:tcPr>
            <w:tcW w:w="2689" w:type="dxa"/>
            <w:shd w:val="clear" w:color="auto" w:fill="E7E6E6" w:themeFill="background2"/>
          </w:tcPr>
          <w:p w14:paraId="0FE7C887" w14:textId="65CA3F9B" w:rsidR="00CC68FA" w:rsidRDefault="00CC68FA" w:rsidP="009678DE">
            <w:pPr>
              <w:spacing w:line="360" w:lineRule="auto"/>
              <w:jc w:val="center"/>
              <w:rPr>
                <w:sz w:val="24"/>
                <w:szCs w:val="24"/>
              </w:rPr>
            </w:pPr>
            <w:r w:rsidRPr="00883059">
              <w:rPr>
                <w:b/>
                <w:bCs/>
                <w:sz w:val="24"/>
                <w:szCs w:val="24"/>
              </w:rPr>
              <w:t>Method of birth control</w:t>
            </w:r>
            <w:r>
              <w:rPr>
                <w:sz w:val="24"/>
                <w:szCs w:val="24"/>
              </w:rPr>
              <w:t>:</w:t>
            </w:r>
          </w:p>
        </w:tc>
        <w:tc>
          <w:tcPr>
            <w:tcW w:w="2976" w:type="dxa"/>
            <w:tcBorders>
              <w:bottom w:val="single" w:sz="4" w:space="0" w:color="auto"/>
            </w:tcBorders>
            <w:shd w:val="clear" w:color="auto" w:fill="E7E6E6" w:themeFill="background2"/>
          </w:tcPr>
          <w:p w14:paraId="4A0495EB" w14:textId="591C299B" w:rsidR="00CC68FA" w:rsidRDefault="00CC68FA" w:rsidP="009678DE">
            <w:pPr>
              <w:spacing w:line="360" w:lineRule="auto"/>
              <w:jc w:val="center"/>
              <w:rPr>
                <w:sz w:val="24"/>
                <w:szCs w:val="24"/>
              </w:rPr>
            </w:pPr>
            <w:r w:rsidRPr="00883059">
              <w:rPr>
                <w:b/>
                <w:bCs/>
                <w:sz w:val="24"/>
                <w:szCs w:val="24"/>
              </w:rPr>
              <w:t>Advantages</w:t>
            </w:r>
            <w:r>
              <w:rPr>
                <w:sz w:val="24"/>
                <w:szCs w:val="24"/>
              </w:rPr>
              <w:t>:</w:t>
            </w:r>
          </w:p>
        </w:tc>
        <w:tc>
          <w:tcPr>
            <w:tcW w:w="3351" w:type="dxa"/>
            <w:shd w:val="clear" w:color="auto" w:fill="E7E6E6" w:themeFill="background2"/>
          </w:tcPr>
          <w:p w14:paraId="2CF83F06" w14:textId="4862D0BD" w:rsidR="00CC68FA" w:rsidRDefault="00CC68FA" w:rsidP="009678DE">
            <w:pPr>
              <w:spacing w:line="360" w:lineRule="auto"/>
              <w:jc w:val="center"/>
              <w:rPr>
                <w:sz w:val="24"/>
                <w:szCs w:val="24"/>
              </w:rPr>
            </w:pPr>
            <w:r w:rsidRPr="00883059">
              <w:rPr>
                <w:b/>
                <w:bCs/>
                <w:sz w:val="24"/>
                <w:szCs w:val="24"/>
              </w:rPr>
              <w:t>Disadvantages</w:t>
            </w:r>
            <w:r>
              <w:rPr>
                <w:sz w:val="24"/>
                <w:szCs w:val="24"/>
              </w:rPr>
              <w:t>:</w:t>
            </w:r>
          </w:p>
        </w:tc>
      </w:tr>
      <w:tr w:rsidR="00CC68FA" w14:paraId="7704C9FF" w14:textId="77777777" w:rsidTr="008E7946">
        <w:tc>
          <w:tcPr>
            <w:tcW w:w="2689" w:type="dxa"/>
          </w:tcPr>
          <w:p w14:paraId="0F189294" w14:textId="3AF04D6A" w:rsidR="00CC68FA" w:rsidRPr="0042592A" w:rsidRDefault="00CC68FA" w:rsidP="009678DE">
            <w:pPr>
              <w:spacing w:line="360" w:lineRule="auto"/>
              <w:jc w:val="center"/>
              <w:rPr>
                <w:b/>
                <w:bCs/>
                <w:sz w:val="24"/>
                <w:szCs w:val="24"/>
              </w:rPr>
            </w:pPr>
            <w:r w:rsidRPr="0042592A">
              <w:rPr>
                <w:b/>
                <w:bCs/>
                <w:sz w:val="24"/>
                <w:szCs w:val="24"/>
              </w:rPr>
              <w:t>Natural methods</w:t>
            </w:r>
          </w:p>
        </w:tc>
        <w:tc>
          <w:tcPr>
            <w:tcW w:w="2976" w:type="dxa"/>
            <w:tcBorders>
              <w:bottom w:val="nil"/>
            </w:tcBorders>
          </w:tcPr>
          <w:p w14:paraId="69412592" w14:textId="0DBD6C6D" w:rsidR="009F6534" w:rsidRDefault="00CC68FA" w:rsidP="00352362">
            <w:pPr>
              <w:spacing w:line="360" w:lineRule="auto"/>
              <w:rPr>
                <w:sz w:val="24"/>
                <w:szCs w:val="24"/>
              </w:rPr>
            </w:pPr>
            <w:r>
              <w:rPr>
                <w:sz w:val="24"/>
                <w:szCs w:val="24"/>
              </w:rPr>
              <w:t>No side effects</w:t>
            </w:r>
            <w:r w:rsidR="009F6534">
              <w:rPr>
                <w:sz w:val="24"/>
                <w:szCs w:val="24"/>
              </w:rPr>
              <w:t>.</w:t>
            </w:r>
          </w:p>
          <w:p w14:paraId="0D415579" w14:textId="36F54FF0" w:rsidR="009F6534" w:rsidRDefault="009F6534" w:rsidP="00352362">
            <w:pPr>
              <w:spacing w:line="360" w:lineRule="auto"/>
              <w:rPr>
                <w:sz w:val="24"/>
                <w:szCs w:val="24"/>
              </w:rPr>
            </w:pPr>
            <w:r>
              <w:rPr>
                <w:sz w:val="24"/>
                <w:szCs w:val="24"/>
              </w:rPr>
              <w:t>N</w:t>
            </w:r>
            <w:r w:rsidR="00CC68FA">
              <w:rPr>
                <w:sz w:val="24"/>
                <w:szCs w:val="24"/>
              </w:rPr>
              <w:t>o costs</w:t>
            </w:r>
            <w:r>
              <w:rPr>
                <w:sz w:val="24"/>
                <w:szCs w:val="24"/>
              </w:rPr>
              <w:t>.</w:t>
            </w:r>
          </w:p>
          <w:p w14:paraId="3CBBF954" w14:textId="49423D95" w:rsidR="00CC68FA" w:rsidRDefault="009F6534" w:rsidP="00352362">
            <w:pPr>
              <w:spacing w:line="360" w:lineRule="auto"/>
              <w:rPr>
                <w:sz w:val="24"/>
                <w:szCs w:val="24"/>
              </w:rPr>
            </w:pPr>
            <w:r>
              <w:rPr>
                <w:sz w:val="24"/>
                <w:szCs w:val="24"/>
              </w:rPr>
              <w:t>A</w:t>
            </w:r>
            <w:r w:rsidR="00CC68FA">
              <w:rPr>
                <w:sz w:val="24"/>
                <w:szCs w:val="24"/>
              </w:rPr>
              <w:t>cceptable to certain religious groups.</w:t>
            </w:r>
          </w:p>
        </w:tc>
        <w:tc>
          <w:tcPr>
            <w:tcW w:w="3351" w:type="dxa"/>
            <w:tcBorders>
              <w:bottom w:val="nil"/>
            </w:tcBorders>
          </w:tcPr>
          <w:p w14:paraId="23585CBE" w14:textId="3918F6B6" w:rsidR="009F6534" w:rsidRDefault="00CC68FA" w:rsidP="00352362">
            <w:pPr>
              <w:spacing w:line="360" w:lineRule="auto"/>
              <w:rPr>
                <w:sz w:val="24"/>
                <w:szCs w:val="24"/>
              </w:rPr>
            </w:pPr>
            <w:r>
              <w:rPr>
                <w:sz w:val="24"/>
                <w:szCs w:val="24"/>
              </w:rPr>
              <w:t>Poor reliability</w:t>
            </w:r>
            <w:r w:rsidR="009F6534">
              <w:rPr>
                <w:sz w:val="24"/>
                <w:szCs w:val="24"/>
              </w:rPr>
              <w:t>.</w:t>
            </w:r>
          </w:p>
          <w:p w14:paraId="1258E2E3" w14:textId="38087FBB" w:rsidR="00CC68FA" w:rsidRDefault="009F6534" w:rsidP="00352362">
            <w:pPr>
              <w:spacing w:line="360" w:lineRule="auto"/>
              <w:rPr>
                <w:sz w:val="24"/>
                <w:szCs w:val="24"/>
              </w:rPr>
            </w:pPr>
            <w:r>
              <w:rPr>
                <w:sz w:val="24"/>
                <w:szCs w:val="24"/>
              </w:rPr>
              <w:t>T</w:t>
            </w:r>
            <w:r w:rsidR="00CC68FA">
              <w:rPr>
                <w:sz w:val="24"/>
                <w:szCs w:val="24"/>
              </w:rPr>
              <w:t>hese methods provide no protection against STIs</w:t>
            </w:r>
            <w:r>
              <w:rPr>
                <w:sz w:val="24"/>
                <w:szCs w:val="24"/>
              </w:rPr>
              <w:t>.</w:t>
            </w:r>
          </w:p>
        </w:tc>
      </w:tr>
      <w:tr w:rsidR="00CC68FA" w14:paraId="4BC27E56" w14:textId="77777777" w:rsidTr="008E7946">
        <w:tc>
          <w:tcPr>
            <w:tcW w:w="2689" w:type="dxa"/>
          </w:tcPr>
          <w:p w14:paraId="0DC629EF" w14:textId="4CE15CCA" w:rsidR="00CC68FA" w:rsidRDefault="00CC68FA" w:rsidP="009678DE">
            <w:pPr>
              <w:spacing w:line="360" w:lineRule="auto"/>
              <w:jc w:val="center"/>
              <w:rPr>
                <w:sz w:val="24"/>
                <w:szCs w:val="24"/>
              </w:rPr>
            </w:pPr>
            <w:r>
              <w:rPr>
                <w:sz w:val="24"/>
                <w:szCs w:val="24"/>
              </w:rPr>
              <w:t>Periodic abstinence (safe period)</w:t>
            </w:r>
          </w:p>
        </w:tc>
        <w:tc>
          <w:tcPr>
            <w:tcW w:w="2976" w:type="dxa"/>
            <w:tcBorders>
              <w:top w:val="nil"/>
              <w:bottom w:val="nil"/>
            </w:tcBorders>
          </w:tcPr>
          <w:p w14:paraId="064377B1" w14:textId="77777777" w:rsidR="00CC68FA" w:rsidRDefault="00CC68FA" w:rsidP="00352362">
            <w:pPr>
              <w:spacing w:line="360" w:lineRule="auto"/>
              <w:rPr>
                <w:sz w:val="24"/>
                <w:szCs w:val="24"/>
              </w:rPr>
            </w:pPr>
          </w:p>
        </w:tc>
        <w:tc>
          <w:tcPr>
            <w:tcW w:w="3351" w:type="dxa"/>
            <w:tcBorders>
              <w:top w:val="nil"/>
              <w:bottom w:val="nil"/>
            </w:tcBorders>
          </w:tcPr>
          <w:p w14:paraId="655367D0" w14:textId="77777777" w:rsidR="00CC68FA" w:rsidRDefault="00CC68FA" w:rsidP="00352362">
            <w:pPr>
              <w:spacing w:line="360" w:lineRule="auto"/>
              <w:rPr>
                <w:sz w:val="24"/>
                <w:szCs w:val="24"/>
              </w:rPr>
            </w:pPr>
          </w:p>
        </w:tc>
      </w:tr>
      <w:tr w:rsidR="00CC68FA" w14:paraId="6E8ADE4A" w14:textId="77777777" w:rsidTr="008E7946">
        <w:tc>
          <w:tcPr>
            <w:tcW w:w="2689" w:type="dxa"/>
          </w:tcPr>
          <w:p w14:paraId="7F759908" w14:textId="0A8F7846" w:rsidR="00CC68FA" w:rsidRDefault="00CC68FA" w:rsidP="009678DE">
            <w:pPr>
              <w:spacing w:line="360" w:lineRule="auto"/>
              <w:jc w:val="center"/>
              <w:rPr>
                <w:sz w:val="24"/>
                <w:szCs w:val="24"/>
              </w:rPr>
            </w:pPr>
            <w:r>
              <w:rPr>
                <w:sz w:val="24"/>
                <w:szCs w:val="24"/>
              </w:rPr>
              <w:t>Lactational amenorrhoea</w:t>
            </w:r>
          </w:p>
        </w:tc>
        <w:tc>
          <w:tcPr>
            <w:tcW w:w="2976" w:type="dxa"/>
            <w:tcBorders>
              <w:top w:val="nil"/>
              <w:bottom w:val="nil"/>
            </w:tcBorders>
          </w:tcPr>
          <w:p w14:paraId="5D7CC868" w14:textId="77777777" w:rsidR="00CC68FA" w:rsidRDefault="00CC68FA" w:rsidP="00352362">
            <w:pPr>
              <w:spacing w:line="360" w:lineRule="auto"/>
              <w:rPr>
                <w:sz w:val="24"/>
                <w:szCs w:val="24"/>
              </w:rPr>
            </w:pPr>
          </w:p>
        </w:tc>
        <w:tc>
          <w:tcPr>
            <w:tcW w:w="3351" w:type="dxa"/>
            <w:tcBorders>
              <w:top w:val="nil"/>
              <w:bottom w:val="nil"/>
            </w:tcBorders>
          </w:tcPr>
          <w:p w14:paraId="17212B67" w14:textId="77777777" w:rsidR="00CC68FA" w:rsidRDefault="00CC68FA" w:rsidP="00352362">
            <w:pPr>
              <w:spacing w:line="360" w:lineRule="auto"/>
              <w:rPr>
                <w:sz w:val="24"/>
                <w:szCs w:val="24"/>
              </w:rPr>
            </w:pPr>
          </w:p>
        </w:tc>
      </w:tr>
      <w:tr w:rsidR="00CC68FA" w14:paraId="19250066" w14:textId="77777777" w:rsidTr="008E7946">
        <w:tc>
          <w:tcPr>
            <w:tcW w:w="2689" w:type="dxa"/>
          </w:tcPr>
          <w:p w14:paraId="607EAED9" w14:textId="2BE13372" w:rsidR="00CC68FA" w:rsidRDefault="00CC68FA" w:rsidP="009678DE">
            <w:pPr>
              <w:spacing w:line="360" w:lineRule="auto"/>
              <w:jc w:val="center"/>
              <w:rPr>
                <w:sz w:val="24"/>
                <w:szCs w:val="24"/>
              </w:rPr>
            </w:pPr>
            <w:r>
              <w:rPr>
                <w:sz w:val="24"/>
                <w:szCs w:val="24"/>
              </w:rPr>
              <w:t>Withdrawal</w:t>
            </w:r>
          </w:p>
        </w:tc>
        <w:tc>
          <w:tcPr>
            <w:tcW w:w="2976" w:type="dxa"/>
            <w:tcBorders>
              <w:top w:val="nil"/>
            </w:tcBorders>
          </w:tcPr>
          <w:p w14:paraId="77069F4F" w14:textId="77777777" w:rsidR="00CC68FA" w:rsidRDefault="00CC68FA" w:rsidP="00352362">
            <w:pPr>
              <w:spacing w:line="360" w:lineRule="auto"/>
              <w:rPr>
                <w:sz w:val="24"/>
                <w:szCs w:val="24"/>
              </w:rPr>
            </w:pPr>
          </w:p>
        </w:tc>
        <w:tc>
          <w:tcPr>
            <w:tcW w:w="3351" w:type="dxa"/>
            <w:tcBorders>
              <w:top w:val="nil"/>
            </w:tcBorders>
          </w:tcPr>
          <w:p w14:paraId="541A89CB" w14:textId="77777777" w:rsidR="00CC68FA" w:rsidRDefault="00CC68FA" w:rsidP="00352362">
            <w:pPr>
              <w:spacing w:line="360" w:lineRule="auto"/>
              <w:rPr>
                <w:sz w:val="24"/>
                <w:szCs w:val="24"/>
              </w:rPr>
            </w:pPr>
          </w:p>
        </w:tc>
      </w:tr>
      <w:tr w:rsidR="00CC68FA" w14:paraId="3721E2FA" w14:textId="77777777" w:rsidTr="008E7946">
        <w:tc>
          <w:tcPr>
            <w:tcW w:w="2689" w:type="dxa"/>
          </w:tcPr>
          <w:p w14:paraId="3B8CFFC1" w14:textId="1A1CDBAA" w:rsidR="00CC68FA" w:rsidRPr="0042592A" w:rsidRDefault="0042592A" w:rsidP="009678DE">
            <w:pPr>
              <w:spacing w:line="360" w:lineRule="auto"/>
              <w:jc w:val="center"/>
              <w:rPr>
                <w:b/>
                <w:bCs/>
                <w:sz w:val="24"/>
                <w:szCs w:val="24"/>
              </w:rPr>
            </w:pPr>
            <w:r w:rsidRPr="0042592A">
              <w:rPr>
                <w:b/>
                <w:bCs/>
                <w:sz w:val="24"/>
                <w:szCs w:val="24"/>
              </w:rPr>
              <w:t>Spermicides</w:t>
            </w:r>
          </w:p>
        </w:tc>
        <w:tc>
          <w:tcPr>
            <w:tcW w:w="2976" w:type="dxa"/>
          </w:tcPr>
          <w:p w14:paraId="2B3C5985" w14:textId="5720390E" w:rsidR="00CC68FA" w:rsidRDefault="0042592A" w:rsidP="00352362">
            <w:pPr>
              <w:spacing w:line="360" w:lineRule="auto"/>
              <w:rPr>
                <w:sz w:val="24"/>
                <w:szCs w:val="24"/>
              </w:rPr>
            </w:pPr>
            <w:r>
              <w:rPr>
                <w:sz w:val="24"/>
                <w:szCs w:val="24"/>
              </w:rPr>
              <w:t>Relatively easy to use.</w:t>
            </w:r>
          </w:p>
        </w:tc>
        <w:tc>
          <w:tcPr>
            <w:tcW w:w="3351" w:type="dxa"/>
          </w:tcPr>
          <w:p w14:paraId="454304F4" w14:textId="1DABBAB4" w:rsidR="00CC68FA" w:rsidRDefault="0042592A" w:rsidP="00352362">
            <w:pPr>
              <w:spacing w:line="360" w:lineRule="auto"/>
              <w:rPr>
                <w:sz w:val="24"/>
                <w:szCs w:val="24"/>
              </w:rPr>
            </w:pPr>
            <w:r>
              <w:rPr>
                <w:sz w:val="24"/>
                <w:szCs w:val="24"/>
              </w:rPr>
              <w:t>Very unreliable on their own; need to be used in conjunction with another barrier e.g., diaphragm or cervical cap; no protection against STIs.</w:t>
            </w:r>
          </w:p>
        </w:tc>
      </w:tr>
      <w:tr w:rsidR="00CC68FA" w14:paraId="6610E841" w14:textId="77777777" w:rsidTr="008E7946">
        <w:tc>
          <w:tcPr>
            <w:tcW w:w="2689" w:type="dxa"/>
          </w:tcPr>
          <w:p w14:paraId="2A0D5E99" w14:textId="788C123A" w:rsidR="00CC68FA" w:rsidRPr="0042592A" w:rsidRDefault="0042592A" w:rsidP="009678DE">
            <w:pPr>
              <w:spacing w:line="360" w:lineRule="auto"/>
              <w:jc w:val="center"/>
              <w:rPr>
                <w:b/>
                <w:bCs/>
                <w:sz w:val="24"/>
                <w:szCs w:val="24"/>
              </w:rPr>
            </w:pPr>
            <w:r>
              <w:rPr>
                <w:b/>
                <w:bCs/>
                <w:sz w:val="24"/>
                <w:szCs w:val="24"/>
              </w:rPr>
              <w:t>Intrauterine devices</w:t>
            </w:r>
          </w:p>
        </w:tc>
        <w:tc>
          <w:tcPr>
            <w:tcW w:w="2976" w:type="dxa"/>
            <w:tcBorders>
              <w:bottom w:val="single" w:sz="4" w:space="0" w:color="auto"/>
            </w:tcBorders>
          </w:tcPr>
          <w:p w14:paraId="2B2CF8BA" w14:textId="046517CC" w:rsidR="009F6534" w:rsidRDefault="000E34C5" w:rsidP="00352362">
            <w:pPr>
              <w:spacing w:line="360" w:lineRule="auto"/>
              <w:rPr>
                <w:sz w:val="24"/>
                <w:szCs w:val="24"/>
              </w:rPr>
            </w:pPr>
            <w:r>
              <w:rPr>
                <w:sz w:val="24"/>
                <w:szCs w:val="24"/>
              </w:rPr>
              <w:t>Effective</w:t>
            </w:r>
            <w:r w:rsidR="009F6534">
              <w:rPr>
                <w:sz w:val="24"/>
                <w:szCs w:val="24"/>
              </w:rPr>
              <w:t>.</w:t>
            </w:r>
          </w:p>
          <w:p w14:paraId="46AC6DAC" w14:textId="354EA5C2" w:rsidR="009F6534" w:rsidRDefault="009F6534" w:rsidP="00352362">
            <w:pPr>
              <w:spacing w:line="360" w:lineRule="auto"/>
              <w:rPr>
                <w:sz w:val="24"/>
                <w:szCs w:val="24"/>
              </w:rPr>
            </w:pPr>
            <w:r>
              <w:rPr>
                <w:sz w:val="24"/>
                <w:szCs w:val="24"/>
              </w:rPr>
              <w:t>L</w:t>
            </w:r>
            <w:r w:rsidR="000E34C5">
              <w:rPr>
                <w:sz w:val="24"/>
                <w:szCs w:val="24"/>
              </w:rPr>
              <w:t>ong lasting</w:t>
            </w:r>
            <w:r>
              <w:rPr>
                <w:sz w:val="24"/>
                <w:szCs w:val="24"/>
              </w:rPr>
              <w:t>.</w:t>
            </w:r>
          </w:p>
          <w:p w14:paraId="6B2A236A" w14:textId="2539CEBD" w:rsidR="009F6534" w:rsidRDefault="009F6534" w:rsidP="00352362">
            <w:pPr>
              <w:spacing w:line="360" w:lineRule="auto"/>
              <w:rPr>
                <w:sz w:val="24"/>
                <w:szCs w:val="24"/>
              </w:rPr>
            </w:pPr>
            <w:r>
              <w:rPr>
                <w:sz w:val="24"/>
                <w:szCs w:val="24"/>
              </w:rPr>
              <w:t>E</w:t>
            </w:r>
            <w:r w:rsidR="000E34C5">
              <w:rPr>
                <w:sz w:val="24"/>
                <w:szCs w:val="24"/>
              </w:rPr>
              <w:t>asily reversed</w:t>
            </w:r>
            <w:r>
              <w:rPr>
                <w:sz w:val="24"/>
                <w:szCs w:val="24"/>
              </w:rPr>
              <w:t>.</w:t>
            </w:r>
          </w:p>
          <w:p w14:paraId="09FB458E" w14:textId="35BCF93F" w:rsidR="009F6534" w:rsidRDefault="009F6534" w:rsidP="00352362">
            <w:pPr>
              <w:spacing w:line="360" w:lineRule="auto"/>
              <w:rPr>
                <w:sz w:val="24"/>
                <w:szCs w:val="24"/>
              </w:rPr>
            </w:pPr>
            <w:r>
              <w:rPr>
                <w:sz w:val="24"/>
                <w:szCs w:val="24"/>
              </w:rPr>
              <w:t>O</w:t>
            </w:r>
            <w:r w:rsidR="000E34C5">
              <w:rPr>
                <w:sz w:val="24"/>
                <w:szCs w:val="24"/>
              </w:rPr>
              <w:t>nce in place can be forgotte</w:t>
            </w:r>
            <w:r>
              <w:rPr>
                <w:sz w:val="24"/>
                <w:szCs w:val="24"/>
              </w:rPr>
              <w:t>n.</w:t>
            </w:r>
          </w:p>
          <w:p w14:paraId="5DF2DBE3" w14:textId="07A80DDD" w:rsidR="00CC68FA" w:rsidRDefault="009F6534" w:rsidP="00352362">
            <w:pPr>
              <w:spacing w:line="360" w:lineRule="auto"/>
              <w:rPr>
                <w:sz w:val="24"/>
                <w:szCs w:val="24"/>
              </w:rPr>
            </w:pPr>
            <w:r>
              <w:rPr>
                <w:sz w:val="24"/>
                <w:szCs w:val="24"/>
              </w:rPr>
              <w:t>I</w:t>
            </w:r>
            <w:r w:rsidR="000E34C5">
              <w:rPr>
                <w:sz w:val="24"/>
                <w:szCs w:val="24"/>
              </w:rPr>
              <w:t>n some women may be effective emergency contraception.</w:t>
            </w:r>
          </w:p>
        </w:tc>
        <w:tc>
          <w:tcPr>
            <w:tcW w:w="3351" w:type="dxa"/>
          </w:tcPr>
          <w:p w14:paraId="42066BB2" w14:textId="77777777" w:rsidR="00CC68FA" w:rsidRDefault="0002202F" w:rsidP="00352362">
            <w:pPr>
              <w:spacing w:line="360" w:lineRule="auto"/>
              <w:rPr>
                <w:sz w:val="24"/>
                <w:szCs w:val="24"/>
              </w:rPr>
            </w:pPr>
            <w:r>
              <w:rPr>
                <w:sz w:val="24"/>
                <w:szCs w:val="24"/>
              </w:rPr>
              <w:t>Must be inserted by doctor.</w:t>
            </w:r>
          </w:p>
          <w:p w14:paraId="773A5896" w14:textId="77777777" w:rsidR="0002202F" w:rsidRDefault="0002202F" w:rsidP="00352362">
            <w:pPr>
              <w:spacing w:line="360" w:lineRule="auto"/>
              <w:rPr>
                <w:sz w:val="24"/>
                <w:szCs w:val="24"/>
              </w:rPr>
            </w:pPr>
            <w:r>
              <w:rPr>
                <w:sz w:val="24"/>
                <w:szCs w:val="24"/>
              </w:rPr>
              <w:t>In some women cause pain and bleeding at menstruation.</w:t>
            </w:r>
          </w:p>
          <w:p w14:paraId="48EA782B" w14:textId="131FDF22" w:rsidR="0002202F" w:rsidRDefault="0002202F" w:rsidP="00352362">
            <w:pPr>
              <w:spacing w:line="360" w:lineRule="auto"/>
              <w:rPr>
                <w:sz w:val="24"/>
                <w:szCs w:val="24"/>
              </w:rPr>
            </w:pPr>
            <w:r>
              <w:rPr>
                <w:sz w:val="24"/>
                <w:szCs w:val="24"/>
              </w:rPr>
              <w:t>No protection against STIs.</w:t>
            </w:r>
          </w:p>
        </w:tc>
      </w:tr>
      <w:tr w:rsidR="00CC68FA" w14:paraId="219853A7" w14:textId="77777777" w:rsidTr="008E7946">
        <w:tc>
          <w:tcPr>
            <w:tcW w:w="2689" w:type="dxa"/>
            <w:tcBorders>
              <w:right w:val="nil"/>
            </w:tcBorders>
          </w:tcPr>
          <w:p w14:paraId="31AAEF43" w14:textId="3BCBE078" w:rsidR="00CC68FA" w:rsidRPr="0002202F" w:rsidRDefault="0002202F" w:rsidP="009678DE">
            <w:pPr>
              <w:spacing w:line="360" w:lineRule="auto"/>
              <w:jc w:val="center"/>
              <w:rPr>
                <w:sz w:val="24"/>
                <w:szCs w:val="24"/>
              </w:rPr>
            </w:pPr>
            <w:r>
              <w:rPr>
                <w:b/>
                <w:bCs/>
                <w:sz w:val="24"/>
                <w:szCs w:val="24"/>
              </w:rPr>
              <w:t>Mechanical barriers</w:t>
            </w:r>
          </w:p>
        </w:tc>
        <w:tc>
          <w:tcPr>
            <w:tcW w:w="2976" w:type="dxa"/>
            <w:tcBorders>
              <w:left w:val="nil"/>
              <w:right w:val="nil"/>
            </w:tcBorders>
          </w:tcPr>
          <w:p w14:paraId="05A9BB87" w14:textId="77777777" w:rsidR="00CC68FA" w:rsidRDefault="00CC68FA" w:rsidP="00352362">
            <w:pPr>
              <w:spacing w:line="360" w:lineRule="auto"/>
              <w:rPr>
                <w:sz w:val="24"/>
                <w:szCs w:val="24"/>
              </w:rPr>
            </w:pPr>
          </w:p>
        </w:tc>
        <w:tc>
          <w:tcPr>
            <w:tcW w:w="3351" w:type="dxa"/>
            <w:tcBorders>
              <w:left w:val="nil"/>
            </w:tcBorders>
          </w:tcPr>
          <w:p w14:paraId="5B8BE9E1" w14:textId="77777777" w:rsidR="00CC68FA" w:rsidRDefault="00CC68FA" w:rsidP="00352362">
            <w:pPr>
              <w:spacing w:line="360" w:lineRule="auto"/>
              <w:rPr>
                <w:sz w:val="24"/>
                <w:szCs w:val="24"/>
              </w:rPr>
            </w:pPr>
          </w:p>
        </w:tc>
      </w:tr>
      <w:tr w:rsidR="00CC68FA" w14:paraId="53D7B491" w14:textId="77777777" w:rsidTr="008E7946">
        <w:tc>
          <w:tcPr>
            <w:tcW w:w="2689" w:type="dxa"/>
          </w:tcPr>
          <w:p w14:paraId="6BCDEB42" w14:textId="639F10B1" w:rsidR="00CC68FA" w:rsidRDefault="0002202F" w:rsidP="009678DE">
            <w:pPr>
              <w:spacing w:line="360" w:lineRule="auto"/>
              <w:jc w:val="center"/>
              <w:rPr>
                <w:sz w:val="24"/>
                <w:szCs w:val="24"/>
              </w:rPr>
            </w:pPr>
            <w:r>
              <w:rPr>
                <w:sz w:val="24"/>
                <w:szCs w:val="24"/>
              </w:rPr>
              <w:t>Diaphragm and cervical cap</w:t>
            </w:r>
          </w:p>
        </w:tc>
        <w:tc>
          <w:tcPr>
            <w:tcW w:w="2976" w:type="dxa"/>
          </w:tcPr>
          <w:p w14:paraId="7D653658" w14:textId="77777777" w:rsidR="00CC68FA" w:rsidRDefault="0002202F" w:rsidP="00352362">
            <w:pPr>
              <w:spacing w:line="360" w:lineRule="auto"/>
              <w:rPr>
                <w:sz w:val="24"/>
                <w:szCs w:val="24"/>
              </w:rPr>
            </w:pPr>
            <w:r>
              <w:rPr>
                <w:sz w:val="24"/>
                <w:szCs w:val="24"/>
              </w:rPr>
              <w:t>Doesn’t affect the menstrual cycle.</w:t>
            </w:r>
          </w:p>
          <w:p w14:paraId="6B4B8508" w14:textId="77777777" w:rsidR="0002202F" w:rsidRDefault="0002202F" w:rsidP="00352362">
            <w:pPr>
              <w:spacing w:line="360" w:lineRule="auto"/>
              <w:rPr>
                <w:sz w:val="24"/>
                <w:szCs w:val="24"/>
              </w:rPr>
            </w:pPr>
            <w:r>
              <w:rPr>
                <w:sz w:val="24"/>
                <w:szCs w:val="24"/>
              </w:rPr>
              <w:t>Can be used during menstruation.</w:t>
            </w:r>
          </w:p>
          <w:p w14:paraId="55C728A7" w14:textId="71861310" w:rsidR="0002202F" w:rsidRDefault="002A543A" w:rsidP="00352362">
            <w:pPr>
              <w:spacing w:line="360" w:lineRule="auto"/>
              <w:rPr>
                <w:sz w:val="24"/>
                <w:szCs w:val="24"/>
              </w:rPr>
            </w:pPr>
            <w:r>
              <w:rPr>
                <w:sz w:val="24"/>
                <w:szCs w:val="24"/>
              </w:rPr>
              <w:lastRenderedPageBreak/>
              <w:t>Can be inserted ahead of time so that spontaneity of intercourse isn’t affected.</w:t>
            </w:r>
          </w:p>
        </w:tc>
        <w:tc>
          <w:tcPr>
            <w:tcW w:w="3351" w:type="dxa"/>
          </w:tcPr>
          <w:p w14:paraId="293D7FD7" w14:textId="77777777" w:rsidR="00CC68FA" w:rsidRDefault="002A543A" w:rsidP="00352362">
            <w:pPr>
              <w:spacing w:line="360" w:lineRule="auto"/>
              <w:rPr>
                <w:sz w:val="24"/>
                <w:szCs w:val="24"/>
              </w:rPr>
            </w:pPr>
            <w:r>
              <w:rPr>
                <w:sz w:val="24"/>
                <w:szCs w:val="24"/>
              </w:rPr>
              <w:lastRenderedPageBreak/>
              <w:t>Difficult or unpleasant to insert.</w:t>
            </w:r>
          </w:p>
          <w:p w14:paraId="0B97E36F" w14:textId="71CD9C20" w:rsidR="002A543A" w:rsidRDefault="002A543A" w:rsidP="00352362">
            <w:pPr>
              <w:spacing w:line="360" w:lineRule="auto"/>
              <w:rPr>
                <w:sz w:val="24"/>
                <w:szCs w:val="24"/>
              </w:rPr>
            </w:pPr>
            <w:r>
              <w:rPr>
                <w:sz w:val="24"/>
                <w:szCs w:val="24"/>
              </w:rPr>
              <w:t>Correct size must be prescribed by doctor.</w:t>
            </w:r>
          </w:p>
          <w:p w14:paraId="546F7B3D" w14:textId="61C58C7C" w:rsidR="002A543A" w:rsidRDefault="002A543A" w:rsidP="00352362">
            <w:pPr>
              <w:spacing w:line="360" w:lineRule="auto"/>
              <w:rPr>
                <w:sz w:val="24"/>
                <w:szCs w:val="24"/>
              </w:rPr>
            </w:pPr>
            <w:r>
              <w:rPr>
                <w:sz w:val="24"/>
                <w:szCs w:val="24"/>
              </w:rPr>
              <w:t>Spermicides must be used to improve reliability.</w:t>
            </w:r>
          </w:p>
        </w:tc>
      </w:tr>
      <w:tr w:rsidR="00CC68FA" w14:paraId="1778840B" w14:textId="77777777" w:rsidTr="008E7946">
        <w:tc>
          <w:tcPr>
            <w:tcW w:w="2689" w:type="dxa"/>
          </w:tcPr>
          <w:p w14:paraId="1536FD9D" w14:textId="17CBD17C" w:rsidR="00CC68FA" w:rsidRDefault="00651842" w:rsidP="009678DE">
            <w:pPr>
              <w:spacing w:line="360" w:lineRule="auto"/>
              <w:jc w:val="center"/>
              <w:rPr>
                <w:sz w:val="24"/>
                <w:szCs w:val="24"/>
              </w:rPr>
            </w:pPr>
            <w:r>
              <w:rPr>
                <w:sz w:val="24"/>
                <w:szCs w:val="24"/>
              </w:rPr>
              <w:t>Fem</w:t>
            </w:r>
            <w:r w:rsidR="000F7498">
              <w:rPr>
                <w:sz w:val="24"/>
                <w:szCs w:val="24"/>
              </w:rPr>
              <w:t>i</w:t>
            </w:r>
            <w:r>
              <w:rPr>
                <w:sz w:val="24"/>
                <w:szCs w:val="24"/>
              </w:rPr>
              <w:t>dom</w:t>
            </w:r>
          </w:p>
        </w:tc>
        <w:tc>
          <w:tcPr>
            <w:tcW w:w="2976" w:type="dxa"/>
          </w:tcPr>
          <w:p w14:paraId="5C87E711" w14:textId="77777777" w:rsidR="00CC68FA" w:rsidRDefault="000F7498" w:rsidP="00352362">
            <w:pPr>
              <w:spacing w:line="360" w:lineRule="auto"/>
              <w:rPr>
                <w:sz w:val="24"/>
                <w:szCs w:val="24"/>
              </w:rPr>
            </w:pPr>
            <w:r>
              <w:rPr>
                <w:sz w:val="24"/>
                <w:szCs w:val="24"/>
              </w:rPr>
              <w:t>May be put into place long before intercourse.</w:t>
            </w:r>
          </w:p>
          <w:p w14:paraId="2D52B8DD" w14:textId="77777777" w:rsidR="000F7498" w:rsidRDefault="000F7498" w:rsidP="00352362">
            <w:pPr>
              <w:spacing w:line="360" w:lineRule="auto"/>
              <w:rPr>
                <w:sz w:val="24"/>
                <w:szCs w:val="24"/>
              </w:rPr>
            </w:pPr>
            <w:r>
              <w:rPr>
                <w:sz w:val="24"/>
                <w:szCs w:val="24"/>
              </w:rPr>
              <w:t>Stronger than male condoms.</w:t>
            </w:r>
          </w:p>
          <w:p w14:paraId="79AC28D4" w14:textId="3A16CD39" w:rsidR="000F7498" w:rsidRDefault="000F7498" w:rsidP="00352362">
            <w:pPr>
              <w:spacing w:line="360" w:lineRule="auto"/>
              <w:rPr>
                <w:sz w:val="24"/>
                <w:szCs w:val="24"/>
              </w:rPr>
            </w:pPr>
            <w:r>
              <w:rPr>
                <w:sz w:val="24"/>
                <w:szCs w:val="24"/>
              </w:rPr>
              <w:t>Good protection against HIV and STIs.</w:t>
            </w:r>
          </w:p>
        </w:tc>
        <w:tc>
          <w:tcPr>
            <w:tcW w:w="3351" w:type="dxa"/>
          </w:tcPr>
          <w:p w14:paraId="6A56950B" w14:textId="77777777" w:rsidR="00CC68FA" w:rsidRDefault="00101926" w:rsidP="00352362">
            <w:pPr>
              <w:spacing w:line="360" w:lineRule="auto"/>
              <w:rPr>
                <w:sz w:val="24"/>
                <w:szCs w:val="24"/>
              </w:rPr>
            </w:pPr>
            <w:r>
              <w:rPr>
                <w:sz w:val="24"/>
                <w:szCs w:val="24"/>
              </w:rPr>
              <w:t>Placement needs practice.</w:t>
            </w:r>
          </w:p>
          <w:p w14:paraId="5CA74114" w14:textId="64BFAB76" w:rsidR="00101926" w:rsidRDefault="00101926" w:rsidP="00352362">
            <w:pPr>
              <w:spacing w:line="360" w:lineRule="auto"/>
              <w:rPr>
                <w:sz w:val="24"/>
                <w:szCs w:val="24"/>
              </w:rPr>
            </w:pPr>
            <w:r>
              <w:rPr>
                <w:sz w:val="24"/>
                <w:szCs w:val="24"/>
              </w:rPr>
              <w:t>More expensive than male condoms.</w:t>
            </w:r>
          </w:p>
        </w:tc>
      </w:tr>
      <w:tr w:rsidR="00CC68FA" w14:paraId="6AEE1286" w14:textId="77777777" w:rsidTr="006B6629">
        <w:tc>
          <w:tcPr>
            <w:tcW w:w="2689" w:type="dxa"/>
          </w:tcPr>
          <w:p w14:paraId="056E636E" w14:textId="73AA8602" w:rsidR="00CC68FA" w:rsidRDefault="00651842" w:rsidP="009678DE">
            <w:pPr>
              <w:spacing w:line="360" w:lineRule="auto"/>
              <w:jc w:val="center"/>
              <w:rPr>
                <w:sz w:val="24"/>
                <w:szCs w:val="24"/>
              </w:rPr>
            </w:pPr>
            <w:r>
              <w:rPr>
                <w:sz w:val="24"/>
                <w:szCs w:val="24"/>
              </w:rPr>
              <w:t>Condom</w:t>
            </w:r>
          </w:p>
        </w:tc>
        <w:tc>
          <w:tcPr>
            <w:tcW w:w="2976" w:type="dxa"/>
            <w:tcBorders>
              <w:bottom w:val="single" w:sz="4" w:space="0" w:color="auto"/>
            </w:tcBorders>
          </w:tcPr>
          <w:p w14:paraId="2603C98B" w14:textId="77777777" w:rsidR="00CC68FA" w:rsidRDefault="00A720D6" w:rsidP="00352362">
            <w:pPr>
              <w:spacing w:line="360" w:lineRule="auto"/>
              <w:rPr>
                <w:sz w:val="24"/>
                <w:szCs w:val="24"/>
              </w:rPr>
            </w:pPr>
            <w:r>
              <w:rPr>
                <w:sz w:val="24"/>
                <w:szCs w:val="24"/>
              </w:rPr>
              <w:t>Easy to buy.</w:t>
            </w:r>
          </w:p>
          <w:p w14:paraId="3E2500AB" w14:textId="77777777" w:rsidR="00A720D6" w:rsidRDefault="00A720D6" w:rsidP="00352362">
            <w:pPr>
              <w:spacing w:line="360" w:lineRule="auto"/>
              <w:rPr>
                <w:sz w:val="24"/>
                <w:szCs w:val="24"/>
              </w:rPr>
            </w:pPr>
            <w:r>
              <w:rPr>
                <w:sz w:val="24"/>
                <w:szCs w:val="24"/>
              </w:rPr>
              <w:t>Relatively cheap.</w:t>
            </w:r>
          </w:p>
          <w:p w14:paraId="76E926BC" w14:textId="495F4C24" w:rsidR="00A720D6" w:rsidRDefault="00A720D6" w:rsidP="00352362">
            <w:pPr>
              <w:spacing w:line="360" w:lineRule="auto"/>
              <w:rPr>
                <w:sz w:val="24"/>
                <w:szCs w:val="24"/>
              </w:rPr>
            </w:pPr>
            <w:r>
              <w:rPr>
                <w:sz w:val="24"/>
                <w:szCs w:val="24"/>
              </w:rPr>
              <w:t>Good protection against HIV and STIs.</w:t>
            </w:r>
          </w:p>
        </w:tc>
        <w:tc>
          <w:tcPr>
            <w:tcW w:w="3351" w:type="dxa"/>
            <w:tcBorders>
              <w:bottom w:val="single" w:sz="4" w:space="0" w:color="auto"/>
            </w:tcBorders>
          </w:tcPr>
          <w:p w14:paraId="4B205D2A" w14:textId="77777777" w:rsidR="00CC68FA" w:rsidRDefault="00A720D6" w:rsidP="00352362">
            <w:pPr>
              <w:spacing w:line="360" w:lineRule="auto"/>
              <w:rPr>
                <w:sz w:val="24"/>
                <w:szCs w:val="24"/>
              </w:rPr>
            </w:pPr>
            <w:r>
              <w:rPr>
                <w:sz w:val="24"/>
                <w:szCs w:val="24"/>
              </w:rPr>
              <w:t>May affect spontaneity.</w:t>
            </w:r>
          </w:p>
          <w:p w14:paraId="697FE7D7" w14:textId="1559CFF0" w:rsidR="00A720D6" w:rsidRDefault="00A720D6" w:rsidP="00352362">
            <w:pPr>
              <w:spacing w:line="360" w:lineRule="auto"/>
              <w:rPr>
                <w:sz w:val="24"/>
                <w:szCs w:val="24"/>
              </w:rPr>
            </w:pPr>
            <w:r>
              <w:rPr>
                <w:sz w:val="24"/>
                <w:szCs w:val="24"/>
              </w:rPr>
              <w:t>Partners need to be motivated and cooperative.</w:t>
            </w:r>
          </w:p>
        </w:tc>
      </w:tr>
      <w:tr w:rsidR="00CC68FA" w14:paraId="46244C52" w14:textId="77777777" w:rsidTr="006B6629">
        <w:tc>
          <w:tcPr>
            <w:tcW w:w="2689" w:type="dxa"/>
            <w:tcBorders>
              <w:bottom w:val="nil"/>
              <w:right w:val="nil"/>
            </w:tcBorders>
          </w:tcPr>
          <w:p w14:paraId="4A497C57" w14:textId="3A6E13A2" w:rsidR="00CC68FA" w:rsidRPr="0091614B" w:rsidRDefault="00A720D6" w:rsidP="009678DE">
            <w:pPr>
              <w:spacing w:line="360" w:lineRule="auto"/>
              <w:jc w:val="center"/>
              <w:rPr>
                <w:b/>
                <w:bCs/>
                <w:sz w:val="24"/>
                <w:szCs w:val="24"/>
              </w:rPr>
            </w:pPr>
            <w:r w:rsidRPr="0091614B">
              <w:rPr>
                <w:b/>
                <w:bCs/>
                <w:sz w:val="24"/>
                <w:szCs w:val="24"/>
              </w:rPr>
              <w:t>Hormonal contraception</w:t>
            </w:r>
          </w:p>
        </w:tc>
        <w:tc>
          <w:tcPr>
            <w:tcW w:w="2976" w:type="dxa"/>
            <w:tcBorders>
              <w:left w:val="nil"/>
              <w:bottom w:val="nil"/>
              <w:right w:val="nil"/>
            </w:tcBorders>
          </w:tcPr>
          <w:p w14:paraId="0033F18C" w14:textId="3DD6685E" w:rsidR="00CC68FA" w:rsidRPr="0091614B" w:rsidRDefault="0091614B" w:rsidP="00352362">
            <w:pPr>
              <w:spacing w:line="360" w:lineRule="auto"/>
              <w:rPr>
                <w:b/>
                <w:bCs/>
                <w:sz w:val="24"/>
                <w:szCs w:val="24"/>
              </w:rPr>
            </w:pPr>
            <w:r>
              <w:rPr>
                <w:b/>
                <w:bCs/>
                <w:sz w:val="24"/>
                <w:szCs w:val="24"/>
              </w:rPr>
              <w:t xml:space="preserve">for </w:t>
            </w:r>
            <w:r w:rsidR="00A720D6" w:rsidRPr="0091614B">
              <w:rPr>
                <w:b/>
                <w:bCs/>
                <w:sz w:val="24"/>
                <w:szCs w:val="24"/>
              </w:rPr>
              <w:t>women (none of the</w:t>
            </w:r>
          </w:p>
        </w:tc>
        <w:tc>
          <w:tcPr>
            <w:tcW w:w="3351" w:type="dxa"/>
            <w:tcBorders>
              <w:left w:val="nil"/>
              <w:bottom w:val="nil"/>
            </w:tcBorders>
          </w:tcPr>
          <w:p w14:paraId="63C63677" w14:textId="033029B6" w:rsidR="00CC68FA" w:rsidRPr="0091614B" w:rsidRDefault="00F753DA" w:rsidP="00352362">
            <w:pPr>
              <w:spacing w:line="360" w:lineRule="auto"/>
              <w:rPr>
                <w:b/>
                <w:bCs/>
                <w:sz w:val="24"/>
                <w:szCs w:val="24"/>
              </w:rPr>
            </w:pPr>
            <w:r>
              <w:rPr>
                <w:b/>
                <w:bCs/>
                <w:sz w:val="24"/>
                <w:szCs w:val="24"/>
              </w:rPr>
              <w:t>hor</w:t>
            </w:r>
            <w:r w:rsidR="0091614B">
              <w:rPr>
                <w:b/>
                <w:bCs/>
                <w:sz w:val="24"/>
                <w:szCs w:val="24"/>
              </w:rPr>
              <w:t>mo</w:t>
            </w:r>
            <w:r w:rsidR="00A720D6" w:rsidRPr="0091614B">
              <w:rPr>
                <w:b/>
                <w:bCs/>
                <w:sz w:val="24"/>
                <w:szCs w:val="24"/>
              </w:rPr>
              <w:t>nal methods provide</w:t>
            </w:r>
          </w:p>
        </w:tc>
      </w:tr>
      <w:tr w:rsidR="00CC68FA" w14:paraId="11301582" w14:textId="77777777" w:rsidTr="006B6629">
        <w:tc>
          <w:tcPr>
            <w:tcW w:w="2689" w:type="dxa"/>
            <w:tcBorders>
              <w:top w:val="nil"/>
              <w:right w:val="nil"/>
            </w:tcBorders>
          </w:tcPr>
          <w:p w14:paraId="7990CCE3" w14:textId="6F835765" w:rsidR="00CC68FA" w:rsidRPr="0091614B" w:rsidRDefault="00A720D6" w:rsidP="009678DE">
            <w:pPr>
              <w:spacing w:line="360" w:lineRule="auto"/>
              <w:jc w:val="center"/>
              <w:rPr>
                <w:b/>
                <w:bCs/>
                <w:sz w:val="24"/>
                <w:szCs w:val="24"/>
              </w:rPr>
            </w:pPr>
            <w:r w:rsidRPr="0091614B">
              <w:rPr>
                <w:b/>
                <w:bCs/>
                <w:sz w:val="24"/>
                <w:szCs w:val="24"/>
              </w:rPr>
              <w:t>protection against STIs</w:t>
            </w:r>
          </w:p>
        </w:tc>
        <w:tc>
          <w:tcPr>
            <w:tcW w:w="2976" w:type="dxa"/>
            <w:tcBorders>
              <w:top w:val="nil"/>
              <w:left w:val="nil"/>
              <w:right w:val="nil"/>
            </w:tcBorders>
          </w:tcPr>
          <w:p w14:paraId="43111E45" w14:textId="77777777" w:rsidR="00CC68FA" w:rsidRPr="0091614B" w:rsidRDefault="00CC68FA" w:rsidP="00352362">
            <w:pPr>
              <w:spacing w:line="360" w:lineRule="auto"/>
              <w:rPr>
                <w:b/>
                <w:bCs/>
                <w:sz w:val="24"/>
                <w:szCs w:val="24"/>
              </w:rPr>
            </w:pPr>
          </w:p>
        </w:tc>
        <w:tc>
          <w:tcPr>
            <w:tcW w:w="3351" w:type="dxa"/>
            <w:tcBorders>
              <w:top w:val="nil"/>
              <w:left w:val="nil"/>
            </w:tcBorders>
          </w:tcPr>
          <w:p w14:paraId="02C31603" w14:textId="77777777" w:rsidR="00CC68FA" w:rsidRPr="0091614B" w:rsidRDefault="00CC68FA" w:rsidP="00352362">
            <w:pPr>
              <w:spacing w:line="360" w:lineRule="auto"/>
              <w:rPr>
                <w:b/>
                <w:bCs/>
                <w:sz w:val="24"/>
                <w:szCs w:val="24"/>
              </w:rPr>
            </w:pPr>
          </w:p>
        </w:tc>
      </w:tr>
      <w:tr w:rsidR="00CC68FA" w14:paraId="04234338" w14:textId="77777777" w:rsidTr="008E7946">
        <w:tc>
          <w:tcPr>
            <w:tcW w:w="2689" w:type="dxa"/>
          </w:tcPr>
          <w:p w14:paraId="7CB5DA57" w14:textId="5605281D" w:rsidR="00CC68FA" w:rsidRDefault="0088417B" w:rsidP="009678DE">
            <w:pPr>
              <w:spacing w:line="360" w:lineRule="auto"/>
              <w:jc w:val="center"/>
              <w:rPr>
                <w:sz w:val="24"/>
                <w:szCs w:val="24"/>
              </w:rPr>
            </w:pPr>
            <w:r>
              <w:rPr>
                <w:sz w:val="24"/>
                <w:szCs w:val="24"/>
              </w:rPr>
              <w:t>Combined pill</w:t>
            </w:r>
          </w:p>
        </w:tc>
        <w:tc>
          <w:tcPr>
            <w:tcW w:w="2976" w:type="dxa"/>
          </w:tcPr>
          <w:p w14:paraId="5B5D5631" w14:textId="77777777" w:rsidR="00CC68FA" w:rsidRDefault="0088417B" w:rsidP="00352362">
            <w:pPr>
              <w:spacing w:line="360" w:lineRule="auto"/>
              <w:rPr>
                <w:sz w:val="24"/>
                <w:szCs w:val="24"/>
              </w:rPr>
            </w:pPr>
            <w:r>
              <w:rPr>
                <w:sz w:val="24"/>
                <w:szCs w:val="24"/>
              </w:rPr>
              <w:t>Very reliable.</w:t>
            </w:r>
          </w:p>
          <w:p w14:paraId="2D34E447" w14:textId="77777777" w:rsidR="0088417B" w:rsidRDefault="0088417B" w:rsidP="00352362">
            <w:pPr>
              <w:spacing w:line="360" w:lineRule="auto"/>
              <w:rPr>
                <w:sz w:val="24"/>
                <w:szCs w:val="24"/>
              </w:rPr>
            </w:pPr>
            <w:r>
              <w:rPr>
                <w:sz w:val="24"/>
                <w:szCs w:val="24"/>
              </w:rPr>
              <w:t>Regular periods.</w:t>
            </w:r>
          </w:p>
          <w:p w14:paraId="3F2F37C7" w14:textId="77777777" w:rsidR="0088417B" w:rsidRDefault="0088417B" w:rsidP="00352362">
            <w:pPr>
              <w:spacing w:line="360" w:lineRule="auto"/>
              <w:rPr>
                <w:sz w:val="24"/>
                <w:szCs w:val="24"/>
              </w:rPr>
            </w:pPr>
            <w:r>
              <w:rPr>
                <w:sz w:val="24"/>
                <w:szCs w:val="24"/>
              </w:rPr>
              <w:t>Reduced incidence of ovarian and uterine cancer.</w:t>
            </w:r>
          </w:p>
          <w:p w14:paraId="678642B3" w14:textId="1967A719" w:rsidR="0088417B" w:rsidRDefault="0088417B" w:rsidP="00352362">
            <w:pPr>
              <w:spacing w:line="360" w:lineRule="auto"/>
              <w:rPr>
                <w:sz w:val="24"/>
                <w:szCs w:val="24"/>
              </w:rPr>
            </w:pPr>
            <w:r>
              <w:rPr>
                <w:sz w:val="24"/>
                <w:szCs w:val="24"/>
              </w:rPr>
              <w:t>Unrelated to sexual activity.</w:t>
            </w:r>
          </w:p>
        </w:tc>
        <w:tc>
          <w:tcPr>
            <w:tcW w:w="3351" w:type="dxa"/>
          </w:tcPr>
          <w:p w14:paraId="1B728D1A" w14:textId="77777777" w:rsidR="00CC68FA" w:rsidRDefault="0088417B" w:rsidP="00352362">
            <w:pPr>
              <w:spacing w:line="360" w:lineRule="auto"/>
              <w:rPr>
                <w:sz w:val="24"/>
                <w:szCs w:val="24"/>
              </w:rPr>
            </w:pPr>
            <w:r>
              <w:rPr>
                <w:sz w:val="24"/>
                <w:szCs w:val="24"/>
              </w:rPr>
              <w:t>Regular doctor’s prescription required.</w:t>
            </w:r>
          </w:p>
          <w:p w14:paraId="12683E13" w14:textId="77777777" w:rsidR="0088417B" w:rsidRDefault="0088417B" w:rsidP="00352362">
            <w:pPr>
              <w:spacing w:line="360" w:lineRule="auto"/>
              <w:rPr>
                <w:sz w:val="24"/>
                <w:szCs w:val="24"/>
              </w:rPr>
            </w:pPr>
            <w:r>
              <w:rPr>
                <w:sz w:val="24"/>
                <w:szCs w:val="24"/>
              </w:rPr>
              <w:t>Pill must be taken daily.</w:t>
            </w:r>
          </w:p>
          <w:p w14:paraId="24B9BA0D" w14:textId="6126631B" w:rsidR="0088417B" w:rsidRDefault="0088417B" w:rsidP="00352362">
            <w:pPr>
              <w:spacing w:line="360" w:lineRule="auto"/>
              <w:rPr>
                <w:sz w:val="24"/>
                <w:szCs w:val="24"/>
              </w:rPr>
            </w:pPr>
            <w:r>
              <w:rPr>
                <w:sz w:val="24"/>
                <w:szCs w:val="24"/>
              </w:rPr>
              <w:t>Possible side effects.</w:t>
            </w:r>
          </w:p>
        </w:tc>
      </w:tr>
      <w:tr w:rsidR="00CC68FA" w14:paraId="62ED6093" w14:textId="77777777" w:rsidTr="008E7946">
        <w:tc>
          <w:tcPr>
            <w:tcW w:w="2689" w:type="dxa"/>
          </w:tcPr>
          <w:p w14:paraId="57D65B30" w14:textId="5E531E9D" w:rsidR="00CC68FA" w:rsidRDefault="0088417B" w:rsidP="009678DE">
            <w:pPr>
              <w:spacing w:line="360" w:lineRule="auto"/>
              <w:jc w:val="center"/>
              <w:rPr>
                <w:sz w:val="24"/>
                <w:szCs w:val="24"/>
              </w:rPr>
            </w:pPr>
            <w:r>
              <w:rPr>
                <w:sz w:val="24"/>
                <w:szCs w:val="24"/>
              </w:rPr>
              <w:t>Mini pill</w:t>
            </w:r>
          </w:p>
        </w:tc>
        <w:tc>
          <w:tcPr>
            <w:tcW w:w="2976" w:type="dxa"/>
          </w:tcPr>
          <w:p w14:paraId="6C286DE1" w14:textId="67333594" w:rsidR="00CC68FA" w:rsidRDefault="0088417B" w:rsidP="00352362">
            <w:pPr>
              <w:spacing w:line="360" w:lineRule="auto"/>
              <w:rPr>
                <w:sz w:val="24"/>
                <w:szCs w:val="24"/>
              </w:rPr>
            </w:pPr>
            <w:r>
              <w:rPr>
                <w:sz w:val="24"/>
                <w:szCs w:val="24"/>
              </w:rPr>
              <w:t>Reliable if taken carefully.</w:t>
            </w:r>
          </w:p>
          <w:p w14:paraId="557521D8" w14:textId="0A0ABD91" w:rsidR="0088417B" w:rsidRDefault="0088417B" w:rsidP="00352362">
            <w:pPr>
              <w:spacing w:line="360" w:lineRule="auto"/>
              <w:rPr>
                <w:sz w:val="24"/>
                <w:szCs w:val="24"/>
              </w:rPr>
            </w:pPr>
            <w:r>
              <w:rPr>
                <w:sz w:val="24"/>
                <w:szCs w:val="24"/>
              </w:rPr>
              <w:t>Suitable for women who can’t take oestrogen.</w:t>
            </w:r>
          </w:p>
        </w:tc>
        <w:tc>
          <w:tcPr>
            <w:tcW w:w="3351" w:type="dxa"/>
          </w:tcPr>
          <w:p w14:paraId="09A03A68" w14:textId="60F192CC" w:rsidR="00CC68FA" w:rsidRDefault="004D3B49" w:rsidP="00352362">
            <w:pPr>
              <w:spacing w:line="360" w:lineRule="auto"/>
              <w:rPr>
                <w:sz w:val="24"/>
                <w:szCs w:val="24"/>
              </w:rPr>
            </w:pPr>
            <w:r>
              <w:rPr>
                <w:sz w:val="24"/>
                <w:szCs w:val="24"/>
              </w:rPr>
              <w:t>Must be taken at the same time each day.</w:t>
            </w:r>
          </w:p>
        </w:tc>
      </w:tr>
      <w:tr w:rsidR="00CC68FA" w14:paraId="73AF18C7" w14:textId="77777777" w:rsidTr="008E7946">
        <w:tc>
          <w:tcPr>
            <w:tcW w:w="2689" w:type="dxa"/>
          </w:tcPr>
          <w:p w14:paraId="479EDB77" w14:textId="2387C9D0" w:rsidR="00CC68FA" w:rsidRDefault="004D3B49" w:rsidP="009678DE">
            <w:pPr>
              <w:spacing w:line="360" w:lineRule="auto"/>
              <w:jc w:val="center"/>
              <w:rPr>
                <w:sz w:val="24"/>
                <w:szCs w:val="24"/>
              </w:rPr>
            </w:pPr>
            <w:r>
              <w:rPr>
                <w:sz w:val="24"/>
                <w:szCs w:val="24"/>
              </w:rPr>
              <w:t>Implanon</w:t>
            </w:r>
          </w:p>
        </w:tc>
        <w:tc>
          <w:tcPr>
            <w:tcW w:w="2976" w:type="dxa"/>
          </w:tcPr>
          <w:p w14:paraId="0E728A6D" w14:textId="77777777" w:rsidR="00CC68FA" w:rsidRDefault="004D3B49" w:rsidP="00352362">
            <w:pPr>
              <w:spacing w:line="360" w:lineRule="auto"/>
              <w:rPr>
                <w:sz w:val="24"/>
                <w:szCs w:val="24"/>
              </w:rPr>
            </w:pPr>
            <w:r>
              <w:rPr>
                <w:sz w:val="24"/>
                <w:szCs w:val="24"/>
              </w:rPr>
              <w:t>Lasts 3 years.</w:t>
            </w:r>
          </w:p>
          <w:p w14:paraId="6EEFF8BE" w14:textId="77777777" w:rsidR="004D3B49" w:rsidRDefault="004D3B49" w:rsidP="00352362">
            <w:pPr>
              <w:spacing w:line="360" w:lineRule="auto"/>
              <w:rPr>
                <w:sz w:val="24"/>
                <w:szCs w:val="24"/>
              </w:rPr>
            </w:pPr>
            <w:r>
              <w:rPr>
                <w:sz w:val="24"/>
                <w:szCs w:val="24"/>
              </w:rPr>
              <w:t>Relatively cheap.</w:t>
            </w:r>
          </w:p>
          <w:p w14:paraId="34564BEF" w14:textId="61A77FE6" w:rsidR="004D3B49" w:rsidRDefault="004D3B49" w:rsidP="00352362">
            <w:pPr>
              <w:spacing w:line="360" w:lineRule="auto"/>
              <w:rPr>
                <w:sz w:val="24"/>
                <w:szCs w:val="24"/>
              </w:rPr>
            </w:pPr>
            <w:r>
              <w:rPr>
                <w:sz w:val="24"/>
                <w:szCs w:val="24"/>
              </w:rPr>
              <w:t>Nearly 100% effective.</w:t>
            </w:r>
          </w:p>
        </w:tc>
        <w:tc>
          <w:tcPr>
            <w:tcW w:w="3351" w:type="dxa"/>
          </w:tcPr>
          <w:p w14:paraId="6770AA94" w14:textId="77777777" w:rsidR="00CC68FA" w:rsidRDefault="004D3B49" w:rsidP="00352362">
            <w:pPr>
              <w:spacing w:line="360" w:lineRule="auto"/>
              <w:rPr>
                <w:sz w:val="24"/>
                <w:szCs w:val="24"/>
              </w:rPr>
            </w:pPr>
            <w:r>
              <w:rPr>
                <w:sz w:val="24"/>
                <w:szCs w:val="24"/>
              </w:rPr>
              <w:t>May cause menstrual irregularities.</w:t>
            </w:r>
          </w:p>
          <w:p w14:paraId="6DABD248" w14:textId="4FC7F557" w:rsidR="004D3B49" w:rsidRDefault="004D3B49" w:rsidP="00352362">
            <w:pPr>
              <w:spacing w:line="360" w:lineRule="auto"/>
              <w:rPr>
                <w:sz w:val="24"/>
                <w:szCs w:val="24"/>
              </w:rPr>
            </w:pPr>
            <w:r>
              <w:rPr>
                <w:sz w:val="24"/>
                <w:szCs w:val="24"/>
              </w:rPr>
              <w:t>Possible side effects.</w:t>
            </w:r>
          </w:p>
        </w:tc>
      </w:tr>
      <w:tr w:rsidR="00CC68FA" w14:paraId="58E59EDF" w14:textId="77777777" w:rsidTr="008E7946">
        <w:tc>
          <w:tcPr>
            <w:tcW w:w="2689" w:type="dxa"/>
          </w:tcPr>
          <w:p w14:paraId="1F56779E" w14:textId="5D2F75A4" w:rsidR="00CC68FA" w:rsidRDefault="004D3B49" w:rsidP="009678DE">
            <w:pPr>
              <w:spacing w:line="360" w:lineRule="auto"/>
              <w:jc w:val="center"/>
              <w:rPr>
                <w:sz w:val="24"/>
                <w:szCs w:val="24"/>
              </w:rPr>
            </w:pPr>
            <w:r>
              <w:rPr>
                <w:sz w:val="24"/>
                <w:szCs w:val="24"/>
              </w:rPr>
              <w:t>Depo-Provera and Depo-Ralovera</w:t>
            </w:r>
          </w:p>
        </w:tc>
        <w:tc>
          <w:tcPr>
            <w:tcW w:w="2976" w:type="dxa"/>
          </w:tcPr>
          <w:p w14:paraId="5192BB58" w14:textId="77777777" w:rsidR="00CC68FA" w:rsidRDefault="004D3B49" w:rsidP="00352362">
            <w:pPr>
              <w:spacing w:line="360" w:lineRule="auto"/>
              <w:rPr>
                <w:sz w:val="24"/>
                <w:szCs w:val="24"/>
              </w:rPr>
            </w:pPr>
            <w:r>
              <w:rPr>
                <w:sz w:val="24"/>
                <w:szCs w:val="24"/>
              </w:rPr>
              <w:t>Very effective.</w:t>
            </w:r>
          </w:p>
          <w:p w14:paraId="13574C2D" w14:textId="77777777" w:rsidR="004D3B49" w:rsidRDefault="004D3B49" w:rsidP="00352362">
            <w:pPr>
              <w:spacing w:line="360" w:lineRule="auto"/>
              <w:rPr>
                <w:sz w:val="24"/>
                <w:szCs w:val="24"/>
              </w:rPr>
            </w:pPr>
            <w:r>
              <w:rPr>
                <w:sz w:val="24"/>
                <w:szCs w:val="24"/>
              </w:rPr>
              <w:t>Convenient.</w:t>
            </w:r>
          </w:p>
          <w:p w14:paraId="53379C79" w14:textId="137297D2" w:rsidR="004D3B49" w:rsidRDefault="004D3B49" w:rsidP="00352362">
            <w:pPr>
              <w:spacing w:line="360" w:lineRule="auto"/>
              <w:rPr>
                <w:sz w:val="24"/>
                <w:szCs w:val="24"/>
              </w:rPr>
            </w:pPr>
            <w:r>
              <w:rPr>
                <w:sz w:val="24"/>
                <w:szCs w:val="24"/>
              </w:rPr>
              <w:t>Periods cease.</w:t>
            </w:r>
          </w:p>
        </w:tc>
        <w:tc>
          <w:tcPr>
            <w:tcW w:w="3351" w:type="dxa"/>
          </w:tcPr>
          <w:p w14:paraId="64D55D8E" w14:textId="77777777" w:rsidR="00CC68FA" w:rsidRDefault="004D3B49" w:rsidP="00352362">
            <w:pPr>
              <w:spacing w:line="360" w:lineRule="auto"/>
              <w:rPr>
                <w:sz w:val="24"/>
                <w:szCs w:val="24"/>
              </w:rPr>
            </w:pPr>
            <w:r>
              <w:rPr>
                <w:sz w:val="24"/>
                <w:szCs w:val="24"/>
              </w:rPr>
              <w:t>Injection can’t be reversed.</w:t>
            </w:r>
          </w:p>
          <w:p w14:paraId="26AFA044" w14:textId="77777777" w:rsidR="004D3B49" w:rsidRDefault="004D3B49" w:rsidP="00352362">
            <w:pPr>
              <w:spacing w:line="360" w:lineRule="auto"/>
              <w:rPr>
                <w:sz w:val="24"/>
                <w:szCs w:val="24"/>
              </w:rPr>
            </w:pPr>
            <w:r>
              <w:rPr>
                <w:sz w:val="24"/>
                <w:szCs w:val="24"/>
              </w:rPr>
              <w:t>Delay in return to fertility when injections cease.</w:t>
            </w:r>
          </w:p>
          <w:p w14:paraId="177AB104" w14:textId="2457A779" w:rsidR="004D3B49" w:rsidRDefault="004D3B49" w:rsidP="00352362">
            <w:pPr>
              <w:spacing w:line="360" w:lineRule="auto"/>
              <w:rPr>
                <w:sz w:val="24"/>
                <w:szCs w:val="24"/>
              </w:rPr>
            </w:pPr>
            <w:r>
              <w:rPr>
                <w:sz w:val="24"/>
                <w:szCs w:val="24"/>
              </w:rPr>
              <w:t>Possible side effects.</w:t>
            </w:r>
          </w:p>
        </w:tc>
      </w:tr>
      <w:tr w:rsidR="00CC68FA" w14:paraId="4EF0223A" w14:textId="77777777" w:rsidTr="008E7946">
        <w:tc>
          <w:tcPr>
            <w:tcW w:w="2689" w:type="dxa"/>
          </w:tcPr>
          <w:p w14:paraId="7C0CC898" w14:textId="448DF478" w:rsidR="00CC68FA" w:rsidRPr="004D3B49" w:rsidRDefault="004D3B49" w:rsidP="009678DE">
            <w:pPr>
              <w:spacing w:line="360" w:lineRule="auto"/>
              <w:jc w:val="center"/>
              <w:rPr>
                <w:b/>
                <w:bCs/>
                <w:sz w:val="24"/>
                <w:szCs w:val="24"/>
              </w:rPr>
            </w:pPr>
            <w:r>
              <w:rPr>
                <w:b/>
                <w:bCs/>
                <w:sz w:val="24"/>
                <w:szCs w:val="24"/>
              </w:rPr>
              <w:lastRenderedPageBreak/>
              <w:t>Sterilisation – tubal ligation, Essure and vasectomy</w:t>
            </w:r>
          </w:p>
        </w:tc>
        <w:tc>
          <w:tcPr>
            <w:tcW w:w="2976" w:type="dxa"/>
          </w:tcPr>
          <w:p w14:paraId="1DBA9909" w14:textId="77777777" w:rsidR="00CC68FA" w:rsidRDefault="00A6721C" w:rsidP="00352362">
            <w:pPr>
              <w:spacing w:line="360" w:lineRule="auto"/>
              <w:rPr>
                <w:sz w:val="24"/>
                <w:szCs w:val="24"/>
              </w:rPr>
            </w:pPr>
            <w:r>
              <w:rPr>
                <w:sz w:val="24"/>
                <w:szCs w:val="24"/>
              </w:rPr>
              <w:t>Permanent.</w:t>
            </w:r>
          </w:p>
          <w:p w14:paraId="11786B87" w14:textId="1BF8C5ED" w:rsidR="00A6721C" w:rsidRDefault="00A6721C" w:rsidP="00352362">
            <w:pPr>
              <w:spacing w:line="360" w:lineRule="auto"/>
              <w:rPr>
                <w:sz w:val="24"/>
                <w:szCs w:val="24"/>
              </w:rPr>
            </w:pPr>
            <w:r>
              <w:rPr>
                <w:sz w:val="24"/>
                <w:szCs w:val="24"/>
              </w:rPr>
              <w:t>Nearly 100% effective.</w:t>
            </w:r>
          </w:p>
        </w:tc>
        <w:tc>
          <w:tcPr>
            <w:tcW w:w="3351" w:type="dxa"/>
          </w:tcPr>
          <w:p w14:paraId="31CDD29D" w14:textId="77777777" w:rsidR="00A6721C" w:rsidRDefault="00A6721C" w:rsidP="00A6721C">
            <w:pPr>
              <w:spacing w:line="360" w:lineRule="auto"/>
              <w:rPr>
                <w:sz w:val="24"/>
                <w:szCs w:val="24"/>
              </w:rPr>
            </w:pPr>
            <w:r>
              <w:rPr>
                <w:sz w:val="24"/>
                <w:szCs w:val="24"/>
              </w:rPr>
              <w:t>Can’t be easily reversed.</w:t>
            </w:r>
          </w:p>
          <w:p w14:paraId="376DF286" w14:textId="77777777" w:rsidR="00A6721C" w:rsidRDefault="00A6721C" w:rsidP="00A6721C">
            <w:pPr>
              <w:spacing w:line="360" w:lineRule="auto"/>
              <w:rPr>
                <w:sz w:val="24"/>
                <w:szCs w:val="24"/>
              </w:rPr>
            </w:pPr>
            <w:r>
              <w:rPr>
                <w:sz w:val="24"/>
                <w:szCs w:val="24"/>
              </w:rPr>
              <w:t>Require a surgical procedure.</w:t>
            </w:r>
          </w:p>
          <w:p w14:paraId="3C194256" w14:textId="77777777" w:rsidR="00A6721C" w:rsidRDefault="00A6721C" w:rsidP="00A6721C">
            <w:pPr>
              <w:spacing w:line="360" w:lineRule="auto"/>
              <w:rPr>
                <w:sz w:val="24"/>
                <w:szCs w:val="24"/>
              </w:rPr>
            </w:pPr>
            <w:r>
              <w:rPr>
                <w:sz w:val="24"/>
                <w:szCs w:val="24"/>
              </w:rPr>
              <w:t>Specialist referral necessary for female sterilisation.</w:t>
            </w:r>
          </w:p>
          <w:p w14:paraId="53C1DAB5" w14:textId="5FF29914" w:rsidR="00A6721C" w:rsidRDefault="00A6721C" w:rsidP="00A6721C">
            <w:pPr>
              <w:spacing w:line="360" w:lineRule="auto"/>
              <w:rPr>
                <w:sz w:val="24"/>
                <w:szCs w:val="24"/>
              </w:rPr>
            </w:pPr>
            <w:r>
              <w:rPr>
                <w:sz w:val="24"/>
                <w:szCs w:val="24"/>
              </w:rPr>
              <w:t>No protection against STIs.</w:t>
            </w:r>
          </w:p>
        </w:tc>
      </w:tr>
      <w:tr w:rsidR="00CC68FA" w14:paraId="7668E4AA" w14:textId="77777777" w:rsidTr="008E7946">
        <w:tc>
          <w:tcPr>
            <w:tcW w:w="2689" w:type="dxa"/>
          </w:tcPr>
          <w:p w14:paraId="6D5DE80E" w14:textId="15CFEF56" w:rsidR="00CC68FA" w:rsidRPr="00A6721C" w:rsidRDefault="00A6721C" w:rsidP="009678DE">
            <w:pPr>
              <w:spacing w:line="360" w:lineRule="auto"/>
              <w:jc w:val="center"/>
              <w:rPr>
                <w:b/>
                <w:bCs/>
                <w:sz w:val="24"/>
                <w:szCs w:val="24"/>
              </w:rPr>
            </w:pPr>
            <w:r>
              <w:rPr>
                <w:b/>
                <w:bCs/>
                <w:sz w:val="24"/>
                <w:szCs w:val="24"/>
              </w:rPr>
              <w:t>Morning-after pill</w:t>
            </w:r>
          </w:p>
        </w:tc>
        <w:tc>
          <w:tcPr>
            <w:tcW w:w="2976" w:type="dxa"/>
          </w:tcPr>
          <w:p w14:paraId="42F6C629" w14:textId="77777777" w:rsidR="00CC68FA" w:rsidRDefault="00A6721C" w:rsidP="00352362">
            <w:pPr>
              <w:spacing w:line="360" w:lineRule="auto"/>
              <w:rPr>
                <w:sz w:val="24"/>
                <w:szCs w:val="24"/>
              </w:rPr>
            </w:pPr>
            <w:r>
              <w:rPr>
                <w:sz w:val="24"/>
                <w:szCs w:val="24"/>
              </w:rPr>
              <w:t>May be useful when other methods have failed or haven’t been used.</w:t>
            </w:r>
          </w:p>
          <w:p w14:paraId="73BD331C" w14:textId="77777777" w:rsidR="00A6721C" w:rsidRDefault="00A6721C" w:rsidP="00352362">
            <w:pPr>
              <w:spacing w:line="360" w:lineRule="auto"/>
              <w:rPr>
                <w:sz w:val="24"/>
                <w:szCs w:val="24"/>
              </w:rPr>
            </w:pPr>
            <w:r>
              <w:rPr>
                <w:sz w:val="24"/>
                <w:szCs w:val="24"/>
              </w:rPr>
              <w:t>Fairly effective.</w:t>
            </w:r>
          </w:p>
          <w:p w14:paraId="469C4AE2" w14:textId="207A37A5" w:rsidR="00A6721C" w:rsidRDefault="00A6721C" w:rsidP="00352362">
            <w:pPr>
              <w:spacing w:line="360" w:lineRule="auto"/>
              <w:rPr>
                <w:sz w:val="24"/>
                <w:szCs w:val="24"/>
              </w:rPr>
            </w:pPr>
            <w:r>
              <w:rPr>
                <w:sz w:val="24"/>
                <w:szCs w:val="24"/>
              </w:rPr>
              <w:t>Available over the counter.</w:t>
            </w:r>
          </w:p>
        </w:tc>
        <w:tc>
          <w:tcPr>
            <w:tcW w:w="3351" w:type="dxa"/>
          </w:tcPr>
          <w:p w14:paraId="23C39683" w14:textId="77777777" w:rsidR="00CC68FA" w:rsidRDefault="00A6721C" w:rsidP="00352362">
            <w:pPr>
              <w:spacing w:line="360" w:lineRule="auto"/>
              <w:rPr>
                <w:sz w:val="24"/>
                <w:szCs w:val="24"/>
              </w:rPr>
            </w:pPr>
            <w:r>
              <w:rPr>
                <w:sz w:val="24"/>
                <w:szCs w:val="24"/>
              </w:rPr>
              <w:t>Emergency use only.</w:t>
            </w:r>
          </w:p>
          <w:p w14:paraId="08D80EEA" w14:textId="0F76DE2C" w:rsidR="00A6721C" w:rsidRDefault="00A6721C" w:rsidP="00352362">
            <w:pPr>
              <w:spacing w:line="360" w:lineRule="auto"/>
              <w:rPr>
                <w:sz w:val="24"/>
                <w:szCs w:val="24"/>
              </w:rPr>
            </w:pPr>
            <w:r>
              <w:rPr>
                <w:sz w:val="24"/>
                <w:szCs w:val="24"/>
              </w:rPr>
              <w:t>Needs to be started within 72 hours o</w:t>
            </w:r>
            <w:r w:rsidR="003A00EE">
              <w:rPr>
                <w:sz w:val="24"/>
                <w:szCs w:val="24"/>
              </w:rPr>
              <w:t>f</w:t>
            </w:r>
            <w:r>
              <w:rPr>
                <w:sz w:val="24"/>
                <w:szCs w:val="24"/>
              </w:rPr>
              <w:t xml:space="preserve"> sexual intercourse to be effective.</w:t>
            </w:r>
          </w:p>
          <w:p w14:paraId="74F1AC38" w14:textId="5504E0DA" w:rsidR="00A6721C" w:rsidRDefault="00A6721C" w:rsidP="00352362">
            <w:pPr>
              <w:spacing w:line="360" w:lineRule="auto"/>
              <w:rPr>
                <w:sz w:val="24"/>
                <w:szCs w:val="24"/>
              </w:rPr>
            </w:pPr>
            <w:r>
              <w:rPr>
                <w:sz w:val="24"/>
                <w:szCs w:val="24"/>
              </w:rPr>
              <w:t>No protection against STIs.</w:t>
            </w:r>
          </w:p>
        </w:tc>
      </w:tr>
    </w:tbl>
    <w:p w14:paraId="5F0466EC" w14:textId="77777777" w:rsidR="005A24B7" w:rsidRDefault="005A24B7" w:rsidP="00352362">
      <w:pPr>
        <w:spacing w:line="360" w:lineRule="auto"/>
        <w:rPr>
          <w:sz w:val="24"/>
          <w:szCs w:val="24"/>
        </w:rPr>
      </w:pPr>
    </w:p>
    <w:p w14:paraId="00C5628E" w14:textId="1CCF7D3E" w:rsidR="005A24B7" w:rsidRDefault="005A24B7" w:rsidP="00352362">
      <w:pPr>
        <w:spacing w:line="360" w:lineRule="auto"/>
        <w:rPr>
          <w:sz w:val="24"/>
          <w:szCs w:val="24"/>
        </w:rPr>
      </w:pPr>
      <w:r>
        <w:rPr>
          <w:sz w:val="24"/>
          <w:szCs w:val="24"/>
        </w:rPr>
        <w:t>Relative effectiveness of birth control procedures:</w:t>
      </w:r>
    </w:p>
    <w:p w14:paraId="273EE558" w14:textId="6A57CABE" w:rsidR="005A24B7" w:rsidRPr="00352362" w:rsidRDefault="005A24B7" w:rsidP="00F61AA3">
      <w:pPr>
        <w:spacing w:line="360" w:lineRule="auto"/>
        <w:jc w:val="center"/>
        <w:rPr>
          <w:sz w:val="24"/>
          <w:szCs w:val="24"/>
        </w:rPr>
      </w:pPr>
      <w:r>
        <w:rPr>
          <w:noProof/>
        </w:rPr>
        <w:drawing>
          <wp:inline distT="0" distB="0" distL="0" distR="0" wp14:anchorId="4509DDD9" wp14:editId="645B15D9">
            <wp:extent cx="5731510" cy="3984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84625"/>
                    </a:xfrm>
                    <a:prstGeom prst="rect">
                      <a:avLst/>
                    </a:prstGeom>
                  </pic:spPr>
                </pic:pic>
              </a:graphicData>
            </a:graphic>
          </wp:inline>
        </w:drawing>
      </w:r>
    </w:p>
    <w:sectPr w:rsidR="005A24B7" w:rsidRPr="00352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E28F4" w14:textId="77777777" w:rsidR="00AD54B5" w:rsidRDefault="00AD54B5" w:rsidP="000F7498">
      <w:pPr>
        <w:spacing w:after="0" w:line="240" w:lineRule="auto"/>
      </w:pPr>
      <w:r>
        <w:separator/>
      </w:r>
    </w:p>
  </w:endnote>
  <w:endnote w:type="continuationSeparator" w:id="0">
    <w:p w14:paraId="0E13D53D" w14:textId="77777777" w:rsidR="00AD54B5" w:rsidRDefault="00AD54B5" w:rsidP="000F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8E817" w14:textId="77777777" w:rsidR="00AD54B5" w:rsidRDefault="00AD54B5" w:rsidP="000F7498">
      <w:pPr>
        <w:spacing w:after="0" w:line="240" w:lineRule="auto"/>
      </w:pPr>
      <w:r>
        <w:separator/>
      </w:r>
    </w:p>
  </w:footnote>
  <w:footnote w:type="continuationSeparator" w:id="0">
    <w:p w14:paraId="6462E99F" w14:textId="77777777" w:rsidR="00AD54B5" w:rsidRDefault="00AD54B5" w:rsidP="000F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6E0"/>
    <w:multiLevelType w:val="hybridMultilevel"/>
    <w:tmpl w:val="3D88D982"/>
    <w:lvl w:ilvl="0" w:tplc="052EEE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30B42"/>
    <w:multiLevelType w:val="hybridMultilevel"/>
    <w:tmpl w:val="1DF48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D87328"/>
    <w:multiLevelType w:val="hybridMultilevel"/>
    <w:tmpl w:val="47948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668BE"/>
    <w:multiLevelType w:val="hybridMultilevel"/>
    <w:tmpl w:val="00C286A4"/>
    <w:lvl w:ilvl="0" w:tplc="052EEE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30A2C"/>
    <w:multiLevelType w:val="hybridMultilevel"/>
    <w:tmpl w:val="D7CE988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0A386A"/>
    <w:multiLevelType w:val="hybridMultilevel"/>
    <w:tmpl w:val="03DE99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8535A21"/>
    <w:multiLevelType w:val="hybridMultilevel"/>
    <w:tmpl w:val="D92AA7CC"/>
    <w:lvl w:ilvl="0" w:tplc="052EEE04">
      <w:start w:val="2"/>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7" w15:restartNumberingAfterBreak="0">
    <w:nsid w:val="1B096A2A"/>
    <w:multiLevelType w:val="hybridMultilevel"/>
    <w:tmpl w:val="3F82E08A"/>
    <w:lvl w:ilvl="0" w:tplc="B52ABE1A">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233763"/>
    <w:multiLevelType w:val="hybridMultilevel"/>
    <w:tmpl w:val="3AC887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1F4A0A"/>
    <w:multiLevelType w:val="hybridMultilevel"/>
    <w:tmpl w:val="69CC4D8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D62952"/>
    <w:multiLevelType w:val="hybridMultilevel"/>
    <w:tmpl w:val="DE645E1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8A2946"/>
    <w:multiLevelType w:val="hybridMultilevel"/>
    <w:tmpl w:val="3DDEB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D62B2"/>
    <w:multiLevelType w:val="hybridMultilevel"/>
    <w:tmpl w:val="2C8A1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974543"/>
    <w:multiLevelType w:val="hybridMultilevel"/>
    <w:tmpl w:val="5B08C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1460A5"/>
    <w:multiLevelType w:val="hybridMultilevel"/>
    <w:tmpl w:val="CE7AA1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25223D"/>
    <w:multiLevelType w:val="hybridMultilevel"/>
    <w:tmpl w:val="7428C570"/>
    <w:lvl w:ilvl="0" w:tplc="052EEE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E30BE3"/>
    <w:multiLevelType w:val="hybridMultilevel"/>
    <w:tmpl w:val="8A3820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266799"/>
    <w:multiLevelType w:val="hybridMultilevel"/>
    <w:tmpl w:val="46E08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B224D4"/>
    <w:multiLevelType w:val="hybridMultilevel"/>
    <w:tmpl w:val="146CB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2D526F"/>
    <w:multiLevelType w:val="hybridMultilevel"/>
    <w:tmpl w:val="70503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D64B1"/>
    <w:multiLevelType w:val="hybridMultilevel"/>
    <w:tmpl w:val="57C47BFA"/>
    <w:lvl w:ilvl="0" w:tplc="052EEE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974EFB"/>
    <w:multiLevelType w:val="hybridMultilevel"/>
    <w:tmpl w:val="622EF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0C341D"/>
    <w:multiLevelType w:val="hybridMultilevel"/>
    <w:tmpl w:val="E58EF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97594"/>
    <w:multiLevelType w:val="hybridMultilevel"/>
    <w:tmpl w:val="E204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FF2473"/>
    <w:multiLevelType w:val="hybridMultilevel"/>
    <w:tmpl w:val="122EE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4224B5"/>
    <w:multiLevelType w:val="hybridMultilevel"/>
    <w:tmpl w:val="BAA27A64"/>
    <w:lvl w:ilvl="0" w:tplc="052EEE04">
      <w:start w:val="2"/>
      <w:numFmt w:val="bullet"/>
      <w:lvlText w:val="–"/>
      <w:lvlJc w:val="left"/>
      <w:pPr>
        <w:ind w:left="720" w:hanging="360"/>
      </w:pPr>
      <w:rPr>
        <w:rFonts w:ascii="Calibri" w:eastAsiaTheme="minorEastAsia"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4D4960"/>
    <w:multiLevelType w:val="hybridMultilevel"/>
    <w:tmpl w:val="7D54A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4809C6"/>
    <w:multiLevelType w:val="hybridMultilevel"/>
    <w:tmpl w:val="A0B6D5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AF3552F"/>
    <w:multiLevelType w:val="hybridMultilevel"/>
    <w:tmpl w:val="81007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DD0CBF"/>
    <w:multiLevelType w:val="hybridMultilevel"/>
    <w:tmpl w:val="591E4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E13011"/>
    <w:multiLevelType w:val="hybridMultilevel"/>
    <w:tmpl w:val="B3428FF8"/>
    <w:lvl w:ilvl="0" w:tplc="0C09000F">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31" w15:restartNumberingAfterBreak="0">
    <w:nsid w:val="63EB7386"/>
    <w:multiLevelType w:val="hybridMultilevel"/>
    <w:tmpl w:val="6D921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7D669C"/>
    <w:multiLevelType w:val="hybridMultilevel"/>
    <w:tmpl w:val="8708E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7573A16"/>
    <w:multiLevelType w:val="hybridMultilevel"/>
    <w:tmpl w:val="4CCC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D75D18"/>
    <w:multiLevelType w:val="hybridMultilevel"/>
    <w:tmpl w:val="64349D44"/>
    <w:lvl w:ilvl="0" w:tplc="052EEE04">
      <w:start w:val="2"/>
      <w:numFmt w:val="bullet"/>
      <w:lvlText w:val="–"/>
      <w:lvlJc w:val="left"/>
      <w:pPr>
        <w:ind w:left="720" w:hanging="360"/>
      </w:pPr>
      <w:rPr>
        <w:rFonts w:ascii="Calibri" w:eastAsiaTheme="minorEastAsia"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2B64BD"/>
    <w:multiLevelType w:val="hybridMultilevel"/>
    <w:tmpl w:val="D02000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4437B28"/>
    <w:multiLevelType w:val="hybridMultilevel"/>
    <w:tmpl w:val="DDCEA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F934E5"/>
    <w:multiLevelType w:val="hybridMultilevel"/>
    <w:tmpl w:val="70EEB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14"/>
  </w:num>
  <w:num w:numId="4">
    <w:abstractNumId w:val="31"/>
  </w:num>
  <w:num w:numId="5">
    <w:abstractNumId w:val="17"/>
  </w:num>
  <w:num w:numId="6">
    <w:abstractNumId w:val="32"/>
  </w:num>
  <w:num w:numId="7">
    <w:abstractNumId w:val="11"/>
  </w:num>
  <w:num w:numId="8">
    <w:abstractNumId w:val="12"/>
  </w:num>
  <w:num w:numId="9">
    <w:abstractNumId w:val="18"/>
  </w:num>
  <w:num w:numId="10">
    <w:abstractNumId w:val="28"/>
  </w:num>
  <w:num w:numId="11">
    <w:abstractNumId w:val="26"/>
  </w:num>
  <w:num w:numId="12">
    <w:abstractNumId w:val="13"/>
  </w:num>
  <w:num w:numId="13">
    <w:abstractNumId w:val="6"/>
  </w:num>
  <w:num w:numId="14">
    <w:abstractNumId w:val="22"/>
  </w:num>
  <w:num w:numId="15">
    <w:abstractNumId w:val="33"/>
  </w:num>
  <w:num w:numId="16">
    <w:abstractNumId w:val="23"/>
  </w:num>
  <w:num w:numId="17">
    <w:abstractNumId w:val="29"/>
  </w:num>
  <w:num w:numId="18">
    <w:abstractNumId w:val="19"/>
  </w:num>
  <w:num w:numId="19">
    <w:abstractNumId w:val="7"/>
  </w:num>
  <w:num w:numId="20">
    <w:abstractNumId w:val="16"/>
  </w:num>
  <w:num w:numId="21">
    <w:abstractNumId w:val="21"/>
  </w:num>
  <w:num w:numId="22">
    <w:abstractNumId w:val="9"/>
  </w:num>
  <w:num w:numId="23">
    <w:abstractNumId w:val="10"/>
  </w:num>
  <w:num w:numId="24">
    <w:abstractNumId w:val="4"/>
  </w:num>
  <w:num w:numId="25">
    <w:abstractNumId w:val="34"/>
  </w:num>
  <w:num w:numId="26">
    <w:abstractNumId w:val="20"/>
  </w:num>
  <w:num w:numId="27">
    <w:abstractNumId w:val="5"/>
  </w:num>
  <w:num w:numId="28">
    <w:abstractNumId w:val="25"/>
  </w:num>
  <w:num w:numId="29">
    <w:abstractNumId w:val="27"/>
  </w:num>
  <w:num w:numId="30">
    <w:abstractNumId w:val="35"/>
  </w:num>
  <w:num w:numId="31">
    <w:abstractNumId w:val="8"/>
  </w:num>
  <w:num w:numId="32">
    <w:abstractNumId w:val="0"/>
  </w:num>
  <w:num w:numId="33">
    <w:abstractNumId w:val="15"/>
  </w:num>
  <w:num w:numId="34">
    <w:abstractNumId w:val="3"/>
  </w:num>
  <w:num w:numId="35">
    <w:abstractNumId w:val="37"/>
  </w:num>
  <w:num w:numId="36">
    <w:abstractNumId w:val="36"/>
  </w:num>
  <w:num w:numId="37">
    <w:abstractNumId w:val="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85"/>
    <w:rsid w:val="0002202F"/>
    <w:rsid w:val="000305D0"/>
    <w:rsid w:val="00062FB3"/>
    <w:rsid w:val="000B1B49"/>
    <w:rsid w:val="000D275A"/>
    <w:rsid w:val="000E23FA"/>
    <w:rsid w:val="000E34C5"/>
    <w:rsid w:val="000F7498"/>
    <w:rsid w:val="00101926"/>
    <w:rsid w:val="0016189B"/>
    <w:rsid w:val="001D3547"/>
    <w:rsid w:val="002348C1"/>
    <w:rsid w:val="00242DEB"/>
    <w:rsid w:val="00285A43"/>
    <w:rsid w:val="00294023"/>
    <w:rsid w:val="002A543A"/>
    <w:rsid w:val="002C520B"/>
    <w:rsid w:val="002E61F3"/>
    <w:rsid w:val="00314655"/>
    <w:rsid w:val="003440F7"/>
    <w:rsid w:val="00352362"/>
    <w:rsid w:val="00396C8B"/>
    <w:rsid w:val="003A00EE"/>
    <w:rsid w:val="003A1344"/>
    <w:rsid w:val="0042592A"/>
    <w:rsid w:val="00457EC6"/>
    <w:rsid w:val="00473171"/>
    <w:rsid w:val="00494D70"/>
    <w:rsid w:val="004C5122"/>
    <w:rsid w:val="004D3B49"/>
    <w:rsid w:val="004E531C"/>
    <w:rsid w:val="005205C3"/>
    <w:rsid w:val="00530C68"/>
    <w:rsid w:val="00571C4C"/>
    <w:rsid w:val="00576F7F"/>
    <w:rsid w:val="005A24B7"/>
    <w:rsid w:val="005B7CEF"/>
    <w:rsid w:val="005D1CF7"/>
    <w:rsid w:val="005F3BC8"/>
    <w:rsid w:val="00604467"/>
    <w:rsid w:val="00610867"/>
    <w:rsid w:val="00645498"/>
    <w:rsid w:val="00645E65"/>
    <w:rsid w:val="00651842"/>
    <w:rsid w:val="00657164"/>
    <w:rsid w:val="00675977"/>
    <w:rsid w:val="006B6629"/>
    <w:rsid w:val="006C121B"/>
    <w:rsid w:val="006D0E28"/>
    <w:rsid w:val="006F347C"/>
    <w:rsid w:val="00710A6E"/>
    <w:rsid w:val="0074640E"/>
    <w:rsid w:val="007471D8"/>
    <w:rsid w:val="007D6350"/>
    <w:rsid w:val="007F046C"/>
    <w:rsid w:val="00801C8B"/>
    <w:rsid w:val="00814B56"/>
    <w:rsid w:val="008225CA"/>
    <w:rsid w:val="00883059"/>
    <w:rsid w:val="0088417B"/>
    <w:rsid w:val="008A33E2"/>
    <w:rsid w:val="008E7946"/>
    <w:rsid w:val="0091614B"/>
    <w:rsid w:val="009678DE"/>
    <w:rsid w:val="0097116C"/>
    <w:rsid w:val="00975768"/>
    <w:rsid w:val="00980C12"/>
    <w:rsid w:val="009821A1"/>
    <w:rsid w:val="0098348A"/>
    <w:rsid w:val="009E6A9E"/>
    <w:rsid w:val="009F6534"/>
    <w:rsid w:val="00A25665"/>
    <w:rsid w:val="00A41067"/>
    <w:rsid w:val="00A6721C"/>
    <w:rsid w:val="00A720D6"/>
    <w:rsid w:val="00A91CA7"/>
    <w:rsid w:val="00A936CE"/>
    <w:rsid w:val="00AA346C"/>
    <w:rsid w:val="00AC6E9A"/>
    <w:rsid w:val="00AC7D8A"/>
    <w:rsid w:val="00AD54B5"/>
    <w:rsid w:val="00AE5483"/>
    <w:rsid w:val="00AF20D7"/>
    <w:rsid w:val="00AF2B3B"/>
    <w:rsid w:val="00B02B3C"/>
    <w:rsid w:val="00B07DBE"/>
    <w:rsid w:val="00B42A8E"/>
    <w:rsid w:val="00B5000B"/>
    <w:rsid w:val="00B67AE1"/>
    <w:rsid w:val="00BA6AE0"/>
    <w:rsid w:val="00BC614D"/>
    <w:rsid w:val="00C1205A"/>
    <w:rsid w:val="00C15015"/>
    <w:rsid w:val="00C24C41"/>
    <w:rsid w:val="00C30652"/>
    <w:rsid w:val="00C3074E"/>
    <w:rsid w:val="00C576D9"/>
    <w:rsid w:val="00C82C44"/>
    <w:rsid w:val="00CA393A"/>
    <w:rsid w:val="00CC68FA"/>
    <w:rsid w:val="00CD6528"/>
    <w:rsid w:val="00CE6CBA"/>
    <w:rsid w:val="00D27900"/>
    <w:rsid w:val="00D34472"/>
    <w:rsid w:val="00D44A85"/>
    <w:rsid w:val="00D53C70"/>
    <w:rsid w:val="00D6477E"/>
    <w:rsid w:val="00D9045D"/>
    <w:rsid w:val="00D928EA"/>
    <w:rsid w:val="00DE3F62"/>
    <w:rsid w:val="00E34943"/>
    <w:rsid w:val="00E63321"/>
    <w:rsid w:val="00E75C9E"/>
    <w:rsid w:val="00E76E23"/>
    <w:rsid w:val="00EA1644"/>
    <w:rsid w:val="00EB29A7"/>
    <w:rsid w:val="00EE56DC"/>
    <w:rsid w:val="00EE6DEB"/>
    <w:rsid w:val="00F053EF"/>
    <w:rsid w:val="00F40457"/>
    <w:rsid w:val="00F42B57"/>
    <w:rsid w:val="00F61AA3"/>
    <w:rsid w:val="00F753DA"/>
    <w:rsid w:val="00F95A3D"/>
    <w:rsid w:val="00FA171A"/>
    <w:rsid w:val="00FD5817"/>
    <w:rsid w:val="00FE31D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3841"/>
  <w15:chartTrackingRefBased/>
  <w15:docId w15:val="{96274638-10DF-458E-A863-16892389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44"/>
    <w:pPr>
      <w:ind w:left="720"/>
      <w:contextualSpacing/>
    </w:pPr>
  </w:style>
  <w:style w:type="table" w:styleId="TableGrid">
    <w:name w:val="Table Grid"/>
    <w:basedOn w:val="TableNormal"/>
    <w:uiPriority w:val="39"/>
    <w:rsid w:val="00CC6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498"/>
    <w:rPr>
      <w:lang w:val="en-AU"/>
    </w:rPr>
  </w:style>
  <w:style w:type="paragraph" w:styleId="Footer">
    <w:name w:val="footer"/>
    <w:basedOn w:val="Normal"/>
    <w:link w:val="FooterChar"/>
    <w:uiPriority w:val="99"/>
    <w:unhideWhenUsed/>
    <w:rsid w:val="000F7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49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24</cp:revision>
  <dcterms:created xsi:type="dcterms:W3CDTF">2020-09-15T05:02:00Z</dcterms:created>
  <dcterms:modified xsi:type="dcterms:W3CDTF">2020-10-14T12:17:00Z</dcterms:modified>
</cp:coreProperties>
</file>