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7F995" w14:textId="75A3A0A6" w:rsidR="001249A1" w:rsidRPr="00546AA7" w:rsidRDefault="001249A1" w:rsidP="001249A1">
      <w:pPr>
        <w:jc w:val="center"/>
        <w:rPr>
          <w:rStyle w:val="Emphasis"/>
          <w:rFonts w:cstheme="minorHAnsi"/>
          <w:b/>
          <w:bCs/>
          <w:i w:val="0"/>
          <w:iCs w:val="0"/>
          <w:u w:val="single"/>
        </w:rPr>
      </w:pPr>
      <w:r w:rsidRPr="00546AA7">
        <w:rPr>
          <w:rStyle w:val="Emphasis"/>
          <w:rFonts w:cstheme="minorHAnsi"/>
          <w:b/>
          <w:bCs/>
          <w:i w:val="0"/>
          <w:iCs w:val="0"/>
          <w:u w:val="single"/>
        </w:rPr>
        <w:t>Chapter 2</w:t>
      </w:r>
    </w:p>
    <w:p w14:paraId="206DDBFA" w14:textId="25B2EFE1" w:rsidR="001249A1" w:rsidRDefault="001249A1" w:rsidP="001249A1">
      <w:pPr>
        <w:jc w:val="center"/>
        <w:rPr>
          <w:rStyle w:val="Emphasis"/>
          <w:rFonts w:ascii="Impact" w:hAnsi="Impact"/>
          <w:i w:val="0"/>
          <w:iCs w:val="0"/>
          <w:sz w:val="56"/>
          <w:szCs w:val="56"/>
        </w:rPr>
      </w:pPr>
      <w:r w:rsidRPr="001249A1">
        <w:rPr>
          <w:rStyle w:val="Emphasis"/>
          <w:rFonts w:ascii="Impact" w:hAnsi="Impact"/>
          <w:i w:val="0"/>
          <w:iCs w:val="0"/>
          <w:sz w:val="56"/>
          <w:szCs w:val="56"/>
        </w:rPr>
        <w:t>Endocrine system</w:t>
      </w:r>
    </w:p>
    <w:p w14:paraId="5CA9572A" w14:textId="7D97E9E4" w:rsidR="001249A1" w:rsidRPr="00E57E03" w:rsidRDefault="00E57E03" w:rsidP="001249A1">
      <w:pPr>
        <w:jc w:val="center"/>
        <w:rPr>
          <w:rStyle w:val="Emphasis"/>
          <w:rFonts w:asciiTheme="majorHAnsi" w:hAnsiTheme="majorHAnsi" w:cstheme="majorHAnsi"/>
          <w:i w:val="0"/>
          <w:iCs w:val="0"/>
          <w:u w:val="single"/>
        </w:rPr>
      </w:pPr>
      <w:r w:rsidRPr="00E57E03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EB6E6D9" wp14:editId="6C9FF911">
            <wp:simplePos x="0" y="0"/>
            <wp:positionH relativeFrom="column">
              <wp:posOffset>3442970</wp:posOffset>
            </wp:positionH>
            <wp:positionV relativeFrom="paragraph">
              <wp:posOffset>99614</wp:posOffset>
            </wp:positionV>
            <wp:extent cx="2954020" cy="3297555"/>
            <wp:effectExtent l="0" t="0" r="5080" b="4445"/>
            <wp:wrapSquare wrapText="bothSides"/>
            <wp:docPr id="1" name="Picture 1" descr="Image result for endocrin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ndocrine syst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DE082" w14:textId="40E9E5BA" w:rsidR="001249A1" w:rsidRPr="00174AE3" w:rsidRDefault="001249A1" w:rsidP="001249A1">
      <w:pPr>
        <w:rPr>
          <w:rStyle w:val="Emphasis"/>
          <w:rFonts w:asciiTheme="majorHAnsi" w:hAnsiTheme="majorHAnsi" w:cstheme="majorHAnsi"/>
          <w:b/>
          <w:bCs/>
          <w:i w:val="0"/>
          <w:iCs w:val="0"/>
          <w:u w:val="single"/>
        </w:rPr>
      </w:pPr>
      <w:r w:rsidRPr="00174AE3">
        <w:rPr>
          <w:rStyle w:val="Emphasis"/>
          <w:rFonts w:asciiTheme="majorHAnsi" w:hAnsiTheme="majorHAnsi" w:cstheme="majorHAnsi"/>
          <w:b/>
          <w:bCs/>
          <w:i w:val="0"/>
          <w:iCs w:val="0"/>
          <w:u w:val="single"/>
        </w:rPr>
        <w:t xml:space="preserve">Homeostasis and disease </w:t>
      </w:r>
    </w:p>
    <w:p w14:paraId="0820608E" w14:textId="04C7BC85" w:rsidR="001249A1" w:rsidRPr="00174AE3" w:rsidRDefault="001249A1" w:rsidP="001249A1">
      <w:pPr>
        <w:rPr>
          <w:rStyle w:val="Emphasis"/>
          <w:rFonts w:asciiTheme="majorHAnsi" w:hAnsiTheme="majorHAnsi" w:cstheme="majorHAnsi"/>
          <w:b/>
          <w:bCs/>
          <w:i w:val="0"/>
          <w:iCs w:val="0"/>
        </w:rPr>
      </w:pPr>
    </w:p>
    <w:p w14:paraId="69BE28F0" w14:textId="6F78B096" w:rsidR="001249A1" w:rsidRPr="00174AE3" w:rsidRDefault="001249A1" w:rsidP="001249A1">
      <w:pPr>
        <w:rPr>
          <w:rStyle w:val="Emphasis"/>
          <w:rFonts w:asciiTheme="majorHAnsi" w:hAnsiTheme="majorHAnsi" w:cstheme="majorHAnsi"/>
          <w:b/>
          <w:bCs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b/>
          <w:bCs/>
          <w:i w:val="0"/>
          <w:iCs w:val="0"/>
        </w:rPr>
        <w:t>Endocrine system</w:t>
      </w:r>
    </w:p>
    <w:p w14:paraId="23572BD2" w14:textId="47F4DD25" w:rsidR="001249A1" w:rsidRPr="00174AE3" w:rsidRDefault="001249A1" w:rsidP="001249A1">
      <w:pPr>
        <w:pStyle w:val="ListParagraph"/>
        <w:numPr>
          <w:ilvl w:val="0"/>
          <w:numId w:val="4"/>
        </w:num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The endocrine system is made up of glands which make and secrete hormones, and made up of hormones which are chemical messengers </w:t>
      </w:r>
    </w:p>
    <w:p w14:paraId="17D49E19" w14:textId="1215A726" w:rsidR="00E57E03" w:rsidRPr="00174AE3" w:rsidRDefault="00E57E03" w:rsidP="00E57E03">
      <w:pPr>
        <w:rPr>
          <w:rStyle w:val="Emphasis"/>
          <w:rFonts w:asciiTheme="majorHAnsi" w:hAnsiTheme="majorHAnsi" w:cstheme="majorHAnsi"/>
          <w:i w:val="0"/>
          <w:iCs w:val="0"/>
        </w:rPr>
      </w:pPr>
    </w:p>
    <w:p w14:paraId="111785A4" w14:textId="77777777" w:rsidR="0087719D" w:rsidRPr="00174AE3" w:rsidRDefault="00E57E03" w:rsidP="0087719D">
      <w:p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>Two kinds of glands in the body:</w:t>
      </w:r>
    </w:p>
    <w:p w14:paraId="60383263" w14:textId="263963C8" w:rsidR="00E57E03" w:rsidRPr="00174AE3" w:rsidRDefault="00E57E03" w:rsidP="0087719D">
      <w:pPr>
        <w:pStyle w:val="ListParagraph"/>
        <w:numPr>
          <w:ilvl w:val="0"/>
          <w:numId w:val="9"/>
        </w:num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Exocrine Glands – secrete into </w:t>
      </w:r>
      <w:proofErr w:type="gramStart"/>
      <w:r w:rsidRPr="00174AE3">
        <w:rPr>
          <w:rStyle w:val="Emphasis"/>
          <w:rFonts w:asciiTheme="majorHAnsi" w:hAnsiTheme="majorHAnsi" w:cstheme="majorHAnsi"/>
          <w:i w:val="0"/>
          <w:iCs w:val="0"/>
        </w:rPr>
        <w:t>a  DUCT</w:t>
      </w:r>
      <w:proofErr w:type="gramEnd"/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 </w:t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sym w:font="Wingdings" w:char="F0E0"/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 carries secretion to the surface (sweat glands) or a body cavity (salivary glands)</w:t>
      </w:r>
    </w:p>
    <w:p w14:paraId="06B1FBEA" w14:textId="3487B555" w:rsidR="00E57E03" w:rsidRPr="00174AE3" w:rsidRDefault="00E57E03" w:rsidP="0087719D">
      <w:pPr>
        <w:pStyle w:val="ListParagraph"/>
        <w:numPr>
          <w:ilvl w:val="0"/>
          <w:numId w:val="9"/>
        </w:num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Endocrine glands – secrete into EXTRACELLULAR FLUID </w:t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sym w:font="Wingdings" w:char="F0E0"/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 Passes into capillaries and transported by the blood. </w:t>
      </w:r>
    </w:p>
    <w:p w14:paraId="6318D4D5" w14:textId="37F92022" w:rsidR="00E57E03" w:rsidRPr="00174AE3" w:rsidRDefault="00E57E03" w:rsidP="00E57E03">
      <w:pPr>
        <w:ind w:left="1440"/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SECRETIONS FROM ENDOCRINE GLANDS ARE CALLED HORMONES </w:t>
      </w:r>
    </w:p>
    <w:p w14:paraId="7BEA77FD" w14:textId="6D0A2A21" w:rsidR="00E57E03" w:rsidRPr="00174AE3" w:rsidRDefault="00E57E03" w:rsidP="00E57E03">
      <w:pPr>
        <w:rPr>
          <w:rStyle w:val="Emphasis"/>
          <w:rFonts w:asciiTheme="majorHAnsi" w:hAnsiTheme="majorHAnsi" w:cstheme="majorHAnsi"/>
          <w:i w:val="0"/>
          <w:iCs w:val="0"/>
        </w:rPr>
      </w:pPr>
    </w:p>
    <w:p w14:paraId="39FF32B1" w14:textId="212F2099" w:rsidR="00E57E03" w:rsidRPr="00174AE3" w:rsidRDefault="00E57E03" w:rsidP="00E57E03">
      <w:pPr>
        <w:rPr>
          <w:rStyle w:val="Emphasis"/>
          <w:rFonts w:asciiTheme="majorHAnsi" w:hAnsiTheme="majorHAnsi" w:cstheme="majorHAnsi"/>
          <w:b/>
          <w:bCs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b/>
          <w:bCs/>
          <w:i w:val="0"/>
          <w:iCs w:val="0"/>
        </w:rPr>
        <w:t xml:space="preserve">Hormones </w:t>
      </w:r>
    </w:p>
    <w:p w14:paraId="5811F110" w14:textId="1625ADC8" w:rsidR="00E57E03" w:rsidRPr="00174AE3" w:rsidRDefault="00E57E03" w:rsidP="00E57E03">
      <w:pPr>
        <w:pStyle w:val="ListParagraph"/>
        <w:numPr>
          <w:ilvl w:val="0"/>
          <w:numId w:val="6"/>
        </w:num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Fonts w:asciiTheme="majorHAnsi" w:eastAsia="Times New Roman" w:hAnsiTheme="majorHAnsi" w:cstheme="majorHAnsi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F8B3667" wp14:editId="17D85531">
            <wp:simplePos x="0" y="0"/>
            <wp:positionH relativeFrom="column">
              <wp:posOffset>3531140</wp:posOffset>
            </wp:positionH>
            <wp:positionV relativeFrom="paragraph">
              <wp:posOffset>160020</wp:posOffset>
            </wp:positionV>
            <wp:extent cx="3316605" cy="2212340"/>
            <wp:effectExtent l="0" t="0" r="0" b="0"/>
            <wp:wrapSquare wrapText="bothSides"/>
            <wp:docPr id="2" name="Picture 2" descr="Image result for hormones in bloodstr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ormones in bloodstre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Synthesized (made by transcription and translation) and secreted (released – into extracellular fluid </w:t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sym w:font="Wingdings" w:char="F0E0"/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 into blood stream) by specialised cells in glands in response to a STIMULAS </w:t>
      </w:r>
      <w:r w:rsidR="00C33308">
        <w:rPr>
          <w:rStyle w:val="Emphasis"/>
          <w:rFonts w:asciiTheme="majorHAnsi" w:hAnsiTheme="majorHAnsi" w:cstheme="majorHAnsi"/>
          <w:i w:val="0"/>
          <w:iCs w:val="0"/>
        </w:rPr>
        <w:t>(</w:t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t>a change in the body)</w:t>
      </w:r>
    </w:p>
    <w:p w14:paraId="38B6AE0E" w14:textId="026B2B8D" w:rsidR="00E57E03" w:rsidRPr="00174AE3" w:rsidRDefault="00E57E03" w:rsidP="00E57E03">
      <w:pPr>
        <w:pStyle w:val="ListParagraph"/>
        <w:numPr>
          <w:ilvl w:val="0"/>
          <w:numId w:val="6"/>
        </w:num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>Transported by the blood stream (circulatory system) from secreting cells/organs</w:t>
      </w:r>
    </w:p>
    <w:p w14:paraId="376B7764" w14:textId="30BFBBFB" w:rsidR="00E57E03" w:rsidRPr="00174AE3" w:rsidRDefault="00E57E03" w:rsidP="00E57E03">
      <w:p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>Cells must have the correct receptor for the hormone; each hormone receptor is specific for a particular hormone (similar to enzymes and substrates)</w:t>
      </w:r>
    </w:p>
    <w:p w14:paraId="1447B799" w14:textId="7542932E" w:rsidR="00E57E03" w:rsidRPr="00174AE3" w:rsidRDefault="00E57E03" w:rsidP="00E57E03">
      <w:p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>*Hormones are specific they only bind to one receptor*</w:t>
      </w:r>
    </w:p>
    <w:p w14:paraId="08A68016" w14:textId="019E4B06" w:rsidR="00E57E03" w:rsidRPr="00174AE3" w:rsidRDefault="00E57E03" w:rsidP="00E57E03">
      <w:p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>*target cells have receptors for specific hormones, outside of cell*</w:t>
      </w:r>
    </w:p>
    <w:p w14:paraId="30B0E65E" w14:textId="0D827F0B" w:rsidR="00E57E03" w:rsidRPr="00174AE3" w:rsidRDefault="00E57E03" w:rsidP="00E57E03">
      <w:pPr>
        <w:rPr>
          <w:rStyle w:val="Emphasis"/>
          <w:rFonts w:asciiTheme="majorHAnsi" w:hAnsiTheme="majorHAnsi" w:cstheme="majorHAnsi"/>
          <w:i w:val="0"/>
          <w:iCs w:val="0"/>
        </w:rPr>
      </w:pPr>
    </w:p>
    <w:p w14:paraId="0D50B092" w14:textId="03260AFD" w:rsidR="00D17A78" w:rsidRPr="00174AE3" w:rsidRDefault="00D17A78" w:rsidP="00E57E03">
      <w:pPr>
        <w:rPr>
          <w:rStyle w:val="Emphasis"/>
          <w:rFonts w:asciiTheme="majorHAnsi" w:hAnsiTheme="majorHAnsi" w:cstheme="majorHAnsi"/>
          <w:b/>
          <w:bCs/>
          <w:i w:val="0"/>
          <w:iCs w:val="0"/>
          <w:u w:val="single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… Side note … </w:t>
      </w:r>
      <w:r w:rsidRPr="00174AE3">
        <w:rPr>
          <w:rStyle w:val="Emphasis"/>
          <w:rFonts w:asciiTheme="majorHAnsi" w:hAnsiTheme="majorHAnsi" w:cstheme="majorHAnsi"/>
          <w:b/>
          <w:bCs/>
          <w:i w:val="0"/>
          <w:iCs w:val="0"/>
          <w:u w:val="single"/>
        </w:rPr>
        <w:t>Paracrine (local hormones)</w:t>
      </w:r>
    </w:p>
    <w:p w14:paraId="62506E45" w14:textId="3715F8C7" w:rsidR="00E57E03" w:rsidRPr="00174AE3" w:rsidRDefault="00D17A78" w:rsidP="00D17A78">
      <w:pPr>
        <w:pStyle w:val="ListParagraph"/>
        <w:numPr>
          <w:ilvl w:val="0"/>
          <w:numId w:val="7"/>
        </w:numPr>
        <w:rPr>
          <w:rStyle w:val="Emphasis"/>
          <w:rFonts w:asciiTheme="majorHAnsi" w:hAnsiTheme="majorHAnsi" w:cstheme="majorHAnsi"/>
          <w:b/>
          <w:bCs/>
          <w:i w:val="0"/>
          <w:iCs w:val="0"/>
          <w:u w:val="single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How cells in the same tissue communicate with each other </w:t>
      </w:r>
    </w:p>
    <w:p w14:paraId="60F5C315" w14:textId="4A781801" w:rsidR="00D17A78" w:rsidRPr="00174AE3" w:rsidRDefault="00D17A78" w:rsidP="00D17A78">
      <w:pPr>
        <w:pStyle w:val="ListParagraph"/>
        <w:numPr>
          <w:ilvl w:val="0"/>
          <w:numId w:val="7"/>
        </w:numPr>
        <w:rPr>
          <w:rStyle w:val="Emphasis"/>
          <w:rFonts w:asciiTheme="majorHAnsi" w:hAnsiTheme="majorHAnsi" w:cstheme="majorHAnsi"/>
          <w:b/>
          <w:bCs/>
          <w:i w:val="0"/>
          <w:iCs w:val="0"/>
          <w:u w:val="single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Can only change the function of the cells in close proximity </w:t>
      </w:r>
    </w:p>
    <w:p w14:paraId="0C19DC30" w14:textId="7C3DB979" w:rsidR="00D17A78" w:rsidRPr="00174AE3" w:rsidRDefault="00D17A78" w:rsidP="00D17A78">
      <w:pPr>
        <w:pStyle w:val="ListParagraph"/>
        <w:numPr>
          <w:ilvl w:val="0"/>
          <w:numId w:val="7"/>
        </w:numPr>
        <w:rPr>
          <w:rStyle w:val="Emphasis"/>
          <w:rFonts w:asciiTheme="majorHAnsi" w:hAnsiTheme="majorHAnsi" w:cstheme="majorHAnsi"/>
          <w:b/>
          <w:bCs/>
          <w:i w:val="0"/>
          <w:iCs w:val="0"/>
          <w:u w:val="single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Different from hormones because: - secreted by all cells in the particular tissue (not just specialled cells) – move through extracellular fluid (not blood stream) </w:t>
      </w:r>
    </w:p>
    <w:p w14:paraId="6701525D" w14:textId="378F7E2A" w:rsidR="00D17A78" w:rsidRPr="00174AE3" w:rsidRDefault="00D17A78" w:rsidP="00D17A78">
      <w:pPr>
        <w:rPr>
          <w:rStyle w:val="Emphasis"/>
          <w:rFonts w:asciiTheme="majorHAnsi" w:hAnsiTheme="majorHAnsi" w:cstheme="majorHAnsi"/>
          <w:b/>
          <w:bCs/>
          <w:i w:val="0"/>
          <w:iCs w:val="0"/>
          <w:u w:val="single"/>
        </w:rPr>
      </w:pPr>
    </w:p>
    <w:p w14:paraId="16E7D00D" w14:textId="59A3BFDA" w:rsidR="00D17A78" w:rsidRPr="00C33308" w:rsidRDefault="00C33308" w:rsidP="00D17A78">
      <w:pPr>
        <w:rPr>
          <w:rStyle w:val="Emphasis"/>
          <w:rFonts w:asciiTheme="majorHAnsi" w:hAnsiTheme="majorHAnsi" w:cstheme="majorHAnsi"/>
          <w:b/>
          <w:bCs/>
          <w:i w:val="0"/>
          <w:iCs w:val="0"/>
          <w:color w:val="4472C4" w:themeColor="accent1"/>
        </w:rPr>
      </w:pPr>
      <w:r w:rsidRPr="00C33308">
        <w:rPr>
          <w:rStyle w:val="Emphasis"/>
          <w:rFonts w:asciiTheme="majorHAnsi" w:hAnsiTheme="majorHAnsi" w:cstheme="majorHAnsi"/>
          <w:b/>
          <w:bCs/>
          <w:i w:val="0"/>
          <w:iCs w:val="0"/>
          <w:color w:val="0070C0"/>
          <w:u w:val="single"/>
        </w:rPr>
        <w:t>E.G</w:t>
      </w:r>
      <w:r w:rsidR="00D17A78" w:rsidRPr="00C33308">
        <w:rPr>
          <w:rStyle w:val="Emphasis"/>
          <w:rFonts w:asciiTheme="majorHAnsi" w:hAnsiTheme="majorHAnsi" w:cstheme="majorHAnsi"/>
          <w:b/>
          <w:bCs/>
          <w:i w:val="0"/>
          <w:iCs w:val="0"/>
          <w:color w:val="0070C0"/>
          <w:u w:val="single"/>
        </w:rPr>
        <w:t xml:space="preserve">. </w:t>
      </w:r>
      <w:r w:rsidR="00D17A78" w:rsidRPr="00C33308">
        <w:rPr>
          <w:rStyle w:val="Emphasis"/>
          <w:rFonts w:asciiTheme="majorHAnsi" w:hAnsiTheme="majorHAnsi" w:cstheme="majorHAnsi"/>
          <w:b/>
          <w:bCs/>
          <w:i w:val="0"/>
          <w:iCs w:val="0"/>
          <w:color w:val="4472C4" w:themeColor="accent1"/>
        </w:rPr>
        <w:t>cells in pancreas communicate to increase amount of insulin released after eating</w:t>
      </w:r>
    </w:p>
    <w:p w14:paraId="48A2065D" w14:textId="0ADB03FE" w:rsidR="00D17A78" w:rsidRPr="00C33308" w:rsidRDefault="00D17A78" w:rsidP="00D17A78">
      <w:pPr>
        <w:rPr>
          <w:rStyle w:val="Emphasis"/>
          <w:rFonts w:asciiTheme="majorHAnsi" w:hAnsiTheme="majorHAnsi" w:cstheme="majorHAnsi"/>
          <w:b/>
          <w:bCs/>
          <w:i w:val="0"/>
          <w:iCs w:val="0"/>
          <w:color w:val="4472C4" w:themeColor="accent1"/>
        </w:rPr>
      </w:pPr>
    </w:p>
    <w:p w14:paraId="0F34D176" w14:textId="4E3B6CB2" w:rsidR="00D17A78" w:rsidRPr="00C33308" w:rsidRDefault="00D17A78" w:rsidP="00D17A78">
      <w:pPr>
        <w:rPr>
          <w:rStyle w:val="Emphasis"/>
          <w:rFonts w:asciiTheme="majorHAnsi" w:hAnsiTheme="majorHAnsi" w:cstheme="majorHAnsi"/>
          <w:b/>
          <w:bCs/>
          <w:i w:val="0"/>
          <w:iCs w:val="0"/>
          <w:color w:val="FFC000"/>
        </w:rPr>
      </w:pPr>
      <w:r w:rsidRPr="00C33308">
        <w:rPr>
          <w:rStyle w:val="Emphasis"/>
          <w:rFonts w:asciiTheme="majorHAnsi" w:hAnsiTheme="majorHAnsi" w:cstheme="majorHAnsi"/>
          <w:b/>
          <w:bCs/>
          <w:i w:val="0"/>
          <w:iCs w:val="0"/>
          <w:color w:val="FFC000"/>
        </w:rPr>
        <w:t>local hormones that are within one tissue not blood stream</w:t>
      </w:r>
      <w:r w:rsidR="004B47A5" w:rsidRPr="00C33308">
        <w:rPr>
          <w:rStyle w:val="Emphasis"/>
          <w:rFonts w:asciiTheme="majorHAnsi" w:hAnsiTheme="majorHAnsi" w:cstheme="majorHAnsi"/>
          <w:b/>
          <w:bCs/>
          <w:i w:val="0"/>
          <w:iCs w:val="0"/>
          <w:color w:val="FFC000"/>
        </w:rPr>
        <w:t>.</w:t>
      </w:r>
    </w:p>
    <w:p w14:paraId="58C5C739" w14:textId="3678B863" w:rsidR="004B47A5" w:rsidRPr="00174AE3" w:rsidRDefault="004B47A5" w:rsidP="00D17A78">
      <w:pPr>
        <w:rPr>
          <w:rStyle w:val="Emphasis"/>
          <w:rFonts w:asciiTheme="majorHAnsi" w:hAnsiTheme="majorHAnsi" w:cstheme="majorHAnsi"/>
          <w:i w:val="0"/>
          <w:iCs w:val="0"/>
          <w:color w:val="FFC000"/>
        </w:rPr>
      </w:pPr>
    </w:p>
    <w:p w14:paraId="50469045" w14:textId="3E198CE5" w:rsidR="004B47A5" w:rsidRPr="00174AE3" w:rsidRDefault="004B47A5" w:rsidP="00D17A78">
      <w:pPr>
        <w:rPr>
          <w:rStyle w:val="Emphasis"/>
          <w:rFonts w:asciiTheme="majorHAnsi" w:hAnsiTheme="majorHAnsi" w:cstheme="majorHAnsi"/>
          <w:i w:val="0"/>
          <w:iCs w:val="0"/>
          <w:color w:val="FFC000"/>
        </w:rPr>
      </w:pPr>
    </w:p>
    <w:p w14:paraId="753F0142" w14:textId="5680F019" w:rsidR="004B47A5" w:rsidRPr="00174AE3" w:rsidRDefault="00A64F44" w:rsidP="00D17A78">
      <w:pPr>
        <w:rPr>
          <w:rStyle w:val="Emphasis"/>
          <w:rFonts w:asciiTheme="majorHAnsi" w:hAnsiTheme="majorHAnsi" w:cstheme="majorHAnsi"/>
          <w:b/>
          <w:bCs/>
          <w:i w:val="0"/>
          <w:iCs w:val="0"/>
          <w:color w:val="000000" w:themeColor="text1"/>
        </w:rPr>
      </w:pPr>
      <w:r w:rsidRPr="00174AE3">
        <w:rPr>
          <w:rFonts w:asciiTheme="majorHAnsi" w:eastAsia="Times New Roman" w:hAnsiTheme="majorHAnsi" w:cstheme="majorHAnsi"/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748998C1" wp14:editId="00F60157">
            <wp:simplePos x="0" y="0"/>
            <wp:positionH relativeFrom="column">
              <wp:posOffset>3693795</wp:posOffset>
            </wp:positionH>
            <wp:positionV relativeFrom="paragraph">
              <wp:posOffset>0</wp:posOffset>
            </wp:positionV>
            <wp:extent cx="2929255" cy="2557780"/>
            <wp:effectExtent l="0" t="0" r="4445" b="0"/>
            <wp:wrapSquare wrapText="bothSides"/>
            <wp:docPr id="5" name="Picture 5" descr="Image result for receptor prote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ceptor protei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308" w:rsidRPr="00174AE3">
        <w:rPr>
          <w:rStyle w:val="Emphasis"/>
          <w:rFonts w:asciiTheme="majorHAnsi" w:hAnsiTheme="majorHAnsi" w:cstheme="majorHAnsi"/>
          <w:b/>
          <w:bCs/>
          <w:i w:val="0"/>
          <w:iCs w:val="0"/>
          <w:color w:val="000000" w:themeColor="text1"/>
        </w:rPr>
        <w:t>Structural</w:t>
      </w:r>
      <w:r w:rsidR="004B47A5" w:rsidRPr="00174AE3">
        <w:rPr>
          <w:rStyle w:val="Emphasis"/>
          <w:rFonts w:asciiTheme="majorHAnsi" w:hAnsiTheme="majorHAnsi" w:cstheme="majorHAnsi"/>
          <w:b/>
          <w:bCs/>
          <w:i w:val="0"/>
          <w:iCs w:val="0"/>
          <w:color w:val="000000" w:themeColor="text1"/>
        </w:rPr>
        <w:t xml:space="preserve"> Types of hormones </w:t>
      </w:r>
    </w:p>
    <w:p w14:paraId="1F13EBD1" w14:textId="3F892A43" w:rsidR="004B47A5" w:rsidRPr="00174AE3" w:rsidRDefault="004B47A5" w:rsidP="004B47A5">
      <w:pPr>
        <w:pStyle w:val="ListParagraph"/>
        <w:numPr>
          <w:ilvl w:val="0"/>
          <w:numId w:val="8"/>
        </w:numPr>
        <w:rPr>
          <w:rStyle w:val="Emphasis"/>
          <w:rFonts w:asciiTheme="majorHAnsi" w:hAnsiTheme="majorHAnsi" w:cstheme="majorHAnsi"/>
          <w:i w:val="0"/>
          <w:iCs w:val="0"/>
          <w:color w:val="000000" w:themeColor="text1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  <w:color w:val="000000" w:themeColor="text1"/>
        </w:rPr>
        <w:t>Structure of a hormone changes what happens when the hormone arrives at the target cell.</w:t>
      </w:r>
    </w:p>
    <w:p w14:paraId="15E7CCB9" w14:textId="316B64E8" w:rsidR="004B47A5" w:rsidRPr="00174AE3" w:rsidRDefault="004B47A5" w:rsidP="004B47A5">
      <w:pPr>
        <w:pStyle w:val="ListParagraph"/>
        <w:numPr>
          <w:ilvl w:val="0"/>
          <w:numId w:val="4"/>
        </w:numPr>
        <w:rPr>
          <w:rStyle w:val="Emphasis"/>
          <w:rFonts w:asciiTheme="majorHAnsi" w:hAnsiTheme="majorHAnsi" w:cstheme="majorHAnsi"/>
          <w:i w:val="0"/>
          <w:iCs w:val="0"/>
          <w:color w:val="FF000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  <w:color w:val="FF0000"/>
        </w:rPr>
        <w:t xml:space="preserve">PROTEIN AND AMINE </w:t>
      </w:r>
    </w:p>
    <w:p w14:paraId="7161579E" w14:textId="40E33922" w:rsidR="004B47A5" w:rsidRPr="00174AE3" w:rsidRDefault="004B47A5" w:rsidP="004B47A5">
      <w:pPr>
        <w:pStyle w:val="ListParagraph"/>
        <w:numPr>
          <w:ilvl w:val="1"/>
          <w:numId w:val="4"/>
        </w:numPr>
        <w:rPr>
          <w:rStyle w:val="Emphasis"/>
          <w:rFonts w:asciiTheme="majorHAnsi" w:hAnsiTheme="majorHAnsi" w:cstheme="majorHAnsi"/>
          <w:i w:val="0"/>
          <w:iCs w:val="0"/>
          <w:color w:val="FF000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  <w:color w:val="FF0000"/>
        </w:rPr>
        <w:t xml:space="preserve">WATER SOLUBLE </w:t>
      </w:r>
      <w:r w:rsidRPr="00174AE3">
        <w:rPr>
          <w:rStyle w:val="Emphasis"/>
          <w:rFonts w:asciiTheme="majorHAnsi" w:hAnsiTheme="majorHAnsi" w:cstheme="majorHAnsi"/>
          <w:i w:val="0"/>
          <w:iCs w:val="0"/>
          <w:color w:val="FF0000"/>
        </w:rPr>
        <w:sym w:font="Wingdings" w:char="F0E0"/>
      </w:r>
      <w:r w:rsidRPr="00174AE3">
        <w:rPr>
          <w:rStyle w:val="Emphasis"/>
          <w:rFonts w:asciiTheme="majorHAnsi" w:hAnsiTheme="majorHAnsi" w:cstheme="majorHAnsi"/>
          <w:i w:val="0"/>
          <w:iCs w:val="0"/>
          <w:color w:val="FF0000"/>
        </w:rPr>
        <w:t xml:space="preserve"> </w:t>
      </w:r>
      <w:proofErr w:type="gramStart"/>
      <w:r w:rsidRPr="00174AE3">
        <w:rPr>
          <w:rStyle w:val="Emphasis"/>
          <w:rFonts w:asciiTheme="majorHAnsi" w:hAnsiTheme="majorHAnsi" w:cstheme="majorHAnsi"/>
          <w:i w:val="0"/>
          <w:iCs w:val="0"/>
          <w:color w:val="FF0000"/>
        </w:rPr>
        <w:t>CANT</w:t>
      </w:r>
      <w:proofErr w:type="gramEnd"/>
      <w:r w:rsidRPr="00174AE3">
        <w:rPr>
          <w:rStyle w:val="Emphasis"/>
          <w:rFonts w:asciiTheme="majorHAnsi" w:hAnsiTheme="majorHAnsi" w:cstheme="majorHAnsi"/>
          <w:i w:val="0"/>
          <w:iCs w:val="0"/>
          <w:color w:val="FF0000"/>
        </w:rPr>
        <w:t xml:space="preserve"> PASS THROUGH THE CELL MEMBRANE </w:t>
      </w:r>
    </w:p>
    <w:p w14:paraId="226CB6E5" w14:textId="211F2DEC" w:rsidR="004B47A5" w:rsidRPr="00174AE3" w:rsidRDefault="004B47A5" w:rsidP="004B47A5">
      <w:pPr>
        <w:pStyle w:val="ListParagraph"/>
        <w:numPr>
          <w:ilvl w:val="0"/>
          <w:numId w:val="4"/>
        </w:numPr>
        <w:rPr>
          <w:rStyle w:val="Emphasis"/>
          <w:rFonts w:asciiTheme="majorHAnsi" w:hAnsiTheme="majorHAnsi" w:cstheme="majorHAnsi"/>
          <w:i w:val="0"/>
          <w:iCs w:val="0"/>
          <w:color w:val="70AD47" w:themeColor="accent6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  <w:color w:val="70AD47" w:themeColor="accent6"/>
        </w:rPr>
        <w:t>STERIOD</w:t>
      </w:r>
    </w:p>
    <w:p w14:paraId="1FB091B6" w14:textId="1242D508" w:rsidR="004B47A5" w:rsidRPr="00174AE3" w:rsidRDefault="004B47A5" w:rsidP="004B47A5">
      <w:pPr>
        <w:pStyle w:val="ListParagraph"/>
        <w:numPr>
          <w:ilvl w:val="1"/>
          <w:numId w:val="4"/>
        </w:numPr>
        <w:rPr>
          <w:rStyle w:val="Emphasis"/>
          <w:rFonts w:asciiTheme="majorHAnsi" w:hAnsiTheme="majorHAnsi" w:cstheme="majorHAnsi"/>
          <w:i w:val="0"/>
          <w:iCs w:val="0"/>
          <w:color w:val="70AD47" w:themeColor="accent6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  <w:color w:val="70AD47" w:themeColor="accent6"/>
        </w:rPr>
        <w:t xml:space="preserve">LIPID SOLUBLE </w:t>
      </w:r>
      <w:r w:rsidRPr="00174AE3">
        <w:rPr>
          <w:rStyle w:val="Emphasis"/>
          <w:rFonts w:asciiTheme="majorHAnsi" w:hAnsiTheme="majorHAnsi" w:cstheme="majorHAnsi"/>
          <w:i w:val="0"/>
          <w:iCs w:val="0"/>
          <w:color w:val="70AD47" w:themeColor="accent6"/>
        </w:rPr>
        <w:sym w:font="Wingdings" w:char="F0E0"/>
      </w:r>
      <w:r w:rsidRPr="00174AE3">
        <w:rPr>
          <w:rStyle w:val="Emphasis"/>
          <w:rFonts w:asciiTheme="majorHAnsi" w:hAnsiTheme="majorHAnsi" w:cstheme="majorHAnsi"/>
          <w:i w:val="0"/>
          <w:iCs w:val="0"/>
          <w:color w:val="70AD47" w:themeColor="accent6"/>
        </w:rPr>
        <w:t xml:space="preserve"> CAN PASS THROUGH THE CELL MEMBRANE </w:t>
      </w:r>
    </w:p>
    <w:p w14:paraId="204EF1AF" w14:textId="73B61B07" w:rsidR="004B47A5" w:rsidRPr="00174AE3" w:rsidRDefault="004B47A5" w:rsidP="004B47A5">
      <w:pPr>
        <w:pBdr>
          <w:bottom w:val="single" w:sz="6" w:space="1" w:color="auto"/>
        </w:pBdr>
        <w:rPr>
          <w:rStyle w:val="Emphasis"/>
          <w:rFonts w:asciiTheme="majorHAnsi" w:hAnsiTheme="majorHAnsi" w:cstheme="majorHAnsi"/>
          <w:i w:val="0"/>
          <w:iCs w:val="0"/>
          <w:color w:val="70AD47" w:themeColor="accent6"/>
        </w:rPr>
      </w:pPr>
    </w:p>
    <w:p w14:paraId="15A95792" w14:textId="33FE3C6B" w:rsidR="004B47A5" w:rsidRPr="00174AE3" w:rsidRDefault="004B47A5" w:rsidP="004B47A5">
      <w:pPr>
        <w:rPr>
          <w:rStyle w:val="Emphasis"/>
          <w:rFonts w:asciiTheme="majorHAnsi" w:hAnsiTheme="majorHAnsi" w:cstheme="majorHAnsi"/>
          <w:b/>
          <w:bCs/>
          <w:i w:val="0"/>
          <w:iCs w:val="0"/>
          <w:color w:val="FF0000"/>
        </w:rPr>
      </w:pPr>
    </w:p>
    <w:p w14:paraId="5CFC4B65" w14:textId="3A2D623C" w:rsidR="004B47A5" w:rsidRPr="00174AE3" w:rsidRDefault="004B47A5" w:rsidP="004B47A5">
      <w:pPr>
        <w:rPr>
          <w:rStyle w:val="Emphasis"/>
          <w:rFonts w:asciiTheme="majorHAnsi" w:hAnsiTheme="majorHAnsi" w:cstheme="majorHAnsi"/>
          <w:b/>
          <w:bCs/>
          <w:i w:val="0"/>
          <w:iCs w:val="0"/>
          <w:color w:val="FF0000"/>
        </w:rPr>
      </w:pPr>
      <w:r w:rsidRPr="00174AE3">
        <w:rPr>
          <w:rStyle w:val="Emphasis"/>
          <w:rFonts w:asciiTheme="majorHAnsi" w:hAnsiTheme="majorHAnsi" w:cstheme="majorHAnsi"/>
          <w:b/>
          <w:bCs/>
          <w:i w:val="0"/>
          <w:iCs w:val="0"/>
          <w:color w:val="FF0000"/>
        </w:rPr>
        <w:t xml:space="preserve">PROTEIN AND AMINE HORMONES </w:t>
      </w:r>
    </w:p>
    <w:p w14:paraId="50765363" w14:textId="1DAF6F96" w:rsidR="004B47A5" w:rsidRPr="00174AE3" w:rsidRDefault="004B47A5" w:rsidP="004B47A5">
      <w:pPr>
        <w:rPr>
          <w:rStyle w:val="Emphasis"/>
          <w:rFonts w:asciiTheme="majorHAnsi" w:hAnsiTheme="majorHAnsi" w:cstheme="majorHAnsi"/>
          <w:b/>
          <w:bCs/>
          <w:i w:val="0"/>
          <w:iCs w:val="0"/>
          <w:color w:val="FF0000"/>
        </w:rPr>
      </w:pPr>
    </w:p>
    <w:p w14:paraId="08C68774" w14:textId="4F5D7DE1" w:rsidR="004B47A5" w:rsidRPr="00174AE3" w:rsidRDefault="00A64F44" w:rsidP="004B47A5">
      <w:pPr>
        <w:pBdr>
          <w:bottom w:val="single" w:sz="6" w:space="1" w:color="auto"/>
        </w:pBdr>
        <w:rPr>
          <w:rStyle w:val="Emphasis"/>
          <w:rFonts w:asciiTheme="majorHAnsi" w:hAnsiTheme="majorHAnsi" w:cstheme="majorHAnsi"/>
          <w:i w:val="0"/>
          <w:iCs w:val="0"/>
          <w:color w:val="000000" w:themeColor="text1"/>
        </w:rPr>
      </w:pPr>
      <w:r w:rsidRPr="00174AE3">
        <w:rPr>
          <w:rFonts w:asciiTheme="majorHAnsi" w:eastAsia="Times New Roman" w:hAnsiTheme="majorHAnsi" w:cstheme="majorHAnsi"/>
          <w:lang w:eastAsia="en-GB"/>
        </w:rPr>
        <w:fldChar w:fldCharType="begin"/>
      </w:r>
      <w:r w:rsidRPr="00174AE3">
        <w:rPr>
          <w:rFonts w:asciiTheme="majorHAnsi" w:eastAsia="Times New Roman" w:hAnsiTheme="majorHAnsi" w:cstheme="majorHAnsi"/>
          <w:lang w:eastAsia="en-GB"/>
        </w:rPr>
        <w:instrText xml:space="preserve"> INCLUDEPICTURE "/var/folders/2j/1c5zr6hx2q3f5_fygx4w5clr0000gn/T/com.microsoft.Word/WebArchiveCopyPasteTempFiles/main-qimg-7d79b81f0a1c510da46f15668aa63ae0" \* MERGEFORMATINET </w:instrText>
      </w:r>
      <w:r w:rsidRPr="00174AE3">
        <w:rPr>
          <w:rFonts w:asciiTheme="majorHAnsi" w:eastAsia="Times New Roman" w:hAnsiTheme="majorHAnsi" w:cstheme="majorHAnsi"/>
          <w:lang w:eastAsia="en-GB"/>
        </w:rPr>
        <w:fldChar w:fldCharType="end"/>
      </w:r>
      <w:r w:rsidR="004B47A5" w:rsidRPr="00174AE3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34A7A051" wp14:editId="35442CC1">
            <wp:extent cx="6715868" cy="1371600"/>
            <wp:effectExtent l="0" t="0" r="2794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0E9DF67" w14:textId="106CC6D2" w:rsidR="00A64F44" w:rsidRPr="00174AE3" w:rsidRDefault="00A64F44" w:rsidP="00A64F44">
      <w:pPr>
        <w:rPr>
          <w:rFonts w:asciiTheme="majorHAnsi" w:eastAsia="Times New Roman" w:hAnsiTheme="majorHAnsi" w:cstheme="majorHAnsi"/>
          <w:lang w:eastAsia="en-GB"/>
        </w:rPr>
      </w:pPr>
    </w:p>
    <w:p w14:paraId="325B0453" w14:textId="77777777" w:rsidR="004B47A5" w:rsidRPr="00174AE3" w:rsidRDefault="004B47A5" w:rsidP="00D17A78">
      <w:pPr>
        <w:rPr>
          <w:rStyle w:val="Emphasis"/>
          <w:rFonts w:asciiTheme="majorHAnsi" w:hAnsiTheme="majorHAnsi" w:cstheme="majorHAnsi"/>
          <w:i w:val="0"/>
          <w:iCs w:val="0"/>
          <w:color w:val="FFC000"/>
        </w:rPr>
      </w:pPr>
    </w:p>
    <w:p w14:paraId="3A1B6B2D" w14:textId="6014943C" w:rsidR="00D17A78" w:rsidRPr="00174AE3" w:rsidRDefault="004B47A5" w:rsidP="00D17A78">
      <w:pPr>
        <w:rPr>
          <w:rStyle w:val="Emphasis"/>
          <w:rFonts w:asciiTheme="majorHAnsi" w:hAnsiTheme="majorHAnsi" w:cstheme="majorHAnsi"/>
          <w:b/>
          <w:bCs/>
          <w:i w:val="0"/>
          <w:iCs w:val="0"/>
          <w:color w:val="70AD47" w:themeColor="accent6"/>
        </w:rPr>
      </w:pPr>
      <w:r w:rsidRPr="00174AE3">
        <w:rPr>
          <w:rStyle w:val="Emphasis"/>
          <w:rFonts w:asciiTheme="majorHAnsi" w:hAnsiTheme="majorHAnsi" w:cstheme="majorHAnsi"/>
          <w:b/>
          <w:bCs/>
          <w:i w:val="0"/>
          <w:iCs w:val="0"/>
          <w:color w:val="70AD47" w:themeColor="accent6"/>
        </w:rPr>
        <w:t xml:space="preserve">STERIOD HORMONES </w:t>
      </w:r>
    </w:p>
    <w:p w14:paraId="09208274" w14:textId="68C1A710" w:rsidR="00D17A78" w:rsidRPr="00174AE3" w:rsidRDefault="00D17A78" w:rsidP="00D17A78">
      <w:pPr>
        <w:rPr>
          <w:rStyle w:val="Emphasis"/>
          <w:rFonts w:asciiTheme="majorHAnsi" w:hAnsiTheme="majorHAnsi" w:cstheme="majorHAnsi"/>
          <w:i w:val="0"/>
          <w:iCs w:val="0"/>
          <w:color w:val="4472C4" w:themeColor="accent1"/>
        </w:rPr>
      </w:pPr>
    </w:p>
    <w:p w14:paraId="6832F284" w14:textId="4D1165A9" w:rsidR="004B47A5" w:rsidRPr="00174AE3" w:rsidRDefault="00A64F44" w:rsidP="00D17A78">
      <w:pPr>
        <w:pBdr>
          <w:bottom w:val="single" w:sz="6" w:space="1" w:color="auto"/>
        </w:pBdr>
        <w:rPr>
          <w:rStyle w:val="Emphasis"/>
          <w:rFonts w:asciiTheme="majorHAnsi" w:hAnsiTheme="majorHAnsi" w:cstheme="majorHAnsi"/>
          <w:i w:val="0"/>
          <w:iCs w:val="0"/>
          <w:color w:val="4472C4" w:themeColor="accent1"/>
        </w:rPr>
      </w:pPr>
      <w:r w:rsidRPr="00174AE3">
        <w:rPr>
          <w:rFonts w:asciiTheme="majorHAnsi" w:hAnsiTheme="majorHAnsi" w:cstheme="majorHAnsi"/>
          <w:noProof/>
          <w:color w:val="4472C4" w:themeColor="accent1"/>
        </w:rPr>
        <w:drawing>
          <wp:inline distT="0" distB="0" distL="0" distR="0" wp14:anchorId="7874E307" wp14:editId="18D7CD7A">
            <wp:extent cx="6624320" cy="1284051"/>
            <wp:effectExtent l="0" t="0" r="3048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F75D432" w14:textId="77777777" w:rsidR="00A64F44" w:rsidRPr="00174AE3" w:rsidRDefault="00A64F44" w:rsidP="00D17A78">
      <w:pPr>
        <w:pBdr>
          <w:bottom w:val="single" w:sz="6" w:space="1" w:color="auto"/>
        </w:pBdr>
        <w:rPr>
          <w:rStyle w:val="Emphasis"/>
          <w:rFonts w:asciiTheme="majorHAnsi" w:hAnsiTheme="majorHAnsi" w:cstheme="majorHAnsi"/>
          <w:i w:val="0"/>
          <w:iCs w:val="0"/>
          <w:color w:val="4472C4" w:themeColor="accent1"/>
        </w:rPr>
      </w:pPr>
    </w:p>
    <w:p w14:paraId="558792A3" w14:textId="77777777" w:rsidR="00A64F44" w:rsidRPr="00174AE3" w:rsidRDefault="00A64F44" w:rsidP="00D17A78">
      <w:pPr>
        <w:rPr>
          <w:rStyle w:val="Emphasis"/>
          <w:rFonts w:asciiTheme="majorHAnsi" w:hAnsiTheme="majorHAnsi" w:cstheme="majorHAnsi"/>
          <w:i w:val="0"/>
          <w:iCs w:val="0"/>
          <w:color w:val="4472C4" w:themeColor="accent1"/>
        </w:rPr>
      </w:pPr>
    </w:p>
    <w:p w14:paraId="17B849BF" w14:textId="0902B39F" w:rsidR="00E57E03" w:rsidRPr="00174AE3" w:rsidRDefault="00E57E03" w:rsidP="00E57E03">
      <w:pPr>
        <w:rPr>
          <w:rStyle w:val="Emphasis"/>
          <w:rFonts w:asciiTheme="majorHAnsi" w:hAnsiTheme="majorHAnsi" w:cstheme="majorHAnsi"/>
          <w:i w:val="0"/>
          <w:iCs w:val="0"/>
        </w:rPr>
      </w:pPr>
    </w:p>
    <w:p w14:paraId="6DFE3D72" w14:textId="1870C6FC" w:rsidR="001249A1" w:rsidRPr="00174AE3" w:rsidRDefault="00A64F44" w:rsidP="001249A1">
      <w:pPr>
        <w:rPr>
          <w:rStyle w:val="Emphasis"/>
          <w:rFonts w:asciiTheme="majorHAnsi" w:hAnsiTheme="majorHAnsi" w:cstheme="majorHAnsi"/>
          <w:b/>
          <w:bCs/>
          <w:i w:val="0"/>
          <w:iCs w:val="0"/>
          <w:color w:val="000000" w:themeColor="text1"/>
        </w:rPr>
      </w:pPr>
      <w:r w:rsidRPr="00174AE3">
        <w:rPr>
          <w:rStyle w:val="Emphasis"/>
          <w:rFonts w:asciiTheme="majorHAnsi" w:hAnsiTheme="majorHAnsi" w:cstheme="majorHAnsi"/>
          <w:b/>
          <w:bCs/>
          <w:i w:val="0"/>
          <w:iCs w:val="0"/>
          <w:color w:val="000000" w:themeColor="text1"/>
        </w:rPr>
        <w:t>What do hormones do?</w:t>
      </w:r>
    </w:p>
    <w:p w14:paraId="398E7595" w14:textId="5721D09F" w:rsidR="00A64F44" w:rsidRPr="00174AE3" w:rsidRDefault="00A64F44" w:rsidP="00A64F44">
      <w:pPr>
        <w:pStyle w:val="ListParagraph"/>
        <w:numPr>
          <w:ilvl w:val="0"/>
          <w:numId w:val="8"/>
        </w:numPr>
        <w:rPr>
          <w:rStyle w:val="Emphasis"/>
          <w:rFonts w:asciiTheme="majorHAnsi" w:hAnsiTheme="majorHAnsi" w:cstheme="majorHAnsi"/>
          <w:i w:val="0"/>
          <w:iCs w:val="0"/>
          <w:color w:val="000000" w:themeColor="text1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  <w:color w:val="000000" w:themeColor="text1"/>
        </w:rPr>
        <w:t xml:space="preserve">Change the function of cells by changing the type, activities or quantities of proteins produced </w:t>
      </w:r>
    </w:p>
    <w:p w14:paraId="474D52E1" w14:textId="16C2769F" w:rsidR="00A64F44" w:rsidRPr="00174AE3" w:rsidRDefault="00A64F44" w:rsidP="00A64F44">
      <w:pPr>
        <w:pStyle w:val="ListParagraph"/>
        <w:numPr>
          <w:ilvl w:val="1"/>
          <w:numId w:val="8"/>
        </w:numPr>
        <w:rPr>
          <w:rStyle w:val="Emphasis"/>
          <w:rFonts w:asciiTheme="majorHAnsi" w:hAnsiTheme="majorHAnsi" w:cstheme="majorHAnsi"/>
          <w:i w:val="0"/>
          <w:iCs w:val="0"/>
          <w:color w:val="000000" w:themeColor="text1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  <w:color w:val="000000" w:themeColor="text1"/>
        </w:rPr>
        <w:t xml:space="preserve">Activate certain genes in the nucleus so that a particular enzyme or structural protein is produced </w:t>
      </w:r>
    </w:p>
    <w:p w14:paraId="3D4D6CBB" w14:textId="0BC23FE0" w:rsidR="00A64F44" w:rsidRPr="00174AE3" w:rsidRDefault="00A64F44" w:rsidP="00A64F44">
      <w:pPr>
        <w:pStyle w:val="ListParagraph"/>
        <w:numPr>
          <w:ilvl w:val="1"/>
          <w:numId w:val="8"/>
        </w:numPr>
        <w:rPr>
          <w:rStyle w:val="Emphasis"/>
          <w:rFonts w:asciiTheme="majorHAnsi" w:hAnsiTheme="majorHAnsi" w:cstheme="majorHAnsi"/>
          <w:i w:val="0"/>
          <w:iCs w:val="0"/>
          <w:color w:val="000000" w:themeColor="text1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  <w:color w:val="000000" w:themeColor="text1"/>
        </w:rPr>
        <w:t>Change the shape or structure of an enzyme so it is then turned ‘on’ or ‘off’</w:t>
      </w:r>
    </w:p>
    <w:p w14:paraId="36192BF9" w14:textId="58AB2EC1" w:rsidR="00A64F44" w:rsidRPr="00174AE3" w:rsidRDefault="00A64F44" w:rsidP="00A64F44">
      <w:pPr>
        <w:pStyle w:val="ListParagraph"/>
        <w:numPr>
          <w:ilvl w:val="1"/>
          <w:numId w:val="8"/>
        </w:numPr>
        <w:rPr>
          <w:rStyle w:val="Emphasis"/>
          <w:rFonts w:asciiTheme="majorHAnsi" w:hAnsiTheme="majorHAnsi" w:cstheme="majorHAnsi"/>
          <w:i w:val="0"/>
          <w:iCs w:val="0"/>
          <w:color w:val="000000" w:themeColor="text1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  <w:color w:val="000000" w:themeColor="text1"/>
        </w:rPr>
        <w:t>Change the rate of production of an enzyme or structural protein by changing the rate of transcription and translation during protein production</w:t>
      </w:r>
    </w:p>
    <w:p w14:paraId="3A2D93EE" w14:textId="77777777" w:rsidR="0087719D" w:rsidRPr="00174AE3" w:rsidRDefault="0087719D" w:rsidP="0087719D">
      <w:pPr>
        <w:rPr>
          <w:rStyle w:val="Emphasis"/>
          <w:rFonts w:asciiTheme="majorHAnsi" w:hAnsiTheme="majorHAnsi" w:cstheme="majorHAnsi"/>
          <w:i w:val="0"/>
          <w:iCs w:val="0"/>
          <w:color w:val="FF0000"/>
        </w:rPr>
      </w:pPr>
    </w:p>
    <w:p w14:paraId="2050647F" w14:textId="1DE882A8" w:rsidR="00A64F44" w:rsidRPr="00174AE3" w:rsidRDefault="00A64F44" w:rsidP="001249A1">
      <w:pPr>
        <w:rPr>
          <w:rStyle w:val="Emphasis"/>
          <w:rFonts w:asciiTheme="majorHAnsi" w:hAnsiTheme="majorHAnsi" w:cstheme="majorHAnsi"/>
          <w:b/>
          <w:bCs/>
          <w:i w:val="0"/>
          <w:iCs w:val="0"/>
          <w:color w:val="FF0000"/>
        </w:rPr>
      </w:pPr>
      <w:r w:rsidRPr="00174AE3">
        <w:rPr>
          <w:rStyle w:val="Emphasis"/>
          <w:rFonts w:asciiTheme="majorHAnsi" w:hAnsiTheme="majorHAnsi" w:cstheme="majorHAnsi"/>
          <w:b/>
          <w:bCs/>
          <w:i w:val="0"/>
          <w:iCs w:val="0"/>
          <w:color w:val="FF0000"/>
        </w:rPr>
        <w:t xml:space="preserve">**REMEMBER** </w:t>
      </w:r>
    </w:p>
    <w:p w14:paraId="7BE917E2" w14:textId="42E5D8C7" w:rsidR="0087719D" w:rsidRPr="00174AE3" w:rsidRDefault="0087719D" w:rsidP="0087719D">
      <w:pPr>
        <w:pStyle w:val="ListParagraph"/>
        <w:numPr>
          <w:ilvl w:val="0"/>
          <w:numId w:val="4"/>
        </w:num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  <w:color w:val="FF0000"/>
        </w:rPr>
        <w:t>PRODUCTION</w:t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 of enzymes and structural proteins </w:t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sym w:font="Wingdings" w:char="F0E0"/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 activate gene </w:t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sym w:font="Wingdings" w:char="F0E0"/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 influence rate of transcription/translation </w:t>
      </w:r>
    </w:p>
    <w:p w14:paraId="29C02733" w14:textId="49D8AA10" w:rsidR="0087719D" w:rsidRPr="00174AE3" w:rsidRDefault="0087719D" w:rsidP="0087719D">
      <w:pPr>
        <w:pStyle w:val="ListParagraph"/>
        <w:numPr>
          <w:ilvl w:val="0"/>
          <w:numId w:val="4"/>
        </w:num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  <w:color w:val="FF0000"/>
        </w:rPr>
        <w:t>FUNCTION</w:t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 of enzymes </w:t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sym w:font="Wingdings" w:char="F0E0"/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 change the shape </w:t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sym w:font="Wingdings" w:char="F0E0"/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 turn on/off</w:t>
      </w:r>
    </w:p>
    <w:p w14:paraId="180102C7" w14:textId="7B43E39C" w:rsidR="0087719D" w:rsidRPr="00174AE3" w:rsidRDefault="0087719D" w:rsidP="0087719D">
      <w:pPr>
        <w:rPr>
          <w:rStyle w:val="Emphasis"/>
          <w:rFonts w:asciiTheme="majorHAnsi" w:hAnsiTheme="majorHAnsi" w:cstheme="majorHAnsi"/>
          <w:i w:val="0"/>
          <w:iCs w:val="0"/>
        </w:rPr>
      </w:pPr>
    </w:p>
    <w:p w14:paraId="767FCEBB" w14:textId="29B5DD2E" w:rsidR="0087719D" w:rsidRPr="00174AE3" w:rsidRDefault="0087719D" w:rsidP="0087719D">
      <w:pPr>
        <w:rPr>
          <w:rStyle w:val="Emphasis"/>
          <w:rFonts w:asciiTheme="majorHAnsi" w:hAnsiTheme="majorHAnsi" w:cstheme="majorHAnsi"/>
          <w:b/>
          <w:bCs/>
          <w:i w:val="0"/>
          <w:iCs w:val="0"/>
          <w:color w:val="000000" w:themeColor="text1"/>
        </w:rPr>
      </w:pPr>
      <w:r w:rsidRPr="00174AE3">
        <w:rPr>
          <w:rStyle w:val="Emphasis"/>
          <w:rFonts w:asciiTheme="majorHAnsi" w:hAnsiTheme="majorHAnsi" w:cstheme="majorHAnsi"/>
          <w:b/>
          <w:bCs/>
          <w:i w:val="0"/>
          <w:iCs w:val="0"/>
          <w:color w:val="000000" w:themeColor="text1"/>
        </w:rPr>
        <w:t xml:space="preserve">Enzyme Amplification </w:t>
      </w:r>
    </w:p>
    <w:p w14:paraId="33C8FE30" w14:textId="7D89638D" w:rsidR="0087719D" w:rsidRPr="00174AE3" w:rsidRDefault="0087719D" w:rsidP="0087719D">
      <w:pPr>
        <w:pStyle w:val="ListParagraph"/>
        <w:numPr>
          <w:ilvl w:val="0"/>
          <w:numId w:val="8"/>
        </w:num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>Enzymes are essential for life (catalysts for metabolic chemical reactions)</w:t>
      </w:r>
    </w:p>
    <w:p w14:paraId="1ABD1907" w14:textId="329016F0" w:rsidR="0087719D" w:rsidRPr="00174AE3" w:rsidRDefault="0087719D" w:rsidP="0087719D">
      <w:pPr>
        <w:pStyle w:val="ListParagraph"/>
        <w:numPr>
          <w:ilvl w:val="0"/>
          <w:numId w:val="8"/>
        </w:num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lastRenderedPageBreak/>
        <w:t xml:space="preserve">Need for large amounts to be produced </w:t>
      </w:r>
    </w:p>
    <w:p w14:paraId="5CCCB7B9" w14:textId="011A6B02" w:rsidR="0087719D" w:rsidRPr="00174AE3" w:rsidRDefault="00FA49CE" w:rsidP="0087719D">
      <w:pPr>
        <w:pStyle w:val="ListParagraph"/>
        <w:numPr>
          <w:ilvl w:val="0"/>
          <w:numId w:val="8"/>
        </w:num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>If only one enzyme molecule was produced for every hormone molecule there wouldn</w:t>
      </w:r>
      <w:r w:rsidR="0086725A">
        <w:rPr>
          <w:rStyle w:val="Emphasis"/>
          <w:rFonts w:asciiTheme="majorHAnsi" w:hAnsiTheme="majorHAnsi" w:cstheme="majorHAnsi"/>
          <w:i w:val="0"/>
          <w:iCs w:val="0"/>
        </w:rPr>
        <w:t>’t</w:t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 be enough enzyme to maintain life (saturation of hormone receptors)</w:t>
      </w:r>
    </w:p>
    <w:p w14:paraId="758224B5" w14:textId="23EF341C" w:rsidR="00FA49CE" w:rsidRPr="00174AE3" w:rsidRDefault="00FA49CE" w:rsidP="0087719D">
      <w:pPr>
        <w:pStyle w:val="ListParagraph"/>
        <w:numPr>
          <w:ilvl w:val="0"/>
          <w:numId w:val="8"/>
        </w:num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Instead… hormone bines to a receptor </w:t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sym w:font="Wingdings" w:char="F0E0"/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 triggers production of lots of enzymes </w:t>
      </w:r>
    </w:p>
    <w:p w14:paraId="2AAEE3CD" w14:textId="4EE2FA49" w:rsidR="00FA49CE" w:rsidRPr="00174AE3" w:rsidRDefault="00FA49CE" w:rsidP="0087719D">
      <w:pPr>
        <w:pStyle w:val="ListParagraph"/>
        <w:numPr>
          <w:ilvl w:val="0"/>
          <w:numId w:val="8"/>
        </w:num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So ... small amount of hormone = big effect </w:t>
      </w:r>
    </w:p>
    <w:p w14:paraId="6458984C" w14:textId="2EA08A7A" w:rsidR="00FA49CE" w:rsidRPr="00174AE3" w:rsidRDefault="00FA49CE" w:rsidP="0087719D">
      <w:pPr>
        <w:pStyle w:val="ListParagraph"/>
        <w:numPr>
          <w:ilvl w:val="0"/>
          <w:numId w:val="8"/>
        </w:num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Cascade effect </w:t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sym w:font="Wingdings" w:char="F0E0"/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 number of reacting molecules involved is increased hundreds or thousands of times along the metabolic pathway</w:t>
      </w:r>
    </w:p>
    <w:p w14:paraId="5FED2DAE" w14:textId="2A5BD1EA" w:rsidR="00FA49CE" w:rsidRPr="00174AE3" w:rsidRDefault="00FA49CE" w:rsidP="00FA49CE">
      <w:pPr>
        <w:rPr>
          <w:rStyle w:val="Emphasis"/>
          <w:rFonts w:asciiTheme="majorHAnsi" w:hAnsiTheme="majorHAnsi" w:cstheme="majorHAnsi"/>
          <w:i w:val="0"/>
          <w:iCs w:val="0"/>
        </w:rPr>
      </w:pPr>
    </w:p>
    <w:p w14:paraId="1F90C6D7" w14:textId="227DA369" w:rsidR="00FA49CE" w:rsidRPr="00174AE3" w:rsidRDefault="00FA49CE" w:rsidP="00FA49CE">
      <w:pPr>
        <w:rPr>
          <w:rStyle w:val="Emphasis"/>
          <w:rFonts w:asciiTheme="majorHAnsi" w:hAnsiTheme="majorHAnsi" w:cstheme="majorHAnsi"/>
          <w:b/>
          <w:bCs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b/>
          <w:bCs/>
          <w:i w:val="0"/>
          <w:iCs w:val="0"/>
        </w:rPr>
        <w:t xml:space="preserve">Control of hormones </w:t>
      </w:r>
    </w:p>
    <w:p w14:paraId="7DC7F90D" w14:textId="2E90F102" w:rsidR="00FA49CE" w:rsidRPr="00174AE3" w:rsidRDefault="00FA49CE" w:rsidP="00FA49CE">
      <w:pPr>
        <w:pStyle w:val="ListParagraph"/>
        <w:numPr>
          <w:ilvl w:val="0"/>
          <w:numId w:val="10"/>
        </w:num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>Hormone production must be very closely regulated (small amount = big effect)</w:t>
      </w:r>
    </w:p>
    <w:p w14:paraId="097A95F9" w14:textId="1EECB674" w:rsidR="00FA49CE" w:rsidRPr="00174AE3" w:rsidRDefault="00FA49CE" w:rsidP="00FA49CE">
      <w:pPr>
        <w:pStyle w:val="ListParagraph"/>
        <w:numPr>
          <w:ilvl w:val="0"/>
          <w:numId w:val="10"/>
        </w:num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Over secretion or undersection will result in the body not functioning correctly </w:t>
      </w:r>
    </w:p>
    <w:p w14:paraId="65D42CC9" w14:textId="6F62C4C4" w:rsidR="00FA49CE" w:rsidRPr="00174AE3" w:rsidRDefault="00FA49CE" w:rsidP="00FA49CE">
      <w:pPr>
        <w:pStyle w:val="ListParagraph"/>
        <w:numPr>
          <w:ilvl w:val="0"/>
          <w:numId w:val="10"/>
        </w:num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Generally regulated by a negative feedback system </w:t>
      </w:r>
    </w:p>
    <w:p w14:paraId="3B2382D9" w14:textId="13453373" w:rsidR="00FA49CE" w:rsidRPr="00174AE3" w:rsidRDefault="00FA49CE" w:rsidP="00FA49CE">
      <w:pPr>
        <w:pStyle w:val="ListParagraph"/>
        <w:numPr>
          <w:ilvl w:val="1"/>
          <w:numId w:val="10"/>
        </w:num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Response produced by hormone secretion is the opposite of the stimulus that caused the secretion </w:t>
      </w:r>
    </w:p>
    <w:p w14:paraId="60D38430" w14:textId="024BE5EC" w:rsidR="00FA49CE" w:rsidRPr="00174AE3" w:rsidRDefault="00FA49CE" w:rsidP="00FA49CE">
      <w:pPr>
        <w:pStyle w:val="ListParagraph"/>
        <w:numPr>
          <w:ilvl w:val="2"/>
          <w:numId w:val="10"/>
        </w:numPr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 xml:space="preserve">Example: high level of glucose (stimulus) </w:t>
      </w:r>
      <w:r w:rsidRPr="00174AE3"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sym w:font="Wingdings" w:char="F0E0"/>
      </w:r>
      <w:r w:rsidRPr="00174AE3"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 xml:space="preserve"> release insulin </w:t>
      </w:r>
      <w:r w:rsidRPr="00174AE3"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sym w:font="Wingdings" w:char="F0E0"/>
      </w:r>
      <w:r w:rsidRPr="00174AE3"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 xml:space="preserve"> glucose level drops (response) </w:t>
      </w:r>
      <w:r w:rsidRPr="00174AE3"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sym w:font="Wingdings" w:char="F0E0"/>
      </w:r>
      <w:r w:rsidRPr="00174AE3">
        <w:rPr>
          <w:rStyle w:val="Emphasis"/>
          <w:rFonts w:asciiTheme="majorHAnsi" w:hAnsiTheme="majorHAnsi" w:cstheme="majorHAnsi"/>
          <w:i w:val="0"/>
          <w:iCs w:val="0"/>
          <w:sz w:val="22"/>
          <w:szCs w:val="22"/>
        </w:rPr>
        <w:t xml:space="preserve"> stop releasing insulin </w:t>
      </w:r>
    </w:p>
    <w:p w14:paraId="34C04A4E" w14:textId="6BAA7542" w:rsidR="00FA49CE" w:rsidRPr="00174AE3" w:rsidRDefault="00FA49CE" w:rsidP="00FA49CE">
      <w:pPr>
        <w:pStyle w:val="ListParagraph"/>
        <w:numPr>
          <w:ilvl w:val="0"/>
          <w:numId w:val="10"/>
        </w:num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>‘turning off’ a hormone can be done by breaking it down, usual in the liver, kidneys or occasionally the target organ.</w:t>
      </w:r>
    </w:p>
    <w:p w14:paraId="05614E41" w14:textId="56425BA2" w:rsidR="00FA49CE" w:rsidRPr="00174AE3" w:rsidRDefault="00FA49CE" w:rsidP="00FA49CE">
      <w:pPr>
        <w:rPr>
          <w:rStyle w:val="Emphasis"/>
          <w:rFonts w:asciiTheme="majorHAnsi" w:hAnsiTheme="majorHAnsi" w:cstheme="majorHAnsi"/>
          <w:i w:val="0"/>
          <w:iCs w:val="0"/>
        </w:rPr>
      </w:pPr>
    </w:p>
    <w:p w14:paraId="4AC240EC" w14:textId="1196AC92" w:rsidR="00FA49CE" w:rsidRPr="00174AE3" w:rsidRDefault="00FA49CE" w:rsidP="00FA49CE">
      <w:pPr>
        <w:rPr>
          <w:rStyle w:val="Emphasis"/>
          <w:rFonts w:asciiTheme="majorHAnsi" w:hAnsiTheme="majorHAnsi" w:cstheme="majorHAnsi"/>
          <w:b/>
          <w:bCs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b/>
          <w:bCs/>
          <w:i w:val="0"/>
          <w:iCs w:val="0"/>
        </w:rPr>
        <w:t xml:space="preserve">Endocrine glands </w:t>
      </w:r>
    </w:p>
    <w:tbl>
      <w:tblPr>
        <w:tblStyle w:val="TableGrid"/>
        <w:tblpPr w:leftFromText="180" w:rightFromText="180" w:vertAnchor="text" w:horzAnchor="margin" w:tblpY="5"/>
        <w:tblW w:w="10539" w:type="dxa"/>
        <w:tblLook w:val="04A0" w:firstRow="1" w:lastRow="0" w:firstColumn="1" w:lastColumn="0" w:noHBand="0" w:noVBand="1"/>
      </w:tblPr>
      <w:tblGrid>
        <w:gridCol w:w="1854"/>
        <w:gridCol w:w="1715"/>
        <w:gridCol w:w="1859"/>
        <w:gridCol w:w="2287"/>
        <w:gridCol w:w="2824"/>
      </w:tblGrid>
      <w:tr w:rsidR="002F1CB1" w:rsidRPr="00174AE3" w14:paraId="0FB11956" w14:textId="77777777" w:rsidTr="002F1CB1">
        <w:trPr>
          <w:trHeight w:val="275"/>
        </w:trPr>
        <w:tc>
          <w:tcPr>
            <w:tcW w:w="1854" w:type="dxa"/>
          </w:tcPr>
          <w:p w14:paraId="38F31C1C" w14:textId="77777777" w:rsidR="002F1CB1" w:rsidRPr="00174AE3" w:rsidRDefault="002F1CB1" w:rsidP="002F1CB1">
            <w:pPr>
              <w:jc w:val="center"/>
              <w:rPr>
                <w:rStyle w:val="Emphasis"/>
                <w:rFonts w:asciiTheme="majorHAnsi" w:hAnsiTheme="majorHAnsi" w:cstheme="majorHAnsi"/>
                <w:b/>
                <w:bCs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b/>
                <w:bCs/>
                <w:i w:val="0"/>
                <w:iCs w:val="0"/>
              </w:rPr>
              <w:t xml:space="preserve">Gland </w:t>
            </w:r>
          </w:p>
        </w:tc>
        <w:tc>
          <w:tcPr>
            <w:tcW w:w="1715" w:type="dxa"/>
          </w:tcPr>
          <w:p w14:paraId="618A31F1" w14:textId="77777777" w:rsidR="002F1CB1" w:rsidRPr="00174AE3" w:rsidRDefault="002F1CB1" w:rsidP="002F1CB1">
            <w:pPr>
              <w:jc w:val="center"/>
              <w:rPr>
                <w:rStyle w:val="Emphasis"/>
                <w:rFonts w:asciiTheme="majorHAnsi" w:hAnsiTheme="majorHAnsi" w:cstheme="majorHAnsi"/>
                <w:b/>
                <w:bCs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b/>
                <w:bCs/>
                <w:i w:val="0"/>
                <w:iCs w:val="0"/>
              </w:rPr>
              <w:t>Location</w:t>
            </w:r>
          </w:p>
        </w:tc>
        <w:tc>
          <w:tcPr>
            <w:tcW w:w="1859" w:type="dxa"/>
          </w:tcPr>
          <w:p w14:paraId="0DAAC73E" w14:textId="77777777" w:rsidR="002F1CB1" w:rsidRPr="00174AE3" w:rsidRDefault="002F1CB1" w:rsidP="002F1CB1">
            <w:pPr>
              <w:jc w:val="center"/>
              <w:rPr>
                <w:rStyle w:val="Emphasis"/>
                <w:rFonts w:asciiTheme="majorHAnsi" w:hAnsiTheme="majorHAnsi" w:cstheme="majorHAnsi"/>
                <w:b/>
                <w:bCs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b/>
                <w:bCs/>
                <w:i w:val="0"/>
                <w:iCs w:val="0"/>
              </w:rPr>
              <w:t>Hormone</w:t>
            </w:r>
          </w:p>
        </w:tc>
        <w:tc>
          <w:tcPr>
            <w:tcW w:w="2287" w:type="dxa"/>
          </w:tcPr>
          <w:p w14:paraId="6BAA3D15" w14:textId="4765B19D" w:rsidR="002F1CB1" w:rsidRPr="00174AE3" w:rsidRDefault="002F1CB1" w:rsidP="00862977">
            <w:pPr>
              <w:jc w:val="center"/>
              <w:rPr>
                <w:rStyle w:val="Emphasis"/>
                <w:rFonts w:asciiTheme="majorHAnsi" w:hAnsiTheme="majorHAnsi" w:cstheme="majorHAnsi"/>
                <w:b/>
                <w:bCs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b/>
                <w:bCs/>
                <w:i w:val="0"/>
                <w:iCs w:val="0"/>
              </w:rPr>
              <w:t>Stimulus</w:t>
            </w:r>
          </w:p>
        </w:tc>
        <w:tc>
          <w:tcPr>
            <w:tcW w:w="2824" w:type="dxa"/>
          </w:tcPr>
          <w:p w14:paraId="7CF64B3B" w14:textId="235BC075" w:rsidR="002F1CB1" w:rsidRPr="00174AE3" w:rsidRDefault="002F1CB1" w:rsidP="00862977">
            <w:pPr>
              <w:jc w:val="center"/>
              <w:rPr>
                <w:rStyle w:val="Emphasis"/>
                <w:rFonts w:asciiTheme="majorHAnsi" w:hAnsiTheme="majorHAnsi" w:cstheme="majorHAnsi"/>
                <w:b/>
                <w:bCs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b/>
                <w:bCs/>
                <w:i w:val="0"/>
                <w:iCs w:val="0"/>
              </w:rPr>
              <w:t>Response</w:t>
            </w:r>
          </w:p>
        </w:tc>
      </w:tr>
      <w:tr w:rsidR="002F1CB1" w:rsidRPr="00174AE3" w14:paraId="7FFFADBE" w14:textId="77777777" w:rsidTr="002F1CB1">
        <w:trPr>
          <w:trHeight w:val="826"/>
        </w:trPr>
        <w:tc>
          <w:tcPr>
            <w:tcW w:w="1854" w:type="dxa"/>
          </w:tcPr>
          <w:p w14:paraId="1825B84F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Pineal </w:t>
            </w:r>
          </w:p>
        </w:tc>
        <w:tc>
          <w:tcPr>
            <w:tcW w:w="1715" w:type="dxa"/>
          </w:tcPr>
          <w:p w14:paraId="7A1C6DC9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Deep in brain </w:t>
            </w:r>
          </w:p>
        </w:tc>
        <w:tc>
          <w:tcPr>
            <w:tcW w:w="1859" w:type="dxa"/>
          </w:tcPr>
          <w:p w14:paraId="2FACB5FA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Melatonin</w:t>
            </w:r>
          </w:p>
        </w:tc>
        <w:tc>
          <w:tcPr>
            <w:tcW w:w="2287" w:type="dxa"/>
          </w:tcPr>
          <w:p w14:paraId="0FCDF856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By darkness </w:t>
            </w:r>
          </w:p>
          <w:p w14:paraId="6BBCBDC7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</w:p>
          <w:p w14:paraId="42C96085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Inhibited by light </w:t>
            </w:r>
          </w:p>
        </w:tc>
        <w:tc>
          <w:tcPr>
            <w:tcW w:w="2824" w:type="dxa"/>
          </w:tcPr>
          <w:p w14:paraId="4288B771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Regular sleep patterns </w:t>
            </w:r>
          </w:p>
          <w:p w14:paraId="11F23DD3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</w:p>
          <w:p w14:paraId="153A7DFA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Sleep/awake </w:t>
            </w:r>
          </w:p>
        </w:tc>
      </w:tr>
      <w:tr w:rsidR="002F1CB1" w:rsidRPr="00174AE3" w14:paraId="04BCCC58" w14:textId="77777777" w:rsidTr="002F1CB1">
        <w:trPr>
          <w:trHeight w:val="826"/>
        </w:trPr>
        <w:tc>
          <w:tcPr>
            <w:tcW w:w="1854" w:type="dxa"/>
          </w:tcPr>
          <w:p w14:paraId="0EB94EA2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Thyroid </w:t>
            </w:r>
          </w:p>
        </w:tc>
        <w:tc>
          <w:tcPr>
            <w:tcW w:w="1715" w:type="dxa"/>
          </w:tcPr>
          <w:p w14:paraId="760A5306" w14:textId="5A8692A1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below the larynx</w:t>
            </w:r>
            <w:r w:rsidR="00BF7B32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 – </w:t>
            </w:r>
          </w:p>
        </w:tc>
        <w:tc>
          <w:tcPr>
            <w:tcW w:w="1859" w:type="dxa"/>
          </w:tcPr>
          <w:p w14:paraId="051FF389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Thyroxine </w:t>
            </w:r>
          </w:p>
        </w:tc>
        <w:tc>
          <w:tcPr>
            <w:tcW w:w="2287" w:type="dxa"/>
          </w:tcPr>
          <w:p w14:paraId="35CE870B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TSH (release from anterior lobe of pituitary gland)</w:t>
            </w:r>
          </w:p>
        </w:tc>
        <w:tc>
          <w:tcPr>
            <w:tcW w:w="2824" w:type="dxa"/>
          </w:tcPr>
          <w:p w14:paraId="4F1F7448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Increases metabolic rate, therefor oxygen consumption and heat </w:t>
            </w:r>
          </w:p>
        </w:tc>
      </w:tr>
      <w:tr w:rsidR="002F1CB1" w:rsidRPr="00174AE3" w14:paraId="22831447" w14:textId="77777777" w:rsidTr="002F1CB1">
        <w:trPr>
          <w:trHeight w:val="826"/>
        </w:trPr>
        <w:tc>
          <w:tcPr>
            <w:tcW w:w="1854" w:type="dxa"/>
          </w:tcPr>
          <w:p w14:paraId="59F80BCE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Parathyroid </w:t>
            </w:r>
          </w:p>
        </w:tc>
        <w:tc>
          <w:tcPr>
            <w:tcW w:w="1715" w:type="dxa"/>
          </w:tcPr>
          <w:p w14:paraId="1BE9D4C0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Rear surface of thyroid gland </w:t>
            </w:r>
          </w:p>
        </w:tc>
        <w:tc>
          <w:tcPr>
            <w:tcW w:w="1859" w:type="dxa"/>
          </w:tcPr>
          <w:p w14:paraId="74938757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Parathyroid hormone (PTH)</w:t>
            </w:r>
          </w:p>
        </w:tc>
        <w:tc>
          <w:tcPr>
            <w:tcW w:w="2287" w:type="dxa"/>
          </w:tcPr>
          <w:p w14:paraId="5ABBFA48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Low levels of calcium in blood </w:t>
            </w:r>
          </w:p>
        </w:tc>
        <w:tc>
          <w:tcPr>
            <w:tcW w:w="2824" w:type="dxa"/>
          </w:tcPr>
          <w:p w14:paraId="787D88B9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Increases level of calcium </w:t>
            </w:r>
          </w:p>
          <w:p w14:paraId="02F328FB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</w:p>
          <w:p w14:paraId="4577DDC1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Reabsorption of calcium </w:t>
            </w:r>
          </w:p>
        </w:tc>
      </w:tr>
      <w:tr w:rsidR="002F1CB1" w:rsidRPr="00174AE3" w14:paraId="30ED4552" w14:textId="77777777" w:rsidTr="002F1CB1">
        <w:trPr>
          <w:trHeight w:val="826"/>
        </w:trPr>
        <w:tc>
          <w:tcPr>
            <w:tcW w:w="1854" w:type="dxa"/>
          </w:tcPr>
          <w:p w14:paraId="19ADA623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Thymus </w:t>
            </w:r>
          </w:p>
        </w:tc>
        <w:tc>
          <w:tcPr>
            <w:tcW w:w="1715" w:type="dxa"/>
          </w:tcPr>
          <w:p w14:paraId="35CB44FD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Chest </w:t>
            </w:r>
          </w:p>
        </w:tc>
        <w:tc>
          <w:tcPr>
            <w:tcW w:w="1859" w:type="dxa"/>
          </w:tcPr>
          <w:p w14:paraId="52226132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Thymosin (group of hormones)</w:t>
            </w:r>
          </w:p>
        </w:tc>
        <w:tc>
          <w:tcPr>
            <w:tcW w:w="2287" w:type="dxa"/>
          </w:tcPr>
          <w:p w14:paraId="0BF7995A" w14:textId="678613AA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Immature t-lymphocytes </w:t>
            </w:r>
            <w:r w:rsidR="00BF7B32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(</w:t>
            </w:r>
            <w:r w:rsidR="00BF7B32">
              <w:rPr>
                <w:rStyle w:val="Emphasis"/>
                <w:rFonts w:asciiTheme="majorHAnsi" w:hAnsiTheme="majorHAnsi" w:cstheme="majorHAnsi"/>
              </w:rPr>
              <w:t>type of white blood cells needed for immune response)</w:t>
            </w:r>
          </w:p>
        </w:tc>
        <w:tc>
          <w:tcPr>
            <w:tcW w:w="2824" w:type="dxa"/>
          </w:tcPr>
          <w:p w14:paraId="34C2D189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Stimulates development and maturation on T lymphocytes </w:t>
            </w:r>
          </w:p>
        </w:tc>
      </w:tr>
      <w:tr w:rsidR="002F1CB1" w:rsidRPr="00174AE3" w14:paraId="08126DB8" w14:textId="77777777" w:rsidTr="002F1CB1">
        <w:trPr>
          <w:trHeight w:val="2769"/>
        </w:trPr>
        <w:tc>
          <w:tcPr>
            <w:tcW w:w="1854" w:type="dxa"/>
          </w:tcPr>
          <w:p w14:paraId="19891862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Adrenal Cortex </w:t>
            </w:r>
          </w:p>
        </w:tc>
        <w:tc>
          <w:tcPr>
            <w:tcW w:w="1715" w:type="dxa"/>
          </w:tcPr>
          <w:p w14:paraId="3B7926EB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Kidney </w:t>
            </w:r>
          </w:p>
        </w:tc>
        <w:tc>
          <w:tcPr>
            <w:tcW w:w="1859" w:type="dxa"/>
          </w:tcPr>
          <w:p w14:paraId="31D6CB81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Aldosterone </w:t>
            </w:r>
          </w:p>
          <w:p w14:paraId="1849EE4E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</w:p>
          <w:p w14:paraId="6747E307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</w:p>
          <w:p w14:paraId="4BDD6254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</w:p>
          <w:p w14:paraId="071201BE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</w:p>
          <w:p w14:paraId="58D9859A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</w:p>
          <w:p w14:paraId="2BE74BE6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Cortisol</w:t>
            </w:r>
          </w:p>
        </w:tc>
        <w:tc>
          <w:tcPr>
            <w:tcW w:w="2287" w:type="dxa"/>
          </w:tcPr>
          <w:p w14:paraId="6357800F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Stressful situation </w:t>
            </w:r>
          </w:p>
        </w:tc>
        <w:tc>
          <w:tcPr>
            <w:tcW w:w="2824" w:type="dxa"/>
          </w:tcPr>
          <w:p w14:paraId="2ED8A08F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Reduces the amount of sodium and increases the amount on potassium in urine </w:t>
            </w:r>
          </w:p>
          <w:p w14:paraId="47945103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</w:p>
          <w:p w14:paraId="1FF4A95F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Promotes normal metabolism. Helps the body deal with stress and promotes the repair of damaged tissues </w:t>
            </w:r>
          </w:p>
        </w:tc>
      </w:tr>
      <w:tr w:rsidR="002F1CB1" w:rsidRPr="00174AE3" w14:paraId="46DE77DE" w14:textId="77777777" w:rsidTr="002F1CB1">
        <w:trPr>
          <w:trHeight w:val="1101"/>
        </w:trPr>
        <w:tc>
          <w:tcPr>
            <w:tcW w:w="1854" w:type="dxa"/>
          </w:tcPr>
          <w:p w14:paraId="4607D4E8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Adrenal Medulla </w:t>
            </w:r>
          </w:p>
        </w:tc>
        <w:tc>
          <w:tcPr>
            <w:tcW w:w="1715" w:type="dxa"/>
          </w:tcPr>
          <w:p w14:paraId="357F9070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Kidney </w:t>
            </w:r>
          </w:p>
        </w:tc>
        <w:tc>
          <w:tcPr>
            <w:tcW w:w="1859" w:type="dxa"/>
          </w:tcPr>
          <w:p w14:paraId="79D4EF74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Adrenaline + Noradrenaline  </w:t>
            </w:r>
          </w:p>
        </w:tc>
        <w:tc>
          <w:tcPr>
            <w:tcW w:w="2287" w:type="dxa"/>
          </w:tcPr>
          <w:p w14:paraId="78F31C04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Fight or flight (stressful situation)</w:t>
            </w:r>
          </w:p>
        </w:tc>
        <w:tc>
          <w:tcPr>
            <w:tcW w:w="2824" w:type="dxa"/>
          </w:tcPr>
          <w:p w14:paraId="2186AE6E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Prepares the body for flight-or-fight responses. Increase in rate and force of heartbeat. </w:t>
            </w:r>
          </w:p>
        </w:tc>
      </w:tr>
      <w:tr w:rsidR="002F1CB1" w:rsidRPr="00174AE3" w14:paraId="04D42223" w14:textId="77777777" w:rsidTr="002F1CB1">
        <w:trPr>
          <w:trHeight w:val="826"/>
        </w:trPr>
        <w:tc>
          <w:tcPr>
            <w:tcW w:w="1854" w:type="dxa"/>
          </w:tcPr>
          <w:p w14:paraId="5FA96B8B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lastRenderedPageBreak/>
              <w:t xml:space="preserve">Pancreas </w:t>
            </w:r>
          </w:p>
        </w:tc>
        <w:tc>
          <w:tcPr>
            <w:tcW w:w="1715" w:type="dxa"/>
          </w:tcPr>
          <w:p w14:paraId="018FA2EB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Just below stomach, next to duodenum </w:t>
            </w:r>
          </w:p>
        </w:tc>
        <w:tc>
          <w:tcPr>
            <w:tcW w:w="1859" w:type="dxa"/>
          </w:tcPr>
          <w:p w14:paraId="12E393EF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Insulin </w:t>
            </w:r>
          </w:p>
          <w:p w14:paraId="37AD764E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</w:p>
          <w:p w14:paraId="67A70514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</w:p>
          <w:p w14:paraId="3AADC800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</w:p>
          <w:p w14:paraId="7E69C8AA" w14:textId="58228FC9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Glucagon </w:t>
            </w:r>
          </w:p>
        </w:tc>
        <w:tc>
          <w:tcPr>
            <w:tcW w:w="2287" w:type="dxa"/>
          </w:tcPr>
          <w:p w14:paraId="3B4423E9" w14:textId="2E07E03D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blood glucose </w:t>
            </w:r>
          </w:p>
        </w:tc>
        <w:tc>
          <w:tcPr>
            <w:tcW w:w="2824" w:type="dxa"/>
          </w:tcPr>
          <w:p w14:paraId="4EF0F030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Stimulates the uptake of glucose. Lowers blood glucose levels</w:t>
            </w:r>
          </w:p>
          <w:p w14:paraId="59942AFD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</w:p>
          <w:p w14:paraId="4022744A" w14:textId="3EA46CEF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Stimulates the breakdown of glycogen and fat to increase blood glucose levels </w:t>
            </w:r>
          </w:p>
        </w:tc>
      </w:tr>
      <w:tr w:rsidR="002F1CB1" w:rsidRPr="00174AE3" w14:paraId="26248E69" w14:textId="77777777" w:rsidTr="002F1CB1">
        <w:trPr>
          <w:trHeight w:val="826"/>
        </w:trPr>
        <w:tc>
          <w:tcPr>
            <w:tcW w:w="1854" w:type="dxa"/>
          </w:tcPr>
          <w:p w14:paraId="38252157" w14:textId="3269375D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Gonads: Testes </w:t>
            </w:r>
          </w:p>
        </w:tc>
        <w:tc>
          <w:tcPr>
            <w:tcW w:w="1715" w:type="dxa"/>
          </w:tcPr>
          <w:p w14:paraId="037CE1CC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</w:p>
        </w:tc>
        <w:tc>
          <w:tcPr>
            <w:tcW w:w="1859" w:type="dxa"/>
          </w:tcPr>
          <w:p w14:paraId="68EF04C2" w14:textId="5CC6A263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Androgens </w:t>
            </w:r>
          </w:p>
        </w:tc>
        <w:tc>
          <w:tcPr>
            <w:tcW w:w="2287" w:type="dxa"/>
          </w:tcPr>
          <w:p w14:paraId="3496626A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</w:p>
        </w:tc>
        <w:tc>
          <w:tcPr>
            <w:tcW w:w="2824" w:type="dxa"/>
          </w:tcPr>
          <w:p w14:paraId="084A517B" w14:textId="0B562986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Stimulates sperm production. Growth of skeleton and muscles and secondary sexual </w:t>
            </w:r>
            <w:r w:rsidR="00862977"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characterises</w:t>
            </w: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 </w:t>
            </w:r>
          </w:p>
        </w:tc>
      </w:tr>
      <w:tr w:rsidR="002F1CB1" w:rsidRPr="00174AE3" w14:paraId="2B601243" w14:textId="77777777" w:rsidTr="002F1CB1">
        <w:trPr>
          <w:trHeight w:val="826"/>
        </w:trPr>
        <w:tc>
          <w:tcPr>
            <w:tcW w:w="1854" w:type="dxa"/>
          </w:tcPr>
          <w:p w14:paraId="5736B193" w14:textId="515F4801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Gonads: Ovaries </w:t>
            </w:r>
          </w:p>
        </w:tc>
        <w:tc>
          <w:tcPr>
            <w:tcW w:w="1715" w:type="dxa"/>
          </w:tcPr>
          <w:p w14:paraId="68473B6D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</w:p>
        </w:tc>
        <w:tc>
          <w:tcPr>
            <w:tcW w:w="1859" w:type="dxa"/>
          </w:tcPr>
          <w:p w14:paraId="6D625D9C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Oestrogen </w:t>
            </w:r>
          </w:p>
          <w:p w14:paraId="414FCAB5" w14:textId="77777777" w:rsidR="00862977" w:rsidRPr="00174AE3" w:rsidRDefault="00862977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</w:p>
          <w:p w14:paraId="4F3E12AE" w14:textId="77777777" w:rsidR="00862977" w:rsidRPr="00174AE3" w:rsidRDefault="00862977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</w:p>
          <w:p w14:paraId="3A8926D3" w14:textId="77777777" w:rsidR="00862977" w:rsidRPr="00174AE3" w:rsidRDefault="00862977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</w:p>
          <w:p w14:paraId="22673D62" w14:textId="77777777" w:rsidR="00862977" w:rsidRPr="00174AE3" w:rsidRDefault="00862977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</w:p>
          <w:p w14:paraId="43E66043" w14:textId="77777777" w:rsidR="00862977" w:rsidRPr="00174AE3" w:rsidRDefault="00862977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</w:p>
          <w:p w14:paraId="0FBFBB70" w14:textId="592290BD" w:rsidR="00862977" w:rsidRPr="00174AE3" w:rsidRDefault="00862977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Progesterone </w:t>
            </w:r>
          </w:p>
        </w:tc>
        <w:tc>
          <w:tcPr>
            <w:tcW w:w="2287" w:type="dxa"/>
          </w:tcPr>
          <w:p w14:paraId="49866E4F" w14:textId="77777777" w:rsidR="002F1CB1" w:rsidRPr="00174AE3" w:rsidRDefault="002F1CB1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</w:p>
        </w:tc>
        <w:tc>
          <w:tcPr>
            <w:tcW w:w="2824" w:type="dxa"/>
          </w:tcPr>
          <w:p w14:paraId="7C6CF80E" w14:textId="03CF6BC2" w:rsidR="002F1CB1" w:rsidRPr="00174AE3" w:rsidRDefault="00862977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stimulates</w:t>
            </w:r>
            <w:r w:rsidR="002F1CB1"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 </w:t>
            </w: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the</w:t>
            </w:r>
            <w:r w:rsidR="002F1CB1"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 development of </w:t>
            </w: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female</w:t>
            </w:r>
            <w:r w:rsidR="002F1CB1"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 characteristics and regulates </w:t>
            </w: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the menstrual cycle </w:t>
            </w:r>
          </w:p>
          <w:p w14:paraId="59277EAE" w14:textId="77777777" w:rsidR="00862977" w:rsidRPr="00174AE3" w:rsidRDefault="00862977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</w:p>
          <w:p w14:paraId="4542B67F" w14:textId="1A22657F" w:rsidR="00862977" w:rsidRPr="00174AE3" w:rsidRDefault="00862977" w:rsidP="002F1CB1">
            <w:pPr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Regulates menstrual cycle, pregnancy, and prepares mammary glands for milk secretion</w:t>
            </w:r>
          </w:p>
        </w:tc>
      </w:tr>
    </w:tbl>
    <w:p w14:paraId="22DFDA5E" w14:textId="77777777" w:rsidR="00540A95" w:rsidRPr="00174AE3" w:rsidRDefault="00540A95" w:rsidP="00E57E03">
      <w:pPr>
        <w:rPr>
          <w:rFonts w:asciiTheme="majorHAnsi" w:eastAsia="Times New Roman" w:hAnsiTheme="majorHAnsi" w:cstheme="majorHAnsi"/>
          <w:lang w:eastAsia="en-GB"/>
        </w:rPr>
      </w:pPr>
    </w:p>
    <w:p w14:paraId="0AB2E0AB" w14:textId="46BB84BB" w:rsidR="00E57E03" w:rsidRPr="00174AE3" w:rsidRDefault="00E57E03" w:rsidP="00E57E03">
      <w:pPr>
        <w:rPr>
          <w:rFonts w:asciiTheme="majorHAnsi" w:eastAsia="Times New Roman" w:hAnsiTheme="majorHAnsi" w:cstheme="majorHAnsi"/>
          <w:lang w:eastAsia="en-GB"/>
        </w:rPr>
      </w:pPr>
      <w:r w:rsidRPr="00174AE3">
        <w:rPr>
          <w:rFonts w:asciiTheme="majorHAnsi" w:eastAsia="Times New Roman" w:hAnsiTheme="majorHAnsi" w:cstheme="majorHAnsi"/>
          <w:lang w:eastAsia="en-GB"/>
        </w:rPr>
        <w:fldChar w:fldCharType="begin"/>
      </w:r>
      <w:r w:rsidRPr="00174AE3">
        <w:rPr>
          <w:rFonts w:asciiTheme="majorHAnsi" w:eastAsia="Times New Roman" w:hAnsiTheme="majorHAnsi" w:cstheme="majorHAnsi"/>
          <w:lang w:eastAsia="en-GB"/>
        </w:rPr>
        <w:instrText xml:space="preserve"> INCLUDEPICTURE "/var/folders/2j/1c5zr6hx2q3f5_fygx4w5clr0000gn/T/com.microsoft.Word/WebArchiveCopyPasteTempFiles/Hormone-action20161028-31702-15pgq1t.jpg?1522307323" \* MERGEFORMATINET </w:instrText>
      </w:r>
      <w:r w:rsidRPr="00174AE3">
        <w:rPr>
          <w:rFonts w:asciiTheme="majorHAnsi" w:eastAsia="Times New Roman" w:hAnsiTheme="majorHAnsi" w:cstheme="majorHAnsi"/>
          <w:lang w:eastAsia="en-GB"/>
        </w:rPr>
        <w:fldChar w:fldCharType="end"/>
      </w:r>
    </w:p>
    <w:p w14:paraId="705B7F27" w14:textId="3DD967B7" w:rsidR="001249A1" w:rsidRPr="00174AE3" w:rsidRDefault="00540A95" w:rsidP="001249A1">
      <w:pPr>
        <w:rPr>
          <w:rStyle w:val="Emphasis"/>
          <w:rFonts w:asciiTheme="majorHAnsi" w:hAnsiTheme="majorHAnsi" w:cstheme="majorHAnsi"/>
          <w:b/>
          <w:bCs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b/>
          <w:bCs/>
          <w:i w:val="0"/>
          <w:iCs w:val="0"/>
        </w:rPr>
        <w:t>HYPOTHALAMUS</w:t>
      </w:r>
    </w:p>
    <w:p w14:paraId="1F65FFCB" w14:textId="440197DD" w:rsidR="00540A95" w:rsidRPr="00174AE3" w:rsidRDefault="00540A95" w:rsidP="00540A95">
      <w:pPr>
        <w:pStyle w:val="ListParagraph"/>
        <w:numPr>
          <w:ilvl w:val="0"/>
          <w:numId w:val="12"/>
        </w:numPr>
        <w:rPr>
          <w:rStyle w:val="Emphasis"/>
          <w:rFonts w:asciiTheme="majorHAnsi" w:hAnsiTheme="majorHAnsi" w:cstheme="majorHAnsi"/>
          <w:b/>
          <w:bCs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>Found at the base of the brain</w:t>
      </w:r>
    </w:p>
    <w:p w14:paraId="7E59BAF6" w14:textId="1BDEBAE8" w:rsidR="00540A95" w:rsidRPr="00174AE3" w:rsidRDefault="00540A95" w:rsidP="00540A95">
      <w:pPr>
        <w:pStyle w:val="ListParagraph"/>
        <w:numPr>
          <w:ilvl w:val="0"/>
          <w:numId w:val="12"/>
        </w:numPr>
        <w:rPr>
          <w:rStyle w:val="Emphasis"/>
          <w:rFonts w:asciiTheme="majorHAnsi" w:hAnsiTheme="majorHAnsi" w:cstheme="majorHAnsi"/>
          <w:b/>
          <w:bCs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Monitors homeostasis and regulates many basic body function </w:t>
      </w:r>
    </w:p>
    <w:p w14:paraId="4AB525B4" w14:textId="68FC0C84" w:rsidR="00540A95" w:rsidRPr="00174AE3" w:rsidRDefault="00540A95" w:rsidP="00540A95">
      <w:pPr>
        <w:pStyle w:val="ListParagraph"/>
        <w:numPr>
          <w:ilvl w:val="1"/>
          <w:numId w:val="12"/>
        </w:numPr>
        <w:rPr>
          <w:rStyle w:val="Emphasis"/>
          <w:rFonts w:asciiTheme="majorHAnsi" w:hAnsiTheme="majorHAnsi" w:cstheme="majorHAnsi"/>
          <w:b/>
          <w:bCs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>Body temp</w:t>
      </w:r>
    </w:p>
    <w:p w14:paraId="28791F23" w14:textId="5893D2EB" w:rsidR="00540A95" w:rsidRPr="00174AE3" w:rsidRDefault="00540A95" w:rsidP="00540A95">
      <w:pPr>
        <w:pStyle w:val="ListParagraph"/>
        <w:numPr>
          <w:ilvl w:val="1"/>
          <w:numId w:val="12"/>
        </w:numPr>
        <w:rPr>
          <w:rStyle w:val="Emphasis"/>
          <w:rFonts w:asciiTheme="majorHAnsi" w:hAnsiTheme="majorHAnsi" w:cstheme="majorHAnsi"/>
          <w:b/>
          <w:bCs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Water balance </w:t>
      </w:r>
    </w:p>
    <w:p w14:paraId="3A0F5883" w14:textId="195A52B3" w:rsidR="00540A95" w:rsidRPr="00174AE3" w:rsidRDefault="00540A95" w:rsidP="00540A95">
      <w:pPr>
        <w:pStyle w:val="ListParagraph"/>
        <w:numPr>
          <w:ilvl w:val="1"/>
          <w:numId w:val="12"/>
        </w:numPr>
        <w:rPr>
          <w:rStyle w:val="Emphasis"/>
          <w:rFonts w:asciiTheme="majorHAnsi" w:hAnsiTheme="majorHAnsi" w:cstheme="majorHAnsi"/>
          <w:b/>
          <w:bCs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Heart rate </w:t>
      </w:r>
    </w:p>
    <w:p w14:paraId="3923608A" w14:textId="250F2BDC" w:rsidR="00540A95" w:rsidRPr="00174AE3" w:rsidRDefault="00540A95" w:rsidP="00540A95">
      <w:pPr>
        <w:pStyle w:val="ListParagraph"/>
        <w:numPr>
          <w:ilvl w:val="0"/>
          <w:numId w:val="12"/>
        </w:numPr>
        <w:rPr>
          <w:rStyle w:val="Emphasis"/>
          <w:rFonts w:asciiTheme="majorHAnsi" w:hAnsiTheme="majorHAnsi" w:cstheme="majorHAnsi"/>
          <w:b/>
          <w:bCs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Monitors levels of hormones and other chemicals in the blood passing through it </w:t>
      </w:r>
    </w:p>
    <w:p w14:paraId="521257F5" w14:textId="09EA4ABF" w:rsidR="00540A95" w:rsidRPr="00174AE3" w:rsidRDefault="00540A95" w:rsidP="00540A95">
      <w:pPr>
        <w:pStyle w:val="ListParagraph"/>
        <w:numPr>
          <w:ilvl w:val="0"/>
          <w:numId w:val="12"/>
        </w:numPr>
        <w:rPr>
          <w:rStyle w:val="Emphasis"/>
          <w:rFonts w:asciiTheme="majorHAnsi" w:hAnsiTheme="majorHAnsi" w:cstheme="majorHAnsi"/>
          <w:b/>
          <w:bCs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>Detects changes through the nervous system and blood</w:t>
      </w:r>
    </w:p>
    <w:p w14:paraId="7C422E6A" w14:textId="32B203FC" w:rsidR="00540A95" w:rsidRPr="00174AE3" w:rsidRDefault="00540A95" w:rsidP="00540A95">
      <w:pPr>
        <w:pStyle w:val="ListParagraph"/>
        <w:numPr>
          <w:ilvl w:val="0"/>
          <w:numId w:val="12"/>
        </w:numPr>
        <w:rPr>
          <w:rStyle w:val="Emphasis"/>
          <w:rFonts w:asciiTheme="majorHAnsi" w:hAnsiTheme="majorHAnsi" w:cstheme="majorHAnsi"/>
          <w:b/>
          <w:bCs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FUNCTIONS ARE CARRIED OUT BY THE PITUITARY GLAND </w:t>
      </w:r>
    </w:p>
    <w:p w14:paraId="724FA386" w14:textId="74D4ED71" w:rsidR="00540A95" w:rsidRPr="00174AE3" w:rsidRDefault="00540A95" w:rsidP="00540A95">
      <w:pPr>
        <w:pStyle w:val="ListParagraph"/>
        <w:numPr>
          <w:ilvl w:val="0"/>
          <w:numId w:val="12"/>
        </w:numPr>
        <w:rPr>
          <w:rStyle w:val="Emphasis"/>
          <w:rFonts w:asciiTheme="majorHAnsi" w:hAnsiTheme="majorHAnsi" w:cstheme="majorHAnsi"/>
          <w:b/>
          <w:bCs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Hypothalamus secretes </w:t>
      </w:r>
    </w:p>
    <w:p w14:paraId="17D0BA2B" w14:textId="58D3EF40" w:rsidR="00540A95" w:rsidRPr="00174AE3" w:rsidRDefault="00540A95" w:rsidP="00540A95">
      <w:pPr>
        <w:pStyle w:val="ListParagraph"/>
        <w:numPr>
          <w:ilvl w:val="1"/>
          <w:numId w:val="12"/>
        </w:numPr>
        <w:rPr>
          <w:rStyle w:val="Emphasis"/>
          <w:rFonts w:asciiTheme="majorHAnsi" w:hAnsiTheme="majorHAnsi" w:cstheme="majorHAnsi"/>
          <w:b/>
          <w:bCs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Releasing factors </w:t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sym w:font="Wingdings" w:char="F0E0"/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 stimulus release of hormones </w:t>
      </w:r>
    </w:p>
    <w:p w14:paraId="558E5CE4" w14:textId="596651BE" w:rsidR="00540A95" w:rsidRPr="00174AE3" w:rsidRDefault="00540A95" w:rsidP="00540A95">
      <w:pPr>
        <w:pStyle w:val="ListParagraph"/>
        <w:numPr>
          <w:ilvl w:val="1"/>
          <w:numId w:val="12"/>
        </w:numPr>
        <w:rPr>
          <w:rStyle w:val="Emphasis"/>
          <w:rFonts w:asciiTheme="majorHAnsi" w:hAnsiTheme="majorHAnsi" w:cstheme="majorHAnsi"/>
          <w:b/>
          <w:bCs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Inhibiting factors </w:t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sym w:font="Wingdings" w:char="F0E0"/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slows down secretion of hormones </w:t>
      </w:r>
    </w:p>
    <w:p w14:paraId="455AC81B" w14:textId="7458598A" w:rsidR="00540A95" w:rsidRPr="00174AE3" w:rsidRDefault="00540A95" w:rsidP="00540A95">
      <w:pPr>
        <w:rPr>
          <w:rStyle w:val="Emphasis"/>
          <w:rFonts w:asciiTheme="majorHAnsi" w:hAnsiTheme="majorHAnsi" w:cstheme="majorHAnsi"/>
          <w:b/>
          <w:bCs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b/>
          <w:bCs/>
          <w:i w:val="0"/>
          <w:iCs w:val="0"/>
        </w:rPr>
        <w:t xml:space="preserve">Pituitary gland </w:t>
      </w:r>
    </w:p>
    <w:p w14:paraId="7C6FEE5A" w14:textId="4E10D176" w:rsidR="00540A95" w:rsidRPr="00174AE3" w:rsidRDefault="00540A95" w:rsidP="00540A95">
      <w:pPr>
        <w:pStyle w:val="ListParagraph"/>
        <w:numPr>
          <w:ilvl w:val="0"/>
          <w:numId w:val="13"/>
        </w:num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Found under the hypothalamus </w:t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sym w:font="Wingdings" w:char="F0E0"/>
      </w: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 joined by the infundibulum </w:t>
      </w:r>
    </w:p>
    <w:p w14:paraId="40BEDCC7" w14:textId="20D46CB7" w:rsidR="00540A95" w:rsidRPr="00174AE3" w:rsidRDefault="00540A95" w:rsidP="00540A95">
      <w:pPr>
        <w:pStyle w:val="ListParagraph"/>
        <w:numPr>
          <w:ilvl w:val="0"/>
          <w:numId w:val="13"/>
        </w:num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>Has two lobes which function separately:</w:t>
      </w:r>
    </w:p>
    <w:p w14:paraId="45D879D6" w14:textId="2F5E572B" w:rsidR="00540A95" w:rsidRPr="00174AE3" w:rsidRDefault="00540A95" w:rsidP="00540A95">
      <w:pPr>
        <w:pStyle w:val="ListParagraph"/>
        <w:numPr>
          <w:ilvl w:val="1"/>
          <w:numId w:val="13"/>
        </w:numPr>
        <w:rPr>
          <w:rStyle w:val="Emphasis"/>
          <w:rFonts w:asciiTheme="majorHAnsi" w:hAnsiTheme="majorHAnsi" w:cstheme="majorHAnsi"/>
          <w:i w:val="0"/>
          <w:iCs w:val="0"/>
          <w:color w:val="FF40FF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  <w:color w:val="FF40FF"/>
        </w:rPr>
        <w:t xml:space="preserve">ANTERIOR (front) LOBE </w:t>
      </w:r>
      <w:r w:rsidRPr="00174AE3">
        <w:rPr>
          <w:rStyle w:val="Emphasis"/>
          <w:rFonts w:asciiTheme="majorHAnsi" w:hAnsiTheme="majorHAnsi" w:cstheme="majorHAnsi"/>
          <w:i w:val="0"/>
          <w:iCs w:val="0"/>
          <w:color w:val="FF40FF"/>
        </w:rPr>
        <w:sym w:font="Wingdings" w:char="F0E0"/>
      </w:r>
      <w:r w:rsidRPr="00174AE3">
        <w:rPr>
          <w:rStyle w:val="Emphasis"/>
          <w:rFonts w:asciiTheme="majorHAnsi" w:hAnsiTheme="majorHAnsi" w:cstheme="majorHAnsi"/>
          <w:i w:val="0"/>
          <w:iCs w:val="0"/>
          <w:color w:val="FF40FF"/>
        </w:rPr>
        <w:t xml:space="preserve"> connected to </w:t>
      </w:r>
      <w:r w:rsidR="009B6568" w:rsidRPr="00174AE3">
        <w:rPr>
          <w:rStyle w:val="Emphasis"/>
          <w:rFonts w:asciiTheme="majorHAnsi" w:hAnsiTheme="majorHAnsi" w:cstheme="majorHAnsi"/>
          <w:i w:val="0"/>
          <w:iCs w:val="0"/>
          <w:color w:val="FF40FF"/>
        </w:rPr>
        <w:t>hypothalamus by network of blood vessels</w:t>
      </w:r>
    </w:p>
    <w:p w14:paraId="5142CE7B" w14:textId="0992390D" w:rsidR="009B6568" w:rsidRPr="00174AE3" w:rsidRDefault="009B6568" w:rsidP="00540A95">
      <w:pPr>
        <w:pStyle w:val="ListParagraph"/>
        <w:numPr>
          <w:ilvl w:val="1"/>
          <w:numId w:val="13"/>
        </w:num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  <w:color w:val="00B050"/>
        </w:rPr>
        <w:t xml:space="preserve">POSTERIOR (back) LOBE </w:t>
      </w:r>
      <w:r w:rsidRPr="00174AE3">
        <w:rPr>
          <w:rStyle w:val="Emphasis"/>
          <w:rFonts w:asciiTheme="majorHAnsi" w:hAnsiTheme="majorHAnsi" w:cstheme="majorHAnsi"/>
          <w:i w:val="0"/>
          <w:iCs w:val="0"/>
          <w:color w:val="00B050"/>
        </w:rPr>
        <w:sym w:font="Wingdings" w:char="F0E0"/>
      </w:r>
      <w:r w:rsidRPr="00174AE3">
        <w:rPr>
          <w:rStyle w:val="Emphasis"/>
          <w:rFonts w:asciiTheme="majorHAnsi" w:hAnsiTheme="majorHAnsi" w:cstheme="majorHAnsi"/>
          <w:i w:val="0"/>
          <w:iCs w:val="0"/>
          <w:color w:val="00B050"/>
        </w:rPr>
        <w:t xml:space="preserve"> connected to hypothalamus by nerve fibres </w:t>
      </w:r>
    </w:p>
    <w:p w14:paraId="565425D3" w14:textId="497027F3" w:rsidR="009B6568" w:rsidRPr="00174AE3" w:rsidRDefault="009B6568" w:rsidP="009B6568">
      <w:pPr>
        <w:pStyle w:val="ListParagraph"/>
        <w:numPr>
          <w:ilvl w:val="0"/>
          <w:numId w:val="13"/>
        </w:num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These two lobes respond differently and are under the control of the hypothalamus in different ways </w:t>
      </w:r>
    </w:p>
    <w:p w14:paraId="6EB97AE1" w14:textId="2D76B1D5" w:rsidR="009B6568" w:rsidRPr="00174AE3" w:rsidRDefault="009B6568" w:rsidP="009B6568">
      <w:pPr>
        <w:pStyle w:val="ListParagraph"/>
        <w:numPr>
          <w:ilvl w:val="0"/>
          <w:numId w:val="13"/>
        </w:num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Style w:val="Emphasis"/>
          <w:rFonts w:asciiTheme="majorHAnsi" w:hAnsiTheme="majorHAnsi" w:cstheme="majorHAnsi"/>
          <w:i w:val="0"/>
          <w:iCs w:val="0"/>
        </w:rPr>
        <w:t xml:space="preserve"> Pituitary hormones regulate activity of other endocrine glands (control other glands)</w:t>
      </w:r>
    </w:p>
    <w:p w14:paraId="3D9106D4" w14:textId="77777777" w:rsidR="004B712D" w:rsidRPr="00174AE3" w:rsidRDefault="004B712D" w:rsidP="004B712D">
      <w:pPr>
        <w:rPr>
          <w:rStyle w:val="Emphasis"/>
          <w:rFonts w:asciiTheme="majorHAnsi" w:hAnsiTheme="majorHAnsi" w:cstheme="majorHAnsi"/>
          <w:i w:val="0"/>
          <w:iCs w:val="0"/>
        </w:rPr>
      </w:pPr>
    </w:p>
    <w:p w14:paraId="6E50BCBC" w14:textId="77777777" w:rsidR="009B6568" w:rsidRPr="00174AE3" w:rsidRDefault="009B6568" w:rsidP="009B6568">
      <w:pPr>
        <w:rPr>
          <w:rStyle w:val="Emphasis"/>
          <w:rFonts w:asciiTheme="majorHAnsi" w:hAnsiTheme="majorHAnsi" w:cstheme="majorHAnsi"/>
          <w:i w:val="0"/>
          <w:iCs w:val="0"/>
        </w:rPr>
      </w:pPr>
    </w:p>
    <w:p w14:paraId="067685A5" w14:textId="55C43814" w:rsidR="009B6568" w:rsidRPr="00174AE3" w:rsidRDefault="009B6568" w:rsidP="009B6568">
      <w:pPr>
        <w:rPr>
          <w:rStyle w:val="Emphasis"/>
          <w:rFonts w:asciiTheme="majorHAnsi" w:hAnsiTheme="majorHAnsi" w:cstheme="majorHAnsi"/>
          <w:i w:val="0"/>
          <w:iCs w:val="0"/>
        </w:rPr>
      </w:pPr>
    </w:p>
    <w:p w14:paraId="63A8451C" w14:textId="77777777" w:rsidR="009B6568" w:rsidRPr="00174AE3" w:rsidRDefault="009B6568" w:rsidP="009B6568">
      <w:pPr>
        <w:rPr>
          <w:rStyle w:val="Emphasis"/>
          <w:rFonts w:asciiTheme="majorHAnsi" w:hAnsiTheme="majorHAnsi" w:cstheme="majorHAnsi"/>
          <w:i w:val="0"/>
          <w:iCs w:val="0"/>
        </w:rPr>
      </w:pPr>
    </w:p>
    <w:p w14:paraId="0C669278" w14:textId="67DAD533" w:rsidR="00540A95" w:rsidRPr="00174AE3" w:rsidRDefault="00540A95" w:rsidP="001249A1">
      <w:pPr>
        <w:rPr>
          <w:rStyle w:val="Emphasis"/>
          <w:rFonts w:asciiTheme="majorHAnsi" w:hAnsiTheme="majorHAnsi" w:cstheme="majorHAnsi"/>
          <w:b/>
          <w:bCs/>
          <w:i w:val="0"/>
          <w:iCs w:val="0"/>
        </w:rPr>
      </w:pPr>
    </w:p>
    <w:p w14:paraId="21FA74E3" w14:textId="77777777" w:rsidR="009B6568" w:rsidRPr="00174AE3" w:rsidRDefault="009B6568" w:rsidP="00E57E03">
      <w:pPr>
        <w:rPr>
          <w:rFonts w:asciiTheme="majorHAnsi" w:eastAsia="Times New Roman" w:hAnsiTheme="majorHAnsi" w:cstheme="majorHAnsi"/>
          <w:lang w:eastAsia="en-GB"/>
        </w:rPr>
      </w:pPr>
    </w:p>
    <w:p w14:paraId="0E7C5D1E" w14:textId="77777777" w:rsidR="009B6568" w:rsidRPr="00174AE3" w:rsidRDefault="009B6568" w:rsidP="00E57E03">
      <w:pPr>
        <w:rPr>
          <w:rFonts w:asciiTheme="majorHAnsi" w:eastAsia="Times New Roman" w:hAnsiTheme="majorHAnsi" w:cstheme="majorHAnsi"/>
          <w:lang w:eastAsia="en-GB"/>
        </w:rPr>
      </w:pPr>
    </w:p>
    <w:p w14:paraId="13E30338" w14:textId="77777777" w:rsidR="009B6568" w:rsidRPr="00174AE3" w:rsidRDefault="009B6568" w:rsidP="00E57E03">
      <w:pPr>
        <w:rPr>
          <w:rFonts w:asciiTheme="majorHAnsi" w:eastAsia="Times New Roman" w:hAnsiTheme="majorHAnsi" w:cstheme="majorHAnsi"/>
          <w:lang w:eastAsia="en-GB"/>
        </w:rPr>
      </w:pPr>
    </w:p>
    <w:p w14:paraId="0777772C" w14:textId="77777777" w:rsidR="009B6568" w:rsidRPr="00174AE3" w:rsidRDefault="009B6568" w:rsidP="00E57E03">
      <w:pPr>
        <w:rPr>
          <w:rFonts w:asciiTheme="majorHAnsi" w:eastAsia="Times New Roman" w:hAnsiTheme="majorHAnsi" w:cstheme="majorHAnsi"/>
          <w:lang w:eastAsia="en-GB"/>
        </w:rPr>
      </w:pPr>
    </w:p>
    <w:p w14:paraId="2518837E" w14:textId="77777777" w:rsidR="009B6568" w:rsidRPr="00174AE3" w:rsidRDefault="009B6568" w:rsidP="00E57E03">
      <w:pPr>
        <w:rPr>
          <w:rFonts w:asciiTheme="majorHAnsi" w:eastAsia="Times New Roman" w:hAnsiTheme="majorHAnsi" w:cstheme="majorHAnsi"/>
          <w:lang w:eastAsia="en-GB"/>
        </w:rPr>
      </w:pPr>
    </w:p>
    <w:p w14:paraId="29C30912" w14:textId="0D237A53" w:rsidR="00E57E03" w:rsidRPr="00174AE3" w:rsidRDefault="00E57E03" w:rsidP="00E57E03">
      <w:pPr>
        <w:rPr>
          <w:rFonts w:asciiTheme="majorHAnsi" w:eastAsia="Times New Roman" w:hAnsiTheme="majorHAnsi" w:cstheme="majorHAnsi"/>
          <w:lang w:eastAsia="en-GB"/>
        </w:rPr>
      </w:pPr>
      <w:r w:rsidRPr="00174AE3">
        <w:rPr>
          <w:rFonts w:asciiTheme="majorHAnsi" w:eastAsia="Times New Roman" w:hAnsiTheme="majorHAnsi" w:cstheme="majorHAnsi"/>
          <w:lang w:eastAsia="en-GB"/>
        </w:rPr>
        <w:fldChar w:fldCharType="begin"/>
      </w:r>
      <w:r w:rsidRPr="00174AE3">
        <w:rPr>
          <w:rFonts w:asciiTheme="majorHAnsi" w:eastAsia="Times New Roman" w:hAnsiTheme="majorHAnsi" w:cstheme="majorHAnsi"/>
          <w:lang w:eastAsia="en-GB"/>
        </w:rPr>
        <w:instrText xml:space="preserve"> INCLUDEPICTURE "/var/folders/2j/1c5zr6hx2q3f5_fygx4w5clr0000gn/T/com.microsoft.Word/WebArchiveCopyPasteTempFiles/928d32_c20db2f0f6554c6ab37733cbd9c39b8a.jpg" \* MERGEFORMATINET </w:instrText>
      </w:r>
      <w:r w:rsidRPr="00174AE3">
        <w:rPr>
          <w:rFonts w:asciiTheme="majorHAnsi" w:eastAsia="Times New Roman" w:hAnsiTheme="majorHAnsi" w:cstheme="majorHAnsi"/>
          <w:lang w:eastAsia="en-GB"/>
        </w:rPr>
        <w:fldChar w:fldCharType="end"/>
      </w:r>
    </w:p>
    <w:tbl>
      <w:tblPr>
        <w:tblStyle w:val="TableGrid"/>
        <w:tblpPr w:leftFromText="180" w:rightFromText="180" w:vertAnchor="page" w:horzAnchor="margin" w:tblpXSpec="center" w:tblpY="681"/>
        <w:tblW w:w="0" w:type="auto"/>
        <w:tblLook w:val="04A0" w:firstRow="1" w:lastRow="0" w:firstColumn="1" w:lastColumn="0" w:noHBand="0" w:noVBand="1"/>
      </w:tblPr>
      <w:tblGrid>
        <w:gridCol w:w="2521"/>
        <w:gridCol w:w="2522"/>
      </w:tblGrid>
      <w:tr w:rsidR="009B6568" w:rsidRPr="00174AE3" w14:paraId="437D5E72" w14:textId="77777777" w:rsidTr="004B712D">
        <w:trPr>
          <w:trHeight w:val="704"/>
        </w:trPr>
        <w:tc>
          <w:tcPr>
            <w:tcW w:w="5043" w:type="dxa"/>
            <w:gridSpan w:val="2"/>
          </w:tcPr>
          <w:p w14:paraId="6F8103D8" w14:textId="34883E1F" w:rsidR="009B6568" w:rsidRPr="00174AE3" w:rsidRDefault="004B712D" w:rsidP="009B6568">
            <w:pPr>
              <w:jc w:val="center"/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BAC467" wp14:editId="46F483F2">
                      <wp:simplePos x="0" y="0"/>
                      <wp:positionH relativeFrom="column">
                        <wp:posOffset>474244</wp:posOffset>
                      </wp:positionH>
                      <wp:positionV relativeFrom="paragraph">
                        <wp:posOffset>52537</wp:posOffset>
                      </wp:positionV>
                      <wp:extent cx="177800" cy="372534"/>
                      <wp:effectExtent l="0" t="0" r="0" b="0"/>
                      <wp:wrapNone/>
                      <wp:docPr id="10" name="Down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372534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2C2A40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0" o:spid="_x0000_s1026" type="#_x0000_t67" style="position:absolute;margin-left:37.35pt;margin-top:4.15pt;width:14pt;height:29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" adj="16445" fillcolor="black [3213]" stroked="f" strokeweight="1pt"/>
                  </w:pict>
                </mc:Fallback>
              </mc:AlternateContent>
            </w:r>
            <w:r w:rsidRPr="00174AE3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09DB71F" wp14:editId="4F820B55">
                      <wp:simplePos x="0" y="0"/>
                      <wp:positionH relativeFrom="column">
                        <wp:posOffset>2564483</wp:posOffset>
                      </wp:positionH>
                      <wp:positionV relativeFrom="paragraph">
                        <wp:posOffset>104140</wp:posOffset>
                      </wp:positionV>
                      <wp:extent cx="131233" cy="278976"/>
                      <wp:effectExtent l="0" t="0" r="0" b="635"/>
                      <wp:wrapNone/>
                      <wp:docPr id="11" name="Down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233" cy="278976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2BB77" id="Down Arrow 11" o:spid="_x0000_s1026" type="#_x0000_t67" style="position:absolute;margin-left:201.95pt;margin-top:8.2pt;width:10.35pt;height:2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" adj="16520" fillcolor="black [3213]" stroked="f" strokeweight="1pt"/>
                  </w:pict>
                </mc:Fallback>
              </mc:AlternateContent>
            </w:r>
            <w:r w:rsidR="009B6568"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 xml:space="preserve">Hypothalamus </w:t>
            </w:r>
          </w:p>
        </w:tc>
      </w:tr>
      <w:tr w:rsidR="009B6568" w:rsidRPr="00174AE3" w14:paraId="283032FF" w14:textId="77777777" w:rsidTr="009B6568">
        <w:trPr>
          <w:trHeight w:val="60"/>
        </w:trPr>
        <w:tc>
          <w:tcPr>
            <w:tcW w:w="2521" w:type="dxa"/>
          </w:tcPr>
          <w:p w14:paraId="3B9D0153" w14:textId="04F7B24C" w:rsidR="009B6568" w:rsidRPr="00174AE3" w:rsidRDefault="009B6568" w:rsidP="009B6568">
            <w:pPr>
              <w:jc w:val="center"/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Inhibitory or releasing factors from hypothalamus</w:t>
            </w:r>
          </w:p>
        </w:tc>
        <w:tc>
          <w:tcPr>
            <w:tcW w:w="2522" w:type="dxa"/>
          </w:tcPr>
          <w:p w14:paraId="114892B0" w14:textId="0D96C418" w:rsidR="009B6568" w:rsidRPr="00174AE3" w:rsidRDefault="009B6568" w:rsidP="009B6568">
            <w:pPr>
              <w:jc w:val="center"/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Hormones made in hypothalamus passed on</w:t>
            </w:r>
          </w:p>
        </w:tc>
      </w:tr>
    </w:tbl>
    <w:tbl>
      <w:tblPr>
        <w:tblStyle w:val="TableGrid"/>
        <w:tblpPr w:leftFromText="180" w:rightFromText="180" w:vertAnchor="page" w:horzAnchor="margin" w:tblpY="2615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4B712D" w:rsidRPr="00174AE3" w14:paraId="7DA25558" w14:textId="77777777" w:rsidTr="004B712D">
        <w:trPr>
          <w:trHeight w:val="694"/>
        </w:trPr>
        <w:tc>
          <w:tcPr>
            <w:tcW w:w="5225" w:type="dxa"/>
          </w:tcPr>
          <w:p w14:paraId="34CE8E7B" w14:textId="7A92D9A2" w:rsidR="004B712D" w:rsidRPr="00174AE3" w:rsidRDefault="004B712D" w:rsidP="004B712D">
            <w:pPr>
              <w:jc w:val="center"/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Anterior lobe of pituitary gland</w:t>
            </w:r>
          </w:p>
        </w:tc>
        <w:tc>
          <w:tcPr>
            <w:tcW w:w="5225" w:type="dxa"/>
          </w:tcPr>
          <w:p w14:paraId="733CC6C4" w14:textId="439796B9" w:rsidR="004B712D" w:rsidRPr="00174AE3" w:rsidRDefault="004B712D" w:rsidP="004B712D">
            <w:pPr>
              <w:jc w:val="center"/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Posterior lobe of the pituitary gland</w:t>
            </w:r>
          </w:p>
        </w:tc>
      </w:tr>
      <w:tr w:rsidR="004B712D" w:rsidRPr="00174AE3" w14:paraId="0F6C7DE4" w14:textId="77777777" w:rsidTr="004B712D">
        <w:tc>
          <w:tcPr>
            <w:tcW w:w="5225" w:type="dxa"/>
          </w:tcPr>
          <w:p w14:paraId="57B112D2" w14:textId="77777777" w:rsidR="004B712D" w:rsidRPr="00174AE3" w:rsidRDefault="004B712D" w:rsidP="004B712D">
            <w:pPr>
              <w:jc w:val="center"/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Produces its own hormones</w:t>
            </w:r>
          </w:p>
        </w:tc>
        <w:tc>
          <w:tcPr>
            <w:tcW w:w="5225" w:type="dxa"/>
          </w:tcPr>
          <w:p w14:paraId="3F2BD3E3" w14:textId="77777777" w:rsidR="004B712D" w:rsidRPr="00174AE3" w:rsidRDefault="004B712D" w:rsidP="004B712D">
            <w:pPr>
              <w:jc w:val="center"/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Hormones produced in hypothalamus</w:t>
            </w:r>
          </w:p>
        </w:tc>
      </w:tr>
      <w:tr w:rsidR="004B712D" w:rsidRPr="00174AE3" w14:paraId="2C37C20D" w14:textId="77777777" w:rsidTr="004B712D">
        <w:tc>
          <w:tcPr>
            <w:tcW w:w="5225" w:type="dxa"/>
          </w:tcPr>
          <w:p w14:paraId="50263FCF" w14:textId="77777777" w:rsidR="004B712D" w:rsidRPr="00174AE3" w:rsidRDefault="004B712D" w:rsidP="004B712D">
            <w:pPr>
              <w:jc w:val="center"/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Connected via blood vessels</w:t>
            </w:r>
          </w:p>
        </w:tc>
        <w:tc>
          <w:tcPr>
            <w:tcW w:w="5225" w:type="dxa"/>
          </w:tcPr>
          <w:p w14:paraId="666AD9F0" w14:textId="77777777" w:rsidR="004B712D" w:rsidRPr="00174AE3" w:rsidRDefault="004B712D" w:rsidP="004B712D">
            <w:pPr>
              <w:jc w:val="center"/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Release stimulated by nervous conduction</w:t>
            </w:r>
          </w:p>
        </w:tc>
      </w:tr>
      <w:tr w:rsidR="004B712D" w:rsidRPr="00174AE3" w14:paraId="2A3B1DA6" w14:textId="77777777" w:rsidTr="004B712D">
        <w:tc>
          <w:tcPr>
            <w:tcW w:w="5225" w:type="dxa"/>
          </w:tcPr>
          <w:p w14:paraId="721C3BD8" w14:textId="77777777" w:rsidR="004B712D" w:rsidRPr="00174AE3" w:rsidRDefault="004B712D" w:rsidP="004B712D">
            <w:pPr>
              <w:jc w:val="center"/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Releases numerous hormones</w:t>
            </w:r>
          </w:p>
        </w:tc>
        <w:tc>
          <w:tcPr>
            <w:tcW w:w="5225" w:type="dxa"/>
          </w:tcPr>
          <w:p w14:paraId="4030C67A" w14:textId="77777777" w:rsidR="004B712D" w:rsidRPr="00174AE3" w:rsidRDefault="004B712D" w:rsidP="004B712D">
            <w:pPr>
              <w:jc w:val="center"/>
              <w:rPr>
                <w:rStyle w:val="Emphasis"/>
                <w:rFonts w:asciiTheme="majorHAnsi" w:hAnsiTheme="majorHAnsi" w:cstheme="majorHAnsi"/>
                <w:i w:val="0"/>
                <w:iCs w:val="0"/>
              </w:rPr>
            </w:pPr>
            <w:r w:rsidRPr="00174AE3">
              <w:rPr>
                <w:rStyle w:val="Emphasis"/>
                <w:rFonts w:asciiTheme="majorHAnsi" w:hAnsiTheme="majorHAnsi" w:cstheme="majorHAnsi"/>
                <w:i w:val="0"/>
                <w:iCs w:val="0"/>
              </w:rPr>
              <w:t>Oxytocin an ADH</w:t>
            </w:r>
          </w:p>
        </w:tc>
      </w:tr>
    </w:tbl>
    <w:p w14:paraId="7FAB9395" w14:textId="682CDBDB" w:rsidR="00DD28E3" w:rsidRPr="00174AE3" w:rsidRDefault="004B712D" w:rsidP="00DD28E3">
      <w:pPr>
        <w:rPr>
          <w:rStyle w:val="Emphasis"/>
          <w:rFonts w:asciiTheme="majorHAnsi" w:hAnsiTheme="majorHAnsi" w:cstheme="majorHAnsi"/>
          <w:i w:val="0"/>
          <w:iCs w:val="0"/>
        </w:rPr>
      </w:pPr>
      <w:r w:rsidRPr="00174AE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88AD5" wp14:editId="4B75BCD0">
                <wp:simplePos x="0" y="0"/>
                <wp:positionH relativeFrom="column">
                  <wp:posOffset>3470910</wp:posOffset>
                </wp:positionH>
                <wp:positionV relativeFrom="paragraph">
                  <wp:posOffset>922232</wp:posOffset>
                </wp:positionV>
                <wp:extent cx="177800" cy="372534"/>
                <wp:effectExtent l="0" t="0" r="0" b="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72534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C3055" id="Down Arrow 9" o:spid="_x0000_s1026" type="#_x0000_t67" style="position:absolute;margin-left:273.3pt;margin-top:72.6pt;width:14pt;height:29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" adj="16445" fillcolor="black [3213]" stroked="f" strokeweight="1pt"/>
            </w:pict>
          </mc:Fallback>
        </mc:AlternateContent>
      </w:r>
      <w:r w:rsidRPr="00174AE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7FD7E" wp14:editId="0106591E">
                <wp:simplePos x="0" y="0"/>
                <wp:positionH relativeFrom="column">
                  <wp:posOffset>3038475</wp:posOffset>
                </wp:positionH>
                <wp:positionV relativeFrom="paragraph">
                  <wp:posOffset>922231</wp:posOffset>
                </wp:positionV>
                <wp:extent cx="169334" cy="364067"/>
                <wp:effectExtent l="0" t="0" r="0" b="444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4" cy="36406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C2C78" id="Down Arrow 8" o:spid="_x0000_s1026" type="#_x0000_t67" style="position:absolute;margin-left:239.25pt;margin-top:72.6pt;width:13.35pt;height:2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" adj="16577" fillcolor="black [3213]" stroked="f" strokeweight="1pt"/>
            </w:pict>
          </mc:Fallback>
        </mc:AlternateContent>
      </w:r>
    </w:p>
    <w:p w14:paraId="1BFB468A" w14:textId="11CDD7C7" w:rsidR="004B712D" w:rsidRPr="00174AE3" w:rsidRDefault="004B712D" w:rsidP="004B712D">
      <w:pPr>
        <w:rPr>
          <w:rFonts w:asciiTheme="majorHAnsi" w:hAnsiTheme="majorHAnsi" w:cstheme="majorHAnsi"/>
        </w:rPr>
      </w:pPr>
    </w:p>
    <w:p w14:paraId="20DBB740" w14:textId="2811D071" w:rsidR="004B712D" w:rsidRPr="00174AE3" w:rsidRDefault="004B712D" w:rsidP="004B712D">
      <w:pPr>
        <w:rPr>
          <w:rFonts w:asciiTheme="majorHAnsi" w:hAnsiTheme="majorHAnsi" w:cstheme="majorHAnsi"/>
        </w:rPr>
      </w:pPr>
    </w:p>
    <w:p w14:paraId="4E764FBF" w14:textId="2BDE4447" w:rsidR="004B712D" w:rsidRPr="00174AE3" w:rsidRDefault="004B712D" w:rsidP="004B712D">
      <w:pPr>
        <w:rPr>
          <w:rFonts w:asciiTheme="majorHAnsi" w:hAnsiTheme="majorHAnsi" w:cstheme="majorHAnsi"/>
        </w:rPr>
      </w:pPr>
    </w:p>
    <w:p w14:paraId="08EE353B" w14:textId="357CDF51" w:rsidR="004B712D" w:rsidRPr="00174AE3" w:rsidRDefault="004B712D" w:rsidP="004B712D">
      <w:pPr>
        <w:rPr>
          <w:rFonts w:asciiTheme="majorHAnsi" w:hAnsiTheme="majorHAnsi" w:cstheme="majorHAnsi"/>
        </w:rPr>
      </w:pPr>
    </w:p>
    <w:p w14:paraId="128FF9D3" w14:textId="386FCD7F" w:rsidR="004B712D" w:rsidRPr="00174AE3" w:rsidRDefault="004B712D" w:rsidP="004B712D">
      <w:pPr>
        <w:rPr>
          <w:rFonts w:asciiTheme="majorHAnsi" w:hAnsiTheme="majorHAnsi" w:cstheme="majorHAnsi"/>
        </w:rPr>
      </w:pPr>
    </w:p>
    <w:p w14:paraId="342B63AB" w14:textId="7F9B6B7D" w:rsidR="004B712D" w:rsidRPr="00174AE3" w:rsidRDefault="004B712D" w:rsidP="004B712D">
      <w:pPr>
        <w:rPr>
          <w:rFonts w:asciiTheme="majorHAnsi" w:hAnsiTheme="majorHAnsi" w:cstheme="majorHAnsi"/>
        </w:rPr>
      </w:pPr>
    </w:p>
    <w:p w14:paraId="0877887C" w14:textId="6CBBAA14" w:rsidR="004B712D" w:rsidRPr="00174AE3" w:rsidRDefault="004B712D" w:rsidP="004B712D">
      <w:pPr>
        <w:rPr>
          <w:rFonts w:asciiTheme="majorHAnsi" w:hAnsiTheme="majorHAnsi" w:cstheme="majorHAnsi"/>
        </w:rPr>
      </w:pPr>
    </w:p>
    <w:p w14:paraId="7678A178" w14:textId="5293EC1D" w:rsidR="004B712D" w:rsidRPr="00174AE3" w:rsidRDefault="004B712D" w:rsidP="004B712D">
      <w:pPr>
        <w:rPr>
          <w:rFonts w:asciiTheme="majorHAnsi" w:hAnsiTheme="majorHAnsi" w:cstheme="majorHAnsi"/>
          <w:b/>
          <w:bCs/>
          <w:color w:val="FF40FF"/>
        </w:rPr>
      </w:pPr>
      <w:r w:rsidRPr="00174AE3">
        <w:rPr>
          <w:rFonts w:asciiTheme="majorHAnsi" w:hAnsiTheme="majorHAnsi" w:cstheme="majorHAnsi"/>
          <w:b/>
          <w:bCs/>
          <w:color w:val="FF40FF"/>
        </w:rPr>
        <w:t>ANTERIOR LOBE (MAKES RELEASING FACTOR)</w:t>
      </w:r>
    </w:p>
    <w:p w14:paraId="2E13CE36" w14:textId="64B900E5" w:rsidR="004B712D" w:rsidRPr="00174AE3" w:rsidRDefault="004B712D" w:rsidP="004B712D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FF40FF"/>
        </w:rPr>
      </w:pPr>
      <w:r w:rsidRPr="00174AE3">
        <w:rPr>
          <w:rFonts w:asciiTheme="majorHAnsi" w:hAnsiTheme="majorHAnsi" w:cstheme="majorHAnsi"/>
          <w:color w:val="FF40FF"/>
        </w:rPr>
        <w:t>Releases several hormones as a result of stimulation vi</w:t>
      </w:r>
      <w:r w:rsidR="0086725A">
        <w:rPr>
          <w:rFonts w:asciiTheme="majorHAnsi" w:hAnsiTheme="majorHAnsi" w:cstheme="majorHAnsi"/>
          <w:color w:val="FF40FF"/>
        </w:rPr>
        <w:t xml:space="preserve">a </w:t>
      </w:r>
      <w:r w:rsidRPr="00174AE3">
        <w:rPr>
          <w:rFonts w:asciiTheme="majorHAnsi" w:hAnsiTheme="majorHAnsi" w:cstheme="majorHAnsi"/>
          <w:color w:val="FF40FF"/>
        </w:rPr>
        <w:t xml:space="preserve">tiny blood vessels of releasing factors from hypothalamus </w:t>
      </w:r>
    </w:p>
    <w:p w14:paraId="6EE8C6C7" w14:textId="6C8F2314" w:rsidR="004B712D" w:rsidRPr="00174AE3" w:rsidRDefault="004B712D" w:rsidP="004B712D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FF40FF"/>
        </w:rPr>
      </w:pPr>
      <w:r w:rsidRPr="00174AE3">
        <w:rPr>
          <w:rFonts w:asciiTheme="majorHAnsi" w:hAnsiTheme="majorHAnsi" w:cstheme="majorHAnsi"/>
          <w:color w:val="FF40FF"/>
        </w:rPr>
        <w:t>All hormones released form anterior lobe stimulate the activity of a specific target organ, except for growth hormone</w:t>
      </w:r>
    </w:p>
    <w:p w14:paraId="4A41AE86" w14:textId="1E20BF4C" w:rsidR="004B712D" w:rsidRPr="00174AE3" w:rsidRDefault="004B712D" w:rsidP="004B712D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FF40FF"/>
        </w:rPr>
      </w:pPr>
      <w:r w:rsidRPr="00174AE3">
        <w:rPr>
          <w:rFonts w:asciiTheme="majorHAnsi" w:hAnsiTheme="majorHAnsi" w:cstheme="majorHAnsi"/>
          <w:color w:val="FF40FF"/>
        </w:rPr>
        <w:t xml:space="preserve">Hormones produced by the hypothalamus travel through the blood to stimulate and inhibit the release of hormones made in the anterior lobe </w:t>
      </w:r>
    </w:p>
    <w:p w14:paraId="3A423F56" w14:textId="7A17B5A1" w:rsidR="002F0857" w:rsidRPr="00174AE3" w:rsidRDefault="002F0857" w:rsidP="002F0857">
      <w:pPr>
        <w:rPr>
          <w:rFonts w:asciiTheme="majorHAnsi" w:hAnsiTheme="majorHAnsi" w:cstheme="majorHAnsi"/>
          <w:color w:val="FF40FF"/>
        </w:rPr>
      </w:pPr>
    </w:p>
    <w:p w14:paraId="7A9FEB6E" w14:textId="3BFB8A75" w:rsidR="002F0857" w:rsidRPr="00174AE3" w:rsidRDefault="002F0857" w:rsidP="002F0857">
      <w:pPr>
        <w:rPr>
          <w:rFonts w:asciiTheme="majorHAnsi" w:hAnsiTheme="majorHAnsi" w:cstheme="majorHAnsi"/>
          <w:b/>
          <w:bCs/>
          <w:color w:val="00B050"/>
        </w:rPr>
      </w:pPr>
      <w:r w:rsidRPr="00174AE3">
        <w:rPr>
          <w:rFonts w:asciiTheme="majorHAnsi" w:hAnsiTheme="majorHAnsi" w:cstheme="majorHAnsi"/>
          <w:b/>
          <w:bCs/>
          <w:color w:val="00B050"/>
        </w:rPr>
        <w:t>POSTERIOR LOBE (RELEASES HORMONES)</w:t>
      </w:r>
    </w:p>
    <w:p w14:paraId="3BFB7D4D" w14:textId="7D297FD5" w:rsidR="002F0857" w:rsidRPr="00174AE3" w:rsidRDefault="002F0857" w:rsidP="002F085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00B050"/>
        </w:rPr>
      </w:pPr>
      <w:r w:rsidRPr="00174AE3">
        <w:rPr>
          <w:rFonts w:asciiTheme="majorHAnsi" w:hAnsiTheme="majorHAnsi" w:cstheme="majorHAnsi"/>
          <w:color w:val="00B050"/>
        </w:rPr>
        <w:t xml:space="preserve">DOES NOT MANUFACTOR </w:t>
      </w:r>
      <w:r w:rsidR="00174AE3" w:rsidRPr="00174AE3">
        <w:rPr>
          <w:rFonts w:asciiTheme="majorHAnsi" w:hAnsiTheme="majorHAnsi" w:cstheme="majorHAnsi"/>
          <w:color w:val="00B050"/>
        </w:rPr>
        <w:t>HORMONES,</w:t>
      </w:r>
      <w:r w:rsidRPr="00174AE3">
        <w:rPr>
          <w:rFonts w:asciiTheme="majorHAnsi" w:hAnsiTheme="majorHAnsi" w:cstheme="majorHAnsi"/>
          <w:color w:val="00B050"/>
        </w:rPr>
        <w:t xml:space="preserve"> it only releases </w:t>
      </w:r>
    </w:p>
    <w:p w14:paraId="68D762E2" w14:textId="6F8A73B8" w:rsidR="002F0857" w:rsidRPr="00174AE3" w:rsidRDefault="002F0857" w:rsidP="002F0857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color w:val="00B050"/>
        </w:rPr>
      </w:pPr>
      <w:r w:rsidRPr="00174AE3">
        <w:rPr>
          <w:rFonts w:asciiTheme="majorHAnsi" w:hAnsiTheme="majorHAnsi" w:cstheme="majorHAnsi"/>
          <w:color w:val="00B050"/>
        </w:rPr>
        <w:t xml:space="preserve">Special nerve cells in hypothalamus produce two hormones </w:t>
      </w:r>
      <w:r w:rsidRPr="00174AE3">
        <w:rPr>
          <w:rFonts w:asciiTheme="majorHAnsi" w:hAnsiTheme="majorHAnsi" w:cstheme="majorHAnsi"/>
          <w:color w:val="00B050"/>
        </w:rPr>
        <w:sym w:font="Wingdings" w:char="F0E0"/>
      </w:r>
      <w:r w:rsidRPr="00174AE3">
        <w:rPr>
          <w:rFonts w:asciiTheme="majorHAnsi" w:hAnsiTheme="majorHAnsi" w:cstheme="majorHAnsi"/>
          <w:color w:val="00B050"/>
        </w:rPr>
        <w:t xml:space="preserve"> these nerve cells have long extensions that pass through the infundibulum to the posterior lobe </w:t>
      </w:r>
      <w:r w:rsidRPr="00174AE3">
        <w:rPr>
          <w:rFonts w:asciiTheme="majorHAnsi" w:hAnsiTheme="majorHAnsi" w:cstheme="majorHAnsi"/>
          <w:color w:val="00B050"/>
        </w:rPr>
        <w:sym w:font="Wingdings" w:char="F0E0"/>
      </w:r>
      <w:r w:rsidRPr="00174AE3">
        <w:rPr>
          <w:rFonts w:asciiTheme="majorHAnsi" w:hAnsiTheme="majorHAnsi" w:cstheme="majorHAnsi"/>
          <w:color w:val="00B050"/>
        </w:rPr>
        <w:t xml:space="preserve"> release of these hormones triggered by nerve impulses initiated by hypothalamus </w:t>
      </w:r>
    </w:p>
    <w:p w14:paraId="0452C85E" w14:textId="5029AACE" w:rsidR="002F0857" w:rsidRPr="00174AE3" w:rsidRDefault="002F0857" w:rsidP="002F085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00B050"/>
        </w:rPr>
      </w:pPr>
      <w:r w:rsidRPr="00174AE3">
        <w:rPr>
          <w:rFonts w:asciiTheme="majorHAnsi" w:hAnsiTheme="majorHAnsi" w:cstheme="majorHAnsi"/>
          <w:color w:val="00B050"/>
        </w:rPr>
        <w:t xml:space="preserve">Posterior lobe releases hormones </w:t>
      </w:r>
      <w:r w:rsidR="00174AE3" w:rsidRPr="00174AE3">
        <w:rPr>
          <w:rFonts w:asciiTheme="majorHAnsi" w:hAnsiTheme="majorHAnsi" w:cstheme="majorHAnsi"/>
          <w:color w:val="00B050"/>
        </w:rPr>
        <w:t>into</w:t>
      </w:r>
      <w:r w:rsidRPr="00174AE3">
        <w:rPr>
          <w:rFonts w:asciiTheme="majorHAnsi" w:hAnsiTheme="majorHAnsi" w:cstheme="majorHAnsi"/>
          <w:color w:val="00B050"/>
        </w:rPr>
        <w:t xml:space="preserve"> the blood stream </w:t>
      </w:r>
    </w:p>
    <w:tbl>
      <w:tblPr>
        <w:tblStyle w:val="TableGrid"/>
        <w:tblpPr w:leftFromText="180" w:rightFromText="180" w:vertAnchor="text" w:horzAnchor="margin" w:tblpY="142"/>
        <w:tblW w:w="10864" w:type="dxa"/>
        <w:tblLook w:val="04A0" w:firstRow="1" w:lastRow="0" w:firstColumn="1" w:lastColumn="0" w:noHBand="0" w:noVBand="1"/>
      </w:tblPr>
      <w:tblGrid>
        <w:gridCol w:w="3621"/>
        <w:gridCol w:w="2121"/>
        <w:gridCol w:w="5122"/>
      </w:tblGrid>
      <w:tr w:rsidR="00FD2682" w:rsidRPr="00174AE3" w14:paraId="35B3AE6E" w14:textId="77777777" w:rsidTr="00FD2682">
        <w:trPr>
          <w:trHeight w:val="345"/>
        </w:trPr>
        <w:tc>
          <w:tcPr>
            <w:tcW w:w="3621" w:type="dxa"/>
            <w:shd w:val="clear" w:color="auto" w:fill="FDE7FF"/>
          </w:tcPr>
          <w:p w14:paraId="79711346" w14:textId="77777777" w:rsidR="00FD2682" w:rsidRPr="00174AE3" w:rsidRDefault="00FD2682" w:rsidP="00FD2682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174AE3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Hormone</w:t>
            </w:r>
          </w:p>
        </w:tc>
        <w:tc>
          <w:tcPr>
            <w:tcW w:w="2121" w:type="dxa"/>
            <w:shd w:val="clear" w:color="auto" w:fill="FDE7FF"/>
          </w:tcPr>
          <w:p w14:paraId="01FD708D" w14:textId="77777777" w:rsidR="00FD2682" w:rsidRPr="00174AE3" w:rsidRDefault="00FD2682" w:rsidP="00FD2682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174AE3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Target Organs</w:t>
            </w:r>
          </w:p>
        </w:tc>
        <w:tc>
          <w:tcPr>
            <w:tcW w:w="5121" w:type="dxa"/>
            <w:shd w:val="clear" w:color="auto" w:fill="FDE7FF"/>
          </w:tcPr>
          <w:p w14:paraId="72D3781C" w14:textId="77777777" w:rsidR="00FD2682" w:rsidRPr="00174AE3" w:rsidRDefault="00FD2682" w:rsidP="00FD2682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174AE3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Main Effects</w:t>
            </w:r>
          </w:p>
        </w:tc>
      </w:tr>
      <w:tr w:rsidR="00FD2682" w:rsidRPr="00174AE3" w14:paraId="70E46132" w14:textId="77777777" w:rsidTr="00FD2682">
        <w:trPr>
          <w:trHeight w:val="345"/>
        </w:trPr>
        <w:tc>
          <w:tcPr>
            <w:tcW w:w="10864" w:type="dxa"/>
            <w:gridSpan w:val="3"/>
          </w:tcPr>
          <w:p w14:paraId="49377DDD" w14:textId="77777777" w:rsidR="00FD2682" w:rsidRPr="00174AE3" w:rsidRDefault="00FD2682" w:rsidP="00FD2682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174AE3">
              <w:rPr>
                <w:rFonts w:asciiTheme="majorHAnsi" w:hAnsiTheme="majorHAnsi" w:cstheme="majorHAnsi"/>
                <w:b/>
                <w:bCs/>
                <w:color w:val="FF40FF"/>
              </w:rPr>
              <w:t>Anterior lobe of pituitary</w:t>
            </w:r>
          </w:p>
        </w:tc>
      </w:tr>
      <w:tr w:rsidR="00FD2682" w:rsidRPr="00174AE3" w14:paraId="7A983AB2" w14:textId="77777777" w:rsidTr="00FD2682">
        <w:trPr>
          <w:trHeight w:val="1380"/>
        </w:trPr>
        <w:tc>
          <w:tcPr>
            <w:tcW w:w="3621" w:type="dxa"/>
          </w:tcPr>
          <w:p w14:paraId="0471BA2C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  <w:r w:rsidRPr="00174AE3">
              <w:rPr>
                <w:rFonts w:asciiTheme="majorHAnsi" w:hAnsiTheme="majorHAnsi" w:cstheme="majorHAnsi"/>
              </w:rPr>
              <w:t>Follicle stimulating hormone (FSH)</w:t>
            </w:r>
          </w:p>
        </w:tc>
        <w:tc>
          <w:tcPr>
            <w:tcW w:w="2121" w:type="dxa"/>
          </w:tcPr>
          <w:p w14:paraId="19FFD8F8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  <w:r w:rsidRPr="00174AE3">
              <w:rPr>
                <w:rFonts w:asciiTheme="majorHAnsi" w:hAnsiTheme="majorHAnsi" w:cstheme="majorHAnsi"/>
              </w:rPr>
              <w:t>Ovaries (female)</w:t>
            </w:r>
          </w:p>
          <w:p w14:paraId="0733514D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</w:p>
          <w:p w14:paraId="56C2BB15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</w:p>
          <w:p w14:paraId="078FF2BE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  <w:r w:rsidRPr="00174AE3">
              <w:rPr>
                <w:rFonts w:asciiTheme="majorHAnsi" w:hAnsiTheme="majorHAnsi" w:cstheme="majorHAnsi"/>
              </w:rPr>
              <w:t>Testes (male)</w:t>
            </w:r>
          </w:p>
        </w:tc>
        <w:tc>
          <w:tcPr>
            <w:tcW w:w="5121" w:type="dxa"/>
          </w:tcPr>
          <w:p w14:paraId="38601BE5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  <w:r w:rsidRPr="00174AE3">
              <w:rPr>
                <w:rFonts w:asciiTheme="majorHAnsi" w:hAnsiTheme="majorHAnsi" w:cstheme="majorHAnsi"/>
              </w:rPr>
              <w:t>Follicle production (growth/development)</w:t>
            </w:r>
          </w:p>
          <w:p w14:paraId="5A1AF4DC" w14:textId="77777777" w:rsidR="00FD2682" w:rsidRPr="00174AE3" w:rsidRDefault="00FD2682" w:rsidP="00FD2682">
            <w:pPr>
              <w:rPr>
                <w:rFonts w:asciiTheme="majorHAnsi" w:hAnsiTheme="majorHAnsi" w:cstheme="majorHAnsi"/>
                <w:color w:val="00B050"/>
              </w:rPr>
            </w:pPr>
          </w:p>
          <w:p w14:paraId="57307F80" w14:textId="3CFDDA96" w:rsidR="00FD2682" w:rsidRPr="00174AE3" w:rsidRDefault="00FD2682" w:rsidP="00FD2682">
            <w:pPr>
              <w:rPr>
                <w:rFonts w:asciiTheme="majorHAnsi" w:hAnsiTheme="majorHAnsi" w:cstheme="majorHAnsi"/>
                <w:color w:val="00B050"/>
              </w:rPr>
            </w:pPr>
            <w:r w:rsidRPr="00174AE3">
              <w:rPr>
                <w:rFonts w:asciiTheme="majorHAnsi" w:hAnsiTheme="majorHAnsi" w:cstheme="majorHAnsi"/>
              </w:rPr>
              <w:t xml:space="preserve">Production / </w:t>
            </w:r>
            <w:r w:rsidR="008974B1" w:rsidRPr="00174AE3">
              <w:rPr>
                <w:rFonts w:asciiTheme="majorHAnsi" w:hAnsiTheme="majorHAnsi" w:cstheme="majorHAnsi"/>
              </w:rPr>
              <w:t>maturation</w:t>
            </w:r>
            <w:r w:rsidRPr="00174AE3">
              <w:rPr>
                <w:rFonts w:asciiTheme="majorHAnsi" w:hAnsiTheme="majorHAnsi" w:cstheme="majorHAnsi"/>
              </w:rPr>
              <w:t xml:space="preserve"> of sperm </w:t>
            </w:r>
          </w:p>
        </w:tc>
      </w:tr>
      <w:tr w:rsidR="00FD2682" w:rsidRPr="00174AE3" w14:paraId="040732DA" w14:textId="77777777" w:rsidTr="00FD2682">
        <w:trPr>
          <w:trHeight w:val="1035"/>
        </w:trPr>
        <w:tc>
          <w:tcPr>
            <w:tcW w:w="3621" w:type="dxa"/>
          </w:tcPr>
          <w:p w14:paraId="3D10BFC4" w14:textId="25B935D4" w:rsidR="00FD2682" w:rsidRPr="00174AE3" w:rsidRDefault="00174AE3" w:rsidP="00FD2682">
            <w:pPr>
              <w:rPr>
                <w:rFonts w:asciiTheme="majorHAnsi" w:hAnsiTheme="majorHAnsi" w:cstheme="majorHAnsi"/>
              </w:rPr>
            </w:pPr>
            <w:r w:rsidRPr="00174AE3">
              <w:rPr>
                <w:rFonts w:asciiTheme="majorHAnsi" w:hAnsiTheme="majorHAnsi" w:cstheme="majorHAnsi"/>
              </w:rPr>
              <w:t>Luteinising Hormone</w:t>
            </w:r>
            <w:r w:rsidR="00FD2682" w:rsidRPr="00174AE3">
              <w:rPr>
                <w:rFonts w:asciiTheme="majorHAnsi" w:hAnsiTheme="majorHAnsi" w:cstheme="majorHAnsi"/>
              </w:rPr>
              <w:t xml:space="preserve"> (LH)</w:t>
            </w:r>
          </w:p>
        </w:tc>
        <w:tc>
          <w:tcPr>
            <w:tcW w:w="2121" w:type="dxa"/>
          </w:tcPr>
          <w:p w14:paraId="46999AD8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  <w:r w:rsidRPr="00174AE3">
              <w:rPr>
                <w:rFonts w:asciiTheme="majorHAnsi" w:hAnsiTheme="majorHAnsi" w:cstheme="majorHAnsi"/>
              </w:rPr>
              <w:t xml:space="preserve">Ovaries  </w:t>
            </w:r>
          </w:p>
          <w:p w14:paraId="0DD625BE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</w:p>
          <w:p w14:paraId="6B729242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  <w:r w:rsidRPr="00174AE3">
              <w:rPr>
                <w:rFonts w:asciiTheme="majorHAnsi" w:hAnsiTheme="majorHAnsi" w:cstheme="majorHAnsi"/>
              </w:rPr>
              <w:t>Testes</w:t>
            </w:r>
          </w:p>
        </w:tc>
        <w:tc>
          <w:tcPr>
            <w:tcW w:w="5121" w:type="dxa"/>
          </w:tcPr>
          <w:p w14:paraId="2561DC93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  <w:r w:rsidRPr="00174AE3">
              <w:rPr>
                <w:rFonts w:asciiTheme="majorHAnsi" w:hAnsiTheme="majorHAnsi" w:cstheme="majorHAnsi"/>
              </w:rPr>
              <w:t xml:space="preserve">Ovulation + maintenance of corpus luteum </w:t>
            </w:r>
          </w:p>
          <w:p w14:paraId="3657AAC6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</w:p>
          <w:p w14:paraId="5C3F50AF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  <w:r w:rsidRPr="00174AE3">
              <w:rPr>
                <w:rFonts w:asciiTheme="majorHAnsi" w:hAnsiTheme="majorHAnsi" w:cstheme="majorHAnsi"/>
              </w:rPr>
              <w:t xml:space="preserve">Secretion of testosterone </w:t>
            </w:r>
          </w:p>
        </w:tc>
      </w:tr>
      <w:tr w:rsidR="00FD2682" w:rsidRPr="00174AE3" w14:paraId="229D1133" w14:textId="77777777" w:rsidTr="00FD2682">
        <w:trPr>
          <w:trHeight w:val="1380"/>
        </w:trPr>
        <w:tc>
          <w:tcPr>
            <w:tcW w:w="3621" w:type="dxa"/>
          </w:tcPr>
          <w:p w14:paraId="2336908A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  <w:r w:rsidRPr="00174AE3">
              <w:rPr>
                <w:rFonts w:asciiTheme="majorHAnsi" w:hAnsiTheme="majorHAnsi" w:cstheme="majorHAnsi"/>
              </w:rPr>
              <w:t>Growth Hormone (GH)</w:t>
            </w:r>
          </w:p>
        </w:tc>
        <w:tc>
          <w:tcPr>
            <w:tcW w:w="2121" w:type="dxa"/>
          </w:tcPr>
          <w:p w14:paraId="7F53D293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  <w:r w:rsidRPr="00174AE3">
              <w:rPr>
                <w:rFonts w:asciiTheme="majorHAnsi" w:hAnsiTheme="majorHAnsi" w:cstheme="majorHAnsi"/>
              </w:rPr>
              <w:t xml:space="preserve">All cells </w:t>
            </w:r>
          </w:p>
        </w:tc>
        <w:tc>
          <w:tcPr>
            <w:tcW w:w="5121" w:type="dxa"/>
          </w:tcPr>
          <w:p w14:paraId="4DC24671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  <w:r w:rsidRPr="00174AE3">
              <w:rPr>
                <w:rFonts w:asciiTheme="majorHAnsi" w:hAnsiTheme="majorHAnsi" w:cstheme="majorHAnsi"/>
              </w:rPr>
              <w:t xml:space="preserve">Growth of skeleton and muscles </w:t>
            </w:r>
          </w:p>
          <w:p w14:paraId="31152C67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</w:p>
          <w:p w14:paraId="14552C9C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  <w:r w:rsidRPr="00174AE3">
              <w:rPr>
                <w:rFonts w:asciiTheme="majorHAnsi" w:hAnsiTheme="majorHAnsi" w:cstheme="majorHAnsi"/>
              </w:rPr>
              <w:t xml:space="preserve">Controls protein synthesis and general body metabolism </w:t>
            </w:r>
          </w:p>
        </w:tc>
      </w:tr>
      <w:tr w:rsidR="00FD2682" w:rsidRPr="00174AE3" w14:paraId="189C6EC3" w14:textId="77777777" w:rsidTr="00FD2682">
        <w:trPr>
          <w:trHeight w:val="690"/>
        </w:trPr>
        <w:tc>
          <w:tcPr>
            <w:tcW w:w="3621" w:type="dxa"/>
          </w:tcPr>
          <w:p w14:paraId="7EA991AA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  <w:r w:rsidRPr="00174AE3">
              <w:rPr>
                <w:rFonts w:asciiTheme="majorHAnsi" w:hAnsiTheme="majorHAnsi" w:cstheme="majorHAnsi"/>
              </w:rPr>
              <w:t>Thyroid stimulating hormone (TSH)</w:t>
            </w:r>
          </w:p>
        </w:tc>
        <w:tc>
          <w:tcPr>
            <w:tcW w:w="2121" w:type="dxa"/>
          </w:tcPr>
          <w:p w14:paraId="4A46132E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  <w:r w:rsidRPr="00174AE3">
              <w:rPr>
                <w:rFonts w:asciiTheme="majorHAnsi" w:hAnsiTheme="majorHAnsi" w:cstheme="majorHAnsi"/>
              </w:rPr>
              <w:t xml:space="preserve">Thyroid gland </w:t>
            </w:r>
          </w:p>
        </w:tc>
        <w:tc>
          <w:tcPr>
            <w:tcW w:w="5121" w:type="dxa"/>
          </w:tcPr>
          <w:p w14:paraId="7D5A9F41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  <w:r w:rsidRPr="00174AE3">
              <w:rPr>
                <w:rFonts w:asciiTheme="majorHAnsi" w:hAnsiTheme="majorHAnsi" w:cstheme="majorHAnsi"/>
              </w:rPr>
              <w:t xml:space="preserve">Stimulates hormone production on the thyroid </w:t>
            </w:r>
          </w:p>
        </w:tc>
      </w:tr>
      <w:tr w:rsidR="00FD2682" w:rsidRPr="00174AE3" w14:paraId="13BB70CF" w14:textId="77777777" w:rsidTr="00FD2682">
        <w:trPr>
          <w:trHeight w:val="690"/>
        </w:trPr>
        <w:tc>
          <w:tcPr>
            <w:tcW w:w="3621" w:type="dxa"/>
          </w:tcPr>
          <w:p w14:paraId="4451E2EA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  <w:r w:rsidRPr="00174AE3">
              <w:rPr>
                <w:rFonts w:asciiTheme="majorHAnsi" w:hAnsiTheme="majorHAnsi" w:cstheme="majorHAnsi"/>
              </w:rPr>
              <w:lastRenderedPageBreak/>
              <w:t>Adrenocorticotrophic hormone (ACTH)</w:t>
            </w:r>
          </w:p>
        </w:tc>
        <w:tc>
          <w:tcPr>
            <w:tcW w:w="2121" w:type="dxa"/>
          </w:tcPr>
          <w:p w14:paraId="147B0E11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  <w:r w:rsidRPr="00174AE3">
              <w:rPr>
                <w:rFonts w:asciiTheme="majorHAnsi" w:hAnsiTheme="majorHAnsi" w:cstheme="majorHAnsi"/>
              </w:rPr>
              <w:t>Adrenal cortex</w:t>
            </w:r>
          </w:p>
        </w:tc>
        <w:tc>
          <w:tcPr>
            <w:tcW w:w="5121" w:type="dxa"/>
          </w:tcPr>
          <w:p w14:paraId="4FD75A99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  <w:r w:rsidRPr="00174AE3">
              <w:rPr>
                <w:rFonts w:asciiTheme="majorHAnsi" w:hAnsiTheme="majorHAnsi" w:cstheme="majorHAnsi"/>
              </w:rPr>
              <w:t xml:space="preserve">Stimulates release and production of hormone in adrenal cortex </w:t>
            </w:r>
          </w:p>
        </w:tc>
      </w:tr>
      <w:tr w:rsidR="00FD2682" w:rsidRPr="00174AE3" w14:paraId="337C2470" w14:textId="77777777" w:rsidTr="00FD2682">
        <w:trPr>
          <w:trHeight w:val="71"/>
        </w:trPr>
        <w:tc>
          <w:tcPr>
            <w:tcW w:w="3621" w:type="dxa"/>
          </w:tcPr>
          <w:p w14:paraId="18E364C8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  <w:r w:rsidRPr="00174AE3">
              <w:rPr>
                <w:rFonts w:asciiTheme="majorHAnsi" w:hAnsiTheme="majorHAnsi" w:cstheme="majorHAnsi"/>
              </w:rPr>
              <w:t xml:space="preserve">Prolactin (PRL) </w:t>
            </w:r>
          </w:p>
        </w:tc>
        <w:tc>
          <w:tcPr>
            <w:tcW w:w="2121" w:type="dxa"/>
          </w:tcPr>
          <w:p w14:paraId="669E0D3E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  <w:r w:rsidRPr="00174AE3">
              <w:rPr>
                <w:rFonts w:asciiTheme="majorHAnsi" w:hAnsiTheme="majorHAnsi" w:cstheme="majorHAnsi"/>
              </w:rPr>
              <w:t xml:space="preserve">Mammary glands </w:t>
            </w:r>
          </w:p>
        </w:tc>
        <w:tc>
          <w:tcPr>
            <w:tcW w:w="5121" w:type="dxa"/>
          </w:tcPr>
          <w:p w14:paraId="586EF364" w14:textId="77777777" w:rsidR="00FD2682" w:rsidRPr="00174AE3" w:rsidRDefault="00FD2682" w:rsidP="00FD2682">
            <w:pPr>
              <w:rPr>
                <w:rFonts w:asciiTheme="majorHAnsi" w:hAnsiTheme="majorHAnsi" w:cstheme="majorHAnsi"/>
              </w:rPr>
            </w:pPr>
            <w:r w:rsidRPr="00174AE3">
              <w:rPr>
                <w:rFonts w:asciiTheme="majorHAnsi" w:hAnsiTheme="majorHAnsi" w:cstheme="majorHAnsi"/>
              </w:rPr>
              <w:t xml:space="preserve">Initiates and maintains milk secretion in females </w:t>
            </w:r>
          </w:p>
        </w:tc>
      </w:tr>
    </w:tbl>
    <w:p w14:paraId="68C4CF0A" w14:textId="77777777" w:rsidR="001546BF" w:rsidRPr="00174AE3" w:rsidRDefault="001546BF" w:rsidP="001546BF">
      <w:pPr>
        <w:rPr>
          <w:rFonts w:asciiTheme="majorHAnsi" w:hAnsiTheme="majorHAnsi" w:cstheme="majorHAnsi"/>
        </w:r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3483"/>
        <w:gridCol w:w="2466"/>
        <w:gridCol w:w="4819"/>
      </w:tblGrid>
      <w:tr w:rsidR="003F07CF" w:rsidRPr="00174AE3" w14:paraId="42783C65" w14:textId="77777777" w:rsidTr="003F07CF">
        <w:tc>
          <w:tcPr>
            <w:tcW w:w="3483" w:type="dxa"/>
            <w:shd w:val="clear" w:color="auto" w:fill="C5E0B3" w:themeFill="accent6" w:themeFillTint="66"/>
          </w:tcPr>
          <w:p w14:paraId="314DBA0E" w14:textId="3683447D" w:rsidR="003F07CF" w:rsidRPr="00174AE3" w:rsidRDefault="003F07CF" w:rsidP="002F0857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174AE3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Hormone </w:t>
            </w:r>
          </w:p>
        </w:tc>
        <w:tc>
          <w:tcPr>
            <w:tcW w:w="2466" w:type="dxa"/>
            <w:shd w:val="clear" w:color="auto" w:fill="C5E0B3" w:themeFill="accent6" w:themeFillTint="66"/>
          </w:tcPr>
          <w:p w14:paraId="0DE784A1" w14:textId="1CB8FEEE" w:rsidR="003F07CF" w:rsidRPr="00174AE3" w:rsidRDefault="003F07CF" w:rsidP="002F0857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174AE3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Target Organ </w:t>
            </w:r>
          </w:p>
        </w:tc>
        <w:tc>
          <w:tcPr>
            <w:tcW w:w="4819" w:type="dxa"/>
            <w:shd w:val="clear" w:color="auto" w:fill="C5E0B3" w:themeFill="accent6" w:themeFillTint="66"/>
          </w:tcPr>
          <w:p w14:paraId="05D7CA4A" w14:textId="31798A76" w:rsidR="003F07CF" w:rsidRPr="00174AE3" w:rsidRDefault="003F07CF" w:rsidP="002F0857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174AE3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Main Effects </w:t>
            </w:r>
          </w:p>
        </w:tc>
      </w:tr>
      <w:tr w:rsidR="003F07CF" w:rsidRPr="00174AE3" w14:paraId="223D92C6" w14:textId="77777777" w:rsidTr="003F07CF">
        <w:tc>
          <w:tcPr>
            <w:tcW w:w="10768" w:type="dxa"/>
            <w:gridSpan w:val="3"/>
          </w:tcPr>
          <w:p w14:paraId="26CD04CA" w14:textId="4FCC89C6" w:rsidR="003F07CF" w:rsidRPr="00174AE3" w:rsidRDefault="003F07CF" w:rsidP="002F0857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174AE3">
              <w:rPr>
                <w:rFonts w:asciiTheme="majorHAnsi" w:hAnsiTheme="majorHAnsi" w:cstheme="majorHAnsi"/>
                <w:b/>
                <w:bCs/>
                <w:color w:val="00B050"/>
              </w:rPr>
              <w:t xml:space="preserve">Posterior Lobe </w:t>
            </w:r>
          </w:p>
        </w:tc>
      </w:tr>
      <w:tr w:rsidR="003F07CF" w:rsidRPr="00174AE3" w14:paraId="0EB06306" w14:textId="77777777" w:rsidTr="003F07CF">
        <w:tc>
          <w:tcPr>
            <w:tcW w:w="3483" w:type="dxa"/>
          </w:tcPr>
          <w:p w14:paraId="2F348428" w14:textId="78FF4F65" w:rsidR="003F07CF" w:rsidRPr="00174AE3" w:rsidRDefault="003F07CF" w:rsidP="002F085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174AE3">
              <w:rPr>
                <w:rFonts w:asciiTheme="majorHAnsi" w:hAnsiTheme="majorHAnsi" w:cstheme="majorHAnsi"/>
                <w:color w:val="000000" w:themeColor="text1"/>
              </w:rPr>
              <w:t>Antidiuretic Hormone (ADH)</w:t>
            </w:r>
          </w:p>
        </w:tc>
        <w:tc>
          <w:tcPr>
            <w:tcW w:w="2466" w:type="dxa"/>
          </w:tcPr>
          <w:p w14:paraId="0CBEBE4A" w14:textId="6DB002C0" w:rsidR="003F07CF" w:rsidRPr="00174AE3" w:rsidRDefault="003F07CF" w:rsidP="002F085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174AE3">
              <w:rPr>
                <w:rFonts w:asciiTheme="majorHAnsi" w:hAnsiTheme="majorHAnsi" w:cstheme="majorHAnsi"/>
                <w:color w:val="000000" w:themeColor="text1"/>
              </w:rPr>
              <w:t xml:space="preserve">Kidneys </w:t>
            </w:r>
          </w:p>
        </w:tc>
        <w:tc>
          <w:tcPr>
            <w:tcW w:w="4819" w:type="dxa"/>
          </w:tcPr>
          <w:p w14:paraId="0C96C280" w14:textId="2BE0648B" w:rsidR="003F07CF" w:rsidRPr="00174AE3" w:rsidRDefault="003F07CF" w:rsidP="002F085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174AE3">
              <w:rPr>
                <w:rFonts w:asciiTheme="majorHAnsi" w:hAnsiTheme="majorHAnsi" w:cstheme="majorHAnsi"/>
                <w:color w:val="000000" w:themeColor="text1"/>
              </w:rPr>
              <w:t xml:space="preserve">Causes increased reabsorption of water from the kidneys </w:t>
            </w:r>
          </w:p>
        </w:tc>
      </w:tr>
      <w:tr w:rsidR="003F07CF" w:rsidRPr="00174AE3" w14:paraId="6EA0107C" w14:textId="77777777" w:rsidTr="003F07CF">
        <w:tc>
          <w:tcPr>
            <w:tcW w:w="3483" w:type="dxa"/>
          </w:tcPr>
          <w:p w14:paraId="1FD38B56" w14:textId="0F6C8D41" w:rsidR="003F07CF" w:rsidRPr="00174AE3" w:rsidRDefault="003F07CF" w:rsidP="002F085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174AE3">
              <w:rPr>
                <w:rFonts w:asciiTheme="majorHAnsi" w:hAnsiTheme="majorHAnsi" w:cstheme="majorHAnsi"/>
                <w:color w:val="000000" w:themeColor="text1"/>
              </w:rPr>
              <w:t>Oxytocin (OT)</w:t>
            </w:r>
          </w:p>
        </w:tc>
        <w:tc>
          <w:tcPr>
            <w:tcW w:w="2466" w:type="dxa"/>
          </w:tcPr>
          <w:p w14:paraId="3E4F3149" w14:textId="77777777" w:rsidR="003F07CF" w:rsidRPr="00174AE3" w:rsidRDefault="003F07CF" w:rsidP="002F085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174AE3">
              <w:rPr>
                <w:rFonts w:asciiTheme="majorHAnsi" w:hAnsiTheme="majorHAnsi" w:cstheme="majorHAnsi"/>
                <w:color w:val="000000" w:themeColor="text1"/>
              </w:rPr>
              <w:t xml:space="preserve">Uterus </w:t>
            </w:r>
          </w:p>
          <w:p w14:paraId="6A2457FA" w14:textId="77777777" w:rsidR="003F07CF" w:rsidRPr="00174AE3" w:rsidRDefault="003F07CF" w:rsidP="002F0857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14:paraId="08D3FB47" w14:textId="77777777" w:rsidR="003F07CF" w:rsidRPr="00174AE3" w:rsidRDefault="003F07CF" w:rsidP="002F0857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14:paraId="119537E3" w14:textId="455F7CDD" w:rsidR="003F07CF" w:rsidRPr="00174AE3" w:rsidRDefault="003F07CF" w:rsidP="002F085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174AE3">
              <w:rPr>
                <w:rFonts w:asciiTheme="majorHAnsi" w:hAnsiTheme="majorHAnsi" w:cstheme="majorHAnsi"/>
                <w:color w:val="000000" w:themeColor="text1"/>
              </w:rPr>
              <w:t xml:space="preserve">Mammary Gland </w:t>
            </w:r>
          </w:p>
        </w:tc>
        <w:tc>
          <w:tcPr>
            <w:tcW w:w="4819" w:type="dxa"/>
          </w:tcPr>
          <w:p w14:paraId="23605949" w14:textId="77777777" w:rsidR="003F07CF" w:rsidRPr="00174AE3" w:rsidRDefault="003F07CF" w:rsidP="002F085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174AE3">
              <w:rPr>
                <w:rFonts w:asciiTheme="majorHAnsi" w:hAnsiTheme="majorHAnsi" w:cstheme="majorHAnsi"/>
                <w:color w:val="000000" w:themeColor="text1"/>
              </w:rPr>
              <w:t xml:space="preserve">Stimulates contraction of the muscles of the uterus </w:t>
            </w:r>
          </w:p>
          <w:p w14:paraId="49BCC21A" w14:textId="77777777" w:rsidR="003F07CF" w:rsidRPr="00174AE3" w:rsidRDefault="003F07CF" w:rsidP="002F0857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14:paraId="248DCA8C" w14:textId="36998F0C" w:rsidR="003F07CF" w:rsidRPr="00174AE3" w:rsidRDefault="003F07CF" w:rsidP="002F085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174AE3">
              <w:rPr>
                <w:rFonts w:asciiTheme="majorHAnsi" w:hAnsiTheme="majorHAnsi" w:cstheme="majorHAnsi"/>
                <w:color w:val="000000" w:themeColor="text1"/>
              </w:rPr>
              <w:t xml:space="preserve">Stimulates contraction of cell in the mammary glands causing the release of milk </w:t>
            </w:r>
          </w:p>
        </w:tc>
      </w:tr>
    </w:tbl>
    <w:p w14:paraId="16A7AF6D" w14:textId="518D78B5" w:rsidR="002F0857" w:rsidRPr="0086725A" w:rsidRDefault="002F0857" w:rsidP="002F0857">
      <w:pPr>
        <w:rPr>
          <w:rFonts w:asciiTheme="majorHAnsi" w:hAnsiTheme="majorHAnsi" w:cstheme="majorHAnsi"/>
          <w:b/>
          <w:bCs/>
          <w:color w:val="00B050"/>
        </w:rPr>
      </w:pPr>
    </w:p>
    <w:p w14:paraId="3B5CA3A7" w14:textId="622C6D38" w:rsidR="002F0857" w:rsidRPr="0086725A" w:rsidRDefault="003F07CF" w:rsidP="002F0857">
      <w:pPr>
        <w:rPr>
          <w:rFonts w:asciiTheme="majorHAnsi" w:hAnsiTheme="majorHAnsi" w:cstheme="majorHAnsi"/>
          <w:b/>
          <w:bCs/>
        </w:rPr>
      </w:pPr>
      <w:r w:rsidRPr="0086725A">
        <w:rPr>
          <w:rFonts w:asciiTheme="majorHAnsi" w:hAnsiTheme="majorHAnsi" w:cstheme="majorHAnsi"/>
          <w:b/>
          <w:bCs/>
        </w:rPr>
        <w:t xml:space="preserve">Thyroid disorders </w:t>
      </w:r>
    </w:p>
    <w:p w14:paraId="7B611EB4" w14:textId="77777777" w:rsidR="00DE3E53" w:rsidRPr="0086725A" w:rsidRDefault="00DE3E53" w:rsidP="002F0857">
      <w:pPr>
        <w:rPr>
          <w:rFonts w:asciiTheme="majorHAnsi" w:hAnsiTheme="majorHAnsi" w:cstheme="majorHAnsi"/>
        </w:rPr>
      </w:pPr>
      <w:r w:rsidRPr="0086725A">
        <w:rPr>
          <w:rFonts w:asciiTheme="majorHAnsi" w:hAnsiTheme="majorHAnsi" w:cstheme="majorHAnsi"/>
        </w:rPr>
        <w:t>Hypothalamus</w:t>
      </w:r>
      <w:r w:rsidR="003F07CF" w:rsidRPr="0086725A">
        <w:rPr>
          <w:rFonts w:asciiTheme="majorHAnsi" w:hAnsiTheme="majorHAnsi" w:cstheme="majorHAnsi"/>
        </w:rPr>
        <w:t xml:space="preserve"> produces TSH releasing factor </w:t>
      </w:r>
      <w:r w:rsidRPr="0086725A">
        <w:rPr>
          <w:rFonts w:asciiTheme="majorHAnsi" w:hAnsiTheme="majorHAnsi" w:cstheme="majorHAnsi"/>
        </w:rPr>
        <w:sym w:font="Wingdings" w:char="F0E0"/>
      </w:r>
      <w:r w:rsidRPr="0086725A">
        <w:rPr>
          <w:rFonts w:asciiTheme="majorHAnsi" w:hAnsiTheme="majorHAnsi" w:cstheme="majorHAnsi"/>
        </w:rPr>
        <w:t xml:space="preserve"> anterior lobe of pituitary gland </w:t>
      </w:r>
      <w:r w:rsidRPr="0086725A">
        <w:rPr>
          <w:rFonts w:asciiTheme="majorHAnsi" w:hAnsiTheme="majorHAnsi" w:cstheme="majorHAnsi"/>
        </w:rPr>
        <w:sym w:font="Wingdings" w:char="F0E0"/>
      </w:r>
      <w:r w:rsidRPr="0086725A">
        <w:rPr>
          <w:rFonts w:asciiTheme="majorHAnsi" w:hAnsiTheme="majorHAnsi" w:cstheme="majorHAnsi"/>
        </w:rPr>
        <w:t xml:space="preserve"> TSH </w:t>
      </w:r>
      <w:r w:rsidRPr="0086725A">
        <w:rPr>
          <w:rFonts w:asciiTheme="majorHAnsi" w:hAnsiTheme="majorHAnsi" w:cstheme="majorHAnsi"/>
        </w:rPr>
        <w:sym w:font="Wingdings" w:char="F0E0"/>
      </w:r>
      <w:r w:rsidRPr="0086725A">
        <w:rPr>
          <w:rFonts w:asciiTheme="majorHAnsi" w:hAnsiTheme="majorHAnsi" w:cstheme="majorHAnsi"/>
        </w:rPr>
        <w:t xml:space="preserve"> thyroid gland </w:t>
      </w:r>
      <w:r w:rsidRPr="0086725A">
        <w:rPr>
          <w:rFonts w:asciiTheme="majorHAnsi" w:hAnsiTheme="majorHAnsi" w:cstheme="majorHAnsi"/>
        </w:rPr>
        <w:sym w:font="Wingdings" w:char="F0E0"/>
      </w:r>
      <w:r w:rsidRPr="0086725A">
        <w:rPr>
          <w:rFonts w:asciiTheme="majorHAnsi" w:hAnsiTheme="majorHAnsi" w:cstheme="majorHAnsi"/>
        </w:rPr>
        <w:t xml:space="preserve"> production of T3 and T4</w:t>
      </w:r>
    </w:p>
    <w:p w14:paraId="5D66EA83" w14:textId="7F62E2D5" w:rsidR="003F07CF" w:rsidRPr="0086725A" w:rsidRDefault="00DE3E53" w:rsidP="00DE3E5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86725A">
        <w:rPr>
          <w:rFonts w:asciiTheme="majorHAnsi" w:hAnsiTheme="majorHAnsi" w:cstheme="majorHAnsi"/>
        </w:rPr>
        <w:t xml:space="preserve">T3 </w:t>
      </w:r>
      <w:r w:rsidRPr="0086725A">
        <w:rPr>
          <w:rFonts w:asciiTheme="majorHAnsi" w:hAnsiTheme="majorHAnsi" w:cstheme="majorHAnsi"/>
        </w:rPr>
        <w:sym w:font="Wingdings" w:char="F0E0"/>
      </w:r>
      <w:r w:rsidRPr="0086725A">
        <w:rPr>
          <w:rFonts w:asciiTheme="majorHAnsi" w:hAnsiTheme="majorHAnsi" w:cstheme="majorHAnsi"/>
        </w:rPr>
        <w:t xml:space="preserve"> triiodothyronine </w:t>
      </w:r>
      <w:r w:rsidRPr="0086725A">
        <w:rPr>
          <w:rFonts w:asciiTheme="majorHAnsi" w:hAnsiTheme="majorHAnsi" w:cstheme="majorHAnsi"/>
        </w:rPr>
        <w:sym w:font="Wingdings" w:char="F0E0"/>
      </w:r>
      <w:r w:rsidRPr="0086725A">
        <w:rPr>
          <w:rFonts w:asciiTheme="majorHAnsi" w:hAnsiTheme="majorHAnsi" w:cstheme="majorHAnsi"/>
        </w:rPr>
        <w:t xml:space="preserve"> 3 iodine molecules (less important hormone)</w:t>
      </w:r>
    </w:p>
    <w:p w14:paraId="225EA2FD" w14:textId="6AF5C502" w:rsidR="00DE3E53" w:rsidRPr="0086725A" w:rsidRDefault="00DE3E53" w:rsidP="00DE3E5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86725A">
        <w:rPr>
          <w:rFonts w:asciiTheme="majorHAnsi" w:hAnsiTheme="majorHAnsi" w:cstheme="majorHAnsi"/>
        </w:rPr>
        <w:t xml:space="preserve">T4 </w:t>
      </w:r>
      <w:r w:rsidRPr="0086725A">
        <w:rPr>
          <w:rFonts w:asciiTheme="majorHAnsi" w:hAnsiTheme="majorHAnsi" w:cstheme="majorHAnsi"/>
        </w:rPr>
        <w:sym w:font="Wingdings" w:char="F0E0"/>
      </w:r>
      <w:r w:rsidRPr="0086725A">
        <w:rPr>
          <w:rFonts w:asciiTheme="majorHAnsi" w:hAnsiTheme="majorHAnsi" w:cstheme="majorHAnsi"/>
        </w:rPr>
        <w:t xml:space="preserve"> thyroxine </w:t>
      </w:r>
      <w:r w:rsidRPr="0086725A">
        <w:rPr>
          <w:rFonts w:asciiTheme="majorHAnsi" w:hAnsiTheme="majorHAnsi" w:cstheme="majorHAnsi"/>
        </w:rPr>
        <w:sym w:font="Wingdings" w:char="F0E0"/>
      </w:r>
      <w:r w:rsidRPr="0086725A">
        <w:rPr>
          <w:rFonts w:asciiTheme="majorHAnsi" w:hAnsiTheme="majorHAnsi" w:cstheme="majorHAnsi"/>
        </w:rPr>
        <w:t xml:space="preserve"> 4 iodine molecules (more important hormone)</w:t>
      </w:r>
    </w:p>
    <w:p w14:paraId="7193DB61" w14:textId="77777777" w:rsidR="00DE3E53" w:rsidRPr="0086725A" w:rsidRDefault="00DE3E53" w:rsidP="00DE3E53">
      <w:pPr>
        <w:rPr>
          <w:rFonts w:asciiTheme="majorHAnsi" w:hAnsiTheme="majorHAnsi" w:cstheme="majorHAnsi"/>
        </w:rPr>
      </w:pPr>
    </w:p>
    <w:p w14:paraId="382A88A4" w14:textId="67A21D8D" w:rsidR="00DE3E53" w:rsidRPr="0086725A" w:rsidRDefault="00DE3E53" w:rsidP="00DE3E5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86725A">
        <w:rPr>
          <w:rFonts w:asciiTheme="majorHAnsi" w:hAnsiTheme="majorHAnsi" w:cstheme="majorHAnsi"/>
        </w:rPr>
        <w:t xml:space="preserve">Regulates basal metabolic rate </w:t>
      </w:r>
      <w:r w:rsidRPr="0086725A">
        <w:rPr>
          <w:rFonts w:asciiTheme="majorHAnsi" w:hAnsiTheme="majorHAnsi" w:cstheme="majorHAnsi"/>
        </w:rPr>
        <w:sym w:font="Wingdings" w:char="F0E0"/>
      </w:r>
      <w:r w:rsidRPr="0086725A">
        <w:rPr>
          <w:rFonts w:asciiTheme="majorHAnsi" w:hAnsiTheme="majorHAnsi" w:cstheme="majorHAnsi"/>
        </w:rPr>
        <w:t xml:space="preserve"> metabolism of carbohydrates, protein and fat</w:t>
      </w:r>
    </w:p>
    <w:p w14:paraId="5154A75A" w14:textId="7072B11F" w:rsidR="00DE3E53" w:rsidRPr="0086725A" w:rsidRDefault="00DE3E53" w:rsidP="00DE3E5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86725A">
        <w:rPr>
          <w:rFonts w:asciiTheme="majorHAnsi" w:hAnsiTheme="majorHAnsi" w:cstheme="majorHAnsi"/>
        </w:rPr>
        <w:t>Reactions generate heat</w:t>
      </w:r>
    </w:p>
    <w:p w14:paraId="49EACA41" w14:textId="27A3232C" w:rsidR="00DE3E53" w:rsidRPr="0086725A" w:rsidRDefault="00DE3E53" w:rsidP="00DE3E53">
      <w:pPr>
        <w:rPr>
          <w:rFonts w:asciiTheme="majorHAnsi" w:hAnsiTheme="majorHAnsi" w:cstheme="majorHAnsi"/>
          <w:color w:val="FF40FF"/>
        </w:rPr>
      </w:pPr>
    </w:p>
    <w:p w14:paraId="38891185" w14:textId="62C056A5" w:rsidR="00DE3E53" w:rsidRPr="0086725A" w:rsidRDefault="00DE3E53" w:rsidP="00DE3E5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7030A0"/>
        </w:rPr>
      </w:pPr>
      <w:r w:rsidRPr="0086725A">
        <w:rPr>
          <w:rFonts w:asciiTheme="majorHAnsi" w:hAnsiTheme="majorHAnsi" w:cstheme="majorHAnsi"/>
          <w:color w:val="7030A0"/>
        </w:rPr>
        <w:t xml:space="preserve">Hyperthyroidism </w:t>
      </w:r>
      <w:r w:rsidRPr="0086725A">
        <w:rPr>
          <w:rFonts w:asciiTheme="majorHAnsi" w:hAnsiTheme="majorHAnsi" w:cstheme="majorHAnsi"/>
          <w:color w:val="7030A0"/>
        </w:rPr>
        <w:sym w:font="Wingdings" w:char="F0E0"/>
      </w:r>
      <w:r w:rsidRPr="0086725A">
        <w:rPr>
          <w:rFonts w:asciiTheme="majorHAnsi" w:hAnsiTheme="majorHAnsi" w:cstheme="majorHAnsi"/>
          <w:color w:val="7030A0"/>
        </w:rPr>
        <w:t xml:space="preserve">  TOO MUCH thyroxine </w:t>
      </w:r>
    </w:p>
    <w:p w14:paraId="07C8E3D8" w14:textId="0A4F1647" w:rsidR="00DE3E53" w:rsidRPr="0086725A" w:rsidRDefault="00DE3E53" w:rsidP="00DE3E5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00B0F0"/>
        </w:rPr>
      </w:pPr>
      <w:r w:rsidRPr="0086725A">
        <w:rPr>
          <w:rFonts w:asciiTheme="majorHAnsi" w:hAnsiTheme="majorHAnsi" w:cstheme="majorHAnsi"/>
          <w:color w:val="00B0F0"/>
        </w:rPr>
        <w:t xml:space="preserve">Hypothyroidism </w:t>
      </w:r>
      <w:r w:rsidRPr="0086725A">
        <w:rPr>
          <w:rFonts w:asciiTheme="majorHAnsi" w:hAnsiTheme="majorHAnsi" w:cstheme="majorHAnsi"/>
          <w:color w:val="00B0F0"/>
        </w:rPr>
        <w:sym w:font="Wingdings" w:char="F0E0"/>
      </w:r>
      <w:r w:rsidRPr="0086725A">
        <w:rPr>
          <w:rFonts w:asciiTheme="majorHAnsi" w:hAnsiTheme="majorHAnsi" w:cstheme="majorHAnsi"/>
          <w:color w:val="00B0F0"/>
        </w:rPr>
        <w:t xml:space="preserve"> TOO LITTLE thyroxine </w:t>
      </w:r>
    </w:p>
    <w:p w14:paraId="17164E74" w14:textId="1AC21DEE" w:rsidR="00DE3E53" w:rsidRPr="00174AE3" w:rsidRDefault="00DE3E53" w:rsidP="00DE3E53">
      <w:pPr>
        <w:rPr>
          <w:rFonts w:asciiTheme="majorHAnsi" w:hAnsiTheme="majorHAnsi" w:cstheme="majorHAnsi"/>
          <w:color w:val="00B0F0"/>
        </w:rPr>
      </w:pPr>
    </w:p>
    <w:p w14:paraId="2402FF11" w14:textId="57B96199" w:rsidR="00DE3E53" w:rsidRPr="00174AE3" w:rsidRDefault="00DE3E53" w:rsidP="00DE3E53">
      <w:pPr>
        <w:rPr>
          <w:rFonts w:asciiTheme="majorHAnsi" w:hAnsiTheme="majorHAnsi" w:cstheme="majorHAnsi"/>
          <w:b/>
          <w:bCs/>
          <w:color w:val="7030A0"/>
        </w:rPr>
      </w:pPr>
      <w:r w:rsidRPr="00174AE3">
        <w:rPr>
          <w:rFonts w:asciiTheme="majorHAnsi" w:hAnsiTheme="majorHAnsi" w:cstheme="majorHAnsi"/>
          <w:b/>
          <w:bCs/>
          <w:color w:val="7030A0"/>
        </w:rPr>
        <w:t xml:space="preserve">HYPERTHYROIDISM </w:t>
      </w:r>
      <w:r w:rsidR="00E122C0" w:rsidRPr="00174AE3">
        <w:rPr>
          <w:rFonts w:asciiTheme="majorHAnsi" w:hAnsiTheme="majorHAnsi" w:cstheme="majorHAnsi"/>
          <w:b/>
          <w:bCs/>
          <w:color w:val="7030A0"/>
        </w:rPr>
        <w:t xml:space="preserve">– TOO MUCH THYROXINE </w:t>
      </w:r>
    </w:p>
    <w:p w14:paraId="6DBF4925" w14:textId="07616D04" w:rsidR="00DE3E53" w:rsidRPr="00174AE3" w:rsidRDefault="00DE3E53" w:rsidP="00DE3E5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bCs/>
          <w:color w:val="7030A0"/>
        </w:rPr>
      </w:pPr>
      <w:r w:rsidRPr="00174AE3">
        <w:rPr>
          <w:rFonts w:asciiTheme="majorHAnsi" w:hAnsiTheme="majorHAnsi" w:cstheme="majorHAnsi"/>
          <w:color w:val="7030A0"/>
        </w:rPr>
        <w:t xml:space="preserve">Most common form </w:t>
      </w:r>
      <w:r w:rsidRPr="00174AE3">
        <w:rPr>
          <w:rFonts w:asciiTheme="majorHAnsi" w:hAnsiTheme="majorHAnsi" w:cstheme="majorHAnsi"/>
          <w:color w:val="7030A0"/>
        </w:rPr>
        <w:sym w:font="Wingdings" w:char="F0E0"/>
      </w:r>
      <w:r w:rsidRPr="00174AE3">
        <w:rPr>
          <w:rFonts w:asciiTheme="majorHAnsi" w:hAnsiTheme="majorHAnsi" w:cstheme="majorHAnsi"/>
          <w:color w:val="7030A0"/>
        </w:rPr>
        <w:t xml:space="preserve"> Graves Disease </w:t>
      </w:r>
    </w:p>
    <w:p w14:paraId="3F9FF357" w14:textId="6920387C" w:rsidR="00DE3E53" w:rsidRPr="00174AE3" w:rsidRDefault="00DE3E53" w:rsidP="00DE3E5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bCs/>
          <w:color w:val="7030A0"/>
        </w:rPr>
      </w:pPr>
      <w:r w:rsidRPr="00174AE3">
        <w:rPr>
          <w:rFonts w:asciiTheme="majorHAnsi" w:hAnsiTheme="majorHAnsi" w:cstheme="majorHAnsi"/>
          <w:color w:val="7030A0"/>
        </w:rPr>
        <w:t xml:space="preserve">CAUSE: enlarged thyroid due to immune system reaction </w:t>
      </w:r>
    </w:p>
    <w:p w14:paraId="1423D44D" w14:textId="5D72842A" w:rsidR="00DE3E53" w:rsidRPr="00174AE3" w:rsidRDefault="00DE3E53" w:rsidP="00DE3E53">
      <w:pPr>
        <w:pStyle w:val="ListParagraph"/>
        <w:numPr>
          <w:ilvl w:val="1"/>
          <w:numId w:val="18"/>
        </w:numPr>
        <w:rPr>
          <w:rFonts w:asciiTheme="majorHAnsi" w:hAnsiTheme="majorHAnsi" w:cstheme="majorHAnsi"/>
          <w:b/>
          <w:bCs/>
          <w:color w:val="7030A0"/>
        </w:rPr>
      </w:pPr>
      <w:r w:rsidRPr="00174AE3">
        <w:rPr>
          <w:rFonts w:asciiTheme="majorHAnsi" w:hAnsiTheme="majorHAnsi" w:cstheme="majorHAnsi"/>
          <w:color w:val="7030A0"/>
        </w:rPr>
        <w:t xml:space="preserve">Body produces antibodies that attach to TSH receptors </w:t>
      </w:r>
      <w:r w:rsidRPr="00174AE3">
        <w:rPr>
          <w:rFonts w:asciiTheme="majorHAnsi" w:hAnsiTheme="majorHAnsi" w:cstheme="majorHAnsi"/>
          <w:color w:val="7030A0"/>
        </w:rPr>
        <w:sym w:font="Wingdings" w:char="F0E0"/>
      </w:r>
      <w:r w:rsidRPr="00174AE3">
        <w:rPr>
          <w:rFonts w:asciiTheme="majorHAnsi" w:hAnsiTheme="majorHAnsi" w:cstheme="majorHAnsi"/>
          <w:color w:val="7030A0"/>
        </w:rPr>
        <w:t xml:space="preserve"> makes the thyroid continuously produce </w:t>
      </w:r>
      <w:r w:rsidR="00E122C0" w:rsidRPr="00174AE3">
        <w:rPr>
          <w:rFonts w:asciiTheme="majorHAnsi" w:hAnsiTheme="majorHAnsi" w:cstheme="majorHAnsi"/>
          <w:color w:val="7030A0"/>
        </w:rPr>
        <w:t xml:space="preserve">thyroxine </w:t>
      </w:r>
    </w:p>
    <w:p w14:paraId="0D451FC5" w14:textId="42FD7DD7" w:rsidR="00E122C0" w:rsidRPr="00174AE3" w:rsidRDefault="00E122C0" w:rsidP="00E122C0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bCs/>
          <w:color w:val="7030A0"/>
        </w:rPr>
      </w:pPr>
      <w:r w:rsidRPr="00174AE3">
        <w:rPr>
          <w:rFonts w:asciiTheme="majorHAnsi" w:hAnsiTheme="majorHAnsi" w:cstheme="majorHAnsi"/>
          <w:color w:val="7030A0"/>
        </w:rPr>
        <w:t xml:space="preserve">EFFECT: overstimulated cells (due to antibodies. Binding to receptors) produce excess </w:t>
      </w:r>
      <w:r w:rsidR="00BA2034" w:rsidRPr="00174AE3">
        <w:rPr>
          <w:rFonts w:asciiTheme="majorHAnsi" w:hAnsiTheme="majorHAnsi" w:cstheme="majorHAnsi"/>
          <w:color w:val="7030A0"/>
        </w:rPr>
        <w:t>thyroxine</w:t>
      </w:r>
      <w:r w:rsidRPr="00174AE3">
        <w:rPr>
          <w:rFonts w:asciiTheme="majorHAnsi" w:hAnsiTheme="majorHAnsi" w:cstheme="majorHAnsi"/>
          <w:color w:val="7030A0"/>
        </w:rPr>
        <w:t xml:space="preserve"> </w:t>
      </w:r>
    </w:p>
    <w:p w14:paraId="06673598" w14:textId="129E4158" w:rsidR="00E122C0" w:rsidRPr="00174AE3" w:rsidRDefault="00E122C0" w:rsidP="00E122C0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bCs/>
          <w:color w:val="7030A0"/>
        </w:rPr>
      </w:pPr>
      <w:r w:rsidRPr="00174AE3">
        <w:rPr>
          <w:rFonts w:asciiTheme="majorHAnsi" w:hAnsiTheme="majorHAnsi" w:cstheme="majorHAnsi"/>
          <w:b/>
          <w:bCs/>
          <w:color w:val="7030A0"/>
        </w:rPr>
        <w:t xml:space="preserve">SYMPTOMS: rapid heartbeat, weight loss, increased appetite, fatigue, sweating, anxiety, protruding eyeballs </w:t>
      </w:r>
    </w:p>
    <w:p w14:paraId="5C3D919A" w14:textId="38A8EE4B" w:rsidR="00E122C0" w:rsidRPr="00174AE3" w:rsidRDefault="00E122C0" w:rsidP="00E122C0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bCs/>
          <w:color w:val="7030A0"/>
        </w:rPr>
      </w:pPr>
      <w:r w:rsidRPr="00174AE3">
        <w:rPr>
          <w:rFonts w:asciiTheme="majorHAnsi" w:hAnsiTheme="majorHAnsi" w:cstheme="majorHAnsi"/>
          <w:b/>
          <w:bCs/>
          <w:color w:val="7030A0"/>
        </w:rPr>
        <w:t>TREATMENT: DRUGS TO block thyroids use of iodine (</w:t>
      </w:r>
      <w:proofErr w:type="spellStart"/>
      <w:proofErr w:type="gramStart"/>
      <w:r w:rsidRPr="00174AE3">
        <w:rPr>
          <w:rFonts w:asciiTheme="majorHAnsi" w:hAnsiTheme="majorHAnsi" w:cstheme="majorHAnsi"/>
          <w:b/>
          <w:bCs/>
          <w:color w:val="7030A0"/>
        </w:rPr>
        <w:t>cant</w:t>
      </w:r>
      <w:proofErr w:type="spellEnd"/>
      <w:proofErr w:type="gramEnd"/>
      <w:r w:rsidRPr="00174AE3">
        <w:rPr>
          <w:rFonts w:asciiTheme="majorHAnsi" w:hAnsiTheme="majorHAnsi" w:cstheme="majorHAnsi"/>
          <w:b/>
          <w:bCs/>
          <w:color w:val="7030A0"/>
        </w:rPr>
        <w:t xml:space="preserve"> make thyroxine If iodine is not available) </w:t>
      </w:r>
    </w:p>
    <w:p w14:paraId="43CA8E95" w14:textId="05DA5331" w:rsidR="00E122C0" w:rsidRPr="00174AE3" w:rsidRDefault="00E122C0" w:rsidP="00E122C0">
      <w:pPr>
        <w:pStyle w:val="ListParagraph"/>
        <w:numPr>
          <w:ilvl w:val="1"/>
          <w:numId w:val="18"/>
        </w:numPr>
        <w:rPr>
          <w:rFonts w:asciiTheme="majorHAnsi" w:hAnsiTheme="majorHAnsi" w:cstheme="majorHAnsi"/>
          <w:b/>
          <w:bCs/>
          <w:color w:val="7030A0"/>
        </w:rPr>
      </w:pPr>
      <w:r w:rsidRPr="00174AE3">
        <w:rPr>
          <w:rFonts w:asciiTheme="majorHAnsi" w:hAnsiTheme="majorHAnsi" w:cstheme="majorHAnsi"/>
          <w:b/>
          <w:bCs/>
          <w:color w:val="7030A0"/>
        </w:rPr>
        <w:t xml:space="preserve">Surgery to remove part of the thyroid gland </w:t>
      </w:r>
    </w:p>
    <w:p w14:paraId="23B62311" w14:textId="3697C836" w:rsidR="00E122C0" w:rsidRPr="00174AE3" w:rsidRDefault="00E122C0" w:rsidP="00E122C0">
      <w:pPr>
        <w:pStyle w:val="ListParagraph"/>
        <w:numPr>
          <w:ilvl w:val="1"/>
          <w:numId w:val="18"/>
        </w:numPr>
        <w:rPr>
          <w:rFonts w:asciiTheme="majorHAnsi" w:hAnsiTheme="majorHAnsi" w:cstheme="majorHAnsi"/>
          <w:b/>
          <w:bCs/>
          <w:color w:val="7030A0"/>
        </w:rPr>
      </w:pPr>
      <w:r w:rsidRPr="00174AE3">
        <w:rPr>
          <w:rFonts w:asciiTheme="majorHAnsi" w:hAnsiTheme="majorHAnsi" w:cstheme="majorHAnsi"/>
          <w:b/>
          <w:bCs/>
          <w:color w:val="7030A0"/>
        </w:rPr>
        <w:t>Drinking radioactive iodine which targets thyroid cells, which are killed by the radioactivity</w:t>
      </w:r>
    </w:p>
    <w:p w14:paraId="77E892A2" w14:textId="77777777" w:rsidR="00E122C0" w:rsidRPr="00174AE3" w:rsidRDefault="00E122C0" w:rsidP="00E122C0">
      <w:pPr>
        <w:rPr>
          <w:rFonts w:asciiTheme="majorHAnsi" w:hAnsiTheme="majorHAnsi" w:cstheme="majorHAnsi"/>
          <w:b/>
          <w:bCs/>
          <w:color w:val="7030A0"/>
        </w:rPr>
      </w:pPr>
    </w:p>
    <w:p w14:paraId="195687AF" w14:textId="76E96937" w:rsidR="00E122C0" w:rsidRPr="00174AE3" w:rsidRDefault="00E122C0" w:rsidP="00E122C0">
      <w:pPr>
        <w:rPr>
          <w:rFonts w:asciiTheme="majorHAnsi" w:hAnsiTheme="majorHAnsi" w:cstheme="majorHAnsi"/>
          <w:b/>
          <w:bCs/>
          <w:color w:val="00B0F0"/>
        </w:rPr>
      </w:pPr>
      <w:r w:rsidRPr="00174AE3">
        <w:rPr>
          <w:rFonts w:asciiTheme="majorHAnsi" w:hAnsiTheme="majorHAnsi" w:cstheme="majorHAnsi"/>
          <w:b/>
          <w:bCs/>
          <w:color w:val="00B0F0"/>
        </w:rPr>
        <w:t>HYP</w:t>
      </w:r>
      <w:r w:rsidR="00BC1BB9">
        <w:rPr>
          <w:rFonts w:asciiTheme="majorHAnsi" w:hAnsiTheme="majorHAnsi" w:cstheme="majorHAnsi"/>
          <w:b/>
          <w:bCs/>
          <w:color w:val="00B0F0"/>
        </w:rPr>
        <w:t>O</w:t>
      </w:r>
      <w:r w:rsidRPr="00174AE3">
        <w:rPr>
          <w:rFonts w:asciiTheme="majorHAnsi" w:hAnsiTheme="majorHAnsi" w:cstheme="majorHAnsi"/>
          <w:b/>
          <w:bCs/>
          <w:color w:val="00B0F0"/>
        </w:rPr>
        <w:t xml:space="preserve">THYROIDISM – TOO LITTLE THYROXINE </w:t>
      </w:r>
    </w:p>
    <w:p w14:paraId="08B3A9FC" w14:textId="0FE3D741" w:rsidR="00E122C0" w:rsidRPr="00174AE3" w:rsidRDefault="00E122C0" w:rsidP="00E122C0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00B0F0"/>
        </w:rPr>
      </w:pPr>
      <w:r w:rsidRPr="00174AE3">
        <w:rPr>
          <w:rFonts w:asciiTheme="majorHAnsi" w:hAnsiTheme="majorHAnsi" w:cstheme="majorHAnsi"/>
          <w:color w:val="00B0F0"/>
        </w:rPr>
        <w:t>CAUSE: 1. Iodine deficiency 2. Own immune system attacks thyroid (Hashimoto’s) 3. Removal of part or all of the thyroid (usually due to cancer)</w:t>
      </w:r>
    </w:p>
    <w:p w14:paraId="0EDFC7DA" w14:textId="56389BCF" w:rsidR="00BA2034" w:rsidRPr="00174AE3" w:rsidRDefault="00E122C0" w:rsidP="00BA2034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00B0F0"/>
        </w:rPr>
      </w:pPr>
      <w:r w:rsidRPr="00174AE3">
        <w:rPr>
          <w:rFonts w:asciiTheme="majorHAnsi" w:hAnsiTheme="majorHAnsi" w:cstheme="majorHAnsi"/>
          <w:color w:val="00B0F0"/>
        </w:rPr>
        <w:t xml:space="preserve">EFFECT: 1. Insufficient iodine available for </w:t>
      </w:r>
      <w:r w:rsidR="00BA2034" w:rsidRPr="00174AE3">
        <w:rPr>
          <w:rFonts w:asciiTheme="majorHAnsi" w:hAnsiTheme="majorHAnsi" w:cstheme="majorHAnsi"/>
          <w:color w:val="00B0F0"/>
        </w:rPr>
        <w:t xml:space="preserve">synthesis T3 and T4 2. Damaged thyroid cells are unable to produce adequate amounts of thyroxine 3. Thyroid cells removed </w:t>
      </w:r>
      <w:r w:rsidR="00BA2034" w:rsidRPr="00174AE3">
        <w:rPr>
          <w:rFonts w:asciiTheme="majorHAnsi" w:hAnsiTheme="majorHAnsi" w:cstheme="majorHAnsi"/>
          <w:color w:val="00B0F0"/>
        </w:rPr>
        <w:sym w:font="Wingdings" w:char="F0E0"/>
      </w:r>
      <w:r w:rsidR="00BA2034" w:rsidRPr="00174AE3">
        <w:rPr>
          <w:rFonts w:asciiTheme="majorHAnsi" w:hAnsiTheme="majorHAnsi" w:cstheme="majorHAnsi"/>
          <w:color w:val="00B0F0"/>
        </w:rPr>
        <w:t xml:space="preserve"> reduces amount of thyroxine produced </w:t>
      </w:r>
    </w:p>
    <w:p w14:paraId="13564B11" w14:textId="326FAC79" w:rsidR="00546AA7" w:rsidRPr="00174AE3" w:rsidRDefault="00546AA7" w:rsidP="00546AA7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00B0F0"/>
        </w:rPr>
      </w:pPr>
      <w:r w:rsidRPr="00174AE3">
        <w:rPr>
          <w:rFonts w:asciiTheme="majorHAnsi" w:hAnsiTheme="majorHAnsi" w:cstheme="majorHAnsi"/>
          <w:color w:val="00B0F0"/>
        </w:rPr>
        <w:t>TREATMENT: 1. Inclusion of extra iodine in diet (iodised salt, bread) 2 and 3. Synthetic thyroxine (levothyroxine)]</w:t>
      </w:r>
    </w:p>
    <w:p w14:paraId="01386FEF" w14:textId="54447F3B" w:rsidR="00546AA7" w:rsidRPr="00174AE3" w:rsidRDefault="00546AA7" w:rsidP="00546AA7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00B0F0"/>
        </w:rPr>
      </w:pPr>
      <w:r w:rsidRPr="00174AE3">
        <w:rPr>
          <w:rFonts w:asciiTheme="majorHAnsi" w:hAnsiTheme="majorHAnsi" w:cstheme="majorHAnsi"/>
          <w:color w:val="00B0F0"/>
        </w:rPr>
        <w:t xml:space="preserve">SYMPTOMS: slow heart rate, unexplained weight gain, fatigue, intolerance to cold, swelling to the face, goitre. </w:t>
      </w:r>
    </w:p>
    <w:p w14:paraId="62D1D193" w14:textId="103F7D65" w:rsidR="00546AA7" w:rsidRPr="00174AE3" w:rsidRDefault="00546AA7" w:rsidP="00546AA7">
      <w:pPr>
        <w:rPr>
          <w:rFonts w:asciiTheme="majorHAnsi" w:hAnsiTheme="majorHAnsi" w:cstheme="majorHAnsi"/>
          <w:color w:val="00B0F0"/>
        </w:rPr>
      </w:pPr>
    </w:p>
    <w:p w14:paraId="6EBA49CE" w14:textId="7BAE53ED" w:rsidR="00546AA7" w:rsidRPr="00174AE3" w:rsidRDefault="00546AA7" w:rsidP="00546AA7">
      <w:pPr>
        <w:rPr>
          <w:rFonts w:asciiTheme="majorHAnsi" w:hAnsiTheme="majorHAnsi" w:cstheme="majorHAnsi"/>
          <w:color w:val="00B0F0"/>
        </w:rPr>
      </w:pPr>
    </w:p>
    <w:p w14:paraId="69D6A11C" w14:textId="044C711C" w:rsidR="00546AA7" w:rsidRPr="00174AE3" w:rsidRDefault="00546AA7" w:rsidP="00546AA7">
      <w:pPr>
        <w:rPr>
          <w:rFonts w:asciiTheme="majorHAnsi" w:hAnsiTheme="majorHAnsi" w:cstheme="majorHAnsi"/>
          <w:b/>
          <w:bCs/>
        </w:rPr>
      </w:pPr>
      <w:r w:rsidRPr="00174AE3">
        <w:rPr>
          <w:rFonts w:asciiTheme="majorHAnsi" w:hAnsiTheme="majorHAnsi" w:cstheme="majorHAnsi"/>
          <w:b/>
          <w:bCs/>
        </w:rPr>
        <w:lastRenderedPageBreak/>
        <w:t xml:space="preserve">Treatment: synthetic hormones </w:t>
      </w:r>
    </w:p>
    <w:p w14:paraId="039BF14E" w14:textId="3E3179D4" w:rsidR="00546AA7" w:rsidRPr="00174AE3" w:rsidRDefault="00546AA7" w:rsidP="00546AA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</w:rPr>
      </w:pPr>
      <w:r w:rsidRPr="00174AE3">
        <w:rPr>
          <w:rFonts w:asciiTheme="majorHAnsi" w:hAnsiTheme="majorHAnsi" w:cstheme="majorHAnsi"/>
        </w:rPr>
        <w:t xml:space="preserve">Thyroxine is essential for life </w:t>
      </w:r>
    </w:p>
    <w:p w14:paraId="0B1B8120" w14:textId="5A6F0CFB" w:rsidR="00546AA7" w:rsidRPr="008974B1" w:rsidRDefault="00546AA7" w:rsidP="00546AA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</w:rPr>
      </w:pPr>
      <w:r w:rsidRPr="00174AE3">
        <w:rPr>
          <w:rFonts w:asciiTheme="majorHAnsi" w:hAnsiTheme="majorHAnsi" w:cstheme="majorHAnsi"/>
        </w:rPr>
        <w:t>Hormones made in a laboratory (not extracted from another human or animal</w:t>
      </w:r>
      <w:r w:rsidR="008974B1">
        <w:rPr>
          <w:rFonts w:asciiTheme="majorHAnsi" w:hAnsiTheme="majorHAnsi" w:cstheme="majorHAnsi"/>
        </w:rPr>
        <w:t>)</w:t>
      </w:r>
    </w:p>
    <w:p w14:paraId="7151D92A" w14:textId="235B1506" w:rsidR="008974B1" w:rsidRPr="008974B1" w:rsidRDefault="008974B1" w:rsidP="00546AA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Not identical to human hormones </w:t>
      </w:r>
      <w:r w:rsidRPr="008974B1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can have slight molecular differences </w:t>
      </w:r>
      <w:r w:rsidRPr="008974B1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can result in slightly different responses in the body </w:t>
      </w:r>
    </w:p>
    <w:p w14:paraId="78425D7E" w14:textId="29C9456A" w:rsidR="008974B1" w:rsidRPr="008974B1" w:rsidRDefault="008974B1" w:rsidP="00546AA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Must have correct dosage </w:t>
      </w:r>
      <w:r w:rsidRPr="008974B1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too little or too much can cause side effects </w:t>
      </w:r>
    </w:p>
    <w:p w14:paraId="2978B107" w14:textId="3E10AB8D" w:rsidR="008974B1" w:rsidRDefault="008974B1" w:rsidP="008974B1">
      <w:pPr>
        <w:rPr>
          <w:rFonts w:asciiTheme="majorHAnsi" w:hAnsiTheme="majorHAnsi" w:cstheme="majorHAnsi"/>
          <w:b/>
          <w:bCs/>
        </w:rPr>
      </w:pPr>
    </w:p>
    <w:p w14:paraId="209227C7" w14:textId="02E6B8A3" w:rsidR="008974B1" w:rsidRDefault="008974B1" w:rsidP="008974B1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Human growth hormone deficiency</w:t>
      </w:r>
    </w:p>
    <w:p w14:paraId="68460401" w14:textId="6FF556B2" w:rsidR="008974B1" w:rsidRDefault="008974B1" w:rsidP="008974B1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Growth hormone is essential for normal growth </w:t>
      </w:r>
    </w:p>
    <w:p w14:paraId="320BD537" w14:textId="7E7DBEC4" w:rsidR="008974B1" w:rsidRDefault="008974B1" w:rsidP="008974B1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Deficiency </w:t>
      </w:r>
      <w:r w:rsidRPr="008974B1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growth retardation or dwarfism </w:t>
      </w:r>
    </w:p>
    <w:p w14:paraId="390C6927" w14:textId="585E3C8E" w:rsidR="008974B1" w:rsidRDefault="008974B1" w:rsidP="008974B1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Can be treated with injections of growth hormone </w:t>
      </w:r>
    </w:p>
    <w:p w14:paraId="324604BB" w14:textId="47500931" w:rsidR="008974B1" w:rsidRDefault="008974B1" w:rsidP="008974B1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Made using recombinant DNA technology involves introducing DNA into a cell from a different type of organism </w:t>
      </w:r>
    </w:p>
    <w:p w14:paraId="339CA2FF" w14:textId="71B77E50" w:rsidR="008974B1" w:rsidRDefault="008974B1" w:rsidP="008974B1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this case: Human DNA is inserted into bacteria </w:t>
      </w:r>
    </w:p>
    <w:p w14:paraId="2775AA64" w14:textId="00CB6984" w:rsidR="008974B1" w:rsidRDefault="008974B1" w:rsidP="008974B1">
      <w:pPr>
        <w:rPr>
          <w:rFonts w:asciiTheme="majorHAnsi" w:hAnsiTheme="majorHAnsi" w:cstheme="majorHAnsi"/>
        </w:rPr>
      </w:pPr>
    </w:p>
    <w:p w14:paraId="169BABD2" w14:textId="6D790D20" w:rsidR="008974B1" w:rsidRDefault="008974B1" w:rsidP="008974B1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Steps in recombinant DNA process </w:t>
      </w:r>
    </w:p>
    <w:p w14:paraId="57F96907" w14:textId="533CDE50" w:rsidR="008974B1" w:rsidRPr="00C33308" w:rsidRDefault="00C33308" w:rsidP="00C33308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C33308">
        <w:rPr>
          <w:rFonts w:asciiTheme="majorHAnsi" w:hAnsiTheme="majorHAnsi" w:cstheme="majorHAnsi"/>
        </w:rPr>
        <w:t xml:space="preserve">Isolated gene in question </w:t>
      </w:r>
      <w:r w:rsidRPr="00C33308">
        <w:rPr>
          <w:rFonts w:asciiTheme="majorHAnsi" w:hAnsiTheme="majorHAnsi" w:cstheme="majorHAnsi"/>
        </w:rPr>
        <w:sym w:font="Wingdings" w:char="F0E0"/>
      </w:r>
      <w:r w:rsidRPr="00C33308">
        <w:rPr>
          <w:rFonts w:asciiTheme="majorHAnsi" w:hAnsiTheme="majorHAnsi" w:cstheme="majorHAnsi"/>
        </w:rPr>
        <w:t xml:space="preserve"> from human cell</w:t>
      </w:r>
    </w:p>
    <w:p w14:paraId="61297CE6" w14:textId="6365096A" w:rsidR="00C33308" w:rsidRPr="00C33308" w:rsidRDefault="00C33308" w:rsidP="00C33308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C33308">
        <w:rPr>
          <w:rFonts w:asciiTheme="majorHAnsi" w:hAnsiTheme="majorHAnsi" w:cstheme="majorHAnsi"/>
        </w:rPr>
        <w:t xml:space="preserve">Restriction enzyme cuts DNA with gene for desired protein </w:t>
      </w:r>
    </w:p>
    <w:p w14:paraId="6132794F" w14:textId="700876B8" w:rsidR="00C33308" w:rsidRPr="00C33308" w:rsidRDefault="00C33308" w:rsidP="00C33308">
      <w:pPr>
        <w:ind w:left="720"/>
        <w:rPr>
          <w:rFonts w:asciiTheme="majorHAnsi" w:hAnsiTheme="majorHAnsi" w:cstheme="majorHAnsi"/>
        </w:rPr>
      </w:pPr>
      <w:r w:rsidRPr="00C33308">
        <w:rPr>
          <w:rFonts w:asciiTheme="majorHAnsi" w:hAnsiTheme="majorHAnsi" w:cstheme="majorHAnsi"/>
        </w:rPr>
        <w:sym w:font="Wingdings" w:char="F0E0"/>
      </w:r>
      <w:r w:rsidRPr="00C33308">
        <w:rPr>
          <w:rFonts w:asciiTheme="majorHAnsi" w:hAnsiTheme="majorHAnsi" w:cstheme="majorHAnsi"/>
        </w:rPr>
        <w:t xml:space="preserve"> straight cut with blunt ends </w:t>
      </w:r>
    </w:p>
    <w:p w14:paraId="0FBF7518" w14:textId="20011A59" w:rsidR="00C33308" w:rsidRPr="00C33308" w:rsidRDefault="00C33308" w:rsidP="00C33308">
      <w:pPr>
        <w:ind w:left="720"/>
        <w:rPr>
          <w:rFonts w:asciiTheme="majorHAnsi" w:hAnsiTheme="majorHAnsi" w:cstheme="majorHAnsi"/>
        </w:rPr>
      </w:pPr>
      <w:r w:rsidRPr="00C33308">
        <w:rPr>
          <w:rFonts w:asciiTheme="majorHAnsi" w:hAnsiTheme="majorHAnsi" w:cstheme="majorHAnsi"/>
        </w:rPr>
        <w:sym w:font="Wingdings" w:char="F0E0"/>
      </w:r>
      <w:r w:rsidRPr="00C33308">
        <w:rPr>
          <w:rFonts w:asciiTheme="majorHAnsi" w:hAnsiTheme="majorHAnsi" w:cstheme="majorHAnsi"/>
        </w:rPr>
        <w:t xml:space="preserve"> staggered cut with sticky ends </w:t>
      </w:r>
    </w:p>
    <w:p w14:paraId="4C07FCE5" w14:textId="12E6F3F0" w:rsidR="00C33308" w:rsidRPr="00C33308" w:rsidRDefault="00C33308" w:rsidP="00C33308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C33308">
        <w:rPr>
          <w:rFonts w:asciiTheme="majorHAnsi" w:hAnsiTheme="majorHAnsi" w:cstheme="majorHAnsi"/>
        </w:rPr>
        <w:t xml:space="preserve">Plasmid extraction from bacteria </w:t>
      </w:r>
    </w:p>
    <w:p w14:paraId="3CCC9C4F" w14:textId="59B2251A" w:rsidR="00C33308" w:rsidRPr="00C33308" w:rsidRDefault="00C33308" w:rsidP="00C33308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C33308">
        <w:rPr>
          <w:rFonts w:asciiTheme="majorHAnsi" w:hAnsiTheme="majorHAnsi" w:cstheme="majorHAnsi"/>
        </w:rPr>
        <w:t xml:space="preserve">Same restriction enzyme (that was used on human DNA) cuts the plasmid </w:t>
      </w:r>
      <w:r w:rsidRPr="00C33308">
        <w:rPr>
          <w:rFonts w:asciiTheme="majorHAnsi" w:hAnsiTheme="majorHAnsi" w:cstheme="majorHAnsi"/>
        </w:rPr>
        <w:sym w:font="Wingdings" w:char="F0E0"/>
      </w:r>
      <w:r w:rsidRPr="00C33308">
        <w:rPr>
          <w:rFonts w:asciiTheme="majorHAnsi" w:hAnsiTheme="majorHAnsi" w:cstheme="majorHAnsi"/>
        </w:rPr>
        <w:t xml:space="preserve"> gene is inserted into the plasmid (splicing) </w:t>
      </w:r>
      <w:r w:rsidRPr="00C33308">
        <w:rPr>
          <w:rFonts w:asciiTheme="majorHAnsi" w:hAnsiTheme="majorHAnsi" w:cstheme="majorHAnsi"/>
        </w:rPr>
        <w:sym w:font="Wingdings" w:char="F0E0"/>
      </w:r>
      <w:r w:rsidRPr="00C33308">
        <w:rPr>
          <w:rFonts w:asciiTheme="majorHAnsi" w:hAnsiTheme="majorHAnsi" w:cstheme="majorHAnsi"/>
        </w:rPr>
        <w:t xml:space="preserve"> DNA ligase ‘glues’ inserted gene in plasmid </w:t>
      </w:r>
    </w:p>
    <w:p w14:paraId="7BC51BDA" w14:textId="473C7617" w:rsidR="00C33308" w:rsidRPr="00C33308" w:rsidRDefault="00C33308" w:rsidP="00C33308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C33308">
        <w:rPr>
          <w:rFonts w:asciiTheme="majorHAnsi" w:hAnsiTheme="majorHAnsi" w:cstheme="majorHAnsi"/>
        </w:rPr>
        <w:t>Recombinant plasmid is cloned to form several cop</w:t>
      </w:r>
      <w:r w:rsidR="00BC1BB9">
        <w:rPr>
          <w:rFonts w:asciiTheme="majorHAnsi" w:hAnsiTheme="majorHAnsi" w:cstheme="majorHAnsi"/>
        </w:rPr>
        <w:t>ies</w:t>
      </w:r>
      <w:r w:rsidRPr="00C33308">
        <w:rPr>
          <w:rFonts w:asciiTheme="majorHAnsi" w:hAnsiTheme="majorHAnsi" w:cstheme="majorHAnsi"/>
        </w:rPr>
        <w:t xml:space="preserve"> </w:t>
      </w:r>
    </w:p>
    <w:p w14:paraId="300A9F63" w14:textId="699149ED" w:rsidR="00C33308" w:rsidRPr="00C33308" w:rsidRDefault="00C33308" w:rsidP="00C33308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C33308">
        <w:rPr>
          <w:rFonts w:asciiTheme="majorHAnsi" w:hAnsiTheme="majorHAnsi" w:cstheme="majorHAnsi"/>
        </w:rPr>
        <w:t xml:space="preserve">Bacterial cell is treated so it ‘takes up’ the recombinant plasmid </w:t>
      </w:r>
    </w:p>
    <w:p w14:paraId="05CDF54C" w14:textId="5FB9ACC7" w:rsidR="00C33308" w:rsidRPr="00C33308" w:rsidRDefault="00C33308" w:rsidP="00C33308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C33308">
        <w:rPr>
          <w:rFonts w:asciiTheme="majorHAnsi" w:hAnsiTheme="majorHAnsi" w:cstheme="majorHAnsi"/>
        </w:rPr>
        <w:t xml:space="preserve">Bacteria will produce the desired protein </w:t>
      </w:r>
      <w:r w:rsidRPr="00C33308">
        <w:rPr>
          <w:rFonts w:asciiTheme="majorHAnsi" w:hAnsiTheme="majorHAnsi" w:cstheme="majorHAnsi"/>
        </w:rPr>
        <w:sym w:font="Wingdings" w:char="F0E0"/>
      </w:r>
      <w:r w:rsidRPr="00C33308">
        <w:rPr>
          <w:rFonts w:asciiTheme="majorHAnsi" w:hAnsiTheme="majorHAnsi" w:cstheme="majorHAnsi"/>
        </w:rPr>
        <w:t xml:space="preserve"> harvested for use </w:t>
      </w:r>
    </w:p>
    <w:p w14:paraId="133014B9" w14:textId="407E3362" w:rsidR="00E122C0" w:rsidRPr="00174AE3" w:rsidRDefault="00BC1BB9" w:rsidP="00E122C0">
      <w:pPr>
        <w:rPr>
          <w:rFonts w:asciiTheme="majorHAnsi" w:hAnsiTheme="majorHAnsi" w:cstheme="majorHAnsi"/>
          <w:color w:val="00B0F0"/>
        </w:rPr>
      </w:pPr>
      <w:r w:rsidRPr="00BC1BB9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7AA7B88F" wp14:editId="7E31AC85">
            <wp:simplePos x="0" y="0"/>
            <wp:positionH relativeFrom="column">
              <wp:posOffset>194873</wp:posOffset>
            </wp:positionH>
            <wp:positionV relativeFrom="paragraph">
              <wp:posOffset>306413</wp:posOffset>
            </wp:positionV>
            <wp:extent cx="6385560" cy="3812540"/>
            <wp:effectExtent l="0" t="0" r="2540" b="0"/>
            <wp:wrapSquare wrapText="bothSides"/>
            <wp:docPr id="6" name="Picture 6" descr="Image result for recombinant d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combinant dn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F6CDB" w14:textId="6D548305" w:rsidR="004B712D" w:rsidRPr="00174AE3" w:rsidRDefault="004B712D" w:rsidP="004B712D">
      <w:pPr>
        <w:rPr>
          <w:rFonts w:asciiTheme="majorHAnsi" w:hAnsiTheme="majorHAnsi" w:cstheme="majorHAnsi"/>
        </w:rPr>
      </w:pPr>
    </w:p>
    <w:p w14:paraId="79C0B8FE" w14:textId="41C433E6" w:rsidR="004B712D" w:rsidRPr="00174AE3" w:rsidRDefault="004B712D" w:rsidP="004B712D">
      <w:pPr>
        <w:rPr>
          <w:rFonts w:asciiTheme="majorHAnsi" w:hAnsiTheme="majorHAnsi" w:cstheme="majorHAnsi"/>
        </w:rPr>
      </w:pPr>
    </w:p>
    <w:p w14:paraId="392BC262" w14:textId="171CA1F7" w:rsidR="004B712D" w:rsidRPr="00174AE3" w:rsidRDefault="004B712D" w:rsidP="004B712D">
      <w:pPr>
        <w:rPr>
          <w:rFonts w:asciiTheme="majorHAnsi" w:hAnsiTheme="majorHAnsi" w:cstheme="majorHAnsi"/>
        </w:rPr>
      </w:pPr>
    </w:p>
    <w:p w14:paraId="0F604F12" w14:textId="0C1791AA" w:rsidR="00BC1BB9" w:rsidRPr="00BC1BB9" w:rsidRDefault="00BC1BB9" w:rsidP="00BC1BB9">
      <w:pPr>
        <w:rPr>
          <w:rFonts w:ascii="Times New Roman" w:eastAsia="Times New Roman" w:hAnsi="Times New Roman" w:cs="Times New Roman"/>
          <w:lang w:eastAsia="en-GB"/>
        </w:rPr>
      </w:pPr>
      <w:r w:rsidRPr="00BC1BB9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BC1BB9">
        <w:rPr>
          <w:rFonts w:ascii="Times New Roman" w:eastAsia="Times New Roman" w:hAnsi="Times New Roman" w:cs="Times New Roman"/>
          <w:lang w:eastAsia="en-GB"/>
        </w:rPr>
        <w:instrText xml:space="preserve"> INCLUDEPICTURE "/var/folders/2j/1c5zr6hx2q3f5_fygx4w5clr0000gn/T/com.microsoft.Word/WebArchiveCopyPasteTempFiles/recombinant-dna.jpg" \* MERGEFORMATINET </w:instrText>
      </w:r>
      <w:r w:rsidRPr="00BC1BB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4134D81" w14:textId="09D543F0" w:rsidR="004B712D" w:rsidRDefault="004B712D" w:rsidP="004B712D">
      <w:pPr>
        <w:rPr>
          <w:rFonts w:asciiTheme="majorHAnsi" w:hAnsiTheme="majorHAnsi" w:cstheme="majorHAnsi"/>
        </w:rPr>
      </w:pPr>
      <w:bookmarkStart w:id="0" w:name="_GoBack"/>
      <w:bookmarkEnd w:id="0"/>
    </w:p>
    <w:p w14:paraId="60AA87A6" w14:textId="4B47E2DB" w:rsidR="00B426C2" w:rsidRDefault="00B426C2" w:rsidP="004B71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Practice questions </w:t>
      </w:r>
    </w:p>
    <w:p w14:paraId="1FD6B956" w14:textId="0B90E08D" w:rsidR="00B426C2" w:rsidRDefault="00B426C2" w:rsidP="004B712D">
      <w:pPr>
        <w:rPr>
          <w:rFonts w:asciiTheme="majorHAnsi" w:hAnsiTheme="majorHAnsi" w:cstheme="majorHAnsi"/>
        </w:rPr>
      </w:pPr>
    </w:p>
    <w:p w14:paraId="24D1BC7D" w14:textId="37A0BD36" w:rsidR="00B426C2" w:rsidRDefault="00B426C2" w:rsidP="004B712D">
      <w:pPr>
        <w:rPr>
          <w:rFonts w:asciiTheme="majorHAnsi" w:hAnsiTheme="majorHAnsi" w:cstheme="majorHAnsi"/>
          <w:b/>
          <w:bCs/>
        </w:rPr>
      </w:pPr>
      <w:r w:rsidRPr="00B426C2">
        <w:rPr>
          <w:rFonts w:asciiTheme="majorHAnsi" w:hAnsiTheme="majorHAnsi" w:cstheme="majorHAnsi"/>
          <w:b/>
          <w:bCs/>
        </w:rPr>
        <w:t>Describe relationship between hypothalamus and pituitary gland</w:t>
      </w:r>
      <w:r>
        <w:rPr>
          <w:rFonts w:asciiTheme="majorHAnsi" w:hAnsiTheme="majorHAnsi" w:cstheme="majorHAnsi"/>
          <w:b/>
          <w:bCs/>
        </w:rPr>
        <w:t xml:space="preserve">? </w:t>
      </w:r>
      <w:r w:rsidR="00324ADC">
        <w:rPr>
          <w:rFonts w:asciiTheme="majorHAnsi" w:hAnsiTheme="majorHAnsi" w:cstheme="majorHAnsi"/>
          <w:b/>
          <w:bCs/>
        </w:rPr>
        <w:t>6</w:t>
      </w:r>
      <w:r>
        <w:rPr>
          <w:rFonts w:asciiTheme="majorHAnsi" w:hAnsiTheme="majorHAnsi" w:cstheme="majorHAnsi"/>
          <w:b/>
          <w:bCs/>
        </w:rPr>
        <w:t xml:space="preserve"> marks </w:t>
      </w:r>
    </w:p>
    <w:p w14:paraId="04AB50BC" w14:textId="0F3F5A96" w:rsidR="00B426C2" w:rsidRDefault="00B426C2" w:rsidP="00B426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Hypothalamus joined to </w:t>
      </w:r>
      <w:r w:rsidR="00324ADC">
        <w:rPr>
          <w:rFonts w:asciiTheme="majorHAnsi" w:hAnsiTheme="majorHAnsi" w:cstheme="majorHAnsi"/>
        </w:rPr>
        <w:t>pituitary</w:t>
      </w:r>
      <w:r>
        <w:rPr>
          <w:rFonts w:asciiTheme="majorHAnsi" w:hAnsiTheme="majorHAnsi" w:cstheme="majorHAnsi"/>
        </w:rPr>
        <w:t xml:space="preserve"> gland by the infundibulum </w:t>
      </w:r>
    </w:p>
    <w:p w14:paraId="5D368408" w14:textId="3C180FEE" w:rsidR="00B426C2" w:rsidRDefault="00B426C2" w:rsidP="00B426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Anterior lobe of </w:t>
      </w:r>
      <w:r w:rsidR="00324ADC">
        <w:rPr>
          <w:rFonts w:asciiTheme="majorHAnsi" w:hAnsiTheme="majorHAnsi" w:cstheme="majorHAnsi"/>
        </w:rPr>
        <w:t xml:space="preserve">pituitary gland is joined to hypothalamus via network of blood capillaries </w:t>
      </w:r>
    </w:p>
    <w:p w14:paraId="0227E59F" w14:textId="42E5A4F8" w:rsidR="00324ADC" w:rsidRDefault="00324ADC" w:rsidP="00B426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Posterior lobe of the pituitary gland is joined to the hypothalamus via nerve cells extensions (nerve fibres)</w:t>
      </w:r>
    </w:p>
    <w:p w14:paraId="0CB6D786" w14:textId="34904911" w:rsidR="00324ADC" w:rsidRDefault="00324ADC" w:rsidP="00B426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Stimulating and releasing factors control release of hormones from the anterior lobe of the pituitary gland via blood capillaries</w:t>
      </w:r>
    </w:p>
    <w:p w14:paraId="3F25CE98" w14:textId="36B052AF" w:rsidR="00324ADC" w:rsidRDefault="00324ADC" w:rsidP="00B426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Hormones stored in the posterior lobe are made in hypothalamus </w:t>
      </w:r>
    </w:p>
    <w:p w14:paraId="045FD4C1" w14:textId="0D189FD8" w:rsidR="00324ADC" w:rsidRDefault="00324ADC" w:rsidP="00B426C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Their release is stimulated by nerve impulses in the hypothalamus which pass down nerve extensions </w:t>
      </w:r>
    </w:p>
    <w:p w14:paraId="0A2958BB" w14:textId="40866854" w:rsidR="00324ADC" w:rsidRPr="00324ADC" w:rsidRDefault="00324ADC" w:rsidP="00324A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Releasing factors are specific for each hormone, they travel through the blood capillaries in the infundibulum to anterior lobe of the pituitary gland </w:t>
      </w:r>
    </w:p>
    <w:p w14:paraId="1CEFB6DE" w14:textId="77777777" w:rsidR="00B426C2" w:rsidRPr="00174AE3" w:rsidRDefault="00B426C2" w:rsidP="004B712D">
      <w:pPr>
        <w:rPr>
          <w:rFonts w:asciiTheme="majorHAnsi" w:hAnsiTheme="majorHAnsi" w:cstheme="majorHAnsi"/>
        </w:rPr>
      </w:pPr>
    </w:p>
    <w:sectPr w:rsidR="00B426C2" w:rsidRPr="00174AE3" w:rsidSect="001249A1">
      <w:footerReference w:type="even" r:id="rId22"/>
      <w:footerReference w:type="default" r:id="rId23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48F73" w14:textId="77777777" w:rsidR="009661E4" w:rsidRDefault="009661E4" w:rsidP="00F855A9">
      <w:r>
        <w:separator/>
      </w:r>
    </w:p>
  </w:endnote>
  <w:endnote w:type="continuationSeparator" w:id="0">
    <w:p w14:paraId="2F111C4C" w14:textId="77777777" w:rsidR="009661E4" w:rsidRDefault="009661E4" w:rsidP="00F85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316184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3BF081" w14:textId="481791A7" w:rsidR="00F855A9" w:rsidRDefault="00F855A9" w:rsidP="007D7AF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66FC60" w14:textId="77777777" w:rsidR="00F855A9" w:rsidRDefault="00F855A9" w:rsidP="00F855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824113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AFE5C1" w14:textId="48797B20" w:rsidR="00F855A9" w:rsidRDefault="00F855A9" w:rsidP="007D7AF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A97F7F" w14:textId="77777777" w:rsidR="00F855A9" w:rsidRDefault="00F855A9" w:rsidP="00F855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91296" w14:textId="77777777" w:rsidR="009661E4" w:rsidRDefault="009661E4" w:rsidP="00F855A9">
      <w:r>
        <w:separator/>
      </w:r>
    </w:p>
  </w:footnote>
  <w:footnote w:type="continuationSeparator" w:id="0">
    <w:p w14:paraId="15203AB4" w14:textId="77777777" w:rsidR="009661E4" w:rsidRDefault="009661E4" w:rsidP="00F85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5450"/>
    <w:multiLevelType w:val="hybridMultilevel"/>
    <w:tmpl w:val="927C2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86EDD"/>
    <w:multiLevelType w:val="hybridMultilevel"/>
    <w:tmpl w:val="C4023038"/>
    <w:lvl w:ilvl="0" w:tplc="75721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60B5A"/>
    <w:multiLevelType w:val="hybridMultilevel"/>
    <w:tmpl w:val="9CDC0C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BD5A50"/>
    <w:multiLevelType w:val="hybridMultilevel"/>
    <w:tmpl w:val="CC22D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21954"/>
    <w:multiLevelType w:val="hybridMultilevel"/>
    <w:tmpl w:val="E72E5DAE"/>
    <w:lvl w:ilvl="0" w:tplc="75721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216D1"/>
    <w:multiLevelType w:val="hybridMultilevel"/>
    <w:tmpl w:val="FFFAA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26F7C"/>
    <w:multiLevelType w:val="hybridMultilevel"/>
    <w:tmpl w:val="65D29BC4"/>
    <w:lvl w:ilvl="0" w:tplc="75721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46CC5"/>
    <w:multiLevelType w:val="hybridMultilevel"/>
    <w:tmpl w:val="14905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A0CE0"/>
    <w:multiLevelType w:val="hybridMultilevel"/>
    <w:tmpl w:val="2C9CD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245D7"/>
    <w:multiLevelType w:val="hybridMultilevel"/>
    <w:tmpl w:val="04C66110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0" w15:restartNumberingAfterBreak="0">
    <w:nsid w:val="533F5C57"/>
    <w:multiLevelType w:val="hybridMultilevel"/>
    <w:tmpl w:val="8B34C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172E8"/>
    <w:multiLevelType w:val="hybridMultilevel"/>
    <w:tmpl w:val="F7F4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35DA5"/>
    <w:multiLevelType w:val="hybridMultilevel"/>
    <w:tmpl w:val="A836B9A0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5E650B48"/>
    <w:multiLevelType w:val="hybridMultilevel"/>
    <w:tmpl w:val="18667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369F6"/>
    <w:multiLevelType w:val="hybridMultilevel"/>
    <w:tmpl w:val="8A5A2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A4CBE"/>
    <w:multiLevelType w:val="hybridMultilevel"/>
    <w:tmpl w:val="B0D68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30778"/>
    <w:multiLevelType w:val="hybridMultilevel"/>
    <w:tmpl w:val="5DF294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174A66"/>
    <w:multiLevelType w:val="hybridMultilevel"/>
    <w:tmpl w:val="C3564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15391"/>
    <w:multiLevelType w:val="hybridMultilevel"/>
    <w:tmpl w:val="5C2C5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9840FA"/>
    <w:multiLevelType w:val="hybridMultilevel"/>
    <w:tmpl w:val="D3ECC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4419A"/>
    <w:multiLevelType w:val="hybridMultilevel"/>
    <w:tmpl w:val="F080EE5A"/>
    <w:lvl w:ilvl="0" w:tplc="75721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1198B"/>
    <w:multiLevelType w:val="hybridMultilevel"/>
    <w:tmpl w:val="41E66C7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6"/>
  </w:num>
  <w:num w:numId="4">
    <w:abstractNumId w:val="6"/>
  </w:num>
  <w:num w:numId="5">
    <w:abstractNumId w:val="2"/>
  </w:num>
  <w:num w:numId="6">
    <w:abstractNumId w:val="10"/>
  </w:num>
  <w:num w:numId="7">
    <w:abstractNumId w:val="9"/>
  </w:num>
  <w:num w:numId="8">
    <w:abstractNumId w:val="11"/>
  </w:num>
  <w:num w:numId="9">
    <w:abstractNumId w:val="18"/>
  </w:num>
  <w:num w:numId="10">
    <w:abstractNumId w:val="3"/>
  </w:num>
  <w:num w:numId="11">
    <w:abstractNumId w:val="4"/>
  </w:num>
  <w:num w:numId="12">
    <w:abstractNumId w:val="19"/>
  </w:num>
  <w:num w:numId="13">
    <w:abstractNumId w:val="17"/>
  </w:num>
  <w:num w:numId="14">
    <w:abstractNumId w:val="8"/>
  </w:num>
  <w:num w:numId="15">
    <w:abstractNumId w:val="5"/>
  </w:num>
  <w:num w:numId="16">
    <w:abstractNumId w:val="12"/>
  </w:num>
  <w:num w:numId="17">
    <w:abstractNumId w:val="21"/>
  </w:num>
  <w:num w:numId="18">
    <w:abstractNumId w:val="13"/>
  </w:num>
  <w:num w:numId="19">
    <w:abstractNumId w:val="7"/>
  </w:num>
  <w:num w:numId="20">
    <w:abstractNumId w:val="0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E3"/>
    <w:rsid w:val="001249A1"/>
    <w:rsid w:val="001546BF"/>
    <w:rsid w:val="00174AE3"/>
    <w:rsid w:val="001932C7"/>
    <w:rsid w:val="002F0857"/>
    <w:rsid w:val="002F1CB1"/>
    <w:rsid w:val="00324ADC"/>
    <w:rsid w:val="00357439"/>
    <w:rsid w:val="003F07CF"/>
    <w:rsid w:val="004B47A5"/>
    <w:rsid w:val="004B712D"/>
    <w:rsid w:val="00516E12"/>
    <w:rsid w:val="00540A95"/>
    <w:rsid w:val="00546AA7"/>
    <w:rsid w:val="00862977"/>
    <w:rsid w:val="0086725A"/>
    <w:rsid w:val="0087719D"/>
    <w:rsid w:val="008974B1"/>
    <w:rsid w:val="009661E4"/>
    <w:rsid w:val="009B6568"/>
    <w:rsid w:val="00A64F44"/>
    <w:rsid w:val="00B426C2"/>
    <w:rsid w:val="00B8629F"/>
    <w:rsid w:val="00B92AF6"/>
    <w:rsid w:val="00BA2034"/>
    <w:rsid w:val="00BC1BB9"/>
    <w:rsid w:val="00BF7B32"/>
    <w:rsid w:val="00C33308"/>
    <w:rsid w:val="00D17A78"/>
    <w:rsid w:val="00D653B8"/>
    <w:rsid w:val="00DD28E3"/>
    <w:rsid w:val="00DE3E53"/>
    <w:rsid w:val="00E00587"/>
    <w:rsid w:val="00E122C0"/>
    <w:rsid w:val="00E57E03"/>
    <w:rsid w:val="00E7673D"/>
    <w:rsid w:val="00EE4F1D"/>
    <w:rsid w:val="00F855A9"/>
    <w:rsid w:val="00FA49CE"/>
    <w:rsid w:val="00FD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CC16"/>
  <w15:chartTrackingRefBased/>
  <w15:docId w15:val="{E6E496E1-A4D1-684F-8CC3-0D640901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D28E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D28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49A1"/>
    <w:pPr>
      <w:ind w:left="720"/>
      <w:contextualSpacing/>
    </w:pPr>
  </w:style>
  <w:style w:type="table" w:styleId="TableGrid">
    <w:name w:val="Table Grid"/>
    <w:basedOn w:val="TableNormal"/>
    <w:uiPriority w:val="39"/>
    <w:rsid w:val="00F85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55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5A9"/>
  </w:style>
  <w:style w:type="paragraph" w:styleId="Footer">
    <w:name w:val="footer"/>
    <w:basedOn w:val="Normal"/>
    <w:link w:val="FooterChar"/>
    <w:uiPriority w:val="99"/>
    <w:unhideWhenUsed/>
    <w:rsid w:val="00F855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5A9"/>
  </w:style>
  <w:style w:type="character" w:styleId="PageNumber">
    <w:name w:val="page number"/>
    <w:basedOn w:val="DefaultParagraphFont"/>
    <w:uiPriority w:val="99"/>
    <w:semiHidden/>
    <w:unhideWhenUsed/>
    <w:rsid w:val="00F85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footer" Target="footer2.xml"/><Relationship Id="rId10" Type="http://schemas.openxmlformats.org/officeDocument/2006/relationships/image" Target="media/image3.gif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diagramColors" Target="diagrams/colors1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E647A1-7F06-BC48-BD5A-5794B2FA69BE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D4B99578-7CCB-6642-9C74-5E44084A5C68}">
      <dgm:prSet phldrT="[Text]"/>
      <dgm:spPr>
        <a:solidFill>
          <a:srgbClr val="FF0000"/>
        </a:solidFill>
      </dgm:spPr>
      <dgm:t>
        <a:bodyPr/>
        <a:lstStyle/>
        <a:p>
          <a:r>
            <a:rPr lang="en-GB"/>
            <a:t>attatch to receptor proteins in membrane of target cells</a:t>
          </a:r>
        </a:p>
      </dgm:t>
    </dgm:pt>
    <dgm:pt modelId="{088DBD1A-D12E-2342-BE0D-21A457CD0831}" type="parTrans" cxnId="{C739954A-2E25-AD41-84CE-1F6CBA68F0BE}">
      <dgm:prSet/>
      <dgm:spPr/>
      <dgm:t>
        <a:bodyPr/>
        <a:lstStyle/>
        <a:p>
          <a:endParaRPr lang="en-GB"/>
        </a:p>
      </dgm:t>
    </dgm:pt>
    <dgm:pt modelId="{1868EA43-9BBA-1F4C-8E87-7069383873F7}" type="sibTrans" cxnId="{C739954A-2E25-AD41-84CE-1F6CBA68F0BE}">
      <dgm:prSet/>
      <dgm:spPr/>
      <dgm:t>
        <a:bodyPr/>
        <a:lstStyle/>
        <a:p>
          <a:endParaRPr lang="en-GB">
            <a:solidFill>
              <a:srgbClr val="FF0000">
                <a:alpha val="18000"/>
              </a:srgbClr>
            </a:solidFill>
          </a:endParaRPr>
        </a:p>
      </dgm:t>
    </dgm:pt>
    <dgm:pt modelId="{53AA6D34-07AE-4648-BFF5-0EB14A49DC39}">
      <dgm:prSet phldrT="[Text]"/>
      <dgm:spPr>
        <a:solidFill>
          <a:srgbClr val="FF0000"/>
        </a:solidFill>
      </dgm:spPr>
      <dgm:t>
        <a:bodyPr/>
        <a:lstStyle/>
        <a:p>
          <a:r>
            <a:rPr lang="en-GB"/>
            <a:t>triggers release of secondary messenger substance which diffuses through the cell </a:t>
          </a:r>
        </a:p>
      </dgm:t>
    </dgm:pt>
    <dgm:pt modelId="{40A3B19D-48EF-9E47-9EE2-332675C25421}" type="parTrans" cxnId="{41E09FE1-F8CA-3542-89C7-9FCBEE4E6E15}">
      <dgm:prSet/>
      <dgm:spPr/>
      <dgm:t>
        <a:bodyPr/>
        <a:lstStyle/>
        <a:p>
          <a:endParaRPr lang="en-GB"/>
        </a:p>
      </dgm:t>
    </dgm:pt>
    <dgm:pt modelId="{E7CDEA47-012C-B64E-9C65-F49EF5CF5460}" type="sibTrans" cxnId="{41E09FE1-F8CA-3542-89C7-9FCBEE4E6E15}">
      <dgm:prSet/>
      <dgm:spPr/>
      <dgm:t>
        <a:bodyPr/>
        <a:lstStyle/>
        <a:p>
          <a:endParaRPr lang="en-GB">
            <a:solidFill>
              <a:srgbClr val="FF0000">
                <a:alpha val="55000"/>
              </a:srgbClr>
            </a:solidFill>
          </a:endParaRPr>
        </a:p>
      </dgm:t>
    </dgm:pt>
    <dgm:pt modelId="{5C906752-8A9E-8E47-BF43-D0F67FB6CC6B}">
      <dgm:prSet phldrT="[Text]"/>
      <dgm:spPr>
        <a:solidFill>
          <a:srgbClr val="FF0000"/>
        </a:solidFill>
      </dgm:spPr>
      <dgm:t>
        <a:bodyPr/>
        <a:lstStyle/>
        <a:p>
          <a:r>
            <a:rPr lang="en-GB"/>
            <a:t>activate perticular gene = response (transcription and translation)</a:t>
          </a:r>
        </a:p>
      </dgm:t>
    </dgm:pt>
    <dgm:pt modelId="{B911587B-924E-9340-B4B8-C6D2B9B1707B}" type="parTrans" cxnId="{C9A02AAE-B735-B947-8B28-70C66347F8E2}">
      <dgm:prSet/>
      <dgm:spPr/>
      <dgm:t>
        <a:bodyPr/>
        <a:lstStyle/>
        <a:p>
          <a:endParaRPr lang="en-GB"/>
        </a:p>
      </dgm:t>
    </dgm:pt>
    <dgm:pt modelId="{C5E9CB0A-57E8-A64F-86C3-8807BB597008}" type="sibTrans" cxnId="{C9A02AAE-B735-B947-8B28-70C66347F8E2}">
      <dgm:prSet/>
      <dgm:spPr/>
      <dgm:t>
        <a:bodyPr/>
        <a:lstStyle/>
        <a:p>
          <a:endParaRPr lang="en-GB"/>
        </a:p>
      </dgm:t>
    </dgm:pt>
    <dgm:pt modelId="{B06AD20B-8C05-D549-9DE3-93BF99B500ED}" type="pres">
      <dgm:prSet presAssocID="{A5E647A1-7F06-BC48-BD5A-5794B2FA69BE}" presName="Name0" presStyleCnt="0">
        <dgm:presLayoutVars>
          <dgm:dir/>
          <dgm:resizeHandles val="exact"/>
        </dgm:presLayoutVars>
      </dgm:prSet>
      <dgm:spPr/>
    </dgm:pt>
    <dgm:pt modelId="{7F8D9166-511E-E841-8950-D9BF24F203DE}" type="pres">
      <dgm:prSet presAssocID="{D4B99578-7CCB-6642-9C74-5E44084A5C68}" presName="node" presStyleLbl="node1" presStyleIdx="0" presStyleCnt="3" custScaleX="98910" custScaleY="72115">
        <dgm:presLayoutVars>
          <dgm:bulletEnabled val="1"/>
        </dgm:presLayoutVars>
      </dgm:prSet>
      <dgm:spPr/>
    </dgm:pt>
    <dgm:pt modelId="{6D708508-2C50-F648-AF02-ACE56A2E25EE}" type="pres">
      <dgm:prSet presAssocID="{1868EA43-9BBA-1F4C-8E87-7069383873F7}" presName="sibTrans" presStyleLbl="sibTrans2D1" presStyleIdx="0" presStyleCnt="2"/>
      <dgm:spPr/>
    </dgm:pt>
    <dgm:pt modelId="{13140800-5E51-6E4E-AE43-ABCC105A23A2}" type="pres">
      <dgm:prSet presAssocID="{1868EA43-9BBA-1F4C-8E87-7069383873F7}" presName="connectorText" presStyleLbl="sibTrans2D1" presStyleIdx="0" presStyleCnt="2"/>
      <dgm:spPr/>
    </dgm:pt>
    <dgm:pt modelId="{B2151BF4-B70B-EB4E-B523-27ED690893CF}" type="pres">
      <dgm:prSet presAssocID="{53AA6D34-07AE-4648-BFF5-0EB14A49DC39}" presName="node" presStyleLbl="node1" presStyleIdx="1" presStyleCnt="3" custScaleY="72826">
        <dgm:presLayoutVars>
          <dgm:bulletEnabled val="1"/>
        </dgm:presLayoutVars>
      </dgm:prSet>
      <dgm:spPr/>
    </dgm:pt>
    <dgm:pt modelId="{02073F4F-A15A-0C40-8E0B-AE0C1E8F4BFE}" type="pres">
      <dgm:prSet presAssocID="{E7CDEA47-012C-B64E-9C65-F49EF5CF5460}" presName="sibTrans" presStyleLbl="sibTrans2D1" presStyleIdx="1" presStyleCnt="2"/>
      <dgm:spPr/>
    </dgm:pt>
    <dgm:pt modelId="{542582D0-6199-F44D-AE8A-D4E5D850F86A}" type="pres">
      <dgm:prSet presAssocID="{E7CDEA47-012C-B64E-9C65-F49EF5CF5460}" presName="connectorText" presStyleLbl="sibTrans2D1" presStyleIdx="1" presStyleCnt="2"/>
      <dgm:spPr/>
    </dgm:pt>
    <dgm:pt modelId="{791F6C4F-A242-DB44-8779-4DE026F2B9D3}" type="pres">
      <dgm:prSet presAssocID="{5C906752-8A9E-8E47-BF43-D0F67FB6CC6B}" presName="node" presStyleLbl="node1" presStyleIdx="2" presStyleCnt="3" custScaleY="72924">
        <dgm:presLayoutVars>
          <dgm:bulletEnabled val="1"/>
        </dgm:presLayoutVars>
      </dgm:prSet>
      <dgm:spPr/>
    </dgm:pt>
  </dgm:ptLst>
  <dgm:cxnLst>
    <dgm:cxn modelId="{C739954A-2E25-AD41-84CE-1F6CBA68F0BE}" srcId="{A5E647A1-7F06-BC48-BD5A-5794B2FA69BE}" destId="{D4B99578-7CCB-6642-9C74-5E44084A5C68}" srcOrd="0" destOrd="0" parTransId="{088DBD1A-D12E-2342-BE0D-21A457CD0831}" sibTransId="{1868EA43-9BBA-1F4C-8E87-7069383873F7}"/>
    <dgm:cxn modelId="{D30A1160-FC21-804B-BF18-75B0D20C6CA8}" type="presOf" srcId="{1868EA43-9BBA-1F4C-8E87-7069383873F7}" destId="{13140800-5E51-6E4E-AE43-ABCC105A23A2}" srcOrd="1" destOrd="0" presId="urn:microsoft.com/office/officeart/2005/8/layout/process1"/>
    <dgm:cxn modelId="{77856A75-C7C3-2D4C-810C-553FCF4837D8}" type="presOf" srcId="{E7CDEA47-012C-B64E-9C65-F49EF5CF5460}" destId="{02073F4F-A15A-0C40-8E0B-AE0C1E8F4BFE}" srcOrd="0" destOrd="0" presId="urn:microsoft.com/office/officeart/2005/8/layout/process1"/>
    <dgm:cxn modelId="{A53D6882-E370-0646-95C6-30926FB871CE}" type="presOf" srcId="{D4B99578-7CCB-6642-9C74-5E44084A5C68}" destId="{7F8D9166-511E-E841-8950-D9BF24F203DE}" srcOrd="0" destOrd="0" presId="urn:microsoft.com/office/officeart/2005/8/layout/process1"/>
    <dgm:cxn modelId="{F0ED639A-D52E-8342-BC44-021258AA5013}" type="presOf" srcId="{5C906752-8A9E-8E47-BF43-D0F67FB6CC6B}" destId="{791F6C4F-A242-DB44-8779-4DE026F2B9D3}" srcOrd="0" destOrd="0" presId="urn:microsoft.com/office/officeart/2005/8/layout/process1"/>
    <dgm:cxn modelId="{C9A02AAE-B735-B947-8B28-70C66347F8E2}" srcId="{A5E647A1-7F06-BC48-BD5A-5794B2FA69BE}" destId="{5C906752-8A9E-8E47-BF43-D0F67FB6CC6B}" srcOrd="2" destOrd="0" parTransId="{B911587B-924E-9340-B4B8-C6D2B9B1707B}" sibTransId="{C5E9CB0A-57E8-A64F-86C3-8807BB597008}"/>
    <dgm:cxn modelId="{03534DAE-83AD-F04A-A1DE-420A3E67D979}" type="presOf" srcId="{A5E647A1-7F06-BC48-BD5A-5794B2FA69BE}" destId="{B06AD20B-8C05-D549-9DE3-93BF99B500ED}" srcOrd="0" destOrd="0" presId="urn:microsoft.com/office/officeart/2005/8/layout/process1"/>
    <dgm:cxn modelId="{4944E8E0-7A62-4842-90D1-EBB7D67E0908}" type="presOf" srcId="{53AA6D34-07AE-4648-BFF5-0EB14A49DC39}" destId="{B2151BF4-B70B-EB4E-B523-27ED690893CF}" srcOrd="0" destOrd="0" presId="urn:microsoft.com/office/officeart/2005/8/layout/process1"/>
    <dgm:cxn modelId="{41E09FE1-F8CA-3542-89C7-9FCBEE4E6E15}" srcId="{A5E647A1-7F06-BC48-BD5A-5794B2FA69BE}" destId="{53AA6D34-07AE-4648-BFF5-0EB14A49DC39}" srcOrd="1" destOrd="0" parTransId="{40A3B19D-48EF-9E47-9EE2-332675C25421}" sibTransId="{E7CDEA47-012C-B64E-9C65-F49EF5CF5460}"/>
    <dgm:cxn modelId="{F8567AE9-945E-1C49-A031-30A9B4C408C3}" type="presOf" srcId="{E7CDEA47-012C-B64E-9C65-F49EF5CF5460}" destId="{542582D0-6199-F44D-AE8A-D4E5D850F86A}" srcOrd="1" destOrd="0" presId="urn:microsoft.com/office/officeart/2005/8/layout/process1"/>
    <dgm:cxn modelId="{F3531DFF-88C9-EF43-90FE-3C83C2D5182D}" type="presOf" srcId="{1868EA43-9BBA-1F4C-8E87-7069383873F7}" destId="{6D708508-2C50-F648-AF02-ACE56A2E25EE}" srcOrd="0" destOrd="0" presId="urn:microsoft.com/office/officeart/2005/8/layout/process1"/>
    <dgm:cxn modelId="{59BE46FF-6B0D-AD4E-9D9A-1103F07C38C0}" type="presParOf" srcId="{B06AD20B-8C05-D549-9DE3-93BF99B500ED}" destId="{7F8D9166-511E-E841-8950-D9BF24F203DE}" srcOrd="0" destOrd="0" presId="urn:microsoft.com/office/officeart/2005/8/layout/process1"/>
    <dgm:cxn modelId="{CA434645-A0A2-404C-97CC-907D10A3F89F}" type="presParOf" srcId="{B06AD20B-8C05-D549-9DE3-93BF99B500ED}" destId="{6D708508-2C50-F648-AF02-ACE56A2E25EE}" srcOrd="1" destOrd="0" presId="urn:microsoft.com/office/officeart/2005/8/layout/process1"/>
    <dgm:cxn modelId="{7257C734-675C-2D4B-8E95-50F15BA939A6}" type="presParOf" srcId="{6D708508-2C50-F648-AF02-ACE56A2E25EE}" destId="{13140800-5E51-6E4E-AE43-ABCC105A23A2}" srcOrd="0" destOrd="0" presId="urn:microsoft.com/office/officeart/2005/8/layout/process1"/>
    <dgm:cxn modelId="{444563CE-0F63-504D-BA13-B4A559372462}" type="presParOf" srcId="{B06AD20B-8C05-D549-9DE3-93BF99B500ED}" destId="{B2151BF4-B70B-EB4E-B523-27ED690893CF}" srcOrd="2" destOrd="0" presId="urn:microsoft.com/office/officeart/2005/8/layout/process1"/>
    <dgm:cxn modelId="{61996FE5-F9C0-564D-AE02-777667E857A7}" type="presParOf" srcId="{B06AD20B-8C05-D549-9DE3-93BF99B500ED}" destId="{02073F4F-A15A-0C40-8E0B-AE0C1E8F4BFE}" srcOrd="3" destOrd="0" presId="urn:microsoft.com/office/officeart/2005/8/layout/process1"/>
    <dgm:cxn modelId="{9D8A2F25-5337-8C4B-A062-46729AC78F10}" type="presParOf" srcId="{02073F4F-A15A-0C40-8E0B-AE0C1E8F4BFE}" destId="{542582D0-6199-F44D-AE8A-D4E5D850F86A}" srcOrd="0" destOrd="0" presId="urn:microsoft.com/office/officeart/2005/8/layout/process1"/>
    <dgm:cxn modelId="{077DA83B-991D-D64E-AF3A-9E749B7D5163}" type="presParOf" srcId="{B06AD20B-8C05-D549-9DE3-93BF99B500ED}" destId="{791F6C4F-A242-DB44-8779-4DE026F2B9D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207732-B839-5743-8DD4-271E91109C65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D3A7F8B3-29EB-254C-83B4-C337F1FAFDF7}">
      <dgm:prSet phldrT="[Text]"/>
      <dgm:spPr>
        <a:solidFill>
          <a:schemeClr val="accent6"/>
        </a:solidFill>
      </dgm:spPr>
      <dgm:t>
        <a:bodyPr/>
        <a:lstStyle/>
        <a:p>
          <a:r>
            <a:rPr lang="en-GB"/>
            <a:t>Enters target cell --&gt; diffuses through the membrane </a:t>
          </a:r>
        </a:p>
      </dgm:t>
    </dgm:pt>
    <dgm:pt modelId="{B8F49515-36E7-6143-9B30-14DE626B2DF9}" type="parTrans" cxnId="{229C6944-DAB3-0843-A28D-EFBA87B23288}">
      <dgm:prSet/>
      <dgm:spPr/>
      <dgm:t>
        <a:bodyPr/>
        <a:lstStyle/>
        <a:p>
          <a:endParaRPr lang="en-GB"/>
        </a:p>
      </dgm:t>
    </dgm:pt>
    <dgm:pt modelId="{9032045F-BBAC-9041-8DDA-63997A913851}" type="sibTrans" cxnId="{229C6944-DAB3-0843-A28D-EFBA87B23288}">
      <dgm:prSet/>
      <dgm:spPr/>
      <dgm:t>
        <a:bodyPr/>
        <a:lstStyle/>
        <a:p>
          <a:endParaRPr lang="en-GB"/>
        </a:p>
      </dgm:t>
    </dgm:pt>
    <dgm:pt modelId="{7645260E-8B92-6446-BF0D-0606CA921D95}">
      <dgm:prSet phldrT="[Text]"/>
      <dgm:spPr>
        <a:solidFill>
          <a:schemeClr val="accent6"/>
        </a:solidFill>
      </dgm:spPr>
      <dgm:t>
        <a:bodyPr/>
        <a:lstStyle/>
        <a:p>
          <a:r>
            <a:rPr lang="en-GB"/>
            <a:t>Combine with receptor protein inside the cell</a:t>
          </a:r>
        </a:p>
      </dgm:t>
    </dgm:pt>
    <dgm:pt modelId="{D982E6D0-8921-9347-9056-F5AEA19F5969}" type="parTrans" cxnId="{40019396-9304-5C4B-AB2F-3B8FD0EB84DB}">
      <dgm:prSet/>
      <dgm:spPr/>
      <dgm:t>
        <a:bodyPr/>
        <a:lstStyle/>
        <a:p>
          <a:endParaRPr lang="en-GB"/>
        </a:p>
      </dgm:t>
    </dgm:pt>
    <dgm:pt modelId="{A5AA49F7-CC50-1046-8906-BAB881C8B6F9}" type="sibTrans" cxnId="{40019396-9304-5C4B-AB2F-3B8FD0EB84DB}">
      <dgm:prSet/>
      <dgm:spPr/>
      <dgm:t>
        <a:bodyPr/>
        <a:lstStyle/>
        <a:p>
          <a:endParaRPr lang="en-GB"/>
        </a:p>
      </dgm:t>
    </dgm:pt>
    <dgm:pt modelId="{95EDC40E-795D-2C42-A627-5E492AC4DE63}">
      <dgm:prSet phldrT="[Text]"/>
      <dgm:spPr>
        <a:solidFill>
          <a:schemeClr val="accent6"/>
        </a:solidFill>
      </dgm:spPr>
      <dgm:t>
        <a:bodyPr/>
        <a:lstStyle/>
        <a:p>
          <a:r>
            <a:rPr lang="en-GB"/>
            <a:t>activates gene (turn on transcription and translation) controlling formation of particular protein = response </a:t>
          </a:r>
        </a:p>
      </dgm:t>
    </dgm:pt>
    <dgm:pt modelId="{68E74EAC-A28A-2A40-BD3E-6F2518364958}" type="parTrans" cxnId="{640F3640-CEFD-5947-B236-3EB74CEC4AA5}">
      <dgm:prSet/>
      <dgm:spPr/>
      <dgm:t>
        <a:bodyPr/>
        <a:lstStyle/>
        <a:p>
          <a:endParaRPr lang="en-GB"/>
        </a:p>
      </dgm:t>
    </dgm:pt>
    <dgm:pt modelId="{B2D2E971-04EF-1547-A010-A3A2997FCE65}" type="sibTrans" cxnId="{640F3640-CEFD-5947-B236-3EB74CEC4AA5}">
      <dgm:prSet/>
      <dgm:spPr/>
      <dgm:t>
        <a:bodyPr/>
        <a:lstStyle/>
        <a:p>
          <a:endParaRPr lang="en-GB"/>
        </a:p>
      </dgm:t>
    </dgm:pt>
    <dgm:pt modelId="{222A2CC9-3CBC-1C47-9FF7-B651D1ED2242}" type="pres">
      <dgm:prSet presAssocID="{5E207732-B839-5743-8DD4-271E91109C65}" presName="Name0" presStyleCnt="0">
        <dgm:presLayoutVars>
          <dgm:dir/>
          <dgm:resizeHandles val="exact"/>
        </dgm:presLayoutVars>
      </dgm:prSet>
      <dgm:spPr/>
    </dgm:pt>
    <dgm:pt modelId="{0060E169-BADB-9040-9E56-33E689743E26}" type="pres">
      <dgm:prSet presAssocID="{D3A7F8B3-29EB-254C-83B4-C337F1FAFDF7}" presName="node" presStyleLbl="node1" presStyleIdx="0" presStyleCnt="3">
        <dgm:presLayoutVars>
          <dgm:bulletEnabled val="1"/>
        </dgm:presLayoutVars>
      </dgm:prSet>
      <dgm:spPr/>
    </dgm:pt>
    <dgm:pt modelId="{5DB585BD-C1DA-1C4D-B777-793388A97520}" type="pres">
      <dgm:prSet presAssocID="{9032045F-BBAC-9041-8DDA-63997A913851}" presName="sibTrans" presStyleLbl="sibTrans2D1" presStyleIdx="0" presStyleCnt="2"/>
      <dgm:spPr/>
    </dgm:pt>
    <dgm:pt modelId="{A321DE5D-0470-664E-9805-8441D6EAA398}" type="pres">
      <dgm:prSet presAssocID="{9032045F-BBAC-9041-8DDA-63997A913851}" presName="connectorText" presStyleLbl="sibTrans2D1" presStyleIdx="0" presStyleCnt="2"/>
      <dgm:spPr/>
    </dgm:pt>
    <dgm:pt modelId="{B8FE8970-BE8D-F340-B5D5-7AA74A192770}" type="pres">
      <dgm:prSet presAssocID="{7645260E-8B92-6446-BF0D-0606CA921D95}" presName="node" presStyleLbl="node1" presStyleIdx="1" presStyleCnt="3">
        <dgm:presLayoutVars>
          <dgm:bulletEnabled val="1"/>
        </dgm:presLayoutVars>
      </dgm:prSet>
      <dgm:spPr/>
    </dgm:pt>
    <dgm:pt modelId="{BEF08373-AE4C-A04C-985A-F747162BB821}" type="pres">
      <dgm:prSet presAssocID="{A5AA49F7-CC50-1046-8906-BAB881C8B6F9}" presName="sibTrans" presStyleLbl="sibTrans2D1" presStyleIdx="1" presStyleCnt="2"/>
      <dgm:spPr/>
    </dgm:pt>
    <dgm:pt modelId="{8F69238E-5B06-6543-B88C-B1CDF810CCE8}" type="pres">
      <dgm:prSet presAssocID="{A5AA49F7-CC50-1046-8906-BAB881C8B6F9}" presName="connectorText" presStyleLbl="sibTrans2D1" presStyleIdx="1" presStyleCnt="2"/>
      <dgm:spPr/>
    </dgm:pt>
    <dgm:pt modelId="{0D6EB531-E6B1-4C41-B1B7-4DE569A9BD1E}" type="pres">
      <dgm:prSet presAssocID="{95EDC40E-795D-2C42-A627-5E492AC4DE63}" presName="node" presStyleLbl="node1" presStyleIdx="2" presStyleCnt="3">
        <dgm:presLayoutVars>
          <dgm:bulletEnabled val="1"/>
        </dgm:presLayoutVars>
      </dgm:prSet>
      <dgm:spPr/>
    </dgm:pt>
  </dgm:ptLst>
  <dgm:cxnLst>
    <dgm:cxn modelId="{15221614-ACDE-BC49-B730-942AB0AE9E98}" type="presOf" srcId="{A5AA49F7-CC50-1046-8906-BAB881C8B6F9}" destId="{BEF08373-AE4C-A04C-985A-F747162BB821}" srcOrd="0" destOrd="0" presId="urn:microsoft.com/office/officeart/2005/8/layout/process1"/>
    <dgm:cxn modelId="{AA8C7314-7903-5D49-807A-85E0180E1DC2}" type="presOf" srcId="{A5AA49F7-CC50-1046-8906-BAB881C8B6F9}" destId="{8F69238E-5B06-6543-B88C-B1CDF810CCE8}" srcOrd="1" destOrd="0" presId="urn:microsoft.com/office/officeart/2005/8/layout/process1"/>
    <dgm:cxn modelId="{39E78623-70F9-7A47-994C-28B1C69E579D}" type="presOf" srcId="{D3A7F8B3-29EB-254C-83B4-C337F1FAFDF7}" destId="{0060E169-BADB-9040-9E56-33E689743E26}" srcOrd="0" destOrd="0" presId="urn:microsoft.com/office/officeart/2005/8/layout/process1"/>
    <dgm:cxn modelId="{AD46A229-DF06-5B42-8501-DED5EC17FFEE}" type="presOf" srcId="{95EDC40E-795D-2C42-A627-5E492AC4DE63}" destId="{0D6EB531-E6B1-4C41-B1B7-4DE569A9BD1E}" srcOrd="0" destOrd="0" presId="urn:microsoft.com/office/officeart/2005/8/layout/process1"/>
    <dgm:cxn modelId="{EBED5E3A-42EF-2444-8B32-5BEA8B715F53}" type="presOf" srcId="{5E207732-B839-5743-8DD4-271E91109C65}" destId="{222A2CC9-3CBC-1C47-9FF7-B651D1ED2242}" srcOrd="0" destOrd="0" presId="urn:microsoft.com/office/officeart/2005/8/layout/process1"/>
    <dgm:cxn modelId="{640F3640-CEFD-5947-B236-3EB74CEC4AA5}" srcId="{5E207732-B839-5743-8DD4-271E91109C65}" destId="{95EDC40E-795D-2C42-A627-5E492AC4DE63}" srcOrd="2" destOrd="0" parTransId="{68E74EAC-A28A-2A40-BD3E-6F2518364958}" sibTransId="{B2D2E971-04EF-1547-A010-A3A2997FCE65}"/>
    <dgm:cxn modelId="{229C6944-DAB3-0843-A28D-EFBA87B23288}" srcId="{5E207732-B839-5743-8DD4-271E91109C65}" destId="{D3A7F8B3-29EB-254C-83B4-C337F1FAFDF7}" srcOrd="0" destOrd="0" parTransId="{B8F49515-36E7-6143-9B30-14DE626B2DF9}" sibTransId="{9032045F-BBAC-9041-8DDA-63997A913851}"/>
    <dgm:cxn modelId="{40019396-9304-5C4B-AB2F-3B8FD0EB84DB}" srcId="{5E207732-B839-5743-8DD4-271E91109C65}" destId="{7645260E-8B92-6446-BF0D-0606CA921D95}" srcOrd="1" destOrd="0" parTransId="{D982E6D0-8921-9347-9056-F5AEA19F5969}" sibTransId="{A5AA49F7-CC50-1046-8906-BAB881C8B6F9}"/>
    <dgm:cxn modelId="{A2DE98AA-ABAD-104C-AC12-2802B72C2949}" type="presOf" srcId="{9032045F-BBAC-9041-8DDA-63997A913851}" destId="{A321DE5D-0470-664E-9805-8441D6EAA398}" srcOrd="1" destOrd="0" presId="urn:microsoft.com/office/officeart/2005/8/layout/process1"/>
    <dgm:cxn modelId="{276F7CE3-2ECD-0444-8A3B-30FB96AAC968}" type="presOf" srcId="{7645260E-8B92-6446-BF0D-0606CA921D95}" destId="{B8FE8970-BE8D-F340-B5D5-7AA74A192770}" srcOrd="0" destOrd="0" presId="urn:microsoft.com/office/officeart/2005/8/layout/process1"/>
    <dgm:cxn modelId="{DB37ABEE-ED21-294D-9BB1-E8F55B94CE03}" type="presOf" srcId="{9032045F-BBAC-9041-8DDA-63997A913851}" destId="{5DB585BD-C1DA-1C4D-B777-793388A97520}" srcOrd="0" destOrd="0" presId="urn:microsoft.com/office/officeart/2005/8/layout/process1"/>
    <dgm:cxn modelId="{D6789BC5-8373-1148-828D-546ED8B29389}" type="presParOf" srcId="{222A2CC9-3CBC-1C47-9FF7-B651D1ED2242}" destId="{0060E169-BADB-9040-9E56-33E689743E26}" srcOrd="0" destOrd="0" presId="urn:microsoft.com/office/officeart/2005/8/layout/process1"/>
    <dgm:cxn modelId="{989DEC36-1D61-F645-A4BF-52278554F5FE}" type="presParOf" srcId="{222A2CC9-3CBC-1C47-9FF7-B651D1ED2242}" destId="{5DB585BD-C1DA-1C4D-B777-793388A97520}" srcOrd="1" destOrd="0" presId="urn:microsoft.com/office/officeart/2005/8/layout/process1"/>
    <dgm:cxn modelId="{15582A8E-C7B8-1347-82B7-DC5525B55B5F}" type="presParOf" srcId="{5DB585BD-C1DA-1C4D-B777-793388A97520}" destId="{A321DE5D-0470-664E-9805-8441D6EAA398}" srcOrd="0" destOrd="0" presId="urn:microsoft.com/office/officeart/2005/8/layout/process1"/>
    <dgm:cxn modelId="{36C9CA8A-FF97-3D4F-BF41-C9C14349B828}" type="presParOf" srcId="{222A2CC9-3CBC-1C47-9FF7-B651D1ED2242}" destId="{B8FE8970-BE8D-F340-B5D5-7AA74A192770}" srcOrd="2" destOrd="0" presId="urn:microsoft.com/office/officeart/2005/8/layout/process1"/>
    <dgm:cxn modelId="{74E4A0B7-B575-CD44-AD39-E51AC8F04F55}" type="presParOf" srcId="{222A2CC9-3CBC-1C47-9FF7-B651D1ED2242}" destId="{BEF08373-AE4C-A04C-985A-F747162BB821}" srcOrd="3" destOrd="0" presId="urn:microsoft.com/office/officeart/2005/8/layout/process1"/>
    <dgm:cxn modelId="{5832F67B-5B6A-F94D-A224-87ADFE459CC6}" type="presParOf" srcId="{BEF08373-AE4C-A04C-985A-F747162BB821}" destId="{8F69238E-5B06-6543-B88C-B1CDF810CCE8}" srcOrd="0" destOrd="0" presId="urn:microsoft.com/office/officeart/2005/8/layout/process1"/>
    <dgm:cxn modelId="{D5B38362-B220-464C-87EE-3E60F3E304AA}" type="presParOf" srcId="{222A2CC9-3CBC-1C47-9FF7-B651D1ED2242}" destId="{0D6EB531-E6B1-4C41-B1B7-4DE569A9BD1E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8D9166-511E-E841-8950-D9BF24F203DE}">
      <dsp:nvSpPr>
        <dsp:cNvPr id="0" name=""/>
        <dsp:cNvSpPr/>
      </dsp:nvSpPr>
      <dsp:spPr>
        <a:xfrm>
          <a:off x="3092" y="267344"/>
          <a:ext cx="1751483" cy="836910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attatch to receptor proteins in membrane of target cells</a:t>
          </a:r>
        </a:p>
      </dsp:txBody>
      <dsp:txXfrm>
        <a:off x="27604" y="291856"/>
        <a:ext cx="1702459" cy="787886"/>
      </dsp:txXfrm>
    </dsp:sp>
    <dsp:sp modelId="{6D708508-2C50-F648-AF02-ACE56A2E25EE}">
      <dsp:nvSpPr>
        <dsp:cNvPr id="0" name=""/>
        <dsp:cNvSpPr/>
      </dsp:nvSpPr>
      <dsp:spPr>
        <a:xfrm>
          <a:off x="1931654" y="466222"/>
          <a:ext cx="375406" cy="4391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>
            <a:solidFill>
              <a:srgbClr val="FF0000">
                <a:alpha val="18000"/>
              </a:srgbClr>
            </a:solidFill>
          </a:endParaRPr>
        </a:p>
      </dsp:txBody>
      <dsp:txXfrm>
        <a:off x="1931654" y="554053"/>
        <a:ext cx="262784" cy="263492"/>
      </dsp:txXfrm>
    </dsp:sp>
    <dsp:sp modelId="{B2151BF4-B70B-EB4E-B523-27ED690893CF}">
      <dsp:nvSpPr>
        <dsp:cNvPr id="0" name=""/>
        <dsp:cNvSpPr/>
      </dsp:nvSpPr>
      <dsp:spPr>
        <a:xfrm>
          <a:off x="2462890" y="263219"/>
          <a:ext cx="1770785" cy="845161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triggers release of secondary messenger substance which diffuses through the cell </a:t>
          </a:r>
        </a:p>
      </dsp:txBody>
      <dsp:txXfrm>
        <a:off x="2487644" y="287973"/>
        <a:ext cx="1721277" cy="795653"/>
      </dsp:txXfrm>
    </dsp:sp>
    <dsp:sp modelId="{02073F4F-A15A-0C40-8E0B-AE0C1E8F4BFE}">
      <dsp:nvSpPr>
        <dsp:cNvPr id="0" name=""/>
        <dsp:cNvSpPr/>
      </dsp:nvSpPr>
      <dsp:spPr>
        <a:xfrm>
          <a:off x="4410754" y="466222"/>
          <a:ext cx="375406" cy="4391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>
            <a:solidFill>
              <a:srgbClr val="FF0000">
                <a:alpha val="55000"/>
              </a:srgbClr>
            </a:solidFill>
          </a:endParaRPr>
        </a:p>
      </dsp:txBody>
      <dsp:txXfrm>
        <a:off x="4410754" y="554053"/>
        <a:ext cx="262784" cy="263492"/>
      </dsp:txXfrm>
    </dsp:sp>
    <dsp:sp modelId="{791F6C4F-A242-DB44-8779-4DE026F2B9D3}">
      <dsp:nvSpPr>
        <dsp:cNvPr id="0" name=""/>
        <dsp:cNvSpPr/>
      </dsp:nvSpPr>
      <dsp:spPr>
        <a:xfrm>
          <a:off x="4941990" y="262650"/>
          <a:ext cx="1770785" cy="846298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activate perticular gene = response (transcription and translation)</a:t>
          </a:r>
        </a:p>
      </dsp:txBody>
      <dsp:txXfrm>
        <a:off x="4966777" y="287437"/>
        <a:ext cx="1721211" cy="7967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60E169-BADB-9040-9E56-33E689743E26}">
      <dsp:nvSpPr>
        <dsp:cNvPr id="0" name=""/>
        <dsp:cNvSpPr/>
      </dsp:nvSpPr>
      <dsp:spPr>
        <a:xfrm>
          <a:off x="5822" y="95500"/>
          <a:ext cx="1740177" cy="1093049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Enters target cell --&gt; diffuses through the membrane </a:t>
          </a:r>
        </a:p>
      </dsp:txBody>
      <dsp:txXfrm>
        <a:off x="37836" y="127514"/>
        <a:ext cx="1676149" cy="1029021"/>
      </dsp:txXfrm>
    </dsp:sp>
    <dsp:sp modelId="{5DB585BD-C1DA-1C4D-B777-793388A97520}">
      <dsp:nvSpPr>
        <dsp:cNvPr id="0" name=""/>
        <dsp:cNvSpPr/>
      </dsp:nvSpPr>
      <dsp:spPr>
        <a:xfrm>
          <a:off x="1920017" y="426243"/>
          <a:ext cx="368917" cy="4315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100" kern="1200"/>
        </a:p>
      </dsp:txBody>
      <dsp:txXfrm>
        <a:off x="1920017" y="512556"/>
        <a:ext cx="258242" cy="258938"/>
      </dsp:txXfrm>
    </dsp:sp>
    <dsp:sp modelId="{B8FE8970-BE8D-F340-B5D5-7AA74A192770}">
      <dsp:nvSpPr>
        <dsp:cNvPr id="0" name=""/>
        <dsp:cNvSpPr/>
      </dsp:nvSpPr>
      <dsp:spPr>
        <a:xfrm>
          <a:off x="2442071" y="95500"/>
          <a:ext cx="1740177" cy="1093049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Combine with receptor protein inside the cell</a:t>
          </a:r>
        </a:p>
      </dsp:txBody>
      <dsp:txXfrm>
        <a:off x="2474085" y="127514"/>
        <a:ext cx="1676149" cy="1029021"/>
      </dsp:txXfrm>
    </dsp:sp>
    <dsp:sp modelId="{BEF08373-AE4C-A04C-985A-F747162BB821}">
      <dsp:nvSpPr>
        <dsp:cNvPr id="0" name=""/>
        <dsp:cNvSpPr/>
      </dsp:nvSpPr>
      <dsp:spPr>
        <a:xfrm>
          <a:off x="4356266" y="426243"/>
          <a:ext cx="368917" cy="4315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100" kern="1200"/>
        </a:p>
      </dsp:txBody>
      <dsp:txXfrm>
        <a:off x="4356266" y="512556"/>
        <a:ext cx="258242" cy="258938"/>
      </dsp:txXfrm>
    </dsp:sp>
    <dsp:sp modelId="{0D6EB531-E6B1-4C41-B1B7-4DE569A9BD1E}">
      <dsp:nvSpPr>
        <dsp:cNvPr id="0" name=""/>
        <dsp:cNvSpPr/>
      </dsp:nvSpPr>
      <dsp:spPr>
        <a:xfrm>
          <a:off x="4878320" y="95500"/>
          <a:ext cx="1740177" cy="1093049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activates gene (turn on transcription and translation) controlling formation of particular protein = response </a:t>
          </a:r>
        </a:p>
      </dsp:txBody>
      <dsp:txXfrm>
        <a:off x="4910334" y="127514"/>
        <a:ext cx="1676149" cy="10290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94DFBD-AA74-DE42-9892-AB61F1FB2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Erhard</dc:creator>
  <cp:keywords/>
  <dc:description/>
  <cp:lastModifiedBy>ERHARD Brigitte</cp:lastModifiedBy>
  <cp:revision>8</cp:revision>
  <cp:lastPrinted>2020-02-20T08:40:00Z</cp:lastPrinted>
  <dcterms:created xsi:type="dcterms:W3CDTF">2020-02-17T08:01:00Z</dcterms:created>
  <dcterms:modified xsi:type="dcterms:W3CDTF">2020-02-24T11:46:00Z</dcterms:modified>
</cp:coreProperties>
</file>