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F2A" w:rsidRPr="00BA3755" w:rsidRDefault="00BA3755">
      <w:pPr>
        <w:rPr>
          <w:b/>
        </w:rPr>
      </w:pPr>
      <w:r w:rsidRPr="00BA3755">
        <w:rPr>
          <w:b/>
        </w:rPr>
        <w:t>13 SKELETON MK</w:t>
      </w:r>
    </w:p>
    <w:p w:rsidR="00815B39" w:rsidRDefault="00BA3755">
      <w:r>
        <w:t xml:space="preserve">WACE 2014 Q 40 </w:t>
      </w:r>
    </w:p>
    <w:p w:rsidR="00815B39" w:rsidRDefault="00815B39" w:rsidP="00815B39">
      <w:pPr>
        <w:pStyle w:val="BodyText"/>
        <w:spacing w:before="0"/>
        <w:ind w:left="116" w:right="279" w:hanging="1"/>
      </w:pPr>
      <w:r>
        <w:t>An elderly man visited the doctor and was diagnosed with osteoarthritis in his left hip joint. The doctor needed to inform the man about the disease and how it could be</w:t>
      </w:r>
      <w:r>
        <w:rPr>
          <w:spacing w:val="-31"/>
        </w:rPr>
        <w:t xml:space="preserve"> </w:t>
      </w:r>
      <w:r>
        <w:t>treated.</w:t>
      </w:r>
    </w:p>
    <w:p w:rsidR="00815B39" w:rsidRDefault="00815B39" w:rsidP="00815B39">
      <w:pPr>
        <w:rPr>
          <w:rFonts w:ascii="Arial" w:eastAsia="Arial" w:hAnsi="Arial" w:cs="Arial"/>
        </w:rPr>
      </w:pPr>
    </w:p>
    <w:p w:rsidR="00815B39" w:rsidRDefault="00815B39" w:rsidP="00815B39">
      <w:pPr>
        <w:pStyle w:val="ListParagraph"/>
        <w:numPr>
          <w:ilvl w:val="0"/>
          <w:numId w:val="5"/>
        </w:numPr>
        <w:tabs>
          <w:tab w:val="left" w:pos="837"/>
          <w:tab w:val="left" w:pos="8425"/>
        </w:tabs>
        <w:ind w:right="106"/>
        <w:rPr>
          <w:rFonts w:ascii="Arial" w:eastAsia="Arial" w:hAnsi="Arial" w:cs="Arial"/>
        </w:rPr>
      </w:pPr>
      <w:r>
        <w:rPr>
          <w:rFonts w:ascii="Arial"/>
        </w:rPr>
        <w:t>Summarise the information about osteoarthritis that the doctor would have provided to the man. Include in your answer the possible causes and risk factors that could lead to developing the disease, its effects on the body and the treatment options for osteoarthritis</w:t>
      </w:r>
      <w:r>
        <w:rPr>
          <w:rFonts w:ascii="Arial"/>
          <w:spacing w:val="-11"/>
        </w:rPr>
        <w:t xml:space="preserve"> </w:t>
      </w:r>
      <w:r>
        <w:rPr>
          <w:rFonts w:ascii="Arial"/>
        </w:rPr>
        <w:t>sufferers.</w:t>
      </w:r>
      <w:r>
        <w:rPr>
          <w:rFonts w:ascii="Arial"/>
        </w:rPr>
        <w:tab/>
        <w:t>(11</w:t>
      </w:r>
      <w:r>
        <w:rPr>
          <w:rFonts w:ascii="Arial"/>
          <w:spacing w:val="-4"/>
        </w:rPr>
        <w:t xml:space="preserve"> </w:t>
      </w:r>
      <w:r>
        <w:rPr>
          <w:rFonts w:ascii="Arial"/>
        </w:rPr>
        <w:t>marks)</w:t>
      </w:r>
    </w:p>
    <w:p w:rsidR="00815B39" w:rsidRDefault="00815B39" w:rsidP="00815B39">
      <w:pPr>
        <w:spacing w:before="3"/>
        <w:rPr>
          <w:rFonts w:ascii="Arial" w:eastAsia="Arial" w:hAnsi="Arial" w:cs="Arial"/>
        </w:rPr>
      </w:pPr>
    </w:p>
    <w:tbl>
      <w:tblPr>
        <w:tblW w:w="0" w:type="auto"/>
        <w:tblInd w:w="831" w:type="dxa"/>
        <w:tblLayout w:type="fixed"/>
        <w:tblCellMar>
          <w:left w:w="0" w:type="dxa"/>
          <w:right w:w="0" w:type="dxa"/>
        </w:tblCellMar>
        <w:tblLook w:val="01E0" w:firstRow="1" w:lastRow="1" w:firstColumn="1" w:lastColumn="1" w:noHBand="0" w:noVBand="0"/>
      </w:tblPr>
      <w:tblGrid>
        <w:gridCol w:w="6751"/>
        <w:gridCol w:w="1853"/>
      </w:tblGrid>
      <w:tr w:rsidR="00815B39">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815B39" w:rsidRDefault="00815B39">
            <w:pPr>
              <w:pStyle w:val="TableParagraph"/>
              <w:spacing w:line="248" w:lineRule="exact"/>
              <w:jc w:val="center"/>
              <w:rPr>
                <w:rFonts w:ascii="Arial" w:eastAsia="Arial" w:hAnsi="Arial" w:cs="Arial"/>
              </w:rPr>
            </w:pPr>
            <w:r>
              <w:rPr>
                <w:rFonts w:ascii="Arial"/>
                <w:b/>
              </w:rPr>
              <w:t>Description</w:t>
            </w:r>
          </w:p>
        </w:tc>
        <w:tc>
          <w:tcPr>
            <w:tcW w:w="1853" w:type="dxa"/>
            <w:tcBorders>
              <w:top w:val="single" w:sz="4" w:space="0" w:color="000000"/>
              <w:left w:val="single" w:sz="4" w:space="0" w:color="000000"/>
              <w:bottom w:val="single" w:sz="4" w:space="0" w:color="000000"/>
              <w:right w:val="single" w:sz="4" w:space="0" w:color="000000"/>
            </w:tcBorders>
          </w:tcPr>
          <w:p w:rsidR="00815B39" w:rsidRDefault="00815B39">
            <w:pPr>
              <w:pStyle w:val="TableParagraph"/>
              <w:spacing w:line="248" w:lineRule="exact"/>
              <w:jc w:val="center"/>
              <w:rPr>
                <w:rFonts w:ascii="Arial" w:eastAsia="Arial" w:hAnsi="Arial" w:cs="Arial"/>
              </w:rPr>
            </w:pPr>
            <w:r>
              <w:rPr>
                <w:rFonts w:ascii="Arial"/>
                <w:b/>
              </w:rPr>
              <w:t>Marks</w:t>
            </w:r>
          </w:p>
        </w:tc>
      </w:tr>
      <w:tr w:rsidR="00815B39">
        <w:trPr>
          <w:trHeight w:hRule="exact" w:val="262"/>
        </w:trPr>
        <w:tc>
          <w:tcPr>
            <w:tcW w:w="6751" w:type="dxa"/>
            <w:tcBorders>
              <w:top w:val="single" w:sz="4" w:space="0" w:color="000000"/>
              <w:left w:val="single" w:sz="4" w:space="0" w:color="000000"/>
              <w:bottom w:val="single" w:sz="4" w:space="0" w:color="000000"/>
              <w:right w:val="single" w:sz="4" w:space="0" w:color="000000"/>
            </w:tcBorders>
          </w:tcPr>
          <w:p w:rsidR="00815B39" w:rsidRDefault="00815B39">
            <w:pPr>
              <w:pStyle w:val="TableParagraph"/>
              <w:spacing w:line="251" w:lineRule="exact"/>
              <w:ind w:left="103"/>
              <w:rPr>
                <w:rFonts w:ascii="Arial" w:eastAsia="Arial" w:hAnsi="Arial" w:cs="Arial"/>
              </w:rPr>
            </w:pPr>
            <w:r>
              <w:rPr>
                <w:rFonts w:ascii="Arial"/>
              </w:rPr>
              <w:t>Causes and risk</w:t>
            </w:r>
            <w:r>
              <w:rPr>
                <w:rFonts w:ascii="Arial"/>
                <w:spacing w:val="-7"/>
              </w:rPr>
              <w:t xml:space="preserve"> </w:t>
            </w:r>
            <w:r>
              <w:rPr>
                <w:rFonts w:ascii="Arial"/>
              </w:rPr>
              <w:t>factors</w:t>
            </w:r>
          </w:p>
        </w:tc>
        <w:tc>
          <w:tcPr>
            <w:tcW w:w="1853" w:type="dxa"/>
            <w:tcBorders>
              <w:top w:val="single" w:sz="4" w:space="0" w:color="000000"/>
              <w:left w:val="single" w:sz="4" w:space="0" w:color="000000"/>
              <w:bottom w:val="single" w:sz="4" w:space="0" w:color="000000"/>
              <w:right w:val="single" w:sz="4" w:space="0" w:color="000000"/>
            </w:tcBorders>
          </w:tcPr>
          <w:p w:rsidR="00815B39" w:rsidRDefault="00815B39"/>
        </w:tc>
      </w:tr>
      <w:tr w:rsidR="00815B39">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815B39" w:rsidRDefault="00815B39">
            <w:pPr>
              <w:pStyle w:val="TableParagraph"/>
              <w:ind w:left="103"/>
              <w:rPr>
                <w:rFonts w:ascii="Arial" w:eastAsia="Arial" w:hAnsi="Arial" w:cs="Arial"/>
              </w:rPr>
            </w:pPr>
            <w:r>
              <w:rPr>
                <w:rFonts w:ascii="Arial"/>
              </w:rPr>
              <w:t>Any three</w:t>
            </w:r>
            <w:r>
              <w:rPr>
                <w:rFonts w:ascii="Arial"/>
                <w:spacing w:val="-3"/>
              </w:rPr>
              <w:t xml:space="preserve"> </w:t>
            </w:r>
            <w:r>
              <w:rPr>
                <w:rFonts w:ascii="Arial"/>
              </w:rPr>
              <w:t>of:</w:t>
            </w:r>
          </w:p>
        </w:tc>
        <w:tc>
          <w:tcPr>
            <w:tcW w:w="1853" w:type="dxa"/>
            <w:vMerge w:val="restart"/>
            <w:tcBorders>
              <w:top w:val="single" w:sz="4" w:space="0" w:color="000000"/>
              <w:left w:val="single" w:sz="4" w:space="0" w:color="000000"/>
              <w:right w:val="single" w:sz="4" w:space="0" w:color="000000"/>
            </w:tcBorders>
          </w:tcPr>
          <w:p w:rsidR="00815B39" w:rsidRDefault="00815B39">
            <w:pPr>
              <w:pStyle w:val="TableParagraph"/>
              <w:rPr>
                <w:rFonts w:ascii="Arial" w:eastAsia="Arial" w:hAnsi="Arial" w:cs="Arial"/>
              </w:rPr>
            </w:pPr>
          </w:p>
          <w:p w:rsidR="00815B39" w:rsidRDefault="00815B39">
            <w:pPr>
              <w:pStyle w:val="TableParagraph"/>
              <w:rPr>
                <w:rFonts w:ascii="Arial" w:eastAsia="Arial" w:hAnsi="Arial" w:cs="Arial"/>
              </w:rPr>
            </w:pPr>
          </w:p>
          <w:p w:rsidR="00815B39" w:rsidRDefault="00815B39">
            <w:pPr>
              <w:pStyle w:val="TableParagraph"/>
              <w:rPr>
                <w:rFonts w:ascii="Arial" w:eastAsia="Arial" w:hAnsi="Arial" w:cs="Arial"/>
              </w:rPr>
            </w:pPr>
          </w:p>
          <w:p w:rsidR="00815B39" w:rsidRDefault="00815B39">
            <w:pPr>
              <w:pStyle w:val="TableParagraph"/>
              <w:spacing w:before="7"/>
              <w:rPr>
                <w:rFonts w:ascii="Arial" w:eastAsia="Arial" w:hAnsi="Arial" w:cs="Arial"/>
                <w:sz w:val="29"/>
                <w:szCs w:val="29"/>
              </w:rPr>
            </w:pPr>
          </w:p>
          <w:p w:rsidR="00815B39" w:rsidRDefault="00815B39">
            <w:pPr>
              <w:pStyle w:val="TableParagraph"/>
              <w:jc w:val="center"/>
              <w:rPr>
                <w:rFonts w:ascii="Arial" w:eastAsia="Arial" w:hAnsi="Arial" w:cs="Arial"/>
              </w:rPr>
            </w:pPr>
            <w:r>
              <w:rPr>
                <w:rFonts w:ascii="Arial" w:eastAsia="Arial" w:hAnsi="Arial" w:cs="Arial"/>
              </w:rPr>
              <w:t>1–3</w:t>
            </w:r>
          </w:p>
        </w:tc>
      </w:tr>
      <w:tr w:rsidR="00815B39">
        <w:trPr>
          <w:trHeight w:hRule="exact" w:val="2198"/>
        </w:trPr>
        <w:tc>
          <w:tcPr>
            <w:tcW w:w="6751" w:type="dxa"/>
            <w:tcBorders>
              <w:top w:val="single" w:sz="4" w:space="0" w:color="000000"/>
              <w:left w:val="single" w:sz="4" w:space="0" w:color="000000"/>
              <w:bottom w:val="single" w:sz="4" w:space="0" w:color="000000"/>
              <w:right w:val="single" w:sz="4" w:space="0" w:color="000000"/>
            </w:tcBorders>
          </w:tcPr>
          <w:p w:rsidR="00815B39" w:rsidRDefault="00815B39" w:rsidP="00815B39">
            <w:pPr>
              <w:pStyle w:val="TableParagraph"/>
              <w:numPr>
                <w:ilvl w:val="0"/>
                <w:numId w:val="4"/>
              </w:numPr>
              <w:tabs>
                <w:tab w:val="left" w:pos="552"/>
              </w:tabs>
              <w:spacing w:line="266" w:lineRule="exact"/>
              <w:ind w:hanging="361"/>
              <w:rPr>
                <w:rFonts w:ascii="Arial" w:eastAsia="Arial" w:hAnsi="Arial" w:cs="Arial"/>
              </w:rPr>
            </w:pPr>
            <w:r>
              <w:rPr>
                <w:rFonts w:ascii="Arial"/>
              </w:rPr>
              <w:t>Aging/over</w:t>
            </w:r>
            <w:r>
              <w:rPr>
                <w:rFonts w:ascii="Arial"/>
                <w:spacing w:val="-3"/>
              </w:rPr>
              <w:t xml:space="preserve"> </w:t>
            </w:r>
            <w:r>
              <w:rPr>
                <w:rFonts w:ascii="Arial"/>
              </w:rPr>
              <w:t>45</w:t>
            </w:r>
          </w:p>
          <w:p w:rsidR="00815B39" w:rsidRDefault="00815B39" w:rsidP="00815B39">
            <w:pPr>
              <w:pStyle w:val="TableParagraph"/>
              <w:numPr>
                <w:ilvl w:val="0"/>
                <w:numId w:val="4"/>
              </w:numPr>
              <w:tabs>
                <w:tab w:val="left" w:pos="553"/>
              </w:tabs>
              <w:spacing w:line="268" w:lineRule="exact"/>
              <w:ind w:left="552"/>
              <w:rPr>
                <w:rFonts w:ascii="Arial" w:eastAsia="Arial" w:hAnsi="Arial" w:cs="Arial"/>
              </w:rPr>
            </w:pPr>
            <w:r>
              <w:rPr>
                <w:rFonts w:ascii="Arial"/>
              </w:rPr>
              <w:t>Joint</w:t>
            </w:r>
            <w:r>
              <w:rPr>
                <w:rFonts w:ascii="Arial"/>
                <w:spacing w:val="-9"/>
              </w:rPr>
              <w:t xml:space="preserve"> </w:t>
            </w:r>
            <w:r>
              <w:rPr>
                <w:rFonts w:ascii="Arial"/>
              </w:rPr>
              <w:t>injury/overuse</w:t>
            </w:r>
          </w:p>
          <w:p w:rsidR="00815B39" w:rsidRDefault="00815B39" w:rsidP="00815B39">
            <w:pPr>
              <w:pStyle w:val="TableParagraph"/>
              <w:numPr>
                <w:ilvl w:val="0"/>
                <w:numId w:val="4"/>
              </w:numPr>
              <w:tabs>
                <w:tab w:val="left" w:pos="553"/>
              </w:tabs>
              <w:spacing w:line="268" w:lineRule="exact"/>
              <w:ind w:left="552"/>
              <w:rPr>
                <w:rFonts w:ascii="Arial" w:eastAsia="Arial" w:hAnsi="Arial" w:cs="Arial"/>
              </w:rPr>
            </w:pPr>
            <w:r>
              <w:rPr>
                <w:rFonts w:ascii="Arial"/>
              </w:rPr>
              <w:t>Hereditary</w:t>
            </w:r>
            <w:r>
              <w:rPr>
                <w:rFonts w:ascii="Arial"/>
                <w:spacing w:val="-8"/>
              </w:rPr>
              <w:t xml:space="preserve"> </w:t>
            </w:r>
            <w:r>
              <w:rPr>
                <w:rFonts w:ascii="Arial"/>
              </w:rPr>
              <w:t>factors</w:t>
            </w:r>
          </w:p>
          <w:p w:rsidR="00815B39" w:rsidRDefault="00815B39" w:rsidP="00815B39">
            <w:pPr>
              <w:pStyle w:val="TableParagraph"/>
              <w:numPr>
                <w:ilvl w:val="0"/>
                <w:numId w:val="4"/>
              </w:numPr>
              <w:tabs>
                <w:tab w:val="left" w:pos="553"/>
              </w:tabs>
              <w:spacing w:line="269" w:lineRule="exact"/>
              <w:ind w:left="552"/>
              <w:rPr>
                <w:rFonts w:ascii="Arial" w:eastAsia="Arial" w:hAnsi="Arial" w:cs="Arial"/>
              </w:rPr>
            </w:pPr>
            <w:r>
              <w:rPr>
                <w:rFonts w:ascii="Arial"/>
              </w:rPr>
              <w:t>More common in</w:t>
            </w:r>
            <w:r>
              <w:rPr>
                <w:rFonts w:ascii="Arial"/>
                <w:spacing w:val="-11"/>
              </w:rPr>
              <w:t xml:space="preserve"> </w:t>
            </w:r>
            <w:r>
              <w:rPr>
                <w:rFonts w:ascii="Arial"/>
              </w:rPr>
              <w:t>females</w:t>
            </w:r>
          </w:p>
          <w:p w:rsidR="00815B39" w:rsidRDefault="00815B39" w:rsidP="00815B39">
            <w:pPr>
              <w:pStyle w:val="TableParagraph"/>
              <w:numPr>
                <w:ilvl w:val="0"/>
                <w:numId w:val="4"/>
              </w:numPr>
              <w:tabs>
                <w:tab w:val="left" w:pos="553"/>
              </w:tabs>
              <w:spacing w:line="268" w:lineRule="exact"/>
              <w:ind w:left="552"/>
              <w:rPr>
                <w:rFonts w:ascii="Arial" w:eastAsia="Arial" w:hAnsi="Arial" w:cs="Arial"/>
              </w:rPr>
            </w:pPr>
            <w:r>
              <w:rPr>
                <w:rFonts w:ascii="Arial"/>
              </w:rPr>
              <w:t>Obesity</w:t>
            </w:r>
          </w:p>
          <w:p w:rsidR="00815B39" w:rsidRDefault="00815B39" w:rsidP="00815B39">
            <w:pPr>
              <w:pStyle w:val="TableParagraph"/>
              <w:numPr>
                <w:ilvl w:val="0"/>
                <w:numId w:val="4"/>
              </w:numPr>
              <w:tabs>
                <w:tab w:val="left" w:pos="553"/>
              </w:tabs>
              <w:ind w:right="363" w:hanging="361"/>
              <w:rPr>
                <w:rFonts w:ascii="Arial" w:eastAsia="Arial" w:hAnsi="Arial" w:cs="Arial"/>
              </w:rPr>
            </w:pPr>
            <w:r>
              <w:rPr>
                <w:rFonts w:ascii="Arial"/>
              </w:rPr>
              <w:t>Joint alignment issues/dislocating joints/bow legged/double- jointedness</w:t>
            </w:r>
          </w:p>
          <w:p w:rsidR="00815B39" w:rsidRDefault="00815B39" w:rsidP="00815B39">
            <w:pPr>
              <w:pStyle w:val="TableParagraph"/>
              <w:numPr>
                <w:ilvl w:val="0"/>
                <w:numId w:val="4"/>
              </w:numPr>
              <w:tabs>
                <w:tab w:val="left" w:pos="553"/>
              </w:tabs>
              <w:spacing w:line="268" w:lineRule="exact"/>
              <w:ind w:hanging="361"/>
              <w:rPr>
                <w:rFonts w:ascii="Arial" w:eastAsia="Arial" w:hAnsi="Arial" w:cs="Arial"/>
              </w:rPr>
            </w:pPr>
            <w:r>
              <w:rPr>
                <w:rFonts w:ascii="Arial"/>
              </w:rPr>
              <w:t>Exact causes</w:t>
            </w:r>
            <w:r>
              <w:rPr>
                <w:rFonts w:ascii="Arial"/>
                <w:spacing w:val="-8"/>
              </w:rPr>
              <w:t xml:space="preserve"> </w:t>
            </w:r>
            <w:r>
              <w:rPr>
                <w:rFonts w:ascii="Arial"/>
              </w:rPr>
              <w:t>unknown</w:t>
            </w:r>
          </w:p>
        </w:tc>
        <w:tc>
          <w:tcPr>
            <w:tcW w:w="1853" w:type="dxa"/>
            <w:vMerge/>
            <w:tcBorders>
              <w:left w:val="single" w:sz="4" w:space="0" w:color="000000"/>
              <w:bottom w:val="single" w:sz="4" w:space="0" w:color="000000"/>
              <w:right w:val="single" w:sz="4" w:space="0" w:color="000000"/>
            </w:tcBorders>
          </w:tcPr>
          <w:p w:rsidR="00815B39" w:rsidRDefault="00815B39"/>
        </w:tc>
      </w:tr>
      <w:tr w:rsidR="00815B39">
        <w:trPr>
          <w:trHeight w:hRule="exact" w:val="262"/>
        </w:trPr>
        <w:tc>
          <w:tcPr>
            <w:tcW w:w="6751" w:type="dxa"/>
            <w:tcBorders>
              <w:top w:val="single" w:sz="4" w:space="0" w:color="000000"/>
              <w:left w:val="single" w:sz="4" w:space="0" w:color="000000"/>
              <w:bottom w:val="single" w:sz="4" w:space="0" w:color="000000"/>
              <w:right w:val="single" w:sz="4" w:space="0" w:color="000000"/>
            </w:tcBorders>
          </w:tcPr>
          <w:p w:rsidR="00815B39" w:rsidRDefault="00815B39">
            <w:pPr>
              <w:pStyle w:val="TableParagraph"/>
              <w:spacing w:line="251" w:lineRule="exact"/>
              <w:ind w:left="103"/>
              <w:rPr>
                <w:rFonts w:ascii="Arial" w:eastAsia="Arial" w:hAnsi="Arial" w:cs="Arial"/>
              </w:rPr>
            </w:pPr>
            <w:r>
              <w:rPr>
                <w:rFonts w:ascii="Arial"/>
              </w:rPr>
              <w:t>Effects</w:t>
            </w:r>
          </w:p>
        </w:tc>
        <w:tc>
          <w:tcPr>
            <w:tcW w:w="1853" w:type="dxa"/>
            <w:tcBorders>
              <w:top w:val="single" w:sz="4" w:space="0" w:color="000000"/>
              <w:left w:val="single" w:sz="4" w:space="0" w:color="000000"/>
              <w:bottom w:val="single" w:sz="4" w:space="0" w:color="000000"/>
              <w:right w:val="single" w:sz="4" w:space="0" w:color="000000"/>
            </w:tcBorders>
          </w:tcPr>
          <w:p w:rsidR="00815B39" w:rsidRDefault="00815B39"/>
        </w:tc>
      </w:tr>
      <w:tr w:rsidR="00815B39">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815B39" w:rsidRDefault="00815B39">
            <w:pPr>
              <w:pStyle w:val="TableParagraph"/>
              <w:ind w:left="103"/>
              <w:rPr>
                <w:rFonts w:ascii="Arial" w:eastAsia="Arial" w:hAnsi="Arial" w:cs="Arial"/>
              </w:rPr>
            </w:pPr>
            <w:r>
              <w:rPr>
                <w:rFonts w:ascii="Arial"/>
              </w:rPr>
              <w:t>Any five</w:t>
            </w:r>
            <w:r>
              <w:rPr>
                <w:rFonts w:ascii="Arial"/>
                <w:spacing w:val="-5"/>
              </w:rPr>
              <w:t xml:space="preserve"> </w:t>
            </w:r>
            <w:r>
              <w:rPr>
                <w:rFonts w:ascii="Arial"/>
              </w:rPr>
              <w:t>of:</w:t>
            </w:r>
          </w:p>
        </w:tc>
        <w:tc>
          <w:tcPr>
            <w:tcW w:w="1853" w:type="dxa"/>
            <w:vMerge w:val="restart"/>
            <w:tcBorders>
              <w:top w:val="single" w:sz="4" w:space="0" w:color="000000"/>
              <w:left w:val="single" w:sz="4" w:space="0" w:color="000000"/>
              <w:right w:val="single" w:sz="4" w:space="0" w:color="000000"/>
            </w:tcBorders>
          </w:tcPr>
          <w:p w:rsidR="00815B39" w:rsidRDefault="00815B39">
            <w:pPr>
              <w:pStyle w:val="TableParagraph"/>
              <w:rPr>
                <w:rFonts w:ascii="Arial" w:eastAsia="Arial" w:hAnsi="Arial" w:cs="Arial"/>
              </w:rPr>
            </w:pPr>
          </w:p>
          <w:p w:rsidR="00815B39" w:rsidRDefault="00815B39">
            <w:pPr>
              <w:pStyle w:val="TableParagraph"/>
              <w:rPr>
                <w:rFonts w:ascii="Arial" w:eastAsia="Arial" w:hAnsi="Arial" w:cs="Arial"/>
              </w:rPr>
            </w:pPr>
          </w:p>
          <w:p w:rsidR="00815B39" w:rsidRDefault="00815B39">
            <w:pPr>
              <w:pStyle w:val="TableParagraph"/>
              <w:rPr>
                <w:rFonts w:ascii="Arial" w:eastAsia="Arial" w:hAnsi="Arial" w:cs="Arial"/>
              </w:rPr>
            </w:pPr>
          </w:p>
          <w:p w:rsidR="00815B39" w:rsidRDefault="00815B39">
            <w:pPr>
              <w:pStyle w:val="TableParagraph"/>
              <w:spacing w:before="4"/>
              <w:rPr>
                <w:rFonts w:ascii="Arial" w:eastAsia="Arial" w:hAnsi="Arial" w:cs="Arial"/>
                <w:sz w:val="28"/>
                <w:szCs w:val="28"/>
              </w:rPr>
            </w:pPr>
          </w:p>
          <w:p w:rsidR="00815B39" w:rsidRDefault="00815B39">
            <w:pPr>
              <w:pStyle w:val="TableParagraph"/>
              <w:jc w:val="center"/>
              <w:rPr>
                <w:rFonts w:ascii="Arial" w:eastAsia="Arial" w:hAnsi="Arial" w:cs="Arial"/>
              </w:rPr>
            </w:pPr>
            <w:r>
              <w:rPr>
                <w:rFonts w:ascii="Arial" w:eastAsia="Arial" w:hAnsi="Arial" w:cs="Arial"/>
              </w:rPr>
              <w:t>1–5</w:t>
            </w:r>
          </w:p>
        </w:tc>
      </w:tr>
      <w:tr w:rsidR="00815B39">
        <w:trPr>
          <w:trHeight w:hRule="exact" w:val="2172"/>
        </w:trPr>
        <w:tc>
          <w:tcPr>
            <w:tcW w:w="6751" w:type="dxa"/>
            <w:tcBorders>
              <w:top w:val="single" w:sz="4" w:space="0" w:color="000000"/>
              <w:left w:val="single" w:sz="4" w:space="0" w:color="000000"/>
              <w:bottom w:val="single" w:sz="4" w:space="0" w:color="000000"/>
              <w:right w:val="single" w:sz="4" w:space="0" w:color="000000"/>
            </w:tcBorders>
          </w:tcPr>
          <w:p w:rsidR="00815B39" w:rsidRDefault="00815B39" w:rsidP="00815B39">
            <w:pPr>
              <w:pStyle w:val="TableParagraph"/>
              <w:numPr>
                <w:ilvl w:val="0"/>
                <w:numId w:val="3"/>
              </w:numPr>
              <w:tabs>
                <w:tab w:val="left" w:pos="552"/>
              </w:tabs>
              <w:spacing w:before="15" w:line="254" w:lineRule="exact"/>
              <w:ind w:right="660" w:hanging="359"/>
              <w:rPr>
                <w:rFonts w:ascii="Arial" w:eastAsia="Arial" w:hAnsi="Arial" w:cs="Arial"/>
              </w:rPr>
            </w:pPr>
            <w:r>
              <w:rPr>
                <w:rFonts w:ascii="Arial"/>
              </w:rPr>
              <w:t>(Articular) cartilage softens/degenerates/roughens/wears away</w:t>
            </w:r>
          </w:p>
          <w:p w:rsidR="00815B39" w:rsidRDefault="00815B39">
            <w:pPr>
              <w:pStyle w:val="TableParagraph"/>
              <w:numPr>
                <w:ilvl w:val="0"/>
                <w:numId w:val="3"/>
              </w:numPr>
              <w:tabs>
                <w:tab w:val="left" w:pos="552"/>
              </w:tabs>
              <w:spacing w:line="264" w:lineRule="exact"/>
              <w:rPr>
                <w:rFonts w:ascii="Arial" w:eastAsia="Arial" w:hAnsi="Arial" w:cs="Arial"/>
              </w:rPr>
            </w:pPr>
            <w:r>
              <w:rPr>
                <w:rFonts w:ascii="Arial"/>
              </w:rPr>
              <w:t>Bone tissue is</w:t>
            </w:r>
            <w:r>
              <w:rPr>
                <w:rFonts w:ascii="Arial"/>
                <w:spacing w:val="-10"/>
              </w:rPr>
              <w:t xml:space="preserve"> </w:t>
            </w:r>
            <w:r>
              <w:rPr>
                <w:rFonts w:ascii="Arial"/>
              </w:rPr>
              <w:t>exposed</w:t>
            </w:r>
          </w:p>
          <w:p w:rsidR="00815B39" w:rsidRDefault="00815B39" w:rsidP="00815B39">
            <w:pPr>
              <w:pStyle w:val="TableParagraph"/>
              <w:numPr>
                <w:ilvl w:val="0"/>
                <w:numId w:val="3"/>
              </w:numPr>
              <w:tabs>
                <w:tab w:val="left" w:pos="553"/>
              </w:tabs>
              <w:spacing w:line="268" w:lineRule="exact"/>
              <w:ind w:left="552"/>
              <w:rPr>
                <w:rFonts w:ascii="Arial" w:eastAsia="Arial" w:hAnsi="Arial" w:cs="Arial"/>
              </w:rPr>
            </w:pPr>
            <w:r>
              <w:rPr>
                <w:rFonts w:ascii="Arial"/>
              </w:rPr>
              <w:t>Ends of the bones rub</w:t>
            </w:r>
            <w:r>
              <w:rPr>
                <w:rFonts w:ascii="Arial"/>
                <w:spacing w:val="-11"/>
              </w:rPr>
              <w:t xml:space="preserve"> </w:t>
            </w:r>
            <w:r>
              <w:rPr>
                <w:rFonts w:ascii="Arial"/>
              </w:rPr>
              <w:t>together</w:t>
            </w:r>
          </w:p>
          <w:p w:rsidR="00815B39" w:rsidRDefault="00815B39" w:rsidP="00815B39">
            <w:pPr>
              <w:pStyle w:val="TableParagraph"/>
              <w:numPr>
                <w:ilvl w:val="0"/>
                <w:numId w:val="3"/>
              </w:numPr>
              <w:tabs>
                <w:tab w:val="left" w:pos="553"/>
              </w:tabs>
              <w:ind w:left="552" w:right="143"/>
              <w:rPr>
                <w:rFonts w:ascii="Arial" w:eastAsia="Arial" w:hAnsi="Arial" w:cs="Arial"/>
              </w:rPr>
            </w:pPr>
            <w:r>
              <w:rPr>
                <w:rFonts w:ascii="Arial"/>
              </w:rPr>
              <w:t>Bone spurs develop/joint deformity/ends of bones thicken/joint may lose its normal shape/bone wears</w:t>
            </w:r>
            <w:r>
              <w:rPr>
                <w:rFonts w:ascii="Arial"/>
                <w:spacing w:val="-19"/>
              </w:rPr>
              <w:t xml:space="preserve"> </w:t>
            </w:r>
            <w:r>
              <w:rPr>
                <w:rFonts w:ascii="Arial"/>
              </w:rPr>
              <w:t>away</w:t>
            </w:r>
          </w:p>
          <w:p w:rsidR="00815B39" w:rsidRDefault="00815B39" w:rsidP="00815B39">
            <w:pPr>
              <w:pStyle w:val="TableParagraph"/>
              <w:numPr>
                <w:ilvl w:val="0"/>
                <w:numId w:val="3"/>
              </w:numPr>
              <w:tabs>
                <w:tab w:val="left" w:pos="554"/>
              </w:tabs>
              <w:spacing w:line="268" w:lineRule="exact"/>
              <w:ind w:left="553" w:hanging="361"/>
              <w:rPr>
                <w:rFonts w:ascii="Arial" w:eastAsia="Arial" w:hAnsi="Arial" w:cs="Arial"/>
              </w:rPr>
            </w:pPr>
            <w:r>
              <w:rPr>
                <w:rFonts w:ascii="Arial"/>
              </w:rPr>
              <w:t>Restricting movement/causing pain with</w:t>
            </w:r>
            <w:r>
              <w:rPr>
                <w:rFonts w:ascii="Arial"/>
                <w:spacing w:val="-22"/>
              </w:rPr>
              <w:t xml:space="preserve"> </w:t>
            </w:r>
            <w:r>
              <w:rPr>
                <w:rFonts w:ascii="Arial"/>
              </w:rPr>
              <w:t>movement</w:t>
            </w:r>
          </w:p>
          <w:p w:rsidR="00815B39" w:rsidRDefault="00815B39" w:rsidP="00815B39">
            <w:pPr>
              <w:pStyle w:val="TableParagraph"/>
              <w:numPr>
                <w:ilvl w:val="0"/>
                <w:numId w:val="3"/>
              </w:numPr>
              <w:tabs>
                <w:tab w:val="left" w:pos="554"/>
              </w:tabs>
              <w:spacing w:line="269" w:lineRule="exact"/>
              <w:ind w:left="553" w:hanging="361"/>
              <w:rPr>
                <w:rFonts w:ascii="Arial" w:eastAsia="Arial" w:hAnsi="Arial" w:cs="Arial"/>
              </w:rPr>
            </w:pPr>
            <w:r>
              <w:rPr>
                <w:rFonts w:ascii="Arial"/>
              </w:rPr>
              <w:t>Inflammation of the joint /swelling of</w:t>
            </w:r>
            <w:r>
              <w:rPr>
                <w:rFonts w:ascii="Arial"/>
                <w:spacing w:val="-16"/>
              </w:rPr>
              <w:t xml:space="preserve"> </w:t>
            </w:r>
            <w:r>
              <w:rPr>
                <w:rFonts w:ascii="Arial"/>
              </w:rPr>
              <w:t>joint</w:t>
            </w:r>
          </w:p>
        </w:tc>
        <w:tc>
          <w:tcPr>
            <w:tcW w:w="1853" w:type="dxa"/>
            <w:vMerge/>
            <w:tcBorders>
              <w:left w:val="single" w:sz="4" w:space="0" w:color="000000"/>
              <w:bottom w:val="single" w:sz="4" w:space="0" w:color="000000"/>
              <w:right w:val="single" w:sz="4" w:space="0" w:color="000000"/>
            </w:tcBorders>
          </w:tcPr>
          <w:p w:rsidR="00815B39" w:rsidRDefault="00815B39"/>
        </w:tc>
      </w:tr>
      <w:tr w:rsidR="00815B39">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815B39" w:rsidRDefault="00815B39">
            <w:pPr>
              <w:pStyle w:val="TableParagraph"/>
              <w:ind w:left="103"/>
              <w:rPr>
                <w:rFonts w:ascii="Arial" w:eastAsia="Arial" w:hAnsi="Arial" w:cs="Arial"/>
              </w:rPr>
            </w:pPr>
            <w:r>
              <w:rPr>
                <w:rFonts w:ascii="Arial"/>
              </w:rPr>
              <w:t>Treatments</w:t>
            </w:r>
          </w:p>
        </w:tc>
        <w:tc>
          <w:tcPr>
            <w:tcW w:w="1853" w:type="dxa"/>
            <w:tcBorders>
              <w:top w:val="single" w:sz="4" w:space="0" w:color="000000"/>
              <w:left w:val="single" w:sz="4" w:space="0" w:color="000000"/>
              <w:bottom w:val="single" w:sz="4" w:space="0" w:color="000000"/>
              <w:right w:val="single" w:sz="4" w:space="0" w:color="000000"/>
            </w:tcBorders>
          </w:tcPr>
          <w:p w:rsidR="00815B39" w:rsidRDefault="00815B39"/>
        </w:tc>
      </w:tr>
      <w:tr w:rsidR="00815B39">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815B39" w:rsidRDefault="00815B39">
            <w:pPr>
              <w:pStyle w:val="TableParagraph"/>
              <w:spacing w:line="251" w:lineRule="exact"/>
              <w:ind w:left="103"/>
              <w:rPr>
                <w:rFonts w:ascii="Arial" w:eastAsia="Arial" w:hAnsi="Arial" w:cs="Arial"/>
              </w:rPr>
            </w:pPr>
            <w:r>
              <w:rPr>
                <w:rFonts w:ascii="Arial"/>
              </w:rPr>
              <w:t>Any three</w:t>
            </w:r>
            <w:r>
              <w:rPr>
                <w:rFonts w:ascii="Arial"/>
                <w:spacing w:val="-3"/>
              </w:rPr>
              <w:t xml:space="preserve"> </w:t>
            </w:r>
            <w:r>
              <w:rPr>
                <w:rFonts w:ascii="Arial"/>
              </w:rPr>
              <w:t>of:</w:t>
            </w:r>
          </w:p>
        </w:tc>
        <w:tc>
          <w:tcPr>
            <w:tcW w:w="1853" w:type="dxa"/>
            <w:vMerge w:val="restart"/>
            <w:tcBorders>
              <w:top w:val="single" w:sz="4" w:space="0" w:color="000000"/>
              <w:left w:val="single" w:sz="4" w:space="0" w:color="000000"/>
              <w:right w:val="single" w:sz="4" w:space="0" w:color="000000"/>
            </w:tcBorders>
          </w:tcPr>
          <w:p w:rsidR="00815B39" w:rsidRDefault="00815B39">
            <w:pPr>
              <w:pStyle w:val="TableParagraph"/>
              <w:rPr>
                <w:rFonts w:ascii="Arial" w:eastAsia="Arial" w:hAnsi="Arial" w:cs="Arial"/>
              </w:rPr>
            </w:pPr>
          </w:p>
          <w:p w:rsidR="00815B39" w:rsidRDefault="00815B39">
            <w:pPr>
              <w:pStyle w:val="TableParagraph"/>
              <w:rPr>
                <w:rFonts w:ascii="Arial" w:eastAsia="Arial" w:hAnsi="Arial" w:cs="Arial"/>
              </w:rPr>
            </w:pPr>
          </w:p>
          <w:p w:rsidR="00815B39" w:rsidRDefault="00815B39">
            <w:pPr>
              <w:pStyle w:val="TableParagraph"/>
              <w:rPr>
                <w:rFonts w:ascii="Arial" w:eastAsia="Arial" w:hAnsi="Arial" w:cs="Arial"/>
              </w:rPr>
            </w:pPr>
          </w:p>
          <w:p w:rsidR="00815B39" w:rsidRDefault="00815B39">
            <w:pPr>
              <w:pStyle w:val="TableParagraph"/>
              <w:spacing w:before="8"/>
              <w:rPr>
                <w:rFonts w:ascii="Arial" w:eastAsia="Arial" w:hAnsi="Arial" w:cs="Arial"/>
                <w:sz w:val="26"/>
                <w:szCs w:val="26"/>
              </w:rPr>
            </w:pPr>
          </w:p>
          <w:p w:rsidR="00815B39" w:rsidRDefault="00815B39">
            <w:pPr>
              <w:pStyle w:val="TableParagraph"/>
              <w:jc w:val="center"/>
              <w:rPr>
                <w:rFonts w:ascii="Arial" w:eastAsia="Arial" w:hAnsi="Arial" w:cs="Arial"/>
              </w:rPr>
            </w:pPr>
            <w:r>
              <w:rPr>
                <w:rFonts w:ascii="Arial" w:eastAsia="Arial" w:hAnsi="Arial" w:cs="Arial"/>
              </w:rPr>
              <w:t>1–3</w:t>
            </w:r>
          </w:p>
        </w:tc>
      </w:tr>
      <w:tr w:rsidR="00815B39">
        <w:trPr>
          <w:trHeight w:hRule="exact" w:val="2136"/>
        </w:trPr>
        <w:tc>
          <w:tcPr>
            <w:tcW w:w="6751" w:type="dxa"/>
            <w:tcBorders>
              <w:top w:val="single" w:sz="4" w:space="0" w:color="000000"/>
              <w:left w:val="single" w:sz="4" w:space="0" w:color="000000"/>
              <w:bottom w:val="single" w:sz="4" w:space="0" w:color="000000"/>
              <w:right w:val="single" w:sz="4" w:space="0" w:color="000000"/>
            </w:tcBorders>
          </w:tcPr>
          <w:p w:rsidR="00815B39" w:rsidRDefault="00815B39" w:rsidP="00815B39">
            <w:pPr>
              <w:pStyle w:val="TableParagraph"/>
              <w:numPr>
                <w:ilvl w:val="0"/>
                <w:numId w:val="2"/>
              </w:numPr>
              <w:tabs>
                <w:tab w:val="left" w:pos="552"/>
              </w:tabs>
              <w:spacing w:line="265" w:lineRule="exact"/>
              <w:ind w:hanging="359"/>
              <w:rPr>
                <w:rFonts w:ascii="Arial" w:eastAsia="Arial" w:hAnsi="Arial" w:cs="Arial"/>
              </w:rPr>
            </w:pPr>
            <w:r>
              <w:rPr>
                <w:rFonts w:ascii="Arial"/>
              </w:rPr>
              <w:t>Pain</w:t>
            </w:r>
            <w:r>
              <w:rPr>
                <w:rFonts w:ascii="Arial"/>
                <w:spacing w:val="-7"/>
              </w:rPr>
              <w:t xml:space="preserve"> </w:t>
            </w:r>
            <w:r>
              <w:rPr>
                <w:rFonts w:ascii="Arial"/>
              </w:rPr>
              <w:t>medication</w:t>
            </w:r>
          </w:p>
          <w:p w:rsidR="00815B39" w:rsidRDefault="00815B39" w:rsidP="00815B39">
            <w:pPr>
              <w:pStyle w:val="TableParagraph"/>
              <w:numPr>
                <w:ilvl w:val="0"/>
                <w:numId w:val="2"/>
              </w:numPr>
              <w:tabs>
                <w:tab w:val="left" w:pos="553"/>
              </w:tabs>
              <w:spacing w:line="268" w:lineRule="exact"/>
              <w:ind w:left="552"/>
              <w:rPr>
                <w:rFonts w:ascii="Arial" w:eastAsia="Arial" w:hAnsi="Arial" w:cs="Arial"/>
              </w:rPr>
            </w:pPr>
            <w:r>
              <w:rPr>
                <w:rFonts w:ascii="Arial"/>
              </w:rPr>
              <w:t>Anti-inflammatory</w:t>
            </w:r>
            <w:r>
              <w:rPr>
                <w:rFonts w:ascii="Arial"/>
                <w:spacing w:val="-10"/>
              </w:rPr>
              <w:t xml:space="preserve"> </w:t>
            </w:r>
            <w:r>
              <w:rPr>
                <w:rFonts w:ascii="Arial"/>
              </w:rPr>
              <w:t>drugs</w:t>
            </w:r>
          </w:p>
          <w:p w:rsidR="00815B39" w:rsidRDefault="00815B39" w:rsidP="00815B39">
            <w:pPr>
              <w:pStyle w:val="TableParagraph"/>
              <w:numPr>
                <w:ilvl w:val="0"/>
                <w:numId w:val="2"/>
              </w:numPr>
              <w:tabs>
                <w:tab w:val="left" w:pos="553"/>
              </w:tabs>
              <w:spacing w:line="268" w:lineRule="exact"/>
              <w:ind w:left="552"/>
              <w:rPr>
                <w:rFonts w:ascii="Arial" w:eastAsia="Arial" w:hAnsi="Arial" w:cs="Arial"/>
              </w:rPr>
            </w:pPr>
            <w:r>
              <w:rPr>
                <w:rFonts w:ascii="Arial"/>
              </w:rPr>
              <w:t>Physiotherapy</w:t>
            </w:r>
          </w:p>
          <w:p w:rsidR="00815B39" w:rsidRDefault="00815B39" w:rsidP="00815B39">
            <w:pPr>
              <w:pStyle w:val="TableParagraph"/>
              <w:numPr>
                <w:ilvl w:val="0"/>
                <w:numId w:val="2"/>
              </w:numPr>
              <w:tabs>
                <w:tab w:val="left" w:pos="553"/>
              </w:tabs>
              <w:spacing w:line="268" w:lineRule="exact"/>
              <w:ind w:left="552"/>
              <w:rPr>
                <w:rFonts w:ascii="Arial" w:eastAsia="Arial" w:hAnsi="Arial" w:cs="Arial"/>
              </w:rPr>
            </w:pPr>
            <w:r>
              <w:rPr>
                <w:rFonts w:ascii="Arial"/>
              </w:rPr>
              <w:t>Injections</w:t>
            </w:r>
            <w:r>
              <w:rPr>
                <w:rFonts w:ascii="Arial"/>
                <w:spacing w:val="-18"/>
              </w:rPr>
              <w:t xml:space="preserve"> </w:t>
            </w:r>
            <w:r>
              <w:rPr>
                <w:rFonts w:ascii="Arial"/>
              </w:rPr>
              <w:t>(cortisol/lubrication)</w:t>
            </w:r>
          </w:p>
          <w:p w:rsidR="00815B39" w:rsidRDefault="00815B39" w:rsidP="00815B39">
            <w:pPr>
              <w:pStyle w:val="TableParagraph"/>
              <w:numPr>
                <w:ilvl w:val="0"/>
                <w:numId w:val="2"/>
              </w:numPr>
              <w:tabs>
                <w:tab w:val="left" w:pos="553"/>
              </w:tabs>
              <w:spacing w:line="269" w:lineRule="exact"/>
              <w:ind w:left="552"/>
              <w:rPr>
                <w:rFonts w:ascii="Arial" w:eastAsia="Arial" w:hAnsi="Arial" w:cs="Arial"/>
              </w:rPr>
            </w:pPr>
            <w:r>
              <w:rPr>
                <w:rFonts w:ascii="Arial"/>
              </w:rPr>
              <w:t>Joint replacement</w:t>
            </w:r>
            <w:r>
              <w:rPr>
                <w:rFonts w:ascii="Arial"/>
                <w:spacing w:val="-11"/>
              </w:rPr>
              <w:t xml:space="preserve"> </w:t>
            </w:r>
            <w:r>
              <w:rPr>
                <w:rFonts w:ascii="Arial"/>
              </w:rPr>
              <w:t>surgery</w:t>
            </w:r>
          </w:p>
          <w:p w:rsidR="00815B39" w:rsidRDefault="00815B39" w:rsidP="00815B39">
            <w:pPr>
              <w:pStyle w:val="TableParagraph"/>
              <w:numPr>
                <w:ilvl w:val="0"/>
                <w:numId w:val="2"/>
              </w:numPr>
              <w:tabs>
                <w:tab w:val="left" w:pos="553"/>
              </w:tabs>
              <w:spacing w:line="268" w:lineRule="exact"/>
              <w:ind w:left="552"/>
              <w:rPr>
                <w:rFonts w:ascii="Arial" w:eastAsia="Arial" w:hAnsi="Arial" w:cs="Arial"/>
              </w:rPr>
            </w:pPr>
            <w:r>
              <w:rPr>
                <w:rFonts w:ascii="Arial"/>
              </w:rPr>
              <w:t>Joint realignment</w:t>
            </w:r>
            <w:r>
              <w:rPr>
                <w:rFonts w:ascii="Arial"/>
                <w:spacing w:val="-13"/>
              </w:rPr>
              <w:t xml:space="preserve"> </w:t>
            </w:r>
            <w:r>
              <w:rPr>
                <w:rFonts w:ascii="Arial"/>
              </w:rPr>
              <w:t>surgery</w:t>
            </w:r>
          </w:p>
          <w:p w:rsidR="00815B39" w:rsidRDefault="00815B39" w:rsidP="00815B39">
            <w:pPr>
              <w:pStyle w:val="TableParagraph"/>
              <w:numPr>
                <w:ilvl w:val="0"/>
                <w:numId w:val="2"/>
              </w:numPr>
              <w:tabs>
                <w:tab w:val="left" w:pos="553"/>
              </w:tabs>
              <w:ind w:right="538" w:hanging="359"/>
              <w:rPr>
                <w:rFonts w:ascii="Arial" w:eastAsia="Arial" w:hAnsi="Arial" w:cs="Arial"/>
              </w:rPr>
            </w:pPr>
            <w:r>
              <w:rPr>
                <w:rFonts w:ascii="Arial"/>
              </w:rPr>
              <w:t>Maintaining a healthy lifestyle/physical activity/maintaining healthy</w:t>
            </w:r>
            <w:r>
              <w:rPr>
                <w:rFonts w:ascii="Arial"/>
                <w:spacing w:val="-9"/>
              </w:rPr>
              <w:t xml:space="preserve"> </w:t>
            </w:r>
            <w:r>
              <w:rPr>
                <w:rFonts w:ascii="Arial"/>
              </w:rPr>
              <w:t>weight</w:t>
            </w:r>
          </w:p>
        </w:tc>
        <w:tc>
          <w:tcPr>
            <w:tcW w:w="1853" w:type="dxa"/>
            <w:vMerge/>
            <w:tcBorders>
              <w:left w:val="single" w:sz="4" w:space="0" w:color="000000"/>
              <w:bottom w:val="single" w:sz="4" w:space="0" w:color="000000"/>
              <w:right w:val="single" w:sz="4" w:space="0" w:color="000000"/>
            </w:tcBorders>
          </w:tcPr>
          <w:p w:rsidR="00815B39" w:rsidRDefault="00815B39"/>
        </w:tc>
      </w:tr>
      <w:tr w:rsidR="00815B39">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815B39" w:rsidRDefault="00815B39">
            <w:pPr>
              <w:pStyle w:val="TableParagraph"/>
              <w:spacing w:line="248" w:lineRule="exact"/>
              <w:ind w:right="105"/>
              <w:jc w:val="right"/>
              <w:rPr>
                <w:rFonts w:ascii="Arial" w:eastAsia="Arial" w:hAnsi="Arial" w:cs="Arial"/>
              </w:rPr>
            </w:pPr>
            <w:r>
              <w:rPr>
                <w:rFonts w:ascii="Arial"/>
                <w:b/>
                <w:spacing w:val="-2"/>
              </w:rPr>
              <w:t>Total</w:t>
            </w:r>
          </w:p>
        </w:tc>
        <w:tc>
          <w:tcPr>
            <w:tcW w:w="1853" w:type="dxa"/>
            <w:tcBorders>
              <w:top w:val="single" w:sz="4" w:space="0" w:color="000000"/>
              <w:left w:val="single" w:sz="4" w:space="0" w:color="000000"/>
              <w:bottom w:val="single" w:sz="4" w:space="0" w:color="000000"/>
              <w:right w:val="single" w:sz="4" w:space="0" w:color="000000"/>
            </w:tcBorders>
          </w:tcPr>
          <w:p w:rsidR="00815B39" w:rsidRDefault="00815B39">
            <w:pPr>
              <w:pStyle w:val="TableParagraph"/>
              <w:spacing w:line="248" w:lineRule="exact"/>
              <w:ind w:right="2"/>
              <w:jc w:val="center"/>
              <w:rPr>
                <w:rFonts w:ascii="Arial" w:eastAsia="Arial" w:hAnsi="Arial" w:cs="Arial"/>
              </w:rPr>
            </w:pPr>
            <w:r>
              <w:rPr>
                <w:rFonts w:ascii="Arial"/>
                <w:b/>
              </w:rPr>
              <w:t>11</w:t>
            </w:r>
          </w:p>
        </w:tc>
      </w:tr>
    </w:tbl>
    <w:p w:rsidR="00815B39" w:rsidRDefault="00815B39"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E14881" w:rsidRDefault="00E14881" w:rsidP="00BE7158">
      <w:pPr>
        <w:pStyle w:val="ListParagraph"/>
        <w:tabs>
          <w:tab w:val="left" w:pos="837"/>
          <w:tab w:val="left" w:pos="8547"/>
        </w:tabs>
        <w:spacing w:before="72" w:line="242" w:lineRule="auto"/>
        <w:ind w:left="836" w:right="106"/>
      </w:pPr>
    </w:p>
    <w:p w:rsidR="00E14881" w:rsidRDefault="00E14881" w:rsidP="00BE7158">
      <w:pPr>
        <w:pStyle w:val="ListParagraph"/>
        <w:tabs>
          <w:tab w:val="left" w:pos="837"/>
          <w:tab w:val="left" w:pos="8547"/>
        </w:tabs>
        <w:spacing w:before="72" w:line="242" w:lineRule="auto"/>
        <w:ind w:left="836" w:right="106"/>
      </w:pPr>
    </w:p>
    <w:p w:rsidR="00E14881" w:rsidRDefault="00E14881" w:rsidP="00BE7158">
      <w:pPr>
        <w:pStyle w:val="ListParagraph"/>
        <w:tabs>
          <w:tab w:val="left" w:pos="837"/>
          <w:tab w:val="left" w:pos="8547"/>
        </w:tabs>
        <w:spacing w:before="72" w:line="242" w:lineRule="auto"/>
        <w:ind w:left="836" w:right="106"/>
      </w:pPr>
    </w:p>
    <w:p w:rsidR="00E14881" w:rsidRDefault="00E14881" w:rsidP="00BE7158">
      <w:pPr>
        <w:pStyle w:val="ListParagraph"/>
        <w:tabs>
          <w:tab w:val="left" w:pos="837"/>
          <w:tab w:val="left" w:pos="8547"/>
        </w:tabs>
        <w:spacing w:before="72" w:line="242" w:lineRule="auto"/>
        <w:ind w:left="836" w:right="106"/>
      </w:pPr>
    </w:p>
    <w:p w:rsidR="00BE7158" w:rsidRPr="00BE7158" w:rsidRDefault="00BE7158" w:rsidP="00BE7158">
      <w:pPr>
        <w:pStyle w:val="ListParagraph"/>
        <w:tabs>
          <w:tab w:val="left" w:pos="837"/>
          <w:tab w:val="left" w:pos="8547"/>
        </w:tabs>
        <w:spacing w:before="72" w:line="242" w:lineRule="auto"/>
        <w:ind w:left="836" w:right="106"/>
        <w:rPr>
          <w:rFonts w:ascii="Arial" w:eastAsia="Arial" w:hAnsi="Arial" w:cs="Arial"/>
        </w:rPr>
      </w:pPr>
      <w:r>
        <w:lastRenderedPageBreak/>
        <w:t xml:space="preserve">(b) </w:t>
      </w:r>
      <w:r>
        <w:rPr>
          <w:rFonts w:ascii="Arial" w:eastAsia="Arial" w:hAnsi="Arial" w:cs="Arial"/>
        </w:rPr>
        <w:t xml:space="preserve">The hip joint is classified as a synovial joint. Name and describe </w:t>
      </w:r>
      <w:r>
        <w:rPr>
          <w:rFonts w:ascii="Arial" w:eastAsia="Arial" w:hAnsi="Arial" w:cs="Arial"/>
          <w:b/>
          <w:bCs/>
        </w:rPr>
        <w:t xml:space="preserve">four </w:t>
      </w:r>
      <w:r>
        <w:rPr>
          <w:rFonts w:ascii="Arial" w:eastAsia="Arial" w:hAnsi="Arial" w:cs="Arial"/>
        </w:rPr>
        <w:t xml:space="preserve">different types of synovial joints and identify to which one of these types the man’s affected hip joint </w:t>
      </w:r>
      <w:r>
        <w:rPr>
          <w:rFonts w:ascii="Arial" w:eastAsia="Arial" w:hAnsi="Arial" w:cs="Arial"/>
          <w:spacing w:val="-1"/>
        </w:rPr>
        <w:t>belonged.</w:t>
      </w:r>
      <w:r>
        <w:rPr>
          <w:rFonts w:ascii="Arial" w:eastAsia="Arial" w:hAnsi="Arial" w:cs="Arial"/>
          <w:spacing w:val="-1"/>
        </w:rPr>
        <w:tab/>
      </w:r>
      <w:r>
        <w:rPr>
          <w:rFonts w:ascii="Arial" w:eastAsia="Arial" w:hAnsi="Arial" w:cs="Arial"/>
        </w:rPr>
        <w:t>(9</w:t>
      </w:r>
      <w:r>
        <w:rPr>
          <w:rFonts w:ascii="Arial" w:eastAsia="Arial" w:hAnsi="Arial" w:cs="Arial"/>
          <w:spacing w:val="3"/>
        </w:rPr>
        <w:t xml:space="preserve"> </w:t>
      </w:r>
      <w:r>
        <w:rPr>
          <w:rFonts w:ascii="Arial" w:eastAsia="Arial" w:hAnsi="Arial" w:cs="Arial"/>
          <w:spacing w:val="-1"/>
        </w:rPr>
        <w:t>marks)</w:t>
      </w:r>
    </w:p>
    <w:p w:rsidR="00BE7158" w:rsidRDefault="00BE7158" w:rsidP="00BE7158">
      <w:pPr>
        <w:pStyle w:val="ListParagraph"/>
        <w:tabs>
          <w:tab w:val="left" w:pos="837"/>
          <w:tab w:val="left" w:pos="8547"/>
        </w:tabs>
        <w:spacing w:before="72" w:line="242" w:lineRule="auto"/>
        <w:ind w:left="836" w:right="106"/>
        <w:rPr>
          <w:rFonts w:ascii="Arial" w:eastAsia="Arial" w:hAnsi="Arial" w:cs="Arial"/>
          <w:spacing w:val="-1"/>
        </w:rPr>
      </w:pPr>
    </w:p>
    <w:p w:rsidR="00BE7158" w:rsidRDefault="00BE7158" w:rsidP="00BE7158">
      <w:pPr>
        <w:pStyle w:val="ListParagraph"/>
        <w:tabs>
          <w:tab w:val="left" w:pos="837"/>
          <w:tab w:val="left" w:pos="8547"/>
        </w:tabs>
        <w:spacing w:before="72" w:line="242" w:lineRule="auto"/>
        <w:ind w:left="836" w:right="106"/>
        <w:rPr>
          <w:rFonts w:ascii="Arial" w:eastAsia="Arial" w:hAnsi="Arial" w:cs="Arial"/>
        </w:rPr>
      </w:pPr>
    </w:p>
    <w:p w:rsidR="00BE7158" w:rsidRDefault="00BE7158" w:rsidP="00BE7158">
      <w:pPr>
        <w:spacing w:before="1"/>
        <w:rPr>
          <w:rFonts w:ascii="Arial" w:eastAsia="Arial" w:hAnsi="Arial" w:cs="Arial"/>
        </w:rPr>
      </w:pPr>
    </w:p>
    <w:tbl>
      <w:tblPr>
        <w:tblW w:w="0" w:type="auto"/>
        <w:tblInd w:w="831" w:type="dxa"/>
        <w:tblLayout w:type="fixed"/>
        <w:tblCellMar>
          <w:left w:w="0" w:type="dxa"/>
          <w:right w:w="0" w:type="dxa"/>
        </w:tblCellMar>
        <w:tblLook w:val="01E0" w:firstRow="1" w:lastRow="1" w:firstColumn="1" w:lastColumn="1" w:noHBand="0" w:noVBand="0"/>
      </w:tblPr>
      <w:tblGrid>
        <w:gridCol w:w="6751"/>
        <w:gridCol w:w="1853"/>
      </w:tblGrid>
      <w:tr w:rsidR="00BE7158" w:rsidTr="002A07EB">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48" w:lineRule="exact"/>
              <w:jc w:val="center"/>
              <w:rPr>
                <w:rFonts w:ascii="Arial" w:eastAsia="Arial" w:hAnsi="Arial" w:cs="Arial"/>
              </w:rPr>
            </w:pPr>
            <w:r>
              <w:rPr>
                <w:rFonts w:ascii="Arial"/>
                <w:b/>
              </w:rPr>
              <w:t>Description</w:t>
            </w:r>
          </w:p>
        </w:tc>
        <w:tc>
          <w:tcPr>
            <w:tcW w:w="1853"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48" w:lineRule="exact"/>
              <w:jc w:val="center"/>
              <w:rPr>
                <w:rFonts w:ascii="Arial" w:eastAsia="Arial" w:hAnsi="Arial" w:cs="Arial"/>
              </w:rPr>
            </w:pPr>
            <w:r>
              <w:rPr>
                <w:rFonts w:ascii="Arial"/>
                <w:b/>
              </w:rPr>
              <w:t>Marks</w:t>
            </w:r>
          </w:p>
        </w:tc>
      </w:tr>
      <w:tr w:rsidR="00BE7158" w:rsidTr="002A07EB">
        <w:trPr>
          <w:trHeight w:hRule="exact" w:val="516"/>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before="2" w:line="252" w:lineRule="exact"/>
              <w:ind w:left="103" w:right="4679"/>
              <w:rPr>
                <w:rFonts w:ascii="Arial" w:eastAsia="Arial" w:hAnsi="Arial" w:cs="Arial"/>
              </w:rPr>
            </w:pPr>
            <w:r>
              <w:rPr>
                <w:rFonts w:ascii="Arial"/>
              </w:rPr>
              <w:t>Affected hip joint Ball and socket</w:t>
            </w:r>
            <w:r>
              <w:rPr>
                <w:rFonts w:ascii="Arial"/>
                <w:spacing w:val="-8"/>
              </w:rPr>
              <w:t xml:space="preserve"> </w:t>
            </w:r>
            <w:r>
              <w:rPr>
                <w:rFonts w:ascii="Arial"/>
              </w:rPr>
              <w:t>joint</w:t>
            </w:r>
          </w:p>
        </w:tc>
        <w:tc>
          <w:tcPr>
            <w:tcW w:w="1853"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before="122"/>
              <w:jc w:val="center"/>
              <w:rPr>
                <w:rFonts w:ascii="Arial" w:eastAsia="Arial" w:hAnsi="Arial" w:cs="Arial"/>
              </w:rPr>
            </w:pPr>
            <w:r>
              <w:rPr>
                <w:rFonts w:ascii="Arial"/>
              </w:rPr>
              <w:t>1</w:t>
            </w:r>
          </w:p>
        </w:tc>
      </w:tr>
      <w:tr w:rsidR="00BE7158" w:rsidTr="002A07EB">
        <w:trPr>
          <w:trHeight w:hRule="exact" w:val="516"/>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50" w:lineRule="exact"/>
              <w:ind w:left="103"/>
              <w:rPr>
                <w:rFonts w:ascii="Arial" w:eastAsia="Arial" w:hAnsi="Arial" w:cs="Arial"/>
              </w:rPr>
            </w:pPr>
            <w:r>
              <w:rPr>
                <w:rFonts w:ascii="Arial"/>
              </w:rPr>
              <w:t>Any 4 synovial</w:t>
            </w:r>
            <w:r>
              <w:rPr>
                <w:rFonts w:ascii="Arial"/>
                <w:spacing w:val="-8"/>
              </w:rPr>
              <w:t xml:space="preserve"> </w:t>
            </w:r>
            <w:r>
              <w:rPr>
                <w:rFonts w:ascii="Arial"/>
              </w:rPr>
              <w:t>joints:</w:t>
            </w:r>
          </w:p>
          <w:p w:rsidR="00BE7158" w:rsidRDefault="00BE7158" w:rsidP="002A07EB">
            <w:pPr>
              <w:pStyle w:val="TableParagraph"/>
              <w:spacing w:line="252" w:lineRule="exact"/>
              <w:ind w:left="103"/>
              <w:rPr>
                <w:rFonts w:ascii="Arial" w:eastAsia="Arial" w:hAnsi="Arial" w:cs="Arial"/>
              </w:rPr>
            </w:pPr>
            <w:r>
              <w:rPr>
                <w:rFonts w:ascii="Arial"/>
              </w:rPr>
              <w:t>(1 mark for name and 1 mark for</w:t>
            </w:r>
            <w:r>
              <w:rPr>
                <w:rFonts w:ascii="Arial"/>
                <w:spacing w:val="-18"/>
              </w:rPr>
              <w:t xml:space="preserve"> </w:t>
            </w:r>
            <w:r>
              <w:rPr>
                <w:rFonts w:ascii="Arial"/>
              </w:rPr>
              <w:t>description)</w:t>
            </w:r>
          </w:p>
        </w:tc>
        <w:tc>
          <w:tcPr>
            <w:tcW w:w="1853" w:type="dxa"/>
            <w:vMerge w:val="restart"/>
            <w:tcBorders>
              <w:top w:val="single" w:sz="4" w:space="0" w:color="000000"/>
              <w:left w:val="single" w:sz="4" w:space="0" w:color="000000"/>
              <w:right w:val="single" w:sz="4" w:space="0" w:color="000000"/>
            </w:tcBorders>
          </w:tcPr>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rPr>
                <w:rFonts w:ascii="Arial" w:eastAsia="Arial" w:hAnsi="Arial" w:cs="Arial"/>
              </w:rPr>
            </w:pPr>
          </w:p>
          <w:p w:rsidR="00BE7158" w:rsidRDefault="00BE7158" w:rsidP="002A07EB">
            <w:pPr>
              <w:pStyle w:val="TableParagraph"/>
              <w:spacing w:before="1"/>
              <w:rPr>
                <w:rFonts w:ascii="Arial" w:eastAsia="Arial" w:hAnsi="Arial" w:cs="Arial"/>
                <w:sz w:val="18"/>
                <w:szCs w:val="18"/>
              </w:rPr>
            </w:pPr>
          </w:p>
          <w:p w:rsidR="00BE7158" w:rsidRDefault="00BE7158" w:rsidP="002A07EB">
            <w:pPr>
              <w:pStyle w:val="TableParagraph"/>
              <w:jc w:val="center"/>
              <w:rPr>
                <w:rFonts w:ascii="Arial" w:eastAsia="Arial" w:hAnsi="Arial" w:cs="Arial"/>
              </w:rPr>
            </w:pPr>
            <w:r>
              <w:rPr>
                <w:rFonts w:ascii="Arial" w:eastAsia="Arial" w:hAnsi="Arial" w:cs="Arial"/>
              </w:rPr>
              <w:t>1–8</w:t>
            </w:r>
          </w:p>
        </w:tc>
      </w:tr>
      <w:tr w:rsidR="00BE7158" w:rsidTr="002A07EB">
        <w:trPr>
          <w:trHeight w:hRule="exact" w:val="262"/>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51" w:lineRule="exact"/>
              <w:ind w:left="103"/>
              <w:rPr>
                <w:rFonts w:ascii="Arial" w:eastAsia="Arial" w:hAnsi="Arial" w:cs="Arial"/>
              </w:rPr>
            </w:pPr>
            <w:r>
              <w:rPr>
                <w:rFonts w:ascii="Arial"/>
              </w:rPr>
              <w:t>Hinge</w:t>
            </w:r>
            <w:r>
              <w:rPr>
                <w:rFonts w:ascii="Arial"/>
                <w:spacing w:val="-7"/>
              </w:rPr>
              <w:t xml:space="preserve"> </w:t>
            </w:r>
            <w:r>
              <w:rPr>
                <w:rFonts w:ascii="Arial"/>
              </w:rPr>
              <w:t>joint</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770"/>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ind w:left="103" w:right="179"/>
              <w:rPr>
                <w:rFonts w:ascii="Arial" w:eastAsia="Arial" w:hAnsi="Arial" w:cs="Arial"/>
              </w:rPr>
            </w:pPr>
            <w:r>
              <w:rPr>
                <w:rFonts w:ascii="Arial"/>
              </w:rPr>
              <w:t>Convex surface of one bone fits into concave surface of another/allows movement in one plane/allow flexion and extension movements</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262"/>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48" w:lineRule="exact"/>
              <w:ind w:left="103"/>
              <w:rPr>
                <w:rFonts w:ascii="Arial" w:eastAsia="Arial" w:hAnsi="Arial" w:cs="Arial"/>
              </w:rPr>
            </w:pPr>
            <w:r>
              <w:rPr>
                <w:rFonts w:ascii="Arial"/>
                <w:b/>
              </w:rPr>
              <w:t>or</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51" w:lineRule="exact"/>
              <w:ind w:left="103"/>
              <w:rPr>
                <w:rFonts w:ascii="Arial" w:eastAsia="Arial" w:hAnsi="Arial" w:cs="Arial"/>
              </w:rPr>
            </w:pPr>
            <w:r>
              <w:rPr>
                <w:rFonts w:ascii="Arial"/>
              </w:rPr>
              <w:t>Ball and socket</w:t>
            </w:r>
            <w:r>
              <w:rPr>
                <w:rFonts w:ascii="Arial"/>
                <w:spacing w:val="-8"/>
              </w:rPr>
              <w:t xml:space="preserve"> </w:t>
            </w:r>
            <w:r>
              <w:rPr>
                <w:rFonts w:ascii="Arial"/>
              </w:rPr>
              <w:t>joint</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516"/>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before="2" w:line="252" w:lineRule="exact"/>
              <w:ind w:left="103" w:right="428"/>
              <w:rPr>
                <w:rFonts w:ascii="Arial" w:eastAsia="Arial" w:hAnsi="Arial" w:cs="Arial"/>
              </w:rPr>
            </w:pPr>
            <w:r>
              <w:rPr>
                <w:rFonts w:ascii="Arial"/>
              </w:rPr>
              <w:t>Spherical head of one bone fits into cup cavity of</w:t>
            </w:r>
            <w:r>
              <w:rPr>
                <w:rFonts w:ascii="Arial"/>
                <w:spacing w:val="-28"/>
              </w:rPr>
              <w:t xml:space="preserve"> </w:t>
            </w:r>
            <w:r>
              <w:rPr>
                <w:rFonts w:ascii="Arial"/>
              </w:rPr>
              <w:t>another/allows movement in all</w:t>
            </w:r>
            <w:r>
              <w:rPr>
                <w:rFonts w:ascii="Arial"/>
                <w:spacing w:val="-13"/>
              </w:rPr>
              <w:t xml:space="preserve"> </w:t>
            </w:r>
            <w:r>
              <w:rPr>
                <w:rFonts w:ascii="Arial"/>
              </w:rPr>
              <w:t>directions</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262"/>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48" w:lineRule="exact"/>
              <w:ind w:left="103"/>
              <w:rPr>
                <w:rFonts w:ascii="Arial" w:eastAsia="Arial" w:hAnsi="Arial" w:cs="Arial"/>
              </w:rPr>
            </w:pPr>
            <w:r>
              <w:rPr>
                <w:rFonts w:ascii="Arial"/>
                <w:b/>
              </w:rPr>
              <w:t>or</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51" w:lineRule="exact"/>
              <w:ind w:left="103"/>
              <w:rPr>
                <w:rFonts w:ascii="Arial" w:eastAsia="Arial" w:hAnsi="Arial" w:cs="Arial"/>
              </w:rPr>
            </w:pPr>
            <w:r>
              <w:rPr>
                <w:rFonts w:ascii="Arial"/>
              </w:rPr>
              <w:t>Pivot</w:t>
            </w:r>
            <w:r>
              <w:rPr>
                <w:rFonts w:ascii="Arial"/>
                <w:spacing w:val="-6"/>
              </w:rPr>
              <w:t xml:space="preserve"> </w:t>
            </w:r>
            <w:r>
              <w:rPr>
                <w:rFonts w:ascii="Arial"/>
              </w:rPr>
              <w:t>joint</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516"/>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before="2" w:line="252" w:lineRule="exact"/>
              <w:ind w:left="103" w:right="360"/>
              <w:rPr>
                <w:rFonts w:ascii="Arial" w:eastAsia="Arial" w:hAnsi="Arial" w:cs="Arial"/>
              </w:rPr>
            </w:pPr>
            <w:r>
              <w:rPr>
                <w:rFonts w:ascii="Arial"/>
              </w:rPr>
              <w:t>Pointed end of one bone fits into ring of another/allows rotational movement/one bone rotates around</w:t>
            </w:r>
            <w:r>
              <w:rPr>
                <w:rFonts w:ascii="Arial"/>
                <w:spacing w:val="-17"/>
              </w:rPr>
              <w:t xml:space="preserve"> </w:t>
            </w:r>
            <w:r>
              <w:rPr>
                <w:rFonts w:ascii="Arial"/>
              </w:rPr>
              <w:t>another</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262"/>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48" w:lineRule="exact"/>
              <w:ind w:left="103"/>
              <w:rPr>
                <w:rFonts w:ascii="Arial" w:eastAsia="Arial" w:hAnsi="Arial" w:cs="Arial"/>
              </w:rPr>
            </w:pPr>
            <w:r>
              <w:rPr>
                <w:rFonts w:ascii="Arial"/>
                <w:b/>
              </w:rPr>
              <w:t>or</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ind w:left="103"/>
              <w:rPr>
                <w:rFonts w:ascii="Arial" w:eastAsia="Arial" w:hAnsi="Arial" w:cs="Arial"/>
              </w:rPr>
            </w:pPr>
            <w:r>
              <w:rPr>
                <w:rFonts w:ascii="Arial"/>
              </w:rPr>
              <w:t>Gliding</w:t>
            </w:r>
            <w:r>
              <w:rPr>
                <w:rFonts w:ascii="Arial"/>
                <w:spacing w:val="-6"/>
              </w:rPr>
              <w:t xml:space="preserve"> </w:t>
            </w:r>
            <w:r>
              <w:rPr>
                <w:rFonts w:ascii="Arial"/>
              </w:rPr>
              <w:t>joint</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516"/>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42" w:lineRule="auto"/>
              <w:ind w:left="103" w:right="153"/>
              <w:rPr>
                <w:rFonts w:ascii="Arial" w:eastAsia="Arial" w:hAnsi="Arial" w:cs="Arial"/>
              </w:rPr>
            </w:pPr>
            <w:r>
              <w:rPr>
                <w:rFonts w:ascii="Arial"/>
              </w:rPr>
              <w:t>Irregular shaped bones held together by ligaments/allows bones to slide past one another/movements side to side or back and</w:t>
            </w:r>
            <w:r>
              <w:rPr>
                <w:rFonts w:ascii="Arial"/>
                <w:spacing w:val="-22"/>
              </w:rPr>
              <w:t xml:space="preserve"> </w:t>
            </w:r>
            <w:r>
              <w:rPr>
                <w:rFonts w:ascii="Arial"/>
              </w:rPr>
              <w:t>forth</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262"/>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48" w:lineRule="exact"/>
              <w:ind w:left="103"/>
              <w:rPr>
                <w:rFonts w:ascii="Arial" w:eastAsia="Arial" w:hAnsi="Arial" w:cs="Arial"/>
              </w:rPr>
            </w:pPr>
            <w:r>
              <w:rPr>
                <w:rFonts w:ascii="Arial"/>
                <w:b/>
              </w:rPr>
              <w:t>or</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ind w:left="103"/>
              <w:rPr>
                <w:rFonts w:ascii="Arial" w:eastAsia="Arial" w:hAnsi="Arial" w:cs="Arial"/>
              </w:rPr>
            </w:pPr>
            <w:r>
              <w:rPr>
                <w:rFonts w:ascii="Arial"/>
              </w:rPr>
              <w:t>Saddle</w:t>
            </w:r>
            <w:r>
              <w:rPr>
                <w:rFonts w:ascii="Arial"/>
                <w:spacing w:val="-6"/>
              </w:rPr>
              <w:t xml:space="preserve"> </w:t>
            </w:r>
            <w:r>
              <w:rPr>
                <w:rFonts w:ascii="Arial"/>
              </w:rPr>
              <w:t>joint</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768"/>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ind w:left="103" w:right="132"/>
              <w:rPr>
                <w:rFonts w:ascii="Arial" w:eastAsia="Arial" w:hAnsi="Arial" w:cs="Arial"/>
              </w:rPr>
            </w:pPr>
            <w:r>
              <w:rPr>
                <w:rFonts w:ascii="Arial"/>
              </w:rPr>
              <w:t>Two bones both saddle shaped fit together to form joint/allows</w:t>
            </w:r>
            <w:r>
              <w:rPr>
                <w:rFonts w:ascii="Arial"/>
                <w:spacing w:val="-29"/>
              </w:rPr>
              <w:t xml:space="preserve"> </w:t>
            </w:r>
            <w:r>
              <w:rPr>
                <w:rFonts w:ascii="Arial"/>
              </w:rPr>
              <w:t>side to side or back and forth movement/allows flexion, extension, abduction and adduction movements</w:t>
            </w:r>
            <w:r>
              <w:rPr>
                <w:rFonts w:ascii="Arial"/>
                <w:spacing w:val="-23"/>
              </w:rPr>
              <w:t xml:space="preserve"> </w:t>
            </w:r>
            <w:r>
              <w:rPr>
                <w:rFonts w:ascii="Arial"/>
              </w:rPr>
              <w:t>(circumduction)</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51" w:lineRule="exact"/>
              <w:ind w:left="103"/>
              <w:rPr>
                <w:rFonts w:ascii="Arial" w:eastAsia="Arial" w:hAnsi="Arial" w:cs="Arial"/>
              </w:rPr>
            </w:pPr>
            <w:r>
              <w:rPr>
                <w:rFonts w:ascii="Arial"/>
                <w:b/>
              </w:rPr>
              <w:t>or</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51" w:lineRule="exact"/>
              <w:ind w:left="103"/>
              <w:rPr>
                <w:rFonts w:ascii="Arial" w:eastAsia="Arial" w:hAnsi="Arial" w:cs="Arial"/>
              </w:rPr>
            </w:pPr>
            <w:r>
              <w:rPr>
                <w:rFonts w:ascii="Arial"/>
              </w:rPr>
              <w:t>Condyloid</w:t>
            </w:r>
            <w:r>
              <w:rPr>
                <w:rFonts w:ascii="Arial"/>
                <w:spacing w:val="-10"/>
              </w:rPr>
              <w:t xml:space="preserve"> </w:t>
            </w:r>
            <w:r>
              <w:rPr>
                <w:rFonts w:ascii="Arial"/>
              </w:rPr>
              <w:t>joint</w:t>
            </w:r>
          </w:p>
        </w:tc>
        <w:tc>
          <w:tcPr>
            <w:tcW w:w="1853" w:type="dxa"/>
            <w:vMerge/>
            <w:tcBorders>
              <w:left w:val="single" w:sz="4" w:space="0" w:color="000000"/>
              <w:right w:val="single" w:sz="4" w:space="0" w:color="000000"/>
            </w:tcBorders>
          </w:tcPr>
          <w:p w:rsidR="00BE7158" w:rsidRDefault="00BE7158" w:rsidP="002A07EB"/>
        </w:tc>
      </w:tr>
      <w:tr w:rsidR="00BE7158" w:rsidTr="002A07EB">
        <w:trPr>
          <w:trHeight w:hRule="exact" w:val="768"/>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ind w:left="103" w:right="413"/>
              <w:rPr>
                <w:rFonts w:ascii="Arial" w:eastAsia="Arial" w:hAnsi="Arial" w:cs="Arial"/>
              </w:rPr>
            </w:pPr>
            <w:r>
              <w:rPr>
                <w:rFonts w:ascii="Arial"/>
              </w:rPr>
              <w:t>One convex surface of a bone fits into a concave surface of another bone/allows movement in two directions/allows flexion, extension, abduction and adduction movements</w:t>
            </w:r>
            <w:r>
              <w:rPr>
                <w:rFonts w:ascii="Arial"/>
                <w:spacing w:val="-30"/>
              </w:rPr>
              <w:t xml:space="preserve"> </w:t>
            </w:r>
            <w:r>
              <w:rPr>
                <w:rFonts w:ascii="Arial"/>
              </w:rPr>
              <w:t>(circumduction)</w:t>
            </w:r>
          </w:p>
        </w:tc>
        <w:tc>
          <w:tcPr>
            <w:tcW w:w="1853" w:type="dxa"/>
            <w:vMerge/>
            <w:tcBorders>
              <w:left w:val="single" w:sz="4" w:space="0" w:color="000000"/>
              <w:bottom w:val="single" w:sz="4" w:space="0" w:color="000000"/>
              <w:right w:val="single" w:sz="4" w:space="0" w:color="000000"/>
            </w:tcBorders>
          </w:tcPr>
          <w:p w:rsidR="00BE7158" w:rsidRDefault="00BE7158" w:rsidP="002A07EB"/>
        </w:tc>
      </w:tr>
      <w:tr w:rsidR="00BE7158" w:rsidTr="002A07EB">
        <w:trPr>
          <w:trHeight w:hRule="exact" w:val="264"/>
        </w:trPr>
        <w:tc>
          <w:tcPr>
            <w:tcW w:w="6751"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48" w:lineRule="exact"/>
              <w:ind w:right="105"/>
              <w:jc w:val="right"/>
              <w:rPr>
                <w:rFonts w:ascii="Arial" w:eastAsia="Arial" w:hAnsi="Arial" w:cs="Arial"/>
              </w:rPr>
            </w:pPr>
            <w:r>
              <w:rPr>
                <w:rFonts w:ascii="Arial"/>
                <w:b/>
                <w:spacing w:val="-2"/>
              </w:rPr>
              <w:t>Total</w:t>
            </w:r>
          </w:p>
        </w:tc>
        <w:tc>
          <w:tcPr>
            <w:tcW w:w="1853" w:type="dxa"/>
            <w:tcBorders>
              <w:top w:val="single" w:sz="4" w:space="0" w:color="000000"/>
              <w:left w:val="single" w:sz="4" w:space="0" w:color="000000"/>
              <w:bottom w:val="single" w:sz="4" w:space="0" w:color="000000"/>
              <w:right w:val="single" w:sz="4" w:space="0" w:color="000000"/>
            </w:tcBorders>
          </w:tcPr>
          <w:p w:rsidR="00BE7158" w:rsidRDefault="00BE7158" w:rsidP="002A07EB">
            <w:pPr>
              <w:pStyle w:val="TableParagraph"/>
              <w:spacing w:line="248" w:lineRule="exact"/>
              <w:jc w:val="center"/>
              <w:rPr>
                <w:rFonts w:ascii="Arial" w:eastAsia="Arial" w:hAnsi="Arial" w:cs="Arial"/>
              </w:rPr>
            </w:pPr>
            <w:r>
              <w:rPr>
                <w:rFonts w:ascii="Arial"/>
                <w:b/>
              </w:rPr>
              <w:t>9</w:t>
            </w:r>
          </w:p>
        </w:tc>
      </w:tr>
    </w:tbl>
    <w:p w:rsidR="00BE7158" w:rsidRDefault="00BE7158" w:rsidP="00BE7158"/>
    <w:p w:rsidR="00CB3DD6" w:rsidRDefault="00CB3DD6" w:rsidP="00815B39">
      <w:pPr>
        <w:spacing w:line="248" w:lineRule="exact"/>
        <w:jc w:val="center"/>
        <w:rPr>
          <w:rFonts w:ascii="Arial" w:eastAsia="Arial" w:hAnsi="Arial" w:cs="Arial"/>
        </w:rPr>
      </w:pPr>
    </w:p>
    <w:p w:rsidR="00CB3DD6" w:rsidRDefault="00CB3DD6" w:rsidP="00815B39">
      <w:pPr>
        <w:spacing w:line="248" w:lineRule="exact"/>
        <w:jc w:val="center"/>
        <w:rPr>
          <w:rFonts w:ascii="Arial" w:eastAsia="Arial" w:hAnsi="Arial" w:cs="Arial"/>
        </w:rPr>
      </w:pPr>
    </w:p>
    <w:p w:rsidR="00CB3DD6" w:rsidRDefault="00CB3DD6" w:rsidP="00815B39">
      <w:pPr>
        <w:spacing w:line="248" w:lineRule="exact"/>
        <w:jc w:val="center"/>
        <w:rPr>
          <w:rFonts w:ascii="Arial" w:eastAsia="Arial" w:hAnsi="Arial" w:cs="Arial"/>
        </w:rPr>
      </w:pPr>
    </w:p>
    <w:p w:rsidR="00CB3DD6" w:rsidRDefault="00CB3DD6" w:rsidP="00815B39">
      <w:pPr>
        <w:spacing w:line="248" w:lineRule="exact"/>
        <w:jc w:val="center"/>
        <w:rPr>
          <w:rFonts w:ascii="Arial" w:eastAsia="Arial" w:hAnsi="Arial" w:cs="Arial"/>
        </w:rPr>
      </w:pPr>
    </w:p>
    <w:p w:rsidR="00CB3DD6" w:rsidRDefault="00CB3DD6" w:rsidP="00815B39">
      <w:pPr>
        <w:spacing w:line="248" w:lineRule="exact"/>
        <w:jc w:val="center"/>
        <w:rPr>
          <w:rFonts w:ascii="Arial" w:eastAsia="Arial" w:hAnsi="Arial" w:cs="Arial"/>
        </w:rPr>
      </w:pPr>
    </w:p>
    <w:p w:rsidR="00CB3DD6" w:rsidRDefault="00CB3DD6"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D96BCB" w:rsidRDefault="00D96BCB" w:rsidP="00815B39">
      <w:pPr>
        <w:spacing w:line="248" w:lineRule="exact"/>
        <w:jc w:val="center"/>
        <w:rPr>
          <w:rFonts w:ascii="Arial" w:eastAsia="Arial" w:hAnsi="Arial" w:cs="Arial"/>
        </w:rPr>
      </w:pPr>
    </w:p>
    <w:p w:rsidR="005E51D6" w:rsidRDefault="005E51D6" w:rsidP="00D96BCB">
      <w:pPr>
        <w:pStyle w:val="Heading1"/>
        <w:tabs>
          <w:tab w:val="left" w:pos="8373"/>
        </w:tabs>
        <w:spacing w:before="71"/>
        <w:ind w:left="114"/>
      </w:pPr>
    </w:p>
    <w:p w:rsidR="005E51D6" w:rsidRDefault="005E51D6" w:rsidP="00D96BCB">
      <w:pPr>
        <w:pStyle w:val="Heading1"/>
        <w:tabs>
          <w:tab w:val="left" w:pos="8373"/>
        </w:tabs>
        <w:spacing w:before="71"/>
        <w:ind w:left="114"/>
      </w:pPr>
    </w:p>
    <w:p w:rsidR="005E51D6" w:rsidRDefault="005E51D6" w:rsidP="00D96BCB">
      <w:pPr>
        <w:pStyle w:val="Heading1"/>
        <w:tabs>
          <w:tab w:val="left" w:pos="8373"/>
        </w:tabs>
        <w:spacing w:before="71"/>
        <w:ind w:left="114"/>
      </w:pPr>
    </w:p>
    <w:p w:rsidR="00D96BCB" w:rsidRDefault="00D96BCB" w:rsidP="00D96BCB">
      <w:pPr>
        <w:pStyle w:val="Heading1"/>
        <w:tabs>
          <w:tab w:val="left" w:pos="8373"/>
        </w:tabs>
        <w:spacing w:before="71"/>
        <w:ind w:left="114"/>
        <w:rPr>
          <w:b w:val="0"/>
          <w:bCs w:val="0"/>
        </w:rPr>
      </w:pPr>
      <w:r>
        <w:t>Question</w:t>
      </w:r>
      <w:r>
        <w:rPr>
          <w:spacing w:val="-12"/>
        </w:rPr>
        <w:t xml:space="preserve"> </w:t>
      </w:r>
      <w:r>
        <w:t>37 WACE 2013</w:t>
      </w:r>
      <w:r>
        <w:tab/>
        <w:t>(10</w:t>
      </w:r>
      <w:r>
        <w:rPr>
          <w:spacing w:val="-11"/>
        </w:rPr>
        <w:t xml:space="preserve"> </w:t>
      </w:r>
      <w:r>
        <w:t>marks)</w:t>
      </w:r>
    </w:p>
    <w:p w:rsidR="00D96BCB" w:rsidRDefault="00D96BCB" w:rsidP="00D96BCB">
      <w:pPr>
        <w:spacing w:before="11"/>
        <w:rPr>
          <w:rFonts w:ascii="Arial" w:eastAsia="Arial" w:hAnsi="Arial" w:cs="Arial"/>
          <w:sz w:val="21"/>
          <w:szCs w:val="21"/>
        </w:rPr>
      </w:pPr>
    </w:p>
    <w:p w:rsidR="00D96BCB" w:rsidRDefault="00D96BCB" w:rsidP="00D96BCB">
      <w:pPr>
        <w:pStyle w:val="BodyText"/>
        <w:numPr>
          <w:ilvl w:val="0"/>
          <w:numId w:val="6"/>
        </w:numPr>
        <w:tabs>
          <w:tab w:val="left" w:pos="835"/>
        </w:tabs>
        <w:spacing w:before="0"/>
        <w:ind w:hanging="720"/>
      </w:pPr>
      <w:r>
        <w:t>Vertebrae</w:t>
      </w:r>
      <w:r>
        <w:rPr>
          <w:spacing w:val="-8"/>
        </w:rPr>
        <w:t xml:space="preserve"> </w:t>
      </w:r>
      <w:r>
        <w:t>are</w:t>
      </w:r>
      <w:r>
        <w:rPr>
          <w:spacing w:val="-8"/>
        </w:rPr>
        <w:t xml:space="preserve"> </w:t>
      </w:r>
      <w:r>
        <w:t>joined</w:t>
      </w:r>
      <w:r>
        <w:rPr>
          <w:spacing w:val="-8"/>
        </w:rPr>
        <w:t xml:space="preserve"> </w:t>
      </w:r>
      <w:r>
        <w:t>by</w:t>
      </w:r>
      <w:r>
        <w:rPr>
          <w:spacing w:val="-8"/>
        </w:rPr>
        <w:t xml:space="preserve"> </w:t>
      </w:r>
      <w:r>
        <w:rPr>
          <w:spacing w:val="-1"/>
        </w:rPr>
        <w:t>cartilaginous</w:t>
      </w:r>
      <w:r>
        <w:rPr>
          <w:spacing w:val="-8"/>
        </w:rPr>
        <w:t xml:space="preserve"> </w:t>
      </w:r>
      <w:r>
        <w:t>joints.</w:t>
      </w:r>
    </w:p>
    <w:p w:rsidR="00D96BCB" w:rsidRDefault="00D96BCB" w:rsidP="00D96BCB">
      <w:pPr>
        <w:rPr>
          <w:rFonts w:ascii="Arial" w:eastAsia="Arial" w:hAnsi="Arial" w:cs="Arial"/>
        </w:rPr>
      </w:pPr>
    </w:p>
    <w:p w:rsidR="00D96BCB" w:rsidRDefault="00D96BCB" w:rsidP="00D96BCB">
      <w:pPr>
        <w:pStyle w:val="BodyText"/>
        <w:numPr>
          <w:ilvl w:val="1"/>
          <w:numId w:val="6"/>
        </w:numPr>
        <w:tabs>
          <w:tab w:val="left" w:pos="1555"/>
          <w:tab w:val="left" w:pos="8654"/>
        </w:tabs>
        <w:spacing w:before="0"/>
        <w:ind w:hanging="720"/>
      </w:pPr>
      <w:r>
        <w:t>Name</w:t>
      </w:r>
      <w:r>
        <w:rPr>
          <w:spacing w:val="-6"/>
        </w:rPr>
        <w:t xml:space="preserve"> </w:t>
      </w:r>
      <w:r>
        <w:t>the</w:t>
      </w:r>
      <w:r>
        <w:rPr>
          <w:spacing w:val="-5"/>
        </w:rPr>
        <w:t xml:space="preserve"> </w:t>
      </w:r>
      <w:r>
        <w:t>type</w:t>
      </w:r>
      <w:r>
        <w:rPr>
          <w:spacing w:val="-5"/>
        </w:rPr>
        <w:t xml:space="preserve"> </w:t>
      </w:r>
      <w:r>
        <w:t>of</w:t>
      </w:r>
      <w:r>
        <w:rPr>
          <w:spacing w:val="-6"/>
        </w:rPr>
        <w:t xml:space="preserve"> </w:t>
      </w:r>
      <w:r>
        <w:rPr>
          <w:spacing w:val="-1"/>
        </w:rPr>
        <w:t>cartilage</w:t>
      </w:r>
      <w:r>
        <w:rPr>
          <w:spacing w:val="-5"/>
        </w:rPr>
        <w:t xml:space="preserve"> </w:t>
      </w:r>
      <w:r>
        <w:t>that</w:t>
      </w:r>
      <w:r>
        <w:rPr>
          <w:spacing w:val="-5"/>
        </w:rPr>
        <w:t xml:space="preserve"> </w:t>
      </w:r>
      <w:r>
        <w:t>joins</w:t>
      </w:r>
      <w:r>
        <w:rPr>
          <w:spacing w:val="-6"/>
        </w:rPr>
        <w:t xml:space="preserve"> </w:t>
      </w:r>
      <w:r>
        <w:t>vertebrae</w:t>
      </w:r>
      <w:r>
        <w:rPr>
          <w:spacing w:val="-5"/>
        </w:rPr>
        <w:t xml:space="preserve"> </w:t>
      </w:r>
      <w:r>
        <w:t>to</w:t>
      </w:r>
      <w:r>
        <w:rPr>
          <w:spacing w:val="-5"/>
        </w:rPr>
        <w:t xml:space="preserve"> </w:t>
      </w:r>
      <w:r>
        <w:t>each</w:t>
      </w:r>
      <w:r>
        <w:rPr>
          <w:spacing w:val="-5"/>
        </w:rPr>
        <w:t xml:space="preserve"> </w:t>
      </w:r>
      <w:r>
        <w:rPr>
          <w:spacing w:val="-1"/>
        </w:rPr>
        <w:t>other.</w:t>
      </w:r>
      <w:r>
        <w:rPr>
          <w:spacing w:val="-1"/>
        </w:rPr>
        <w:tab/>
      </w:r>
      <w:r>
        <w:t>(1</w:t>
      </w:r>
      <w:r>
        <w:rPr>
          <w:spacing w:val="-8"/>
        </w:rPr>
        <w:t xml:space="preserve"> </w:t>
      </w:r>
      <w:r>
        <w:t>mark)</w:t>
      </w:r>
    </w:p>
    <w:p w:rsidR="00D96BCB" w:rsidRDefault="00D96BCB" w:rsidP="00D96BCB">
      <w:pPr>
        <w:spacing w:before="1"/>
        <w:rPr>
          <w:rFonts w:ascii="Arial" w:eastAsia="Arial" w:hAnsi="Arial" w:cs="Arial"/>
        </w:rPr>
      </w:pPr>
    </w:p>
    <w:tbl>
      <w:tblPr>
        <w:tblW w:w="0" w:type="auto"/>
        <w:tblInd w:w="1548" w:type="dxa"/>
        <w:tblLayout w:type="fixed"/>
        <w:tblCellMar>
          <w:left w:w="0" w:type="dxa"/>
          <w:right w:w="0" w:type="dxa"/>
        </w:tblCellMar>
        <w:tblLook w:val="01E0" w:firstRow="1" w:lastRow="1" w:firstColumn="1" w:lastColumn="1" w:noHBand="0" w:noVBand="0"/>
      </w:tblPr>
      <w:tblGrid>
        <w:gridCol w:w="6030"/>
        <w:gridCol w:w="1855"/>
      </w:tblGrid>
      <w:tr w:rsidR="00D96BCB" w:rsidTr="002A07EB">
        <w:trPr>
          <w:trHeight w:hRule="exact" w:val="263"/>
        </w:trPr>
        <w:tc>
          <w:tcPr>
            <w:tcW w:w="603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right="1"/>
              <w:jc w:val="center"/>
              <w:rPr>
                <w:rFonts w:ascii="Arial" w:eastAsia="Arial" w:hAnsi="Arial" w:cs="Arial"/>
              </w:rPr>
            </w:pPr>
            <w:r>
              <w:rPr>
                <w:rFonts w:ascii="Arial"/>
                <w:b/>
              </w:rPr>
              <w:t>Description</w:t>
            </w:r>
          </w:p>
        </w:tc>
        <w:tc>
          <w:tcPr>
            <w:tcW w:w="1855"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left="603"/>
              <w:rPr>
                <w:rFonts w:ascii="Arial" w:eastAsia="Arial" w:hAnsi="Arial" w:cs="Arial"/>
              </w:rPr>
            </w:pPr>
            <w:r>
              <w:rPr>
                <w:rFonts w:ascii="Arial"/>
                <w:b/>
              </w:rPr>
              <w:t>Marks</w:t>
            </w:r>
          </w:p>
        </w:tc>
      </w:tr>
      <w:tr w:rsidR="00D96BCB" w:rsidTr="002A07EB">
        <w:trPr>
          <w:trHeight w:hRule="exact" w:val="263"/>
        </w:trPr>
        <w:tc>
          <w:tcPr>
            <w:tcW w:w="603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left="102"/>
              <w:rPr>
                <w:rFonts w:ascii="Arial" w:eastAsia="Arial" w:hAnsi="Arial" w:cs="Arial"/>
              </w:rPr>
            </w:pPr>
            <w:r>
              <w:rPr>
                <w:rFonts w:ascii="Arial"/>
                <w:spacing w:val="-1"/>
              </w:rPr>
              <w:t>Fibrocartilage/</w:t>
            </w:r>
            <w:r>
              <w:rPr>
                <w:rFonts w:ascii="Arial"/>
                <w:spacing w:val="-19"/>
              </w:rPr>
              <w:t xml:space="preserve"> </w:t>
            </w:r>
            <w:r>
              <w:rPr>
                <w:rFonts w:ascii="Arial"/>
              </w:rPr>
              <w:t>fibro</w:t>
            </w:r>
          </w:p>
        </w:tc>
        <w:tc>
          <w:tcPr>
            <w:tcW w:w="1855"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jc w:val="center"/>
              <w:rPr>
                <w:rFonts w:ascii="Arial" w:eastAsia="Arial" w:hAnsi="Arial" w:cs="Arial"/>
              </w:rPr>
            </w:pPr>
            <w:r>
              <w:rPr>
                <w:rFonts w:ascii="Arial"/>
              </w:rPr>
              <w:t>1</w:t>
            </w:r>
          </w:p>
        </w:tc>
      </w:tr>
      <w:tr w:rsidR="00D96BCB" w:rsidTr="002A07EB">
        <w:trPr>
          <w:trHeight w:hRule="exact" w:val="264"/>
        </w:trPr>
        <w:tc>
          <w:tcPr>
            <w:tcW w:w="603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2" w:lineRule="exact"/>
              <w:ind w:right="100"/>
              <w:jc w:val="right"/>
              <w:rPr>
                <w:rFonts w:ascii="Arial" w:eastAsia="Arial" w:hAnsi="Arial" w:cs="Arial"/>
              </w:rPr>
            </w:pPr>
            <w:r>
              <w:rPr>
                <w:rFonts w:ascii="Arial"/>
                <w:b/>
                <w:w w:val="95"/>
              </w:rPr>
              <w:t>Total</w:t>
            </w:r>
          </w:p>
        </w:tc>
        <w:tc>
          <w:tcPr>
            <w:tcW w:w="1855"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2" w:lineRule="exact"/>
              <w:jc w:val="center"/>
              <w:rPr>
                <w:rFonts w:ascii="Arial" w:eastAsia="Arial" w:hAnsi="Arial" w:cs="Arial"/>
              </w:rPr>
            </w:pPr>
            <w:r>
              <w:rPr>
                <w:rFonts w:ascii="Arial"/>
                <w:b/>
              </w:rPr>
              <w:t>1</w:t>
            </w:r>
          </w:p>
        </w:tc>
      </w:tr>
    </w:tbl>
    <w:p w:rsidR="00D96BCB" w:rsidRDefault="00D96BCB" w:rsidP="00D96BCB">
      <w:pPr>
        <w:rPr>
          <w:rFonts w:ascii="Arial" w:eastAsia="Arial" w:hAnsi="Arial" w:cs="Arial"/>
          <w:sz w:val="20"/>
          <w:szCs w:val="20"/>
        </w:rPr>
      </w:pPr>
    </w:p>
    <w:p w:rsidR="00D96BCB" w:rsidRDefault="00D96BCB" w:rsidP="00D96BCB">
      <w:pPr>
        <w:spacing w:before="6"/>
        <w:rPr>
          <w:rFonts w:ascii="Arial" w:eastAsia="Arial" w:hAnsi="Arial" w:cs="Arial"/>
          <w:sz w:val="17"/>
          <w:szCs w:val="17"/>
        </w:rPr>
      </w:pPr>
    </w:p>
    <w:p w:rsidR="00D96BCB" w:rsidRDefault="00D96BCB" w:rsidP="00D96BCB">
      <w:pPr>
        <w:pStyle w:val="BodyText"/>
        <w:numPr>
          <w:ilvl w:val="1"/>
          <w:numId w:val="6"/>
        </w:numPr>
        <w:tabs>
          <w:tab w:val="left" w:pos="1555"/>
        </w:tabs>
        <w:spacing w:before="71" w:line="252" w:lineRule="exact"/>
        <w:ind w:hanging="720"/>
      </w:pPr>
      <w:r>
        <w:t>Describe</w:t>
      </w:r>
      <w:r>
        <w:rPr>
          <w:spacing w:val="-5"/>
        </w:rPr>
        <w:t xml:space="preserve"> </w:t>
      </w:r>
      <w:r>
        <w:rPr>
          <w:spacing w:val="-1"/>
        </w:rPr>
        <w:t>how</w:t>
      </w:r>
      <w:r>
        <w:rPr>
          <w:spacing w:val="-5"/>
        </w:rPr>
        <w:t xml:space="preserve"> </w:t>
      </w:r>
      <w:r>
        <w:t>the</w:t>
      </w:r>
      <w:r>
        <w:rPr>
          <w:spacing w:val="-5"/>
        </w:rPr>
        <w:t xml:space="preserve"> </w:t>
      </w:r>
      <w:r>
        <w:rPr>
          <w:spacing w:val="-1"/>
        </w:rPr>
        <w:t>structure</w:t>
      </w:r>
      <w:r>
        <w:rPr>
          <w:spacing w:val="-5"/>
        </w:rPr>
        <w:t xml:space="preserve"> </w:t>
      </w:r>
      <w:r>
        <w:t>of</w:t>
      </w:r>
      <w:r>
        <w:rPr>
          <w:spacing w:val="-5"/>
        </w:rPr>
        <w:t xml:space="preserve"> </w:t>
      </w:r>
      <w:r>
        <w:t>the</w:t>
      </w:r>
      <w:r>
        <w:rPr>
          <w:spacing w:val="-4"/>
        </w:rPr>
        <w:t xml:space="preserve"> </w:t>
      </w:r>
      <w:r>
        <w:rPr>
          <w:spacing w:val="-1"/>
        </w:rPr>
        <w:t>cartilage</w:t>
      </w:r>
      <w:r>
        <w:rPr>
          <w:spacing w:val="-5"/>
        </w:rPr>
        <w:t xml:space="preserve"> </w:t>
      </w:r>
      <w:r>
        <w:rPr>
          <w:spacing w:val="-1"/>
        </w:rPr>
        <w:t>referred</w:t>
      </w:r>
      <w:r>
        <w:rPr>
          <w:spacing w:val="-5"/>
        </w:rPr>
        <w:t xml:space="preserve"> </w:t>
      </w:r>
      <w:r>
        <w:t>to</w:t>
      </w:r>
      <w:r>
        <w:rPr>
          <w:spacing w:val="-5"/>
        </w:rPr>
        <w:t xml:space="preserve"> </w:t>
      </w:r>
      <w:r>
        <w:t>in</w:t>
      </w:r>
      <w:r>
        <w:rPr>
          <w:spacing w:val="-5"/>
        </w:rPr>
        <w:t xml:space="preserve"> </w:t>
      </w:r>
      <w:r>
        <w:t>part</w:t>
      </w:r>
      <w:r>
        <w:rPr>
          <w:spacing w:val="-6"/>
        </w:rPr>
        <w:t xml:space="preserve"> </w:t>
      </w:r>
      <w:r>
        <w:t>(a)</w:t>
      </w:r>
      <w:r>
        <w:rPr>
          <w:spacing w:val="-4"/>
        </w:rPr>
        <w:t xml:space="preserve"> </w:t>
      </w:r>
      <w:r>
        <w:t>(i)</w:t>
      </w:r>
      <w:r>
        <w:rPr>
          <w:spacing w:val="-5"/>
        </w:rPr>
        <w:t xml:space="preserve"> </w:t>
      </w:r>
      <w:r>
        <w:t>suits</w:t>
      </w:r>
      <w:r>
        <w:rPr>
          <w:spacing w:val="-6"/>
        </w:rPr>
        <w:t xml:space="preserve"> </w:t>
      </w:r>
      <w:r>
        <w:rPr>
          <w:spacing w:val="-1"/>
        </w:rPr>
        <w:t>its</w:t>
      </w:r>
      <w:r>
        <w:rPr>
          <w:spacing w:val="-5"/>
        </w:rPr>
        <w:t xml:space="preserve"> </w:t>
      </w:r>
      <w:r>
        <w:t>function.</w:t>
      </w:r>
    </w:p>
    <w:p w:rsidR="00D96BCB" w:rsidRDefault="00D96BCB" w:rsidP="00D96BCB">
      <w:pPr>
        <w:pStyle w:val="BodyText"/>
        <w:spacing w:line="252" w:lineRule="exact"/>
        <w:ind w:left="0" w:right="328" w:firstLine="0"/>
        <w:jc w:val="right"/>
      </w:pPr>
      <w:r>
        <w:t>(2</w:t>
      </w:r>
      <w:r>
        <w:rPr>
          <w:spacing w:val="-9"/>
        </w:rPr>
        <w:t xml:space="preserve"> </w:t>
      </w:r>
      <w:r>
        <w:t>marks)</w:t>
      </w:r>
    </w:p>
    <w:p w:rsidR="00D96BCB" w:rsidRDefault="00D96BCB" w:rsidP="00D96BCB">
      <w:pPr>
        <w:spacing w:before="2"/>
        <w:rPr>
          <w:rFonts w:ascii="Arial" w:eastAsia="Arial" w:hAnsi="Arial" w:cs="Arial"/>
        </w:rPr>
      </w:pPr>
    </w:p>
    <w:tbl>
      <w:tblPr>
        <w:tblW w:w="0" w:type="auto"/>
        <w:tblInd w:w="1548" w:type="dxa"/>
        <w:tblLayout w:type="fixed"/>
        <w:tblCellMar>
          <w:left w:w="0" w:type="dxa"/>
          <w:right w:w="0" w:type="dxa"/>
        </w:tblCellMar>
        <w:tblLook w:val="01E0" w:firstRow="1" w:lastRow="1" w:firstColumn="1" w:lastColumn="1" w:noHBand="0" w:noVBand="0"/>
      </w:tblPr>
      <w:tblGrid>
        <w:gridCol w:w="6030"/>
        <w:gridCol w:w="1855"/>
      </w:tblGrid>
      <w:tr w:rsidR="00D96BCB" w:rsidTr="002A07EB">
        <w:trPr>
          <w:trHeight w:hRule="exact" w:val="263"/>
        </w:trPr>
        <w:tc>
          <w:tcPr>
            <w:tcW w:w="603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right="1"/>
              <w:jc w:val="center"/>
              <w:rPr>
                <w:rFonts w:ascii="Arial" w:eastAsia="Arial" w:hAnsi="Arial" w:cs="Arial"/>
              </w:rPr>
            </w:pPr>
            <w:r>
              <w:rPr>
                <w:rFonts w:ascii="Arial"/>
                <w:b/>
              </w:rPr>
              <w:t>Description</w:t>
            </w:r>
          </w:p>
        </w:tc>
        <w:tc>
          <w:tcPr>
            <w:tcW w:w="1855"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left="603"/>
              <w:rPr>
                <w:rFonts w:ascii="Arial" w:eastAsia="Arial" w:hAnsi="Arial" w:cs="Arial"/>
              </w:rPr>
            </w:pPr>
            <w:r>
              <w:rPr>
                <w:rFonts w:ascii="Arial"/>
                <w:b/>
              </w:rPr>
              <w:t>Marks</w:t>
            </w:r>
          </w:p>
        </w:tc>
      </w:tr>
      <w:tr w:rsidR="00D96BCB" w:rsidTr="002A07EB">
        <w:trPr>
          <w:trHeight w:hRule="exact" w:val="265"/>
        </w:trPr>
        <w:tc>
          <w:tcPr>
            <w:tcW w:w="603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left="102"/>
              <w:rPr>
                <w:rFonts w:ascii="Arial" w:eastAsia="Arial" w:hAnsi="Arial" w:cs="Arial"/>
              </w:rPr>
            </w:pPr>
            <w:r>
              <w:rPr>
                <w:rFonts w:ascii="Arial"/>
              </w:rPr>
              <w:t>Parallel</w:t>
            </w:r>
            <w:r>
              <w:rPr>
                <w:rFonts w:ascii="Arial"/>
                <w:spacing w:val="-12"/>
              </w:rPr>
              <w:t xml:space="preserve"> </w:t>
            </w:r>
            <w:r>
              <w:rPr>
                <w:rFonts w:ascii="Arial"/>
              </w:rPr>
              <w:t>(collagen)</w:t>
            </w:r>
            <w:r>
              <w:rPr>
                <w:rFonts w:ascii="Arial"/>
                <w:spacing w:val="-11"/>
              </w:rPr>
              <w:t xml:space="preserve"> </w:t>
            </w:r>
            <w:r>
              <w:rPr>
                <w:rFonts w:ascii="Arial"/>
              </w:rPr>
              <w:t>fibres</w:t>
            </w:r>
          </w:p>
        </w:tc>
        <w:tc>
          <w:tcPr>
            <w:tcW w:w="1855" w:type="dxa"/>
            <w:vMerge w:val="restart"/>
            <w:tcBorders>
              <w:top w:val="single" w:sz="5" w:space="0" w:color="000000"/>
              <w:left w:val="single" w:sz="5" w:space="0" w:color="000000"/>
              <w:right w:val="single" w:sz="5" w:space="0" w:color="000000"/>
            </w:tcBorders>
          </w:tcPr>
          <w:p w:rsidR="00D96BCB" w:rsidRDefault="00D96BCB" w:rsidP="002A07EB">
            <w:pPr>
              <w:pStyle w:val="TableParagraph"/>
              <w:spacing w:before="10"/>
              <w:rPr>
                <w:rFonts w:ascii="Arial" w:eastAsia="Arial" w:hAnsi="Arial" w:cs="Arial"/>
              </w:rPr>
            </w:pPr>
          </w:p>
          <w:p w:rsidR="00D96BCB" w:rsidRDefault="00D96BCB" w:rsidP="002A07EB">
            <w:pPr>
              <w:pStyle w:val="TableParagraph"/>
              <w:jc w:val="center"/>
              <w:rPr>
                <w:rFonts w:ascii="Arial" w:eastAsia="Arial" w:hAnsi="Arial" w:cs="Arial"/>
              </w:rPr>
            </w:pPr>
            <w:r>
              <w:rPr>
                <w:rFonts w:ascii="Arial"/>
              </w:rPr>
              <w:t>1</w:t>
            </w:r>
          </w:p>
        </w:tc>
      </w:tr>
      <w:tr w:rsidR="00D96BCB" w:rsidTr="002A07EB">
        <w:trPr>
          <w:trHeight w:hRule="exact" w:val="265"/>
        </w:trPr>
        <w:tc>
          <w:tcPr>
            <w:tcW w:w="603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0" w:lineRule="exact"/>
              <w:ind w:left="102"/>
              <w:rPr>
                <w:rFonts w:ascii="Arial" w:eastAsia="Arial" w:hAnsi="Arial" w:cs="Arial"/>
              </w:rPr>
            </w:pPr>
            <w:r>
              <w:rPr>
                <w:rFonts w:ascii="Arial"/>
              </w:rPr>
              <w:t>Coarse/</w:t>
            </w:r>
            <w:r>
              <w:rPr>
                <w:rFonts w:ascii="Arial"/>
                <w:spacing w:val="-10"/>
              </w:rPr>
              <w:t xml:space="preserve"> </w:t>
            </w:r>
            <w:r>
              <w:rPr>
                <w:rFonts w:ascii="Arial"/>
              </w:rPr>
              <w:t>thick</w:t>
            </w:r>
            <w:r>
              <w:rPr>
                <w:rFonts w:ascii="Arial"/>
                <w:spacing w:val="-9"/>
              </w:rPr>
              <w:t xml:space="preserve"> </w:t>
            </w:r>
            <w:r>
              <w:rPr>
                <w:rFonts w:ascii="Arial"/>
              </w:rPr>
              <w:t>bundles</w:t>
            </w:r>
            <w:r>
              <w:rPr>
                <w:rFonts w:ascii="Arial"/>
                <w:spacing w:val="-9"/>
              </w:rPr>
              <w:t xml:space="preserve"> </w:t>
            </w:r>
            <w:r>
              <w:rPr>
                <w:rFonts w:ascii="Arial"/>
              </w:rPr>
              <w:t>of</w:t>
            </w:r>
            <w:r>
              <w:rPr>
                <w:rFonts w:ascii="Arial"/>
                <w:spacing w:val="-9"/>
              </w:rPr>
              <w:t xml:space="preserve"> </w:t>
            </w:r>
            <w:r>
              <w:rPr>
                <w:rFonts w:ascii="Arial"/>
                <w:spacing w:val="-1"/>
              </w:rPr>
              <w:t>collagen/fibres</w:t>
            </w:r>
          </w:p>
        </w:tc>
        <w:tc>
          <w:tcPr>
            <w:tcW w:w="1855" w:type="dxa"/>
            <w:vMerge/>
            <w:tcBorders>
              <w:left w:val="single" w:sz="5" w:space="0" w:color="000000"/>
              <w:right w:val="single" w:sz="5" w:space="0" w:color="000000"/>
            </w:tcBorders>
          </w:tcPr>
          <w:p w:rsidR="00D96BCB" w:rsidRDefault="00D96BCB" w:rsidP="002A07EB"/>
        </w:tc>
      </w:tr>
      <w:tr w:rsidR="00D96BCB" w:rsidTr="002A07EB">
        <w:trPr>
          <w:trHeight w:hRule="exact" w:val="265"/>
        </w:trPr>
        <w:tc>
          <w:tcPr>
            <w:tcW w:w="603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0" w:lineRule="exact"/>
              <w:ind w:left="102"/>
              <w:rPr>
                <w:rFonts w:ascii="Arial" w:eastAsia="Arial" w:hAnsi="Arial" w:cs="Arial"/>
              </w:rPr>
            </w:pPr>
            <w:r>
              <w:rPr>
                <w:rFonts w:ascii="Arial"/>
              </w:rPr>
              <w:t>High</w:t>
            </w:r>
            <w:r>
              <w:rPr>
                <w:rFonts w:ascii="Arial"/>
                <w:spacing w:val="-9"/>
              </w:rPr>
              <w:t xml:space="preserve"> </w:t>
            </w:r>
            <w:r>
              <w:rPr>
                <w:rFonts w:ascii="Arial"/>
              </w:rPr>
              <w:t>proportion</w:t>
            </w:r>
            <w:r>
              <w:rPr>
                <w:rFonts w:ascii="Arial"/>
                <w:spacing w:val="-8"/>
              </w:rPr>
              <w:t xml:space="preserve"> </w:t>
            </w:r>
            <w:r>
              <w:rPr>
                <w:rFonts w:ascii="Arial"/>
              </w:rPr>
              <w:t>of</w:t>
            </w:r>
            <w:r>
              <w:rPr>
                <w:rFonts w:ascii="Arial"/>
                <w:spacing w:val="-8"/>
              </w:rPr>
              <w:t xml:space="preserve"> </w:t>
            </w:r>
            <w:r>
              <w:rPr>
                <w:rFonts w:ascii="Arial"/>
                <w:spacing w:val="-1"/>
              </w:rPr>
              <w:t>collagen</w:t>
            </w:r>
          </w:p>
        </w:tc>
        <w:tc>
          <w:tcPr>
            <w:tcW w:w="1855" w:type="dxa"/>
            <w:vMerge/>
            <w:tcBorders>
              <w:left w:val="single" w:sz="5" w:space="0" w:color="000000"/>
              <w:bottom w:val="single" w:sz="5" w:space="0" w:color="000000"/>
              <w:right w:val="single" w:sz="5" w:space="0" w:color="000000"/>
            </w:tcBorders>
          </w:tcPr>
          <w:p w:rsidR="00D96BCB" w:rsidRDefault="00D96BCB" w:rsidP="002A07EB"/>
        </w:tc>
      </w:tr>
      <w:tr w:rsidR="00D96BCB" w:rsidTr="002A07EB">
        <w:trPr>
          <w:trHeight w:hRule="exact" w:val="516"/>
        </w:trPr>
        <w:tc>
          <w:tcPr>
            <w:tcW w:w="603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ind w:left="114" w:right="314" w:hanging="12"/>
              <w:rPr>
                <w:rFonts w:ascii="Arial" w:eastAsia="Arial" w:hAnsi="Arial" w:cs="Arial"/>
              </w:rPr>
            </w:pPr>
            <w:r>
              <w:rPr>
                <w:rFonts w:ascii="Arial"/>
              </w:rPr>
              <w:t>Resists</w:t>
            </w:r>
            <w:r>
              <w:rPr>
                <w:rFonts w:ascii="Arial"/>
                <w:spacing w:val="-14"/>
              </w:rPr>
              <w:t xml:space="preserve"> </w:t>
            </w:r>
            <w:r>
              <w:rPr>
                <w:rFonts w:ascii="Arial"/>
                <w:spacing w:val="-1"/>
              </w:rPr>
              <w:t>compression/</w:t>
            </w:r>
            <w:r>
              <w:rPr>
                <w:rFonts w:ascii="Arial"/>
                <w:spacing w:val="-13"/>
              </w:rPr>
              <w:t xml:space="preserve"> </w:t>
            </w:r>
            <w:r>
              <w:rPr>
                <w:rFonts w:ascii="Arial"/>
                <w:spacing w:val="-1"/>
              </w:rPr>
              <w:t>absorbs</w:t>
            </w:r>
            <w:r>
              <w:rPr>
                <w:rFonts w:ascii="Arial"/>
                <w:spacing w:val="-14"/>
              </w:rPr>
              <w:t xml:space="preserve"> </w:t>
            </w:r>
            <w:r>
              <w:rPr>
                <w:rFonts w:ascii="Arial"/>
                <w:spacing w:val="-1"/>
              </w:rPr>
              <w:t>shock(slight</w:t>
            </w:r>
            <w:r>
              <w:rPr>
                <w:rFonts w:ascii="Arial"/>
                <w:spacing w:val="-13"/>
              </w:rPr>
              <w:t xml:space="preserve"> </w:t>
            </w:r>
            <w:r>
              <w:rPr>
                <w:rFonts w:ascii="Arial"/>
                <w:spacing w:val="-1"/>
              </w:rPr>
              <w:t>compression)/</w:t>
            </w:r>
            <w:r>
              <w:rPr>
                <w:rFonts w:ascii="Arial"/>
                <w:spacing w:val="75"/>
                <w:w w:val="99"/>
              </w:rPr>
              <w:t xml:space="preserve"> </w:t>
            </w:r>
            <w:r>
              <w:rPr>
                <w:rFonts w:ascii="Arial"/>
              </w:rPr>
              <w:t>withstands</w:t>
            </w:r>
            <w:r>
              <w:rPr>
                <w:rFonts w:ascii="Arial"/>
                <w:spacing w:val="-19"/>
              </w:rPr>
              <w:t xml:space="preserve"> </w:t>
            </w:r>
            <w:r>
              <w:rPr>
                <w:rFonts w:ascii="Arial"/>
                <w:spacing w:val="-1"/>
              </w:rPr>
              <w:t>pressure</w:t>
            </w:r>
          </w:p>
        </w:tc>
        <w:tc>
          <w:tcPr>
            <w:tcW w:w="1855"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before="122"/>
              <w:jc w:val="center"/>
              <w:rPr>
                <w:rFonts w:ascii="Arial" w:eastAsia="Arial" w:hAnsi="Arial" w:cs="Arial"/>
              </w:rPr>
            </w:pPr>
            <w:r>
              <w:rPr>
                <w:rFonts w:ascii="Arial"/>
              </w:rPr>
              <w:t>1</w:t>
            </w:r>
          </w:p>
        </w:tc>
      </w:tr>
      <w:tr w:rsidR="00D96BCB" w:rsidTr="002A07EB">
        <w:trPr>
          <w:trHeight w:hRule="exact" w:val="263"/>
        </w:trPr>
        <w:tc>
          <w:tcPr>
            <w:tcW w:w="603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right="100"/>
              <w:jc w:val="right"/>
              <w:rPr>
                <w:rFonts w:ascii="Arial" w:eastAsia="Arial" w:hAnsi="Arial" w:cs="Arial"/>
              </w:rPr>
            </w:pPr>
            <w:r>
              <w:rPr>
                <w:rFonts w:ascii="Arial"/>
                <w:b/>
                <w:w w:val="95"/>
              </w:rPr>
              <w:t>Total</w:t>
            </w:r>
          </w:p>
        </w:tc>
        <w:tc>
          <w:tcPr>
            <w:tcW w:w="1855"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jc w:val="center"/>
              <w:rPr>
                <w:rFonts w:ascii="Arial" w:eastAsia="Arial" w:hAnsi="Arial" w:cs="Arial"/>
              </w:rPr>
            </w:pPr>
            <w:r>
              <w:rPr>
                <w:rFonts w:ascii="Arial"/>
                <w:b/>
              </w:rPr>
              <w:t>2</w:t>
            </w:r>
          </w:p>
        </w:tc>
      </w:tr>
    </w:tbl>
    <w:p w:rsidR="00D96BCB" w:rsidRDefault="00D96BCB" w:rsidP="00D96BCB">
      <w:pPr>
        <w:rPr>
          <w:rFonts w:ascii="Arial" w:eastAsia="Arial" w:hAnsi="Arial" w:cs="Arial"/>
          <w:sz w:val="20"/>
          <w:szCs w:val="20"/>
        </w:rPr>
      </w:pPr>
    </w:p>
    <w:p w:rsidR="00D96BCB" w:rsidRDefault="00D96BCB" w:rsidP="00D96BCB">
      <w:pPr>
        <w:spacing w:before="6"/>
        <w:rPr>
          <w:rFonts w:ascii="Arial" w:eastAsia="Arial" w:hAnsi="Arial" w:cs="Arial"/>
          <w:sz w:val="17"/>
          <w:szCs w:val="17"/>
        </w:rPr>
      </w:pPr>
    </w:p>
    <w:p w:rsidR="00D96BCB" w:rsidRDefault="00D96BCB" w:rsidP="00D96BCB">
      <w:pPr>
        <w:pStyle w:val="BodyText"/>
        <w:numPr>
          <w:ilvl w:val="0"/>
          <w:numId w:val="6"/>
        </w:numPr>
        <w:tabs>
          <w:tab w:val="left" w:pos="835"/>
          <w:tab w:val="left" w:pos="8545"/>
        </w:tabs>
        <w:spacing w:before="71"/>
        <w:ind w:right="328" w:hanging="720"/>
      </w:pPr>
      <w:r>
        <w:t>With</w:t>
      </w:r>
      <w:r>
        <w:rPr>
          <w:spacing w:val="-6"/>
        </w:rPr>
        <w:t xml:space="preserve"> </w:t>
      </w:r>
      <w:r>
        <w:rPr>
          <w:spacing w:val="-1"/>
        </w:rPr>
        <w:t>reference</w:t>
      </w:r>
      <w:r>
        <w:rPr>
          <w:spacing w:val="-6"/>
        </w:rPr>
        <w:t xml:space="preserve"> </w:t>
      </w:r>
      <w:r>
        <w:t>to</w:t>
      </w:r>
      <w:r>
        <w:rPr>
          <w:spacing w:val="-6"/>
        </w:rPr>
        <w:t xml:space="preserve"> </w:t>
      </w:r>
      <w:r>
        <w:t>the</w:t>
      </w:r>
      <w:r>
        <w:rPr>
          <w:spacing w:val="-6"/>
        </w:rPr>
        <w:t xml:space="preserve"> </w:t>
      </w:r>
      <w:r>
        <w:rPr>
          <w:spacing w:val="-1"/>
        </w:rPr>
        <w:t>structure</w:t>
      </w:r>
      <w:r>
        <w:rPr>
          <w:spacing w:val="-6"/>
        </w:rPr>
        <w:t xml:space="preserve"> </w:t>
      </w:r>
      <w:r>
        <w:t>of</w:t>
      </w:r>
      <w:r>
        <w:rPr>
          <w:spacing w:val="-6"/>
        </w:rPr>
        <w:t xml:space="preserve"> </w:t>
      </w:r>
      <w:r>
        <w:rPr>
          <w:spacing w:val="-1"/>
        </w:rPr>
        <w:t>both</w:t>
      </w:r>
      <w:r>
        <w:rPr>
          <w:spacing w:val="-5"/>
        </w:rPr>
        <w:t xml:space="preserve"> </w:t>
      </w:r>
      <w:r>
        <w:t>cartilage</w:t>
      </w:r>
      <w:r>
        <w:rPr>
          <w:spacing w:val="-6"/>
        </w:rPr>
        <w:t xml:space="preserve"> </w:t>
      </w:r>
      <w:r>
        <w:rPr>
          <w:spacing w:val="-1"/>
        </w:rPr>
        <w:t>and</w:t>
      </w:r>
      <w:r>
        <w:rPr>
          <w:spacing w:val="-6"/>
        </w:rPr>
        <w:t xml:space="preserve"> </w:t>
      </w:r>
      <w:r>
        <w:t>bone,</w:t>
      </w:r>
      <w:r>
        <w:rPr>
          <w:spacing w:val="-6"/>
        </w:rPr>
        <w:t xml:space="preserve"> </w:t>
      </w:r>
      <w:r>
        <w:rPr>
          <w:spacing w:val="-1"/>
        </w:rPr>
        <w:t>determine</w:t>
      </w:r>
      <w:r>
        <w:rPr>
          <w:spacing w:val="-6"/>
        </w:rPr>
        <w:t xml:space="preserve"> </w:t>
      </w:r>
      <w:r>
        <w:t>which</w:t>
      </w:r>
      <w:r>
        <w:rPr>
          <w:spacing w:val="-6"/>
        </w:rPr>
        <w:t xml:space="preserve"> </w:t>
      </w:r>
      <w:r>
        <w:t>would</w:t>
      </w:r>
      <w:r>
        <w:rPr>
          <w:spacing w:val="-6"/>
        </w:rPr>
        <w:t xml:space="preserve"> </w:t>
      </w:r>
      <w:r>
        <w:t>heal</w:t>
      </w:r>
      <w:r>
        <w:rPr>
          <w:spacing w:val="57"/>
          <w:w w:val="99"/>
        </w:rPr>
        <w:t xml:space="preserve"> </w:t>
      </w:r>
      <w:r>
        <w:t>faster</w:t>
      </w:r>
      <w:r>
        <w:rPr>
          <w:spacing w:val="-8"/>
        </w:rPr>
        <w:t xml:space="preserve"> </w:t>
      </w:r>
      <w:r>
        <w:t>following</w:t>
      </w:r>
      <w:r>
        <w:rPr>
          <w:spacing w:val="-8"/>
        </w:rPr>
        <w:t xml:space="preserve"> </w:t>
      </w:r>
      <w:r>
        <w:t>injury.</w:t>
      </w:r>
      <w:r>
        <w:rPr>
          <w:spacing w:val="-7"/>
        </w:rPr>
        <w:t xml:space="preserve"> </w:t>
      </w:r>
      <w:r>
        <w:rPr>
          <w:spacing w:val="-1"/>
        </w:rPr>
        <w:t>Justify</w:t>
      </w:r>
      <w:r>
        <w:rPr>
          <w:spacing w:val="-8"/>
        </w:rPr>
        <w:t xml:space="preserve"> </w:t>
      </w:r>
      <w:r>
        <w:t>your</w:t>
      </w:r>
      <w:r>
        <w:rPr>
          <w:spacing w:val="-8"/>
        </w:rPr>
        <w:t xml:space="preserve"> </w:t>
      </w:r>
      <w:r>
        <w:t>answer.</w:t>
      </w:r>
      <w:r>
        <w:tab/>
        <w:t>(4</w:t>
      </w:r>
      <w:r>
        <w:rPr>
          <w:spacing w:val="-8"/>
        </w:rPr>
        <w:t xml:space="preserve"> </w:t>
      </w:r>
      <w:r>
        <w:t>marks)</w:t>
      </w:r>
    </w:p>
    <w:p w:rsidR="00D96BCB" w:rsidRDefault="00D96BCB" w:rsidP="00D96BCB">
      <w:pPr>
        <w:spacing w:before="1"/>
        <w:rPr>
          <w:rFonts w:ascii="Arial" w:eastAsia="Arial" w:hAnsi="Arial" w:cs="Arial"/>
        </w:rPr>
      </w:pPr>
    </w:p>
    <w:tbl>
      <w:tblPr>
        <w:tblW w:w="0" w:type="auto"/>
        <w:tblInd w:w="828" w:type="dxa"/>
        <w:tblLayout w:type="fixed"/>
        <w:tblCellMar>
          <w:left w:w="0" w:type="dxa"/>
          <w:right w:w="0" w:type="dxa"/>
        </w:tblCellMar>
        <w:tblLook w:val="01E0" w:firstRow="1" w:lastRow="1" w:firstColumn="1" w:lastColumn="1" w:noHBand="0" w:noVBand="0"/>
      </w:tblPr>
      <w:tblGrid>
        <w:gridCol w:w="6750"/>
        <w:gridCol w:w="1855"/>
      </w:tblGrid>
      <w:tr w:rsidR="00D96BCB" w:rsidTr="002A07EB">
        <w:trPr>
          <w:trHeight w:hRule="exact" w:val="263"/>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right="1"/>
              <w:jc w:val="center"/>
              <w:rPr>
                <w:rFonts w:ascii="Arial" w:eastAsia="Arial" w:hAnsi="Arial" w:cs="Arial"/>
              </w:rPr>
            </w:pPr>
            <w:r>
              <w:rPr>
                <w:rFonts w:ascii="Arial"/>
                <w:b/>
              </w:rPr>
              <w:t>Description</w:t>
            </w:r>
          </w:p>
        </w:tc>
        <w:tc>
          <w:tcPr>
            <w:tcW w:w="1855"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left="603"/>
              <w:rPr>
                <w:rFonts w:ascii="Arial" w:eastAsia="Arial" w:hAnsi="Arial" w:cs="Arial"/>
              </w:rPr>
            </w:pPr>
            <w:r>
              <w:rPr>
                <w:rFonts w:ascii="Arial"/>
                <w:b/>
              </w:rPr>
              <w:t>Marks</w:t>
            </w:r>
          </w:p>
        </w:tc>
      </w:tr>
      <w:tr w:rsidR="00D96BCB" w:rsidTr="002A07EB">
        <w:trPr>
          <w:trHeight w:hRule="exact" w:val="263"/>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left="102"/>
              <w:rPr>
                <w:rFonts w:ascii="Arial" w:eastAsia="Arial" w:hAnsi="Arial" w:cs="Arial"/>
              </w:rPr>
            </w:pPr>
            <w:r>
              <w:rPr>
                <w:rFonts w:ascii="Arial"/>
              </w:rPr>
              <w:t>Bone</w:t>
            </w:r>
            <w:r>
              <w:rPr>
                <w:rFonts w:ascii="Arial"/>
                <w:spacing w:val="-7"/>
              </w:rPr>
              <w:t xml:space="preserve"> </w:t>
            </w:r>
            <w:r>
              <w:rPr>
                <w:rFonts w:ascii="Arial"/>
              </w:rPr>
              <w:t>would</w:t>
            </w:r>
            <w:r>
              <w:rPr>
                <w:rFonts w:ascii="Arial"/>
                <w:spacing w:val="-7"/>
              </w:rPr>
              <w:t xml:space="preserve"> </w:t>
            </w:r>
            <w:r>
              <w:rPr>
                <w:rFonts w:ascii="Arial"/>
              </w:rPr>
              <w:t>heal</w:t>
            </w:r>
            <w:r>
              <w:rPr>
                <w:rFonts w:ascii="Arial"/>
                <w:spacing w:val="-7"/>
              </w:rPr>
              <w:t xml:space="preserve"> </w:t>
            </w:r>
            <w:r>
              <w:rPr>
                <w:rFonts w:ascii="Arial"/>
              </w:rPr>
              <w:t>faster</w:t>
            </w:r>
          </w:p>
        </w:tc>
        <w:tc>
          <w:tcPr>
            <w:tcW w:w="1855"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jc w:val="center"/>
              <w:rPr>
                <w:rFonts w:ascii="Arial" w:eastAsia="Arial" w:hAnsi="Arial" w:cs="Arial"/>
              </w:rPr>
            </w:pPr>
            <w:r>
              <w:rPr>
                <w:rFonts w:ascii="Arial"/>
              </w:rPr>
              <w:t>1</w:t>
            </w:r>
          </w:p>
        </w:tc>
      </w:tr>
      <w:tr w:rsidR="00D96BCB" w:rsidTr="002A07EB">
        <w:trPr>
          <w:trHeight w:hRule="exact" w:val="264"/>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left="102"/>
              <w:rPr>
                <w:rFonts w:ascii="Arial" w:eastAsia="Arial" w:hAnsi="Arial" w:cs="Arial"/>
              </w:rPr>
            </w:pPr>
            <w:r>
              <w:rPr>
                <w:rFonts w:ascii="Arial"/>
              </w:rPr>
              <w:t>Blood</w:t>
            </w:r>
            <w:r>
              <w:rPr>
                <w:rFonts w:ascii="Arial"/>
                <w:spacing w:val="-8"/>
              </w:rPr>
              <w:t xml:space="preserve"> </w:t>
            </w:r>
            <w:r>
              <w:rPr>
                <w:rFonts w:ascii="Arial"/>
              </w:rPr>
              <w:t>delivers</w:t>
            </w:r>
            <w:r>
              <w:rPr>
                <w:rFonts w:ascii="Arial"/>
                <w:spacing w:val="-8"/>
              </w:rPr>
              <w:t xml:space="preserve"> </w:t>
            </w:r>
            <w:r>
              <w:rPr>
                <w:rFonts w:ascii="Arial"/>
              </w:rPr>
              <w:t>oxygen/</w:t>
            </w:r>
            <w:r>
              <w:rPr>
                <w:rFonts w:ascii="Arial"/>
                <w:spacing w:val="-8"/>
              </w:rPr>
              <w:t xml:space="preserve"> </w:t>
            </w:r>
            <w:r>
              <w:rPr>
                <w:rFonts w:ascii="Arial"/>
              </w:rPr>
              <w:t>nutrients/</w:t>
            </w:r>
            <w:r>
              <w:rPr>
                <w:rFonts w:ascii="Arial"/>
                <w:spacing w:val="-8"/>
              </w:rPr>
              <w:t xml:space="preserve"> </w:t>
            </w:r>
            <w:r>
              <w:rPr>
                <w:rFonts w:ascii="Arial"/>
                <w:spacing w:val="-1"/>
              </w:rPr>
              <w:t>hormones</w:t>
            </w:r>
            <w:r>
              <w:rPr>
                <w:rFonts w:ascii="Arial"/>
                <w:spacing w:val="-8"/>
              </w:rPr>
              <w:t xml:space="preserve"> </w:t>
            </w:r>
            <w:r>
              <w:rPr>
                <w:rFonts w:ascii="Arial"/>
              </w:rPr>
              <w:t>for</w:t>
            </w:r>
            <w:r>
              <w:rPr>
                <w:rFonts w:ascii="Arial"/>
                <w:spacing w:val="-8"/>
              </w:rPr>
              <w:t xml:space="preserve"> </w:t>
            </w:r>
            <w:r>
              <w:rPr>
                <w:rFonts w:ascii="Arial"/>
              </w:rPr>
              <w:t>repair</w:t>
            </w:r>
          </w:p>
        </w:tc>
        <w:tc>
          <w:tcPr>
            <w:tcW w:w="1855" w:type="dxa"/>
            <w:vMerge w:val="restart"/>
            <w:tcBorders>
              <w:top w:val="single" w:sz="5" w:space="0" w:color="000000"/>
              <w:left w:val="single" w:sz="5" w:space="0" w:color="000000"/>
              <w:right w:val="single" w:sz="5" w:space="0" w:color="000000"/>
            </w:tcBorders>
          </w:tcPr>
          <w:p w:rsidR="00D96BCB" w:rsidRDefault="00D96BCB" w:rsidP="002A07EB">
            <w:pPr>
              <w:pStyle w:val="TableParagraph"/>
              <w:rPr>
                <w:rFonts w:ascii="Arial" w:eastAsia="Arial" w:hAnsi="Arial" w:cs="Arial"/>
              </w:rPr>
            </w:pPr>
          </w:p>
          <w:p w:rsidR="00D96BCB" w:rsidRDefault="00D96BCB" w:rsidP="002A07EB">
            <w:pPr>
              <w:pStyle w:val="TableParagraph"/>
              <w:spacing w:before="1"/>
              <w:rPr>
                <w:rFonts w:ascii="Arial" w:eastAsia="Arial" w:hAnsi="Arial" w:cs="Arial"/>
                <w:sz w:val="23"/>
                <w:szCs w:val="23"/>
              </w:rPr>
            </w:pPr>
          </w:p>
          <w:p w:rsidR="00D96BCB" w:rsidRDefault="00D96BCB" w:rsidP="002A07EB">
            <w:pPr>
              <w:pStyle w:val="TableParagraph"/>
              <w:jc w:val="center"/>
              <w:rPr>
                <w:rFonts w:ascii="Arial" w:eastAsia="Arial" w:hAnsi="Arial" w:cs="Arial"/>
              </w:rPr>
            </w:pPr>
            <w:r>
              <w:rPr>
                <w:rFonts w:ascii="Arial" w:eastAsia="Arial" w:hAnsi="Arial" w:cs="Arial"/>
              </w:rPr>
              <w:t>1–3</w:t>
            </w:r>
          </w:p>
        </w:tc>
      </w:tr>
      <w:tr w:rsidR="00D96BCB" w:rsidTr="002A07EB">
        <w:trPr>
          <w:trHeight w:hRule="exact" w:val="263"/>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0" w:lineRule="exact"/>
              <w:ind w:left="102"/>
              <w:rPr>
                <w:rFonts w:ascii="Arial" w:eastAsia="Arial" w:hAnsi="Arial" w:cs="Arial"/>
              </w:rPr>
            </w:pPr>
            <w:r>
              <w:rPr>
                <w:rFonts w:ascii="Arial"/>
              </w:rPr>
              <w:t>Bone</w:t>
            </w:r>
            <w:r>
              <w:rPr>
                <w:rFonts w:ascii="Arial"/>
                <w:spacing w:val="-7"/>
              </w:rPr>
              <w:t xml:space="preserve"> </w:t>
            </w:r>
            <w:r>
              <w:rPr>
                <w:rFonts w:ascii="Arial"/>
              </w:rPr>
              <w:t>is</w:t>
            </w:r>
            <w:r>
              <w:rPr>
                <w:rFonts w:ascii="Arial"/>
                <w:spacing w:val="-7"/>
              </w:rPr>
              <w:t xml:space="preserve"> </w:t>
            </w:r>
            <w:r>
              <w:rPr>
                <w:rFonts w:ascii="Arial"/>
                <w:spacing w:val="-1"/>
              </w:rPr>
              <w:t>permeated</w:t>
            </w:r>
            <w:r>
              <w:rPr>
                <w:rFonts w:ascii="Arial"/>
                <w:spacing w:val="-7"/>
              </w:rPr>
              <w:t xml:space="preserve"> </w:t>
            </w:r>
            <w:r>
              <w:rPr>
                <w:rFonts w:ascii="Arial"/>
              </w:rPr>
              <w:t>with</w:t>
            </w:r>
            <w:r>
              <w:rPr>
                <w:rFonts w:ascii="Arial"/>
                <w:spacing w:val="-7"/>
              </w:rPr>
              <w:t xml:space="preserve"> </w:t>
            </w:r>
            <w:r>
              <w:rPr>
                <w:rFonts w:ascii="Arial"/>
              </w:rPr>
              <w:t>blood</w:t>
            </w:r>
            <w:r>
              <w:rPr>
                <w:rFonts w:ascii="Arial"/>
                <w:spacing w:val="-6"/>
              </w:rPr>
              <w:t xml:space="preserve"> </w:t>
            </w:r>
            <w:r>
              <w:rPr>
                <w:rFonts w:ascii="Arial"/>
              </w:rPr>
              <w:t>vessels</w:t>
            </w:r>
          </w:p>
        </w:tc>
        <w:tc>
          <w:tcPr>
            <w:tcW w:w="1855" w:type="dxa"/>
            <w:vMerge/>
            <w:tcBorders>
              <w:left w:val="single" w:sz="5" w:space="0" w:color="000000"/>
              <w:right w:val="single" w:sz="5" w:space="0" w:color="000000"/>
            </w:tcBorders>
          </w:tcPr>
          <w:p w:rsidR="00D96BCB" w:rsidRDefault="00D96BCB" w:rsidP="002A07EB"/>
        </w:tc>
      </w:tr>
      <w:tr w:rsidR="00D96BCB" w:rsidTr="002A07EB">
        <w:trPr>
          <w:trHeight w:hRule="exact" w:val="263"/>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0" w:lineRule="exact"/>
              <w:ind w:left="102"/>
              <w:rPr>
                <w:rFonts w:ascii="Arial" w:eastAsia="Arial" w:hAnsi="Arial" w:cs="Arial"/>
              </w:rPr>
            </w:pPr>
            <w:r>
              <w:rPr>
                <w:rFonts w:ascii="Arial"/>
              </w:rPr>
              <w:t>Cartilage</w:t>
            </w:r>
            <w:r>
              <w:rPr>
                <w:rFonts w:ascii="Arial"/>
                <w:spacing w:val="-7"/>
              </w:rPr>
              <w:t xml:space="preserve"> </w:t>
            </w:r>
            <w:r>
              <w:rPr>
                <w:rFonts w:ascii="Arial"/>
              </w:rPr>
              <w:t>has</w:t>
            </w:r>
            <w:r>
              <w:rPr>
                <w:rFonts w:ascii="Arial"/>
                <w:spacing w:val="-6"/>
              </w:rPr>
              <w:t xml:space="preserve"> </w:t>
            </w:r>
            <w:r>
              <w:rPr>
                <w:rFonts w:ascii="Arial"/>
              </w:rPr>
              <w:t>no</w:t>
            </w:r>
            <w:r>
              <w:rPr>
                <w:rFonts w:ascii="Arial"/>
                <w:spacing w:val="-6"/>
              </w:rPr>
              <w:t xml:space="preserve"> </w:t>
            </w:r>
            <w:r>
              <w:rPr>
                <w:rFonts w:ascii="Arial"/>
              </w:rPr>
              <w:t>blood</w:t>
            </w:r>
            <w:r>
              <w:rPr>
                <w:rFonts w:ascii="Arial"/>
                <w:spacing w:val="-6"/>
              </w:rPr>
              <w:t xml:space="preserve"> </w:t>
            </w:r>
            <w:r>
              <w:rPr>
                <w:rFonts w:ascii="Arial"/>
              </w:rPr>
              <w:t>vessels</w:t>
            </w:r>
            <w:r>
              <w:rPr>
                <w:rFonts w:ascii="Arial"/>
                <w:spacing w:val="-6"/>
              </w:rPr>
              <w:t xml:space="preserve"> </w:t>
            </w:r>
            <w:r>
              <w:rPr>
                <w:rFonts w:ascii="Arial"/>
                <w:spacing w:val="-1"/>
              </w:rPr>
              <w:t>running</w:t>
            </w:r>
            <w:r>
              <w:rPr>
                <w:rFonts w:ascii="Arial"/>
                <w:spacing w:val="-7"/>
              </w:rPr>
              <w:t xml:space="preserve"> </w:t>
            </w:r>
            <w:r>
              <w:rPr>
                <w:rFonts w:ascii="Arial"/>
              </w:rPr>
              <w:t>through</w:t>
            </w:r>
            <w:r>
              <w:rPr>
                <w:rFonts w:ascii="Arial"/>
                <w:spacing w:val="-6"/>
              </w:rPr>
              <w:t xml:space="preserve"> </w:t>
            </w:r>
            <w:r>
              <w:rPr>
                <w:rFonts w:ascii="Arial"/>
              </w:rPr>
              <w:t>it</w:t>
            </w:r>
          </w:p>
        </w:tc>
        <w:tc>
          <w:tcPr>
            <w:tcW w:w="1855" w:type="dxa"/>
            <w:vMerge/>
            <w:tcBorders>
              <w:left w:val="single" w:sz="5" w:space="0" w:color="000000"/>
              <w:right w:val="single" w:sz="5" w:space="0" w:color="000000"/>
            </w:tcBorders>
          </w:tcPr>
          <w:p w:rsidR="00D96BCB" w:rsidRDefault="00D96BCB" w:rsidP="002A07EB"/>
        </w:tc>
      </w:tr>
      <w:tr w:rsidR="00D96BCB" w:rsidTr="002A07EB">
        <w:trPr>
          <w:trHeight w:hRule="exact" w:val="516"/>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ind w:left="102" w:right="680"/>
              <w:rPr>
                <w:rFonts w:ascii="Arial" w:eastAsia="Arial" w:hAnsi="Arial" w:cs="Arial"/>
              </w:rPr>
            </w:pPr>
            <w:r>
              <w:rPr>
                <w:rFonts w:ascii="Arial"/>
              </w:rPr>
              <w:t>Cartilage</w:t>
            </w:r>
            <w:r>
              <w:rPr>
                <w:rFonts w:ascii="Arial"/>
                <w:spacing w:val="-12"/>
              </w:rPr>
              <w:t xml:space="preserve"> </w:t>
            </w:r>
            <w:r>
              <w:rPr>
                <w:rFonts w:ascii="Arial"/>
              </w:rPr>
              <w:t>receives</w:t>
            </w:r>
            <w:r>
              <w:rPr>
                <w:rFonts w:ascii="Arial"/>
                <w:spacing w:val="-11"/>
              </w:rPr>
              <w:t xml:space="preserve"> </w:t>
            </w:r>
            <w:r>
              <w:rPr>
                <w:rFonts w:ascii="Arial"/>
              </w:rPr>
              <w:t>requirements</w:t>
            </w:r>
            <w:r>
              <w:rPr>
                <w:rFonts w:ascii="Arial"/>
                <w:spacing w:val="-11"/>
              </w:rPr>
              <w:t xml:space="preserve"> </w:t>
            </w:r>
            <w:r>
              <w:rPr>
                <w:rFonts w:ascii="Arial"/>
              </w:rPr>
              <w:t>diffused</w:t>
            </w:r>
            <w:r>
              <w:rPr>
                <w:rFonts w:ascii="Arial"/>
                <w:spacing w:val="-12"/>
              </w:rPr>
              <w:t xml:space="preserve"> </w:t>
            </w:r>
            <w:r>
              <w:rPr>
                <w:rFonts w:ascii="Arial"/>
              </w:rPr>
              <w:t>from</w:t>
            </w:r>
            <w:r>
              <w:rPr>
                <w:rFonts w:ascii="Arial"/>
                <w:spacing w:val="-11"/>
              </w:rPr>
              <w:t xml:space="preserve"> </w:t>
            </w:r>
            <w:r>
              <w:rPr>
                <w:rFonts w:ascii="Arial"/>
                <w:spacing w:val="-1"/>
              </w:rPr>
              <w:t>perichondrium/</w:t>
            </w:r>
            <w:r>
              <w:rPr>
                <w:rFonts w:ascii="Arial"/>
                <w:spacing w:val="26"/>
                <w:w w:val="99"/>
              </w:rPr>
              <w:t xml:space="preserve"> </w:t>
            </w:r>
            <w:r>
              <w:rPr>
                <w:rFonts w:ascii="Arial"/>
              </w:rPr>
              <w:t>surrounding</w:t>
            </w:r>
            <w:r>
              <w:rPr>
                <w:rFonts w:ascii="Arial"/>
                <w:spacing w:val="-13"/>
              </w:rPr>
              <w:t xml:space="preserve"> </w:t>
            </w:r>
            <w:r>
              <w:rPr>
                <w:rFonts w:ascii="Arial"/>
              </w:rPr>
              <w:t>membrane/</w:t>
            </w:r>
            <w:r>
              <w:rPr>
                <w:rFonts w:ascii="Arial"/>
                <w:spacing w:val="-11"/>
              </w:rPr>
              <w:t xml:space="preserve"> </w:t>
            </w:r>
            <w:r>
              <w:rPr>
                <w:rFonts w:ascii="Arial"/>
              </w:rPr>
              <w:t>synovial</w:t>
            </w:r>
            <w:r>
              <w:rPr>
                <w:rFonts w:ascii="Arial"/>
                <w:spacing w:val="-11"/>
              </w:rPr>
              <w:t xml:space="preserve"> </w:t>
            </w:r>
            <w:r>
              <w:rPr>
                <w:rFonts w:ascii="Arial"/>
              </w:rPr>
              <w:t>fluid</w:t>
            </w:r>
          </w:p>
        </w:tc>
        <w:tc>
          <w:tcPr>
            <w:tcW w:w="1855" w:type="dxa"/>
            <w:vMerge/>
            <w:tcBorders>
              <w:left w:val="single" w:sz="5" w:space="0" w:color="000000"/>
              <w:bottom w:val="single" w:sz="5" w:space="0" w:color="000000"/>
              <w:right w:val="single" w:sz="5" w:space="0" w:color="000000"/>
            </w:tcBorders>
          </w:tcPr>
          <w:p w:rsidR="00D96BCB" w:rsidRDefault="00D96BCB" w:rsidP="002A07EB"/>
        </w:tc>
      </w:tr>
      <w:tr w:rsidR="00D96BCB" w:rsidTr="002A07EB">
        <w:trPr>
          <w:trHeight w:hRule="exact" w:val="263"/>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right="100"/>
              <w:jc w:val="right"/>
              <w:rPr>
                <w:rFonts w:ascii="Arial" w:eastAsia="Arial" w:hAnsi="Arial" w:cs="Arial"/>
              </w:rPr>
            </w:pPr>
            <w:r>
              <w:rPr>
                <w:rFonts w:ascii="Arial"/>
                <w:b/>
                <w:w w:val="95"/>
              </w:rPr>
              <w:t>Total</w:t>
            </w:r>
          </w:p>
        </w:tc>
        <w:tc>
          <w:tcPr>
            <w:tcW w:w="1855"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jc w:val="center"/>
              <w:rPr>
                <w:rFonts w:ascii="Arial" w:eastAsia="Arial" w:hAnsi="Arial" w:cs="Arial"/>
              </w:rPr>
            </w:pPr>
            <w:r>
              <w:rPr>
                <w:rFonts w:ascii="Arial"/>
                <w:b/>
              </w:rPr>
              <w:t>4</w:t>
            </w:r>
          </w:p>
        </w:tc>
      </w:tr>
    </w:tbl>
    <w:p w:rsidR="00D96BCB" w:rsidRDefault="00D96BCB" w:rsidP="00D96BCB">
      <w:pPr>
        <w:rPr>
          <w:rFonts w:ascii="Arial" w:eastAsia="Arial" w:hAnsi="Arial" w:cs="Arial"/>
          <w:sz w:val="20"/>
          <w:szCs w:val="20"/>
        </w:rPr>
      </w:pPr>
    </w:p>
    <w:p w:rsidR="00D96BCB" w:rsidRDefault="00D96BCB" w:rsidP="00D96BCB">
      <w:pPr>
        <w:spacing w:before="6"/>
        <w:rPr>
          <w:rFonts w:ascii="Arial" w:eastAsia="Arial" w:hAnsi="Arial" w:cs="Arial"/>
          <w:sz w:val="17"/>
          <w:szCs w:val="17"/>
        </w:rPr>
      </w:pPr>
    </w:p>
    <w:p w:rsidR="00D96BCB" w:rsidRDefault="00D96BCB" w:rsidP="00D96BCB">
      <w:pPr>
        <w:pStyle w:val="BodyText"/>
        <w:numPr>
          <w:ilvl w:val="0"/>
          <w:numId w:val="6"/>
        </w:numPr>
        <w:tabs>
          <w:tab w:val="left" w:pos="835"/>
        </w:tabs>
        <w:spacing w:before="71"/>
        <w:ind w:hanging="720"/>
        <w:rPr>
          <w:rFonts w:cs="Arial"/>
        </w:rPr>
      </w:pPr>
      <w:r>
        <w:t>Osteoarthritis</w:t>
      </w:r>
      <w:r>
        <w:rPr>
          <w:spacing w:val="-6"/>
        </w:rPr>
        <w:t xml:space="preserve"> </w:t>
      </w:r>
      <w:r>
        <w:t>is</w:t>
      </w:r>
      <w:r>
        <w:rPr>
          <w:spacing w:val="-5"/>
        </w:rPr>
        <w:t xml:space="preserve"> </w:t>
      </w:r>
      <w:r>
        <w:t>a</w:t>
      </w:r>
      <w:r>
        <w:rPr>
          <w:spacing w:val="-6"/>
        </w:rPr>
        <w:t xml:space="preserve"> </w:t>
      </w:r>
      <w:r>
        <w:t>condition</w:t>
      </w:r>
      <w:r>
        <w:rPr>
          <w:spacing w:val="-6"/>
        </w:rPr>
        <w:t xml:space="preserve"> </w:t>
      </w:r>
      <w:r>
        <w:t>that</w:t>
      </w:r>
      <w:r>
        <w:rPr>
          <w:spacing w:val="-5"/>
        </w:rPr>
        <w:t xml:space="preserve"> </w:t>
      </w:r>
      <w:r>
        <w:t>is</w:t>
      </w:r>
      <w:r>
        <w:rPr>
          <w:spacing w:val="-5"/>
        </w:rPr>
        <w:t xml:space="preserve"> </w:t>
      </w:r>
      <w:r>
        <w:t>more</w:t>
      </w:r>
      <w:r>
        <w:rPr>
          <w:spacing w:val="-6"/>
        </w:rPr>
        <w:t xml:space="preserve"> </w:t>
      </w:r>
      <w:r>
        <w:t>likely</w:t>
      </w:r>
      <w:r>
        <w:rPr>
          <w:spacing w:val="-5"/>
        </w:rPr>
        <w:t xml:space="preserve"> </w:t>
      </w:r>
      <w:r>
        <w:t>to</w:t>
      </w:r>
      <w:r>
        <w:rPr>
          <w:spacing w:val="-6"/>
        </w:rPr>
        <w:t xml:space="preserve"> </w:t>
      </w:r>
      <w:r>
        <w:t>occur</w:t>
      </w:r>
      <w:r>
        <w:rPr>
          <w:spacing w:val="-5"/>
        </w:rPr>
        <w:t xml:space="preserve"> </w:t>
      </w:r>
      <w:r>
        <w:t>as</w:t>
      </w:r>
      <w:r>
        <w:rPr>
          <w:spacing w:val="-6"/>
        </w:rPr>
        <w:t xml:space="preserve"> </w:t>
      </w:r>
      <w:r>
        <w:rPr>
          <w:spacing w:val="-1"/>
        </w:rPr>
        <w:t>people</w:t>
      </w:r>
      <w:r>
        <w:rPr>
          <w:spacing w:val="-5"/>
        </w:rPr>
        <w:t xml:space="preserve"> </w:t>
      </w:r>
      <w:r>
        <w:t>age.</w:t>
      </w:r>
      <w:r>
        <w:rPr>
          <w:spacing w:val="-5"/>
        </w:rPr>
        <w:t xml:space="preserve"> </w:t>
      </w:r>
      <w:r>
        <w:t>Describe</w:t>
      </w:r>
      <w:r>
        <w:rPr>
          <w:spacing w:val="-5"/>
        </w:rPr>
        <w:t xml:space="preserve"> </w:t>
      </w:r>
      <w:r>
        <w:rPr>
          <w:b/>
          <w:spacing w:val="-1"/>
        </w:rPr>
        <w:t>three</w:t>
      </w:r>
    </w:p>
    <w:p w:rsidR="00D96BCB" w:rsidRDefault="00D96BCB" w:rsidP="00D96BCB">
      <w:pPr>
        <w:pStyle w:val="BodyText"/>
        <w:tabs>
          <w:tab w:val="left" w:pos="8545"/>
        </w:tabs>
        <w:ind w:firstLine="0"/>
      </w:pPr>
      <w:r>
        <w:t>effects</w:t>
      </w:r>
      <w:r>
        <w:rPr>
          <w:spacing w:val="-8"/>
        </w:rPr>
        <w:t xml:space="preserve"> </w:t>
      </w:r>
      <w:r>
        <w:t>of</w:t>
      </w:r>
      <w:r>
        <w:rPr>
          <w:spacing w:val="-7"/>
        </w:rPr>
        <w:t xml:space="preserve"> </w:t>
      </w:r>
      <w:r>
        <w:rPr>
          <w:spacing w:val="-1"/>
        </w:rPr>
        <w:t>this</w:t>
      </w:r>
      <w:r>
        <w:rPr>
          <w:spacing w:val="-7"/>
        </w:rPr>
        <w:t xml:space="preserve"> </w:t>
      </w:r>
      <w:r>
        <w:t>condition.</w:t>
      </w:r>
      <w:r>
        <w:tab/>
        <w:t>(3</w:t>
      </w:r>
      <w:r>
        <w:rPr>
          <w:spacing w:val="-8"/>
        </w:rPr>
        <w:t xml:space="preserve"> </w:t>
      </w:r>
      <w:r>
        <w:t>marks)</w:t>
      </w:r>
    </w:p>
    <w:p w:rsidR="00D96BCB" w:rsidRDefault="00D96BCB" w:rsidP="00D96BCB">
      <w:pPr>
        <w:spacing w:before="1"/>
        <w:rPr>
          <w:rFonts w:ascii="Arial" w:eastAsia="Arial" w:hAnsi="Arial" w:cs="Arial"/>
        </w:rPr>
      </w:pPr>
    </w:p>
    <w:tbl>
      <w:tblPr>
        <w:tblW w:w="0" w:type="auto"/>
        <w:tblInd w:w="828" w:type="dxa"/>
        <w:tblLayout w:type="fixed"/>
        <w:tblCellMar>
          <w:left w:w="0" w:type="dxa"/>
          <w:right w:w="0" w:type="dxa"/>
        </w:tblCellMar>
        <w:tblLook w:val="01E0" w:firstRow="1" w:lastRow="1" w:firstColumn="1" w:lastColumn="1" w:noHBand="0" w:noVBand="0"/>
      </w:tblPr>
      <w:tblGrid>
        <w:gridCol w:w="6750"/>
        <w:gridCol w:w="1855"/>
      </w:tblGrid>
      <w:tr w:rsidR="00D96BCB" w:rsidTr="002A07EB">
        <w:trPr>
          <w:trHeight w:hRule="exact" w:val="264"/>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2" w:lineRule="exact"/>
              <w:ind w:right="1"/>
              <w:jc w:val="center"/>
              <w:rPr>
                <w:rFonts w:ascii="Arial" w:eastAsia="Arial" w:hAnsi="Arial" w:cs="Arial"/>
              </w:rPr>
            </w:pPr>
            <w:r>
              <w:rPr>
                <w:rFonts w:ascii="Arial"/>
                <w:b/>
              </w:rPr>
              <w:t>Description</w:t>
            </w:r>
          </w:p>
        </w:tc>
        <w:tc>
          <w:tcPr>
            <w:tcW w:w="1855"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2" w:lineRule="exact"/>
              <w:ind w:left="603"/>
              <w:rPr>
                <w:rFonts w:ascii="Arial" w:eastAsia="Arial" w:hAnsi="Arial" w:cs="Arial"/>
              </w:rPr>
            </w:pPr>
            <w:r>
              <w:rPr>
                <w:rFonts w:ascii="Arial"/>
                <w:b/>
              </w:rPr>
              <w:t>Marks</w:t>
            </w:r>
          </w:p>
        </w:tc>
      </w:tr>
      <w:tr w:rsidR="00D96BCB" w:rsidTr="002A07EB">
        <w:trPr>
          <w:trHeight w:hRule="exact" w:val="263"/>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0" w:lineRule="exact"/>
              <w:ind w:left="102"/>
              <w:rPr>
                <w:rFonts w:ascii="Arial" w:eastAsia="Arial" w:hAnsi="Arial" w:cs="Arial"/>
              </w:rPr>
            </w:pPr>
            <w:r>
              <w:rPr>
                <w:rFonts w:ascii="Arial"/>
              </w:rPr>
              <w:t>Articular</w:t>
            </w:r>
            <w:r>
              <w:rPr>
                <w:rFonts w:ascii="Arial"/>
                <w:spacing w:val="-10"/>
              </w:rPr>
              <w:t xml:space="preserve"> </w:t>
            </w:r>
            <w:r>
              <w:rPr>
                <w:rFonts w:ascii="Arial"/>
                <w:spacing w:val="-1"/>
              </w:rPr>
              <w:t>cartilage</w:t>
            </w:r>
            <w:r>
              <w:rPr>
                <w:rFonts w:ascii="Arial"/>
                <w:spacing w:val="-10"/>
              </w:rPr>
              <w:t xml:space="preserve"> </w:t>
            </w:r>
            <w:r>
              <w:rPr>
                <w:rFonts w:ascii="Arial"/>
                <w:spacing w:val="-1"/>
              </w:rPr>
              <w:t>softens/</w:t>
            </w:r>
            <w:r>
              <w:rPr>
                <w:rFonts w:ascii="Arial"/>
                <w:spacing w:val="-9"/>
              </w:rPr>
              <w:t xml:space="preserve"> </w:t>
            </w:r>
            <w:r>
              <w:rPr>
                <w:rFonts w:ascii="Arial"/>
                <w:spacing w:val="-1"/>
              </w:rPr>
              <w:t>degenerates/</w:t>
            </w:r>
            <w:r>
              <w:rPr>
                <w:rFonts w:ascii="Arial"/>
                <w:spacing w:val="-10"/>
              </w:rPr>
              <w:t xml:space="preserve"> </w:t>
            </w:r>
            <w:r>
              <w:rPr>
                <w:rFonts w:ascii="Arial"/>
                <w:spacing w:val="-1"/>
              </w:rPr>
              <w:t>roughens/</w:t>
            </w:r>
            <w:r>
              <w:rPr>
                <w:rFonts w:ascii="Arial"/>
                <w:spacing w:val="-10"/>
              </w:rPr>
              <w:t xml:space="preserve"> </w:t>
            </w:r>
            <w:r>
              <w:rPr>
                <w:rFonts w:ascii="Arial"/>
              </w:rPr>
              <w:t>wears</w:t>
            </w:r>
            <w:r>
              <w:rPr>
                <w:rFonts w:ascii="Arial"/>
                <w:spacing w:val="-9"/>
              </w:rPr>
              <w:t xml:space="preserve"> </w:t>
            </w:r>
            <w:r>
              <w:rPr>
                <w:rFonts w:ascii="Arial"/>
              </w:rPr>
              <w:t>away</w:t>
            </w:r>
          </w:p>
        </w:tc>
        <w:tc>
          <w:tcPr>
            <w:tcW w:w="1855" w:type="dxa"/>
            <w:vMerge w:val="restart"/>
            <w:tcBorders>
              <w:top w:val="single" w:sz="5" w:space="0" w:color="000000"/>
              <w:left w:val="single" w:sz="5" w:space="0" w:color="000000"/>
              <w:right w:val="single" w:sz="5" w:space="0" w:color="000000"/>
            </w:tcBorders>
          </w:tcPr>
          <w:p w:rsidR="00D96BCB" w:rsidRDefault="00D96BCB" w:rsidP="002A07EB">
            <w:pPr>
              <w:pStyle w:val="TableParagraph"/>
              <w:rPr>
                <w:rFonts w:ascii="Arial" w:eastAsia="Arial" w:hAnsi="Arial" w:cs="Arial"/>
              </w:rPr>
            </w:pPr>
          </w:p>
          <w:p w:rsidR="00D96BCB" w:rsidRDefault="00D96BCB" w:rsidP="002A07EB">
            <w:pPr>
              <w:pStyle w:val="TableParagraph"/>
              <w:spacing w:before="11"/>
              <w:rPr>
                <w:rFonts w:ascii="Arial" w:eastAsia="Arial" w:hAnsi="Arial" w:cs="Arial"/>
              </w:rPr>
            </w:pPr>
          </w:p>
          <w:p w:rsidR="00D96BCB" w:rsidRDefault="00D96BCB" w:rsidP="002A07EB">
            <w:pPr>
              <w:pStyle w:val="TableParagraph"/>
              <w:jc w:val="center"/>
              <w:rPr>
                <w:rFonts w:ascii="Arial" w:eastAsia="Arial" w:hAnsi="Arial" w:cs="Arial"/>
              </w:rPr>
            </w:pPr>
            <w:r>
              <w:rPr>
                <w:rFonts w:ascii="Arial" w:eastAsia="Arial" w:hAnsi="Arial" w:cs="Arial"/>
              </w:rPr>
              <w:t>1–3</w:t>
            </w:r>
          </w:p>
        </w:tc>
      </w:tr>
      <w:tr w:rsidR="00D96BCB" w:rsidTr="002A07EB">
        <w:trPr>
          <w:trHeight w:hRule="exact" w:val="516"/>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ind w:left="102" w:right="703"/>
              <w:rPr>
                <w:rFonts w:ascii="Arial" w:eastAsia="Arial" w:hAnsi="Arial" w:cs="Arial"/>
              </w:rPr>
            </w:pPr>
            <w:r>
              <w:rPr>
                <w:rFonts w:ascii="Arial"/>
              </w:rPr>
              <w:t>Bone</w:t>
            </w:r>
            <w:r>
              <w:rPr>
                <w:rFonts w:ascii="Arial"/>
                <w:spacing w:val="-6"/>
              </w:rPr>
              <w:t xml:space="preserve"> </w:t>
            </w:r>
            <w:r>
              <w:rPr>
                <w:rFonts w:ascii="Arial"/>
              </w:rPr>
              <w:t>tissue</w:t>
            </w:r>
            <w:r>
              <w:rPr>
                <w:rFonts w:ascii="Arial"/>
                <w:spacing w:val="-7"/>
              </w:rPr>
              <w:t xml:space="preserve"> </w:t>
            </w:r>
            <w:r>
              <w:rPr>
                <w:rFonts w:ascii="Arial"/>
              </w:rPr>
              <w:t>is</w:t>
            </w:r>
            <w:r>
              <w:rPr>
                <w:rFonts w:ascii="Arial"/>
                <w:spacing w:val="-6"/>
              </w:rPr>
              <w:t xml:space="preserve"> </w:t>
            </w:r>
            <w:r>
              <w:rPr>
                <w:rFonts w:ascii="Arial"/>
              </w:rPr>
              <w:t>exposed/</w:t>
            </w:r>
            <w:r>
              <w:rPr>
                <w:rFonts w:ascii="Arial"/>
                <w:spacing w:val="-7"/>
              </w:rPr>
              <w:t xml:space="preserve"> </w:t>
            </w:r>
            <w:r>
              <w:rPr>
                <w:rFonts w:ascii="Arial"/>
              </w:rPr>
              <w:t>bone</w:t>
            </w:r>
            <w:r>
              <w:rPr>
                <w:rFonts w:ascii="Arial"/>
                <w:spacing w:val="-6"/>
              </w:rPr>
              <w:t xml:space="preserve"> </w:t>
            </w:r>
            <w:r>
              <w:rPr>
                <w:rFonts w:ascii="Arial"/>
              </w:rPr>
              <w:t>spurs</w:t>
            </w:r>
            <w:r>
              <w:rPr>
                <w:rFonts w:ascii="Arial"/>
                <w:spacing w:val="-7"/>
              </w:rPr>
              <w:t xml:space="preserve"> </w:t>
            </w:r>
            <w:r>
              <w:rPr>
                <w:rFonts w:ascii="Arial"/>
              </w:rPr>
              <w:t>develop/</w:t>
            </w:r>
            <w:r>
              <w:rPr>
                <w:rFonts w:ascii="Arial"/>
                <w:spacing w:val="-6"/>
              </w:rPr>
              <w:t xml:space="preserve"> </w:t>
            </w:r>
            <w:r>
              <w:rPr>
                <w:rFonts w:ascii="Arial"/>
              </w:rPr>
              <w:t>bones</w:t>
            </w:r>
            <w:r>
              <w:rPr>
                <w:rFonts w:ascii="Arial"/>
                <w:spacing w:val="-6"/>
              </w:rPr>
              <w:t xml:space="preserve"> </w:t>
            </w:r>
            <w:r>
              <w:rPr>
                <w:rFonts w:ascii="Arial"/>
              </w:rPr>
              <w:t>rub/</w:t>
            </w:r>
            <w:r>
              <w:rPr>
                <w:rFonts w:ascii="Arial"/>
                <w:spacing w:val="-6"/>
              </w:rPr>
              <w:t xml:space="preserve"> </w:t>
            </w:r>
            <w:r>
              <w:rPr>
                <w:rFonts w:ascii="Arial"/>
                <w:spacing w:val="-1"/>
              </w:rPr>
              <w:t>joint</w:t>
            </w:r>
            <w:r>
              <w:rPr>
                <w:rFonts w:ascii="Arial"/>
                <w:spacing w:val="24"/>
                <w:w w:val="99"/>
              </w:rPr>
              <w:t xml:space="preserve"> </w:t>
            </w:r>
            <w:r>
              <w:rPr>
                <w:rFonts w:ascii="Arial"/>
              </w:rPr>
              <w:t>deformity/</w:t>
            </w:r>
            <w:r>
              <w:rPr>
                <w:rFonts w:ascii="Arial"/>
                <w:spacing w:val="-9"/>
              </w:rPr>
              <w:t xml:space="preserve"> </w:t>
            </w:r>
            <w:r>
              <w:rPr>
                <w:rFonts w:ascii="Arial"/>
              </w:rPr>
              <w:t>wears</w:t>
            </w:r>
            <w:r>
              <w:rPr>
                <w:rFonts w:ascii="Arial"/>
                <w:spacing w:val="-9"/>
              </w:rPr>
              <w:t xml:space="preserve"> </w:t>
            </w:r>
            <w:r>
              <w:rPr>
                <w:rFonts w:ascii="Arial"/>
              </w:rPr>
              <w:t>away</w:t>
            </w:r>
            <w:r>
              <w:rPr>
                <w:rFonts w:ascii="Arial"/>
                <w:spacing w:val="-8"/>
              </w:rPr>
              <w:t xml:space="preserve"> </w:t>
            </w:r>
            <w:r>
              <w:rPr>
                <w:rFonts w:ascii="Arial"/>
              </w:rPr>
              <w:t>bone</w:t>
            </w:r>
          </w:p>
        </w:tc>
        <w:tc>
          <w:tcPr>
            <w:tcW w:w="1855" w:type="dxa"/>
            <w:vMerge/>
            <w:tcBorders>
              <w:left w:val="single" w:sz="5" w:space="0" w:color="000000"/>
              <w:right w:val="single" w:sz="5" w:space="0" w:color="000000"/>
            </w:tcBorders>
          </w:tcPr>
          <w:p w:rsidR="00D96BCB" w:rsidRDefault="00D96BCB" w:rsidP="002A07EB"/>
        </w:tc>
      </w:tr>
      <w:tr w:rsidR="00D96BCB" w:rsidTr="002A07EB">
        <w:trPr>
          <w:trHeight w:hRule="exact" w:val="263"/>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0" w:lineRule="exact"/>
              <w:ind w:left="102"/>
              <w:rPr>
                <w:rFonts w:ascii="Arial" w:eastAsia="Arial" w:hAnsi="Arial" w:cs="Arial"/>
              </w:rPr>
            </w:pPr>
            <w:r>
              <w:rPr>
                <w:rFonts w:ascii="Arial"/>
              </w:rPr>
              <w:t>Restricting</w:t>
            </w:r>
            <w:r>
              <w:rPr>
                <w:rFonts w:ascii="Arial"/>
                <w:spacing w:val="-11"/>
              </w:rPr>
              <w:t xml:space="preserve"> </w:t>
            </w:r>
            <w:r>
              <w:rPr>
                <w:rFonts w:ascii="Arial"/>
              </w:rPr>
              <w:t>movement/</w:t>
            </w:r>
            <w:r>
              <w:rPr>
                <w:rFonts w:ascii="Arial"/>
                <w:spacing w:val="-8"/>
              </w:rPr>
              <w:t xml:space="preserve"> </w:t>
            </w:r>
            <w:r>
              <w:rPr>
                <w:rFonts w:ascii="Arial"/>
              </w:rPr>
              <w:t>causing</w:t>
            </w:r>
            <w:r>
              <w:rPr>
                <w:rFonts w:ascii="Arial"/>
                <w:spacing w:val="-10"/>
              </w:rPr>
              <w:t xml:space="preserve"> </w:t>
            </w:r>
            <w:r>
              <w:rPr>
                <w:rFonts w:ascii="Arial"/>
                <w:spacing w:val="-1"/>
              </w:rPr>
              <w:t>pain</w:t>
            </w:r>
            <w:r>
              <w:rPr>
                <w:rFonts w:ascii="Arial"/>
                <w:spacing w:val="-9"/>
              </w:rPr>
              <w:t xml:space="preserve"> </w:t>
            </w:r>
            <w:r>
              <w:rPr>
                <w:rFonts w:ascii="Arial"/>
              </w:rPr>
              <w:t>with</w:t>
            </w:r>
            <w:r>
              <w:rPr>
                <w:rFonts w:ascii="Arial"/>
                <w:spacing w:val="-10"/>
              </w:rPr>
              <w:t xml:space="preserve"> </w:t>
            </w:r>
            <w:r>
              <w:rPr>
                <w:rFonts w:ascii="Arial"/>
              </w:rPr>
              <w:t>movement</w:t>
            </w:r>
          </w:p>
        </w:tc>
        <w:tc>
          <w:tcPr>
            <w:tcW w:w="1855" w:type="dxa"/>
            <w:vMerge/>
            <w:tcBorders>
              <w:left w:val="single" w:sz="5" w:space="0" w:color="000000"/>
              <w:right w:val="single" w:sz="5" w:space="0" w:color="000000"/>
            </w:tcBorders>
          </w:tcPr>
          <w:p w:rsidR="00D96BCB" w:rsidRDefault="00D96BCB" w:rsidP="002A07EB"/>
        </w:tc>
      </w:tr>
      <w:tr w:rsidR="00D96BCB" w:rsidTr="002A07EB">
        <w:trPr>
          <w:trHeight w:hRule="exact" w:val="263"/>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0" w:lineRule="exact"/>
              <w:ind w:left="102"/>
              <w:rPr>
                <w:rFonts w:ascii="Arial" w:eastAsia="Arial" w:hAnsi="Arial" w:cs="Arial"/>
              </w:rPr>
            </w:pPr>
            <w:r>
              <w:rPr>
                <w:rFonts w:ascii="Arial"/>
              </w:rPr>
              <w:t>Inflammation</w:t>
            </w:r>
            <w:r>
              <w:rPr>
                <w:rFonts w:ascii="Arial"/>
                <w:spacing w:val="-6"/>
              </w:rPr>
              <w:t xml:space="preserve"> </w:t>
            </w:r>
            <w:r>
              <w:rPr>
                <w:rFonts w:ascii="Arial"/>
              </w:rPr>
              <w:t>of</w:t>
            </w:r>
            <w:r>
              <w:rPr>
                <w:rFonts w:ascii="Arial"/>
                <w:spacing w:val="-6"/>
              </w:rPr>
              <w:t xml:space="preserve"> </w:t>
            </w:r>
            <w:r>
              <w:rPr>
                <w:rFonts w:ascii="Arial"/>
              </w:rPr>
              <w:t>the</w:t>
            </w:r>
            <w:r>
              <w:rPr>
                <w:rFonts w:ascii="Arial"/>
                <w:spacing w:val="-5"/>
              </w:rPr>
              <w:t xml:space="preserve"> </w:t>
            </w:r>
            <w:r>
              <w:rPr>
                <w:rFonts w:ascii="Arial"/>
                <w:spacing w:val="-1"/>
              </w:rPr>
              <w:t>joint/</w:t>
            </w:r>
            <w:r>
              <w:rPr>
                <w:rFonts w:ascii="Arial"/>
                <w:spacing w:val="-6"/>
              </w:rPr>
              <w:t xml:space="preserve"> </w:t>
            </w:r>
            <w:r>
              <w:rPr>
                <w:rFonts w:ascii="Arial"/>
              </w:rPr>
              <w:t>structures</w:t>
            </w:r>
            <w:r>
              <w:rPr>
                <w:rFonts w:ascii="Arial"/>
                <w:spacing w:val="-6"/>
              </w:rPr>
              <w:t xml:space="preserve"> </w:t>
            </w:r>
            <w:r>
              <w:rPr>
                <w:rFonts w:ascii="Arial"/>
              </w:rPr>
              <w:t>of</w:t>
            </w:r>
            <w:r>
              <w:rPr>
                <w:rFonts w:ascii="Arial"/>
                <w:spacing w:val="-6"/>
              </w:rPr>
              <w:t xml:space="preserve"> </w:t>
            </w:r>
            <w:r>
              <w:rPr>
                <w:rFonts w:ascii="Arial"/>
              </w:rPr>
              <w:t>the</w:t>
            </w:r>
            <w:r>
              <w:rPr>
                <w:rFonts w:ascii="Arial"/>
                <w:spacing w:val="-5"/>
              </w:rPr>
              <w:t xml:space="preserve"> </w:t>
            </w:r>
            <w:r>
              <w:rPr>
                <w:rFonts w:ascii="Arial"/>
              </w:rPr>
              <w:t>joint/</w:t>
            </w:r>
            <w:r>
              <w:rPr>
                <w:rFonts w:ascii="Arial"/>
                <w:spacing w:val="-6"/>
              </w:rPr>
              <w:t xml:space="preserve"> </w:t>
            </w:r>
            <w:r>
              <w:rPr>
                <w:rFonts w:ascii="Arial"/>
              </w:rPr>
              <w:t>swelling</w:t>
            </w:r>
            <w:r>
              <w:rPr>
                <w:rFonts w:ascii="Arial"/>
                <w:spacing w:val="-6"/>
              </w:rPr>
              <w:t xml:space="preserve"> </w:t>
            </w:r>
            <w:r>
              <w:rPr>
                <w:rFonts w:ascii="Arial"/>
              </w:rPr>
              <w:t>of</w:t>
            </w:r>
            <w:r>
              <w:rPr>
                <w:rFonts w:ascii="Arial"/>
                <w:spacing w:val="-6"/>
              </w:rPr>
              <w:t xml:space="preserve"> </w:t>
            </w:r>
            <w:r>
              <w:rPr>
                <w:rFonts w:ascii="Arial"/>
              </w:rPr>
              <w:t>joint</w:t>
            </w:r>
          </w:p>
        </w:tc>
        <w:tc>
          <w:tcPr>
            <w:tcW w:w="1855" w:type="dxa"/>
            <w:vMerge/>
            <w:tcBorders>
              <w:left w:val="single" w:sz="5" w:space="0" w:color="000000"/>
              <w:bottom w:val="single" w:sz="5" w:space="0" w:color="000000"/>
              <w:right w:val="single" w:sz="5" w:space="0" w:color="000000"/>
            </w:tcBorders>
          </w:tcPr>
          <w:p w:rsidR="00D96BCB" w:rsidRDefault="00D96BCB" w:rsidP="002A07EB"/>
        </w:tc>
      </w:tr>
      <w:tr w:rsidR="00D96BCB" w:rsidTr="002A07EB">
        <w:trPr>
          <w:trHeight w:hRule="exact" w:val="264"/>
        </w:trPr>
        <w:tc>
          <w:tcPr>
            <w:tcW w:w="6750"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ind w:right="99"/>
              <w:jc w:val="right"/>
              <w:rPr>
                <w:rFonts w:ascii="Arial" w:eastAsia="Arial" w:hAnsi="Arial" w:cs="Arial"/>
              </w:rPr>
            </w:pPr>
            <w:r>
              <w:rPr>
                <w:rFonts w:ascii="Arial"/>
                <w:b/>
                <w:w w:val="95"/>
              </w:rPr>
              <w:t>Total</w:t>
            </w:r>
          </w:p>
        </w:tc>
        <w:tc>
          <w:tcPr>
            <w:tcW w:w="1855" w:type="dxa"/>
            <w:tcBorders>
              <w:top w:val="single" w:sz="5" w:space="0" w:color="000000"/>
              <w:left w:val="single" w:sz="5" w:space="0" w:color="000000"/>
              <w:bottom w:val="single" w:sz="5" w:space="0" w:color="000000"/>
              <w:right w:val="single" w:sz="5" w:space="0" w:color="000000"/>
            </w:tcBorders>
          </w:tcPr>
          <w:p w:rsidR="00D96BCB" w:rsidRDefault="00D96BCB" w:rsidP="002A07EB">
            <w:pPr>
              <w:pStyle w:val="TableParagraph"/>
              <w:spacing w:line="251" w:lineRule="exact"/>
              <w:jc w:val="center"/>
              <w:rPr>
                <w:rFonts w:ascii="Arial" w:eastAsia="Arial" w:hAnsi="Arial" w:cs="Arial"/>
              </w:rPr>
            </w:pPr>
            <w:r>
              <w:rPr>
                <w:rFonts w:ascii="Arial"/>
                <w:b/>
              </w:rPr>
              <w:t>3</w:t>
            </w:r>
          </w:p>
        </w:tc>
      </w:tr>
    </w:tbl>
    <w:p w:rsidR="00815B39" w:rsidRDefault="00815B39"/>
    <w:p w:rsidR="00815B39" w:rsidRDefault="00815B39"/>
    <w:p w:rsidR="00815B39" w:rsidRDefault="00815B39"/>
    <w:p w:rsidR="00815B39" w:rsidRDefault="00815B39"/>
    <w:p w:rsidR="00815B39" w:rsidRDefault="00815B39"/>
    <w:p w:rsidR="00BA3755" w:rsidRDefault="00BA3755"/>
    <w:sectPr w:rsidR="00BA3755" w:rsidSect="00CC5563">
      <w:headerReference w:type="default" r:id="rId7"/>
      <w:pgSz w:w="11906" w:h="16838"/>
      <w:pgMar w:top="993" w:right="849"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6A7F" w:rsidRDefault="007D6A7F" w:rsidP="00BA3755">
      <w:r>
        <w:separator/>
      </w:r>
    </w:p>
  </w:endnote>
  <w:endnote w:type="continuationSeparator" w:id="0">
    <w:p w:rsidR="007D6A7F" w:rsidRDefault="007D6A7F" w:rsidP="00BA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6A7F" w:rsidRDefault="007D6A7F" w:rsidP="00BA3755">
      <w:r>
        <w:separator/>
      </w:r>
    </w:p>
  </w:footnote>
  <w:footnote w:type="continuationSeparator" w:id="0">
    <w:p w:rsidR="007D6A7F" w:rsidRDefault="007D6A7F" w:rsidP="00BA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B39" w:rsidRDefault="009A211A">
    <w:pPr>
      <w:spacing w:line="14" w:lineRule="auto"/>
      <w:rPr>
        <w:sz w:val="20"/>
        <w:szCs w:val="20"/>
      </w:rPr>
    </w:pPr>
    <w:r>
      <w:rPr>
        <w:noProof/>
      </w:rPr>
      <mc:AlternateContent>
        <mc:Choice Requires="wps">
          <w:drawing>
            <wp:anchor distT="0" distB="0" distL="114300" distR="114300" simplePos="0" relativeHeight="251660288" behindDoc="1" locked="0" layoutInCell="1" allowOverlap="1">
              <wp:simplePos x="0" y="0"/>
              <wp:positionH relativeFrom="page">
                <wp:posOffset>809625</wp:posOffset>
              </wp:positionH>
              <wp:positionV relativeFrom="page">
                <wp:posOffset>449580</wp:posOffset>
              </wp:positionV>
              <wp:extent cx="212090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20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5B39" w:rsidRDefault="00815B39">
                          <w:pPr>
                            <w:spacing w:line="246" w:lineRule="exact"/>
                            <w:ind w:left="20"/>
                            <w:rPr>
                              <w:rFonts w:ascii="Arial" w:eastAsia="Arial" w:hAnsi="Arial" w:cs="Arial"/>
                            </w:rPr>
                          </w:pPr>
                          <w:r>
                            <w:rPr>
                              <w:rFonts w:ascii="Arial"/>
                              <w:b/>
                            </w:rPr>
                            <w:t>HUMAN BIOLOGICAL</w:t>
                          </w:r>
                          <w:r>
                            <w:rPr>
                              <w:rFonts w:ascii="Arial"/>
                              <w:b/>
                              <w:spacing w:val="-11"/>
                            </w:rPr>
                            <w:t xml:space="preserve"> </w:t>
                          </w:r>
                          <w:r>
                            <w:rPr>
                              <w:rFonts w:ascii="Arial"/>
                              <w:b/>
                            </w:rP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3.75pt;margin-top:35.4pt;width:167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" filled="f" stroked="f">
              <v:path arrowok="t"/>
              <v:textbox inset="0,0,0,0">
                <w:txbxContent>
                  <w:p w:rsidR="00815B39" w:rsidRDefault="00815B39">
                    <w:pPr>
                      <w:spacing w:line="246" w:lineRule="exact"/>
                      <w:ind w:left="20"/>
                      <w:rPr>
                        <w:rFonts w:ascii="Arial" w:eastAsia="Arial" w:hAnsi="Arial" w:cs="Arial"/>
                      </w:rPr>
                    </w:pPr>
                    <w:r>
                      <w:rPr>
                        <w:rFonts w:ascii="Arial"/>
                        <w:b/>
                      </w:rPr>
                      <w:t>HUMAN BIOLOGICAL</w:t>
                    </w:r>
                    <w:r>
                      <w:rPr>
                        <w:rFonts w:ascii="Arial"/>
                        <w:b/>
                        <w:spacing w:val="-11"/>
                      </w:rPr>
                      <w:t xml:space="preserve"> </w:t>
                    </w:r>
                    <w:r>
                      <w:rPr>
                        <w:rFonts w:ascii="Arial"/>
                        <w:b/>
                      </w:rPr>
                      <w:t>SCIENCE</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3691255</wp:posOffset>
              </wp:positionH>
              <wp:positionV relativeFrom="page">
                <wp:posOffset>449580</wp:posOffset>
              </wp:positionV>
              <wp:extent cx="20637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3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5B39" w:rsidRDefault="00815B39">
                          <w:pPr>
                            <w:spacing w:line="246" w:lineRule="exact"/>
                            <w:ind w:left="40"/>
                            <w:rPr>
                              <w:rFonts w:ascii="Arial" w:eastAsia="Arial" w:hAnsi="Arial" w:cs="Arial"/>
                            </w:rPr>
                          </w:pPr>
                          <w:r>
                            <w:fldChar w:fldCharType="begin"/>
                          </w:r>
                          <w:r>
                            <w:rPr>
                              <w:rFonts w:ascii="Arial"/>
                              <w:b/>
                            </w:rPr>
                            <w:instrText xml:space="preserve"> PAGE </w:instrText>
                          </w:r>
                          <w:r>
                            <w:fldChar w:fldCharType="separate"/>
                          </w:r>
                          <w:r w:rsidR="00E14881">
                            <w:rPr>
                              <w:rFonts w:ascii="Arial"/>
                              <w:b/>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90.65pt;margin-top:35.4pt;width:16.2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" filled="f" stroked="f">
              <v:path arrowok="t"/>
              <v:textbox inset="0,0,0,0">
                <w:txbxContent>
                  <w:p w:rsidR="00815B39" w:rsidRDefault="00815B39">
                    <w:pPr>
                      <w:spacing w:line="246" w:lineRule="exact"/>
                      <w:ind w:left="40"/>
                      <w:rPr>
                        <w:rFonts w:ascii="Arial" w:eastAsia="Arial" w:hAnsi="Arial" w:cs="Arial"/>
                      </w:rPr>
                    </w:pPr>
                    <w:r>
                      <w:fldChar w:fldCharType="begin"/>
                    </w:r>
                    <w:r>
                      <w:rPr>
                        <w:rFonts w:ascii="Arial"/>
                        <w:b/>
                      </w:rPr>
                      <w:instrText xml:space="preserve"> PAGE </w:instrText>
                    </w:r>
                    <w:r>
                      <w:fldChar w:fldCharType="separate"/>
                    </w:r>
                    <w:r w:rsidR="00E14881">
                      <w:rPr>
                        <w:rFonts w:ascii="Arial"/>
                        <w:b/>
                        <w:noProof/>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5760085</wp:posOffset>
              </wp:positionH>
              <wp:positionV relativeFrom="page">
                <wp:posOffset>449580</wp:posOffset>
              </wp:positionV>
              <wp:extent cx="1019810" cy="16573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9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5B39" w:rsidRDefault="00815B39">
                          <w:pPr>
                            <w:spacing w:line="246" w:lineRule="exact"/>
                            <w:ind w:left="20"/>
                            <w:rPr>
                              <w:rFonts w:ascii="Arial" w:eastAsia="Arial" w:hAnsi="Arial" w:cs="Arial"/>
                            </w:rPr>
                          </w:pPr>
                          <w:r>
                            <w:rPr>
                              <w:rFonts w:ascii="Arial"/>
                              <w:b/>
                            </w:rPr>
                            <w:t>MARKING</w:t>
                          </w:r>
                          <w:r>
                            <w:rPr>
                              <w:rFonts w:ascii="Arial"/>
                              <w:b/>
                              <w:spacing w:val="-4"/>
                            </w:rPr>
                            <w:t xml:space="preserve"> </w:t>
                          </w:r>
                          <w:r>
                            <w:rPr>
                              <w:rFonts w:ascii="Arial"/>
                              <w:b/>
                            </w:rPr>
                            <w:t>KEY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453.55pt;margin-top:35.4pt;width:80.3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" filled="f" stroked="f">
              <v:path arrowok="t"/>
              <v:textbox inset="0,0,0,0">
                <w:txbxContent>
                  <w:p w:rsidR="00815B39" w:rsidRDefault="00815B39">
                    <w:pPr>
                      <w:spacing w:line="246" w:lineRule="exact"/>
                      <w:ind w:left="20"/>
                      <w:rPr>
                        <w:rFonts w:ascii="Arial" w:eastAsia="Arial" w:hAnsi="Arial" w:cs="Arial"/>
                      </w:rPr>
                    </w:pPr>
                    <w:r>
                      <w:rPr>
                        <w:rFonts w:ascii="Arial"/>
                        <w:b/>
                      </w:rPr>
                      <w:t>MARKING</w:t>
                    </w:r>
                    <w:r>
                      <w:rPr>
                        <w:rFonts w:ascii="Arial"/>
                        <w:b/>
                        <w:spacing w:val="-4"/>
                      </w:rPr>
                      <w:t xml:space="preserve"> </w:t>
                    </w:r>
                    <w:r>
                      <w:rPr>
                        <w:rFonts w:ascii="Arial"/>
                        <w:b/>
                      </w:rPr>
                      <w:t>KEY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72DEC"/>
    <w:multiLevelType w:val="hybridMultilevel"/>
    <w:tmpl w:val="C9D6CD96"/>
    <w:lvl w:ilvl="0" w:tplc="6FEAC872">
      <w:start w:val="1"/>
      <w:numFmt w:val="bullet"/>
      <w:lvlText w:val=""/>
      <w:lvlJc w:val="left"/>
      <w:pPr>
        <w:ind w:left="551" w:hanging="360"/>
      </w:pPr>
      <w:rPr>
        <w:rFonts w:ascii="Symbol" w:eastAsia="Symbol" w:hAnsi="Symbol" w:hint="default"/>
        <w:w w:val="100"/>
        <w:sz w:val="22"/>
        <w:szCs w:val="22"/>
      </w:rPr>
    </w:lvl>
    <w:lvl w:ilvl="1" w:tplc="7AA8EA68">
      <w:start w:val="1"/>
      <w:numFmt w:val="bullet"/>
      <w:lvlText w:val="•"/>
      <w:lvlJc w:val="left"/>
      <w:pPr>
        <w:ind w:left="1178" w:hanging="360"/>
      </w:pPr>
      <w:rPr>
        <w:rFonts w:hint="default"/>
      </w:rPr>
    </w:lvl>
    <w:lvl w:ilvl="2" w:tplc="55DAFB38">
      <w:start w:val="1"/>
      <w:numFmt w:val="bullet"/>
      <w:lvlText w:val="•"/>
      <w:lvlJc w:val="left"/>
      <w:pPr>
        <w:ind w:left="1796" w:hanging="360"/>
      </w:pPr>
      <w:rPr>
        <w:rFonts w:hint="default"/>
      </w:rPr>
    </w:lvl>
    <w:lvl w:ilvl="3" w:tplc="3B5A6A90">
      <w:start w:val="1"/>
      <w:numFmt w:val="bullet"/>
      <w:lvlText w:val="•"/>
      <w:lvlJc w:val="left"/>
      <w:pPr>
        <w:ind w:left="2414" w:hanging="360"/>
      </w:pPr>
      <w:rPr>
        <w:rFonts w:hint="default"/>
      </w:rPr>
    </w:lvl>
    <w:lvl w:ilvl="4" w:tplc="A0042DD4">
      <w:start w:val="1"/>
      <w:numFmt w:val="bullet"/>
      <w:lvlText w:val="•"/>
      <w:lvlJc w:val="left"/>
      <w:pPr>
        <w:ind w:left="3032" w:hanging="360"/>
      </w:pPr>
      <w:rPr>
        <w:rFonts w:hint="default"/>
      </w:rPr>
    </w:lvl>
    <w:lvl w:ilvl="5" w:tplc="9DD8DA9A">
      <w:start w:val="1"/>
      <w:numFmt w:val="bullet"/>
      <w:lvlText w:val="•"/>
      <w:lvlJc w:val="left"/>
      <w:pPr>
        <w:ind w:left="3650" w:hanging="360"/>
      </w:pPr>
      <w:rPr>
        <w:rFonts w:hint="default"/>
      </w:rPr>
    </w:lvl>
    <w:lvl w:ilvl="6" w:tplc="E738E388">
      <w:start w:val="1"/>
      <w:numFmt w:val="bullet"/>
      <w:lvlText w:val="•"/>
      <w:lvlJc w:val="left"/>
      <w:pPr>
        <w:ind w:left="4268" w:hanging="360"/>
      </w:pPr>
      <w:rPr>
        <w:rFonts w:hint="default"/>
      </w:rPr>
    </w:lvl>
    <w:lvl w:ilvl="7" w:tplc="7B4C95C0">
      <w:start w:val="1"/>
      <w:numFmt w:val="bullet"/>
      <w:lvlText w:val="•"/>
      <w:lvlJc w:val="left"/>
      <w:pPr>
        <w:ind w:left="4887" w:hanging="360"/>
      </w:pPr>
      <w:rPr>
        <w:rFonts w:hint="default"/>
      </w:rPr>
    </w:lvl>
    <w:lvl w:ilvl="8" w:tplc="61882360">
      <w:start w:val="1"/>
      <w:numFmt w:val="bullet"/>
      <w:lvlText w:val="•"/>
      <w:lvlJc w:val="left"/>
      <w:pPr>
        <w:ind w:left="5505" w:hanging="360"/>
      </w:pPr>
      <w:rPr>
        <w:rFonts w:hint="default"/>
      </w:rPr>
    </w:lvl>
  </w:abstractNum>
  <w:abstractNum w:abstractNumId="1" w15:restartNumberingAfterBreak="0">
    <w:nsid w:val="28DB21C2"/>
    <w:multiLevelType w:val="hybridMultilevel"/>
    <w:tmpl w:val="84D0846E"/>
    <w:lvl w:ilvl="0" w:tplc="E38ABEB8">
      <w:start w:val="1"/>
      <w:numFmt w:val="lowerLetter"/>
      <w:lvlText w:val="(%1)"/>
      <w:lvlJc w:val="left"/>
      <w:pPr>
        <w:ind w:left="836" w:hanging="720"/>
      </w:pPr>
      <w:rPr>
        <w:rFonts w:ascii="Arial" w:eastAsia="Arial" w:hAnsi="Arial" w:hint="default"/>
        <w:spacing w:val="-1"/>
        <w:w w:val="100"/>
        <w:sz w:val="22"/>
        <w:szCs w:val="22"/>
      </w:rPr>
    </w:lvl>
    <w:lvl w:ilvl="1" w:tplc="43602CF6">
      <w:start w:val="1"/>
      <w:numFmt w:val="bullet"/>
      <w:lvlText w:val="•"/>
      <w:lvlJc w:val="left"/>
      <w:pPr>
        <w:ind w:left="1714" w:hanging="720"/>
      </w:pPr>
      <w:rPr>
        <w:rFonts w:hint="default"/>
      </w:rPr>
    </w:lvl>
    <w:lvl w:ilvl="2" w:tplc="2154DA3C">
      <w:start w:val="1"/>
      <w:numFmt w:val="bullet"/>
      <w:lvlText w:val="•"/>
      <w:lvlJc w:val="left"/>
      <w:pPr>
        <w:ind w:left="2589" w:hanging="720"/>
      </w:pPr>
      <w:rPr>
        <w:rFonts w:hint="default"/>
      </w:rPr>
    </w:lvl>
    <w:lvl w:ilvl="3" w:tplc="A8287A68">
      <w:start w:val="1"/>
      <w:numFmt w:val="bullet"/>
      <w:lvlText w:val="•"/>
      <w:lvlJc w:val="left"/>
      <w:pPr>
        <w:ind w:left="3463" w:hanging="720"/>
      </w:pPr>
      <w:rPr>
        <w:rFonts w:hint="default"/>
      </w:rPr>
    </w:lvl>
    <w:lvl w:ilvl="4" w:tplc="6EFC305A">
      <w:start w:val="1"/>
      <w:numFmt w:val="bullet"/>
      <w:lvlText w:val="•"/>
      <w:lvlJc w:val="left"/>
      <w:pPr>
        <w:ind w:left="4338" w:hanging="720"/>
      </w:pPr>
      <w:rPr>
        <w:rFonts w:hint="default"/>
      </w:rPr>
    </w:lvl>
    <w:lvl w:ilvl="5" w:tplc="5A68C45A">
      <w:start w:val="1"/>
      <w:numFmt w:val="bullet"/>
      <w:lvlText w:val="•"/>
      <w:lvlJc w:val="left"/>
      <w:pPr>
        <w:ind w:left="5213" w:hanging="720"/>
      </w:pPr>
      <w:rPr>
        <w:rFonts w:hint="default"/>
      </w:rPr>
    </w:lvl>
    <w:lvl w:ilvl="6" w:tplc="48100C90">
      <w:start w:val="1"/>
      <w:numFmt w:val="bullet"/>
      <w:lvlText w:val="•"/>
      <w:lvlJc w:val="left"/>
      <w:pPr>
        <w:ind w:left="6087" w:hanging="720"/>
      </w:pPr>
      <w:rPr>
        <w:rFonts w:hint="default"/>
      </w:rPr>
    </w:lvl>
    <w:lvl w:ilvl="7" w:tplc="7034E492">
      <w:start w:val="1"/>
      <w:numFmt w:val="bullet"/>
      <w:lvlText w:val="•"/>
      <w:lvlJc w:val="left"/>
      <w:pPr>
        <w:ind w:left="6962" w:hanging="720"/>
      </w:pPr>
      <w:rPr>
        <w:rFonts w:hint="default"/>
      </w:rPr>
    </w:lvl>
    <w:lvl w:ilvl="8" w:tplc="755CCBE2">
      <w:start w:val="1"/>
      <w:numFmt w:val="bullet"/>
      <w:lvlText w:val="•"/>
      <w:lvlJc w:val="left"/>
      <w:pPr>
        <w:ind w:left="7837" w:hanging="720"/>
      </w:pPr>
      <w:rPr>
        <w:rFonts w:hint="default"/>
      </w:rPr>
    </w:lvl>
  </w:abstractNum>
  <w:abstractNum w:abstractNumId="2" w15:restartNumberingAfterBreak="0">
    <w:nsid w:val="304C1965"/>
    <w:multiLevelType w:val="hybridMultilevel"/>
    <w:tmpl w:val="ECD0AD14"/>
    <w:lvl w:ilvl="0" w:tplc="554827FA">
      <w:start w:val="1"/>
      <w:numFmt w:val="bullet"/>
      <w:lvlText w:val=""/>
      <w:lvlJc w:val="left"/>
      <w:pPr>
        <w:ind w:left="551" w:hanging="360"/>
      </w:pPr>
      <w:rPr>
        <w:rFonts w:ascii="Symbol" w:eastAsia="Symbol" w:hAnsi="Symbol" w:hint="default"/>
        <w:w w:val="100"/>
        <w:sz w:val="22"/>
        <w:szCs w:val="22"/>
      </w:rPr>
    </w:lvl>
    <w:lvl w:ilvl="1" w:tplc="0ABE9504">
      <w:start w:val="1"/>
      <w:numFmt w:val="bullet"/>
      <w:lvlText w:val="•"/>
      <w:lvlJc w:val="left"/>
      <w:pPr>
        <w:ind w:left="1178" w:hanging="360"/>
      </w:pPr>
      <w:rPr>
        <w:rFonts w:hint="default"/>
      </w:rPr>
    </w:lvl>
    <w:lvl w:ilvl="2" w:tplc="290619B2">
      <w:start w:val="1"/>
      <w:numFmt w:val="bullet"/>
      <w:lvlText w:val="•"/>
      <w:lvlJc w:val="left"/>
      <w:pPr>
        <w:ind w:left="1796" w:hanging="360"/>
      </w:pPr>
      <w:rPr>
        <w:rFonts w:hint="default"/>
      </w:rPr>
    </w:lvl>
    <w:lvl w:ilvl="3" w:tplc="2374771C">
      <w:start w:val="1"/>
      <w:numFmt w:val="bullet"/>
      <w:lvlText w:val="•"/>
      <w:lvlJc w:val="left"/>
      <w:pPr>
        <w:ind w:left="2414" w:hanging="360"/>
      </w:pPr>
      <w:rPr>
        <w:rFonts w:hint="default"/>
      </w:rPr>
    </w:lvl>
    <w:lvl w:ilvl="4" w:tplc="D8FCC050">
      <w:start w:val="1"/>
      <w:numFmt w:val="bullet"/>
      <w:lvlText w:val="•"/>
      <w:lvlJc w:val="left"/>
      <w:pPr>
        <w:ind w:left="3032" w:hanging="360"/>
      </w:pPr>
      <w:rPr>
        <w:rFonts w:hint="default"/>
      </w:rPr>
    </w:lvl>
    <w:lvl w:ilvl="5" w:tplc="49802318">
      <w:start w:val="1"/>
      <w:numFmt w:val="bullet"/>
      <w:lvlText w:val="•"/>
      <w:lvlJc w:val="left"/>
      <w:pPr>
        <w:ind w:left="3650" w:hanging="360"/>
      </w:pPr>
      <w:rPr>
        <w:rFonts w:hint="default"/>
      </w:rPr>
    </w:lvl>
    <w:lvl w:ilvl="6" w:tplc="A04E566A">
      <w:start w:val="1"/>
      <w:numFmt w:val="bullet"/>
      <w:lvlText w:val="•"/>
      <w:lvlJc w:val="left"/>
      <w:pPr>
        <w:ind w:left="4268" w:hanging="360"/>
      </w:pPr>
      <w:rPr>
        <w:rFonts w:hint="default"/>
      </w:rPr>
    </w:lvl>
    <w:lvl w:ilvl="7" w:tplc="7854C1D6">
      <w:start w:val="1"/>
      <w:numFmt w:val="bullet"/>
      <w:lvlText w:val="•"/>
      <w:lvlJc w:val="left"/>
      <w:pPr>
        <w:ind w:left="4887" w:hanging="360"/>
      </w:pPr>
      <w:rPr>
        <w:rFonts w:hint="default"/>
      </w:rPr>
    </w:lvl>
    <w:lvl w:ilvl="8" w:tplc="E11EDACC">
      <w:start w:val="1"/>
      <w:numFmt w:val="bullet"/>
      <w:lvlText w:val="•"/>
      <w:lvlJc w:val="left"/>
      <w:pPr>
        <w:ind w:left="5505" w:hanging="360"/>
      </w:pPr>
      <w:rPr>
        <w:rFonts w:hint="default"/>
      </w:rPr>
    </w:lvl>
  </w:abstractNum>
  <w:abstractNum w:abstractNumId="3" w15:restartNumberingAfterBreak="0">
    <w:nsid w:val="31264149"/>
    <w:multiLevelType w:val="hybridMultilevel"/>
    <w:tmpl w:val="8B0CB084"/>
    <w:lvl w:ilvl="0" w:tplc="68F4AF9A">
      <w:start w:val="1"/>
      <w:numFmt w:val="bullet"/>
      <w:lvlText w:val=""/>
      <w:lvlJc w:val="left"/>
      <w:pPr>
        <w:ind w:left="553" w:hanging="360"/>
      </w:pPr>
      <w:rPr>
        <w:rFonts w:ascii="Symbol" w:eastAsia="Symbol" w:hAnsi="Symbol" w:hint="default"/>
        <w:w w:val="100"/>
        <w:sz w:val="22"/>
        <w:szCs w:val="22"/>
      </w:rPr>
    </w:lvl>
    <w:lvl w:ilvl="1" w:tplc="32AECB8A">
      <w:start w:val="1"/>
      <w:numFmt w:val="bullet"/>
      <w:lvlText w:val="•"/>
      <w:lvlJc w:val="left"/>
      <w:pPr>
        <w:ind w:left="1178" w:hanging="360"/>
      </w:pPr>
      <w:rPr>
        <w:rFonts w:hint="default"/>
      </w:rPr>
    </w:lvl>
    <w:lvl w:ilvl="2" w:tplc="1F64BAD6">
      <w:start w:val="1"/>
      <w:numFmt w:val="bullet"/>
      <w:lvlText w:val="•"/>
      <w:lvlJc w:val="left"/>
      <w:pPr>
        <w:ind w:left="1796" w:hanging="360"/>
      </w:pPr>
      <w:rPr>
        <w:rFonts w:hint="default"/>
      </w:rPr>
    </w:lvl>
    <w:lvl w:ilvl="3" w:tplc="1F9297A8">
      <w:start w:val="1"/>
      <w:numFmt w:val="bullet"/>
      <w:lvlText w:val="•"/>
      <w:lvlJc w:val="left"/>
      <w:pPr>
        <w:ind w:left="2414" w:hanging="360"/>
      </w:pPr>
      <w:rPr>
        <w:rFonts w:hint="default"/>
      </w:rPr>
    </w:lvl>
    <w:lvl w:ilvl="4" w:tplc="7F0438D6">
      <w:start w:val="1"/>
      <w:numFmt w:val="bullet"/>
      <w:lvlText w:val="•"/>
      <w:lvlJc w:val="left"/>
      <w:pPr>
        <w:ind w:left="3032" w:hanging="360"/>
      </w:pPr>
      <w:rPr>
        <w:rFonts w:hint="default"/>
      </w:rPr>
    </w:lvl>
    <w:lvl w:ilvl="5" w:tplc="C7664A34">
      <w:start w:val="1"/>
      <w:numFmt w:val="bullet"/>
      <w:lvlText w:val="•"/>
      <w:lvlJc w:val="left"/>
      <w:pPr>
        <w:ind w:left="3650" w:hanging="360"/>
      </w:pPr>
      <w:rPr>
        <w:rFonts w:hint="default"/>
      </w:rPr>
    </w:lvl>
    <w:lvl w:ilvl="6" w:tplc="14541F2C">
      <w:start w:val="1"/>
      <w:numFmt w:val="bullet"/>
      <w:lvlText w:val="•"/>
      <w:lvlJc w:val="left"/>
      <w:pPr>
        <w:ind w:left="4268" w:hanging="360"/>
      </w:pPr>
      <w:rPr>
        <w:rFonts w:hint="default"/>
      </w:rPr>
    </w:lvl>
    <w:lvl w:ilvl="7" w:tplc="5DCCD304">
      <w:start w:val="1"/>
      <w:numFmt w:val="bullet"/>
      <w:lvlText w:val="•"/>
      <w:lvlJc w:val="left"/>
      <w:pPr>
        <w:ind w:left="4887" w:hanging="360"/>
      </w:pPr>
      <w:rPr>
        <w:rFonts w:hint="default"/>
      </w:rPr>
    </w:lvl>
    <w:lvl w:ilvl="8" w:tplc="F9B0994A">
      <w:start w:val="1"/>
      <w:numFmt w:val="bullet"/>
      <w:lvlText w:val="•"/>
      <w:lvlJc w:val="left"/>
      <w:pPr>
        <w:ind w:left="5505" w:hanging="360"/>
      </w:pPr>
      <w:rPr>
        <w:rFonts w:hint="default"/>
      </w:rPr>
    </w:lvl>
  </w:abstractNum>
  <w:abstractNum w:abstractNumId="4" w15:restartNumberingAfterBreak="0">
    <w:nsid w:val="5DA727C7"/>
    <w:multiLevelType w:val="hybridMultilevel"/>
    <w:tmpl w:val="6E5297EA"/>
    <w:lvl w:ilvl="0" w:tplc="8952717E">
      <w:start w:val="1"/>
      <w:numFmt w:val="lowerLetter"/>
      <w:lvlText w:val="(%1)"/>
      <w:lvlJc w:val="left"/>
      <w:pPr>
        <w:ind w:left="836" w:hanging="720"/>
        <w:jc w:val="left"/>
      </w:pPr>
      <w:rPr>
        <w:rFonts w:ascii="Arial" w:eastAsia="Arial" w:hAnsi="Arial" w:hint="default"/>
        <w:spacing w:val="-1"/>
        <w:w w:val="100"/>
        <w:sz w:val="22"/>
        <w:szCs w:val="22"/>
      </w:rPr>
    </w:lvl>
    <w:lvl w:ilvl="1" w:tplc="7A0ED9E8">
      <w:start w:val="1"/>
      <w:numFmt w:val="bullet"/>
      <w:lvlText w:val="•"/>
      <w:lvlJc w:val="left"/>
      <w:pPr>
        <w:ind w:left="1714" w:hanging="720"/>
      </w:pPr>
      <w:rPr>
        <w:rFonts w:hint="default"/>
      </w:rPr>
    </w:lvl>
    <w:lvl w:ilvl="2" w:tplc="2A4AA934">
      <w:start w:val="1"/>
      <w:numFmt w:val="bullet"/>
      <w:lvlText w:val="•"/>
      <w:lvlJc w:val="left"/>
      <w:pPr>
        <w:ind w:left="2589" w:hanging="720"/>
      </w:pPr>
      <w:rPr>
        <w:rFonts w:hint="default"/>
      </w:rPr>
    </w:lvl>
    <w:lvl w:ilvl="3" w:tplc="D67E1A4A">
      <w:start w:val="1"/>
      <w:numFmt w:val="bullet"/>
      <w:lvlText w:val="•"/>
      <w:lvlJc w:val="left"/>
      <w:pPr>
        <w:ind w:left="3463" w:hanging="720"/>
      </w:pPr>
      <w:rPr>
        <w:rFonts w:hint="default"/>
      </w:rPr>
    </w:lvl>
    <w:lvl w:ilvl="4" w:tplc="EE42DD74">
      <w:start w:val="1"/>
      <w:numFmt w:val="bullet"/>
      <w:lvlText w:val="•"/>
      <w:lvlJc w:val="left"/>
      <w:pPr>
        <w:ind w:left="4338" w:hanging="720"/>
      </w:pPr>
      <w:rPr>
        <w:rFonts w:hint="default"/>
      </w:rPr>
    </w:lvl>
    <w:lvl w:ilvl="5" w:tplc="4AB0CD0C">
      <w:start w:val="1"/>
      <w:numFmt w:val="bullet"/>
      <w:lvlText w:val="•"/>
      <w:lvlJc w:val="left"/>
      <w:pPr>
        <w:ind w:left="5213" w:hanging="720"/>
      </w:pPr>
      <w:rPr>
        <w:rFonts w:hint="default"/>
      </w:rPr>
    </w:lvl>
    <w:lvl w:ilvl="6" w:tplc="D6E6F1F6">
      <w:start w:val="1"/>
      <w:numFmt w:val="bullet"/>
      <w:lvlText w:val="•"/>
      <w:lvlJc w:val="left"/>
      <w:pPr>
        <w:ind w:left="6087" w:hanging="720"/>
      </w:pPr>
      <w:rPr>
        <w:rFonts w:hint="default"/>
      </w:rPr>
    </w:lvl>
    <w:lvl w:ilvl="7" w:tplc="33906230">
      <w:start w:val="1"/>
      <w:numFmt w:val="bullet"/>
      <w:lvlText w:val="•"/>
      <w:lvlJc w:val="left"/>
      <w:pPr>
        <w:ind w:left="6962" w:hanging="720"/>
      </w:pPr>
      <w:rPr>
        <w:rFonts w:hint="default"/>
      </w:rPr>
    </w:lvl>
    <w:lvl w:ilvl="8" w:tplc="5D482FD4">
      <w:start w:val="1"/>
      <w:numFmt w:val="bullet"/>
      <w:lvlText w:val="•"/>
      <w:lvlJc w:val="left"/>
      <w:pPr>
        <w:ind w:left="7837" w:hanging="720"/>
      </w:pPr>
      <w:rPr>
        <w:rFonts w:hint="default"/>
      </w:rPr>
    </w:lvl>
  </w:abstractNum>
  <w:abstractNum w:abstractNumId="5" w15:restartNumberingAfterBreak="0">
    <w:nsid w:val="6E980F2A"/>
    <w:multiLevelType w:val="hybridMultilevel"/>
    <w:tmpl w:val="C41AAA3E"/>
    <w:lvl w:ilvl="0" w:tplc="A5F8BE62">
      <w:start w:val="1"/>
      <w:numFmt w:val="lowerLetter"/>
      <w:lvlText w:val="(%1)"/>
      <w:lvlJc w:val="left"/>
      <w:pPr>
        <w:ind w:left="834" w:hanging="721"/>
        <w:jc w:val="left"/>
      </w:pPr>
      <w:rPr>
        <w:rFonts w:ascii="Arial" w:eastAsia="Arial" w:hAnsi="Arial" w:hint="default"/>
        <w:w w:val="99"/>
        <w:sz w:val="22"/>
        <w:szCs w:val="22"/>
      </w:rPr>
    </w:lvl>
    <w:lvl w:ilvl="1" w:tplc="6A4A25A6">
      <w:start w:val="1"/>
      <w:numFmt w:val="lowerRoman"/>
      <w:lvlText w:val="(%2)"/>
      <w:lvlJc w:val="left"/>
      <w:pPr>
        <w:ind w:left="1554" w:hanging="721"/>
        <w:jc w:val="left"/>
      </w:pPr>
      <w:rPr>
        <w:rFonts w:ascii="Arial" w:eastAsia="Arial" w:hAnsi="Arial" w:hint="default"/>
        <w:w w:val="99"/>
        <w:sz w:val="22"/>
        <w:szCs w:val="22"/>
      </w:rPr>
    </w:lvl>
    <w:lvl w:ilvl="2" w:tplc="A31CF762">
      <w:start w:val="1"/>
      <w:numFmt w:val="bullet"/>
      <w:lvlText w:val="•"/>
      <w:lvlJc w:val="left"/>
      <w:pPr>
        <w:ind w:left="2470" w:hanging="721"/>
      </w:pPr>
      <w:rPr>
        <w:rFonts w:hint="default"/>
      </w:rPr>
    </w:lvl>
    <w:lvl w:ilvl="3" w:tplc="ED8488F4">
      <w:start w:val="1"/>
      <w:numFmt w:val="bullet"/>
      <w:lvlText w:val="•"/>
      <w:lvlJc w:val="left"/>
      <w:pPr>
        <w:ind w:left="3387" w:hanging="721"/>
      </w:pPr>
      <w:rPr>
        <w:rFonts w:hint="default"/>
      </w:rPr>
    </w:lvl>
    <w:lvl w:ilvl="4" w:tplc="5A164F20">
      <w:start w:val="1"/>
      <w:numFmt w:val="bullet"/>
      <w:lvlText w:val="•"/>
      <w:lvlJc w:val="left"/>
      <w:pPr>
        <w:ind w:left="4304" w:hanging="721"/>
      </w:pPr>
      <w:rPr>
        <w:rFonts w:hint="default"/>
      </w:rPr>
    </w:lvl>
    <w:lvl w:ilvl="5" w:tplc="E918EFC8">
      <w:start w:val="1"/>
      <w:numFmt w:val="bullet"/>
      <w:lvlText w:val="•"/>
      <w:lvlJc w:val="left"/>
      <w:pPr>
        <w:ind w:left="5220" w:hanging="721"/>
      </w:pPr>
      <w:rPr>
        <w:rFonts w:hint="default"/>
      </w:rPr>
    </w:lvl>
    <w:lvl w:ilvl="6" w:tplc="864A5258">
      <w:start w:val="1"/>
      <w:numFmt w:val="bullet"/>
      <w:lvlText w:val="•"/>
      <w:lvlJc w:val="left"/>
      <w:pPr>
        <w:ind w:left="6137" w:hanging="721"/>
      </w:pPr>
      <w:rPr>
        <w:rFonts w:hint="default"/>
      </w:rPr>
    </w:lvl>
    <w:lvl w:ilvl="7" w:tplc="724E7A1C">
      <w:start w:val="1"/>
      <w:numFmt w:val="bullet"/>
      <w:lvlText w:val="•"/>
      <w:lvlJc w:val="left"/>
      <w:pPr>
        <w:ind w:left="7054" w:hanging="721"/>
      </w:pPr>
      <w:rPr>
        <w:rFonts w:hint="default"/>
      </w:rPr>
    </w:lvl>
    <w:lvl w:ilvl="8" w:tplc="F8927C0A">
      <w:start w:val="1"/>
      <w:numFmt w:val="bullet"/>
      <w:lvlText w:val="•"/>
      <w:lvlJc w:val="left"/>
      <w:pPr>
        <w:ind w:left="7971" w:hanging="721"/>
      </w:pPr>
      <w:rPr>
        <w:rFonts w:hint="default"/>
      </w:rPr>
    </w:lvl>
  </w:abstractNum>
  <w:num w:numId="1" w16cid:durableId="1339771297">
    <w:abstractNumId w:val="4"/>
  </w:num>
  <w:num w:numId="2" w16cid:durableId="1927154883">
    <w:abstractNumId w:val="2"/>
  </w:num>
  <w:num w:numId="3" w16cid:durableId="1311518273">
    <w:abstractNumId w:val="0"/>
  </w:num>
  <w:num w:numId="4" w16cid:durableId="1290017138">
    <w:abstractNumId w:val="3"/>
  </w:num>
  <w:num w:numId="5" w16cid:durableId="552037374">
    <w:abstractNumId w:val="1"/>
  </w:num>
  <w:num w:numId="6" w16cid:durableId="1932397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55"/>
    <w:rsid w:val="00257571"/>
    <w:rsid w:val="002F1783"/>
    <w:rsid w:val="005E51D6"/>
    <w:rsid w:val="006E70D3"/>
    <w:rsid w:val="007D6A7F"/>
    <w:rsid w:val="00815B39"/>
    <w:rsid w:val="009A211A"/>
    <w:rsid w:val="00BA3755"/>
    <w:rsid w:val="00BE7158"/>
    <w:rsid w:val="00CB3DD6"/>
    <w:rsid w:val="00CC5563"/>
    <w:rsid w:val="00D15F2A"/>
    <w:rsid w:val="00D96BCB"/>
    <w:rsid w:val="00E14881"/>
    <w:rsid w:val="00FD2A59"/>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649EE422-DADC-4A4F-9329-3C4545CA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1"/>
    <w:qFormat/>
    <w:rsid w:val="00D96BCB"/>
    <w:pPr>
      <w:widowControl w:val="0"/>
      <w:ind w:left="20"/>
      <w:outlineLvl w:val="0"/>
    </w:pPr>
    <w:rPr>
      <w:rFonts w:ascii="Arial" w:eastAsia="Arial" w:hAnsi="Arial" w:cstheme="minorBidi"/>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A3755"/>
    <w:pPr>
      <w:widowControl w:val="0"/>
    </w:pPr>
    <w:rPr>
      <w:rFonts w:asciiTheme="minorHAnsi" w:eastAsiaTheme="minorHAnsi" w:hAnsiTheme="minorHAnsi" w:cstheme="minorBidi"/>
      <w:sz w:val="22"/>
      <w:szCs w:val="22"/>
      <w:lang w:val="en-US" w:eastAsia="en-US"/>
    </w:rPr>
  </w:style>
  <w:style w:type="paragraph" w:customStyle="1" w:styleId="TableParagraph">
    <w:name w:val="Table Paragraph"/>
    <w:basedOn w:val="Normal"/>
    <w:uiPriority w:val="1"/>
    <w:qFormat/>
    <w:rsid w:val="00BA3755"/>
    <w:pPr>
      <w:widowControl w:val="0"/>
    </w:pPr>
    <w:rPr>
      <w:rFonts w:asciiTheme="minorHAnsi" w:eastAsiaTheme="minorHAnsi" w:hAnsiTheme="minorHAnsi" w:cstheme="minorBidi"/>
      <w:sz w:val="22"/>
      <w:szCs w:val="22"/>
      <w:lang w:val="en-US" w:eastAsia="en-US"/>
    </w:rPr>
  </w:style>
  <w:style w:type="paragraph" w:styleId="Header">
    <w:name w:val="header"/>
    <w:basedOn w:val="Normal"/>
    <w:link w:val="HeaderChar"/>
    <w:rsid w:val="00BA3755"/>
    <w:pPr>
      <w:tabs>
        <w:tab w:val="center" w:pos="4513"/>
        <w:tab w:val="right" w:pos="9026"/>
      </w:tabs>
    </w:pPr>
  </w:style>
  <w:style w:type="character" w:customStyle="1" w:styleId="HeaderChar">
    <w:name w:val="Header Char"/>
    <w:basedOn w:val="DefaultParagraphFont"/>
    <w:link w:val="Header"/>
    <w:rsid w:val="00BA3755"/>
    <w:rPr>
      <w:sz w:val="24"/>
      <w:szCs w:val="24"/>
    </w:rPr>
  </w:style>
  <w:style w:type="paragraph" w:styleId="Footer">
    <w:name w:val="footer"/>
    <w:basedOn w:val="Normal"/>
    <w:link w:val="FooterChar"/>
    <w:rsid w:val="00BA3755"/>
    <w:pPr>
      <w:tabs>
        <w:tab w:val="center" w:pos="4513"/>
        <w:tab w:val="right" w:pos="9026"/>
      </w:tabs>
    </w:pPr>
  </w:style>
  <w:style w:type="character" w:customStyle="1" w:styleId="FooterChar">
    <w:name w:val="Footer Char"/>
    <w:basedOn w:val="DefaultParagraphFont"/>
    <w:link w:val="Footer"/>
    <w:rsid w:val="00BA3755"/>
    <w:rPr>
      <w:sz w:val="24"/>
      <w:szCs w:val="24"/>
    </w:rPr>
  </w:style>
  <w:style w:type="paragraph" w:styleId="BodyText">
    <w:name w:val="Body Text"/>
    <w:basedOn w:val="Normal"/>
    <w:link w:val="BodyTextChar"/>
    <w:uiPriority w:val="1"/>
    <w:qFormat/>
    <w:rsid w:val="00815B39"/>
    <w:pPr>
      <w:widowControl w:val="0"/>
      <w:spacing w:before="72"/>
      <w:ind w:left="836" w:hanging="720"/>
    </w:pPr>
    <w:rPr>
      <w:rFonts w:ascii="Arial" w:eastAsia="Arial" w:hAnsi="Arial" w:cstheme="minorBidi"/>
      <w:sz w:val="22"/>
      <w:szCs w:val="22"/>
      <w:lang w:val="en-US" w:eastAsia="en-US"/>
    </w:rPr>
  </w:style>
  <w:style w:type="character" w:customStyle="1" w:styleId="BodyTextChar">
    <w:name w:val="Body Text Char"/>
    <w:basedOn w:val="DefaultParagraphFont"/>
    <w:link w:val="BodyText"/>
    <w:uiPriority w:val="1"/>
    <w:rsid w:val="00815B39"/>
    <w:rPr>
      <w:rFonts w:ascii="Arial" w:eastAsia="Arial" w:hAnsi="Arial" w:cstheme="minorBidi"/>
      <w:sz w:val="22"/>
      <w:szCs w:val="22"/>
      <w:lang w:val="en-US" w:eastAsia="en-US"/>
    </w:rPr>
  </w:style>
  <w:style w:type="character" w:customStyle="1" w:styleId="Heading1Char">
    <w:name w:val="Heading 1 Char"/>
    <w:basedOn w:val="DefaultParagraphFont"/>
    <w:link w:val="Heading1"/>
    <w:uiPriority w:val="1"/>
    <w:rsid w:val="00D96BCB"/>
    <w:rPr>
      <w:rFonts w:ascii="Arial" w:eastAsia="Arial" w:hAnsi="Arial" w:cstheme="minorBidi"/>
      <w:b/>
      <w:bC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3521</Characters>
  <Application>Microsoft Office Word</Application>
  <DocSecurity>0</DocSecurity>
  <Lines>29</Lines>
  <Paragraphs>8</Paragraphs>
  <ScaleCrop>false</ScaleCrop>
  <Company>The Department of Education</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THORNE Kim</dc:creator>
  <cp:lastModifiedBy>WAI Ally</cp:lastModifiedBy>
  <cp:revision>2</cp:revision>
  <dcterms:created xsi:type="dcterms:W3CDTF">2022-06-14T03:21:00Z</dcterms:created>
  <dcterms:modified xsi:type="dcterms:W3CDTF">2022-06-14T03:21:00Z</dcterms:modified>
</cp:coreProperties>
</file>