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22F9FDBD" w14:textId="0F1C634B" w:rsidR="00032FAF" w:rsidRPr="002D6C5D" w:rsidRDefault="00032FAF" w:rsidP="00032FAF">
      <w:pPr>
        <w:pStyle w:val="i-bhead"/>
      </w:pPr>
      <w:r>
        <w:t xml:space="preserve">Chapter </w:t>
      </w:r>
      <w:r w:rsidRPr="002D6C5D">
        <w:t xml:space="preserve">15 Genetics </w:t>
      </w:r>
      <w:r>
        <w:t>c</w:t>
      </w:r>
      <w:r w:rsidRPr="002D6C5D">
        <w:t xml:space="preserve">an </w:t>
      </w:r>
      <w:r>
        <w:t>b</w:t>
      </w:r>
      <w:r w:rsidRPr="002D6C5D">
        <w:t xml:space="preserve">e </w:t>
      </w:r>
      <w:r>
        <w:t>u</w:t>
      </w:r>
      <w:r w:rsidRPr="002D6C5D">
        <w:t xml:space="preserve">sed </w:t>
      </w:r>
      <w:r>
        <w:t>t</w:t>
      </w:r>
      <w:r w:rsidRPr="002D6C5D">
        <w:t xml:space="preserve">o </w:t>
      </w:r>
      <w:r>
        <w:t>u</w:t>
      </w:r>
      <w:r w:rsidRPr="002D6C5D">
        <w:t xml:space="preserve">nderstand </w:t>
      </w:r>
      <w:r>
        <w:t>t</w:t>
      </w:r>
      <w:r w:rsidRPr="002D6C5D">
        <w:t xml:space="preserve">he </w:t>
      </w:r>
      <w:r>
        <w:t>t</w:t>
      </w:r>
      <w:r w:rsidRPr="002D6C5D">
        <w:t xml:space="preserve">raits </w:t>
      </w:r>
      <w:r>
        <w:t>o</w:t>
      </w:r>
      <w:r w:rsidRPr="002D6C5D">
        <w:t xml:space="preserve">f </w:t>
      </w:r>
      <w:r>
        <w:t>i</w:t>
      </w:r>
      <w:r w:rsidRPr="002D6C5D">
        <w:t xml:space="preserve">ndividuals </w:t>
      </w:r>
      <w:r>
        <w:t>a</w:t>
      </w:r>
      <w:r w:rsidRPr="002D6C5D">
        <w:t xml:space="preserve">nd </w:t>
      </w:r>
      <w:r>
        <w:t>f</w:t>
      </w:r>
      <w:r w:rsidRPr="002D6C5D">
        <w:t xml:space="preserve">amilies </w:t>
      </w:r>
    </w:p>
    <w:p w14:paraId="5842F8FC" w14:textId="77777777" w:rsidR="00032FAF" w:rsidRDefault="00032FAF" w:rsidP="00032FAF">
      <w:pPr>
        <w:pStyle w:val="i-chead"/>
      </w:pPr>
      <w:r>
        <w:t>Questions 15.1</w:t>
      </w:r>
    </w:p>
    <w:p w14:paraId="1C56C20D" w14:textId="77777777" w:rsidR="00032FAF" w:rsidRDefault="00032FAF" w:rsidP="00032FAF">
      <w:pPr>
        <w:pStyle w:val="i-chead"/>
      </w:pPr>
      <w:r>
        <w:t xml:space="preserve">Recall knowledge </w:t>
      </w:r>
    </w:p>
    <w:p w14:paraId="475F32C8" w14:textId="77777777" w:rsidR="00032FAF" w:rsidRDefault="00032FAF" w:rsidP="007910A1">
      <w:pPr>
        <w:pStyle w:val="answers-question"/>
      </w:pPr>
      <w:r w:rsidRPr="009105D9">
        <w:rPr>
          <w:b/>
        </w:rPr>
        <w:t xml:space="preserve">1 </w:t>
      </w:r>
      <w:r w:rsidRPr="009105D9">
        <w:t>What is another term for trait?</w:t>
      </w:r>
    </w:p>
    <w:p w14:paraId="2A2BF621" w14:textId="77777777" w:rsidR="00032FAF" w:rsidRPr="00B42556" w:rsidRDefault="00032FAF" w:rsidP="009E1A25">
      <w:pPr>
        <w:pStyle w:val="answers-answer"/>
      </w:pPr>
      <w:r w:rsidRPr="00C15BB2">
        <w:rPr>
          <w:rStyle w:val="answer"/>
        </w:rPr>
        <w:t>Answer</w:t>
      </w:r>
      <w:r>
        <w:rPr>
          <w:i/>
        </w:rPr>
        <w:t>:</w:t>
      </w:r>
      <w:r>
        <w:t xml:space="preserve"> Characteristic</w:t>
      </w:r>
    </w:p>
    <w:p w14:paraId="738E10CC" w14:textId="77777777" w:rsidR="00032FAF" w:rsidRDefault="00032FAF" w:rsidP="007910A1">
      <w:pPr>
        <w:pStyle w:val="answers-question"/>
      </w:pPr>
      <w:r w:rsidRPr="009105D9">
        <w:rPr>
          <w:b/>
        </w:rPr>
        <w:t xml:space="preserve">2 </w:t>
      </w:r>
      <w:r w:rsidRPr="009105D9">
        <w:t>What organisms were used in Mendel’s experiments?</w:t>
      </w:r>
    </w:p>
    <w:p w14:paraId="2C2766E2" w14:textId="77777777" w:rsidR="00032FAF" w:rsidRPr="00B42556" w:rsidRDefault="00032FAF" w:rsidP="009E1A25">
      <w:pPr>
        <w:pStyle w:val="answers-answer"/>
      </w:pPr>
      <w:r w:rsidRPr="00C15BB2">
        <w:rPr>
          <w:rStyle w:val="answer"/>
        </w:rPr>
        <w:t>Answer</w:t>
      </w:r>
      <w:r>
        <w:rPr>
          <w:i/>
        </w:rPr>
        <w:t>:</w:t>
      </w:r>
      <w:r>
        <w:t xml:space="preserve"> Pea plants</w:t>
      </w:r>
    </w:p>
    <w:p w14:paraId="7EA2C0D8" w14:textId="77777777" w:rsidR="00032FAF" w:rsidRDefault="00032FAF" w:rsidP="007910A1">
      <w:pPr>
        <w:pStyle w:val="answers-question"/>
      </w:pPr>
      <w:r w:rsidRPr="009105D9">
        <w:rPr>
          <w:b/>
        </w:rPr>
        <w:t xml:space="preserve">3 </w:t>
      </w:r>
      <w:r w:rsidRPr="009105D9">
        <w:t>Describe the difference between pure-breeding and hybrid.</w:t>
      </w:r>
    </w:p>
    <w:p w14:paraId="44CD0904" w14:textId="673E7889" w:rsidR="00032FAF" w:rsidRPr="00B42556" w:rsidRDefault="00032FAF" w:rsidP="009E1A25">
      <w:pPr>
        <w:pStyle w:val="answers-answer"/>
      </w:pPr>
      <w:r w:rsidRPr="00C15BB2">
        <w:rPr>
          <w:rStyle w:val="answer"/>
        </w:rPr>
        <w:t>Answer</w:t>
      </w:r>
      <w:r>
        <w:rPr>
          <w:i/>
        </w:rPr>
        <w:t>:</w:t>
      </w:r>
      <w:r>
        <w:t xml:space="preserve"> </w:t>
      </w:r>
      <w:proofErr w:type="gramStart"/>
      <w:r>
        <w:t>Pure-breeding</w:t>
      </w:r>
      <w:proofErr w:type="gramEnd"/>
      <w:r>
        <w:t xml:space="preserve"> </w:t>
      </w:r>
      <w:r w:rsidR="00D30080">
        <w:t>is when</w:t>
      </w:r>
      <w:r>
        <w:t xml:space="preserve"> organisms produce the same characteristic in each succeeding generation when bred among themselves. A hybrid is the result of crossing two pure-breeding organisms of contrasting traits</w:t>
      </w:r>
      <w:r w:rsidR="00DC035D">
        <w:t>. T</w:t>
      </w:r>
      <w:r>
        <w:t xml:space="preserve">hey contain the genetic information of both traits, although would show only one of them. </w:t>
      </w:r>
    </w:p>
    <w:p w14:paraId="08DFC3AF" w14:textId="77777777" w:rsidR="00032FAF" w:rsidRPr="009105D9" w:rsidRDefault="00032FAF" w:rsidP="007910A1">
      <w:pPr>
        <w:pStyle w:val="answers-question"/>
        <w:rPr>
          <w:b/>
        </w:rPr>
      </w:pPr>
      <w:r w:rsidRPr="009105D9">
        <w:rPr>
          <w:b/>
        </w:rPr>
        <w:t xml:space="preserve">4 </w:t>
      </w:r>
      <w:r w:rsidRPr="009105D9">
        <w:t>Define:</w:t>
      </w:r>
    </w:p>
    <w:p w14:paraId="0B62D344" w14:textId="77777777" w:rsidR="00032FAF" w:rsidRDefault="00032FAF" w:rsidP="007910A1">
      <w:pPr>
        <w:pStyle w:val="answers-question"/>
      </w:pPr>
      <w:r w:rsidRPr="009105D9">
        <w:rPr>
          <w:b/>
        </w:rPr>
        <w:t xml:space="preserve">a </w:t>
      </w:r>
      <w:r w:rsidRPr="009105D9">
        <w:t>dominant trait</w:t>
      </w:r>
    </w:p>
    <w:p w14:paraId="694F7E24" w14:textId="77777777" w:rsidR="00032FAF" w:rsidRPr="00D77F85" w:rsidRDefault="00032FAF" w:rsidP="009E1A25">
      <w:pPr>
        <w:pStyle w:val="answers-answer"/>
      </w:pPr>
      <w:r w:rsidRPr="00C15BB2">
        <w:rPr>
          <w:rStyle w:val="answer"/>
        </w:rPr>
        <w:t>Answer</w:t>
      </w:r>
      <w:r>
        <w:rPr>
          <w:i/>
        </w:rPr>
        <w:t>:</w:t>
      </w:r>
      <w:r>
        <w:t xml:space="preserve"> One of a pair of contrasting characteristics, which is controlled by an allele that is not masked by any other alleles. The characteristic shown by the hybrid. </w:t>
      </w:r>
    </w:p>
    <w:p w14:paraId="29A70BE3" w14:textId="77777777" w:rsidR="00032FAF" w:rsidRDefault="00032FAF" w:rsidP="007910A1">
      <w:pPr>
        <w:pStyle w:val="answers-question"/>
      </w:pPr>
      <w:r w:rsidRPr="009105D9">
        <w:rPr>
          <w:b/>
        </w:rPr>
        <w:t xml:space="preserve">b </w:t>
      </w:r>
      <w:r w:rsidRPr="009105D9">
        <w:t>recessive trait</w:t>
      </w:r>
    </w:p>
    <w:p w14:paraId="087FD105" w14:textId="77777777" w:rsidR="00032FAF" w:rsidRPr="00D77F85" w:rsidRDefault="00032FAF" w:rsidP="009E1A25">
      <w:pPr>
        <w:pStyle w:val="answers-answer"/>
      </w:pPr>
      <w:r w:rsidRPr="00C15BB2">
        <w:rPr>
          <w:rStyle w:val="answer"/>
        </w:rPr>
        <w:t>Answer</w:t>
      </w:r>
      <w:r>
        <w:rPr>
          <w:i/>
        </w:rPr>
        <w:t>:</w:t>
      </w:r>
      <w:r>
        <w:t xml:space="preserve"> One of a pair of contrasting characteristics, which is controlled by an allele that is masked by dominant alleles. The characteristic not shown in the hybrid. </w:t>
      </w:r>
    </w:p>
    <w:p w14:paraId="2A826038" w14:textId="77777777" w:rsidR="00032FAF" w:rsidRDefault="00032FAF" w:rsidP="007910A1">
      <w:pPr>
        <w:pStyle w:val="answers-question"/>
      </w:pPr>
      <w:r w:rsidRPr="009105D9">
        <w:rPr>
          <w:b/>
        </w:rPr>
        <w:t xml:space="preserve">5 </w:t>
      </w:r>
      <w:r w:rsidRPr="009105D9">
        <w:t>Describe the principle of segregation.</w:t>
      </w:r>
    </w:p>
    <w:p w14:paraId="66B20F0C" w14:textId="77777777" w:rsidR="00032FAF" w:rsidRPr="00D77F85" w:rsidRDefault="00032FAF" w:rsidP="009E1A25">
      <w:pPr>
        <w:pStyle w:val="answers-answer"/>
      </w:pPr>
      <w:r w:rsidRPr="00C15BB2">
        <w:rPr>
          <w:rStyle w:val="answer"/>
        </w:rPr>
        <w:t>Answer</w:t>
      </w:r>
      <w:r>
        <w:rPr>
          <w:i/>
        </w:rPr>
        <w:t>:</w:t>
      </w:r>
      <w:r>
        <w:t xml:space="preserve"> The principle of segregation occurs during meiosis, where each resulting gamete receives only one gene for each trait. </w:t>
      </w:r>
    </w:p>
    <w:p w14:paraId="58A170A1" w14:textId="77777777" w:rsidR="00DC035D" w:rsidRDefault="00DC035D">
      <w:pPr>
        <w:spacing w:line="240" w:lineRule="auto"/>
        <w:rPr>
          <w:b/>
          <w:bCs/>
          <w:sz w:val="24"/>
          <w:szCs w:val="24"/>
          <w:lang w:val="en-US"/>
        </w:rPr>
      </w:pPr>
      <w:r>
        <w:rPr>
          <w:b/>
        </w:rPr>
        <w:br w:type="page"/>
      </w:r>
    </w:p>
    <w:p w14:paraId="57F81CDE" w14:textId="24512912" w:rsidR="00032FAF" w:rsidRPr="009105D9" w:rsidRDefault="00032FAF" w:rsidP="007910A1">
      <w:pPr>
        <w:pStyle w:val="answers-question"/>
        <w:rPr>
          <w:b/>
        </w:rPr>
      </w:pPr>
      <w:r w:rsidRPr="009105D9">
        <w:rPr>
          <w:b/>
        </w:rPr>
        <w:lastRenderedPageBreak/>
        <w:t xml:space="preserve">6 </w:t>
      </w:r>
      <w:r w:rsidRPr="009105D9">
        <w:t>Describe the difference between:</w:t>
      </w:r>
    </w:p>
    <w:p w14:paraId="647864DC" w14:textId="77777777" w:rsidR="00032FAF" w:rsidRDefault="00032FAF" w:rsidP="007910A1">
      <w:pPr>
        <w:pStyle w:val="answers-question"/>
      </w:pPr>
      <w:r w:rsidRPr="009105D9">
        <w:rPr>
          <w:b/>
        </w:rPr>
        <w:t xml:space="preserve">a </w:t>
      </w:r>
      <w:r w:rsidRPr="009105D9">
        <w:t>homozygous and heterozygous</w:t>
      </w:r>
    </w:p>
    <w:p w14:paraId="79C2418E" w14:textId="77777777" w:rsidR="00032FAF" w:rsidRPr="00D77F85" w:rsidRDefault="00032FAF" w:rsidP="009E1A25">
      <w:pPr>
        <w:pStyle w:val="answers-answer"/>
      </w:pPr>
      <w:r w:rsidRPr="00C15BB2">
        <w:rPr>
          <w:rStyle w:val="answer"/>
        </w:rPr>
        <w:t>Answer</w:t>
      </w:r>
      <w:r>
        <w:rPr>
          <w:i/>
        </w:rPr>
        <w:t xml:space="preserve">: </w:t>
      </w:r>
      <w:r>
        <w:t xml:space="preserve">Homozygous has the same alleles for the trait, seen in pure-breeding organisms. Heterozygous is seen in the hybrid, where the hybrid contains different alleles for the same trait. </w:t>
      </w:r>
    </w:p>
    <w:p w14:paraId="2C59EB89" w14:textId="77777777" w:rsidR="00032FAF" w:rsidRDefault="00032FAF" w:rsidP="007910A1">
      <w:pPr>
        <w:pStyle w:val="answers-question"/>
      </w:pPr>
      <w:r w:rsidRPr="009105D9">
        <w:rPr>
          <w:b/>
        </w:rPr>
        <w:t xml:space="preserve">b </w:t>
      </w:r>
      <w:r w:rsidRPr="009105D9">
        <w:t>genotype and phenotype.</w:t>
      </w:r>
    </w:p>
    <w:p w14:paraId="10AD9F7E" w14:textId="0FE01878" w:rsidR="00032FAF" w:rsidRPr="00D77F85" w:rsidRDefault="00032FAF" w:rsidP="009E1A25">
      <w:pPr>
        <w:pStyle w:val="answers-answer"/>
      </w:pPr>
      <w:r w:rsidRPr="00C15BB2">
        <w:rPr>
          <w:rStyle w:val="answer"/>
        </w:rPr>
        <w:t>Answer</w:t>
      </w:r>
      <w:r>
        <w:rPr>
          <w:i/>
        </w:rPr>
        <w:t>:</w:t>
      </w:r>
      <w:r>
        <w:t xml:space="preserve"> The genotype is the allele combinations, represented by letters </w:t>
      </w:r>
      <w:proofErr w:type="spellStart"/>
      <w:r>
        <w:t>eg</w:t>
      </w:r>
      <w:proofErr w:type="spellEnd"/>
      <w:r>
        <w:t xml:space="preserve">: </w:t>
      </w:r>
      <w:r w:rsidRPr="009B6571">
        <w:rPr>
          <w:i/>
        </w:rPr>
        <w:t>aa</w:t>
      </w:r>
      <w:r>
        <w:t xml:space="preserve"> or </w:t>
      </w:r>
      <w:r w:rsidRPr="009B6571">
        <w:rPr>
          <w:i/>
        </w:rPr>
        <w:t>Gg</w:t>
      </w:r>
      <w:r>
        <w:t>. The phenotype is the physical appearance of the organism determined by the genetic combination e</w:t>
      </w:r>
      <w:r w:rsidR="00DC035D">
        <w:t>.</w:t>
      </w:r>
      <w:r>
        <w:t>g</w:t>
      </w:r>
      <w:r w:rsidR="00DC035D">
        <w:t>.</w:t>
      </w:r>
      <w:r>
        <w:t xml:space="preserve"> tall or green.</w:t>
      </w:r>
    </w:p>
    <w:p w14:paraId="6FCC6B81" w14:textId="77777777" w:rsidR="00032FAF" w:rsidRDefault="00032FAF" w:rsidP="00032FAF">
      <w:pPr>
        <w:pStyle w:val="i-chead"/>
      </w:pPr>
      <w:r>
        <w:t xml:space="preserve">Apply knowledge </w:t>
      </w:r>
    </w:p>
    <w:p w14:paraId="10451FB0" w14:textId="77777777" w:rsidR="00032FAF" w:rsidRDefault="00032FAF" w:rsidP="007910A1">
      <w:pPr>
        <w:pStyle w:val="answers-question"/>
      </w:pPr>
      <w:r w:rsidRPr="009105D9">
        <w:rPr>
          <w:b/>
        </w:rPr>
        <w:t xml:space="preserve">7 </w:t>
      </w:r>
      <w:r w:rsidRPr="009105D9">
        <w:t>Explain why it was important that Mendel’s work matched the observations of Sutton’s work on cells.</w:t>
      </w:r>
    </w:p>
    <w:p w14:paraId="46DD6519" w14:textId="6A994C48" w:rsidR="00032FAF" w:rsidRPr="009105D9" w:rsidRDefault="00032FAF" w:rsidP="009E1A25">
      <w:pPr>
        <w:pStyle w:val="answers-answer"/>
      </w:pPr>
      <w:r w:rsidRPr="00C15BB2">
        <w:rPr>
          <w:rStyle w:val="answer"/>
        </w:rPr>
        <w:t>Answer</w:t>
      </w:r>
      <w:r>
        <w:rPr>
          <w:i/>
        </w:rPr>
        <w:t>:</w:t>
      </w:r>
      <w:r>
        <w:t xml:space="preserve"> Sutton’s observations were on the behaviour of chromosomes during meiosis and the suggestion that hereditary factors (now known as genes) were located on the chromosomes. This linked to Mendel’s speculation that the chromosomes split during meiosis, with each gamete receiving one of the chromosome pair</w:t>
      </w:r>
      <w:r w:rsidR="00DC035D">
        <w:t xml:space="preserve"> and</w:t>
      </w:r>
      <w:r>
        <w:t xml:space="preserve"> when </w:t>
      </w:r>
      <w:proofErr w:type="gramStart"/>
      <w:r>
        <w:t>cross-breeding</w:t>
      </w:r>
      <w:proofErr w:type="gramEnd"/>
      <w:r>
        <w:t xml:space="preserve"> occurred, the resulting hybrid would show one of the traits of the parents. This led to the chromosome theory of heredity. </w:t>
      </w:r>
    </w:p>
    <w:p w14:paraId="367C58D5" w14:textId="77777777" w:rsidR="00032FAF" w:rsidRDefault="00032FAF" w:rsidP="007910A1">
      <w:pPr>
        <w:pStyle w:val="answers-question"/>
      </w:pPr>
      <w:r w:rsidRPr="009105D9">
        <w:rPr>
          <w:b/>
        </w:rPr>
        <w:t xml:space="preserve">8 </w:t>
      </w:r>
      <w:r w:rsidRPr="009105D9">
        <w:t>Explain why it was important that the pea plants originally used by Mendel were pure-bred.</w:t>
      </w:r>
    </w:p>
    <w:p w14:paraId="5B68BAAB" w14:textId="77777777" w:rsidR="00032FAF" w:rsidRPr="00364022" w:rsidRDefault="00032FAF" w:rsidP="009E1A25">
      <w:pPr>
        <w:pStyle w:val="answers-answer"/>
      </w:pPr>
      <w:r w:rsidRPr="00C15BB2">
        <w:rPr>
          <w:rStyle w:val="answer"/>
        </w:rPr>
        <w:t>Answer</w:t>
      </w:r>
      <w:r>
        <w:rPr>
          <w:i/>
        </w:rPr>
        <w:t>:</w:t>
      </w:r>
      <w:r>
        <w:t xml:space="preserve"> They needed to be pure-bred to ensure there was no other factor that could influence the outcome of the hybrid cross. </w:t>
      </w:r>
    </w:p>
    <w:p w14:paraId="5BCE2369" w14:textId="77777777" w:rsidR="00032FAF" w:rsidRDefault="00032FAF" w:rsidP="007910A1">
      <w:pPr>
        <w:pStyle w:val="answers-question"/>
      </w:pPr>
      <w:r w:rsidRPr="009105D9">
        <w:rPr>
          <w:b/>
        </w:rPr>
        <w:t xml:space="preserve">9 </w:t>
      </w:r>
      <w:r w:rsidRPr="009105D9">
        <w:t xml:space="preserve">Explain why the letter </w:t>
      </w:r>
      <w:r w:rsidRPr="009B6571">
        <w:rPr>
          <w:i/>
          <w:iCs/>
        </w:rPr>
        <w:t>x</w:t>
      </w:r>
      <w:r w:rsidRPr="009105D9">
        <w:t xml:space="preserve"> is not a suitable choice to represent</w:t>
      </w:r>
      <w:r>
        <w:t xml:space="preserve"> an</w:t>
      </w:r>
      <w:r w:rsidRPr="009105D9">
        <w:t xml:space="preserve"> allele.</w:t>
      </w:r>
    </w:p>
    <w:p w14:paraId="0E316590" w14:textId="77777777" w:rsidR="00032FAF" w:rsidRPr="00364022" w:rsidRDefault="00032FAF" w:rsidP="009E1A25">
      <w:pPr>
        <w:pStyle w:val="answers-answer"/>
      </w:pPr>
      <w:r w:rsidRPr="00C15BB2">
        <w:rPr>
          <w:rStyle w:val="answer"/>
        </w:rPr>
        <w:t>Answer</w:t>
      </w:r>
      <w:r>
        <w:rPr>
          <w:i/>
        </w:rPr>
        <w:t>:</w:t>
      </w:r>
      <w:r>
        <w:t xml:space="preserve"> The letter x is used as the symbol to show the cross between two parents. If the alleles were also using the letter x there could be confusion as to the genotypes of the parents. </w:t>
      </w:r>
    </w:p>
    <w:p w14:paraId="181206CD" w14:textId="77777777" w:rsidR="00032FAF" w:rsidRPr="009105D9" w:rsidRDefault="00032FAF" w:rsidP="007910A1">
      <w:pPr>
        <w:pStyle w:val="answers-question"/>
        <w:rPr>
          <w:b/>
        </w:rPr>
      </w:pPr>
      <w:r w:rsidRPr="009105D9">
        <w:rPr>
          <w:b/>
        </w:rPr>
        <w:t xml:space="preserve">10 </w:t>
      </w:r>
      <w:r w:rsidRPr="009105D9">
        <w:t>Classify each of the following genotypes as homozygous or heterozygous:</w:t>
      </w:r>
    </w:p>
    <w:p w14:paraId="069BB6E0" w14:textId="77777777" w:rsidR="00032FAF" w:rsidRDefault="00032FAF" w:rsidP="007910A1">
      <w:pPr>
        <w:pStyle w:val="answers-question"/>
      </w:pPr>
      <w:r w:rsidRPr="009105D9">
        <w:rPr>
          <w:b/>
        </w:rPr>
        <w:t xml:space="preserve">a </w:t>
      </w:r>
      <w:r w:rsidRPr="009105D9">
        <w:t>Rr</w:t>
      </w:r>
    </w:p>
    <w:p w14:paraId="1EC35F08" w14:textId="77777777" w:rsidR="00032FAF" w:rsidRPr="00364022" w:rsidRDefault="00032FAF" w:rsidP="009E1A25">
      <w:pPr>
        <w:pStyle w:val="answers-answer"/>
      </w:pPr>
      <w:r w:rsidRPr="00C15BB2">
        <w:rPr>
          <w:rStyle w:val="answer"/>
        </w:rPr>
        <w:t>Answer</w:t>
      </w:r>
      <w:r>
        <w:rPr>
          <w:i/>
        </w:rPr>
        <w:t>:</w:t>
      </w:r>
      <w:r>
        <w:t xml:space="preserve"> Heterozygous</w:t>
      </w:r>
    </w:p>
    <w:p w14:paraId="48217D76" w14:textId="77777777" w:rsidR="00032FAF" w:rsidRDefault="00032FAF" w:rsidP="007910A1">
      <w:pPr>
        <w:pStyle w:val="answers-question"/>
      </w:pPr>
      <w:r w:rsidRPr="009105D9">
        <w:rPr>
          <w:b/>
        </w:rPr>
        <w:t xml:space="preserve">b </w:t>
      </w:r>
      <w:r w:rsidRPr="009105D9">
        <w:t>GG</w:t>
      </w:r>
    </w:p>
    <w:p w14:paraId="47D7039D" w14:textId="77777777" w:rsidR="00032FAF" w:rsidRPr="00364022" w:rsidRDefault="00032FAF" w:rsidP="009E1A25">
      <w:pPr>
        <w:pStyle w:val="answers-answer"/>
      </w:pPr>
      <w:r w:rsidRPr="00C15BB2">
        <w:rPr>
          <w:rStyle w:val="answer"/>
        </w:rPr>
        <w:t>Answer</w:t>
      </w:r>
      <w:r>
        <w:rPr>
          <w:i/>
        </w:rPr>
        <w:t>:</w:t>
      </w:r>
      <w:r>
        <w:t xml:space="preserve"> Homozygous</w:t>
      </w:r>
    </w:p>
    <w:p w14:paraId="0DEEAC33" w14:textId="77777777" w:rsidR="00DC035D" w:rsidRDefault="00DC035D">
      <w:pPr>
        <w:spacing w:line="240" w:lineRule="auto"/>
        <w:rPr>
          <w:b/>
          <w:bCs/>
          <w:sz w:val="24"/>
          <w:szCs w:val="24"/>
          <w:lang w:val="en-US"/>
        </w:rPr>
      </w:pPr>
      <w:r>
        <w:rPr>
          <w:b/>
        </w:rPr>
        <w:br w:type="page"/>
      </w:r>
    </w:p>
    <w:p w14:paraId="1EB27F85" w14:textId="16106490" w:rsidR="00032FAF" w:rsidRDefault="00032FAF" w:rsidP="007910A1">
      <w:pPr>
        <w:pStyle w:val="answers-question"/>
      </w:pPr>
      <w:r w:rsidRPr="009105D9">
        <w:rPr>
          <w:b/>
        </w:rPr>
        <w:lastRenderedPageBreak/>
        <w:t xml:space="preserve">c </w:t>
      </w:r>
      <w:r w:rsidRPr="009105D9">
        <w:t>Tt</w:t>
      </w:r>
    </w:p>
    <w:p w14:paraId="40D2D0DB" w14:textId="77777777" w:rsidR="00032FAF" w:rsidRPr="00364022" w:rsidRDefault="00032FAF" w:rsidP="009E1A25">
      <w:pPr>
        <w:pStyle w:val="answers-answer"/>
      </w:pPr>
      <w:r w:rsidRPr="00C15BB2">
        <w:rPr>
          <w:rStyle w:val="answer"/>
        </w:rPr>
        <w:t>Answer</w:t>
      </w:r>
      <w:r>
        <w:rPr>
          <w:i/>
        </w:rPr>
        <w:t>:</w:t>
      </w:r>
      <w:r>
        <w:t xml:space="preserve"> Heterozygous</w:t>
      </w:r>
    </w:p>
    <w:p w14:paraId="72A33C98" w14:textId="77777777" w:rsidR="00032FAF" w:rsidRDefault="00032FAF" w:rsidP="007910A1">
      <w:pPr>
        <w:pStyle w:val="answers-question"/>
      </w:pPr>
      <w:r w:rsidRPr="009105D9">
        <w:rPr>
          <w:b/>
        </w:rPr>
        <w:t xml:space="preserve">d </w:t>
      </w:r>
      <w:r w:rsidRPr="009105D9">
        <w:t>aa</w:t>
      </w:r>
    </w:p>
    <w:p w14:paraId="7B5887A7" w14:textId="77777777" w:rsidR="00032FAF" w:rsidRPr="00364022" w:rsidRDefault="00032FAF" w:rsidP="009E1A25">
      <w:pPr>
        <w:pStyle w:val="answers-answer"/>
      </w:pPr>
      <w:r w:rsidRPr="00C15BB2">
        <w:rPr>
          <w:rStyle w:val="answer"/>
        </w:rPr>
        <w:t>Answer</w:t>
      </w:r>
      <w:r>
        <w:rPr>
          <w:i/>
        </w:rPr>
        <w:t>:</w:t>
      </w:r>
      <w:r>
        <w:t xml:space="preserve"> Homozygous</w:t>
      </w:r>
    </w:p>
    <w:p w14:paraId="0E591C5D" w14:textId="1A74A365" w:rsidR="00032FAF" w:rsidRDefault="00032FAF" w:rsidP="007910A1">
      <w:pPr>
        <w:pStyle w:val="answers-question"/>
      </w:pPr>
      <w:r w:rsidRPr="009105D9">
        <w:rPr>
          <w:b/>
        </w:rPr>
        <w:t xml:space="preserve">e </w:t>
      </w:r>
      <w:r w:rsidRPr="009105D9">
        <w:t>EE</w:t>
      </w:r>
    </w:p>
    <w:p w14:paraId="0BA1D7A8" w14:textId="77777777" w:rsidR="00032FAF" w:rsidRPr="00364022" w:rsidRDefault="00032FAF" w:rsidP="009E1A25">
      <w:pPr>
        <w:pStyle w:val="answers-answer"/>
      </w:pPr>
      <w:r w:rsidRPr="00C15BB2">
        <w:rPr>
          <w:rStyle w:val="answer"/>
        </w:rPr>
        <w:t>Answer</w:t>
      </w:r>
      <w:r>
        <w:rPr>
          <w:i/>
        </w:rPr>
        <w:t>:</w:t>
      </w:r>
      <w:r>
        <w:t xml:space="preserve"> Homozygous</w:t>
      </w:r>
    </w:p>
    <w:p w14:paraId="5ADB0087" w14:textId="77777777" w:rsidR="00032FAF" w:rsidRPr="009105D9" w:rsidRDefault="00032FAF" w:rsidP="007910A1">
      <w:pPr>
        <w:pStyle w:val="answers-question"/>
      </w:pPr>
      <w:r w:rsidRPr="009105D9">
        <w:rPr>
          <w:b/>
        </w:rPr>
        <w:t xml:space="preserve">11 </w:t>
      </w:r>
      <w:r w:rsidRPr="009105D9">
        <w:t>State whether each of the following is a genotype or phenotype.</w:t>
      </w:r>
    </w:p>
    <w:p w14:paraId="1EB0133C" w14:textId="77777777" w:rsidR="00032FAF" w:rsidRDefault="00032FAF" w:rsidP="007910A1">
      <w:pPr>
        <w:pStyle w:val="answers-question"/>
      </w:pPr>
      <w:r w:rsidRPr="009105D9">
        <w:rPr>
          <w:b/>
        </w:rPr>
        <w:t xml:space="preserve">a </w:t>
      </w:r>
      <w:r w:rsidRPr="009105D9">
        <w:t>curly hair</w:t>
      </w:r>
    </w:p>
    <w:p w14:paraId="63DEB69E" w14:textId="77777777" w:rsidR="00032FAF" w:rsidRPr="00364022" w:rsidRDefault="00032FAF" w:rsidP="009E1A25">
      <w:pPr>
        <w:pStyle w:val="answers-answer"/>
        <w:rPr>
          <w:b/>
          <w:bCs/>
        </w:rPr>
      </w:pPr>
      <w:r w:rsidRPr="00C15BB2">
        <w:rPr>
          <w:rStyle w:val="answer"/>
        </w:rPr>
        <w:t>Answer</w:t>
      </w:r>
      <w:r>
        <w:rPr>
          <w:i/>
        </w:rPr>
        <w:t>:</w:t>
      </w:r>
      <w:r>
        <w:t xml:space="preserve"> Phenotype</w:t>
      </w:r>
    </w:p>
    <w:p w14:paraId="7210B2B9" w14:textId="77777777" w:rsidR="00032FAF" w:rsidRDefault="00032FAF" w:rsidP="007910A1">
      <w:pPr>
        <w:pStyle w:val="answers-question"/>
      </w:pPr>
      <w:r w:rsidRPr="009105D9">
        <w:rPr>
          <w:b/>
        </w:rPr>
        <w:t xml:space="preserve">b </w:t>
      </w:r>
      <w:r w:rsidRPr="009B6571">
        <w:rPr>
          <w:i/>
          <w:iCs/>
        </w:rPr>
        <w:t>Rr</w:t>
      </w:r>
    </w:p>
    <w:p w14:paraId="05A54F8F" w14:textId="77777777" w:rsidR="00032FAF" w:rsidRPr="00D30080" w:rsidRDefault="00032FAF" w:rsidP="009E1A25">
      <w:pPr>
        <w:pStyle w:val="answers-answer"/>
        <w:rPr>
          <w:b/>
          <w:bCs/>
          <w:lang w:val="de-DE"/>
        </w:rPr>
      </w:pPr>
      <w:r w:rsidRPr="00D30080">
        <w:rPr>
          <w:rStyle w:val="answer"/>
          <w:lang w:val="de-DE"/>
        </w:rPr>
        <w:t>Answer</w:t>
      </w:r>
      <w:r w:rsidRPr="00D30080">
        <w:rPr>
          <w:i/>
          <w:lang w:val="de-DE"/>
        </w:rPr>
        <w:t>:</w:t>
      </w:r>
      <w:r w:rsidRPr="00D30080">
        <w:rPr>
          <w:lang w:val="de-DE"/>
        </w:rPr>
        <w:t xml:space="preserve"> Genotype</w:t>
      </w:r>
    </w:p>
    <w:p w14:paraId="31E9C73D" w14:textId="77777777" w:rsidR="00032FAF" w:rsidRPr="00D30080" w:rsidRDefault="00032FAF" w:rsidP="007910A1">
      <w:pPr>
        <w:pStyle w:val="answers-question"/>
        <w:rPr>
          <w:lang w:val="de-DE"/>
        </w:rPr>
      </w:pPr>
      <w:r w:rsidRPr="00D30080">
        <w:rPr>
          <w:b/>
          <w:lang w:val="de-DE"/>
        </w:rPr>
        <w:t xml:space="preserve">c </w:t>
      </w:r>
      <w:r w:rsidRPr="00D30080">
        <w:rPr>
          <w:i/>
          <w:iCs/>
          <w:lang w:val="de-DE"/>
        </w:rPr>
        <w:t>HH</w:t>
      </w:r>
    </w:p>
    <w:p w14:paraId="708D4207" w14:textId="77777777" w:rsidR="00032FAF" w:rsidRPr="00D30080" w:rsidRDefault="00032FAF" w:rsidP="009E1A25">
      <w:pPr>
        <w:pStyle w:val="answers-answer"/>
        <w:rPr>
          <w:b/>
          <w:bCs/>
          <w:lang w:val="de-DE"/>
        </w:rPr>
      </w:pPr>
      <w:r w:rsidRPr="00D30080">
        <w:rPr>
          <w:rStyle w:val="answer"/>
          <w:lang w:val="de-DE"/>
        </w:rPr>
        <w:t>Answer</w:t>
      </w:r>
      <w:r w:rsidRPr="00D30080">
        <w:rPr>
          <w:i/>
          <w:lang w:val="de-DE"/>
        </w:rPr>
        <w:t>:</w:t>
      </w:r>
      <w:r w:rsidRPr="00D30080">
        <w:rPr>
          <w:lang w:val="de-DE"/>
        </w:rPr>
        <w:t xml:space="preserve"> Genotype</w:t>
      </w:r>
    </w:p>
    <w:p w14:paraId="762B02B2" w14:textId="77777777" w:rsidR="00032FAF" w:rsidRDefault="00032FAF" w:rsidP="007910A1">
      <w:pPr>
        <w:pStyle w:val="answers-question"/>
      </w:pPr>
      <w:r w:rsidRPr="009105D9">
        <w:rPr>
          <w:b/>
        </w:rPr>
        <w:t xml:space="preserve">d </w:t>
      </w:r>
      <w:r w:rsidRPr="009105D9">
        <w:t>blue eyes.</w:t>
      </w:r>
    </w:p>
    <w:p w14:paraId="01E6F439" w14:textId="07AD2AD8" w:rsidR="00032FAF" w:rsidRPr="00527AA7" w:rsidRDefault="00032FAF" w:rsidP="00527AA7">
      <w:pPr>
        <w:pStyle w:val="answers-answer"/>
      </w:pPr>
      <w:r w:rsidRPr="00C15BB2">
        <w:rPr>
          <w:rStyle w:val="answer"/>
        </w:rPr>
        <w:t>Answer</w:t>
      </w:r>
      <w:r>
        <w:rPr>
          <w:i/>
        </w:rPr>
        <w:t>:</w:t>
      </w:r>
      <w:r>
        <w:t xml:space="preserve"> Phenotype</w:t>
      </w:r>
    </w:p>
    <w:p w14:paraId="1433D5AC" w14:textId="77777777" w:rsidR="00032FAF" w:rsidRDefault="00032FAF" w:rsidP="007910A1">
      <w:pPr>
        <w:pStyle w:val="answers-question"/>
      </w:pPr>
      <w:r w:rsidRPr="009105D9">
        <w:rPr>
          <w:b/>
        </w:rPr>
        <w:t xml:space="preserve">12 </w:t>
      </w:r>
      <w:r w:rsidRPr="009105D9">
        <w:t>In Mendel’s experiments, there were no short plants in the first filial generation. However,</w:t>
      </w:r>
      <w:r>
        <w:t xml:space="preserve"> </w:t>
      </w:r>
      <w:r w:rsidRPr="009105D9">
        <w:t>approximately one-quarter of the plants in the second filial generation were short. Explain this</w:t>
      </w:r>
      <w:r>
        <w:t xml:space="preserve"> </w:t>
      </w:r>
      <w:r w:rsidRPr="009105D9">
        <w:t>observation.</w:t>
      </w:r>
    </w:p>
    <w:p w14:paraId="2398EC59" w14:textId="77777777" w:rsidR="00032FAF" w:rsidRPr="00364022" w:rsidRDefault="00032FAF" w:rsidP="009E1A25">
      <w:pPr>
        <w:pStyle w:val="answers-answer"/>
        <w:rPr>
          <w:b/>
          <w:bCs/>
        </w:rPr>
      </w:pPr>
      <w:r w:rsidRPr="00C15BB2">
        <w:rPr>
          <w:rStyle w:val="answer"/>
        </w:rPr>
        <w:t>Answer</w:t>
      </w:r>
      <w:r>
        <w:rPr>
          <w:i/>
        </w:rPr>
        <w:t>:</w:t>
      </w:r>
      <w:r>
        <w:t xml:space="preserve"> One parent for the first cross was homozygous for tall and the other was homozygous for short. The offspring produced were all hybrids, or heterozygotes, containing an allele for tall and short in their genotype. However, tall is a dominant trait over short, so phenotypically all the offspring of the first filial generation were tall. In crossing the first filial generation (both parents were heterozygous), 25% of the offspring received a short allele from each parent. As such, genotypically they were homozygous for short, and phenotypically showed the short trait. </w:t>
      </w:r>
    </w:p>
    <w:p w14:paraId="5E6D6F56" w14:textId="77777777" w:rsidR="00527AA7" w:rsidRDefault="00527AA7">
      <w:pPr>
        <w:spacing w:line="240" w:lineRule="auto"/>
        <w:rPr>
          <w:rFonts w:ascii="Verdana" w:hAnsi="Verdana"/>
          <w:b/>
          <w:color w:val="00AEEF"/>
          <w:sz w:val="24"/>
          <w:szCs w:val="28"/>
          <w:lang w:eastAsia="en-US"/>
        </w:rPr>
      </w:pPr>
      <w:r>
        <w:br w:type="page"/>
      </w:r>
    </w:p>
    <w:p w14:paraId="414C84F4" w14:textId="19514915" w:rsidR="00032FAF" w:rsidRDefault="00032FAF" w:rsidP="00032FAF">
      <w:pPr>
        <w:pStyle w:val="i-chead"/>
      </w:pPr>
      <w:r>
        <w:lastRenderedPageBreak/>
        <w:t>Questions 15.2</w:t>
      </w:r>
    </w:p>
    <w:p w14:paraId="2F955DE2" w14:textId="77777777" w:rsidR="00032FAF" w:rsidRDefault="00032FAF" w:rsidP="00032FAF">
      <w:pPr>
        <w:pStyle w:val="i-chead"/>
      </w:pPr>
      <w:r>
        <w:t xml:space="preserve">Recall knowledge </w:t>
      </w:r>
    </w:p>
    <w:p w14:paraId="103F6765" w14:textId="77777777" w:rsidR="00032FAF" w:rsidRDefault="00032FAF" w:rsidP="007910A1">
      <w:pPr>
        <w:pStyle w:val="answers-question"/>
      </w:pPr>
      <w:r w:rsidRPr="009105D9">
        <w:rPr>
          <w:b/>
        </w:rPr>
        <w:t xml:space="preserve">1 </w:t>
      </w:r>
      <w:r w:rsidRPr="009105D9">
        <w:t>The probability of a child having a trait is 25%. What is this probability as a fraction?</w:t>
      </w:r>
    </w:p>
    <w:p w14:paraId="6B6E3B52" w14:textId="77777777" w:rsidR="00032FAF" w:rsidRPr="009105D9" w:rsidRDefault="00032FAF" w:rsidP="009E1A25">
      <w:pPr>
        <w:pStyle w:val="answers-answer"/>
      </w:pPr>
      <w:r w:rsidRPr="00C15BB2">
        <w:rPr>
          <w:rStyle w:val="answer"/>
        </w:rPr>
        <w:t>Answer</w:t>
      </w:r>
      <w:r>
        <w:t xml:space="preserve">: ¼ </w:t>
      </w:r>
    </w:p>
    <w:p w14:paraId="7EE6AA60" w14:textId="77777777" w:rsidR="00032FAF" w:rsidRPr="009105D9" w:rsidRDefault="00032FAF" w:rsidP="007910A1">
      <w:pPr>
        <w:pStyle w:val="answers-question"/>
      </w:pPr>
      <w:r w:rsidRPr="009105D9">
        <w:rPr>
          <w:b/>
        </w:rPr>
        <w:t xml:space="preserve">2 </w:t>
      </w:r>
      <w:r w:rsidRPr="009105D9">
        <w:t>How are each of the following represented in a pedigree?</w:t>
      </w:r>
    </w:p>
    <w:p w14:paraId="72233329" w14:textId="77777777" w:rsidR="00032FAF" w:rsidRDefault="00032FAF" w:rsidP="007910A1">
      <w:pPr>
        <w:pStyle w:val="answers-question"/>
      </w:pPr>
      <w:r w:rsidRPr="009105D9">
        <w:rPr>
          <w:b/>
        </w:rPr>
        <w:t xml:space="preserve">a </w:t>
      </w:r>
      <w:r w:rsidRPr="009105D9">
        <w:t>Male with the trait</w:t>
      </w:r>
    </w:p>
    <w:p w14:paraId="4B6EA9B3" w14:textId="089581EE" w:rsidR="00032FAF" w:rsidRDefault="00032FAF" w:rsidP="009E1A25">
      <w:pPr>
        <w:pStyle w:val="answers-answer"/>
      </w:pPr>
      <w:r w:rsidRPr="00C15BB2">
        <w:rPr>
          <w:rStyle w:val="answer"/>
        </w:rPr>
        <w:t>Answer</w:t>
      </w:r>
      <w:r>
        <w:rPr>
          <w:i/>
        </w:rPr>
        <w:t>:</w:t>
      </w:r>
      <w:r>
        <w:t xml:space="preserve"> A shaded</w:t>
      </w:r>
      <w:r w:rsidR="00527AA7">
        <w:t>-</w:t>
      </w:r>
      <w:r>
        <w:t>in square</w:t>
      </w:r>
    </w:p>
    <w:p w14:paraId="6F7110F7" w14:textId="77777777" w:rsidR="00032FAF" w:rsidRDefault="00032FAF" w:rsidP="00032FAF">
      <w:r>
        <w:rPr>
          <w:i/>
          <w:iCs/>
          <w:noProof/>
        </w:rPr>
        <mc:AlternateContent>
          <mc:Choice Requires="wps">
            <w:drawing>
              <wp:inline distT="0" distB="0" distL="0" distR="0" wp14:anchorId="77B5B1DC" wp14:editId="10752A3A">
                <wp:extent cx="301925" cy="284672"/>
                <wp:effectExtent l="0" t="0" r="22225" b="20320"/>
                <wp:docPr id="29" name="Rectangle 29"/>
                <wp:cNvGraphicFramePr/>
                <a:graphic xmlns:a="http://schemas.openxmlformats.org/drawingml/2006/main">
                  <a:graphicData uri="http://schemas.microsoft.com/office/word/2010/wordprocessingShape">
                    <wps:wsp>
                      <wps:cNvSpPr/>
                      <wps:spPr>
                        <a:xfrm>
                          <a:off x="0" y="0"/>
                          <a:ext cx="301925" cy="284672"/>
                        </a:xfrm>
                        <a:prstGeom prst="rect">
                          <a:avLst/>
                        </a:prstGeom>
                        <a:solidFill>
                          <a:schemeClr val="bg1">
                            <a:lumMod val="75000"/>
                          </a:schemeClr>
                        </a:solidFill>
                        <a:ln w="19050">
                          <a:solidFill>
                            <a:schemeClr val="tx1">
                              <a:lumMod val="75000"/>
                              <a:lumOff val="2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B67CB3" id="Rectangle 29" o:spid="_x0000_s1026" style="width:23.75pt;height:2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" fillcolor="#bfbfbf [2412]" strokecolor="#404040 [2429]" strokeweight="1.5pt">
                <w10:anchorlock/>
              </v:rect>
            </w:pict>
          </mc:Fallback>
        </mc:AlternateContent>
      </w:r>
    </w:p>
    <w:p w14:paraId="5FA4C4DF" w14:textId="77777777" w:rsidR="00032FAF" w:rsidRDefault="00032FAF" w:rsidP="007910A1">
      <w:pPr>
        <w:pStyle w:val="answers-question"/>
      </w:pPr>
      <w:r w:rsidRPr="009105D9">
        <w:rPr>
          <w:b/>
        </w:rPr>
        <w:t xml:space="preserve">b </w:t>
      </w:r>
      <w:r w:rsidRPr="009105D9">
        <w:t>A deceased female with the trait</w:t>
      </w:r>
    </w:p>
    <w:p w14:paraId="4F2183A4" w14:textId="05DC7E9D" w:rsidR="00032FAF" w:rsidRDefault="00032FAF" w:rsidP="009E1A25">
      <w:pPr>
        <w:pStyle w:val="answers-answer"/>
      </w:pPr>
      <w:r w:rsidRPr="00C15BB2">
        <w:rPr>
          <w:rStyle w:val="answer"/>
          <w:noProof/>
        </w:rPr>
        <mc:AlternateContent>
          <mc:Choice Requires="wps">
            <w:drawing>
              <wp:anchor distT="0" distB="0" distL="114300" distR="114300" simplePos="0" relativeHeight="251660288" behindDoc="0" locked="0" layoutInCell="1" allowOverlap="1" wp14:anchorId="79E1BCB9" wp14:editId="6411F440">
                <wp:simplePos x="0" y="0"/>
                <wp:positionH relativeFrom="column">
                  <wp:posOffset>-51758</wp:posOffset>
                </wp:positionH>
                <wp:positionV relativeFrom="paragraph">
                  <wp:posOffset>201547</wp:posOffset>
                </wp:positionV>
                <wp:extent cx="526211" cy="491705"/>
                <wp:effectExtent l="0" t="0" r="26670" b="22860"/>
                <wp:wrapNone/>
                <wp:docPr id="31" name="Straight Connector 31"/>
                <wp:cNvGraphicFramePr/>
                <a:graphic xmlns:a="http://schemas.openxmlformats.org/drawingml/2006/main">
                  <a:graphicData uri="http://schemas.microsoft.com/office/word/2010/wordprocessingShape">
                    <wps:wsp>
                      <wps:cNvCnPr/>
                      <wps:spPr>
                        <a:xfrm flipH="1">
                          <a:off x="0" y="0"/>
                          <a:ext cx="526211" cy="491705"/>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31825" id="Straight Connector 3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1pt,15.85pt" to="37.3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" strokecolor="#404040 [2429]" strokeweight="1.5pt">
                <v:stroke joinstyle="miter"/>
              </v:line>
            </w:pict>
          </mc:Fallback>
        </mc:AlternateContent>
      </w:r>
      <w:r w:rsidRPr="00C15BB2">
        <w:rPr>
          <w:rStyle w:val="answer"/>
          <w:noProof/>
        </w:rPr>
        <mc:AlternateContent>
          <mc:Choice Requires="wps">
            <w:drawing>
              <wp:anchor distT="0" distB="0" distL="114300" distR="114300" simplePos="0" relativeHeight="251659264" behindDoc="0" locked="0" layoutInCell="1" allowOverlap="1" wp14:anchorId="1FD41C96" wp14:editId="27595819">
                <wp:simplePos x="0" y="0"/>
                <wp:positionH relativeFrom="margin">
                  <wp:align>left</wp:align>
                </wp:positionH>
                <wp:positionV relativeFrom="paragraph">
                  <wp:posOffset>261512</wp:posOffset>
                </wp:positionV>
                <wp:extent cx="396815" cy="388189"/>
                <wp:effectExtent l="0" t="0" r="22860" b="12065"/>
                <wp:wrapNone/>
                <wp:docPr id="30" name="Oval 30"/>
                <wp:cNvGraphicFramePr/>
                <a:graphic xmlns:a="http://schemas.openxmlformats.org/drawingml/2006/main">
                  <a:graphicData uri="http://schemas.microsoft.com/office/word/2010/wordprocessingShape">
                    <wps:wsp>
                      <wps:cNvSpPr/>
                      <wps:spPr>
                        <a:xfrm>
                          <a:off x="0" y="0"/>
                          <a:ext cx="396815" cy="388189"/>
                        </a:xfrm>
                        <a:prstGeom prst="ellipse">
                          <a:avLst/>
                        </a:prstGeom>
                        <a:solidFill>
                          <a:schemeClr val="bg1">
                            <a:lumMod val="75000"/>
                          </a:schemeClr>
                        </a:solidFill>
                        <a:ln w="19050">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9E000" id="Oval 30" o:spid="_x0000_s1026" style="position:absolute;margin-left:0;margin-top:20.6pt;width:31.25pt;height:30.5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" fillcolor="#bfbfbf [2412]" strokecolor="#393737 [814]" strokeweight="1.5pt">
                <v:stroke joinstyle="miter"/>
                <w10:wrap anchorx="margin"/>
              </v:oval>
            </w:pict>
          </mc:Fallback>
        </mc:AlternateContent>
      </w:r>
      <w:r w:rsidRPr="00C15BB2">
        <w:rPr>
          <w:rStyle w:val="answer"/>
        </w:rPr>
        <w:t>Answer</w:t>
      </w:r>
      <w:r>
        <w:rPr>
          <w:i/>
        </w:rPr>
        <w:t>:</w:t>
      </w:r>
      <w:r>
        <w:t xml:space="preserve"> A shaded</w:t>
      </w:r>
      <w:r w:rsidR="00527AA7">
        <w:t>-</w:t>
      </w:r>
      <w:r>
        <w:t xml:space="preserve">in circle with a diagonal line through it </w:t>
      </w:r>
    </w:p>
    <w:p w14:paraId="53C4023E" w14:textId="77777777" w:rsidR="00032FAF" w:rsidRDefault="00032FAF" w:rsidP="00032FAF"/>
    <w:p w14:paraId="2196F24C" w14:textId="77777777" w:rsidR="00032FAF" w:rsidRDefault="00032FAF" w:rsidP="00032FAF"/>
    <w:p w14:paraId="36DA050F" w14:textId="77777777" w:rsidR="00032FAF" w:rsidRDefault="00032FAF" w:rsidP="007910A1">
      <w:pPr>
        <w:pStyle w:val="answers-question"/>
      </w:pPr>
      <w:r w:rsidRPr="009105D9">
        <w:rPr>
          <w:b/>
        </w:rPr>
        <w:t xml:space="preserve">c </w:t>
      </w:r>
      <w:r w:rsidRPr="009105D9">
        <w:t>Children from the same parents</w:t>
      </w:r>
    </w:p>
    <w:p w14:paraId="6500D3CF" w14:textId="77777777" w:rsidR="00032FAF" w:rsidRDefault="00032FAF" w:rsidP="009E1A25">
      <w:pPr>
        <w:pStyle w:val="answers-answer"/>
      </w:pPr>
      <w:r w:rsidRPr="00C15BB2">
        <w:rPr>
          <w:rStyle w:val="answer"/>
        </w:rPr>
        <w:t>Answer</w:t>
      </w:r>
      <w:r>
        <w:rPr>
          <w:i/>
        </w:rPr>
        <w:t>:</w:t>
      </w:r>
      <w:r>
        <w:t xml:space="preserve"> Circles or squares branching off from the same line linked to the parents in the generation above. </w:t>
      </w:r>
    </w:p>
    <w:p w14:paraId="55370BC7" w14:textId="77777777" w:rsidR="00032FAF" w:rsidRPr="009105D9" w:rsidRDefault="00032FAF" w:rsidP="00032FAF">
      <w:pPr>
        <w:rPr>
          <w:b/>
          <w:bCs/>
        </w:rPr>
      </w:pPr>
      <w:r>
        <w:rPr>
          <w:b/>
          <w:bCs/>
          <w:noProof/>
        </w:rPr>
        <w:drawing>
          <wp:inline distT="0" distB="0" distL="0" distR="0" wp14:anchorId="29957400" wp14:editId="658FF153">
            <wp:extent cx="1722755" cy="10629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55" cy="1062990"/>
                    </a:xfrm>
                    <a:prstGeom prst="rect">
                      <a:avLst/>
                    </a:prstGeom>
                    <a:noFill/>
                    <a:ln>
                      <a:noFill/>
                    </a:ln>
                  </pic:spPr>
                </pic:pic>
              </a:graphicData>
            </a:graphic>
          </wp:inline>
        </w:drawing>
      </w:r>
    </w:p>
    <w:p w14:paraId="3BCBA24B" w14:textId="77777777" w:rsidR="00032FAF" w:rsidRDefault="00032FAF" w:rsidP="007910A1">
      <w:pPr>
        <w:pStyle w:val="answers-question"/>
      </w:pPr>
      <w:r w:rsidRPr="009105D9">
        <w:rPr>
          <w:b/>
        </w:rPr>
        <w:t xml:space="preserve">d </w:t>
      </w:r>
      <w:proofErr w:type="gramStart"/>
      <w:r w:rsidRPr="009105D9">
        <w:t>The</w:t>
      </w:r>
      <w:proofErr w:type="gramEnd"/>
      <w:r w:rsidRPr="009105D9">
        <w:t xml:space="preserve"> generation</w:t>
      </w:r>
    </w:p>
    <w:p w14:paraId="0E1DD84A" w14:textId="77777777" w:rsidR="00032FAF" w:rsidRDefault="00032FAF" w:rsidP="009E1A25">
      <w:pPr>
        <w:pStyle w:val="answers-answer"/>
      </w:pPr>
      <w:r w:rsidRPr="00C15BB2">
        <w:rPr>
          <w:rStyle w:val="answer"/>
        </w:rPr>
        <w:t>Answer</w:t>
      </w:r>
      <w:r>
        <w:rPr>
          <w:i/>
        </w:rPr>
        <w:t>:</w:t>
      </w:r>
      <w:r>
        <w:t xml:space="preserve"> Roman numerals on the left-hand side of the diagram</w:t>
      </w:r>
    </w:p>
    <w:p w14:paraId="29FF3579" w14:textId="77777777" w:rsidR="00032FAF" w:rsidRDefault="00032FAF" w:rsidP="007910A1">
      <w:pPr>
        <w:pStyle w:val="answers-question"/>
      </w:pPr>
      <w:r w:rsidRPr="009105D9">
        <w:rPr>
          <w:b/>
        </w:rPr>
        <w:t xml:space="preserve">e </w:t>
      </w:r>
      <w:r w:rsidRPr="009105D9">
        <w:t>A female without the trait</w:t>
      </w:r>
    </w:p>
    <w:p w14:paraId="3EB32B57" w14:textId="77777777" w:rsidR="00032FAF" w:rsidRDefault="00032FAF" w:rsidP="009E1A25">
      <w:pPr>
        <w:pStyle w:val="answers-answer"/>
      </w:pPr>
      <w:r w:rsidRPr="00C15BB2">
        <w:rPr>
          <w:rStyle w:val="answer"/>
        </w:rPr>
        <w:t>Answer</w:t>
      </w:r>
      <w:r>
        <w:rPr>
          <w:i/>
        </w:rPr>
        <w:t>:</w:t>
      </w:r>
      <w:r>
        <w:t xml:space="preserve"> An unshaded circle</w:t>
      </w:r>
    </w:p>
    <w:p w14:paraId="7A926DE9" w14:textId="77777777" w:rsidR="00032FAF" w:rsidRDefault="00032FAF" w:rsidP="00032FAF">
      <w:r>
        <w:rPr>
          <w:i/>
          <w:iCs/>
          <w:noProof/>
        </w:rPr>
        <mc:AlternateContent>
          <mc:Choice Requires="wps">
            <w:drawing>
              <wp:inline distT="0" distB="0" distL="0" distR="0" wp14:anchorId="5E29E860" wp14:editId="08C481F2">
                <wp:extent cx="396815" cy="388189"/>
                <wp:effectExtent l="0" t="0" r="22860" b="12065"/>
                <wp:docPr id="32" name="Oval 32"/>
                <wp:cNvGraphicFramePr/>
                <a:graphic xmlns:a="http://schemas.openxmlformats.org/drawingml/2006/main">
                  <a:graphicData uri="http://schemas.microsoft.com/office/word/2010/wordprocessingShape">
                    <wps:wsp>
                      <wps:cNvSpPr/>
                      <wps:spPr>
                        <a:xfrm>
                          <a:off x="0" y="0"/>
                          <a:ext cx="396815" cy="388189"/>
                        </a:xfrm>
                        <a:prstGeom prst="ellipse">
                          <a:avLst/>
                        </a:prstGeom>
                        <a:solidFill>
                          <a:schemeClr val="bg1"/>
                        </a:solidFill>
                        <a:ln w="19050">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FFB0BC" id="Oval 32" o:spid="_x0000_s1026" style="width:31.25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" fillcolor="white [3212]" strokecolor="#393737 [814]" strokeweight="1.5pt">
                <v:stroke joinstyle="miter"/>
                <w10:anchorlock/>
              </v:oval>
            </w:pict>
          </mc:Fallback>
        </mc:AlternateContent>
      </w:r>
    </w:p>
    <w:p w14:paraId="5E8F8485" w14:textId="77777777" w:rsidR="00032FAF" w:rsidRDefault="00032FAF" w:rsidP="007910A1">
      <w:pPr>
        <w:pStyle w:val="answers-question"/>
      </w:pPr>
      <w:r w:rsidRPr="009105D9">
        <w:rPr>
          <w:b/>
        </w:rPr>
        <w:t xml:space="preserve">3 </w:t>
      </w:r>
      <w:r w:rsidRPr="009105D9">
        <w:t>Define ‘consanguineous’.</w:t>
      </w:r>
    </w:p>
    <w:p w14:paraId="42DBCC57" w14:textId="77777777" w:rsidR="00032FAF" w:rsidRDefault="00032FAF" w:rsidP="009E1A25">
      <w:pPr>
        <w:pStyle w:val="answers-answer"/>
      </w:pPr>
      <w:r w:rsidRPr="00C15BB2">
        <w:rPr>
          <w:rStyle w:val="answer"/>
        </w:rPr>
        <w:t>Answer</w:t>
      </w:r>
      <w:r>
        <w:rPr>
          <w:i/>
        </w:rPr>
        <w:t>:</w:t>
      </w:r>
      <w:r>
        <w:t xml:space="preserve"> A union between the two close relatives, usually cousins, represented by double horizontal lines connecting the individuals. </w:t>
      </w:r>
    </w:p>
    <w:p w14:paraId="3DA2CC68" w14:textId="77777777" w:rsidR="00527AA7" w:rsidRDefault="00527AA7">
      <w:pPr>
        <w:spacing w:line="240" w:lineRule="auto"/>
        <w:rPr>
          <w:rFonts w:ascii="Verdana" w:hAnsi="Verdana"/>
          <w:b/>
          <w:color w:val="00AEEF"/>
          <w:sz w:val="24"/>
          <w:szCs w:val="28"/>
          <w:lang w:eastAsia="en-US"/>
        </w:rPr>
      </w:pPr>
      <w:r>
        <w:br w:type="page"/>
      </w:r>
    </w:p>
    <w:p w14:paraId="053B0046" w14:textId="76F2047B" w:rsidR="00032FAF" w:rsidRDefault="00032FAF" w:rsidP="00032FAF">
      <w:pPr>
        <w:pStyle w:val="i-chead"/>
      </w:pPr>
      <w:r>
        <w:lastRenderedPageBreak/>
        <w:t xml:space="preserve">Apply knowledge </w:t>
      </w:r>
    </w:p>
    <w:p w14:paraId="438628AA" w14:textId="77777777" w:rsidR="00032FAF" w:rsidRDefault="00032FAF" w:rsidP="007910A1">
      <w:pPr>
        <w:pStyle w:val="answers-question"/>
      </w:pPr>
      <w:r w:rsidRPr="009105D9">
        <w:rPr>
          <w:b/>
        </w:rPr>
        <w:t xml:space="preserve">4 </w:t>
      </w:r>
      <w:r>
        <w:t>Suggest a</w:t>
      </w:r>
      <w:r w:rsidRPr="009105D9">
        <w:t xml:space="preserve"> genotype for someone with no eye folds</w:t>
      </w:r>
      <w:r>
        <w:t>.</w:t>
      </w:r>
    </w:p>
    <w:p w14:paraId="0CD2D42F" w14:textId="77777777" w:rsidR="00032FAF" w:rsidRPr="006F57A1" w:rsidRDefault="00032FAF" w:rsidP="009E1A25">
      <w:pPr>
        <w:pStyle w:val="answers-answer"/>
      </w:pPr>
      <w:r w:rsidRPr="00C15BB2">
        <w:rPr>
          <w:rStyle w:val="answer"/>
        </w:rPr>
        <w:t>Answer</w:t>
      </w:r>
      <w:r>
        <w:rPr>
          <w:i/>
        </w:rPr>
        <w:t>:</w:t>
      </w:r>
      <w:r>
        <w:t xml:space="preserve"> Homozygous recessive </w:t>
      </w:r>
      <w:proofErr w:type="spellStart"/>
      <w:r>
        <w:t>eg</w:t>
      </w:r>
      <w:proofErr w:type="spellEnd"/>
      <w:r>
        <w:t xml:space="preserve">: </w:t>
      </w:r>
      <w:proofErr w:type="spellStart"/>
      <w:r w:rsidRPr="003C502D">
        <w:rPr>
          <w:i/>
        </w:rPr>
        <w:t>ee</w:t>
      </w:r>
      <w:proofErr w:type="spellEnd"/>
      <w:r>
        <w:t xml:space="preserve"> </w:t>
      </w:r>
    </w:p>
    <w:p w14:paraId="0F22BB0F" w14:textId="77777777" w:rsidR="00032FAF" w:rsidRPr="009105D9" w:rsidRDefault="00032FAF" w:rsidP="007910A1">
      <w:pPr>
        <w:pStyle w:val="answers-question"/>
        <w:rPr>
          <w:b/>
        </w:rPr>
      </w:pPr>
      <w:r w:rsidRPr="009105D9">
        <w:rPr>
          <w:b/>
        </w:rPr>
        <w:t xml:space="preserve">5 </w:t>
      </w:r>
      <w:r w:rsidRPr="009105D9">
        <w:t>Draw a Punnett square for each of the following crosses.</w:t>
      </w:r>
    </w:p>
    <w:p w14:paraId="426EF9D4" w14:textId="77777777" w:rsidR="00032FAF" w:rsidRDefault="00032FAF" w:rsidP="007910A1">
      <w:pPr>
        <w:pStyle w:val="answers-question"/>
      </w:pPr>
      <w:r w:rsidRPr="009105D9">
        <w:rPr>
          <w:b/>
        </w:rPr>
        <w:t xml:space="preserve">a </w:t>
      </w:r>
      <w:r w:rsidRPr="009105D9">
        <w:t xml:space="preserve">RR × </w:t>
      </w:r>
      <w:proofErr w:type="spellStart"/>
      <w:r w:rsidRPr="009105D9">
        <w:t>rr</w:t>
      </w:r>
      <w:proofErr w:type="spellEnd"/>
    </w:p>
    <w:p w14:paraId="36730984" w14:textId="77777777" w:rsidR="00032FAF" w:rsidRDefault="00032FAF" w:rsidP="009E1A25">
      <w:pPr>
        <w:pStyle w:val="answers-answer"/>
      </w:pPr>
      <w:r w:rsidRPr="00C15BB2">
        <w:rPr>
          <w:rStyle w:val="answer"/>
        </w:rPr>
        <w:t>Answer</w:t>
      </w:r>
      <w:r>
        <w:t>:</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3C502D" w14:paraId="3F736871" w14:textId="77777777" w:rsidTr="00032FAF">
        <w:trPr>
          <w:trHeight w:val="508"/>
        </w:trPr>
        <w:tc>
          <w:tcPr>
            <w:tcW w:w="750" w:type="dxa"/>
            <w:tcBorders>
              <w:top w:val="nil"/>
              <w:bottom w:val="nil"/>
              <w:right w:val="nil"/>
            </w:tcBorders>
          </w:tcPr>
          <w:p w14:paraId="7640DC13" w14:textId="77777777" w:rsidR="00032FAF" w:rsidRPr="003C502D" w:rsidRDefault="00032FAF" w:rsidP="00032FAF">
            <w:pPr>
              <w:rPr>
                <w:i/>
                <w:iCs/>
              </w:rPr>
            </w:pPr>
          </w:p>
        </w:tc>
        <w:tc>
          <w:tcPr>
            <w:tcW w:w="750" w:type="dxa"/>
            <w:tcBorders>
              <w:top w:val="nil"/>
              <w:left w:val="nil"/>
              <w:right w:val="nil"/>
            </w:tcBorders>
          </w:tcPr>
          <w:p w14:paraId="3147BDEA" w14:textId="77777777" w:rsidR="00032FAF" w:rsidRPr="003C502D" w:rsidRDefault="00032FAF" w:rsidP="00032FAF">
            <w:pPr>
              <w:rPr>
                <w:i/>
                <w:iCs/>
              </w:rPr>
            </w:pPr>
            <w:r w:rsidRPr="003C502D">
              <w:rPr>
                <w:i/>
                <w:iCs/>
              </w:rPr>
              <w:t>R</w:t>
            </w:r>
          </w:p>
        </w:tc>
        <w:tc>
          <w:tcPr>
            <w:tcW w:w="750" w:type="dxa"/>
            <w:tcBorders>
              <w:top w:val="nil"/>
              <w:left w:val="nil"/>
              <w:right w:val="nil"/>
            </w:tcBorders>
          </w:tcPr>
          <w:p w14:paraId="284D7AF9" w14:textId="77777777" w:rsidR="00032FAF" w:rsidRPr="003C502D" w:rsidRDefault="00032FAF" w:rsidP="00032FAF">
            <w:pPr>
              <w:rPr>
                <w:i/>
                <w:iCs/>
              </w:rPr>
            </w:pPr>
            <w:r w:rsidRPr="003C502D">
              <w:rPr>
                <w:i/>
                <w:iCs/>
              </w:rPr>
              <w:t>R</w:t>
            </w:r>
          </w:p>
        </w:tc>
      </w:tr>
      <w:tr w:rsidR="00032FAF" w:rsidRPr="003C502D" w14:paraId="57A06C09" w14:textId="77777777" w:rsidTr="00032FAF">
        <w:trPr>
          <w:trHeight w:val="482"/>
        </w:trPr>
        <w:tc>
          <w:tcPr>
            <w:tcW w:w="750" w:type="dxa"/>
            <w:tcBorders>
              <w:top w:val="nil"/>
              <w:bottom w:val="nil"/>
            </w:tcBorders>
          </w:tcPr>
          <w:p w14:paraId="497A838D" w14:textId="77777777" w:rsidR="00032FAF" w:rsidRPr="003C502D" w:rsidRDefault="00032FAF" w:rsidP="00032FAF">
            <w:pPr>
              <w:rPr>
                <w:i/>
                <w:iCs/>
              </w:rPr>
            </w:pPr>
            <w:r w:rsidRPr="003C502D">
              <w:rPr>
                <w:i/>
                <w:iCs/>
              </w:rPr>
              <w:t>r</w:t>
            </w:r>
          </w:p>
        </w:tc>
        <w:tc>
          <w:tcPr>
            <w:tcW w:w="750" w:type="dxa"/>
          </w:tcPr>
          <w:p w14:paraId="7C15A384" w14:textId="77777777" w:rsidR="00032FAF" w:rsidRPr="003C502D" w:rsidRDefault="00032FAF" w:rsidP="00032FAF">
            <w:pPr>
              <w:rPr>
                <w:i/>
                <w:iCs/>
              </w:rPr>
            </w:pPr>
            <w:r w:rsidRPr="003C502D">
              <w:rPr>
                <w:i/>
                <w:iCs/>
              </w:rPr>
              <w:t>Rr</w:t>
            </w:r>
          </w:p>
        </w:tc>
        <w:tc>
          <w:tcPr>
            <w:tcW w:w="750" w:type="dxa"/>
          </w:tcPr>
          <w:p w14:paraId="652F0359" w14:textId="77777777" w:rsidR="00032FAF" w:rsidRPr="003C502D" w:rsidRDefault="00032FAF" w:rsidP="00032FAF">
            <w:pPr>
              <w:rPr>
                <w:i/>
                <w:iCs/>
              </w:rPr>
            </w:pPr>
            <w:r w:rsidRPr="003C502D">
              <w:rPr>
                <w:i/>
                <w:iCs/>
              </w:rPr>
              <w:t>Rr</w:t>
            </w:r>
          </w:p>
        </w:tc>
      </w:tr>
      <w:tr w:rsidR="00032FAF" w:rsidRPr="003C502D" w14:paraId="7F6F0729" w14:textId="77777777" w:rsidTr="00032FAF">
        <w:trPr>
          <w:trHeight w:val="482"/>
        </w:trPr>
        <w:tc>
          <w:tcPr>
            <w:tcW w:w="750" w:type="dxa"/>
            <w:tcBorders>
              <w:top w:val="nil"/>
              <w:bottom w:val="nil"/>
            </w:tcBorders>
          </w:tcPr>
          <w:p w14:paraId="405D7507" w14:textId="77777777" w:rsidR="00032FAF" w:rsidRPr="003C502D" w:rsidRDefault="00032FAF" w:rsidP="00032FAF">
            <w:pPr>
              <w:rPr>
                <w:i/>
                <w:iCs/>
              </w:rPr>
            </w:pPr>
            <w:r w:rsidRPr="003C502D">
              <w:rPr>
                <w:i/>
                <w:iCs/>
              </w:rPr>
              <w:t>r</w:t>
            </w:r>
          </w:p>
        </w:tc>
        <w:tc>
          <w:tcPr>
            <w:tcW w:w="750" w:type="dxa"/>
          </w:tcPr>
          <w:p w14:paraId="5C5F6CA0" w14:textId="77777777" w:rsidR="00032FAF" w:rsidRPr="003C502D" w:rsidRDefault="00032FAF" w:rsidP="00032FAF">
            <w:pPr>
              <w:rPr>
                <w:i/>
                <w:iCs/>
              </w:rPr>
            </w:pPr>
            <w:r w:rsidRPr="003C502D">
              <w:rPr>
                <w:i/>
                <w:iCs/>
              </w:rPr>
              <w:t>Rr</w:t>
            </w:r>
          </w:p>
        </w:tc>
        <w:tc>
          <w:tcPr>
            <w:tcW w:w="750" w:type="dxa"/>
          </w:tcPr>
          <w:p w14:paraId="53D72338" w14:textId="77777777" w:rsidR="00032FAF" w:rsidRPr="003C502D" w:rsidRDefault="00032FAF" w:rsidP="00032FAF">
            <w:pPr>
              <w:rPr>
                <w:i/>
                <w:iCs/>
              </w:rPr>
            </w:pPr>
            <w:r w:rsidRPr="003C502D">
              <w:rPr>
                <w:i/>
                <w:iCs/>
              </w:rPr>
              <w:t>Rr</w:t>
            </w:r>
          </w:p>
        </w:tc>
      </w:tr>
    </w:tbl>
    <w:p w14:paraId="6172BEB5" w14:textId="77777777" w:rsidR="00032FAF" w:rsidRPr="009105D9" w:rsidRDefault="00032FAF" w:rsidP="00032FAF">
      <w:pPr>
        <w:rPr>
          <w:b/>
          <w:bCs/>
        </w:rPr>
      </w:pPr>
    </w:p>
    <w:p w14:paraId="0A0B07B0" w14:textId="77777777" w:rsidR="00032FAF" w:rsidRDefault="00032FAF" w:rsidP="007910A1">
      <w:pPr>
        <w:pStyle w:val="answers-question"/>
      </w:pPr>
      <w:r w:rsidRPr="009105D9">
        <w:rPr>
          <w:b/>
        </w:rPr>
        <w:t xml:space="preserve">b </w:t>
      </w:r>
      <w:r w:rsidRPr="009105D9">
        <w:t xml:space="preserve">Mm × </w:t>
      </w:r>
      <w:r w:rsidRPr="003C502D">
        <w:t>Mm</w:t>
      </w:r>
    </w:p>
    <w:p w14:paraId="6432ADEC" w14:textId="77777777" w:rsidR="00032FAF" w:rsidRDefault="00032FAF" w:rsidP="009E1A25">
      <w:pPr>
        <w:pStyle w:val="answers-answer"/>
      </w:pPr>
      <w:r w:rsidRPr="00C15BB2">
        <w:rPr>
          <w:rStyle w:val="answer"/>
        </w:rPr>
        <w:t>Answer</w:t>
      </w:r>
      <w:r>
        <w:t>:</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3C502D" w14:paraId="19B26E9F" w14:textId="77777777" w:rsidTr="00032FAF">
        <w:trPr>
          <w:trHeight w:val="508"/>
        </w:trPr>
        <w:tc>
          <w:tcPr>
            <w:tcW w:w="750" w:type="dxa"/>
            <w:tcBorders>
              <w:top w:val="nil"/>
              <w:bottom w:val="nil"/>
              <w:right w:val="nil"/>
            </w:tcBorders>
          </w:tcPr>
          <w:p w14:paraId="07471F6A" w14:textId="77777777" w:rsidR="00032FAF" w:rsidRPr="003C502D" w:rsidRDefault="00032FAF" w:rsidP="00032FAF">
            <w:pPr>
              <w:rPr>
                <w:i/>
                <w:iCs/>
              </w:rPr>
            </w:pPr>
          </w:p>
        </w:tc>
        <w:tc>
          <w:tcPr>
            <w:tcW w:w="750" w:type="dxa"/>
            <w:tcBorders>
              <w:top w:val="nil"/>
              <w:left w:val="nil"/>
              <w:right w:val="nil"/>
            </w:tcBorders>
          </w:tcPr>
          <w:p w14:paraId="4E8CCF78" w14:textId="77777777" w:rsidR="00032FAF" w:rsidRPr="003C502D" w:rsidRDefault="00032FAF" w:rsidP="00032FAF">
            <w:pPr>
              <w:rPr>
                <w:i/>
                <w:iCs/>
              </w:rPr>
            </w:pPr>
            <w:r w:rsidRPr="003C502D">
              <w:rPr>
                <w:i/>
                <w:iCs/>
              </w:rPr>
              <w:t>M</w:t>
            </w:r>
          </w:p>
        </w:tc>
        <w:tc>
          <w:tcPr>
            <w:tcW w:w="750" w:type="dxa"/>
            <w:tcBorders>
              <w:top w:val="nil"/>
              <w:left w:val="nil"/>
              <w:right w:val="nil"/>
            </w:tcBorders>
          </w:tcPr>
          <w:p w14:paraId="0AFFFDA6" w14:textId="77777777" w:rsidR="00032FAF" w:rsidRPr="003C502D" w:rsidRDefault="00032FAF" w:rsidP="00032FAF">
            <w:pPr>
              <w:rPr>
                <w:i/>
                <w:iCs/>
              </w:rPr>
            </w:pPr>
            <w:r w:rsidRPr="003C502D">
              <w:rPr>
                <w:i/>
                <w:iCs/>
              </w:rPr>
              <w:t>m</w:t>
            </w:r>
          </w:p>
        </w:tc>
      </w:tr>
      <w:tr w:rsidR="00032FAF" w:rsidRPr="003C502D" w14:paraId="4381A53D" w14:textId="77777777" w:rsidTr="00032FAF">
        <w:trPr>
          <w:trHeight w:val="482"/>
        </w:trPr>
        <w:tc>
          <w:tcPr>
            <w:tcW w:w="750" w:type="dxa"/>
            <w:tcBorders>
              <w:top w:val="nil"/>
              <w:bottom w:val="nil"/>
            </w:tcBorders>
          </w:tcPr>
          <w:p w14:paraId="6D4A8EC5" w14:textId="77777777" w:rsidR="00032FAF" w:rsidRPr="003C502D" w:rsidRDefault="00032FAF" w:rsidP="00032FAF">
            <w:pPr>
              <w:rPr>
                <w:i/>
                <w:iCs/>
              </w:rPr>
            </w:pPr>
            <w:r w:rsidRPr="003C502D">
              <w:rPr>
                <w:i/>
                <w:iCs/>
              </w:rPr>
              <w:t>M</w:t>
            </w:r>
          </w:p>
        </w:tc>
        <w:tc>
          <w:tcPr>
            <w:tcW w:w="750" w:type="dxa"/>
          </w:tcPr>
          <w:p w14:paraId="60540091" w14:textId="77777777" w:rsidR="00032FAF" w:rsidRPr="003C502D" w:rsidRDefault="00032FAF" w:rsidP="00032FAF">
            <w:pPr>
              <w:rPr>
                <w:i/>
                <w:iCs/>
              </w:rPr>
            </w:pPr>
            <w:r w:rsidRPr="003C502D">
              <w:rPr>
                <w:i/>
                <w:iCs/>
              </w:rPr>
              <w:t>MM</w:t>
            </w:r>
          </w:p>
        </w:tc>
        <w:tc>
          <w:tcPr>
            <w:tcW w:w="750" w:type="dxa"/>
          </w:tcPr>
          <w:p w14:paraId="11A6B530" w14:textId="77777777" w:rsidR="00032FAF" w:rsidRPr="003C502D" w:rsidRDefault="00032FAF" w:rsidP="00032FAF">
            <w:pPr>
              <w:rPr>
                <w:i/>
                <w:iCs/>
              </w:rPr>
            </w:pPr>
            <w:r w:rsidRPr="003C502D">
              <w:rPr>
                <w:i/>
                <w:iCs/>
              </w:rPr>
              <w:t>Mm</w:t>
            </w:r>
          </w:p>
        </w:tc>
      </w:tr>
      <w:tr w:rsidR="00032FAF" w:rsidRPr="003C502D" w14:paraId="4D86566A" w14:textId="77777777" w:rsidTr="00032FAF">
        <w:trPr>
          <w:trHeight w:val="482"/>
        </w:trPr>
        <w:tc>
          <w:tcPr>
            <w:tcW w:w="750" w:type="dxa"/>
            <w:tcBorders>
              <w:top w:val="nil"/>
              <w:bottom w:val="nil"/>
            </w:tcBorders>
          </w:tcPr>
          <w:p w14:paraId="5FACF4D8" w14:textId="77777777" w:rsidR="00032FAF" w:rsidRPr="003C502D" w:rsidRDefault="00032FAF" w:rsidP="00032FAF">
            <w:pPr>
              <w:rPr>
                <w:i/>
                <w:iCs/>
              </w:rPr>
            </w:pPr>
            <w:r w:rsidRPr="003C502D">
              <w:rPr>
                <w:i/>
                <w:iCs/>
              </w:rPr>
              <w:t>m</w:t>
            </w:r>
          </w:p>
        </w:tc>
        <w:tc>
          <w:tcPr>
            <w:tcW w:w="750" w:type="dxa"/>
          </w:tcPr>
          <w:p w14:paraId="0939DA97" w14:textId="77777777" w:rsidR="00032FAF" w:rsidRPr="003C502D" w:rsidRDefault="00032FAF" w:rsidP="00032FAF">
            <w:pPr>
              <w:rPr>
                <w:i/>
                <w:iCs/>
              </w:rPr>
            </w:pPr>
            <w:r w:rsidRPr="003C502D">
              <w:rPr>
                <w:i/>
                <w:iCs/>
              </w:rPr>
              <w:t>Mm</w:t>
            </w:r>
          </w:p>
        </w:tc>
        <w:tc>
          <w:tcPr>
            <w:tcW w:w="750" w:type="dxa"/>
          </w:tcPr>
          <w:p w14:paraId="0B837759" w14:textId="77777777" w:rsidR="00032FAF" w:rsidRPr="003C502D" w:rsidRDefault="00032FAF" w:rsidP="00032FAF">
            <w:pPr>
              <w:rPr>
                <w:i/>
                <w:iCs/>
              </w:rPr>
            </w:pPr>
            <w:r w:rsidRPr="003C502D">
              <w:rPr>
                <w:i/>
                <w:iCs/>
              </w:rPr>
              <w:t>mm</w:t>
            </w:r>
          </w:p>
        </w:tc>
      </w:tr>
    </w:tbl>
    <w:p w14:paraId="35AE0C7B" w14:textId="77777777" w:rsidR="00032FAF" w:rsidRPr="009105D9" w:rsidRDefault="00032FAF" w:rsidP="00032FAF">
      <w:pPr>
        <w:rPr>
          <w:b/>
          <w:bCs/>
        </w:rPr>
      </w:pPr>
    </w:p>
    <w:p w14:paraId="71219AB4" w14:textId="77777777" w:rsidR="00032FAF" w:rsidRDefault="00032FAF" w:rsidP="007910A1">
      <w:pPr>
        <w:pStyle w:val="answers-question"/>
      </w:pPr>
      <w:r w:rsidRPr="009105D9">
        <w:rPr>
          <w:b/>
        </w:rPr>
        <w:t xml:space="preserve">c </w:t>
      </w:r>
      <w:proofErr w:type="spellStart"/>
      <w:r w:rsidRPr="009105D9">
        <w:t>Ee</w:t>
      </w:r>
      <w:proofErr w:type="spellEnd"/>
      <w:r w:rsidRPr="009105D9">
        <w:t xml:space="preserve"> × </w:t>
      </w:r>
      <w:proofErr w:type="spellStart"/>
      <w:r w:rsidRPr="009105D9">
        <w:t>ee</w:t>
      </w:r>
      <w:proofErr w:type="spellEnd"/>
    </w:p>
    <w:p w14:paraId="3138EB4B" w14:textId="77777777" w:rsidR="00032FAF" w:rsidRDefault="00032FAF" w:rsidP="009E1A25">
      <w:pPr>
        <w:pStyle w:val="answers-answer"/>
      </w:pPr>
      <w:r w:rsidRPr="00C15BB2">
        <w:rPr>
          <w:rStyle w:val="answer"/>
        </w:rPr>
        <w:t>Answer</w:t>
      </w:r>
      <w:r>
        <w:t>:</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3C502D" w14:paraId="1E658043" w14:textId="77777777" w:rsidTr="00032FAF">
        <w:trPr>
          <w:trHeight w:val="508"/>
        </w:trPr>
        <w:tc>
          <w:tcPr>
            <w:tcW w:w="750" w:type="dxa"/>
            <w:tcBorders>
              <w:top w:val="nil"/>
              <w:bottom w:val="nil"/>
              <w:right w:val="nil"/>
            </w:tcBorders>
          </w:tcPr>
          <w:p w14:paraId="6FA7787B" w14:textId="77777777" w:rsidR="00032FAF" w:rsidRPr="003C502D" w:rsidRDefault="00032FAF" w:rsidP="00032FAF">
            <w:pPr>
              <w:rPr>
                <w:i/>
                <w:iCs/>
              </w:rPr>
            </w:pPr>
          </w:p>
        </w:tc>
        <w:tc>
          <w:tcPr>
            <w:tcW w:w="750" w:type="dxa"/>
            <w:tcBorders>
              <w:top w:val="nil"/>
              <w:left w:val="nil"/>
              <w:right w:val="nil"/>
            </w:tcBorders>
          </w:tcPr>
          <w:p w14:paraId="06C5F788" w14:textId="77777777" w:rsidR="00032FAF" w:rsidRPr="003C502D" w:rsidRDefault="00032FAF" w:rsidP="00032FAF">
            <w:pPr>
              <w:rPr>
                <w:i/>
                <w:iCs/>
              </w:rPr>
            </w:pPr>
            <w:r w:rsidRPr="003C502D">
              <w:rPr>
                <w:i/>
                <w:iCs/>
              </w:rPr>
              <w:t>E</w:t>
            </w:r>
          </w:p>
        </w:tc>
        <w:tc>
          <w:tcPr>
            <w:tcW w:w="750" w:type="dxa"/>
            <w:tcBorders>
              <w:top w:val="nil"/>
              <w:left w:val="nil"/>
              <w:right w:val="nil"/>
            </w:tcBorders>
          </w:tcPr>
          <w:p w14:paraId="73B5BECC" w14:textId="77777777" w:rsidR="00032FAF" w:rsidRPr="003C502D" w:rsidRDefault="00032FAF" w:rsidP="00032FAF">
            <w:pPr>
              <w:rPr>
                <w:i/>
                <w:iCs/>
              </w:rPr>
            </w:pPr>
            <w:r w:rsidRPr="003C502D">
              <w:rPr>
                <w:i/>
                <w:iCs/>
              </w:rPr>
              <w:t>e</w:t>
            </w:r>
          </w:p>
        </w:tc>
      </w:tr>
      <w:tr w:rsidR="00032FAF" w:rsidRPr="003C502D" w14:paraId="3A786AF8" w14:textId="77777777" w:rsidTr="00032FAF">
        <w:trPr>
          <w:trHeight w:val="482"/>
        </w:trPr>
        <w:tc>
          <w:tcPr>
            <w:tcW w:w="750" w:type="dxa"/>
            <w:tcBorders>
              <w:top w:val="nil"/>
              <w:bottom w:val="nil"/>
            </w:tcBorders>
          </w:tcPr>
          <w:p w14:paraId="36F65066" w14:textId="77777777" w:rsidR="00032FAF" w:rsidRPr="003C502D" w:rsidRDefault="00032FAF" w:rsidP="00032FAF">
            <w:pPr>
              <w:rPr>
                <w:i/>
                <w:iCs/>
              </w:rPr>
            </w:pPr>
            <w:r w:rsidRPr="003C502D">
              <w:rPr>
                <w:i/>
                <w:iCs/>
              </w:rPr>
              <w:t>e</w:t>
            </w:r>
          </w:p>
        </w:tc>
        <w:tc>
          <w:tcPr>
            <w:tcW w:w="750" w:type="dxa"/>
          </w:tcPr>
          <w:p w14:paraId="22772C87" w14:textId="77777777" w:rsidR="00032FAF" w:rsidRPr="003C502D" w:rsidRDefault="00032FAF" w:rsidP="00032FAF">
            <w:pPr>
              <w:rPr>
                <w:i/>
                <w:iCs/>
              </w:rPr>
            </w:pPr>
            <w:proofErr w:type="spellStart"/>
            <w:r w:rsidRPr="003C502D">
              <w:rPr>
                <w:i/>
                <w:iCs/>
              </w:rPr>
              <w:t>Ee</w:t>
            </w:r>
            <w:proofErr w:type="spellEnd"/>
          </w:p>
        </w:tc>
        <w:tc>
          <w:tcPr>
            <w:tcW w:w="750" w:type="dxa"/>
          </w:tcPr>
          <w:p w14:paraId="50F3F7DB" w14:textId="77777777" w:rsidR="00032FAF" w:rsidRPr="003C502D" w:rsidRDefault="00032FAF" w:rsidP="00032FAF">
            <w:pPr>
              <w:rPr>
                <w:i/>
                <w:iCs/>
              </w:rPr>
            </w:pPr>
            <w:proofErr w:type="spellStart"/>
            <w:r w:rsidRPr="003C502D">
              <w:rPr>
                <w:i/>
                <w:iCs/>
              </w:rPr>
              <w:t>ee</w:t>
            </w:r>
            <w:proofErr w:type="spellEnd"/>
          </w:p>
        </w:tc>
      </w:tr>
      <w:tr w:rsidR="00032FAF" w:rsidRPr="003C502D" w14:paraId="71E6437A" w14:textId="77777777" w:rsidTr="00032FAF">
        <w:trPr>
          <w:trHeight w:val="482"/>
        </w:trPr>
        <w:tc>
          <w:tcPr>
            <w:tcW w:w="750" w:type="dxa"/>
            <w:tcBorders>
              <w:top w:val="nil"/>
              <w:bottom w:val="nil"/>
            </w:tcBorders>
          </w:tcPr>
          <w:p w14:paraId="38AC80D7" w14:textId="77777777" w:rsidR="00032FAF" w:rsidRPr="003C502D" w:rsidRDefault="00032FAF" w:rsidP="00032FAF">
            <w:pPr>
              <w:rPr>
                <w:i/>
                <w:iCs/>
              </w:rPr>
            </w:pPr>
            <w:r w:rsidRPr="003C502D">
              <w:rPr>
                <w:i/>
                <w:iCs/>
              </w:rPr>
              <w:t>e</w:t>
            </w:r>
          </w:p>
        </w:tc>
        <w:tc>
          <w:tcPr>
            <w:tcW w:w="750" w:type="dxa"/>
          </w:tcPr>
          <w:p w14:paraId="4CD77C4A" w14:textId="77777777" w:rsidR="00032FAF" w:rsidRPr="003C502D" w:rsidRDefault="00032FAF" w:rsidP="00032FAF">
            <w:pPr>
              <w:rPr>
                <w:i/>
                <w:iCs/>
              </w:rPr>
            </w:pPr>
            <w:proofErr w:type="spellStart"/>
            <w:r w:rsidRPr="003C502D">
              <w:rPr>
                <w:i/>
                <w:iCs/>
              </w:rPr>
              <w:t>Ee</w:t>
            </w:r>
            <w:proofErr w:type="spellEnd"/>
          </w:p>
        </w:tc>
        <w:tc>
          <w:tcPr>
            <w:tcW w:w="750" w:type="dxa"/>
          </w:tcPr>
          <w:p w14:paraId="01C807F7" w14:textId="77777777" w:rsidR="00032FAF" w:rsidRPr="003C502D" w:rsidRDefault="00032FAF" w:rsidP="00032FAF">
            <w:pPr>
              <w:rPr>
                <w:i/>
                <w:iCs/>
              </w:rPr>
            </w:pPr>
            <w:proofErr w:type="spellStart"/>
            <w:r w:rsidRPr="003C502D">
              <w:rPr>
                <w:i/>
                <w:iCs/>
              </w:rPr>
              <w:t>ee</w:t>
            </w:r>
            <w:proofErr w:type="spellEnd"/>
          </w:p>
        </w:tc>
      </w:tr>
    </w:tbl>
    <w:p w14:paraId="29B79ABB" w14:textId="77777777" w:rsidR="00032FAF" w:rsidRPr="009105D9" w:rsidRDefault="00032FAF" w:rsidP="00032FAF">
      <w:pPr>
        <w:rPr>
          <w:b/>
          <w:bCs/>
        </w:rPr>
      </w:pPr>
    </w:p>
    <w:p w14:paraId="03B7C8A3" w14:textId="77777777" w:rsidR="00032FAF" w:rsidRDefault="00032FAF" w:rsidP="007910A1">
      <w:pPr>
        <w:pStyle w:val="answers-question"/>
      </w:pPr>
      <w:r w:rsidRPr="009105D9">
        <w:rPr>
          <w:b/>
        </w:rPr>
        <w:t xml:space="preserve">6 </w:t>
      </w:r>
      <w:r w:rsidRPr="009105D9">
        <w:t>What is the probability that a child will have astigmatism if neither of his parents have the condition?</w:t>
      </w:r>
      <w:r>
        <w:rPr>
          <w:b/>
        </w:rPr>
        <w:t xml:space="preserve"> </w:t>
      </w:r>
      <w:r w:rsidRPr="009105D9">
        <w:t>Explain your answer.</w:t>
      </w:r>
    </w:p>
    <w:p w14:paraId="3C98BA61" w14:textId="65E41124" w:rsidR="00032FAF" w:rsidRPr="009105D9" w:rsidRDefault="00032FAF" w:rsidP="009E1A25">
      <w:pPr>
        <w:pStyle w:val="answers-answer"/>
        <w:rPr>
          <w:b/>
          <w:bCs/>
        </w:rPr>
      </w:pPr>
      <w:r w:rsidRPr="00C15BB2">
        <w:rPr>
          <w:rStyle w:val="answer"/>
        </w:rPr>
        <w:t>Answer</w:t>
      </w:r>
      <w:r>
        <w:rPr>
          <w:i/>
        </w:rPr>
        <w:t>:</w:t>
      </w:r>
      <w:r>
        <w:t xml:space="preserve"> There is no chance the child will have astigmatism. Astigmatism is a dominant trait</w:t>
      </w:r>
      <w:r w:rsidR="00527AA7">
        <w:t>;</w:t>
      </w:r>
      <w:r>
        <w:t xml:space="preserve"> if </w:t>
      </w:r>
      <w:r w:rsidR="00527AA7">
        <w:t xml:space="preserve">the child’s </w:t>
      </w:r>
      <w:r>
        <w:t>parents have normal vision</w:t>
      </w:r>
      <w:r w:rsidR="00527AA7">
        <w:t>,</w:t>
      </w:r>
      <w:r>
        <w:t xml:space="preserve"> they are both homozygous recessive (aa),</w:t>
      </w:r>
      <w:r w:rsidR="00527AA7">
        <w:t xml:space="preserve"> so</w:t>
      </w:r>
      <w:r>
        <w:t xml:space="preserve"> there is no dominant allele present in either parent to pass onto their </w:t>
      </w:r>
      <w:r w:rsidR="00527AA7">
        <w:t>child</w:t>
      </w:r>
      <w:r>
        <w:t>.</w:t>
      </w:r>
    </w:p>
    <w:p w14:paraId="781610C6" w14:textId="77777777" w:rsidR="00527AA7" w:rsidRDefault="00527AA7">
      <w:pPr>
        <w:spacing w:line="240" w:lineRule="auto"/>
        <w:rPr>
          <w:b/>
          <w:bCs/>
          <w:sz w:val="24"/>
          <w:szCs w:val="24"/>
          <w:lang w:val="en-US"/>
        </w:rPr>
      </w:pPr>
      <w:r>
        <w:rPr>
          <w:b/>
        </w:rPr>
        <w:br w:type="page"/>
      </w:r>
    </w:p>
    <w:p w14:paraId="4A32F8AC" w14:textId="29889703" w:rsidR="00032FAF" w:rsidRDefault="00032FAF" w:rsidP="007910A1">
      <w:pPr>
        <w:pStyle w:val="answers-question"/>
      </w:pPr>
      <w:r w:rsidRPr="009105D9">
        <w:rPr>
          <w:b/>
        </w:rPr>
        <w:lastRenderedPageBreak/>
        <w:t xml:space="preserve">7 </w:t>
      </w:r>
      <w:r w:rsidRPr="009105D9">
        <w:t>Two parents with broad lips have a child with thin lips. Use a Punnett square to determine the</w:t>
      </w:r>
      <w:r>
        <w:t xml:space="preserve"> </w:t>
      </w:r>
      <w:r w:rsidRPr="009105D9">
        <w:t>genotype of the parents.</w:t>
      </w:r>
    </w:p>
    <w:p w14:paraId="207ACBBB" w14:textId="77777777" w:rsidR="00032FAF" w:rsidRDefault="00032FAF" w:rsidP="009E1A25">
      <w:pPr>
        <w:pStyle w:val="answers-answer"/>
      </w:pPr>
      <w:r w:rsidRPr="00C15BB2">
        <w:rPr>
          <w:rStyle w:val="answer"/>
        </w:rPr>
        <w:t>Answer</w:t>
      </w:r>
      <w:r>
        <w:t>:</w:t>
      </w:r>
    </w:p>
    <w:p w14:paraId="21E69855" w14:textId="77777777" w:rsidR="00032FAF" w:rsidRDefault="00032FAF" w:rsidP="009E1A25">
      <w:pPr>
        <w:pStyle w:val="answers-answer"/>
      </w:pPr>
      <w:r>
        <w:t>Key: B = Broad lips, b = thin lips</w:t>
      </w:r>
    </w:p>
    <w:p w14:paraId="266EAEBA" w14:textId="77777777" w:rsidR="00032FAF" w:rsidRPr="007A41B6" w:rsidRDefault="00032FAF" w:rsidP="009E1A25">
      <w:pPr>
        <w:pStyle w:val="answers-answer"/>
      </w:pPr>
      <w:r>
        <w:t>Bb x Bb</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F60694" w14:paraId="7AB5A018" w14:textId="77777777" w:rsidTr="00032FAF">
        <w:trPr>
          <w:trHeight w:val="508"/>
        </w:trPr>
        <w:tc>
          <w:tcPr>
            <w:tcW w:w="750" w:type="dxa"/>
            <w:tcBorders>
              <w:top w:val="nil"/>
              <w:bottom w:val="nil"/>
              <w:right w:val="nil"/>
            </w:tcBorders>
          </w:tcPr>
          <w:p w14:paraId="7F31D1BC" w14:textId="77777777" w:rsidR="00032FAF" w:rsidRPr="00F60694" w:rsidRDefault="00032FAF" w:rsidP="00032FAF">
            <w:pPr>
              <w:rPr>
                <w:i/>
                <w:iCs/>
              </w:rPr>
            </w:pPr>
          </w:p>
        </w:tc>
        <w:tc>
          <w:tcPr>
            <w:tcW w:w="750" w:type="dxa"/>
            <w:tcBorders>
              <w:top w:val="nil"/>
              <w:left w:val="nil"/>
              <w:right w:val="nil"/>
            </w:tcBorders>
          </w:tcPr>
          <w:p w14:paraId="35481408" w14:textId="77777777" w:rsidR="00032FAF" w:rsidRPr="00F60694" w:rsidRDefault="00032FAF" w:rsidP="00032FAF">
            <w:pPr>
              <w:rPr>
                <w:i/>
                <w:iCs/>
              </w:rPr>
            </w:pPr>
            <w:r w:rsidRPr="00F60694">
              <w:rPr>
                <w:i/>
                <w:iCs/>
              </w:rPr>
              <w:t>B</w:t>
            </w:r>
          </w:p>
        </w:tc>
        <w:tc>
          <w:tcPr>
            <w:tcW w:w="750" w:type="dxa"/>
            <w:tcBorders>
              <w:top w:val="nil"/>
              <w:left w:val="nil"/>
              <w:right w:val="nil"/>
            </w:tcBorders>
          </w:tcPr>
          <w:p w14:paraId="29353EC4" w14:textId="77777777" w:rsidR="00032FAF" w:rsidRPr="00F60694" w:rsidRDefault="00032FAF" w:rsidP="00032FAF">
            <w:pPr>
              <w:rPr>
                <w:i/>
                <w:iCs/>
              </w:rPr>
            </w:pPr>
            <w:r w:rsidRPr="00F60694">
              <w:rPr>
                <w:i/>
                <w:iCs/>
              </w:rPr>
              <w:t>b</w:t>
            </w:r>
          </w:p>
        </w:tc>
      </w:tr>
      <w:tr w:rsidR="00032FAF" w:rsidRPr="00F60694" w14:paraId="1A3DAA2D" w14:textId="77777777" w:rsidTr="00032FAF">
        <w:trPr>
          <w:trHeight w:val="482"/>
        </w:trPr>
        <w:tc>
          <w:tcPr>
            <w:tcW w:w="750" w:type="dxa"/>
            <w:tcBorders>
              <w:top w:val="nil"/>
              <w:bottom w:val="nil"/>
            </w:tcBorders>
          </w:tcPr>
          <w:p w14:paraId="24CBB015" w14:textId="77777777" w:rsidR="00032FAF" w:rsidRPr="00F60694" w:rsidRDefault="00032FAF" w:rsidP="00032FAF">
            <w:pPr>
              <w:rPr>
                <w:i/>
                <w:iCs/>
              </w:rPr>
            </w:pPr>
            <w:r w:rsidRPr="00F60694">
              <w:rPr>
                <w:i/>
                <w:iCs/>
              </w:rPr>
              <w:t>B</w:t>
            </w:r>
          </w:p>
        </w:tc>
        <w:tc>
          <w:tcPr>
            <w:tcW w:w="750" w:type="dxa"/>
          </w:tcPr>
          <w:p w14:paraId="352ED6BE" w14:textId="77777777" w:rsidR="00032FAF" w:rsidRPr="00F60694" w:rsidRDefault="00032FAF" w:rsidP="00032FAF">
            <w:pPr>
              <w:rPr>
                <w:i/>
                <w:iCs/>
              </w:rPr>
            </w:pPr>
            <w:r w:rsidRPr="00F60694">
              <w:rPr>
                <w:i/>
                <w:iCs/>
              </w:rPr>
              <w:t>BB</w:t>
            </w:r>
          </w:p>
        </w:tc>
        <w:tc>
          <w:tcPr>
            <w:tcW w:w="750" w:type="dxa"/>
          </w:tcPr>
          <w:p w14:paraId="60F10AF1" w14:textId="77777777" w:rsidR="00032FAF" w:rsidRPr="00F60694" w:rsidRDefault="00032FAF" w:rsidP="00032FAF">
            <w:pPr>
              <w:rPr>
                <w:i/>
                <w:iCs/>
              </w:rPr>
            </w:pPr>
            <w:r w:rsidRPr="00F60694">
              <w:rPr>
                <w:i/>
                <w:iCs/>
              </w:rPr>
              <w:t>Bb</w:t>
            </w:r>
          </w:p>
        </w:tc>
      </w:tr>
      <w:tr w:rsidR="00032FAF" w:rsidRPr="00F60694" w14:paraId="609237FE" w14:textId="77777777" w:rsidTr="00032FAF">
        <w:trPr>
          <w:trHeight w:val="482"/>
        </w:trPr>
        <w:tc>
          <w:tcPr>
            <w:tcW w:w="750" w:type="dxa"/>
            <w:tcBorders>
              <w:top w:val="nil"/>
              <w:bottom w:val="nil"/>
            </w:tcBorders>
          </w:tcPr>
          <w:p w14:paraId="4AB64608" w14:textId="77777777" w:rsidR="00032FAF" w:rsidRPr="00F60694" w:rsidRDefault="00032FAF" w:rsidP="00032FAF">
            <w:pPr>
              <w:rPr>
                <w:i/>
                <w:iCs/>
              </w:rPr>
            </w:pPr>
            <w:r w:rsidRPr="00F60694">
              <w:rPr>
                <w:i/>
                <w:iCs/>
              </w:rPr>
              <w:t>b</w:t>
            </w:r>
          </w:p>
        </w:tc>
        <w:tc>
          <w:tcPr>
            <w:tcW w:w="750" w:type="dxa"/>
          </w:tcPr>
          <w:p w14:paraId="4DA977E6" w14:textId="77777777" w:rsidR="00032FAF" w:rsidRPr="00F60694" w:rsidRDefault="00032FAF" w:rsidP="00032FAF">
            <w:pPr>
              <w:rPr>
                <w:i/>
                <w:iCs/>
              </w:rPr>
            </w:pPr>
            <w:r w:rsidRPr="00F60694">
              <w:rPr>
                <w:i/>
                <w:iCs/>
              </w:rPr>
              <w:t>Bb</w:t>
            </w:r>
          </w:p>
        </w:tc>
        <w:tc>
          <w:tcPr>
            <w:tcW w:w="750" w:type="dxa"/>
          </w:tcPr>
          <w:p w14:paraId="796987F8" w14:textId="77777777" w:rsidR="00032FAF" w:rsidRPr="00F60694" w:rsidRDefault="00032FAF" w:rsidP="00032FAF">
            <w:pPr>
              <w:rPr>
                <w:i/>
                <w:iCs/>
              </w:rPr>
            </w:pPr>
            <w:r w:rsidRPr="00F60694">
              <w:rPr>
                <w:i/>
                <w:iCs/>
              </w:rPr>
              <w:t>bb</w:t>
            </w:r>
          </w:p>
        </w:tc>
      </w:tr>
    </w:tbl>
    <w:p w14:paraId="647AF1B3" w14:textId="77777777" w:rsidR="00032FAF" w:rsidRDefault="00032FAF" w:rsidP="00032FAF"/>
    <w:p w14:paraId="5B97457B" w14:textId="2F059F60" w:rsidR="00032FAF" w:rsidRPr="009105D9" w:rsidRDefault="00032FAF" w:rsidP="009E1A25">
      <w:pPr>
        <w:pStyle w:val="answers-answer"/>
      </w:pPr>
      <w:r>
        <w:t xml:space="preserve">Parents must be heterozygote, if they are to provide their child with the </w:t>
      </w:r>
      <w:r w:rsidR="00527AA7">
        <w:t>two</w:t>
      </w:r>
      <w:r>
        <w:t xml:space="preserve"> recessive alleles required to show thin lips. </w:t>
      </w:r>
    </w:p>
    <w:p w14:paraId="55515746" w14:textId="77777777" w:rsidR="00032FAF" w:rsidRDefault="00032FAF" w:rsidP="007910A1">
      <w:pPr>
        <w:pStyle w:val="answers-question"/>
      </w:pPr>
      <w:r w:rsidRPr="009105D9">
        <w:rPr>
          <w:b/>
        </w:rPr>
        <w:t xml:space="preserve">8 </w:t>
      </w:r>
      <w:r w:rsidRPr="009105D9">
        <w:t>Use the pedigree below to answer the following questions.</w:t>
      </w:r>
    </w:p>
    <w:p w14:paraId="2C8DFF3C" w14:textId="77777777" w:rsidR="00032FAF" w:rsidRDefault="00032FAF" w:rsidP="00032FAF">
      <w:pPr>
        <w:rPr>
          <w:b/>
          <w:bCs/>
        </w:rPr>
      </w:pPr>
      <w:r>
        <w:rPr>
          <w:noProof/>
        </w:rPr>
        <w:drawing>
          <wp:inline distT="0" distB="0" distL="0" distR="0" wp14:anchorId="75B9D6EF" wp14:editId="75778D9A">
            <wp:extent cx="26670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352550"/>
                    </a:xfrm>
                    <a:prstGeom prst="rect">
                      <a:avLst/>
                    </a:prstGeom>
                  </pic:spPr>
                </pic:pic>
              </a:graphicData>
            </a:graphic>
          </wp:inline>
        </w:drawing>
      </w:r>
    </w:p>
    <w:p w14:paraId="5E855C5D" w14:textId="77777777" w:rsidR="00032FAF" w:rsidRDefault="00032FAF" w:rsidP="007910A1">
      <w:pPr>
        <w:pStyle w:val="answers-question"/>
      </w:pPr>
      <w:proofErr w:type="spellStart"/>
      <w:r w:rsidRPr="009105D9">
        <w:rPr>
          <w:b/>
        </w:rPr>
        <w:t>a</w:t>
      </w:r>
      <w:proofErr w:type="spellEnd"/>
      <w:r w:rsidRPr="009105D9">
        <w:rPr>
          <w:b/>
        </w:rPr>
        <w:t xml:space="preserve"> </w:t>
      </w:r>
      <w:r w:rsidRPr="009105D9">
        <w:t>How many females have the trait?</w:t>
      </w:r>
    </w:p>
    <w:p w14:paraId="3D354523" w14:textId="254DA12B" w:rsidR="00032FAF" w:rsidRPr="007A41B6" w:rsidRDefault="00032FAF" w:rsidP="009E1A25">
      <w:pPr>
        <w:pStyle w:val="answers-answer"/>
      </w:pPr>
      <w:r w:rsidRPr="00C15BB2">
        <w:rPr>
          <w:rStyle w:val="answer"/>
        </w:rPr>
        <w:t>Answer</w:t>
      </w:r>
      <w:r>
        <w:t xml:space="preserve">: </w:t>
      </w:r>
      <w:r w:rsidR="00527AA7">
        <w:t>Three</w:t>
      </w:r>
    </w:p>
    <w:p w14:paraId="3FAA1207" w14:textId="77777777" w:rsidR="00032FAF" w:rsidRDefault="00032FAF" w:rsidP="007910A1">
      <w:pPr>
        <w:pStyle w:val="answers-question"/>
      </w:pPr>
      <w:r w:rsidRPr="009105D9">
        <w:rPr>
          <w:b/>
        </w:rPr>
        <w:t xml:space="preserve">b </w:t>
      </w:r>
      <w:r w:rsidRPr="009105D9">
        <w:t>If the trait is dominant, what is the genotype of the male in generation I?</w:t>
      </w:r>
    </w:p>
    <w:p w14:paraId="7A8266DD" w14:textId="77777777" w:rsidR="00032FAF" w:rsidRPr="007A41B6" w:rsidRDefault="00032FAF" w:rsidP="009E1A25">
      <w:pPr>
        <w:pStyle w:val="answers-answer"/>
        <w:rPr>
          <w:b/>
          <w:bCs/>
        </w:rPr>
      </w:pPr>
      <w:r w:rsidRPr="00C15BB2">
        <w:rPr>
          <w:rStyle w:val="answer"/>
        </w:rPr>
        <w:t>Answer</w:t>
      </w:r>
      <w:r>
        <w:rPr>
          <w:i/>
        </w:rPr>
        <w:t>:</w:t>
      </w:r>
      <w:r>
        <w:t xml:space="preserve"> Male must be homozygous recessive </w:t>
      </w:r>
      <w:proofErr w:type="spellStart"/>
      <w:r>
        <w:t>eg</w:t>
      </w:r>
      <w:proofErr w:type="spellEnd"/>
      <w:r>
        <w:t>: aa</w:t>
      </w:r>
    </w:p>
    <w:p w14:paraId="77B121B2" w14:textId="77777777" w:rsidR="00032FAF" w:rsidRPr="009105D9" w:rsidRDefault="00032FAF" w:rsidP="007910A1">
      <w:pPr>
        <w:pStyle w:val="answers-question"/>
        <w:rPr>
          <w:b/>
        </w:rPr>
      </w:pPr>
      <w:r w:rsidRPr="009105D9">
        <w:rPr>
          <w:b/>
        </w:rPr>
        <w:t xml:space="preserve">c </w:t>
      </w:r>
      <w:r w:rsidRPr="009105D9">
        <w:t>If the trait is recessive, what is the genotype of the:</w:t>
      </w:r>
    </w:p>
    <w:p w14:paraId="61669BC7" w14:textId="77777777" w:rsidR="00032FAF" w:rsidRDefault="00032FAF" w:rsidP="007910A1">
      <w:pPr>
        <w:pStyle w:val="answers-question"/>
      </w:pPr>
      <w:proofErr w:type="spellStart"/>
      <w:r w:rsidRPr="009105D9">
        <w:rPr>
          <w:b/>
        </w:rPr>
        <w:t>i</w:t>
      </w:r>
      <w:proofErr w:type="spellEnd"/>
      <w:r w:rsidRPr="009105D9">
        <w:rPr>
          <w:b/>
        </w:rPr>
        <w:t xml:space="preserve"> </w:t>
      </w:r>
      <w:r w:rsidRPr="009105D9">
        <w:t>female in generation II?</w:t>
      </w:r>
    </w:p>
    <w:p w14:paraId="387313B6" w14:textId="77777777" w:rsidR="00032FAF" w:rsidRPr="007A41B6" w:rsidRDefault="00032FAF" w:rsidP="009E1A25">
      <w:pPr>
        <w:pStyle w:val="answers-answer"/>
        <w:rPr>
          <w:b/>
          <w:bCs/>
        </w:rPr>
      </w:pPr>
      <w:r w:rsidRPr="00C15BB2">
        <w:rPr>
          <w:rStyle w:val="answer"/>
        </w:rPr>
        <w:t>Answer</w:t>
      </w:r>
      <w:r>
        <w:rPr>
          <w:i/>
        </w:rPr>
        <w:t>:</w:t>
      </w:r>
      <w:r>
        <w:t xml:space="preserve"> Female must be homozygous recessive </w:t>
      </w:r>
      <w:proofErr w:type="spellStart"/>
      <w:r>
        <w:t>eg</w:t>
      </w:r>
      <w:proofErr w:type="spellEnd"/>
      <w:r>
        <w:t>: aa</w:t>
      </w:r>
    </w:p>
    <w:p w14:paraId="31C7EE9B" w14:textId="77777777" w:rsidR="00032FAF" w:rsidRDefault="00032FAF" w:rsidP="007910A1">
      <w:pPr>
        <w:pStyle w:val="answers-question"/>
      </w:pPr>
      <w:r w:rsidRPr="009105D9">
        <w:rPr>
          <w:b/>
        </w:rPr>
        <w:t xml:space="preserve">ii </w:t>
      </w:r>
      <w:r w:rsidRPr="009105D9">
        <w:t>unaffected females in generation III?</w:t>
      </w:r>
    </w:p>
    <w:p w14:paraId="5E1980B5" w14:textId="77777777" w:rsidR="00032FAF" w:rsidRDefault="00032FAF" w:rsidP="009E1A25">
      <w:pPr>
        <w:pStyle w:val="answers-answer"/>
      </w:pPr>
      <w:r w:rsidRPr="00C15BB2">
        <w:rPr>
          <w:rStyle w:val="answer"/>
        </w:rPr>
        <w:t>Answer</w:t>
      </w:r>
      <w:r>
        <w:rPr>
          <w:i/>
        </w:rPr>
        <w:t>:</w:t>
      </w:r>
      <w:r>
        <w:t xml:space="preserve"> Females can only be heterozygous </w:t>
      </w:r>
      <w:proofErr w:type="spellStart"/>
      <w:r>
        <w:t>eg</w:t>
      </w:r>
      <w:proofErr w:type="spellEnd"/>
      <w:r>
        <w:t>: Aa</w:t>
      </w:r>
    </w:p>
    <w:p w14:paraId="136B75C6" w14:textId="77777777" w:rsidR="00032FAF" w:rsidRDefault="00032FAF" w:rsidP="00032FAF">
      <w:pPr>
        <w:rPr>
          <w:b/>
          <w:bCs/>
        </w:rPr>
      </w:pPr>
    </w:p>
    <w:p w14:paraId="02A6B280" w14:textId="77777777" w:rsidR="00527AA7" w:rsidRDefault="00527AA7">
      <w:pPr>
        <w:spacing w:line="240" w:lineRule="auto"/>
        <w:rPr>
          <w:rFonts w:ascii="Verdana" w:hAnsi="Verdana"/>
          <w:b/>
          <w:color w:val="00AEEF"/>
          <w:sz w:val="24"/>
          <w:szCs w:val="28"/>
          <w:lang w:eastAsia="en-US"/>
        </w:rPr>
      </w:pPr>
      <w:r>
        <w:br w:type="page"/>
      </w:r>
    </w:p>
    <w:p w14:paraId="1C91F47D" w14:textId="2E2CAAF1" w:rsidR="00032FAF" w:rsidRDefault="00032FAF" w:rsidP="00032FAF">
      <w:pPr>
        <w:pStyle w:val="i-chead"/>
      </w:pPr>
      <w:r>
        <w:lastRenderedPageBreak/>
        <w:t>Questions 15.3</w:t>
      </w:r>
    </w:p>
    <w:p w14:paraId="265D24CC" w14:textId="77777777" w:rsidR="00032FAF" w:rsidRDefault="00032FAF" w:rsidP="00032FAF">
      <w:pPr>
        <w:pStyle w:val="i-chead"/>
      </w:pPr>
      <w:r>
        <w:t xml:space="preserve">Recall knowledge </w:t>
      </w:r>
    </w:p>
    <w:p w14:paraId="5E59613A" w14:textId="77777777" w:rsidR="00032FAF" w:rsidRDefault="00032FAF" w:rsidP="007910A1">
      <w:pPr>
        <w:pStyle w:val="answers-question"/>
      </w:pPr>
      <w:r w:rsidRPr="009105D9">
        <w:rPr>
          <w:b/>
        </w:rPr>
        <w:t xml:space="preserve">1 </w:t>
      </w:r>
      <w:r w:rsidRPr="009105D9">
        <w:t>List five single-gene disorders.</w:t>
      </w:r>
    </w:p>
    <w:p w14:paraId="25F3D3FA" w14:textId="77777777" w:rsidR="00032FAF" w:rsidRDefault="00032FAF" w:rsidP="009E1A25">
      <w:pPr>
        <w:pStyle w:val="answers-answer"/>
      </w:pPr>
      <w:r w:rsidRPr="00C15BB2">
        <w:rPr>
          <w:rStyle w:val="answer"/>
        </w:rPr>
        <w:t>Answer</w:t>
      </w:r>
      <w:r>
        <w:t xml:space="preserve">: </w:t>
      </w:r>
    </w:p>
    <w:p w14:paraId="1617D27F" w14:textId="373B20A9" w:rsidR="00032FAF" w:rsidRDefault="00032FAF" w:rsidP="00527AA7">
      <w:pPr>
        <w:pStyle w:val="answers-answer"/>
        <w:numPr>
          <w:ilvl w:val="0"/>
          <w:numId w:val="33"/>
        </w:numPr>
      </w:pPr>
      <w:r>
        <w:t>Huntington’s disease</w:t>
      </w:r>
    </w:p>
    <w:p w14:paraId="2AF32037" w14:textId="45E36978" w:rsidR="00032FAF" w:rsidRDefault="00032FAF" w:rsidP="00527AA7">
      <w:pPr>
        <w:pStyle w:val="answers-answer"/>
        <w:numPr>
          <w:ilvl w:val="0"/>
          <w:numId w:val="33"/>
        </w:numPr>
      </w:pPr>
      <w:r>
        <w:t>Achondroplasia</w:t>
      </w:r>
    </w:p>
    <w:p w14:paraId="4C279BCC" w14:textId="4052006D" w:rsidR="00032FAF" w:rsidRDefault="00032FAF" w:rsidP="00527AA7">
      <w:pPr>
        <w:pStyle w:val="answers-answer"/>
        <w:numPr>
          <w:ilvl w:val="0"/>
          <w:numId w:val="33"/>
        </w:numPr>
      </w:pPr>
      <w:r>
        <w:t>Facioscapulohumeral muscular dystrophy</w:t>
      </w:r>
    </w:p>
    <w:p w14:paraId="2690B555" w14:textId="24E73BA7" w:rsidR="00032FAF" w:rsidRDefault="00032FAF" w:rsidP="00527AA7">
      <w:pPr>
        <w:pStyle w:val="answers-answer"/>
        <w:numPr>
          <w:ilvl w:val="0"/>
          <w:numId w:val="33"/>
        </w:numPr>
      </w:pPr>
      <w:r>
        <w:t>Neurofibromatosis</w:t>
      </w:r>
    </w:p>
    <w:p w14:paraId="188937A7" w14:textId="55E83847" w:rsidR="00032FAF" w:rsidRDefault="00032FAF" w:rsidP="00527AA7">
      <w:pPr>
        <w:pStyle w:val="answers-answer"/>
        <w:numPr>
          <w:ilvl w:val="0"/>
          <w:numId w:val="33"/>
        </w:numPr>
      </w:pPr>
      <w:r>
        <w:t>Cystic fibrosis</w:t>
      </w:r>
    </w:p>
    <w:p w14:paraId="6328B6DE" w14:textId="48C3E7FD" w:rsidR="00032FAF" w:rsidRDefault="00032FAF" w:rsidP="00527AA7">
      <w:pPr>
        <w:pStyle w:val="answers-answer"/>
        <w:numPr>
          <w:ilvl w:val="0"/>
          <w:numId w:val="33"/>
        </w:numPr>
      </w:pPr>
      <w:r>
        <w:t>Albinism</w:t>
      </w:r>
    </w:p>
    <w:p w14:paraId="2BFC3B24" w14:textId="1EA7B9D7" w:rsidR="00032FAF" w:rsidRDefault="00032FAF" w:rsidP="00527AA7">
      <w:pPr>
        <w:pStyle w:val="answers-answer"/>
        <w:numPr>
          <w:ilvl w:val="0"/>
          <w:numId w:val="33"/>
        </w:numPr>
      </w:pPr>
      <w:r>
        <w:t>Sickle-cell anaemia</w:t>
      </w:r>
    </w:p>
    <w:p w14:paraId="06759B6A" w14:textId="23913A49" w:rsidR="00032FAF" w:rsidRDefault="00032FAF" w:rsidP="00527AA7">
      <w:pPr>
        <w:pStyle w:val="answers-answer"/>
        <w:numPr>
          <w:ilvl w:val="0"/>
          <w:numId w:val="33"/>
        </w:numPr>
      </w:pPr>
      <w:r>
        <w:t>Tay Sachs</w:t>
      </w:r>
    </w:p>
    <w:p w14:paraId="68D7E1FC" w14:textId="1575B972" w:rsidR="00032FAF" w:rsidRDefault="00032FAF" w:rsidP="00527AA7">
      <w:pPr>
        <w:pStyle w:val="answers-answer"/>
        <w:numPr>
          <w:ilvl w:val="0"/>
          <w:numId w:val="33"/>
        </w:numPr>
      </w:pPr>
      <w:r>
        <w:t>Phenylketonuria</w:t>
      </w:r>
    </w:p>
    <w:p w14:paraId="3D056E64" w14:textId="77777777" w:rsidR="00032FAF" w:rsidRPr="004E76CB" w:rsidRDefault="00032FAF" w:rsidP="009E1A25">
      <w:pPr>
        <w:pStyle w:val="answers-answer"/>
        <w:rPr>
          <w:b/>
          <w:bCs/>
        </w:rPr>
      </w:pPr>
      <w:r>
        <w:t xml:space="preserve">Other examples may be acceptable, provided they are inherited by a single gene. </w:t>
      </w:r>
    </w:p>
    <w:p w14:paraId="1468D71C" w14:textId="77777777" w:rsidR="00032FAF" w:rsidRDefault="00032FAF" w:rsidP="007910A1">
      <w:pPr>
        <w:pStyle w:val="answers-question"/>
      </w:pPr>
      <w:r w:rsidRPr="009105D9">
        <w:rPr>
          <w:b/>
        </w:rPr>
        <w:t xml:space="preserve">2 </w:t>
      </w:r>
      <w:r w:rsidRPr="009105D9">
        <w:t xml:space="preserve">Describe the symptoms of Huntington’s disease and </w:t>
      </w:r>
      <w:r>
        <w:t>phenylketonuria</w:t>
      </w:r>
      <w:r w:rsidRPr="009105D9">
        <w:t>.</w:t>
      </w:r>
    </w:p>
    <w:p w14:paraId="4A15FDAC" w14:textId="2656A8B5" w:rsidR="00032FAF" w:rsidRDefault="00032FAF" w:rsidP="009E1A25">
      <w:pPr>
        <w:pStyle w:val="answers-answer"/>
      </w:pPr>
      <w:r w:rsidRPr="00C15BB2">
        <w:rPr>
          <w:rStyle w:val="answer"/>
        </w:rPr>
        <w:t>Answer</w:t>
      </w:r>
      <w:r>
        <w:t>:</w:t>
      </w:r>
      <w:r w:rsidR="00527AA7">
        <w:t xml:space="preserve"> </w:t>
      </w:r>
      <w:r>
        <w:t>Huntington’s disease: occasional flailing movement of arms and legs, difficult</w:t>
      </w:r>
      <w:r w:rsidR="00527AA7">
        <w:t>y</w:t>
      </w:r>
      <w:r>
        <w:t xml:space="preserve"> in making voluntary movements, writhing movements of hands, head, trunk and feet, dementia. </w:t>
      </w:r>
    </w:p>
    <w:p w14:paraId="48B18E0B" w14:textId="6A3D1040" w:rsidR="00032FAF" w:rsidRPr="004E76CB" w:rsidRDefault="00032FAF" w:rsidP="009E1A25">
      <w:pPr>
        <w:pStyle w:val="answers-answer"/>
        <w:rPr>
          <w:b/>
          <w:bCs/>
        </w:rPr>
      </w:pPr>
      <w:r>
        <w:t xml:space="preserve">Phenylketonuria: the build-up of phenylalanine leads to damage to a growing brain, extreme </w:t>
      </w:r>
      <w:r w:rsidR="00527AA7">
        <w:t>intellectual disability</w:t>
      </w:r>
      <w:r>
        <w:t>, tendency toward</w:t>
      </w:r>
      <w:r w:rsidR="00527AA7">
        <w:t>s</w:t>
      </w:r>
      <w:r>
        <w:t xml:space="preserve"> epileptic seizures and a failure to produce normal skin pigmentation. </w:t>
      </w:r>
    </w:p>
    <w:p w14:paraId="5EA31EAD" w14:textId="77777777" w:rsidR="00032FAF" w:rsidRDefault="00032FAF" w:rsidP="007910A1">
      <w:pPr>
        <w:pStyle w:val="answers-question"/>
      </w:pPr>
      <w:r w:rsidRPr="009105D9">
        <w:rPr>
          <w:b/>
        </w:rPr>
        <w:t xml:space="preserve">3 </w:t>
      </w:r>
      <w:r w:rsidRPr="009105D9">
        <w:t>Describe how someone can be a carrier of a genetic disorder.</w:t>
      </w:r>
    </w:p>
    <w:p w14:paraId="32DCB528" w14:textId="39371911" w:rsidR="00032FAF" w:rsidRPr="004E76CB" w:rsidRDefault="00032FAF" w:rsidP="009E1A25">
      <w:pPr>
        <w:pStyle w:val="answers-answer"/>
      </w:pPr>
      <w:r w:rsidRPr="00C15BB2">
        <w:rPr>
          <w:rStyle w:val="answer"/>
        </w:rPr>
        <w:t>Answer</w:t>
      </w:r>
      <w:r>
        <w:rPr>
          <w:i/>
        </w:rPr>
        <w:t>:</w:t>
      </w:r>
      <w:r>
        <w:t xml:space="preserve"> A carrier is a person who has a heterozygous genotype</w:t>
      </w:r>
      <w:r w:rsidR="00527AA7">
        <w:t>;</w:t>
      </w:r>
      <w:r>
        <w:t xml:space="preserve"> they carry the recessive allele in their genes but do not show the recessive phenotype. They would have received the recessive allele from one of their parents. </w:t>
      </w:r>
    </w:p>
    <w:p w14:paraId="581E7EFF" w14:textId="77777777" w:rsidR="00032FAF" w:rsidRDefault="00032FAF" w:rsidP="007910A1">
      <w:pPr>
        <w:pStyle w:val="answers-question"/>
      </w:pPr>
      <w:r w:rsidRPr="009105D9">
        <w:rPr>
          <w:b/>
        </w:rPr>
        <w:t xml:space="preserve">4 </w:t>
      </w:r>
      <w:r w:rsidRPr="009105D9">
        <w:t>Name the test used to screen for phenylketonuria.</w:t>
      </w:r>
    </w:p>
    <w:p w14:paraId="24FAD0B5" w14:textId="77777777" w:rsidR="00032FAF" w:rsidRPr="00345EF1" w:rsidRDefault="00032FAF" w:rsidP="009E1A25">
      <w:pPr>
        <w:pStyle w:val="answers-answer"/>
      </w:pPr>
      <w:r w:rsidRPr="00C15BB2">
        <w:rPr>
          <w:rStyle w:val="answer"/>
        </w:rPr>
        <w:t>Answer</w:t>
      </w:r>
      <w:r>
        <w:rPr>
          <w:i/>
        </w:rPr>
        <w:t>:</w:t>
      </w:r>
      <w:r>
        <w:t xml:space="preserve"> A heel prick is done to screen for phenylketonuria.</w:t>
      </w:r>
    </w:p>
    <w:p w14:paraId="452581F3" w14:textId="77777777" w:rsidR="00032FAF" w:rsidRDefault="00032FAF" w:rsidP="00032FAF">
      <w:pPr>
        <w:pStyle w:val="i-chead"/>
      </w:pPr>
      <w:r>
        <w:t xml:space="preserve">Apply knowledge </w:t>
      </w:r>
    </w:p>
    <w:p w14:paraId="4AF72B15" w14:textId="77777777" w:rsidR="00032FAF" w:rsidRDefault="00032FAF" w:rsidP="007910A1">
      <w:pPr>
        <w:pStyle w:val="answers-question"/>
      </w:pPr>
      <w:r w:rsidRPr="009105D9">
        <w:rPr>
          <w:b/>
        </w:rPr>
        <w:t xml:space="preserve">5 </w:t>
      </w:r>
      <w:r w:rsidRPr="009105D9">
        <w:t>Explain why disorders due to a recessive allele are passed on more frequently than those due to a dominant allele.</w:t>
      </w:r>
    </w:p>
    <w:p w14:paraId="073C9C60" w14:textId="7F018F98" w:rsidR="00032FAF" w:rsidRPr="00345EF1" w:rsidRDefault="00032FAF" w:rsidP="009E1A25">
      <w:pPr>
        <w:pStyle w:val="answers-answer"/>
      </w:pPr>
      <w:r w:rsidRPr="00C15BB2">
        <w:rPr>
          <w:rStyle w:val="answer"/>
        </w:rPr>
        <w:t>Answer</w:t>
      </w:r>
      <w:r>
        <w:rPr>
          <w:i/>
        </w:rPr>
        <w:t>:</w:t>
      </w:r>
      <w:r>
        <w:t xml:space="preserve"> The recessive allele is masked by the dominant allele and not seen in the phenotype, so people can be carriers of the disorder and may never know they have the recessive allele. As a </w:t>
      </w:r>
      <w:r>
        <w:lastRenderedPageBreak/>
        <w:t xml:space="preserve">result, the recessive allele can </w:t>
      </w:r>
      <w:r w:rsidR="00FE3B9A">
        <w:t xml:space="preserve">be </w:t>
      </w:r>
      <w:r>
        <w:t xml:space="preserve">passed on to the offspring more frequently than a dominant disorder that is not masked and is seen in the phenotype of the individual </w:t>
      </w:r>
      <w:r w:rsidR="00FE3B9A">
        <w:t>who</w:t>
      </w:r>
      <w:r>
        <w:t xml:space="preserve"> has it. </w:t>
      </w:r>
    </w:p>
    <w:p w14:paraId="3B47B6E3" w14:textId="77777777" w:rsidR="00032FAF" w:rsidRDefault="00032FAF" w:rsidP="007910A1">
      <w:pPr>
        <w:pStyle w:val="answers-question"/>
      </w:pPr>
      <w:r w:rsidRPr="009105D9">
        <w:rPr>
          <w:b/>
        </w:rPr>
        <w:t xml:space="preserve">6 </w:t>
      </w:r>
      <w:r w:rsidRPr="009105D9">
        <w:t>Discuss the use of genetic screening with regards to Huntington’s disease. Include possible reasons people may choose, or not choose, to have screening done.</w:t>
      </w:r>
    </w:p>
    <w:p w14:paraId="493FFC27" w14:textId="11146B63" w:rsidR="00032FAF" w:rsidRPr="00D95175" w:rsidRDefault="00032FAF" w:rsidP="009E1A25">
      <w:pPr>
        <w:pStyle w:val="answers-answer"/>
      </w:pPr>
      <w:r w:rsidRPr="00C15BB2">
        <w:rPr>
          <w:rStyle w:val="answer"/>
        </w:rPr>
        <w:t>Answer</w:t>
      </w:r>
      <w:r>
        <w:rPr>
          <w:i/>
        </w:rPr>
        <w:t xml:space="preserve">: </w:t>
      </w:r>
      <w:r>
        <w:t xml:space="preserve">Genetic screening is available for people who has a parent with Huntington’s disease or has died from it. This allows the close relatives an opportunity to know if they have inherited the allele, as the symptoms do not become apparent until after a person is 40 years old. People may choose to have the screening done if they wish to have children and are </w:t>
      </w:r>
      <w:proofErr w:type="gramStart"/>
      <w:r>
        <w:t>concerned</w:t>
      </w:r>
      <w:proofErr w:type="gramEnd"/>
      <w:r>
        <w:t xml:space="preserve"> they might pass the allele on to them. </w:t>
      </w:r>
      <w:r w:rsidR="00FE3B9A">
        <w:t>A person may not want to have the screening done because</w:t>
      </w:r>
      <w:r>
        <w:t xml:space="preserve"> there is no cure for the condition, and </w:t>
      </w:r>
      <w:r w:rsidR="00FE3B9A">
        <w:t>they cannot</w:t>
      </w:r>
      <w:r>
        <w:t xml:space="preserve"> undo the knowledge they have a fatal disease</w:t>
      </w:r>
      <w:r w:rsidR="00FE3B9A">
        <w:t xml:space="preserve"> if they receive a positive result to Huntington’s disease,</w:t>
      </w:r>
    </w:p>
    <w:p w14:paraId="36B94E44" w14:textId="77777777" w:rsidR="00032FAF" w:rsidRDefault="00032FAF" w:rsidP="007910A1">
      <w:pPr>
        <w:pStyle w:val="answers-question"/>
      </w:pPr>
      <w:r w:rsidRPr="009105D9">
        <w:rPr>
          <w:b/>
        </w:rPr>
        <w:t xml:space="preserve">7 </w:t>
      </w:r>
      <w:r w:rsidRPr="009105D9">
        <w:t>Explain why it is possible to be a carrier of a recessive disorder, but not a dominant one.</w:t>
      </w:r>
    </w:p>
    <w:p w14:paraId="7DFC6855" w14:textId="77777777" w:rsidR="00032FAF" w:rsidRPr="00D95175" w:rsidRDefault="00032FAF" w:rsidP="009E1A25">
      <w:pPr>
        <w:pStyle w:val="answers-answer"/>
        <w:rPr>
          <w:b/>
          <w:bCs/>
        </w:rPr>
      </w:pPr>
      <w:r w:rsidRPr="00C15BB2">
        <w:rPr>
          <w:rStyle w:val="answer"/>
        </w:rPr>
        <w:t>Answer</w:t>
      </w:r>
      <w:r>
        <w:rPr>
          <w:i/>
        </w:rPr>
        <w:t>:</w:t>
      </w:r>
      <w:r>
        <w:t xml:space="preserve"> A carrier is a person with a heterozygote genotype, and the recessive allele is masked by the presence of the dominant allele. You cannot carry a dominant allele, as it will always be expressed in the phenotype, it is unable to be masked by other alleles. </w:t>
      </w:r>
    </w:p>
    <w:p w14:paraId="573B78B8" w14:textId="77777777" w:rsidR="00032FAF" w:rsidRDefault="00032FAF" w:rsidP="007910A1">
      <w:pPr>
        <w:pStyle w:val="answers-question"/>
        <w:rPr>
          <w:b/>
        </w:rPr>
      </w:pPr>
      <w:r w:rsidRPr="009105D9">
        <w:rPr>
          <w:b/>
        </w:rPr>
        <w:t xml:space="preserve">8 </w:t>
      </w:r>
      <w:r w:rsidRPr="00F8437A">
        <w:t>State whether the pedigree below is for a recessive or dominant disorder. Justify your answer.</w:t>
      </w:r>
    </w:p>
    <w:p w14:paraId="1F92FDCB" w14:textId="77777777" w:rsidR="00032FAF" w:rsidRDefault="00032FAF" w:rsidP="00032FAF">
      <w:pPr>
        <w:rPr>
          <w:b/>
          <w:bCs/>
        </w:rPr>
      </w:pPr>
      <w:r>
        <w:rPr>
          <w:noProof/>
        </w:rPr>
        <w:drawing>
          <wp:inline distT="0" distB="0" distL="0" distR="0" wp14:anchorId="068033AD" wp14:editId="7F4B2885">
            <wp:extent cx="2714625" cy="1409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409700"/>
                    </a:xfrm>
                    <a:prstGeom prst="rect">
                      <a:avLst/>
                    </a:prstGeom>
                  </pic:spPr>
                </pic:pic>
              </a:graphicData>
            </a:graphic>
          </wp:inline>
        </w:drawing>
      </w:r>
    </w:p>
    <w:p w14:paraId="651F0B24" w14:textId="77777777" w:rsidR="00032FAF" w:rsidRDefault="00032FAF" w:rsidP="009E1A25">
      <w:pPr>
        <w:pStyle w:val="answers-answer"/>
      </w:pPr>
      <w:r w:rsidRPr="00C15BB2">
        <w:rPr>
          <w:rStyle w:val="answer"/>
        </w:rPr>
        <w:t>Answer</w:t>
      </w:r>
      <w:r>
        <w:t xml:space="preserve">: </w:t>
      </w:r>
    </w:p>
    <w:p w14:paraId="72FB5F55" w14:textId="2982B135" w:rsidR="00032FAF" w:rsidRDefault="00032FAF" w:rsidP="009E1A25">
      <w:pPr>
        <w:pStyle w:val="answers-answer"/>
      </w:pPr>
      <w:r>
        <w:t xml:space="preserve">This pedigree is for a recessive disorder. Parents in Generation I do not show the </w:t>
      </w:r>
      <w:r w:rsidR="00FE3B9A">
        <w:t>disorder but</w:t>
      </w:r>
      <w:r>
        <w:t xml:space="preserve"> produce an affected child in generation II. This indicates that both parents are carriers and had a 25% chance of producing an affected offspring.</w:t>
      </w:r>
    </w:p>
    <w:p w14:paraId="5D58B341" w14:textId="77777777" w:rsidR="00FE3B9A" w:rsidRDefault="00FE3B9A">
      <w:pPr>
        <w:spacing w:line="240" w:lineRule="auto"/>
        <w:rPr>
          <w:rFonts w:ascii="Verdana" w:hAnsi="Verdana"/>
          <w:b/>
          <w:color w:val="00AEEF"/>
          <w:sz w:val="24"/>
          <w:szCs w:val="28"/>
          <w:lang w:eastAsia="en-US"/>
        </w:rPr>
      </w:pPr>
      <w:r>
        <w:br w:type="page"/>
      </w:r>
    </w:p>
    <w:p w14:paraId="01D024A0" w14:textId="576874E1" w:rsidR="00032FAF" w:rsidRDefault="00032FAF" w:rsidP="009E1A25">
      <w:pPr>
        <w:pStyle w:val="i-chead"/>
      </w:pPr>
      <w:r>
        <w:lastRenderedPageBreak/>
        <w:t>Questions 15.4</w:t>
      </w:r>
    </w:p>
    <w:p w14:paraId="2919C3A0" w14:textId="77777777" w:rsidR="00032FAF" w:rsidRDefault="00032FAF" w:rsidP="009E1A25">
      <w:pPr>
        <w:pStyle w:val="i-chead"/>
      </w:pPr>
      <w:r>
        <w:t xml:space="preserve">Recall knowledge </w:t>
      </w:r>
    </w:p>
    <w:p w14:paraId="5C729F20" w14:textId="77777777" w:rsidR="00032FAF" w:rsidRPr="00F8437A" w:rsidRDefault="00032FAF" w:rsidP="007910A1">
      <w:pPr>
        <w:pStyle w:val="answers-question"/>
        <w:rPr>
          <w:b/>
        </w:rPr>
      </w:pPr>
      <w:r w:rsidRPr="00F8437A">
        <w:rPr>
          <w:b/>
        </w:rPr>
        <w:t xml:space="preserve">1 </w:t>
      </w:r>
      <w:r w:rsidRPr="00F8437A">
        <w:t>State the number of:</w:t>
      </w:r>
    </w:p>
    <w:p w14:paraId="344F82D7" w14:textId="77777777" w:rsidR="00032FAF" w:rsidRDefault="00032FAF" w:rsidP="007910A1">
      <w:pPr>
        <w:pStyle w:val="answers-question"/>
      </w:pPr>
      <w:proofErr w:type="spellStart"/>
      <w:proofErr w:type="gramStart"/>
      <w:r w:rsidRPr="00F8437A">
        <w:rPr>
          <w:b/>
        </w:rPr>
        <w:t>a</w:t>
      </w:r>
      <w:proofErr w:type="spellEnd"/>
      <w:proofErr w:type="gramEnd"/>
      <w:r w:rsidRPr="00F8437A">
        <w:t xml:space="preserve"> autosomal chromosomes in a </w:t>
      </w:r>
      <w:r>
        <w:t>somatic</w:t>
      </w:r>
      <w:r w:rsidRPr="00F8437A">
        <w:t xml:space="preserve"> cell</w:t>
      </w:r>
    </w:p>
    <w:p w14:paraId="695B4161" w14:textId="77777777" w:rsidR="00032FAF" w:rsidRPr="00E9271A" w:rsidRDefault="00032FAF" w:rsidP="009E1A25">
      <w:pPr>
        <w:pStyle w:val="answers-answer"/>
      </w:pPr>
      <w:r w:rsidRPr="00C15BB2">
        <w:rPr>
          <w:rStyle w:val="answer"/>
        </w:rPr>
        <w:t>Answer</w:t>
      </w:r>
      <w:r>
        <w:rPr>
          <w:i/>
        </w:rPr>
        <w:t>:</w:t>
      </w:r>
      <w:r>
        <w:t xml:space="preserve"> 44 single chromosomes or 22 pairs. </w:t>
      </w:r>
    </w:p>
    <w:p w14:paraId="6CE806D2" w14:textId="77777777" w:rsidR="00032FAF" w:rsidRDefault="00032FAF" w:rsidP="007910A1">
      <w:pPr>
        <w:pStyle w:val="answers-question"/>
      </w:pPr>
      <w:r w:rsidRPr="00F8437A">
        <w:rPr>
          <w:b/>
        </w:rPr>
        <w:t xml:space="preserve">b </w:t>
      </w:r>
      <w:r w:rsidRPr="00F8437A">
        <w:t xml:space="preserve">sex chromosomes in a human </w:t>
      </w:r>
      <w:r>
        <w:t>somatic</w:t>
      </w:r>
      <w:r w:rsidRPr="00F8437A">
        <w:t xml:space="preserve"> cell</w:t>
      </w:r>
    </w:p>
    <w:p w14:paraId="1C5A854D" w14:textId="280AA4EC" w:rsidR="00032FAF" w:rsidRPr="00E9271A" w:rsidRDefault="00032FAF" w:rsidP="009E1A25">
      <w:pPr>
        <w:pStyle w:val="answers-answer"/>
        <w:rPr>
          <w:b/>
          <w:bCs/>
        </w:rPr>
      </w:pPr>
      <w:r w:rsidRPr="00C15BB2">
        <w:rPr>
          <w:rStyle w:val="answer"/>
        </w:rPr>
        <w:t>Answer</w:t>
      </w:r>
      <w:r>
        <w:rPr>
          <w:i/>
        </w:rPr>
        <w:t>:</w:t>
      </w:r>
      <w:r>
        <w:t xml:space="preserve"> 2 single chromosomes or one pair of sex chromosomes</w:t>
      </w:r>
      <w:r w:rsidR="00FE3B9A">
        <w:t>;</w:t>
      </w:r>
      <w:r>
        <w:t xml:space="preserve"> in females they are matching, in males they are not. </w:t>
      </w:r>
    </w:p>
    <w:p w14:paraId="57B89ABC" w14:textId="77777777" w:rsidR="00032FAF" w:rsidRDefault="00032FAF" w:rsidP="007910A1">
      <w:pPr>
        <w:pStyle w:val="answers-question"/>
      </w:pPr>
      <w:r w:rsidRPr="00F8437A">
        <w:rPr>
          <w:b/>
        </w:rPr>
        <w:t xml:space="preserve">c </w:t>
      </w:r>
      <w:r w:rsidRPr="00F8437A">
        <w:t>autosomal chromosomes in a human gamete</w:t>
      </w:r>
    </w:p>
    <w:p w14:paraId="60150E3D" w14:textId="77777777" w:rsidR="00032FAF" w:rsidRPr="00E9271A" w:rsidRDefault="00032FAF" w:rsidP="009E1A25">
      <w:pPr>
        <w:pStyle w:val="answers-answer"/>
        <w:rPr>
          <w:b/>
          <w:bCs/>
        </w:rPr>
      </w:pPr>
      <w:r w:rsidRPr="00C15BB2">
        <w:rPr>
          <w:rStyle w:val="answer"/>
        </w:rPr>
        <w:t>Answer</w:t>
      </w:r>
      <w:r>
        <w:rPr>
          <w:i/>
        </w:rPr>
        <w:t>:</w:t>
      </w:r>
      <w:r>
        <w:t xml:space="preserve"> 22 single chromosomes.</w:t>
      </w:r>
    </w:p>
    <w:p w14:paraId="22D0223D" w14:textId="77777777" w:rsidR="00032FAF" w:rsidRDefault="00032FAF" w:rsidP="007910A1">
      <w:pPr>
        <w:pStyle w:val="answers-question"/>
      </w:pPr>
      <w:r w:rsidRPr="00F8437A">
        <w:rPr>
          <w:b/>
        </w:rPr>
        <w:t xml:space="preserve">d </w:t>
      </w:r>
      <w:r w:rsidRPr="00F8437A">
        <w:t>sex chromosomes in a human gamete</w:t>
      </w:r>
    </w:p>
    <w:p w14:paraId="25BE3D1A" w14:textId="77777777" w:rsidR="00032FAF" w:rsidRPr="00E9271A" w:rsidRDefault="00032FAF" w:rsidP="009E1A25">
      <w:pPr>
        <w:pStyle w:val="answers-answer"/>
        <w:rPr>
          <w:b/>
          <w:bCs/>
        </w:rPr>
      </w:pPr>
      <w:r w:rsidRPr="00C15BB2">
        <w:rPr>
          <w:rStyle w:val="answer"/>
        </w:rPr>
        <w:t>Answer</w:t>
      </w:r>
      <w:r>
        <w:rPr>
          <w:i/>
        </w:rPr>
        <w:t>:</w:t>
      </w:r>
      <w:r>
        <w:t xml:space="preserve"> 1 single chromosome.</w:t>
      </w:r>
    </w:p>
    <w:p w14:paraId="0E3AD81A" w14:textId="77777777" w:rsidR="00032FAF" w:rsidRDefault="00032FAF" w:rsidP="007910A1">
      <w:pPr>
        <w:pStyle w:val="answers-question"/>
      </w:pPr>
      <w:r w:rsidRPr="00F8437A">
        <w:rPr>
          <w:b/>
        </w:rPr>
        <w:t xml:space="preserve">e </w:t>
      </w:r>
      <w:r w:rsidRPr="00F8437A">
        <w:t xml:space="preserve">homologous pairs in a human </w:t>
      </w:r>
      <w:r>
        <w:t>somatic</w:t>
      </w:r>
      <w:r w:rsidRPr="00F8437A">
        <w:t xml:space="preserve"> cell.</w:t>
      </w:r>
    </w:p>
    <w:p w14:paraId="02812621" w14:textId="153E02C6" w:rsidR="00032FAF" w:rsidRPr="00E9271A" w:rsidRDefault="00032FAF" w:rsidP="009E1A25">
      <w:pPr>
        <w:pStyle w:val="answers-answer"/>
        <w:rPr>
          <w:b/>
          <w:bCs/>
        </w:rPr>
      </w:pPr>
      <w:r w:rsidRPr="00C15BB2">
        <w:rPr>
          <w:rStyle w:val="answer"/>
        </w:rPr>
        <w:t>Answer</w:t>
      </w:r>
      <w:r>
        <w:rPr>
          <w:i/>
        </w:rPr>
        <w:t>:</w:t>
      </w:r>
      <w:r>
        <w:t xml:space="preserve"> In a female there are 23 pairs of homologous chromosomes</w:t>
      </w:r>
      <w:r w:rsidR="00FE3B9A">
        <w:t>;</w:t>
      </w:r>
      <w:r>
        <w:t xml:space="preserve"> in a male there are 22 pair</w:t>
      </w:r>
      <w:r w:rsidR="00FE3B9A">
        <w:t>s</w:t>
      </w:r>
      <w:r>
        <w:t xml:space="preserve"> of homologous chromosomes (the sex chromosomes are not a matching pair). </w:t>
      </w:r>
    </w:p>
    <w:p w14:paraId="2FA07ACF" w14:textId="77777777" w:rsidR="00032FAF" w:rsidRDefault="00032FAF" w:rsidP="007910A1">
      <w:pPr>
        <w:pStyle w:val="answers-question"/>
      </w:pPr>
      <w:r w:rsidRPr="00F8437A">
        <w:rPr>
          <w:b/>
        </w:rPr>
        <w:t xml:space="preserve">2 </w:t>
      </w:r>
      <w:r w:rsidRPr="00F8437A">
        <w:t>Draw a Punnett square to confirm that there is</w:t>
      </w:r>
      <w:r>
        <w:rPr>
          <w:b/>
        </w:rPr>
        <w:t xml:space="preserve"> </w:t>
      </w:r>
      <w:r w:rsidRPr="00F8437A">
        <w:t>a 50% chance of a child being male.</w:t>
      </w:r>
    </w:p>
    <w:p w14:paraId="3A94213B" w14:textId="77777777" w:rsidR="00032FAF" w:rsidRDefault="00032FAF" w:rsidP="009E1A25">
      <w:pPr>
        <w:pStyle w:val="answers-answer"/>
      </w:pPr>
      <w:bookmarkStart w:id="1" w:name="_Hlk38722323"/>
      <w:r w:rsidRPr="00C15BB2">
        <w:rPr>
          <w:rStyle w:val="answer"/>
        </w:rPr>
        <w:t>Answer</w:t>
      </w:r>
      <w:r>
        <w:t>:</w:t>
      </w:r>
    </w:p>
    <w:bookmarkEnd w:id="1"/>
    <w:p w14:paraId="5FCBB098" w14:textId="77777777" w:rsidR="00032FAF" w:rsidRDefault="00032FAF" w:rsidP="009E1A25">
      <w:pPr>
        <w:pStyle w:val="answers-answer"/>
      </w:pPr>
      <w:r>
        <w:t xml:space="preserve">Key: </w:t>
      </w:r>
      <w:r w:rsidRPr="001E03E3">
        <w:t>XX</w:t>
      </w:r>
      <w:r>
        <w:t xml:space="preserve"> = female, </w:t>
      </w:r>
      <w:r w:rsidRPr="001E03E3">
        <w:t>XY</w:t>
      </w:r>
      <w:r>
        <w:t xml:space="preserve"> = male</w:t>
      </w:r>
    </w:p>
    <w:p w14:paraId="2442A118" w14:textId="77777777" w:rsidR="00032FAF" w:rsidRPr="007A41B6" w:rsidRDefault="00032FAF" w:rsidP="009E1A25">
      <w:pPr>
        <w:pStyle w:val="answers-answer"/>
      </w:pPr>
      <w:r w:rsidRPr="001E03E3">
        <w:t>XX</w:t>
      </w:r>
      <w:r>
        <w:t xml:space="preserve"> x </w:t>
      </w:r>
      <w:r w:rsidRPr="001E03E3">
        <w:t>XY</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1E03E3" w14:paraId="1EDDCDE9" w14:textId="77777777" w:rsidTr="00032FAF">
        <w:trPr>
          <w:trHeight w:val="508"/>
        </w:trPr>
        <w:tc>
          <w:tcPr>
            <w:tcW w:w="750" w:type="dxa"/>
            <w:tcBorders>
              <w:top w:val="nil"/>
              <w:bottom w:val="nil"/>
              <w:right w:val="nil"/>
            </w:tcBorders>
          </w:tcPr>
          <w:p w14:paraId="2B2AE272" w14:textId="77777777" w:rsidR="00032FAF" w:rsidRPr="001E03E3" w:rsidRDefault="00032FAF" w:rsidP="00032FAF">
            <w:pPr>
              <w:rPr>
                <w:i/>
                <w:iCs/>
              </w:rPr>
            </w:pPr>
          </w:p>
        </w:tc>
        <w:tc>
          <w:tcPr>
            <w:tcW w:w="750" w:type="dxa"/>
            <w:tcBorders>
              <w:top w:val="nil"/>
              <w:left w:val="nil"/>
              <w:right w:val="nil"/>
            </w:tcBorders>
          </w:tcPr>
          <w:p w14:paraId="273E0941" w14:textId="77777777" w:rsidR="00032FAF" w:rsidRPr="001E03E3" w:rsidRDefault="00032FAF" w:rsidP="00032FAF">
            <w:pPr>
              <w:rPr>
                <w:i/>
                <w:iCs/>
              </w:rPr>
            </w:pPr>
            <w:r w:rsidRPr="001E03E3">
              <w:rPr>
                <w:i/>
                <w:iCs/>
              </w:rPr>
              <w:t>X</w:t>
            </w:r>
          </w:p>
        </w:tc>
        <w:tc>
          <w:tcPr>
            <w:tcW w:w="750" w:type="dxa"/>
            <w:tcBorders>
              <w:top w:val="nil"/>
              <w:left w:val="nil"/>
              <w:right w:val="nil"/>
            </w:tcBorders>
          </w:tcPr>
          <w:p w14:paraId="11F5D44A" w14:textId="77777777" w:rsidR="00032FAF" w:rsidRPr="001E03E3" w:rsidRDefault="00032FAF" w:rsidP="00032FAF">
            <w:pPr>
              <w:rPr>
                <w:i/>
                <w:iCs/>
              </w:rPr>
            </w:pPr>
            <w:r w:rsidRPr="001E03E3">
              <w:rPr>
                <w:i/>
                <w:iCs/>
              </w:rPr>
              <w:t>X</w:t>
            </w:r>
          </w:p>
        </w:tc>
      </w:tr>
      <w:tr w:rsidR="00032FAF" w:rsidRPr="001E03E3" w14:paraId="032BBF99" w14:textId="77777777" w:rsidTr="00032FAF">
        <w:trPr>
          <w:trHeight w:val="482"/>
        </w:trPr>
        <w:tc>
          <w:tcPr>
            <w:tcW w:w="750" w:type="dxa"/>
            <w:tcBorders>
              <w:top w:val="nil"/>
              <w:bottom w:val="nil"/>
            </w:tcBorders>
          </w:tcPr>
          <w:p w14:paraId="3E3131DF" w14:textId="77777777" w:rsidR="00032FAF" w:rsidRPr="001E03E3" w:rsidRDefault="00032FAF" w:rsidP="00032FAF">
            <w:pPr>
              <w:rPr>
                <w:i/>
                <w:iCs/>
              </w:rPr>
            </w:pPr>
            <w:r w:rsidRPr="001E03E3">
              <w:rPr>
                <w:i/>
                <w:iCs/>
              </w:rPr>
              <w:t>X</w:t>
            </w:r>
          </w:p>
        </w:tc>
        <w:tc>
          <w:tcPr>
            <w:tcW w:w="750" w:type="dxa"/>
          </w:tcPr>
          <w:p w14:paraId="005303C5" w14:textId="77777777" w:rsidR="00032FAF" w:rsidRPr="001E03E3" w:rsidRDefault="00032FAF" w:rsidP="00032FAF">
            <w:pPr>
              <w:rPr>
                <w:i/>
                <w:iCs/>
              </w:rPr>
            </w:pPr>
            <w:r w:rsidRPr="001E03E3">
              <w:rPr>
                <w:i/>
                <w:iCs/>
              </w:rPr>
              <w:t>XX</w:t>
            </w:r>
          </w:p>
        </w:tc>
        <w:tc>
          <w:tcPr>
            <w:tcW w:w="750" w:type="dxa"/>
          </w:tcPr>
          <w:p w14:paraId="0BC4422F" w14:textId="77777777" w:rsidR="00032FAF" w:rsidRPr="001E03E3" w:rsidRDefault="00032FAF" w:rsidP="00032FAF">
            <w:pPr>
              <w:rPr>
                <w:i/>
                <w:iCs/>
              </w:rPr>
            </w:pPr>
            <w:r w:rsidRPr="001E03E3">
              <w:rPr>
                <w:i/>
                <w:iCs/>
              </w:rPr>
              <w:t>XX</w:t>
            </w:r>
          </w:p>
        </w:tc>
      </w:tr>
      <w:tr w:rsidR="00032FAF" w:rsidRPr="001E03E3" w14:paraId="79BB3AAE" w14:textId="77777777" w:rsidTr="00032FAF">
        <w:trPr>
          <w:trHeight w:val="482"/>
        </w:trPr>
        <w:tc>
          <w:tcPr>
            <w:tcW w:w="750" w:type="dxa"/>
            <w:tcBorders>
              <w:top w:val="nil"/>
              <w:bottom w:val="nil"/>
            </w:tcBorders>
          </w:tcPr>
          <w:p w14:paraId="40620D1D" w14:textId="77777777" w:rsidR="00032FAF" w:rsidRPr="001E03E3" w:rsidRDefault="00032FAF" w:rsidP="00032FAF">
            <w:pPr>
              <w:rPr>
                <w:i/>
                <w:iCs/>
              </w:rPr>
            </w:pPr>
            <w:r w:rsidRPr="001E03E3">
              <w:rPr>
                <w:i/>
                <w:iCs/>
              </w:rPr>
              <w:t>Y</w:t>
            </w:r>
          </w:p>
        </w:tc>
        <w:tc>
          <w:tcPr>
            <w:tcW w:w="750" w:type="dxa"/>
          </w:tcPr>
          <w:p w14:paraId="0C9DF97F" w14:textId="77777777" w:rsidR="00032FAF" w:rsidRPr="001E03E3" w:rsidRDefault="00032FAF" w:rsidP="00032FAF">
            <w:pPr>
              <w:rPr>
                <w:i/>
                <w:iCs/>
              </w:rPr>
            </w:pPr>
            <w:r w:rsidRPr="001E03E3">
              <w:rPr>
                <w:i/>
                <w:iCs/>
              </w:rPr>
              <w:t>XY</w:t>
            </w:r>
          </w:p>
        </w:tc>
        <w:tc>
          <w:tcPr>
            <w:tcW w:w="750" w:type="dxa"/>
          </w:tcPr>
          <w:p w14:paraId="23792633" w14:textId="77777777" w:rsidR="00032FAF" w:rsidRPr="001E03E3" w:rsidRDefault="00032FAF" w:rsidP="00032FAF">
            <w:pPr>
              <w:rPr>
                <w:i/>
                <w:iCs/>
              </w:rPr>
            </w:pPr>
            <w:r w:rsidRPr="001E03E3">
              <w:rPr>
                <w:i/>
                <w:iCs/>
              </w:rPr>
              <w:t>XY</w:t>
            </w:r>
          </w:p>
        </w:tc>
      </w:tr>
    </w:tbl>
    <w:p w14:paraId="1EC72258" w14:textId="77777777" w:rsidR="00032FAF" w:rsidRPr="00F8437A" w:rsidRDefault="00032FAF" w:rsidP="00032FAF">
      <w:pPr>
        <w:rPr>
          <w:b/>
          <w:bCs/>
        </w:rPr>
      </w:pPr>
    </w:p>
    <w:p w14:paraId="587D4AA1" w14:textId="77777777" w:rsidR="00032FAF" w:rsidRPr="00F8437A" w:rsidRDefault="00032FAF" w:rsidP="007910A1">
      <w:pPr>
        <w:pStyle w:val="answers-question"/>
        <w:rPr>
          <w:b/>
        </w:rPr>
      </w:pPr>
      <w:r w:rsidRPr="00F8437A">
        <w:rPr>
          <w:b/>
        </w:rPr>
        <w:t xml:space="preserve">3 </w:t>
      </w:r>
      <w:r w:rsidRPr="00F8437A">
        <w:t>State the sex chromosomes of a:</w:t>
      </w:r>
    </w:p>
    <w:p w14:paraId="59A4F953" w14:textId="77777777" w:rsidR="00032FAF" w:rsidRDefault="00032FAF" w:rsidP="007910A1">
      <w:pPr>
        <w:pStyle w:val="answers-question"/>
      </w:pPr>
      <w:r w:rsidRPr="00F8437A">
        <w:rPr>
          <w:b/>
        </w:rPr>
        <w:t xml:space="preserve">a </w:t>
      </w:r>
      <w:r w:rsidRPr="00F8437A">
        <w:t>female</w:t>
      </w:r>
    </w:p>
    <w:p w14:paraId="28FDC224" w14:textId="77777777" w:rsidR="00032FAF" w:rsidRPr="00583911" w:rsidRDefault="00032FAF" w:rsidP="009E1A25">
      <w:pPr>
        <w:pStyle w:val="answers-answer"/>
      </w:pPr>
      <w:r w:rsidRPr="00C15BB2">
        <w:rPr>
          <w:rStyle w:val="answer"/>
        </w:rPr>
        <w:t>Answer</w:t>
      </w:r>
      <w:r>
        <w:t>: XX</w:t>
      </w:r>
    </w:p>
    <w:p w14:paraId="2A0DA284" w14:textId="77777777" w:rsidR="00032FAF" w:rsidRDefault="00032FAF" w:rsidP="007910A1">
      <w:pPr>
        <w:pStyle w:val="answers-question"/>
      </w:pPr>
      <w:r w:rsidRPr="00F8437A">
        <w:rPr>
          <w:b/>
        </w:rPr>
        <w:t xml:space="preserve">b </w:t>
      </w:r>
      <w:r w:rsidRPr="00F8437A">
        <w:t>male.</w:t>
      </w:r>
    </w:p>
    <w:p w14:paraId="682067B6" w14:textId="77777777" w:rsidR="00032FAF" w:rsidRPr="00583911" w:rsidRDefault="00032FAF" w:rsidP="009E1A25">
      <w:pPr>
        <w:pStyle w:val="answers-answer"/>
      </w:pPr>
      <w:r w:rsidRPr="00C15BB2">
        <w:rPr>
          <w:rStyle w:val="answer"/>
        </w:rPr>
        <w:t>Answer</w:t>
      </w:r>
      <w:r>
        <w:t>: XY</w:t>
      </w:r>
    </w:p>
    <w:p w14:paraId="3E378F14" w14:textId="77777777" w:rsidR="00032FAF" w:rsidRDefault="00032FAF" w:rsidP="007910A1">
      <w:pPr>
        <w:pStyle w:val="answers-question"/>
      </w:pPr>
      <w:r w:rsidRPr="00F8437A">
        <w:rPr>
          <w:b/>
        </w:rPr>
        <w:lastRenderedPageBreak/>
        <w:t xml:space="preserve">4 </w:t>
      </w:r>
      <w:r w:rsidRPr="00F8437A">
        <w:t xml:space="preserve">Is the </w:t>
      </w:r>
      <w:r w:rsidRPr="00DD206A">
        <w:rPr>
          <w:i/>
        </w:rPr>
        <w:t>X</w:t>
      </w:r>
      <w:r w:rsidRPr="00F8437A">
        <w:t xml:space="preserve"> or </w:t>
      </w:r>
      <w:r w:rsidRPr="00DD206A">
        <w:rPr>
          <w:i/>
        </w:rPr>
        <w:t>Y</w:t>
      </w:r>
      <w:r w:rsidRPr="00F8437A">
        <w:t xml:space="preserve"> chromosome longer?</w:t>
      </w:r>
    </w:p>
    <w:p w14:paraId="7478C38F" w14:textId="77777777" w:rsidR="00032FAF" w:rsidRPr="00583911" w:rsidRDefault="00032FAF" w:rsidP="009E1A25">
      <w:pPr>
        <w:pStyle w:val="answers-answer"/>
      </w:pPr>
      <w:r w:rsidRPr="00C15BB2">
        <w:rPr>
          <w:rStyle w:val="answer"/>
        </w:rPr>
        <w:t>Answer</w:t>
      </w:r>
      <w:r>
        <w:rPr>
          <w:i/>
        </w:rPr>
        <w:t>:</w:t>
      </w:r>
      <w:r>
        <w:t xml:space="preserve"> The </w:t>
      </w:r>
      <w:r w:rsidRPr="00DD206A">
        <w:rPr>
          <w:i/>
          <w:iCs w:val="0"/>
        </w:rPr>
        <w:t>X</w:t>
      </w:r>
      <w:r>
        <w:t xml:space="preserve"> chromosome is longer than the </w:t>
      </w:r>
      <w:r w:rsidRPr="00DD206A">
        <w:rPr>
          <w:i/>
          <w:iCs w:val="0"/>
        </w:rPr>
        <w:t>Y</w:t>
      </w:r>
      <w:r>
        <w:t xml:space="preserve"> chromosome. </w:t>
      </w:r>
    </w:p>
    <w:p w14:paraId="57F34839" w14:textId="77777777" w:rsidR="00032FAF" w:rsidRDefault="00032FAF" w:rsidP="007910A1">
      <w:pPr>
        <w:pStyle w:val="answers-question"/>
      </w:pPr>
      <w:r w:rsidRPr="00F8437A">
        <w:rPr>
          <w:b/>
        </w:rPr>
        <w:t xml:space="preserve">5 </w:t>
      </w:r>
      <w:r w:rsidRPr="00F8437A">
        <w:t xml:space="preserve">Describe the symptoms of </w:t>
      </w:r>
      <w:proofErr w:type="gramStart"/>
      <w:r w:rsidRPr="00F8437A">
        <w:t>red–green</w:t>
      </w:r>
      <w:proofErr w:type="gramEnd"/>
      <w:r w:rsidRPr="00F8437A">
        <w:t xml:space="preserve"> colour</w:t>
      </w:r>
      <w:r>
        <w:t xml:space="preserve"> </w:t>
      </w:r>
      <w:r w:rsidRPr="00F8437A">
        <w:t>blindness.</w:t>
      </w:r>
    </w:p>
    <w:p w14:paraId="2B26958A" w14:textId="5CD11EF0" w:rsidR="00032FAF" w:rsidRPr="00F8437A" w:rsidRDefault="00032FAF" w:rsidP="009E1A25">
      <w:pPr>
        <w:pStyle w:val="answers-answer"/>
      </w:pPr>
      <w:r w:rsidRPr="00C15BB2">
        <w:rPr>
          <w:rStyle w:val="answer"/>
        </w:rPr>
        <w:t>Answer</w:t>
      </w:r>
      <w:r>
        <w:rPr>
          <w:i/>
        </w:rPr>
        <w:t>:</w:t>
      </w:r>
      <w:r>
        <w:t xml:space="preserve"> The individual is unable to distinguish between the colours of red </w:t>
      </w:r>
      <w:r w:rsidR="00FE3B9A">
        <w:t>and</w:t>
      </w:r>
      <w:r>
        <w:t xml:space="preserve"> green</w:t>
      </w:r>
      <w:r w:rsidR="00FE3B9A">
        <w:t xml:space="preserve"> because</w:t>
      </w:r>
      <w:r>
        <w:t xml:space="preserve"> the </w:t>
      </w:r>
      <w:proofErr w:type="spellStart"/>
      <w:r>
        <w:t>colours</w:t>
      </w:r>
      <w:proofErr w:type="spellEnd"/>
      <w:r>
        <w:t xml:space="preserve"> look too similar. </w:t>
      </w:r>
    </w:p>
    <w:p w14:paraId="02439904" w14:textId="77777777" w:rsidR="00032FAF" w:rsidRDefault="00032FAF" w:rsidP="007910A1">
      <w:pPr>
        <w:pStyle w:val="answers-question"/>
      </w:pPr>
      <w:r w:rsidRPr="00F8437A">
        <w:rPr>
          <w:b/>
        </w:rPr>
        <w:t xml:space="preserve">6 </w:t>
      </w:r>
      <w:r w:rsidRPr="00F8437A">
        <w:t>Explain why males are referred to as ‘hemizygous’ when referring to sex-linked characteristics.</w:t>
      </w:r>
    </w:p>
    <w:p w14:paraId="7651E5AC" w14:textId="226DD2C0" w:rsidR="00032FAF" w:rsidRDefault="00032FAF" w:rsidP="009E1A25">
      <w:pPr>
        <w:pStyle w:val="answers-answer"/>
      </w:pPr>
      <w:r w:rsidRPr="00C15BB2">
        <w:rPr>
          <w:rStyle w:val="answer"/>
        </w:rPr>
        <w:t>Answer</w:t>
      </w:r>
      <w:r>
        <w:rPr>
          <w:i/>
        </w:rPr>
        <w:t>:</w:t>
      </w:r>
      <w:r>
        <w:t xml:space="preserve"> Males only possess one </w:t>
      </w:r>
      <w:r w:rsidRPr="00DF524C">
        <w:rPr>
          <w:i/>
        </w:rPr>
        <w:t>X</w:t>
      </w:r>
      <w:r>
        <w:t xml:space="preserve"> and one </w:t>
      </w:r>
      <w:r w:rsidRPr="00DF524C">
        <w:rPr>
          <w:i/>
        </w:rPr>
        <w:t>Y</w:t>
      </w:r>
      <w:r>
        <w:t xml:space="preserve"> chromosome, there is no allelic counterpart for males, so they cannot be referred to as homozygous or heterozygous with respect to sex-linked traits.  </w:t>
      </w:r>
    </w:p>
    <w:p w14:paraId="3EE4F2AB" w14:textId="77777777" w:rsidR="00032FAF" w:rsidRDefault="00032FAF" w:rsidP="00032FAF">
      <w:pPr>
        <w:pStyle w:val="i-chead"/>
      </w:pPr>
      <w:r>
        <w:t xml:space="preserve">Apply knowledge </w:t>
      </w:r>
    </w:p>
    <w:p w14:paraId="703E6C59" w14:textId="77777777" w:rsidR="00032FAF" w:rsidRDefault="00032FAF" w:rsidP="007910A1">
      <w:pPr>
        <w:pStyle w:val="answers-question"/>
      </w:pPr>
      <w:r w:rsidRPr="00F8437A">
        <w:rPr>
          <w:b/>
        </w:rPr>
        <w:t xml:space="preserve">7 </w:t>
      </w:r>
      <w:r w:rsidRPr="00F8437A">
        <w:t>It could be said that the father determines the sex of the child. Discuss whether this statement is true.</w:t>
      </w:r>
    </w:p>
    <w:p w14:paraId="25CF978E" w14:textId="4A579BC0" w:rsidR="00032FAF" w:rsidRPr="00583911" w:rsidRDefault="00032FAF" w:rsidP="009E1A25">
      <w:pPr>
        <w:pStyle w:val="answers-answer"/>
      </w:pPr>
      <w:r w:rsidRPr="00C15BB2">
        <w:rPr>
          <w:rStyle w:val="answer"/>
        </w:rPr>
        <w:t>Answer</w:t>
      </w:r>
      <w:r>
        <w:rPr>
          <w:i/>
        </w:rPr>
        <w:t>:</w:t>
      </w:r>
      <w:r>
        <w:t xml:space="preserve"> </w:t>
      </w:r>
      <w:r w:rsidR="00DD206A">
        <w:t>M</w:t>
      </w:r>
      <w:r>
        <w:t xml:space="preserve">ales </w:t>
      </w:r>
      <w:proofErr w:type="gramStart"/>
      <w:r>
        <w:t>are able to</w:t>
      </w:r>
      <w:proofErr w:type="gramEnd"/>
      <w:r>
        <w:t xml:space="preserve"> provide half </w:t>
      </w:r>
      <w:r w:rsidR="00DD206A">
        <w:t>their</w:t>
      </w:r>
      <w:r>
        <w:t xml:space="preserve"> gametes with an </w:t>
      </w:r>
      <w:r w:rsidRPr="00DF524C">
        <w:rPr>
          <w:i/>
        </w:rPr>
        <w:t>X</w:t>
      </w:r>
      <w:r>
        <w:t xml:space="preserve"> chromosome and the other half with a </w:t>
      </w:r>
      <w:r w:rsidRPr="00DF524C">
        <w:rPr>
          <w:i/>
        </w:rPr>
        <w:t>Y</w:t>
      </w:r>
      <w:r>
        <w:t xml:space="preserve"> chromosome. Females are only able to provide an </w:t>
      </w:r>
      <w:r w:rsidRPr="00DF524C">
        <w:rPr>
          <w:i/>
        </w:rPr>
        <w:t>X</w:t>
      </w:r>
      <w:r>
        <w:t xml:space="preserve"> chromosome to all their gametes. So</w:t>
      </w:r>
      <w:r w:rsidR="00DD206A">
        <w:t>,</w:t>
      </w:r>
      <w:r>
        <w:t xml:space="preserve"> yes</w:t>
      </w:r>
      <w:r w:rsidR="00DD206A">
        <w:t>,</w:t>
      </w:r>
      <w:r>
        <w:t xml:space="preserve"> this statement is true, in that the males are the only source of sex chromosome variation in gametes to determine the sex of their children. </w:t>
      </w:r>
    </w:p>
    <w:p w14:paraId="27F5FAEE" w14:textId="77777777" w:rsidR="00032FAF" w:rsidRDefault="00032FAF" w:rsidP="007910A1">
      <w:pPr>
        <w:pStyle w:val="answers-question"/>
      </w:pPr>
      <w:r w:rsidRPr="00F8437A">
        <w:rPr>
          <w:b/>
        </w:rPr>
        <w:t xml:space="preserve">8 </w:t>
      </w:r>
      <w:r w:rsidRPr="00F8437A">
        <w:t xml:space="preserve">Explain why sex-linked characteristics have an allele on the </w:t>
      </w:r>
      <w:r w:rsidRPr="00DF524C">
        <w:rPr>
          <w:i/>
          <w:iCs/>
        </w:rPr>
        <w:t>X</w:t>
      </w:r>
      <w:r w:rsidRPr="00F8437A">
        <w:t xml:space="preserve"> chromosome but not on the </w:t>
      </w:r>
      <w:r w:rsidRPr="00DF524C">
        <w:rPr>
          <w:i/>
          <w:iCs/>
        </w:rPr>
        <w:t>Y</w:t>
      </w:r>
      <w:r>
        <w:t xml:space="preserve"> </w:t>
      </w:r>
      <w:r w:rsidRPr="00F8437A">
        <w:t>chromosome.</w:t>
      </w:r>
    </w:p>
    <w:p w14:paraId="22A835DC" w14:textId="66EFD68D" w:rsidR="00032FAF" w:rsidRPr="00583911" w:rsidRDefault="00032FAF" w:rsidP="009E1A25">
      <w:pPr>
        <w:pStyle w:val="answers-answer"/>
      </w:pPr>
      <w:r w:rsidRPr="00C15BB2">
        <w:rPr>
          <w:rStyle w:val="answer"/>
        </w:rPr>
        <w:t>Answer</w:t>
      </w:r>
      <w:r>
        <w:rPr>
          <w:i/>
        </w:rPr>
        <w:t>:</w:t>
      </w:r>
      <w:r>
        <w:t xml:space="preserve"> The </w:t>
      </w:r>
      <w:r w:rsidRPr="00DF524C">
        <w:rPr>
          <w:i/>
        </w:rPr>
        <w:t>Y</w:t>
      </w:r>
      <w:r>
        <w:t xml:space="preserve"> chromosome is not homologous to the </w:t>
      </w:r>
      <w:r w:rsidRPr="00DF524C">
        <w:rPr>
          <w:i/>
        </w:rPr>
        <w:t>X</w:t>
      </w:r>
      <w:r>
        <w:t xml:space="preserve"> chromosome</w:t>
      </w:r>
      <w:r w:rsidR="00DD206A">
        <w:t xml:space="preserve"> –</w:t>
      </w:r>
      <w:r>
        <w:t xml:space="preserve"> it contains different genes. Sex-linked characteristics are also called X-linked characteristics because their alleles are only found on the </w:t>
      </w:r>
      <w:r w:rsidRPr="00DF524C">
        <w:rPr>
          <w:i/>
        </w:rPr>
        <w:t>X</w:t>
      </w:r>
      <w:r>
        <w:t xml:space="preserve"> chromosome. </w:t>
      </w:r>
    </w:p>
    <w:p w14:paraId="2A26F1A5" w14:textId="77777777" w:rsidR="00032FAF" w:rsidRPr="00F8437A" w:rsidRDefault="00032FAF" w:rsidP="007910A1">
      <w:pPr>
        <w:pStyle w:val="answers-question"/>
        <w:rPr>
          <w:b/>
        </w:rPr>
      </w:pPr>
      <w:r w:rsidRPr="00F8437A">
        <w:rPr>
          <w:b/>
        </w:rPr>
        <w:t xml:space="preserve">9 </w:t>
      </w:r>
      <w:r w:rsidRPr="00F8437A">
        <w:t xml:space="preserve">A colour-blind father has a child with a female with normal vision. What is the chance of them </w:t>
      </w:r>
      <w:proofErr w:type="gramStart"/>
      <w:r w:rsidRPr="00F8437A">
        <w:t>having:</w:t>
      </w:r>
      <w:proofErr w:type="gramEnd"/>
    </w:p>
    <w:p w14:paraId="33110DAD" w14:textId="77777777" w:rsidR="00032FAF" w:rsidRDefault="00032FAF" w:rsidP="007910A1">
      <w:pPr>
        <w:pStyle w:val="answers-question"/>
      </w:pPr>
      <w:proofErr w:type="spellStart"/>
      <w:r w:rsidRPr="00F8437A">
        <w:rPr>
          <w:b/>
        </w:rPr>
        <w:t>a</w:t>
      </w:r>
      <w:proofErr w:type="spellEnd"/>
      <w:r w:rsidRPr="00F8437A">
        <w:rPr>
          <w:b/>
        </w:rPr>
        <w:t xml:space="preserve"> </w:t>
      </w:r>
      <w:proofErr w:type="spellStart"/>
      <w:r w:rsidRPr="00F8437A">
        <w:t>a</w:t>
      </w:r>
      <w:proofErr w:type="spellEnd"/>
      <w:r w:rsidRPr="00F8437A">
        <w:t xml:space="preserve"> child with normal vision?</w:t>
      </w:r>
    </w:p>
    <w:p w14:paraId="188F77CA" w14:textId="100A6013" w:rsidR="00032FAF" w:rsidRDefault="00032FAF" w:rsidP="009E1A25">
      <w:pPr>
        <w:pStyle w:val="answers-answer"/>
      </w:pPr>
      <w:r w:rsidRPr="00C15BB2">
        <w:rPr>
          <w:rStyle w:val="answer"/>
        </w:rPr>
        <w:t>Answer</w:t>
      </w:r>
      <w:r>
        <w:rPr>
          <w:i/>
        </w:rPr>
        <w:t>:</w:t>
      </w:r>
      <w:r>
        <w:t xml:space="preserve"> This is dependent of the mother’s genotype.</w:t>
      </w:r>
      <w:r w:rsidR="00DD206A">
        <w:t xml:space="preserve"> </w:t>
      </w:r>
      <w:r>
        <w:t xml:space="preserve">If the mother is homozygous dominant, then 100% of the offspring from the union will have normal vision irrespective of their sex. </w:t>
      </w:r>
    </w:p>
    <w:p w14:paraId="52F33BCD" w14:textId="77777777" w:rsidR="00032FAF" w:rsidRPr="005C6E8E" w:rsidRDefault="00032FAF" w:rsidP="009E1A25">
      <w:pPr>
        <w:pStyle w:val="answers-answer"/>
      </w:pPr>
      <w:r>
        <w:t xml:space="preserve">If the mother is a carrier (heterozygous) then 50% of the females will have colour blindness and 50% of the males will have colour blindness. </w:t>
      </w:r>
    </w:p>
    <w:p w14:paraId="584A02E2" w14:textId="77777777" w:rsidR="00032FAF" w:rsidRDefault="00032FAF" w:rsidP="007910A1">
      <w:pPr>
        <w:pStyle w:val="answers-question"/>
      </w:pPr>
      <w:r w:rsidRPr="00F8437A">
        <w:rPr>
          <w:b/>
        </w:rPr>
        <w:t xml:space="preserve">b </w:t>
      </w:r>
      <w:r w:rsidRPr="00F8437A">
        <w:t>a colour-blind daughter?</w:t>
      </w:r>
    </w:p>
    <w:p w14:paraId="2A5D8905" w14:textId="1DB16C61" w:rsidR="00032FAF" w:rsidRDefault="00032FAF" w:rsidP="009E1A25">
      <w:pPr>
        <w:pStyle w:val="answers-answer"/>
      </w:pPr>
      <w:r w:rsidRPr="00C15BB2">
        <w:rPr>
          <w:rStyle w:val="answer"/>
        </w:rPr>
        <w:t>Answer</w:t>
      </w:r>
      <w:r>
        <w:rPr>
          <w:i/>
        </w:rPr>
        <w:t>:</w:t>
      </w:r>
      <w:r>
        <w:t xml:space="preserve"> This is dependent o</w:t>
      </w:r>
      <w:r w:rsidR="00DD206A">
        <w:t>n</w:t>
      </w:r>
      <w:r>
        <w:t xml:space="preserve"> the mother’s genotype.</w:t>
      </w:r>
    </w:p>
    <w:p w14:paraId="7AD8566B" w14:textId="36D5411F" w:rsidR="00032FAF" w:rsidRPr="005C6E8E" w:rsidRDefault="00032FAF" w:rsidP="009E1A25">
      <w:pPr>
        <w:pStyle w:val="answers-answer"/>
      </w:pPr>
      <w:r>
        <w:lastRenderedPageBreak/>
        <w:t xml:space="preserve">If the mother is homozygous dominant, there is 0% chance of a colour-blind daughter. If the mother is a carrier (heterozygous) then 50% of the females will have colour blindness. </w:t>
      </w:r>
    </w:p>
    <w:p w14:paraId="58783BC2" w14:textId="77777777" w:rsidR="00032FAF" w:rsidRDefault="00032FAF" w:rsidP="007910A1">
      <w:pPr>
        <w:pStyle w:val="answers-question"/>
      </w:pPr>
      <w:r w:rsidRPr="00F8437A">
        <w:rPr>
          <w:b/>
        </w:rPr>
        <w:t xml:space="preserve">c </w:t>
      </w:r>
      <w:r w:rsidRPr="00F8437A">
        <w:t>a son with normal vision?</w:t>
      </w:r>
    </w:p>
    <w:p w14:paraId="1799691B" w14:textId="39F029A3" w:rsidR="00032FAF" w:rsidRDefault="00032FAF" w:rsidP="009E1A25">
      <w:pPr>
        <w:pStyle w:val="answers-answer"/>
      </w:pPr>
      <w:r w:rsidRPr="00C15BB2">
        <w:rPr>
          <w:rStyle w:val="answer"/>
        </w:rPr>
        <w:t>Answer</w:t>
      </w:r>
      <w:r>
        <w:rPr>
          <w:i/>
        </w:rPr>
        <w:t>:</w:t>
      </w:r>
      <w:r>
        <w:t xml:space="preserve"> This is dependent o</w:t>
      </w:r>
      <w:r w:rsidR="00DD206A">
        <w:t>n</w:t>
      </w:r>
      <w:r>
        <w:t xml:space="preserve"> the mother’s genotype.</w:t>
      </w:r>
    </w:p>
    <w:p w14:paraId="0EB3285B" w14:textId="61D0D414" w:rsidR="00032FAF" w:rsidRPr="004A6C21" w:rsidRDefault="00032FAF" w:rsidP="009E1A25">
      <w:pPr>
        <w:pStyle w:val="answers-answer"/>
      </w:pPr>
      <w:r>
        <w:t xml:space="preserve">If the mother is homozygous dominant, then there is a 100% chance the son will have normal vision. </w:t>
      </w:r>
      <w:r w:rsidR="00DD206A">
        <w:t xml:space="preserve"> </w:t>
      </w:r>
      <w:r>
        <w:t xml:space="preserve">If the mother is a carrier (heterozygous) then there is a 50% chance the son will have colour blindness. </w:t>
      </w:r>
    </w:p>
    <w:p w14:paraId="0A1FF192" w14:textId="77777777" w:rsidR="00032FAF" w:rsidRDefault="00032FAF" w:rsidP="007910A1">
      <w:pPr>
        <w:pStyle w:val="answers-question"/>
      </w:pPr>
      <w:r w:rsidRPr="00F8437A">
        <w:rPr>
          <w:b/>
        </w:rPr>
        <w:t xml:space="preserve">10 </w:t>
      </w:r>
      <w:r w:rsidRPr="00F8437A">
        <w:t>Explain why haemophilia is much more common in males than in females.</w:t>
      </w:r>
    </w:p>
    <w:p w14:paraId="06831E99" w14:textId="7289D40D" w:rsidR="00032FAF" w:rsidRPr="00F8437A" w:rsidRDefault="00032FAF" w:rsidP="009E1A25">
      <w:pPr>
        <w:pStyle w:val="answers-answer"/>
      </w:pPr>
      <w:r w:rsidRPr="00C15BB2">
        <w:rPr>
          <w:rStyle w:val="answer"/>
        </w:rPr>
        <w:t>Answer</w:t>
      </w:r>
      <w:r>
        <w:rPr>
          <w:i/>
        </w:rPr>
        <w:t>:</w:t>
      </w:r>
      <w:r>
        <w:t xml:space="preserve"> Males only inherit one </w:t>
      </w:r>
      <w:r w:rsidRPr="00DF524C">
        <w:rPr>
          <w:i/>
        </w:rPr>
        <w:t>X</w:t>
      </w:r>
      <w:r>
        <w:t xml:space="preserve"> chromosome</w:t>
      </w:r>
      <w:r w:rsidR="00DD206A">
        <w:t xml:space="preserve"> –</w:t>
      </w:r>
      <w:r>
        <w:t xml:space="preserve"> there is no allelic counterpart on the </w:t>
      </w:r>
      <w:r w:rsidRPr="00DF524C">
        <w:rPr>
          <w:i/>
        </w:rPr>
        <w:t>Y</w:t>
      </w:r>
      <w:r>
        <w:t xml:space="preserve"> chromosome. If a male inherits the recessive allele for haemophilia on his </w:t>
      </w:r>
      <w:r w:rsidRPr="00DF524C">
        <w:rPr>
          <w:i/>
        </w:rPr>
        <w:t>X</w:t>
      </w:r>
      <w:r>
        <w:t xml:space="preserve"> chromosome, he will have the disease. There is no way to mask a single recessive allele in males inherited on the </w:t>
      </w:r>
      <w:r w:rsidRPr="00DF524C">
        <w:rPr>
          <w:i/>
        </w:rPr>
        <w:t>X</w:t>
      </w:r>
      <w:r>
        <w:t xml:space="preserve"> chromosome.</w:t>
      </w:r>
    </w:p>
    <w:p w14:paraId="6F397BAB" w14:textId="77777777" w:rsidR="00032FAF" w:rsidRDefault="00032FAF" w:rsidP="007910A1">
      <w:pPr>
        <w:pStyle w:val="answers-question"/>
      </w:pPr>
      <w:r w:rsidRPr="00F8437A">
        <w:rPr>
          <w:b/>
        </w:rPr>
        <w:t xml:space="preserve">11 </w:t>
      </w:r>
      <w:r w:rsidRPr="00F8437A">
        <w:t>If a daughter has a sex-linked disorder, her father must also have it. Justify this observation.</w:t>
      </w:r>
    </w:p>
    <w:p w14:paraId="0B4A2FC8" w14:textId="2C98E28C" w:rsidR="00032FAF" w:rsidRDefault="00032FAF" w:rsidP="009E1A25">
      <w:pPr>
        <w:pStyle w:val="answers-answer"/>
      </w:pPr>
      <w:r w:rsidRPr="00C15BB2">
        <w:rPr>
          <w:rStyle w:val="answer"/>
        </w:rPr>
        <w:t>Answer</w:t>
      </w:r>
      <w:r>
        <w:rPr>
          <w:i/>
        </w:rPr>
        <w:t>:</w:t>
      </w:r>
      <w:r>
        <w:t xml:space="preserve"> A daughter must have the sex chromosome pair of XX. One X has come from her mother, and the other has come from her father. For a female to show a sex-linked disorder</w:t>
      </w:r>
      <w:r w:rsidR="00DD206A">
        <w:t>,</w:t>
      </w:r>
      <w:r>
        <w:t xml:space="preserve"> she must be homozygous recessive and have inherited the two alleles from both her parents. As males only have one X chromosome, in this instance, that chromosome must have the recessive allele on it, and therefore the father would also have the disease. </w:t>
      </w:r>
    </w:p>
    <w:p w14:paraId="03E3B7D1" w14:textId="77777777" w:rsidR="00032FAF" w:rsidRDefault="00032FAF" w:rsidP="00032FAF">
      <w:pPr>
        <w:pStyle w:val="i-chead"/>
      </w:pPr>
      <w:r>
        <w:t>Questions 15.5</w:t>
      </w:r>
    </w:p>
    <w:p w14:paraId="520F8EA3" w14:textId="77777777" w:rsidR="00032FAF" w:rsidRDefault="00032FAF" w:rsidP="00032FAF">
      <w:pPr>
        <w:pStyle w:val="i-chead"/>
      </w:pPr>
      <w:r>
        <w:t xml:space="preserve">Recall knowledge </w:t>
      </w:r>
    </w:p>
    <w:p w14:paraId="39DFE885" w14:textId="77777777" w:rsidR="00032FAF" w:rsidRDefault="00032FAF" w:rsidP="007910A1">
      <w:pPr>
        <w:pStyle w:val="answers-question"/>
      </w:pPr>
      <w:r w:rsidRPr="00F8437A">
        <w:rPr>
          <w:b/>
        </w:rPr>
        <w:t xml:space="preserve">1 </w:t>
      </w:r>
      <w:r w:rsidRPr="00F8437A">
        <w:t>Describe co-dominant inheritance.</w:t>
      </w:r>
    </w:p>
    <w:p w14:paraId="5DE7FFF8" w14:textId="449B68F8" w:rsidR="00032FAF" w:rsidRPr="009E1A25" w:rsidRDefault="00032FAF" w:rsidP="009E1A25">
      <w:pPr>
        <w:pStyle w:val="answers-answer"/>
      </w:pPr>
      <w:r w:rsidRPr="00C15BB2">
        <w:rPr>
          <w:rStyle w:val="answer"/>
        </w:rPr>
        <w:t>Answer</w:t>
      </w:r>
      <w:r>
        <w:rPr>
          <w:i/>
        </w:rPr>
        <w:t>:</w:t>
      </w:r>
      <w:r>
        <w:t xml:space="preserve"> Co-dominance is a situation where two or more alleles are equally dominant. If both </w:t>
      </w:r>
      <w:r w:rsidRPr="009E1A25">
        <w:t>alleles are present in a genotype</w:t>
      </w:r>
      <w:r w:rsidR="00DD206A">
        <w:t xml:space="preserve">, </w:t>
      </w:r>
      <w:r w:rsidRPr="009E1A25">
        <w:t xml:space="preserve">they are equally represented in the phenotype. </w:t>
      </w:r>
    </w:p>
    <w:p w14:paraId="2853BC24" w14:textId="77777777" w:rsidR="00032FAF" w:rsidRPr="00F8437A" w:rsidRDefault="00032FAF" w:rsidP="007910A1">
      <w:pPr>
        <w:pStyle w:val="answers-question"/>
        <w:rPr>
          <w:b/>
        </w:rPr>
      </w:pPr>
      <w:r w:rsidRPr="00F8437A">
        <w:rPr>
          <w:b/>
        </w:rPr>
        <w:t xml:space="preserve">2 </w:t>
      </w:r>
      <w:r w:rsidRPr="00F8437A">
        <w:t xml:space="preserve">The alleles for the ABO blood group are represented by </w:t>
      </w:r>
      <w:r w:rsidRPr="004A6C21">
        <w:rPr>
          <w:i/>
          <w:iCs/>
        </w:rPr>
        <w:t>I</w:t>
      </w:r>
      <w:r w:rsidRPr="004A6C21">
        <w:rPr>
          <w:i/>
          <w:iCs/>
          <w:vertAlign w:val="superscript"/>
        </w:rPr>
        <w:t>A</w:t>
      </w:r>
      <w:r w:rsidRPr="00F8437A">
        <w:t xml:space="preserve">, </w:t>
      </w:r>
      <w:r w:rsidRPr="004A6C21">
        <w:rPr>
          <w:i/>
          <w:iCs/>
        </w:rPr>
        <w:t>I</w:t>
      </w:r>
      <w:r w:rsidRPr="004A6C21">
        <w:rPr>
          <w:i/>
          <w:iCs/>
          <w:vertAlign w:val="superscript"/>
        </w:rPr>
        <w:t>B</w:t>
      </w:r>
      <w:r w:rsidRPr="00F8437A">
        <w:t xml:space="preserve"> and </w:t>
      </w:r>
      <w:proofErr w:type="spellStart"/>
      <w:r w:rsidRPr="004A6C21">
        <w:rPr>
          <w:i/>
          <w:iCs/>
        </w:rPr>
        <w:t>i</w:t>
      </w:r>
      <w:proofErr w:type="spellEnd"/>
      <w:r w:rsidRPr="00F8437A">
        <w:t>. Explain why:</w:t>
      </w:r>
    </w:p>
    <w:p w14:paraId="2F656BE6" w14:textId="77777777" w:rsidR="00032FAF" w:rsidRDefault="00032FAF" w:rsidP="007910A1">
      <w:pPr>
        <w:pStyle w:val="answers-question"/>
      </w:pPr>
      <w:proofErr w:type="spellStart"/>
      <w:proofErr w:type="gramStart"/>
      <w:r w:rsidRPr="00F8437A">
        <w:rPr>
          <w:b/>
        </w:rPr>
        <w:t>a</w:t>
      </w:r>
      <w:proofErr w:type="spellEnd"/>
      <w:r w:rsidRPr="00F8437A">
        <w:rPr>
          <w:b/>
        </w:rPr>
        <w:t xml:space="preserve"> </w:t>
      </w:r>
      <w:r w:rsidRPr="00F8437A">
        <w:t>the</w:t>
      </w:r>
      <w:proofErr w:type="gramEnd"/>
      <w:r w:rsidRPr="00F8437A">
        <w:t xml:space="preserve"> letter </w:t>
      </w:r>
      <w:proofErr w:type="spellStart"/>
      <w:r w:rsidRPr="004A6C21">
        <w:rPr>
          <w:i/>
          <w:iCs/>
        </w:rPr>
        <w:t>i</w:t>
      </w:r>
      <w:proofErr w:type="spellEnd"/>
      <w:r w:rsidRPr="00F8437A">
        <w:t xml:space="preserve"> is used for all alleles</w:t>
      </w:r>
    </w:p>
    <w:p w14:paraId="60E92095" w14:textId="77777777" w:rsidR="00032FAF" w:rsidRPr="007D301A" w:rsidRDefault="00032FAF" w:rsidP="009E1A25">
      <w:pPr>
        <w:pStyle w:val="answers-answer"/>
      </w:pPr>
      <w:r w:rsidRPr="00C15BB2">
        <w:rPr>
          <w:rStyle w:val="answer"/>
        </w:rPr>
        <w:t>Answer</w:t>
      </w:r>
      <w:r>
        <w:rPr>
          <w:i/>
        </w:rPr>
        <w:t>:</w:t>
      </w:r>
      <w:r>
        <w:t xml:space="preserve"> The letter I stands for </w:t>
      </w:r>
      <w:proofErr w:type="spellStart"/>
      <w:r>
        <w:t>isoagglutinogen</w:t>
      </w:r>
      <w:proofErr w:type="spellEnd"/>
      <w:r>
        <w:t xml:space="preserve">, or antigen. This refers to the alleles that are responsible for the presence of antigens on the surface of red blood cells. </w:t>
      </w:r>
    </w:p>
    <w:p w14:paraId="1A892246" w14:textId="77777777" w:rsidR="00DD206A" w:rsidRDefault="00DD206A">
      <w:pPr>
        <w:spacing w:line="240" w:lineRule="auto"/>
        <w:rPr>
          <w:b/>
          <w:bCs/>
          <w:sz w:val="24"/>
          <w:szCs w:val="24"/>
          <w:lang w:val="en-US"/>
        </w:rPr>
      </w:pPr>
      <w:r>
        <w:rPr>
          <w:b/>
        </w:rPr>
        <w:br w:type="page"/>
      </w:r>
    </w:p>
    <w:p w14:paraId="6A93DFA6" w14:textId="1916CB7C" w:rsidR="00032FAF" w:rsidRDefault="00032FAF" w:rsidP="007910A1">
      <w:pPr>
        <w:pStyle w:val="answers-question"/>
      </w:pPr>
      <w:r w:rsidRPr="00F8437A">
        <w:rPr>
          <w:b/>
        </w:rPr>
        <w:lastRenderedPageBreak/>
        <w:t xml:space="preserve">b </w:t>
      </w:r>
      <w:r w:rsidRPr="00F8437A">
        <w:t xml:space="preserve">two alleles use a capital </w:t>
      </w:r>
      <w:r w:rsidRPr="004A6C21">
        <w:rPr>
          <w:i/>
          <w:iCs/>
        </w:rPr>
        <w:t>I</w:t>
      </w:r>
      <w:r w:rsidRPr="00F8437A">
        <w:t xml:space="preserve"> but the other i</w:t>
      </w:r>
      <w:r>
        <w:t>s</w:t>
      </w:r>
      <w:r w:rsidRPr="00F8437A">
        <w:t xml:space="preserve"> lower case</w:t>
      </w:r>
    </w:p>
    <w:p w14:paraId="45F7D63F" w14:textId="77777777" w:rsidR="00032FAF" w:rsidRPr="00242514" w:rsidRDefault="00032FAF" w:rsidP="009E1A25">
      <w:pPr>
        <w:pStyle w:val="answers-answer"/>
      </w:pPr>
      <w:r w:rsidRPr="00C15BB2">
        <w:rPr>
          <w:rStyle w:val="answer"/>
        </w:rPr>
        <w:t>Answer</w:t>
      </w:r>
      <w:r>
        <w:rPr>
          <w:i/>
        </w:rPr>
        <w:t>:</w:t>
      </w:r>
      <w:r>
        <w:t xml:space="preserve"> The capital I is used to show the dominant alleles of A and B, as </w:t>
      </w:r>
      <w:r w:rsidRPr="004A6C21">
        <w:rPr>
          <w:i/>
        </w:rPr>
        <w:t>I</w:t>
      </w:r>
      <w:r w:rsidRPr="004A6C21">
        <w:rPr>
          <w:i/>
          <w:vertAlign w:val="superscript"/>
        </w:rPr>
        <w:t>A</w:t>
      </w:r>
      <w:r>
        <w:t xml:space="preserve"> and </w:t>
      </w:r>
      <w:r w:rsidRPr="004A6C21">
        <w:rPr>
          <w:i/>
        </w:rPr>
        <w:t>I</w:t>
      </w:r>
      <w:r w:rsidRPr="004A6C21">
        <w:rPr>
          <w:i/>
          <w:vertAlign w:val="superscript"/>
        </w:rPr>
        <w:t>B</w:t>
      </w:r>
      <w:r>
        <w:t xml:space="preserve"> are co-dominant alleles. The lowercase </w:t>
      </w:r>
      <w:proofErr w:type="spellStart"/>
      <w:r w:rsidRPr="004A6C21">
        <w:rPr>
          <w:i/>
        </w:rPr>
        <w:t>i</w:t>
      </w:r>
      <w:proofErr w:type="spellEnd"/>
      <w:r>
        <w:t xml:space="preserve"> is used to show the recessive allele.  </w:t>
      </w:r>
    </w:p>
    <w:p w14:paraId="4FE2FACA" w14:textId="77777777" w:rsidR="00032FAF" w:rsidRDefault="00032FAF" w:rsidP="007910A1">
      <w:pPr>
        <w:pStyle w:val="answers-question"/>
      </w:pPr>
      <w:r w:rsidRPr="00F8437A">
        <w:rPr>
          <w:b/>
        </w:rPr>
        <w:t xml:space="preserve">c </w:t>
      </w:r>
      <w:r w:rsidRPr="00F8437A">
        <w:t xml:space="preserve">the letters </w:t>
      </w:r>
      <w:r w:rsidRPr="004A6C21">
        <w:rPr>
          <w:i/>
          <w:iCs/>
        </w:rPr>
        <w:t>A</w:t>
      </w:r>
      <w:r w:rsidRPr="00F8437A">
        <w:t xml:space="preserve"> and </w:t>
      </w:r>
      <w:r w:rsidRPr="004A6C21">
        <w:rPr>
          <w:i/>
          <w:iCs/>
        </w:rPr>
        <w:t>B</w:t>
      </w:r>
      <w:r w:rsidRPr="00F8437A">
        <w:t xml:space="preserve"> are used.</w:t>
      </w:r>
    </w:p>
    <w:p w14:paraId="51BBF14C" w14:textId="7D98E99A" w:rsidR="00032FAF" w:rsidRPr="00242514" w:rsidRDefault="00032FAF" w:rsidP="009E1A25">
      <w:pPr>
        <w:pStyle w:val="answers-answer"/>
      </w:pPr>
      <w:r w:rsidRPr="00C15BB2">
        <w:rPr>
          <w:rStyle w:val="answer"/>
        </w:rPr>
        <w:t>Answer</w:t>
      </w:r>
      <w:r>
        <w:rPr>
          <w:i/>
        </w:rPr>
        <w:t>:</w:t>
      </w:r>
      <w:r>
        <w:t xml:space="preserve"> The letters </w:t>
      </w:r>
      <w:r w:rsidRPr="004A6C21">
        <w:rPr>
          <w:i/>
        </w:rPr>
        <w:t>A</w:t>
      </w:r>
      <w:r>
        <w:t xml:space="preserve"> and </w:t>
      </w:r>
      <w:r w:rsidRPr="004A6C21">
        <w:rPr>
          <w:i/>
        </w:rPr>
        <w:t>B</w:t>
      </w:r>
      <w:r>
        <w:t xml:space="preserve"> are used to represent the alleles that produce the antigen A and the antigen B. </w:t>
      </w:r>
    </w:p>
    <w:p w14:paraId="3224C940" w14:textId="77777777" w:rsidR="00032FAF" w:rsidRDefault="00032FAF" w:rsidP="007910A1">
      <w:pPr>
        <w:pStyle w:val="answers-question"/>
      </w:pPr>
      <w:r w:rsidRPr="00F8437A">
        <w:rPr>
          <w:b/>
        </w:rPr>
        <w:t xml:space="preserve">3 </w:t>
      </w:r>
      <w:r w:rsidRPr="00F8437A">
        <w:t>State the genotype for someone with type MN</w:t>
      </w:r>
      <w:r>
        <w:t xml:space="preserve"> </w:t>
      </w:r>
      <w:r w:rsidRPr="00F8437A">
        <w:t>blood.</w:t>
      </w:r>
    </w:p>
    <w:p w14:paraId="48497185" w14:textId="59250E0D" w:rsidR="00032FAF" w:rsidRPr="00F8437A" w:rsidRDefault="00032FAF" w:rsidP="009E1A25">
      <w:pPr>
        <w:pStyle w:val="answers-answer"/>
      </w:pPr>
      <w:r w:rsidRPr="00C15BB2">
        <w:rPr>
          <w:rStyle w:val="answer"/>
        </w:rPr>
        <w:t>Answer</w:t>
      </w:r>
      <w:r>
        <w:t xml:space="preserve">: </w:t>
      </w:r>
      <w:r w:rsidRPr="004A6C21">
        <w:t>B</w:t>
      </w:r>
      <w:r w:rsidRPr="004A6C21">
        <w:rPr>
          <w:vertAlign w:val="superscript"/>
        </w:rPr>
        <w:t>M</w:t>
      </w:r>
      <w:r w:rsidRPr="004A6C21">
        <w:t>B</w:t>
      </w:r>
      <w:r w:rsidRPr="004A6C21">
        <w:rPr>
          <w:vertAlign w:val="superscript"/>
        </w:rPr>
        <w:t>N</w:t>
      </w:r>
    </w:p>
    <w:p w14:paraId="4494C9EB" w14:textId="77777777" w:rsidR="00032FAF" w:rsidRDefault="00032FAF" w:rsidP="007910A1">
      <w:pPr>
        <w:pStyle w:val="answers-question"/>
      </w:pPr>
      <w:r w:rsidRPr="00F8437A">
        <w:rPr>
          <w:b/>
        </w:rPr>
        <w:t xml:space="preserve">4 </w:t>
      </w:r>
      <w:r w:rsidRPr="00F8437A">
        <w:t xml:space="preserve">What is the blood type of someone with an </w:t>
      </w:r>
      <w:proofErr w:type="spellStart"/>
      <w:r w:rsidRPr="004A6C21">
        <w:rPr>
          <w:i/>
          <w:iCs/>
        </w:rPr>
        <w:t>I</w:t>
      </w:r>
      <w:r w:rsidRPr="004A6C21">
        <w:rPr>
          <w:i/>
          <w:iCs/>
          <w:vertAlign w:val="superscript"/>
        </w:rPr>
        <w:t>A</w:t>
      </w:r>
      <w:r w:rsidRPr="004A6C21">
        <w:rPr>
          <w:i/>
          <w:iCs/>
        </w:rPr>
        <w:t>i</w:t>
      </w:r>
      <w:proofErr w:type="spellEnd"/>
      <w:r w:rsidRPr="00F8437A">
        <w:t xml:space="preserve"> genotype</w:t>
      </w:r>
      <w:r>
        <w:t>?</w:t>
      </w:r>
    </w:p>
    <w:p w14:paraId="1B13049B" w14:textId="19F4A32F" w:rsidR="00032FAF" w:rsidRDefault="00032FAF" w:rsidP="009E1A25">
      <w:pPr>
        <w:pStyle w:val="answers-answer"/>
      </w:pPr>
      <w:r w:rsidRPr="00C15BB2">
        <w:rPr>
          <w:rStyle w:val="answer"/>
        </w:rPr>
        <w:t>Answer</w:t>
      </w:r>
      <w:r>
        <w:rPr>
          <w:i/>
        </w:rPr>
        <w:t>:</w:t>
      </w:r>
      <w:r>
        <w:t xml:space="preserve"> Their blood type would be A. </w:t>
      </w:r>
    </w:p>
    <w:p w14:paraId="43A465AE" w14:textId="77777777" w:rsidR="00032FAF" w:rsidRDefault="00032FAF" w:rsidP="00032FAF">
      <w:pPr>
        <w:pStyle w:val="i-chead"/>
      </w:pPr>
      <w:r>
        <w:t xml:space="preserve">Apply knowledge </w:t>
      </w:r>
    </w:p>
    <w:p w14:paraId="14DDA6F8" w14:textId="77777777" w:rsidR="00032FAF" w:rsidRDefault="00032FAF" w:rsidP="007910A1">
      <w:pPr>
        <w:pStyle w:val="answers-question"/>
      </w:pPr>
      <w:r w:rsidRPr="00F8437A">
        <w:rPr>
          <w:b/>
        </w:rPr>
        <w:t xml:space="preserve">5 </w:t>
      </w:r>
      <w:r w:rsidRPr="00F8437A">
        <w:t>Justify the ABO blood group being an example of both co-dominance and multiple allele inheritance.</w:t>
      </w:r>
    </w:p>
    <w:p w14:paraId="165B3B02" w14:textId="77777777" w:rsidR="00032FAF" w:rsidRPr="00F8437A" w:rsidRDefault="00032FAF" w:rsidP="009E1A25">
      <w:pPr>
        <w:pStyle w:val="answers-answer"/>
        <w:rPr>
          <w:b/>
          <w:bCs/>
        </w:rPr>
      </w:pPr>
      <w:r w:rsidRPr="00C15BB2">
        <w:rPr>
          <w:rStyle w:val="answer"/>
        </w:rPr>
        <w:t>Answer</w:t>
      </w:r>
      <w:r>
        <w:rPr>
          <w:i/>
        </w:rPr>
        <w:t>:</w:t>
      </w:r>
      <w:r>
        <w:t xml:space="preserve"> The ABO blood group is an example of co-dominance as the alleles</w:t>
      </w:r>
      <w:r w:rsidRPr="00B1372E">
        <w:rPr>
          <w:i/>
        </w:rPr>
        <w:t xml:space="preserve"> I</w:t>
      </w:r>
      <w:r w:rsidRPr="00B1372E">
        <w:rPr>
          <w:i/>
          <w:vertAlign w:val="superscript"/>
        </w:rPr>
        <w:t>A</w:t>
      </w:r>
      <w:r>
        <w:t xml:space="preserve"> and </w:t>
      </w:r>
      <w:r w:rsidRPr="00B1372E">
        <w:rPr>
          <w:i/>
        </w:rPr>
        <w:t>I</w:t>
      </w:r>
      <w:r w:rsidRPr="00B1372E">
        <w:rPr>
          <w:i/>
          <w:vertAlign w:val="superscript"/>
        </w:rPr>
        <w:t>B</w:t>
      </w:r>
      <w:r>
        <w:t xml:space="preserve"> are equally represented in the heterozygote individual (their blood type would be AB and both antigen A and antigen B are present on their red blood cells). It is also an example of multiple alleles, as the genes for these antigens are located at the same location on chromosome 9.</w:t>
      </w:r>
    </w:p>
    <w:p w14:paraId="44F37712" w14:textId="77777777" w:rsidR="00032FAF" w:rsidRDefault="00032FAF" w:rsidP="007910A1">
      <w:pPr>
        <w:pStyle w:val="answers-question"/>
      </w:pPr>
      <w:r w:rsidRPr="00F8437A">
        <w:rPr>
          <w:b/>
        </w:rPr>
        <w:t xml:space="preserve">6 </w:t>
      </w:r>
      <w:r w:rsidRPr="00F8437A">
        <w:t>A child’s blood type is AB. List all the possible genotypes of the parents, including Punnett squares to support your answers.</w:t>
      </w:r>
    </w:p>
    <w:p w14:paraId="4B2BC1FC" w14:textId="77777777" w:rsidR="00032FAF" w:rsidRDefault="00032FAF" w:rsidP="009E1A25">
      <w:pPr>
        <w:pStyle w:val="answers-answer"/>
      </w:pPr>
      <w:r w:rsidRPr="00C15BB2">
        <w:rPr>
          <w:rStyle w:val="answer"/>
        </w:rPr>
        <w:t>Answer</w:t>
      </w:r>
      <w:r>
        <w:t>:</w:t>
      </w:r>
    </w:p>
    <w:p w14:paraId="68BDAF38" w14:textId="77777777" w:rsidR="00032FAF" w:rsidRDefault="00032FAF" w:rsidP="009E1A25">
      <w:pPr>
        <w:pStyle w:val="answers-answer"/>
      </w:pPr>
      <w:r>
        <w:t xml:space="preserve">The child’s genotype </w:t>
      </w:r>
      <w:proofErr w:type="gramStart"/>
      <w:r>
        <w:t>has to</w:t>
      </w:r>
      <w:proofErr w:type="gramEnd"/>
      <w:r>
        <w:t xml:space="preserve"> be</w:t>
      </w:r>
      <w:r w:rsidRPr="00F274D6">
        <w:t xml:space="preserve"> I</w:t>
      </w:r>
      <w:r w:rsidRPr="00F274D6">
        <w:rPr>
          <w:vertAlign w:val="superscript"/>
        </w:rPr>
        <w:t>A</w:t>
      </w:r>
      <w:r w:rsidRPr="00F274D6">
        <w:t>I</w:t>
      </w:r>
      <w:r w:rsidRPr="00F274D6">
        <w:rPr>
          <w:vertAlign w:val="superscript"/>
        </w:rPr>
        <w:t>B</w:t>
      </w:r>
      <w:r>
        <w:t xml:space="preserve"> </w:t>
      </w:r>
    </w:p>
    <w:p w14:paraId="4FF7ECE8" w14:textId="77777777" w:rsidR="00032FAF" w:rsidRDefault="00032FAF" w:rsidP="009E1A25">
      <w:pPr>
        <w:pStyle w:val="answers-answer"/>
      </w:pPr>
      <w:r>
        <w:t xml:space="preserve">Parents can be </w:t>
      </w:r>
      <w:r w:rsidRPr="00F274D6">
        <w:t>I</w:t>
      </w:r>
      <w:r w:rsidRPr="00F274D6">
        <w:rPr>
          <w:vertAlign w:val="superscript"/>
        </w:rPr>
        <w:t>A</w:t>
      </w:r>
      <w:r w:rsidRPr="00F274D6">
        <w:t>I</w:t>
      </w:r>
      <w:r w:rsidRPr="00F274D6">
        <w:rPr>
          <w:vertAlign w:val="superscript"/>
        </w:rPr>
        <w:t>A</w:t>
      </w:r>
      <w:r>
        <w:rPr>
          <w:vertAlign w:val="superscript"/>
        </w:rPr>
        <w:t xml:space="preserve"> </w:t>
      </w:r>
      <w:r w:rsidRPr="002274AE">
        <w:t>x</w:t>
      </w:r>
      <w:r>
        <w:rPr>
          <w:vertAlign w:val="superscript"/>
        </w:rPr>
        <w:t xml:space="preserve"> </w:t>
      </w:r>
      <w:r w:rsidRPr="00F274D6">
        <w:t>I</w:t>
      </w:r>
      <w:r w:rsidRPr="00F274D6">
        <w:rPr>
          <w:vertAlign w:val="superscript"/>
        </w:rPr>
        <w:t>B</w:t>
      </w:r>
      <w:r w:rsidRPr="00F274D6">
        <w:t>I</w:t>
      </w:r>
      <w:r w:rsidRPr="00F274D6">
        <w:rPr>
          <w:vertAlign w:val="superscript"/>
        </w:rPr>
        <w:t>B</w:t>
      </w:r>
      <w:r>
        <w:t xml:space="preserve"> and will have a 50% chance of a child with AB blood type.</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B1372E" w14:paraId="58AA258B" w14:textId="77777777" w:rsidTr="00032FAF">
        <w:trPr>
          <w:trHeight w:val="508"/>
        </w:trPr>
        <w:tc>
          <w:tcPr>
            <w:tcW w:w="750" w:type="dxa"/>
            <w:tcBorders>
              <w:top w:val="nil"/>
              <w:bottom w:val="nil"/>
              <w:right w:val="nil"/>
            </w:tcBorders>
          </w:tcPr>
          <w:p w14:paraId="754859E4" w14:textId="77777777" w:rsidR="00032FAF" w:rsidRPr="00B1372E" w:rsidRDefault="00032FAF" w:rsidP="00032FAF">
            <w:pPr>
              <w:rPr>
                <w:i/>
                <w:iCs/>
              </w:rPr>
            </w:pPr>
          </w:p>
        </w:tc>
        <w:tc>
          <w:tcPr>
            <w:tcW w:w="750" w:type="dxa"/>
            <w:tcBorders>
              <w:top w:val="nil"/>
              <w:left w:val="nil"/>
              <w:right w:val="nil"/>
            </w:tcBorders>
          </w:tcPr>
          <w:p w14:paraId="73AD8952" w14:textId="77777777" w:rsidR="00032FAF" w:rsidRPr="00B1372E" w:rsidRDefault="00032FAF" w:rsidP="00032FAF">
            <w:pPr>
              <w:rPr>
                <w:i/>
                <w:iCs/>
              </w:rPr>
            </w:pPr>
            <w:r w:rsidRPr="00B1372E">
              <w:rPr>
                <w:i/>
                <w:iCs/>
              </w:rPr>
              <w:t>I</w:t>
            </w:r>
            <w:r w:rsidRPr="00B1372E">
              <w:rPr>
                <w:i/>
                <w:iCs/>
                <w:vertAlign w:val="superscript"/>
              </w:rPr>
              <w:t>A</w:t>
            </w:r>
          </w:p>
        </w:tc>
        <w:tc>
          <w:tcPr>
            <w:tcW w:w="750" w:type="dxa"/>
            <w:tcBorders>
              <w:top w:val="nil"/>
              <w:left w:val="nil"/>
              <w:right w:val="nil"/>
            </w:tcBorders>
          </w:tcPr>
          <w:p w14:paraId="6379F49D" w14:textId="77777777" w:rsidR="00032FAF" w:rsidRPr="00B1372E" w:rsidRDefault="00032FAF" w:rsidP="00032FAF">
            <w:pPr>
              <w:rPr>
                <w:i/>
                <w:iCs/>
              </w:rPr>
            </w:pPr>
            <w:r w:rsidRPr="00B1372E">
              <w:rPr>
                <w:i/>
                <w:iCs/>
              </w:rPr>
              <w:t>I</w:t>
            </w:r>
            <w:r w:rsidRPr="00B1372E">
              <w:rPr>
                <w:i/>
                <w:iCs/>
                <w:vertAlign w:val="superscript"/>
              </w:rPr>
              <w:t>A</w:t>
            </w:r>
          </w:p>
        </w:tc>
      </w:tr>
      <w:tr w:rsidR="00032FAF" w:rsidRPr="00B1372E" w14:paraId="41073675" w14:textId="77777777" w:rsidTr="00032FAF">
        <w:trPr>
          <w:trHeight w:val="482"/>
        </w:trPr>
        <w:tc>
          <w:tcPr>
            <w:tcW w:w="750" w:type="dxa"/>
            <w:tcBorders>
              <w:top w:val="nil"/>
              <w:bottom w:val="nil"/>
            </w:tcBorders>
          </w:tcPr>
          <w:p w14:paraId="126F1EAA" w14:textId="77777777" w:rsidR="00032FAF" w:rsidRPr="00B1372E" w:rsidRDefault="00032FAF" w:rsidP="00032FAF">
            <w:pPr>
              <w:rPr>
                <w:i/>
                <w:iCs/>
              </w:rPr>
            </w:pPr>
            <w:r w:rsidRPr="00B1372E">
              <w:rPr>
                <w:i/>
                <w:iCs/>
              </w:rPr>
              <w:t>I</w:t>
            </w:r>
            <w:r w:rsidRPr="00B1372E">
              <w:rPr>
                <w:i/>
                <w:iCs/>
                <w:vertAlign w:val="superscript"/>
              </w:rPr>
              <w:t>B</w:t>
            </w:r>
          </w:p>
        </w:tc>
        <w:tc>
          <w:tcPr>
            <w:tcW w:w="750" w:type="dxa"/>
          </w:tcPr>
          <w:p w14:paraId="4BF81914"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B</w:t>
            </w:r>
            <w:r w:rsidRPr="00B1372E">
              <w:rPr>
                <w:i/>
                <w:iCs/>
              </w:rPr>
              <w:t xml:space="preserve"> </w:t>
            </w:r>
          </w:p>
        </w:tc>
        <w:tc>
          <w:tcPr>
            <w:tcW w:w="750" w:type="dxa"/>
          </w:tcPr>
          <w:p w14:paraId="07E6EC63"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B</w:t>
            </w:r>
            <w:r w:rsidRPr="00B1372E">
              <w:rPr>
                <w:i/>
                <w:iCs/>
              </w:rPr>
              <w:t xml:space="preserve"> </w:t>
            </w:r>
          </w:p>
        </w:tc>
      </w:tr>
      <w:tr w:rsidR="00032FAF" w:rsidRPr="00B1372E" w14:paraId="752C3526" w14:textId="77777777" w:rsidTr="00032FAF">
        <w:trPr>
          <w:trHeight w:val="482"/>
        </w:trPr>
        <w:tc>
          <w:tcPr>
            <w:tcW w:w="750" w:type="dxa"/>
            <w:tcBorders>
              <w:top w:val="nil"/>
              <w:bottom w:val="nil"/>
            </w:tcBorders>
          </w:tcPr>
          <w:p w14:paraId="4CC0EB96" w14:textId="77777777" w:rsidR="00032FAF" w:rsidRPr="00B1372E" w:rsidRDefault="00032FAF" w:rsidP="00032FAF">
            <w:pPr>
              <w:rPr>
                <w:i/>
                <w:iCs/>
              </w:rPr>
            </w:pPr>
            <w:r w:rsidRPr="00B1372E">
              <w:rPr>
                <w:i/>
                <w:iCs/>
              </w:rPr>
              <w:t>I</w:t>
            </w:r>
            <w:r w:rsidRPr="00B1372E">
              <w:rPr>
                <w:i/>
                <w:iCs/>
                <w:vertAlign w:val="superscript"/>
              </w:rPr>
              <w:t>B</w:t>
            </w:r>
          </w:p>
        </w:tc>
        <w:tc>
          <w:tcPr>
            <w:tcW w:w="750" w:type="dxa"/>
          </w:tcPr>
          <w:p w14:paraId="201AC577"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B</w:t>
            </w:r>
            <w:r w:rsidRPr="00B1372E">
              <w:rPr>
                <w:i/>
                <w:iCs/>
              </w:rPr>
              <w:t xml:space="preserve"> </w:t>
            </w:r>
          </w:p>
        </w:tc>
        <w:tc>
          <w:tcPr>
            <w:tcW w:w="750" w:type="dxa"/>
          </w:tcPr>
          <w:p w14:paraId="3E163641"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B</w:t>
            </w:r>
            <w:r w:rsidRPr="00B1372E">
              <w:rPr>
                <w:i/>
                <w:iCs/>
              </w:rPr>
              <w:t xml:space="preserve"> </w:t>
            </w:r>
          </w:p>
        </w:tc>
      </w:tr>
    </w:tbl>
    <w:p w14:paraId="3BFFF555" w14:textId="77777777" w:rsidR="00032FAF" w:rsidRDefault="00032FAF" w:rsidP="00032FAF"/>
    <w:p w14:paraId="296DA1A9" w14:textId="77777777" w:rsidR="00DD206A" w:rsidRDefault="00DD206A">
      <w:pPr>
        <w:spacing w:line="240" w:lineRule="auto"/>
        <w:rPr>
          <w:rFonts w:ascii="Times New Roman" w:hAnsi="Times New Roman"/>
          <w:iCs/>
          <w:sz w:val="24"/>
          <w:lang w:val="en-US"/>
        </w:rPr>
      </w:pPr>
      <w:r>
        <w:br w:type="page"/>
      </w:r>
    </w:p>
    <w:p w14:paraId="6573818A" w14:textId="6E46B3D3" w:rsidR="00032FAF" w:rsidRDefault="00032FAF" w:rsidP="009E1A25">
      <w:pPr>
        <w:pStyle w:val="answers-answer"/>
      </w:pPr>
      <w:r>
        <w:lastRenderedPageBreak/>
        <w:t xml:space="preserve">Parents can be </w:t>
      </w:r>
      <w:proofErr w:type="spellStart"/>
      <w:r w:rsidRPr="00F274D6">
        <w:rPr>
          <w:i/>
        </w:rPr>
        <w:t>I</w:t>
      </w:r>
      <w:r w:rsidRPr="00F274D6">
        <w:rPr>
          <w:i/>
          <w:vertAlign w:val="superscript"/>
        </w:rPr>
        <w:t>A</w:t>
      </w:r>
      <w:r w:rsidRPr="00F274D6">
        <w:rPr>
          <w:i/>
        </w:rPr>
        <w:t>i</w:t>
      </w:r>
      <w:proofErr w:type="spellEnd"/>
      <w:r>
        <w:rPr>
          <w:vertAlign w:val="superscript"/>
        </w:rPr>
        <w:t xml:space="preserve"> </w:t>
      </w:r>
      <w:r w:rsidRPr="002274AE">
        <w:t>x</w:t>
      </w:r>
      <w:r>
        <w:rPr>
          <w:vertAlign w:val="superscript"/>
        </w:rPr>
        <w:t xml:space="preserve"> </w:t>
      </w:r>
      <w:proofErr w:type="spellStart"/>
      <w:r w:rsidRPr="00F274D6">
        <w:rPr>
          <w:i/>
        </w:rPr>
        <w:t>I</w:t>
      </w:r>
      <w:r w:rsidRPr="00F274D6">
        <w:rPr>
          <w:i/>
          <w:vertAlign w:val="superscript"/>
        </w:rPr>
        <w:t>B</w:t>
      </w:r>
      <w:r w:rsidRPr="00F274D6">
        <w:rPr>
          <w:i/>
        </w:rPr>
        <w:t>i</w:t>
      </w:r>
      <w:proofErr w:type="spellEnd"/>
      <w:r>
        <w:t xml:space="preserve"> and will have a 25% chance of a child with AB blood type.</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B1372E" w14:paraId="5EC52EB1" w14:textId="77777777" w:rsidTr="00032FAF">
        <w:trPr>
          <w:trHeight w:val="508"/>
        </w:trPr>
        <w:tc>
          <w:tcPr>
            <w:tcW w:w="750" w:type="dxa"/>
            <w:tcBorders>
              <w:top w:val="nil"/>
              <w:bottom w:val="nil"/>
              <w:right w:val="nil"/>
            </w:tcBorders>
          </w:tcPr>
          <w:p w14:paraId="1B3D65CC" w14:textId="77777777" w:rsidR="00032FAF" w:rsidRPr="00B1372E" w:rsidRDefault="00032FAF" w:rsidP="00032FAF">
            <w:pPr>
              <w:rPr>
                <w:i/>
                <w:iCs/>
              </w:rPr>
            </w:pPr>
          </w:p>
        </w:tc>
        <w:tc>
          <w:tcPr>
            <w:tcW w:w="750" w:type="dxa"/>
            <w:tcBorders>
              <w:top w:val="nil"/>
              <w:left w:val="nil"/>
              <w:right w:val="nil"/>
            </w:tcBorders>
          </w:tcPr>
          <w:p w14:paraId="1D7714B5" w14:textId="77777777" w:rsidR="00032FAF" w:rsidRPr="00B1372E" w:rsidRDefault="00032FAF" w:rsidP="00032FAF">
            <w:pPr>
              <w:rPr>
                <w:i/>
                <w:iCs/>
              </w:rPr>
            </w:pPr>
            <w:r w:rsidRPr="00B1372E">
              <w:rPr>
                <w:i/>
                <w:iCs/>
              </w:rPr>
              <w:t>I</w:t>
            </w:r>
            <w:r w:rsidRPr="00B1372E">
              <w:rPr>
                <w:i/>
                <w:iCs/>
                <w:vertAlign w:val="superscript"/>
              </w:rPr>
              <w:t>A</w:t>
            </w:r>
          </w:p>
        </w:tc>
        <w:tc>
          <w:tcPr>
            <w:tcW w:w="750" w:type="dxa"/>
            <w:tcBorders>
              <w:top w:val="nil"/>
              <w:left w:val="nil"/>
              <w:right w:val="nil"/>
            </w:tcBorders>
          </w:tcPr>
          <w:p w14:paraId="7C62362C" w14:textId="77777777" w:rsidR="00032FAF" w:rsidRPr="00B1372E" w:rsidRDefault="00032FAF" w:rsidP="00032FAF">
            <w:pPr>
              <w:rPr>
                <w:i/>
                <w:iCs/>
              </w:rPr>
            </w:pPr>
            <w:proofErr w:type="spellStart"/>
            <w:r w:rsidRPr="00B1372E">
              <w:rPr>
                <w:i/>
                <w:iCs/>
              </w:rPr>
              <w:t>i</w:t>
            </w:r>
            <w:proofErr w:type="spellEnd"/>
          </w:p>
        </w:tc>
      </w:tr>
      <w:tr w:rsidR="00032FAF" w:rsidRPr="00B1372E" w14:paraId="229B0B31" w14:textId="77777777" w:rsidTr="00032FAF">
        <w:trPr>
          <w:trHeight w:val="482"/>
        </w:trPr>
        <w:tc>
          <w:tcPr>
            <w:tcW w:w="750" w:type="dxa"/>
            <w:tcBorders>
              <w:top w:val="nil"/>
              <w:bottom w:val="nil"/>
            </w:tcBorders>
          </w:tcPr>
          <w:p w14:paraId="4D9D2E1E" w14:textId="77777777" w:rsidR="00032FAF" w:rsidRPr="00B1372E" w:rsidRDefault="00032FAF" w:rsidP="00032FAF">
            <w:pPr>
              <w:rPr>
                <w:i/>
                <w:iCs/>
              </w:rPr>
            </w:pPr>
            <w:r w:rsidRPr="00B1372E">
              <w:rPr>
                <w:i/>
                <w:iCs/>
              </w:rPr>
              <w:t>I</w:t>
            </w:r>
            <w:r w:rsidRPr="00B1372E">
              <w:rPr>
                <w:i/>
                <w:iCs/>
                <w:vertAlign w:val="superscript"/>
              </w:rPr>
              <w:t>B</w:t>
            </w:r>
          </w:p>
        </w:tc>
        <w:tc>
          <w:tcPr>
            <w:tcW w:w="750" w:type="dxa"/>
          </w:tcPr>
          <w:p w14:paraId="21FF0B5E"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B</w:t>
            </w:r>
            <w:r w:rsidRPr="00B1372E">
              <w:rPr>
                <w:i/>
                <w:iCs/>
              </w:rPr>
              <w:t xml:space="preserve"> </w:t>
            </w:r>
          </w:p>
        </w:tc>
        <w:tc>
          <w:tcPr>
            <w:tcW w:w="750" w:type="dxa"/>
          </w:tcPr>
          <w:p w14:paraId="5063E027" w14:textId="77777777" w:rsidR="00032FAF" w:rsidRPr="00B1372E" w:rsidRDefault="00032FAF" w:rsidP="00032FAF">
            <w:pPr>
              <w:rPr>
                <w:i/>
                <w:iCs/>
              </w:rPr>
            </w:pPr>
            <w:proofErr w:type="spellStart"/>
            <w:r w:rsidRPr="00B1372E">
              <w:rPr>
                <w:i/>
                <w:iCs/>
              </w:rPr>
              <w:t>I</w:t>
            </w:r>
            <w:r w:rsidRPr="00B1372E">
              <w:rPr>
                <w:i/>
                <w:iCs/>
                <w:vertAlign w:val="superscript"/>
              </w:rPr>
              <w:t>A</w:t>
            </w:r>
            <w:r w:rsidRPr="00B1372E">
              <w:rPr>
                <w:i/>
                <w:iCs/>
              </w:rPr>
              <w:t>i</w:t>
            </w:r>
            <w:proofErr w:type="spellEnd"/>
          </w:p>
        </w:tc>
      </w:tr>
      <w:tr w:rsidR="00032FAF" w:rsidRPr="00B1372E" w14:paraId="5B4041C0" w14:textId="77777777" w:rsidTr="00032FAF">
        <w:trPr>
          <w:trHeight w:val="482"/>
        </w:trPr>
        <w:tc>
          <w:tcPr>
            <w:tcW w:w="750" w:type="dxa"/>
            <w:tcBorders>
              <w:top w:val="nil"/>
              <w:bottom w:val="nil"/>
            </w:tcBorders>
          </w:tcPr>
          <w:p w14:paraId="3109142B" w14:textId="77777777" w:rsidR="00032FAF" w:rsidRPr="00B1372E" w:rsidRDefault="00032FAF" w:rsidP="00032FAF">
            <w:pPr>
              <w:rPr>
                <w:i/>
                <w:iCs/>
              </w:rPr>
            </w:pPr>
            <w:proofErr w:type="spellStart"/>
            <w:r w:rsidRPr="00B1372E">
              <w:rPr>
                <w:i/>
                <w:iCs/>
              </w:rPr>
              <w:t>i</w:t>
            </w:r>
            <w:proofErr w:type="spellEnd"/>
          </w:p>
        </w:tc>
        <w:tc>
          <w:tcPr>
            <w:tcW w:w="750" w:type="dxa"/>
          </w:tcPr>
          <w:p w14:paraId="44578665" w14:textId="77777777" w:rsidR="00032FAF" w:rsidRPr="00B1372E" w:rsidRDefault="00032FAF" w:rsidP="00032FAF">
            <w:pPr>
              <w:rPr>
                <w:i/>
                <w:iCs/>
              </w:rPr>
            </w:pPr>
            <w:proofErr w:type="spellStart"/>
            <w:r w:rsidRPr="00B1372E">
              <w:rPr>
                <w:i/>
                <w:iCs/>
              </w:rPr>
              <w:t>I</w:t>
            </w:r>
            <w:r w:rsidRPr="00B1372E">
              <w:rPr>
                <w:i/>
                <w:iCs/>
                <w:vertAlign w:val="superscript"/>
              </w:rPr>
              <w:t>A</w:t>
            </w:r>
            <w:r w:rsidRPr="00B1372E">
              <w:rPr>
                <w:i/>
                <w:iCs/>
              </w:rPr>
              <w:t>i</w:t>
            </w:r>
            <w:proofErr w:type="spellEnd"/>
          </w:p>
        </w:tc>
        <w:tc>
          <w:tcPr>
            <w:tcW w:w="750" w:type="dxa"/>
          </w:tcPr>
          <w:p w14:paraId="6CCBA32F" w14:textId="77777777" w:rsidR="00032FAF" w:rsidRPr="00B1372E" w:rsidRDefault="00032FAF" w:rsidP="00032FAF">
            <w:pPr>
              <w:rPr>
                <w:i/>
                <w:iCs/>
              </w:rPr>
            </w:pPr>
            <w:r w:rsidRPr="00B1372E">
              <w:rPr>
                <w:i/>
                <w:iCs/>
              </w:rPr>
              <w:t>ii</w:t>
            </w:r>
          </w:p>
        </w:tc>
      </w:tr>
    </w:tbl>
    <w:p w14:paraId="4B27505F" w14:textId="77777777" w:rsidR="00032FAF" w:rsidRDefault="00032FAF" w:rsidP="00032FAF"/>
    <w:p w14:paraId="3E431C63" w14:textId="77777777" w:rsidR="00032FAF" w:rsidRDefault="00032FAF" w:rsidP="009E1A25">
      <w:pPr>
        <w:pStyle w:val="answers-answer"/>
      </w:pPr>
      <w:r>
        <w:t xml:space="preserve">Parents can be </w:t>
      </w:r>
      <w:proofErr w:type="spellStart"/>
      <w:r w:rsidRPr="00F274D6">
        <w:rPr>
          <w:i/>
        </w:rPr>
        <w:t>I</w:t>
      </w:r>
      <w:r w:rsidRPr="00F274D6">
        <w:rPr>
          <w:i/>
          <w:vertAlign w:val="superscript"/>
        </w:rPr>
        <w:t>A</w:t>
      </w:r>
      <w:r w:rsidRPr="00F274D6">
        <w:rPr>
          <w:i/>
        </w:rPr>
        <w:t>i</w:t>
      </w:r>
      <w:proofErr w:type="spellEnd"/>
      <w:r w:rsidRPr="00F274D6">
        <w:rPr>
          <w:i/>
          <w:vertAlign w:val="superscript"/>
        </w:rPr>
        <w:t xml:space="preserve"> </w:t>
      </w:r>
      <w:r w:rsidRPr="002274AE">
        <w:t>x</w:t>
      </w:r>
      <w:r>
        <w:rPr>
          <w:vertAlign w:val="superscript"/>
        </w:rPr>
        <w:t xml:space="preserve"> </w:t>
      </w:r>
      <w:r w:rsidRPr="00F274D6">
        <w:rPr>
          <w:i/>
        </w:rPr>
        <w:t>I</w:t>
      </w:r>
      <w:r w:rsidRPr="00F274D6">
        <w:rPr>
          <w:i/>
          <w:vertAlign w:val="superscript"/>
        </w:rPr>
        <w:t>A</w:t>
      </w:r>
      <w:r w:rsidRPr="00F274D6">
        <w:rPr>
          <w:i/>
        </w:rPr>
        <w:t>I</w:t>
      </w:r>
      <w:r w:rsidRPr="00F274D6">
        <w:rPr>
          <w:i/>
          <w:vertAlign w:val="superscript"/>
        </w:rPr>
        <w:t>B</w:t>
      </w:r>
      <w:r w:rsidRPr="00DF3413">
        <w:t xml:space="preserve"> </w:t>
      </w:r>
      <w:r>
        <w:t>and will have a 25% chance of a child with AB blood type.</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B1372E" w14:paraId="7044F018" w14:textId="77777777" w:rsidTr="00032FAF">
        <w:trPr>
          <w:trHeight w:val="508"/>
        </w:trPr>
        <w:tc>
          <w:tcPr>
            <w:tcW w:w="750" w:type="dxa"/>
            <w:tcBorders>
              <w:top w:val="nil"/>
              <w:bottom w:val="nil"/>
              <w:right w:val="nil"/>
            </w:tcBorders>
          </w:tcPr>
          <w:p w14:paraId="2FA4CD92" w14:textId="77777777" w:rsidR="00032FAF" w:rsidRPr="00B1372E" w:rsidRDefault="00032FAF" w:rsidP="00032FAF">
            <w:pPr>
              <w:rPr>
                <w:i/>
                <w:iCs/>
              </w:rPr>
            </w:pPr>
          </w:p>
        </w:tc>
        <w:tc>
          <w:tcPr>
            <w:tcW w:w="750" w:type="dxa"/>
            <w:tcBorders>
              <w:top w:val="nil"/>
              <w:left w:val="nil"/>
              <w:right w:val="nil"/>
            </w:tcBorders>
          </w:tcPr>
          <w:p w14:paraId="606F1814" w14:textId="77777777" w:rsidR="00032FAF" w:rsidRPr="00B1372E" w:rsidRDefault="00032FAF" w:rsidP="00032FAF">
            <w:pPr>
              <w:rPr>
                <w:i/>
                <w:iCs/>
              </w:rPr>
            </w:pPr>
            <w:r w:rsidRPr="00B1372E">
              <w:rPr>
                <w:i/>
                <w:iCs/>
              </w:rPr>
              <w:t>I</w:t>
            </w:r>
            <w:r w:rsidRPr="00B1372E">
              <w:rPr>
                <w:i/>
                <w:iCs/>
                <w:vertAlign w:val="superscript"/>
              </w:rPr>
              <w:t>A</w:t>
            </w:r>
          </w:p>
        </w:tc>
        <w:tc>
          <w:tcPr>
            <w:tcW w:w="750" w:type="dxa"/>
            <w:tcBorders>
              <w:top w:val="nil"/>
              <w:left w:val="nil"/>
              <w:right w:val="nil"/>
            </w:tcBorders>
          </w:tcPr>
          <w:p w14:paraId="20FBA064" w14:textId="77777777" w:rsidR="00032FAF" w:rsidRPr="00B1372E" w:rsidRDefault="00032FAF" w:rsidP="00032FAF">
            <w:pPr>
              <w:rPr>
                <w:i/>
                <w:iCs/>
              </w:rPr>
            </w:pPr>
            <w:proofErr w:type="spellStart"/>
            <w:r w:rsidRPr="00B1372E">
              <w:rPr>
                <w:i/>
                <w:iCs/>
              </w:rPr>
              <w:t>i</w:t>
            </w:r>
            <w:proofErr w:type="spellEnd"/>
          </w:p>
        </w:tc>
      </w:tr>
      <w:tr w:rsidR="00032FAF" w:rsidRPr="00B1372E" w14:paraId="3FEED9CF" w14:textId="77777777" w:rsidTr="00032FAF">
        <w:trPr>
          <w:trHeight w:val="482"/>
        </w:trPr>
        <w:tc>
          <w:tcPr>
            <w:tcW w:w="750" w:type="dxa"/>
            <w:tcBorders>
              <w:top w:val="nil"/>
              <w:bottom w:val="nil"/>
            </w:tcBorders>
          </w:tcPr>
          <w:p w14:paraId="1FBBCBC5" w14:textId="77777777" w:rsidR="00032FAF" w:rsidRPr="00B1372E" w:rsidRDefault="00032FAF" w:rsidP="00032FAF">
            <w:pPr>
              <w:rPr>
                <w:i/>
                <w:iCs/>
              </w:rPr>
            </w:pPr>
            <w:r w:rsidRPr="00B1372E">
              <w:rPr>
                <w:i/>
                <w:iCs/>
              </w:rPr>
              <w:t>I</w:t>
            </w:r>
            <w:r w:rsidRPr="00B1372E">
              <w:rPr>
                <w:i/>
                <w:iCs/>
                <w:vertAlign w:val="superscript"/>
              </w:rPr>
              <w:t>A</w:t>
            </w:r>
          </w:p>
        </w:tc>
        <w:tc>
          <w:tcPr>
            <w:tcW w:w="750" w:type="dxa"/>
          </w:tcPr>
          <w:p w14:paraId="02851292"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A</w:t>
            </w:r>
            <w:r w:rsidRPr="00B1372E">
              <w:rPr>
                <w:i/>
                <w:iCs/>
              </w:rPr>
              <w:t xml:space="preserve"> </w:t>
            </w:r>
          </w:p>
        </w:tc>
        <w:tc>
          <w:tcPr>
            <w:tcW w:w="750" w:type="dxa"/>
          </w:tcPr>
          <w:p w14:paraId="462621E3" w14:textId="77777777" w:rsidR="00032FAF" w:rsidRPr="00B1372E" w:rsidRDefault="00032FAF" w:rsidP="00032FAF">
            <w:pPr>
              <w:rPr>
                <w:i/>
                <w:iCs/>
              </w:rPr>
            </w:pPr>
            <w:proofErr w:type="spellStart"/>
            <w:r w:rsidRPr="00B1372E">
              <w:rPr>
                <w:i/>
                <w:iCs/>
              </w:rPr>
              <w:t>I</w:t>
            </w:r>
            <w:r w:rsidRPr="00B1372E">
              <w:rPr>
                <w:i/>
                <w:iCs/>
                <w:vertAlign w:val="superscript"/>
              </w:rPr>
              <w:t>A</w:t>
            </w:r>
            <w:r w:rsidRPr="00B1372E">
              <w:rPr>
                <w:i/>
                <w:iCs/>
              </w:rPr>
              <w:t>i</w:t>
            </w:r>
            <w:proofErr w:type="spellEnd"/>
          </w:p>
        </w:tc>
      </w:tr>
      <w:tr w:rsidR="00032FAF" w:rsidRPr="00B1372E" w14:paraId="3D451653" w14:textId="77777777" w:rsidTr="00032FAF">
        <w:trPr>
          <w:trHeight w:val="482"/>
        </w:trPr>
        <w:tc>
          <w:tcPr>
            <w:tcW w:w="750" w:type="dxa"/>
            <w:tcBorders>
              <w:top w:val="nil"/>
              <w:bottom w:val="nil"/>
            </w:tcBorders>
          </w:tcPr>
          <w:p w14:paraId="4926AA99" w14:textId="77777777" w:rsidR="00032FAF" w:rsidRPr="00B1372E" w:rsidRDefault="00032FAF" w:rsidP="00032FAF">
            <w:pPr>
              <w:rPr>
                <w:i/>
                <w:iCs/>
              </w:rPr>
            </w:pPr>
            <w:r w:rsidRPr="00B1372E">
              <w:rPr>
                <w:i/>
                <w:iCs/>
              </w:rPr>
              <w:t>I</w:t>
            </w:r>
            <w:r w:rsidRPr="00B1372E">
              <w:rPr>
                <w:i/>
                <w:iCs/>
                <w:vertAlign w:val="superscript"/>
              </w:rPr>
              <w:t>B</w:t>
            </w:r>
          </w:p>
        </w:tc>
        <w:tc>
          <w:tcPr>
            <w:tcW w:w="750" w:type="dxa"/>
          </w:tcPr>
          <w:p w14:paraId="6B6B8599"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B</w:t>
            </w:r>
          </w:p>
        </w:tc>
        <w:tc>
          <w:tcPr>
            <w:tcW w:w="750" w:type="dxa"/>
          </w:tcPr>
          <w:p w14:paraId="16F12C81" w14:textId="77777777" w:rsidR="00032FAF" w:rsidRPr="00B1372E" w:rsidRDefault="00032FAF" w:rsidP="00032FAF">
            <w:pPr>
              <w:rPr>
                <w:i/>
                <w:iCs/>
              </w:rPr>
            </w:pPr>
            <w:proofErr w:type="spellStart"/>
            <w:r w:rsidRPr="00B1372E">
              <w:rPr>
                <w:i/>
                <w:iCs/>
              </w:rPr>
              <w:t>I</w:t>
            </w:r>
            <w:r w:rsidRPr="00B1372E">
              <w:rPr>
                <w:i/>
                <w:iCs/>
                <w:vertAlign w:val="superscript"/>
              </w:rPr>
              <w:t>B</w:t>
            </w:r>
            <w:r w:rsidRPr="00B1372E">
              <w:rPr>
                <w:i/>
                <w:iCs/>
              </w:rPr>
              <w:t>i</w:t>
            </w:r>
            <w:proofErr w:type="spellEnd"/>
          </w:p>
        </w:tc>
      </w:tr>
    </w:tbl>
    <w:p w14:paraId="1E76303E" w14:textId="77777777" w:rsidR="00032FAF" w:rsidRDefault="00032FAF" w:rsidP="00032FAF"/>
    <w:p w14:paraId="372575F1" w14:textId="77777777" w:rsidR="00032FAF" w:rsidRDefault="00032FAF" w:rsidP="009E1A25">
      <w:pPr>
        <w:pStyle w:val="answers-answer"/>
      </w:pPr>
      <w:r>
        <w:t xml:space="preserve">Parents can be </w:t>
      </w:r>
      <w:proofErr w:type="spellStart"/>
      <w:r w:rsidRPr="00F274D6">
        <w:rPr>
          <w:i/>
        </w:rPr>
        <w:t>I</w:t>
      </w:r>
      <w:r w:rsidRPr="00F274D6">
        <w:rPr>
          <w:i/>
          <w:vertAlign w:val="superscript"/>
        </w:rPr>
        <w:t>B</w:t>
      </w:r>
      <w:r w:rsidRPr="00F274D6">
        <w:rPr>
          <w:i/>
        </w:rPr>
        <w:t>i</w:t>
      </w:r>
      <w:proofErr w:type="spellEnd"/>
      <w:r w:rsidRPr="00F274D6">
        <w:rPr>
          <w:i/>
          <w:vertAlign w:val="superscript"/>
        </w:rPr>
        <w:t xml:space="preserve"> </w:t>
      </w:r>
      <w:r w:rsidRPr="002274AE">
        <w:t>x</w:t>
      </w:r>
      <w:r>
        <w:rPr>
          <w:vertAlign w:val="superscript"/>
        </w:rPr>
        <w:t xml:space="preserve"> </w:t>
      </w:r>
      <w:r w:rsidRPr="00F274D6">
        <w:rPr>
          <w:i/>
        </w:rPr>
        <w:t>I</w:t>
      </w:r>
      <w:r w:rsidRPr="00F274D6">
        <w:rPr>
          <w:i/>
          <w:vertAlign w:val="superscript"/>
        </w:rPr>
        <w:t>A</w:t>
      </w:r>
      <w:r w:rsidRPr="00F274D6">
        <w:rPr>
          <w:i/>
        </w:rPr>
        <w:t>I</w:t>
      </w:r>
      <w:r w:rsidRPr="00F274D6">
        <w:rPr>
          <w:i/>
          <w:vertAlign w:val="superscript"/>
        </w:rPr>
        <w:t>B</w:t>
      </w:r>
      <w:r w:rsidRPr="00DF3413">
        <w:t xml:space="preserve"> </w:t>
      </w:r>
      <w:r>
        <w:t>and will have a 25% chance of a child with AB blood type.</w:t>
      </w:r>
    </w:p>
    <w:tbl>
      <w:tblPr>
        <w:tblStyle w:val="TableGrid"/>
        <w:tblW w:w="0" w:type="auto"/>
        <w:tblBorders>
          <w:top w:val="none" w:sz="0" w:space="0" w:color="auto"/>
          <w:left w:val="none" w:sz="0" w:space="0" w:color="auto"/>
        </w:tblBorders>
        <w:tblLook w:val="04A0" w:firstRow="1" w:lastRow="0" w:firstColumn="1" w:lastColumn="0" w:noHBand="0" w:noVBand="1"/>
      </w:tblPr>
      <w:tblGrid>
        <w:gridCol w:w="750"/>
        <w:gridCol w:w="750"/>
        <w:gridCol w:w="750"/>
      </w:tblGrid>
      <w:tr w:rsidR="00032FAF" w:rsidRPr="00B1372E" w14:paraId="33BE49F6" w14:textId="77777777" w:rsidTr="00032FAF">
        <w:trPr>
          <w:trHeight w:val="508"/>
        </w:trPr>
        <w:tc>
          <w:tcPr>
            <w:tcW w:w="750" w:type="dxa"/>
            <w:tcBorders>
              <w:top w:val="nil"/>
              <w:bottom w:val="nil"/>
              <w:right w:val="nil"/>
            </w:tcBorders>
          </w:tcPr>
          <w:p w14:paraId="332A79F7" w14:textId="77777777" w:rsidR="00032FAF" w:rsidRPr="00B1372E" w:rsidRDefault="00032FAF" w:rsidP="00032FAF">
            <w:pPr>
              <w:rPr>
                <w:i/>
                <w:iCs/>
              </w:rPr>
            </w:pPr>
          </w:p>
        </w:tc>
        <w:tc>
          <w:tcPr>
            <w:tcW w:w="750" w:type="dxa"/>
            <w:tcBorders>
              <w:top w:val="nil"/>
              <w:left w:val="nil"/>
              <w:right w:val="nil"/>
            </w:tcBorders>
          </w:tcPr>
          <w:p w14:paraId="7F95C348" w14:textId="77777777" w:rsidR="00032FAF" w:rsidRPr="00B1372E" w:rsidRDefault="00032FAF" w:rsidP="00032FAF">
            <w:pPr>
              <w:rPr>
                <w:i/>
                <w:iCs/>
              </w:rPr>
            </w:pPr>
            <w:r w:rsidRPr="00B1372E">
              <w:rPr>
                <w:i/>
                <w:iCs/>
              </w:rPr>
              <w:t>I</w:t>
            </w:r>
            <w:r w:rsidRPr="00B1372E">
              <w:rPr>
                <w:i/>
                <w:iCs/>
                <w:vertAlign w:val="superscript"/>
              </w:rPr>
              <w:t>B</w:t>
            </w:r>
          </w:p>
        </w:tc>
        <w:tc>
          <w:tcPr>
            <w:tcW w:w="750" w:type="dxa"/>
            <w:tcBorders>
              <w:top w:val="nil"/>
              <w:left w:val="nil"/>
              <w:right w:val="nil"/>
            </w:tcBorders>
          </w:tcPr>
          <w:p w14:paraId="2F719718" w14:textId="77777777" w:rsidR="00032FAF" w:rsidRPr="00B1372E" w:rsidRDefault="00032FAF" w:rsidP="00032FAF">
            <w:pPr>
              <w:rPr>
                <w:i/>
                <w:iCs/>
              </w:rPr>
            </w:pPr>
            <w:proofErr w:type="spellStart"/>
            <w:r w:rsidRPr="00B1372E">
              <w:rPr>
                <w:i/>
                <w:iCs/>
              </w:rPr>
              <w:t>i</w:t>
            </w:r>
            <w:proofErr w:type="spellEnd"/>
          </w:p>
        </w:tc>
      </w:tr>
      <w:tr w:rsidR="00032FAF" w:rsidRPr="00B1372E" w14:paraId="131DC7BC" w14:textId="77777777" w:rsidTr="00032FAF">
        <w:trPr>
          <w:trHeight w:val="482"/>
        </w:trPr>
        <w:tc>
          <w:tcPr>
            <w:tcW w:w="750" w:type="dxa"/>
            <w:tcBorders>
              <w:top w:val="nil"/>
              <w:bottom w:val="nil"/>
            </w:tcBorders>
          </w:tcPr>
          <w:p w14:paraId="26283ED5" w14:textId="77777777" w:rsidR="00032FAF" w:rsidRPr="00B1372E" w:rsidRDefault="00032FAF" w:rsidP="00032FAF">
            <w:pPr>
              <w:rPr>
                <w:i/>
                <w:iCs/>
              </w:rPr>
            </w:pPr>
            <w:r w:rsidRPr="00B1372E">
              <w:rPr>
                <w:i/>
                <w:iCs/>
              </w:rPr>
              <w:t>I</w:t>
            </w:r>
            <w:r w:rsidRPr="00B1372E">
              <w:rPr>
                <w:i/>
                <w:iCs/>
                <w:vertAlign w:val="superscript"/>
              </w:rPr>
              <w:t>A</w:t>
            </w:r>
          </w:p>
        </w:tc>
        <w:tc>
          <w:tcPr>
            <w:tcW w:w="750" w:type="dxa"/>
          </w:tcPr>
          <w:p w14:paraId="70FF2A66" w14:textId="77777777" w:rsidR="00032FAF" w:rsidRPr="00B1372E" w:rsidRDefault="00032FAF" w:rsidP="00032FAF">
            <w:pPr>
              <w:rPr>
                <w:i/>
                <w:iCs/>
              </w:rPr>
            </w:pPr>
            <w:r w:rsidRPr="00B1372E">
              <w:rPr>
                <w:i/>
                <w:iCs/>
              </w:rPr>
              <w:t>I</w:t>
            </w:r>
            <w:r w:rsidRPr="00B1372E">
              <w:rPr>
                <w:i/>
                <w:iCs/>
                <w:vertAlign w:val="superscript"/>
              </w:rPr>
              <w:t>A</w:t>
            </w:r>
            <w:r w:rsidRPr="00B1372E">
              <w:rPr>
                <w:i/>
                <w:iCs/>
              </w:rPr>
              <w:t>I</w:t>
            </w:r>
            <w:r w:rsidRPr="00B1372E">
              <w:rPr>
                <w:i/>
                <w:iCs/>
                <w:vertAlign w:val="superscript"/>
              </w:rPr>
              <w:t>B</w:t>
            </w:r>
            <w:r w:rsidRPr="00B1372E">
              <w:rPr>
                <w:i/>
                <w:iCs/>
              </w:rPr>
              <w:t xml:space="preserve"> </w:t>
            </w:r>
          </w:p>
        </w:tc>
        <w:tc>
          <w:tcPr>
            <w:tcW w:w="750" w:type="dxa"/>
          </w:tcPr>
          <w:p w14:paraId="080A6DAA" w14:textId="77777777" w:rsidR="00032FAF" w:rsidRPr="00B1372E" w:rsidRDefault="00032FAF" w:rsidP="00032FAF">
            <w:pPr>
              <w:rPr>
                <w:i/>
                <w:iCs/>
              </w:rPr>
            </w:pPr>
            <w:proofErr w:type="spellStart"/>
            <w:r w:rsidRPr="00B1372E">
              <w:rPr>
                <w:i/>
                <w:iCs/>
              </w:rPr>
              <w:t>I</w:t>
            </w:r>
            <w:r w:rsidRPr="00B1372E">
              <w:rPr>
                <w:i/>
                <w:iCs/>
                <w:vertAlign w:val="superscript"/>
              </w:rPr>
              <w:t>A</w:t>
            </w:r>
            <w:r w:rsidRPr="00B1372E">
              <w:rPr>
                <w:i/>
                <w:iCs/>
              </w:rPr>
              <w:t>i</w:t>
            </w:r>
            <w:proofErr w:type="spellEnd"/>
          </w:p>
        </w:tc>
      </w:tr>
      <w:tr w:rsidR="00032FAF" w:rsidRPr="00B1372E" w14:paraId="4078FCEF" w14:textId="77777777" w:rsidTr="00032FAF">
        <w:trPr>
          <w:trHeight w:val="482"/>
        </w:trPr>
        <w:tc>
          <w:tcPr>
            <w:tcW w:w="750" w:type="dxa"/>
            <w:tcBorders>
              <w:top w:val="nil"/>
              <w:bottom w:val="nil"/>
            </w:tcBorders>
          </w:tcPr>
          <w:p w14:paraId="78843AE1" w14:textId="77777777" w:rsidR="00032FAF" w:rsidRPr="00B1372E" w:rsidRDefault="00032FAF" w:rsidP="00032FAF">
            <w:pPr>
              <w:rPr>
                <w:i/>
                <w:iCs/>
              </w:rPr>
            </w:pPr>
            <w:r w:rsidRPr="00B1372E">
              <w:rPr>
                <w:i/>
                <w:iCs/>
              </w:rPr>
              <w:t>I</w:t>
            </w:r>
            <w:r w:rsidRPr="00B1372E">
              <w:rPr>
                <w:i/>
                <w:iCs/>
                <w:vertAlign w:val="superscript"/>
              </w:rPr>
              <w:t>B</w:t>
            </w:r>
          </w:p>
        </w:tc>
        <w:tc>
          <w:tcPr>
            <w:tcW w:w="750" w:type="dxa"/>
          </w:tcPr>
          <w:p w14:paraId="03D3C3CD" w14:textId="77777777" w:rsidR="00032FAF" w:rsidRPr="00B1372E" w:rsidRDefault="00032FAF" w:rsidP="00032FAF">
            <w:pPr>
              <w:rPr>
                <w:i/>
                <w:iCs/>
              </w:rPr>
            </w:pPr>
            <w:r w:rsidRPr="00B1372E">
              <w:rPr>
                <w:i/>
                <w:iCs/>
              </w:rPr>
              <w:t>I</w:t>
            </w:r>
            <w:r w:rsidRPr="00B1372E">
              <w:rPr>
                <w:i/>
                <w:iCs/>
                <w:vertAlign w:val="superscript"/>
              </w:rPr>
              <w:t>B</w:t>
            </w:r>
            <w:r w:rsidRPr="00B1372E">
              <w:rPr>
                <w:i/>
                <w:iCs/>
              </w:rPr>
              <w:t>I</w:t>
            </w:r>
            <w:r w:rsidRPr="00B1372E">
              <w:rPr>
                <w:i/>
                <w:iCs/>
                <w:vertAlign w:val="superscript"/>
              </w:rPr>
              <w:t>B</w:t>
            </w:r>
          </w:p>
        </w:tc>
        <w:tc>
          <w:tcPr>
            <w:tcW w:w="750" w:type="dxa"/>
          </w:tcPr>
          <w:p w14:paraId="6E0B3EE6" w14:textId="77777777" w:rsidR="00032FAF" w:rsidRPr="00B1372E" w:rsidRDefault="00032FAF" w:rsidP="00032FAF">
            <w:pPr>
              <w:rPr>
                <w:i/>
                <w:iCs/>
              </w:rPr>
            </w:pPr>
            <w:proofErr w:type="spellStart"/>
            <w:r w:rsidRPr="00B1372E">
              <w:rPr>
                <w:i/>
                <w:iCs/>
              </w:rPr>
              <w:t>I</w:t>
            </w:r>
            <w:r w:rsidRPr="00B1372E">
              <w:rPr>
                <w:i/>
                <w:iCs/>
                <w:vertAlign w:val="superscript"/>
              </w:rPr>
              <w:t>B</w:t>
            </w:r>
            <w:r w:rsidRPr="00B1372E">
              <w:rPr>
                <w:i/>
                <w:iCs/>
              </w:rPr>
              <w:t>i</w:t>
            </w:r>
            <w:proofErr w:type="spellEnd"/>
          </w:p>
        </w:tc>
      </w:tr>
    </w:tbl>
    <w:p w14:paraId="7C8C2E91" w14:textId="77777777" w:rsidR="00032FAF" w:rsidRPr="002274AE" w:rsidRDefault="00032FAF" w:rsidP="00032FAF"/>
    <w:p w14:paraId="28E37766" w14:textId="77777777" w:rsidR="00032FAF" w:rsidRPr="00A55A8B" w:rsidRDefault="00032FAF" w:rsidP="007910A1">
      <w:pPr>
        <w:pStyle w:val="answers-question"/>
        <w:rPr>
          <w:i/>
          <w:iCs/>
        </w:rPr>
      </w:pPr>
      <w:r w:rsidRPr="00A55A8B">
        <w:rPr>
          <w:b/>
        </w:rPr>
        <w:t xml:space="preserve">7 </w:t>
      </w:r>
      <w:r w:rsidRPr="00A55A8B">
        <w:t xml:space="preserve">Explain why a parent with type O blood </w:t>
      </w:r>
      <w:proofErr w:type="gramStart"/>
      <w:r w:rsidRPr="00A55A8B">
        <w:t>can have a child with type A blood</w:t>
      </w:r>
      <w:proofErr w:type="gramEnd"/>
      <w:r w:rsidRPr="00A55A8B">
        <w:t>, but not type AB.</w:t>
      </w:r>
    </w:p>
    <w:p w14:paraId="39684E4F" w14:textId="77777777" w:rsidR="00032FAF" w:rsidRPr="00A55A8B" w:rsidRDefault="00032FAF" w:rsidP="009E1A25">
      <w:pPr>
        <w:pStyle w:val="answers-answer"/>
      </w:pPr>
      <w:r w:rsidRPr="00C15BB2">
        <w:rPr>
          <w:rStyle w:val="answer"/>
        </w:rPr>
        <w:t>Answer</w:t>
      </w:r>
      <w:r>
        <w:rPr>
          <w:i/>
        </w:rPr>
        <w:t xml:space="preserve">: </w:t>
      </w:r>
      <w:r>
        <w:t xml:space="preserve"> </w:t>
      </w:r>
      <w:r w:rsidRPr="00A55A8B">
        <w:t xml:space="preserve">A parent with type O blood has the genotype of </w:t>
      </w:r>
      <w:r w:rsidRPr="00B1372E">
        <w:rPr>
          <w:i/>
        </w:rPr>
        <w:t>ii</w:t>
      </w:r>
      <w:r w:rsidRPr="00A55A8B">
        <w:t xml:space="preserve">. If the other parent has the phenotype of A, they can have either a genotype of </w:t>
      </w:r>
      <w:r w:rsidRPr="00B1372E">
        <w:rPr>
          <w:i/>
        </w:rPr>
        <w:t>I</w:t>
      </w:r>
      <w:r w:rsidRPr="00B1372E">
        <w:rPr>
          <w:i/>
          <w:vertAlign w:val="superscript"/>
        </w:rPr>
        <w:t>A</w:t>
      </w:r>
      <w:r w:rsidRPr="00B1372E">
        <w:rPr>
          <w:i/>
        </w:rPr>
        <w:t>I</w:t>
      </w:r>
      <w:r w:rsidRPr="00B1372E">
        <w:rPr>
          <w:i/>
          <w:vertAlign w:val="superscript"/>
        </w:rPr>
        <w:t>A</w:t>
      </w:r>
      <w:r w:rsidRPr="00A55A8B">
        <w:t xml:space="preserve"> or </w:t>
      </w:r>
      <w:proofErr w:type="spellStart"/>
      <w:r w:rsidRPr="00B1372E">
        <w:rPr>
          <w:i/>
        </w:rPr>
        <w:t>I</w:t>
      </w:r>
      <w:r w:rsidRPr="00B1372E">
        <w:rPr>
          <w:i/>
          <w:vertAlign w:val="superscript"/>
        </w:rPr>
        <w:t>A</w:t>
      </w:r>
      <w:r w:rsidRPr="00B1372E">
        <w:rPr>
          <w:i/>
        </w:rPr>
        <w:t>i</w:t>
      </w:r>
      <w:proofErr w:type="spellEnd"/>
      <w:r w:rsidRPr="00A55A8B">
        <w:t xml:space="preserve">. </w:t>
      </w:r>
    </w:p>
    <w:p w14:paraId="719106C3" w14:textId="77777777" w:rsidR="00032FAF" w:rsidRPr="00A55A8B" w:rsidRDefault="00032FAF" w:rsidP="009E1A25">
      <w:pPr>
        <w:pStyle w:val="answers-answer"/>
      </w:pPr>
      <w:r w:rsidRPr="00B1372E">
        <w:rPr>
          <w:i/>
        </w:rPr>
        <w:t>I</w:t>
      </w:r>
      <w:r w:rsidRPr="00B1372E">
        <w:rPr>
          <w:i/>
          <w:vertAlign w:val="superscript"/>
        </w:rPr>
        <w:t>A</w:t>
      </w:r>
      <w:r w:rsidRPr="00B1372E">
        <w:rPr>
          <w:i/>
        </w:rPr>
        <w:t>I</w:t>
      </w:r>
      <w:r w:rsidRPr="00B1372E">
        <w:rPr>
          <w:i/>
          <w:vertAlign w:val="superscript"/>
        </w:rPr>
        <w:t>A</w:t>
      </w:r>
      <w:r w:rsidRPr="00A55A8B">
        <w:rPr>
          <w:vertAlign w:val="superscript"/>
        </w:rPr>
        <w:t xml:space="preserve"> </w:t>
      </w:r>
      <w:r>
        <w:sym w:font="Symbol" w:char="F0B4"/>
      </w:r>
      <w:r w:rsidRPr="00A55A8B">
        <w:t xml:space="preserve"> </w:t>
      </w:r>
      <w:proofErr w:type="gramStart"/>
      <w:r w:rsidRPr="00A55A8B">
        <w:t>ii  will</w:t>
      </w:r>
      <w:proofErr w:type="gramEnd"/>
      <w:r w:rsidRPr="00A55A8B">
        <w:t xml:space="preserve"> result in 100% offspring </w:t>
      </w:r>
      <w:proofErr w:type="spellStart"/>
      <w:r w:rsidRPr="00B1372E">
        <w:rPr>
          <w:i/>
        </w:rPr>
        <w:t>I</w:t>
      </w:r>
      <w:r w:rsidRPr="00B1372E">
        <w:rPr>
          <w:i/>
          <w:vertAlign w:val="superscript"/>
        </w:rPr>
        <w:t>A</w:t>
      </w:r>
      <w:r w:rsidRPr="00B1372E">
        <w:rPr>
          <w:i/>
        </w:rPr>
        <w:t>i</w:t>
      </w:r>
      <w:proofErr w:type="spellEnd"/>
      <w:r w:rsidRPr="00B1372E">
        <w:rPr>
          <w:i/>
        </w:rPr>
        <w:t xml:space="preserve"> </w:t>
      </w:r>
      <w:r w:rsidRPr="00A55A8B">
        <w:t xml:space="preserve">Genotype and 100% chance of blood type A. </w:t>
      </w:r>
    </w:p>
    <w:p w14:paraId="63BD4D6A" w14:textId="77777777" w:rsidR="00032FAF" w:rsidRPr="00A55A8B" w:rsidRDefault="00032FAF" w:rsidP="009E1A25">
      <w:pPr>
        <w:pStyle w:val="answers-answer"/>
      </w:pPr>
      <w:proofErr w:type="spellStart"/>
      <w:r w:rsidRPr="00B1372E">
        <w:rPr>
          <w:i/>
        </w:rPr>
        <w:t>I</w:t>
      </w:r>
      <w:r w:rsidRPr="00B1372E">
        <w:rPr>
          <w:i/>
          <w:vertAlign w:val="superscript"/>
        </w:rPr>
        <w:t>A</w:t>
      </w:r>
      <w:r w:rsidRPr="00B1372E">
        <w:rPr>
          <w:i/>
        </w:rPr>
        <w:t>i</w:t>
      </w:r>
      <w:proofErr w:type="spellEnd"/>
      <w:r w:rsidRPr="00A55A8B">
        <w:t xml:space="preserve"> </w:t>
      </w:r>
      <w:r>
        <w:sym w:font="Symbol" w:char="F0B4"/>
      </w:r>
      <w:r w:rsidRPr="00A55A8B">
        <w:t xml:space="preserve"> ii will result in 50% offspring </w:t>
      </w:r>
      <w:proofErr w:type="spellStart"/>
      <w:r w:rsidRPr="00B1372E">
        <w:rPr>
          <w:i/>
        </w:rPr>
        <w:t>I</w:t>
      </w:r>
      <w:r w:rsidRPr="00B1372E">
        <w:rPr>
          <w:i/>
          <w:vertAlign w:val="superscript"/>
        </w:rPr>
        <w:t>A</w:t>
      </w:r>
      <w:r w:rsidRPr="00B1372E">
        <w:rPr>
          <w:i/>
        </w:rPr>
        <w:t>i</w:t>
      </w:r>
      <w:proofErr w:type="spellEnd"/>
      <w:r w:rsidRPr="00A55A8B">
        <w:t xml:space="preserve"> Genotype, and 50% chance of blood type A.</w:t>
      </w:r>
    </w:p>
    <w:p w14:paraId="40C3FCC6" w14:textId="77777777" w:rsidR="00032FAF" w:rsidRDefault="00032FAF" w:rsidP="00032FAF">
      <w:pPr>
        <w:pStyle w:val="i-chead"/>
      </w:pPr>
      <w:r>
        <w:t>Questions 15.6</w:t>
      </w:r>
    </w:p>
    <w:p w14:paraId="39C51B5C" w14:textId="77777777" w:rsidR="00032FAF" w:rsidRDefault="00032FAF" w:rsidP="00032FAF">
      <w:pPr>
        <w:pStyle w:val="i-chead"/>
      </w:pPr>
      <w:r>
        <w:t xml:space="preserve">Recall knowledge </w:t>
      </w:r>
    </w:p>
    <w:p w14:paraId="59B773AF" w14:textId="77777777" w:rsidR="00032FAF" w:rsidRDefault="00032FAF" w:rsidP="007910A1">
      <w:pPr>
        <w:pStyle w:val="answers-question"/>
      </w:pPr>
      <w:r w:rsidRPr="00F8437A">
        <w:rPr>
          <w:b/>
        </w:rPr>
        <w:t xml:space="preserve">1 </w:t>
      </w:r>
      <w:r w:rsidRPr="00F8437A">
        <w:t>Define ‘genetic counselling’.</w:t>
      </w:r>
    </w:p>
    <w:p w14:paraId="6DDDE38D" w14:textId="77777777" w:rsidR="00032FAF" w:rsidRPr="00F8437A" w:rsidRDefault="00032FAF" w:rsidP="009E1A25">
      <w:pPr>
        <w:pStyle w:val="answers-answer"/>
        <w:rPr>
          <w:b/>
          <w:bCs/>
        </w:rPr>
      </w:pPr>
      <w:r w:rsidRPr="00C15BB2">
        <w:rPr>
          <w:rStyle w:val="answer"/>
        </w:rPr>
        <w:t>Answer</w:t>
      </w:r>
      <w:r>
        <w:rPr>
          <w:i/>
        </w:rPr>
        <w:t xml:space="preserve">: </w:t>
      </w:r>
      <w:r>
        <w:t xml:space="preserve"> Genetic counselling is the advice given to prospective parents after the analysis of the incidence of a disorder in their family trees. The probability that a </w:t>
      </w:r>
      <w:proofErr w:type="gramStart"/>
      <w:r>
        <w:t>particular disorder</w:t>
      </w:r>
      <w:proofErr w:type="gramEnd"/>
      <w:r>
        <w:t xml:space="preserve"> may be inherited is discussed, and the couple are given all the information to make a choice about the risk of having a baby with the inherited disorder. </w:t>
      </w:r>
    </w:p>
    <w:p w14:paraId="746F9666" w14:textId="77777777" w:rsidR="00032FAF" w:rsidRDefault="00032FAF" w:rsidP="007910A1">
      <w:pPr>
        <w:pStyle w:val="answers-question"/>
      </w:pPr>
      <w:r w:rsidRPr="00F8437A">
        <w:rPr>
          <w:b/>
        </w:rPr>
        <w:t xml:space="preserve">2 </w:t>
      </w:r>
      <w:r w:rsidRPr="00F8437A">
        <w:t>Name the technique used to determine a DNA fingerprint.</w:t>
      </w:r>
    </w:p>
    <w:p w14:paraId="77E9C2C2" w14:textId="6DDF9B8C" w:rsidR="00032FAF" w:rsidRPr="00F8437A" w:rsidRDefault="00032FAF" w:rsidP="009E1A25">
      <w:pPr>
        <w:pStyle w:val="answers-answer"/>
        <w:rPr>
          <w:b/>
          <w:bCs/>
        </w:rPr>
      </w:pPr>
      <w:r w:rsidRPr="00C15BB2">
        <w:rPr>
          <w:rStyle w:val="answer"/>
        </w:rPr>
        <w:t>Answer</w:t>
      </w:r>
      <w:r>
        <w:rPr>
          <w:i/>
        </w:rPr>
        <w:t>:</w:t>
      </w:r>
      <w:r>
        <w:t xml:space="preserve"> Electrophoresis</w:t>
      </w:r>
    </w:p>
    <w:p w14:paraId="5DE1887B" w14:textId="77777777" w:rsidR="00032FAF" w:rsidRPr="00F8437A" w:rsidRDefault="00032FAF" w:rsidP="007910A1">
      <w:pPr>
        <w:pStyle w:val="answers-question"/>
      </w:pPr>
      <w:r w:rsidRPr="00F8437A">
        <w:rPr>
          <w:b/>
        </w:rPr>
        <w:lastRenderedPageBreak/>
        <w:t xml:space="preserve">3 </w:t>
      </w:r>
      <w:r w:rsidRPr="00F8437A">
        <w:t xml:space="preserve">List some situations where genetic profiling could </w:t>
      </w:r>
      <w:proofErr w:type="gramStart"/>
      <w:r w:rsidRPr="00F8437A">
        <w:t>be considered to be</w:t>
      </w:r>
      <w:proofErr w:type="gramEnd"/>
      <w:r w:rsidRPr="00F8437A">
        <w:t>:</w:t>
      </w:r>
    </w:p>
    <w:p w14:paraId="303DC834" w14:textId="77777777" w:rsidR="00032FAF" w:rsidRDefault="00032FAF" w:rsidP="007910A1">
      <w:pPr>
        <w:pStyle w:val="answers-question"/>
      </w:pPr>
      <w:proofErr w:type="spellStart"/>
      <w:r w:rsidRPr="00F8437A">
        <w:rPr>
          <w:b/>
        </w:rPr>
        <w:t>a</w:t>
      </w:r>
      <w:proofErr w:type="spellEnd"/>
      <w:r w:rsidRPr="00F8437A">
        <w:rPr>
          <w:b/>
        </w:rPr>
        <w:t xml:space="preserve"> </w:t>
      </w:r>
      <w:proofErr w:type="spellStart"/>
      <w:r w:rsidRPr="00F8437A">
        <w:t>a</w:t>
      </w:r>
      <w:proofErr w:type="spellEnd"/>
      <w:r w:rsidRPr="00F8437A">
        <w:t xml:space="preserve"> positive option</w:t>
      </w:r>
    </w:p>
    <w:p w14:paraId="4D362D7C" w14:textId="77777777" w:rsidR="00032FAF" w:rsidRDefault="00032FAF" w:rsidP="009E1A25">
      <w:pPr>
        <w:pStyle w:val="answers-answer"/>
      </w:pPr>
      <w:r w:rsidRPr="00C15BB2">
        <w:rPr>
          <w:rStyle w:val="answer"/>
        </w:rPr>
        <w:t>Answer</w:t>
      </w:r>
      <w:r>
        <w:rPr>
          <w:i/>
        </w:rPr>
        <w:t xml:space="preserve">: </w:t>
      </w:r>
      <w:r>
        <w:t xml:space="preserve"> Future diseases may be predicted so early intervention and early treatment may be possible. </w:t>
      </w:r>
    </w:p>
    <w:p w14:paraId="327BC989" w14:textId="77777777" w:rsidR="00032FAF" w:rsidRPr="00F8437A" w:rsidRDefault="00032FAF" w:rsidP="009E1A25">
      <w:pPr>
        <w:pStyle w:val="answers-answer"/>
        <w:rPr>
          <w:b/>
          <w:bCs/>
        </w:rPr>
      </w:pPr>
      <w:r>
        <w:t xml:space="preserve">Knowing your genetic makeup helps make a more informed choice about having children that can inherit the same genetic disease. </w:t>
      </w:r>
    </w:p>
    <w:p w14:paraId="51EF5E4A" w14:textId="77777777" w:rsidR="00032FAF" w:rsidRDefault="00032FAF" w:rsidP="007910A1">
      <w:pPr>
        <w:pStyle w:val="answers-question"/>
      </w:pPr>
      <w:r w:rsidRPr="00F8437A">
        <w:rPr>
          <w:b/>
        </w:rPr>
        <w:t xml:space="preserve">b </w:t>
      </w:r>
      <w:r w:rsidRPr="00F8437A">
        <w:t>a negative option.</w:t>
      </w:r>
    </w:p>
    <w:p w14:paraId="33695F7F" w14:textId="20545D4B" w:rsidR="00032FAF" w:rsidRDefault="00032FAF" w:rsidP="009E1A25">
      <w:pPr>
        <w:pStyle w:val="answers-answer"/>
      </w:pPr>
      <w:r w:rsidRPr="00C15BB2">
        <w:rPr>
          <w:rStyle w:val="answer"/>
        </w:rPr>
        <w:t>Answer</w:t>
      </w:r>
      <w:r>
        <w:t>: Knowing you have a genetic disease that has no treatment or prevention may lead to unnecessary anxiety and can change a person’s perception o</w:t>
      </w:r>
      <w:r w:rsidR="00DD206A">
        <w:t>f</w:t>
      </w:r>
      <w:r>
        <w:t xml:space="preserve"> wellness. </w:t>
      </w:r>
    </w:p>
    <w:p w14:paraId="6C815623" w14:textId="77777777" w:rsidR="00032FAF" w:rsidRDefault="00032FAF" w:rsidP="009E1A25">
      <w:pPr>
        <w:pStyle w:val="answers-answer"/>
      </w:pPr>
      <w:r>
        <w:t xml:space="preserve">In determining paternity, cases of divorce have arisen as fathers discover they are raising a child that is not biologically their own. </w:t>
      </w:r>
    </w:p>
    <w:p w14:paraId="38D27619" w14:textId="77777777" w:rsidR="00032FAF" w:rsidRDefault="00032FAF" w:rsidP="009E1A25">
      <w:pPr>
        <w:pStyle w:val="answers-answer"/>
      </w:pPr>
      <w:r>
        <w:t xml:space="preserve">Discrimination where genetic information could be used to increase health insurance premiums, or life insurance companies can demand genetic profiling before agreeing to supply cover. </w:t>
      </w:r>
    </w:p>
    <w:p w14:paraId="7D0980CF" w14:textId="77777777" w:rsidR="00032FAF" w:rsidRDefault="00032FAF" w:rsidP="009E1A25">
      <w:pPr>
        <w:pStyle w:val="answers-answer"/>
      </w:pPr>
      <w:r>
        <w:t xml:space="preserve">Employers may discriminate against potential employees with a </w:t>
      </w:r>
      <w:proofErr w:type="gramStart"/>
      <w:r>
        <w:t>particular genetic</w:t>
      </w:r>
      <w:proofErr w:type="gramEnd"/>
      <w:r>
        <w:t xml:space="preserve"> profile. </w:t>
      </w:r>
    </w:p>
    <w:p w14:paraId="709F7C55" w14:textId="77777777" w:rsidR="00032FAF" w:rsidRDefault="00032FAF" w:rsidP="00032FAF">
      <w:pPr>
        <w:pStyle w:val="i-chead"/>
      </w:pPr>
      <w:r>
        <w:t xml:space="preserve">Apply knowledge </w:t>
      </w:r>
    </w:p>
    <w:p w14:paraId="3171C1E4" w14:textId="77777777" w:rsidR="00032FAF" w:rsidRDefault="00032FAF" w:rsidP="007910A1">
      <w:pPr>
        <w:pStyle w:val="answers-question"/>
      </w:pPr>
      <w:r w:rsidRPr="00F8437A">
        <w:rPr>
          <w:b/>
        </w:rPr>
        <w:t xml:space="preserve">4 </w:t>
      </w:r>
      <w:r w:rsidRPr="00F8437A">
        <w:t>Explain why some couples may choose to seek genetic counselling prior to starting a family.</w:t>
      </w:r>
    </w:p>
    <w:p w14:paraId="742808CA" w14:textId="77777777" w:rsidR="00032FAF" w:rsidRPr="00F8437A" w:rsidRDefault="00032FAF" w:rsidP="009E1A25">
      <w:pPr>
        <w:pStyle w:val="answers-answer"/>
        <w:rPr>
          <w:b/>
          <w:bCs/>
        </w:rPr>
      </w:pPr>
      <w:r w:rsidRPr="00C15BB2">
        <w:rPr>
          <w:rStyle w:val="answer"/>
        </w:rPr>
        <w:t>Answer</w:t>
      </w:r>
      <w:r>
        <w:rPr>
          <w:i/>
        </w:rPr>
        <w:t xml:space="preserve">: </w:t>
      </w:r>
      <w:r>
        <w:t xml:space="preserve"> Either or both individuals may have a family history of genetic diseases, or in the case of an adoption, may not be aware of any family history. Genetic screening will provide the information required to make a more informed choice about having children. </w:t>
      </w:r>
    </w:p>
    <w:p w14:paraId="3EE619BB" w14:textId="77777777" w:rsidR="00032FAF" w:rsidRDefault="00032FAF" w:rsidP="007910A1">
      <w:pPr>
        <w:pStyle w:val="answers-question"/>
      </w:pPr>
      <w:r w:rsidRPr="00F8437A">
        <w:rPr>
          <w:b/>
        </w:rPr>
        <w:t xml:space="preserve">5 </w:t>
      </w:r>
      <w:r w:rsidRPr="00F8437A">
        <w:t>DNA profiling can be used to identify paternity. Use the DNA profiles below to identify which male is</w:t>
      </w:r>
      <w:r>
        <w:rPr>
          <w:b/>
        </w:rPr>
        <w:t xml:space="preserve"> </w:t>
      </w:r>
      <w:r w:rsidRPr="00F8437A">
        <w:t>the father of the child.</w:t>
      </w:r>
    </w:p>
    <w:p w14:paraId="1C75E796" w14:textId="77777777" w:rsidR="00032FAF" w:rsidRDefault="00032FAF" w:rsidP="00032FAF">
      <w:r>
        <w:rPr>
          <w:noProof/>
        </w:rPr>
        <w:drawing>
          <wp:inline distT="0" distB="0" distL="0" distR="0" wp14:anchorId="015E6AC2" wp14:editId="184C31AC">
            <wp:extent cx="2414607" cy="18676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4358" cy="1875167"/>
                    </a:xfrm>
                    <a:prstGeom prst="rect">
                      <a:avLst/>
                    </a:prstGeom>
                  </pic:spPr>
                </pic:pic>
              </a:graphicData>
            </a:graphic>
          </wp:inline>
        </w:drawing>
      </w:r>
    </w:p>
    <w:p w14:paraId="7242385C" w14:textId="77777777" w:rsidR="00032FAF" w:rsidRDefault="00032FAF" w:rsidP="009E1A25">
      <w:pPr>
        <w:pStyle w:val="answers-answer"/>
      </w:pPr>
      <w:r w:rsidRPr="00C15BB2">
        <w:rPr>
          <w:rStyle w:val="answer"/>
        </w:rPr>
        <w:t>Answer</w:t>
      </w:r>
      <w:r w:rsidRPr="008465E0">
        <w:rPr>
          <w:i/>
        </w:rPr>
        <w:t xml:space="preserve">: </w:t>
      </w:r>
      <w:r w:rsidRPr="008465E0">
        <w:t xml:space="preserve"> </w:t>
      </w:r>
      <w:r>
        <w:t xml:space="preserve">Male 1 is the father. The child has 5 bands from the mother, and the remaining 6 bands match with Male 1. </w:t>
      </w:r>
    </w:p>
    <w:p w14:paraId="71791D93" w14:textId="77777777" w:rsidR="00032FAF" w:rsidRDefault="00032FAF" w:rsidP="007910A1">
      <w:pPr>
        <w:pStyle w:val="answers-question"/>
      </w:pPr>
      <w:r w:rsidRPr="00F8437A">
        <w:rPr>
          <w:b/>
        </w:rPr>
        <w:lastRenderedPageBreak/>
        <w:t xml:space="preserve">6 </w:t>
      </w:r>
      <w:r w:rsidRPr="00F8437A">
        <w:t>Explain why 20–40 markers are studied in DNA profiling, rather than just one.</w:t>
      </w:r>
    </w:p>
    <w:p w14:paraId="4E708FDB" w14:textId="766B03D1" w:rsidR="00032FAF" w:rsidRDefault="00032FAF" w:rsidP="009E1A25">
      <w:pPr>
        <w:pStyle w:val="answers-answer"/>
      </w:pPr>
      <w:r w:rsidRPr="00C15BB2">
        <w:rPr>
          <w:rStyle w:val="answer"/>
        </w:rPr>
        <w:t>Answer</w:t>
      </w:r>
      <w:r>
        <w:rPr>
          <w:i/>
        </w:rPr>
        <w:t>:</w:t>
      </w:r>
      <w:r>
        <w:t xml:space="preserve"> Specific markers on a DNA strand are studied and the number of repeats at each marker are compared. If only one marker is examined there is a one in ten million chance that two people have the same number of repeats. If 20 markers </w:t>
      </w:r>
      <w:r w:rsidR="0010171F">
        <w:t xml:space="preserve">are examined </w:t>
      </w:r>
      <w:r>
        <w:t xml:space="preserve">there is a 1 in 500 000 chance that two people will have the same markers. 40 markers will result in a one in 250 000 chance of two people having the same markers. The more markers that match, the more likely the two individuals are related. </w:t>
      </w:r>
    </w:p>
    <w:p w14:paraId="22E0428A" w14:textId="77777777" w:rsidR="00032FAF" w:rsidRPr="002D6C5D" w:rsidRDefault="00032FAF" w:rsidP="00032FAF">
      <w:pPr>
        <w:pStyle w:val="i-chead"/>
      </w:pPr>
      <w:r w:rsidRPr="002D6C5D">
        <w:t>Chapter 15 activities</w:t>
      </w:r>
    </w:p>
    <w:p w14:paraId="10656E7E" w14:textId="77777777" w:rsidR="00032FAF" w:rsidRPr="002D6C5D" w:rsidRDefault="00032FAF" w:rsidP="00032FAF">
      <w:pPr>
        <w:pStyle w:val="i-chead"/>
      </w:pPr>
      <w:r>
        <w:t xml:space="preserve">Activity 15.1 </w:t>
      </w:r>
      <w:r w:rsidRPr="002D6C5D">
        <w:t>Investigating Mendelian genetic principles in</w:t>
      </w:r>
      <w:r>
        <w:t xml:space="preserve"> </w:t>
      </w:r>
      <w:r w:rsidRPr="002D6C5D">
        <w:t>Martians</w:t>
      </w:r>
    </w:p>
    <w:p w14:paraId="1E4CA0C2" w14:textId="77777777" w:rsidR="00032FAF" w:rsidRPr="00FE753E" w:rsidRDefault="00032FAF" w:rsidP="00032FAF">
      <w:pPr>
        <w:pStyle w:val="i-chead"/>
      </w:pPr>
      <w:r w:rsidRPr="00FE753E">
        <w:t>Studying your data</w:t>
      </w:r>
    </w:p>
    <w:p w14:paraId="7CBFE2CD" w14:textId="77777777" w:rsidR="00032FAF" w:rsidRDefault="00032FAF" w:rsidP="007910A1">
      <w:pPr>
        <w:pStyle w:val="answers-question"/>
      </w:pPr>
      <w:r w:rsidRPr="00FE753E">
        <w:rPr>
          <w:b/>
        </w:rPr>
        <w:t xml:space="preserve">1 </w:t>
      </w:r>
      <w:r w:rsidRPr="00FE753E">
        <w:t>Because the first three columns all contain the dominant allele (</w:t>
      </w:r>
      <w:r w:rsidRPr="008465E0">
        <w:rPr>
          <w:i/>
          <w:iCs/>
        </w:rPr>
        <w:t>R</w:t>
      </w:r>
      <w:r w:rsidRPr="00FE753E">
        <w:t>), individuals with these</w:t>
      </w:r>
      <w:r>
        <w:t xml:space="preserve"> </w:t>
      </w:r>
      <w:r w:rsidRPr="00FE753E">
        <w:t>genotypes will all appear red. Tally up the number of red offspring.</w:t>
      </w:r>
    </w:p>
    <w:p w14:paraId="686CD8BE" w14:textId="77777777" w:rsidR="00032FAF" w:rsidRPr="00FE753E" w:rsidRDefault="00032FAF" w:rsidP="009E1A25">
      <w:pPr>
        <w:pStyle w:val="answers-answer"/>
      </w:pPr>
      <w:r w:rsidRPr="00C15BB2">
        <w:rPr>
          <w:rStyle w:val="answer"/>
        </w:rPr>
        <w:t>Answer</w:t>
      </w:r>
      <w:r>
        <w:rPr>
          <w:i/>
        </w:rPr>
        <w:t xml:space="preserve">: </w:t>
      </w:r>
      <w:r>
        <w:t xml:space="preserve"> Students results will vary</w:t>
      </w:r>
    </w:p>
    <w:p w14:paraId="32C3DE0C" w14:textId="77777777" w:rsidR="00032FAF" w:rsidRDefault="00032FAF" w:rsidP="007910A1">
      <w:pPr>
        <w:pStyle w:val="answers-question"/>
      </w:pPr>
      <w:r w:rsidRPr="00FE753E">
        <w:rPr>
          <w:b/>
        </w:rPr>
        <w:t xml:space="preserve">2 </w:t>
      </w:r>
      <w:r w:rsidRPr="00FE753E">
        <w:t xml:space="preserve">Individuals with the genotype </w:t>
      </w:r>
      <w:proofErr w:type="spellStart"/>
      <w:r w:rsidRPr="004E6E49">
        <w:rPr>
          <w:i/>
          <w:iCs/>
        </w:rPr>
        <w:t>rr</w:t>
      </w:r>
      <w:proofErr w:type="spellEnd"/>
      <w:r w:rsidRPr="00FE753E">
        <w:t xml:space="preserve"> will appear white. How many white offspring do you have?</w:t>
      </w:r>
    </w:p>
    <w:p w14:paraId="1F2A30DA" w14:textId="77777777" w:rsidR="00032FAF" w:rsidRPr="00FE753E" w:rsidRDefault="00032FAF" w:rsidP="009E1A25">
      <w:pPr>
        <w:pStyle w:val="answers-answer"/>
      </w:pPr>
      <w:r w:rsidRPr="00C15BB2">
        <w:rPr>
          <w:rStyle w:val="answer"/>
        </w:rPr>
        <w:t>Answer</w:t>
      </w:r>
      <w:r>
        <w:rPr>
          <w:i/>
        </w:rPr>
        <w:t xml:space="preserve">: </w:t>
      </w:r>
      <w:r>
        <w:t xml:space="preserve"> Students results will vary</w:t>
      </w:r>
    </w:p>
    <w:p w14:paraId="30A0E168" w14:textId="77777777" w:rsidR="00032FAF" w:rsidRDefault="00032FAF" w:rsidP="007910A1">
      <w:pPr>
        <w:pStyle w:val="answers-question"/>
      </w:pPr>
      <w:r w:rsidRPr="00FE753E">
        <w:rPr>
          <w:b/>
        </w:rPr>
        <w:t>3</w:t>
      </w:r>
      <w:r w:rsidRPr="00FE753E">
        <w:t xml:space="preserve"> What is the ratio of the phenotypes, red to white?</w:t>
      </w:r>
    </w:p>
    <w:p w14:paraId="26F40DD4" w14:textId="77777777" w:rsidR="00032FAF" w:rsidRPr="00FE753E" w:rsidRDefault="00032FAF" w:rsidP="009E1A25">
      <w:pPr>
        <w:pStyle w:val="answers-answer"/>
      </w:pPr>
      <w:r w:rsidRPr="00C15BB2">
        <w:rPr>
          <w:rStyle w:val="answer"/>
        </w:rPr>
        <w:t>Answer</w:t>
      </w:r>
      <w:r>
        <w:rPr>
          <w:i/>
        </w:rPr>
        <w:t xml:space="preserve">: </w:t>
      </w:r>
      <w:r>
        <w:t xml:space="preserve"> The ratio should be close to 3:1</w:t>
      </w:r>
    </w:p>
    <w:p w14:paraId="7BC33695" w14:textId="77777777" w:rsidR="00032FAF" w:rsidRDefault="00032FAF" w:rsidP="007910A1">
      <w:pPr>
        <w:pStyle w:val="answers-question"/>
      </w:pPr>
      <w:r w:rsidRPr="00FE753E">
        <w:rPr>
          <w:b/>
        </w:rPr>
        <w:t xml:space="preserve">4 </w:t>
      </w:r>
      <w:r w:rsidRPr="00FE753E">
        <w:t>Combine your data with that of the other groups in the class to obtain a bigger sample.</w:t>
      </w:r>
      <w:r>
        <w:t xml:space="preserve"> </w:t>
      </w:r>
      <w:r w:rsidRPr="00FE753E">
        <w:t>What is the ratio now?</w:t>
      </w:r>
    </w:p>
    <w:p w14:paraId="0B11F7A8" w14:textId="77777777" w:rsidR="00032FAF" w:rsidRDefault="00032FAF" w:rsidP="009E1A25">
      <w:pPr>
        <w:pStyle w:val="answers-answer"/>
      </w:pPr>
      <w:r w:rsidRPr="00C15BB2">
        <w:rPr>
          <w:rStyle w:val="answer"/>
        </w:rPr>
        <w:t>Answer</w:t>
      </w:r>
      <w:r>
        <w:rPr>
          <w:i/>
        </w:rPr>
        <w:t xml:space="preserve">: </w:t>
      </w:r>
      <w:r>
        <w:t xml:space="preserve"> The ratio should be close to 3:1</w:t>
      </w:r>
    </w:p>
    <w:p w14:paraId="4B568F85" w14:textId="77777777" w:rsidR="00032FAF" w:rsidRPr="00FE753E" w:rsidRDefault="00032FAF" w:rsidP="00032FAF">
      <w:pPr>
        <w:pStyle w:val="i-chead"/>
      </w:pPr>
      <w:r w:rsidRPr="00FE753E">
        <w:t>Interpreting your data</w:t>
      </w:r>
    </w:p>
    <w:p w14:paraId="52CCB097" w14:textId="77777777" w:rsidR="00032FAF" w:rsidRDefault="00032FAF" w:rsidP="007910A1">
      <w:pPr>
        <w:pStyle w:val="answers-question"/>
      </w:pPr>
      <w:r w:rsidRPr="00FE753E">
        <w:rPr>
          <w:b/>
        </w:rPr>
        <w:t>5</w:t>
      </w:r>
      <w:r>
        <w:t xml:space="preserve"> Has this activity shown that inheritance of skin colour in Martians follows the principles of Mendelian genetics?</w:t>
      </w:r>
    </w:p>
    <w:p w14:paraId="119F7171" w14:textId="77777777" w:rsidR="00032FAF" w:rsidRDefault="00032FAF" w:rsidP="009E1A25">
      <w:pPr>
        <w:pStyle w:val="answers-answer"/>
      </w:pPr>
      <w:r w:rsidRPr="00C15BB2">
        <w:rPr>
          <w:rStyle w:val="answer"/>
        </w:rPr>
        <w:t>Answer</w:t>
      </w:r>
      <w:r w:rsidRPr="00520082">
        <w:rPr>
          <w:i/>
        </w:rPr>
        <w:t>:</w:t>
      </w:r>
      <w:r w:rsidRPr="00520082">
        <w:t xml:space="preserve"> You would expect answers in the affirmative.</w:t>
      </w:r>
    </w:p>
    <w:p w14:paraId="2CCFB4B3" w14:textId="77777777" w:rsidR="00032FAF" w:rsidRDefault="00032FAF" w:rsidP="007910A1">
      <w:pPr>
        <w:pStyle w:val="answers-question"/>
      </w:pPr>
      <w:r w:rsidRPr="00FE753E">
        <w:rPr>
          <w:b/>
        </w:rPr>
        <w:t>6</w:t>
      </w:r>
      <w:r>
        <w:t xml:space="preserve"> How close were your results to the expected result of 3:1?</w:t>
      </w:r>
    </w:p>
    <w:p w14:paraId="3753F6CB" w14:textId="77777777" w:rsidR="00032FAF" w:rsidRDefault="00032FAF" w:rsidP="009E1A25">
      <w:pPr>
        <w:pStyle w:val="answers-answer"/>
      </w:pPr>
      <w:r w:rsidRPr="00C15BB2">
        <w:rPr>
          <w:rStyle w:val="answer"/>
        </w:rPr>
        <w:t>Answer</w:t>
      </w:r>
      <w:r w:rsidRPr="00520082">
        <w:rPr>
          <w:i/>
        </w:rPr>
        <w:t>:</w:t>
      </w:r>
      <w:r w:rsidRPr="00520082">
        <w:t xml:space="preserve"> Answers will vary from group to group.</w:t>
      </w:r>
    </w:p>
    <w:p w14:paraId="46042F34" w14:textId="77777777" w:rsidR="0010171F" w:rsidRDefault="0010171F">
      <w:pPr>
        <w:spacing w:line="240" w:lineRule="auto"/>
        <w:rPr>
          <w:b/>
          <w:bCs/>
          <w:sz w:val="24"/>
          <w:szCs w:val="24"/>
          <w:lang w:val="en-US"/>
        </w:rPr>
      </w:pPr>
      <w:r>
        <w:rPr>
          <w:b/>
        </w:rPr>
        <w:br w:type="page"/>
      </w:r>
    </w:p>
    <w:p w14:paraId="2B2F9354" w14:textId="027E6563" w:rsidR="00032FAF" w:rsidRDefault="00032FAF" w:rsidP="007910A1">
      <w:pPr>
        <w:pStyle w:val="answers-question"/>
      </w:pPr>
      <w:r w:rsidRPr="00FE753E">
        <w:rPr>
          <w:b/>
        </w:rPr>
        <w:lastRenderedPageBreak/>
        <w:t>7</w:t>
      </w:r>
      <w:r>
        <w:t xml:space="preserve"> Was the ratio calculated by combining all groups in the class closer to the expected? Explain why this was the case.</w:t>
      </w:r>
    </w:p>
    <w:p w14:paraId="5B33BF3A" w14:textId="77777777" w:rsidR="00032FAF" w:rsidRPr="00520082" w:rsidRDefault="00032FAF" w:rsidP="009E1A25">
      <w:pPr>
        <w:pStyle w:val="answers-answer"/>
      </w:pPr>
      <w:r w:rsidRPr="00C15BB2">
        <w:rPr>
          <w:rStyle w:val="answer"/>
        </w:rPr>
        <w:t>Answer</w:t>
      </w:r>
      <w:r w:rsidRPr="00520082">
        <w:rPr>
          <w:i/>
        </w:rPr>
        <w:t>:</w:t>
      </w:r>
      <w:r w:rsidRPr="00520082">
        <w:t xml:space="preserve"> Answers will vary, but one would assume the class result would be closer to the expected</w:t>
      </w:r>
      <w:r>
        <w:t xml:space="preserve"> </w:t>
      </w:r>
      <w:r w:rsidRPr="00520082">
        <w:t>ratio.</w:t>
      </w:r>
    </w:p>
    <w:p w14:paraId="6B3BF95F" w14:textId="77777777" w:rsidR="00032FAF" w:rsidRDefault="00032FAF" w:rsidP="009E1A25">
      <w:pPr>
        <w:pStyle w:val="answers-answer"/>
      </w:pPr>
      <w:r w:rsidRPr="00520082">
        <w:t xml:space="preserve">This is </w:t>
      </w:r>
      <w:r>
        <w:t>due to the</w:t>
      </w:r>
      <w:r w:rsidRPr="00520082">
        <w:t xml:space="preserve"> larger sample size for the whole class compared with a single group.</w:t>
      </w:r>
    </w:p>
    <w:p w14:paraId="3C73A72A" w14:textId="77777777" w:rsidR="00032FAF" w:rsidRDefault="00032FAF" w:rsidP="00032FAF">
      <w:pPr>
        <w:pStyle w:val="i-chead"/>
      </w:pPr>
      <w:r>
        <w:t>Activity 15.2 Examining pedigrees</w:t>
      </w:r>
    </w:p>
    <w:p w14:paraId="3BE0B81F" w14:textId="77777777" w:rsidR="00032FAF" w:rsidRDefault="00032FAF" w:rsidP="00032FAF">
      <w:pPr>
        <w:pStyle w:val="i-chead"/>
      </w:pPr>
      <w:r>
        <w:t>Pedigree 1</w:t>
      </w:r>
    </w:p>
    <w:p w14:paraId="37044A24" w14:textId="77777777" w:rsidR="00032FAF" w:rsidRPr="00FE753E" w:rsidRDefault="00032FAF" w:rsidP="00032FAF">
      <w:pPr>
        <w:pStyle w:val="i-chead"/>
      </w:pPr>
      <w:r w:rsidRPr="00FE753E">
        <w:t>Interpreting your results</w:t>
      </w:r>
    </w:p>
    <w:p w14:paraId="3A9D087E" w14:textId="77777777" w:rsidR="00032FAF" w:rsidRDefault="00032FAF" w:rsidP="007910A1">
      <w:pPr>
        <w:pStyle w:val="answers-question"/>
      </w:pPr>
      <w:r w:rsidRPr="00FE753E">
        <w:rPr>
          <w:b/>
        </w:rPr>
        <w:t xml:space="preserve">1 </w:t>
      </w:r>
      <w:r w:rsidRPr="00FE753E">
        <w:t xml:space="preserve">Can you be </w:t>
      </w:r>
      <w:proofErr w:type="gramStart"/>
      <w:r w:rsidRPr="00FE753E">
        <w:t>absolutely certain</w:t>
      </w:r>
      <w:proofErr w:type="gramEnd"/>
      <w:r w:rsidRPr="00FE753E">
        <w:t xml:space="preserve"> about the genotypes of all individuals in the first generation?</w:t>
      </w:r>
      <w:r>
        <w:t xml:space="preserve"> </w:t>
      </w:r>
      <w:r w:rsidRPr="00FE753E">
        <w:t>Give reasons for your answer.</w:t>
      </w:r>
    </w:p>
    <w:p w14:paraId="355B9334" w14:textId="2058E801" w:rsidR="00032FAF" w:rsidRPr="00814CDD" w:rsidRDefault="00032FAF" w:rsidP="009E1A25">
      <w:pPr>
        <w:pStyle w:val="answers-answer"/>
      </w:pPr>
      <w:r w:rsidRPr="00C15BB2">
        <w:rPr>
          <w:rStyle w:val="answer"/>
        </w:rPr>
        <w:t>Answer</w:t>
      </w:r>
      <w:r w:rsidRPr="00520082">
        <w:rPr>
          <w:i/>
        </w:rPr>
        <w:t>:</w:t>
      </w:r>
      <w:r>
        <w:t xml:space="preserve"> Generation I 1 and 2 must be heterozygotes due to Generation II individuals 2 and 3 being Rh- and 5 being Rh+. Generation I 4 is homozygous recessive. Generation I 3 can be either homozygous dominant or heterozygote</w:t>
      </w:r>
      <w:r w:rsidR="0010171F">
        <w:t>;</w:t>
      </w:r>
      <w:r>
        <w:t xml:space="preserve"> there is no way to tell for certain as both their children Generation II 8 &amp; 9 are Rh+.</w:t>
      </w:r>
    </w:p>
    <w:p w14:paraId="152B0C08" w14:textId="77777777" w:rsidR="00032FAF" w:rsidRDefault="00032FAF" w:rsidP="007910A1">
      <w:pPr>
        <w:pStyle w:val="answers-question"/>
      </w:pPr>
      <w:r w:rsidRPr="00FE753E">
        <w:rPr>
          <w:b/>
        </w:rPr>
        <w:t xml:space="preserve">2 </w:t>
      </w:r>
      <w:r w:rsidRPr="00FE753E">
        <w:t>What are the genotypes of the male (III 5) and the female (III 6) in the third generation who married and produced two daughters? Describe the genotypes using both words and the appropriate letters. Explain why you can be certain of their genotypes.</w:t>
      </w:r>
    </w:p>
    <w:p w14:paraId="2F795617" w14:textId="77777777" w:rsidR="00032FAF" w:rsidRDefault="00032FAF" w:rsidP="009E1A25">
      <w:pPr>
        <w:pStyle w:val="answers-answer"/>
      </w:pPr>
      <w:r w:rsidRPr="00C15BB2">
        <w:rPr>
          <w:rStyle w:val="answer"/>
        </w:rPr>
        <w:t>Answer</w:t>
      </w:r>
      <w:r w:rsidRPr="00520082">
        <w:rPr>
          <w:i/>
        </w:rPr>
        <w:t>:</w:t>
      </w:r>
      <w:r>
        <w:t xml:space="preserve"> T</w:t>
      </w:r>
      <w:r w:rsidRPr="00FE753E">
        <w:t>he male (III 5)</w:t>
      </w:r>
      <w:r>
        <w:t xml:space="preserve"> must be a heterozygote (Rr).</w:t>
      </w:r>
    </w:p>
    <w:p w14:paraId="5CE87942" w14:textId="77777777" w:rsidR="00032FAF" w:rsidRDefault="00032FAF" w:rsidP="009E1A25">
      <w:pPr>
        <w:pStyle w:val="answers-answer"/>
      </w:pPr>
      <w:r>
        <w:t>T</w:t>
      </w:r>
      <w:r w:rsidRPr="00FE753E">
        <w:t>he female (III 6)</w:t>
      </w:r>
      <w:r>
        <w:t xml:space="preserve"> must be homozygote recessive (</w:t>
      </w:r>
      <w:proofErr w:type="spellStart"/>
      <w:r>
        <w:t>rr</w:t>
      </w:r>
      <w:proofErr w:type="spellEnd"/>
      <w:r>
        <w:t>).</w:t>
      </w:r>
    </w:p>
    <w:p w14:paraId="5D80CF10" w14:textId="77777777" w:rsidR="00032FAF" w:rsidRPr="00B232D2" w:rsidRDefault="00032FAF" w:rsidP="009E1A25">
      <w:pPr>
        <w:pStyle w:val="answers-answer"/>
        <w:rPr>
          <w:b/>
          <w:bCs/>
        </w:rPr>
      </w:pPr>
      <w:r>
        <w:t xml:space="preserve">This is because their daughter Generation IV 4 is homozygote recessive, so must have received a recessive allele from each parent. And Generation IV 5 is heterozygote, having received the dominant allele from her father and recessive allele from her mother. </w:t>
      </w:r>
    </w:p>
    <w:p w14:paraId="31947CD8" w14:textId="77777777" w:rsidR="00032FAF" w:rsidRDefault="00032FAF" w:rsidP="007910A1">
      <w:pPr>
        <w:pStyle w:val="answers-question"/>
      </w:pPr>
      <w:r w:rsidRPr="00FE753E">
        <w:rPr>
          <w:b/>
        </w:rPr>
        <w:t xml:space="preserve">3 </w:t>
      </w:r>
      <w:r w:rsidRPr="00FE753E">
        <w:t>Do the two Rh+ females in the fourth generation (IV 5 and IV 8) have the same genotype? Explain your answer.</w:t>
      </w:r>
    </w:p>
    <w:p w14:paraId="288630C1" w14:textId="0DC921B1" w:rsidR="00032FAF" w:rsidRPr="00B232D2" w:rsidRDefault="00032FAF" w:rsidP="009E1A25">
      <w:pPr>
        <w:pStyle w:val="answers-answer"/>
        <w:rPr>
          <w:b/>
          <w:bCs/>
        </w:rPr>
      </w:pPr>
      <w:r w:rsidRPr="00C15BB2">
        <w:rPr>
          <w:rStyle w:val="answer"/>
        </w:rPr>
        <w:t>Answer</w:t>
      </w:r>
      <w:r w:rsidRPr="00520082">
        <w:rPr>
          <w:i/>
        </w:rPr>
        <w:t>:</w:t>
      </w:r>
      <w:r>
        <w:t xml:space="preserve"> Yes</w:t>
      </w:r>
      <w:r w:rsidR="0010171F">
        <w:t>,</w:t>
      </w:r>
      <w:r>
        <w:t xml:space="preserve"> they would both be heterozygotes (Rr). This is due to them both having a Rh- mother who would be homozygote recessive (</w:t>
      </w:r>
      <w:proofErr w:type="spellStart"/>
      <w:r>
        <w:t>rr</w:t>
      </w:r>
      <w:proofErr w:type="spellEnd"/>
      <w:r>
        <w:t xml:space="preserve">). As neither of them show the trait, they must also have one dominant allele from their respective fathers. </w:t>
      </w:r>
    </w:p>
    <w:p w14:paraId="3C9805E7" w14:textId="77777777" w:rsidR="0010171F" w:rsidRDefault="0010171F">
      <w:pPr>
        <w:spacing w:line="240" w:lineRule="auto"/>
        <w:rPr>
          <w:b/>
          <w:bCs/>
          <w:sz w:val="24"/>
          <w:szCs w:val="24"/>
          <w:lang w:val="en-US"/>
        </w:rPr>
      </w:pPr>
      <w:r>
        <w:rPr>
          <w:b/>
        </w:rPr>
        <w:br w:type="page"/>
      </w:r>
    </w:p>
    <w:p w14:paraId="3F091E20" w14:textId="781E4708" w:rsidR="00032FAF" w:rsidRDefault="00032FAF" w:rsidP="007910A1">
      <w:pPr>
        <w:pStyle w:val="answers-question"/>
      </w:pPr>
      <w:r w:rsidRPr="00FE753E">
        <w:rPr>
          <w:b/>
        </w:rPr>
        <w:lastRenderedPageBreak/>
        <w:t xml:space="preserve">4 </w:t>
      </w:r>
      <w:r w:rsidRPr="00FE753E">
        <w:t xml:space="preserve">Is the Rh blood group controlled by a gene on an autosomal or an </w:t>
      </w:r>
      <w:r w:rsidRPr="008465E0">
        <w:rPr>
          <w:i/>
          <w:iCs/>
        </w:rPr>
        <w:t>X</w:t>
      </w:r>
      <w:r w:rsidRPr="00FE753E">
        <w:t xml:space="preserve"> chromosome?</w:t>
      </w:r>
    </w:p>
    <w:p w14:paraId="5BD58C70" w14:textId="679EDE6C" w:rsidR="00032FAF" w:rsidRPr="00B232D2" w:rsidRDefault="00032FAF" w:rsidP="009E1A25">
      <w:pPr>
        <w:pStyle w:val="answers-answer"/>
      </w:pPr>
      <w:r w:rsidRPr="00C15BB2">
        <w:rPr>
          <w:rStyle w:val="answer"/>
        </w:rPr>
        <w:t>Answer</w:t>
      </w:r>
      <w:r w:rsidRPr="00520082">
        <w:rPr>
          <w:i/>
        </w:rPr>
        <w:t>:</w:t>
      </w:r>
      <w:r>
        <w:t xml:space="preserve"> The Rh blood group gene is located on an autosomal chromosome. In Generation III individual 5 is an unaffected father, who has produced an affected daughter Generation IV 4. If this condition </w:t>
      </w:r>
      <w:proofErr w:type="gramStart"/>
      <w:r>
        <w:t>was</w:t>
      </w:r>
      <w:proofErr w:type="gramEnd"/>
      <w:r>
        <w:t xml:space="preserve"> carried on the </w:t>
      </w:r>
      <w:r w:rsidRPr="008465E0">
        <w:rPr>
          <w:i/>
        </w:rPr>
        <w:t>X</w:t>
      </w:r>
      <w:r>
        <w:t xml:space="preserve"> chromosome, that father would also be affected. There </w:t>
      </w:r>
      <w:r w:rsidR="00C523DA">
        <w:t>are</w:t>
      </w:r>
      <w:r>
        <w:t xml:space="preserve"> also more females affected in this pedigree than males.</w:t>
      </w:r>
    </w:p>
    <w:p w14:paraId="2A798439" w14:textId="77777777" w:rsidR="00032FAF" w:rsidRDefault="00032FAF" w:rsidP="00032FAF">
      <w:pPr>
        <w:pStyle w:val="i-chead"/>
      </w:pPr>
      <w:r>
        <w:t>Pedigree 2</w:t>
      </w:r>
    </w:p>
    <w:p w14:paraId="12D248E4" w14:textId="77777777" w:rsidR="00032FAF" w:rsidRPr="00FE753E" w:rsidRDefault="00032FAF" w:rsidP="00032FAF">
      <w:pPr>
        <w:pStyle w:val="i-chead"/>
      </w:pPr>
      <w:r w:rsidRPr="00FE753E">
        <w:t>What to do</w:t>
      </w:r>
    </w:p>
    <w:p w14:paraId="2842FF90" w14:textId="77777777" w:rsidR="00032FAF" w:rsidRDefault="00032FAF" w:rsidP="007910A1">
      <w:pPr>
        <w:pStyle w:val="answers-question"/>
        <w:rPr>
          <w:b/>
          <w:noProof/>
        </w:rPr>
      </w:pPr>
      <w:r>
        <w:t>Carefully examine the pedigree and work out the genotypes of all individuals shown. Is there any member of the family about whose genotype you are uncertain?</w:t>
      </w:r>
      <w:r w:rsidRPr="00FE753E">
        <w:rPr>
          <w:b/>
          <w:noProof/>
        </w:rPr>
        <w:t xml:space="preserve"> </w:t>
      </w:r>
    </w:p>
    <w:p w14:paraId="2D52FBA6" w14:textId="77777777" w:rsidR="00032FAF" w:rsidRDefault="00032FAF" w:rsidP="009E1A25">
      <w:pPr>
        <w:pStyle w:val="answers-answer"/>
      </w:pPr>
      <w:r w:rsidRPr="00C15BB2">
        <w:rPr>
          <w:rStyle w:val="answer"/>
        </w:rPr>
        <w:t>Answer</w:t>
      </w:r>
      <w:r w:rsidRPr="00520082">
        <w:t>:</w:t>
      </w:r>
      <w:r>
        <w:tab/>
        <w:t>Key: A= astigmatism, a=normal vision</w:t>
      </w:r>
    </w:p>
    <w:p w14:paraId="638CDBF4" w14:textId="77777777" w:rsidR="00032FAF" w:rsidRDefault="00032FAF" w:rsidP="009E1A25">
      <w:pPr>
        <w:pStyle w:val="answers-answer"/>
      </w:pPr>
      <w:r>
        <w:t>Gen I</w:t>
      </w:r>
      <w:r>
        <w:tab/>
        <w:t xml:space="preserve"> </w:t>
      </w:r>
      <w:proofErr w:type="gramStart"/>
      <w:r>
        <w:t>1:AA</w:t>
      </w:r>
      <w:proofErr w:type="gramEnd"/>
      <w:r>
        <w:t xml:space="preserve"> or Aa</w:t>
      </w:r>
      <w:r>
        <w:tab/>
        <w:t>2: aa</w:t>
      </w:r>
    </w:p>
    <w:p w14:paraId="2DDF18E0" w14:textId="77777777" w:rsidR="00032FAF" w:rsidRPr="002C54BB" w:rsidRDefault="00032FAF" w:rsidP="009E1A25">
      <w:pPr>
        <w:pStyle w:val="answers-answer"/>
        <w:rPr>
          <w:lang w:val="de-DE"/>
        </w:rPr>
      </w:pPr>
      <w:r w:rsidRPr="002C54BB">
        <w:rPr>
          <w:lang w:val="de-DE"/>
        </w:rPr>
        <w:t xml:space="preserve">Gen II </w:t>
      </w:r>
      <w:r w:rsidRPr="002C54BB">
        <w:rPr>
          <w:lang w:val="de-DE"/>
        </w:rPr>
        <w:tab/>
        <w:t xml:space="preserve"> 1:Aa 2: Aa</w:t>
      </w:r>
      <w:r w:rsidRPr="002C54BB">
        <w:rPr>
          <w:lang w:val="de-DE"/>
        </w:rPr>
        <w:tab/>
        <w:t>3: Aa</w:t>
      </w:r>
      <w:r w:rsidRPr="002C54BB">
        <w:rPr>
          <w:lang w:val="de-DE"/>
        </w:rPr>
        <w:tab/>
        <w:t>4:aa</w:t>
      </w:r>
      <w:r w:rsidRPr="002C54BB">
        <w:rPr>
          <w:lang w:val="de-DE"/>
        </w:rPr>
        <w:tab/>
        <w:t>5:Aa</w:t>
      </w:r>
      <w:r w:rsidRPr="002C54BB">
        <w:rPr>
          <w:lang w:val="de-DE"/>
        </w:rPr>
        <w:tab/>
        <w:t>6:aa</w:t>
      </w:r>
    </w:p>
    <w:p w14:paraId="62CA1F2B" w14:textId="77777777" w:rsidR="00032FAF" w:rsidRPr="002C54BB" w:rsidRDefault="00032FAF" w:rsidP="009E1A25">
      <w:pPr>
        <w:pStyle w:val="answers-answer"/>
        <w:rPr>
          <w:lang w:val="de-DE"/>
        </w:rPr>
      </w:pPr>
      <w:r w:rsidRPr="002C54BB">
        <w:rPr>
          <w:lang w:val="de-DE"/>
        </w:rPr>
        <w:t>Gen III</w:t>
      </w:r>
      <w:r w:rsidRPr="002C54BB">
        <w:rPr>
          <w:lang w:val="de-DE"/>
        </w:rPr>
        <w:tab/>
        <w:t xml:space="preserve"> 1:AA or Aa</w:t>
      </w:r>
      <w:r w:rsidRPr="002C54BB">
        <w:rPr>
          <w:lang w:val="de-DE"/>
        </w:rPr>
        <w:tab/>
        <w:t>2: aa</w:t>
      </w:r>
      <w:r w:rsidRPr="002C54BB">
        <w:rPr>
          <w:lang w:val="de-DE"/>
        </w:rPr>
        <w:tab/>
        <w:t>3: Aa</w:t>
      </w:r>
      <w:r w:rsidRPr="002C54BB">
        <w:rPr>
          <w:lang w:val="de-DE"/>
        </w:rPr>
        <w:tab/>
        <w:t>4:aa</w:t>
      </w:r>
      <w:r w:rsidRPr="002C54BB">
        <w:rPr>
          <w:lang w:val="de-DE"/>
        </w:rPr>
        <w:tab/>
        <w:t>5:aa</w:t>
      </w:r>
      <w:r w:rsidRPr="002C54BB">
        <w:rPr>
          <w:lang w:val="de-DE"/>
        </w:rPr>
        <w:tab/>
        <w:t>6:aa</w:t>
      </w:r>
      <w:r w:rsidRPr="002C54BB">
        <w:rPr>
          <w:lang w:val="de-DE"/>
        </w:rPr>
        <w:tab/>
        <w:t>7:Aa</w:t>
      </w:r>
      <w:r w:rsidRPr="002C54BB">
        <w:rPr>
          <w:lang w:val="de-DE"/>
        </w:rPr>
        <w:tab/>
        <w:t>8:aa</w:t>
      </w:r>
      <w:r w:rsidRPr="002C54BB">
        <w:rPr>
          <w:lang w:val="de-DE"/>
        </w:rPr>
        <w:tab/>
        <w:t>9:aa</w:t>
      </w:r>
      <w:r w:rsidRPr="002C54BB">
        <w:rPr>
          <w:lang w:val="de-DE"/>
        </w:rPr>
        <w:tab/>
        <w:t>10:aa</w:t>
      </w:r>
      <w:r w:rsidRPr="002C54BB">
        <w:rPr>
          <w:lang w:val="de-DE"/>
        </w:rPr>
        <w:tab/>
        <w:t>11:aa</w:t>
      </w:r>
      <w:r w:rsidRPr="002C54BB">
        <w:rPr>
          <w:lang w:val="de-DE"/>
        </w:rPr>
        <w:tab/>
        <w:t>12: Aa</w:t>
      </w:r>
    </w:p>
    <w:p w14:paraId="7F1A8DA2" w14:textId="77777777" w:rsidR="00032FAF" w:rsidRPr="002C54BB" w:rsidRDefault="00032FAF" w:rsidP="009E1A25">
      <w:pPr>
        <w:pStyle w:val="answers-answer"/>
        <w:rPr>
          <w:lang w:val="de-DE"/>
        </w:rPr>
      </w:pPr>
      <w:r w:rsidRPr="002C54BB">
        <w:rPr>
          <w:lang w:val="de-DE"/>
        </w:rPr>
        <w:t xml:space="preserve">Gen IV </w:t>
      </w:r>
      <w:r w:rsidRPr="002C54BB">
        <w:rPr>
          <w:lang w:val="de-DE"/>
        </w:rPr>
        <w:tab/>
        <w:t>1:Aa</w:t>
      </w:r>
      <w:r w:rsidRPr="002C54BB">
        <w:rPr>
          <w:lang w:val="de-DE"/>
        </w:rPr>
        <w:tab/>
        <w:t>2: Aa</w:t>
      </w:r>
      <w:r w:rsidRPr="002C54BB">
        <w:rPr>
          <w:lang w:val="de-DE"/>
        </w:rPr>
        <w:tab/>
        <w:t>3: Aa</w:t>
      </w:r>
      <w:r w:rsidRPr="002C54BB">
        <w:rPr>
          <w:lang w:val="de-DE"/>
        </w:rPr>
        <w:tab/>
        <w:t>4:aa</w:t>
      </w:r>
      <w:r w:rsidRPr="002C54BB">
        <w:rPr>
          <w:lang w:val="de-DE"/>
        </w:rPr>
        <w:tab/>
        <w:t>5:aa</w:t>
      </w:r>
      <w:r w:rsidRPr="002C54BB">
        <w:rPr>
          <w:lang w:val="de-DE"/>
        </w:rPr>
        <w:tab/>
        <w:t>6:aa</w:t>
      </w:r>
      <w:r w:rsidRPr="002C54BB">
        <w:rPr>
          <w:lang w:val="de-DE"/>
        </w:rPr>
        <w:tab/>
        <w:t>7:aa</w:t>
      </w:r>
      <w:r w:rsidRPr="002C54BB">
        <w:rPr>
          <w:lang w:val="de-DE"/>
        </w:rPr>
        <w:tab/>
        <w:t>8:aa</w:t>
      </w:r>
      <w:r w:rsidRPr="002C54BB">
        <w:rPr>
          <w:lang w:val="de-DE"/>
        </w:rPr>
        <w:tab/>
        <w:t>9:Aa</w:t>
      </w:r>
      <w:r w:rsidRPr="002C54BB">
        <w:rPr>
          <w:lang w:val="de-DE"/>
        </w:rPr>
        <w:tab/>
        <w:t>10:aa</w:t>
      </w:r>
      <w:r w:rsidRPr="002C54BB">
        <w:rPr>
          <w:lang w:val="de-DE"/>
        </w:rPr>
        <w:tab/>
        <w:t>11:aa</w:t>
      </w:r>
      <w:r w:rsidRPr="002C54BB">
        <w:rPr>
          <w:lang w:val="de-DE"/>
        </w:rPr>
        <w:tab/>
      </w:r>
      <w:r w:rsidRPr="002C54BB">
        <w:rPr>
          <w:lang w:val="de-DE"/>
        </w:rPr>
        <w:tab/>
        <w:t>12:aa</w:t>
      </w:r>
      <w:r w:rsidRPr="002C54BB">
        <w:rPr>
          <w:lang w:val="de-DE"/>
        </w:rPr>
        <w:tab/>
        <w:t>13:Aa</w:t>
      </w:r>
      <w:r w:rsidRPr="002C54BB">
        <w:rPr>
          <w:lang w:val="de-DE"/>
        </w:rPr>
        <w:tab/>
        <w:t>14:Aa</w:t>
      </w:r>
    </w:p>
    <w:p w14:paraId="38B877F6" w14:textId="77777777" w:rsidR="00032FAF" w:rsidRPr="00DB6F94" w:rsidRDefault="00032FAF" w:rsidP="009E1A25">
      <w:pPr>
        <w:pStyle w:val="answers-answer"/>
        <w:rPr>
          <w:noProof/>
        </w:rPr>
      </w:pPr>
      <w:r w:rsidRPr="00DB6F94">
        <w:rPr>
          <w:noProof/>
        </w:rPr>
        <w:t xml:space="preserve">Gen I 1 and Gen III 1 could be either homozygote doinant or heterozygote for astigmatism. </w:t>
      </w:r>
    </w:p>
    <w:p w14:paraId="17DEF8CD" w14:textId="77777777" w:rsidR="00032FAF" w:rsidRPr="00FE753E" w:rsidRDefault="00032FAF" w:rsidP="00032FAF">
      <w:pPr>
        <w:pStyle w:val="i-chead"/>
      </w:pPr>
      <w:r w:rsidRPr="00FE753E">
        <w:t>Interpreting your results</w:t>
      </w:r>
    </w:p>
    <w:p w14:paraId="5FFBA18B" w14:textId="77777777" w:rsidR="00032FAF" w:rsidRDefault="00032FAF" w:rsidP="007910A1">
      <w:pPr>
        <w:pStyle w:val="answers-question"/>
      </w:pPr>
      <w:r>
        <w:t>Is astigmatism in the family in pedigree above dominant or recessive? Give reasons for your answer.</w:t>
      </w:r>
    </w:p>
    <w:p w14:paraId="53713FDD" w14:textId="77777777" w:rsidR="00032FAF" w:rsidRDefault="00032FAF" w:rsidP="009E1A25">
      <w:pPr>
        <w:pStyle w:val="answers-answer"/>
      </w:pPr>
      <w:r w:rsidRPr="00C15BB2">
        <w:rPr>
          <w:rStyle w:val="answer"/>
        </w:rPr>
        <w:t>Answer</w:t>
      </w:r>
      <w:r w:rsidRPr="00520082">
        <w:rPr>
          <w:i/>
        </w:rPr>
        <w:t>:</w:t>
      </w:r>
      <w:r>
        <w:t xml:space="preserve"> Astigmatism is a dominant trait. Generation II individuals 1 and 2 have the trait, however they produce 3 offspring Generation III 2, 4 and 5 that do not have the trait. This can only occur when the parents are heterozygote for their genotype. The trait also appears in every generation. </w:t>
      </w:r>
    </w:p>
    <w:p w14:paraId="0E713C99" w14:textId="77777777" w:rsidR="00C523DA" w:rsidRDefault="00C523DA">
      <w:pPr>
        <w:spacing w:line="240" w:lineRule="auto"/>
        <w:rPr>
          <w:rFonts w:ascii="Verdana" w:hAnsi="Verdana"/>
          <w:b/>
          <w:color w:val="00AEEF"/>
          <w:sz w:val="24"/>
          <w:szCs w:val="28"/>
          <w:lang w:eastAsia="en-US"/>
        </w:rPr>
      </w:pPr>
      <w:r>
        <w:br w:type="page"/>
      </w:r>
    </w:p>
    <w:p w14:paraId="71356770" w14:textId="54C7C22E" w:rsidR="00032FAF" w:rsidRDefault="00032FAF" w:rsidP="00032FAF">
      <w:pPr>
        <w:pStyle w:val="i-chead"/>
      </w:pPr>
      <w:r>
        <w:lastRenderedPageBreak/>
        <w:t xml:space="preserve">Activity 15.3 </w:t>
      </w:r>
      <w:r w:rsidRPr="002D6C5D">
        <w:t>Studying a family with Huntington’s disease</w:t>
      </w:r>
    </w:p>
    <w:p w14:paraId="28CE1BD7" w14:textId="77777777" w:rsidR="00032FAF" w:rsidRDefault="00032FAF" w:rsidP="00032FAF">
      <w:pPr>
        <w:pStyle w:val="i-chead"/>
      </w:pPr>
      <w:r>
        <w:t xml:space="preserve">What to do </w:t>
      </w:r>
    </w:p>
    <w:p w14:paraId="060ECD2B" w14:textId="77777777" w:rsidR="00032FAF" w:rsidRDefault="00032FAF" w:rsidP="007910A1">
      <w:pPr>
        <w:pStyle w:val="answers-question"/>
      </w:pPr>
      <w:r w:rsidRPr="00FE753E">
        <w:t>Construct a pedigree to show all the individuals in the family. Indicate the individuals who have Huntington’s disease by shading the relevant circles or squares.</w:t>
      </w:r>
    </w:p>
    <w:p w14:paraId="00E197BB" w14:textId="77777777" w:rsidR="00032FAF" w:rsidRPr="00032FAF" w:rsidRDefault="00032FAF" w:rsidP="00032FAF">
      <w:pPr>
        <w:rPr>
          <w:rStyle w:val="answer"/>
        </w:rPr>
      </w:pPr>
      <w:r w:rsidRPr="00032FAF">
        <w:rPr>
          <w:rStyle w:val="answer"/>
        </w:rPr>
        <w:t>Answer:</w:t>
      </w:r>
    </w:p>
    <w:p w14:paraId="48A5CBC5" w14:textId="455736A0" w:rsidR="00571292" w:rsidRDefault="00571292" w:rsidP="00032FAF">
      <w:pPr>
        <w:rPr>
          <w:color w:val="FF0000"/>
        </w:rPr>
      </w:pPr>
      <w:r>
        <w:rPr>
          <w:noProof/>
        </w:rPr>
        <w:drawing>
          <wp:inline distT="0" distB="0" distL="0" distR="0" wp14:anchorId="3DD778DC" wp14:editId="78E907E5">
            <wp:extent cx="5762446" cy="2705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7745" cy="2740685"/>
                    </a:xfrm>
                    <a:prstGeom prst="rect">
                      <a:avLst/>
                    </a:prstGeom>
                  </pic:spPr>
                </pic:pic>
              </a:graphicData>
            </a:graphic>
          </wp:inline>
        </w:drawing>
      </w:r>
    </w:p>
    <w:p w14:paraId="005D4452" w14:textId="77777777" w:rsidR="00032FAF" w:rsidRDefault="00032FAF" w:rsidP="00032FAF">
      <w:pPr>
        <w:rPr>
          <w:b/>
          <w:bCs/>
        </w:rPr>
      </w:pPr>
      <w:r>
        <w:rPr>
          <w:b/>
          <w:bCs/>
        </w:rPr>
        <w:t xml:space="preserve">Interpreting the family tree </w:t>
      </w:r>
    </w:p>
    <w:p w14:paraId="1512B9F6" w14:textId="77777777" w:rsidR="00032FAF" w:rsidRDefault="00032FAF" w:rsidP="007910A1">
      <w:pPr>
        <w:pStyle w:val="answers-question"/>
      </w:pPr>
      <w:r w:rsidRPr="00FE753E">
        <w:rPr>
          <w:b/>
        </w:rPr>
        <w:t xml:space="preserve">1 </w:t>
      </w:r>
      <w:r w:rsidRPr="00FE753E">
        <w:t>Write down the possible genotypes of James, Anne, Jennifer and John. Explain the symbols you are using.</w:t>
      </w:r>
    </w:p>
    <w:p w14:paraId="0A74C061" w14:textId="77777777" w:rsidR="00032FAF" w:rsidRPr="00D06E49" w:rsidRDefault="00032FAF" w:rsidP="009E1A25">
      <w:pPr>
        <w:pStyle w:val="answers-answer"/>
      </w:pPr>
      <w:r w:rsidRPr="00C15BB2">
        <w:rPr>
          <w:rStyle w:val="answer"/>
        </w:rPr>
        <w:t>Answer</w:t>
      </w:r>
      <w:r w:rsidRPr="00D06E49">
        <w:rPr>
          <w:i/>
        </w:rPr>
        <w:t>:</w:t>
      </w:r>
      <w:r w:rsidRPr="00D06E49">
        <w:t xml:space="preserve"> Where </w:t>
      </w:r>
      <w:r w:rsidRPr="00D06E49">
        <w:rPr>
          <w:i/>
        </w:rPr>
        <w:t>H</w:t>
      </w:r>
      <w:r w:rsidRPr="00D06E49">
        <w:t xml:space="preserve"> represents the allele for Huntington’s disease and </w:t>
      </w:r>
      <w:r w:rsidRPr="00D06E49">
        <w:rPr>
          <w:i/>
        </w:rPr>
        <w:t>h</w:t>
      </w:r>
      <w:r w:rsidRPr="00D06E49">
        <w:t xml:space="preserve"> represents the allele for the absence</w:t>
      </w:r>
      <w:r>
        <w:t xml:space="preserve"> </w:t>
      </w:r>
      <w:r w:rsidRPr="00D06E49">
        <w:t>of Huntington’s disease:</w:t>
      </w:r>
    </w:p>
    <w:p w14:paraId="3C04F8F3" w14:textId="77777777" w:rsidR="00032FAF" w:rsidRPr="00032FAF" w:rsidRDefault="00032FAF" w:rsidP="009E1A25">
      <w:pPr>
        <w:pStyle w:val="answers-answer"/>
        <w:rPr>
          <w:lang w:val="de-DE"/>
        </w:rPr>
      </w:pPr>
      <w:r w:rsidRPr="00032FAF">
        <w:rPr>
          <w:lang w:val="de-DE"/>
        </w:rPr>
        <w:t xml:space="preserve">• James: </w:t>
      </w:r>
      <w:r w:rsidRPr="00032FAF">
        <w:rPr>
          <w:i/>
          <w:lang w:val="de-DE"/>
        </w:rPr>
        <w:t>Hh</w:t>
      </w:r>
    </w:p>
    <w:p w14:paraId="25CF58A7" w14:textId="77777777" w:rsidR="00032FAF" w:rsidRPr="00032FAF" w:rsidRDefault="00032FAF" w:rsidP="009E1A25">
      <w:pPr>
        <w:pStyle w:val="answers-answer"/>
        <w:rPr>
          <w:lang w:val="de-DE"/>
        </w:rPr>
      </w:pPr>
      <w:r w:rsidRPr="00032FAF">
        <w:rPr>
          <w:lang w:val="de-DE"/>
        </w:rPr>
        <w:t xml:space="preserve">• Anne: </w:t>
      </w:r>
      <w:r w:rsidRPr="00032FAF">
        <w:rPr>
          <w:i/>
          <w:lang w:val="de-DE"/>
        </w:rPr>
        <w:t>hh</w:t>
      </w:r>
    </w:p>
    <w:p w14:paraId="1E88CA93" w14:textId="77777777" w:rsidR="00032FAF" w:rsidRPr="00032FAF" w:rsidRDefault="00032FAF" w:rsidP="009E1A25">
      <w:pPr>
        <w:pStyle w:val="answers-answer"/>
        <w:rPr>
          <w:lang w:val="de-DE"/>
        </w:rPr>
      </w:pPr>
      <w:r w:rsidRPr="00032FAF">
        <w:rPr>
          <w:lang w:val="de-DE"/>
        </w:rPr>
        <w:t xml:space="preserve">• Jennifer: </w:t>
      </w:r>
      <w:r w:rsidRPr="00032FAF">
        <w:rPr>
          <w:i/>
          <w:lang w:val="de-DE"/>
        </w:rPr>
        <w:t>Hh</w:t>
      </w:r>
    </w:p>
    <w:p w14:paraId="00D01CF5" w14:textId="77777777" w:rsidR="00032FAF" w:rsidRPr="00D06E49" w:rsidRDefault="00032FAF" w:rsidP="009E1A25">
      <w:pPr>
        <w:pStyle w:val="answers-answer"/>
      </w:pPr>
      <w:r w:rsidRPr="00D06E49">
        <w:t xml:space="preserve">• John: </w:t>
      </w:r>
      <w:proofErr w:type="spellStart"/>
      <w:r w:rsidRPr="00D06E49">
        <w:rPr>
          <w:i/>
        </w:rPr>
        <w:t>hh</w:t>
      </w:r>
      <w:proofErr w:type="spellEnd"/>
    </w:p>
    <w:p w14:paraId="4AF39548" w14:textId="77777777" w:rsidR="00032FAF" w:rsidRDefault="00032FAF" w:rsidP="007910A1">
      <w:pPr>
        <w:pStyle w:val="answers-question"/>
      </w:pPr>
      <w:r w:rsidRPr="00FE753E">
        <w:rPr>
          <w:b/>
        </w:rPr>
        <w:t xml:space="preserve">2 </w:t>
      </w:r>
      <w:r w:rsidRPr="00FE753E">
        <w:t>What is the probability that Michele has inherited Huntington’s disease? Using a Punnett square, set out the cross between Michele’s parents in full.</w:t>
      </w:r>
    </w:p>
    <w:p w14:paraId="7DB2C06C" w14:textId="77777777" w:rsidR="00032FAF" w:rsidRPr="00D06E49" w:rsidRDefault="00032FAF" w:rsidP="009E1A25">
      <w:pPr>
        <w:pStyle w:val="answers-answer"/>
      </w:pPr>
      <w:r w:rsidRPr="00C15BB2">
        <w:rPr>
          <w:rStyle w:val="answer"/>
        </w:rPr>
        <w:t>Answer</w:t>
      </w:r>
      <w:r w:rsidRPr="00D06E49">
        <w:t>:</w:t>
      </w:r>
    </w:p>
    <w:p w14:paraId="4D8CEFA9" w14:textId="77777777" w:rsidR="00032FAF" w:rsidRDefault="00032FAF" w:rsidP="009E1A25">
      <w:pPr>
        <w:pStyle w:val="answers-answer"/>
      </w:pPr>
      <w:proofErr w:type="spellStart"/>
      <w:r w:rsidRPr="00D06E49">
        <w:t>Hh</w:t>
      </w:r>
      <w:proofErr w:type="spellEnd"/>
      <w:r>
        <w:t xml:space="preserve"> </w:t>
      </w:r>
      <w:r>
        <w:sym w:font="Symbol" w:char="F0B4"/>
      </w:r>
      <w:r>
        <w:t xml:space="preserve"> </w:t>
      </w:r>
      <w:proofErr w:type="spellStart"/>
      <w:r w:rsidRPr="00D06E49">
        <w:t>hh</w:t>
      </w:r>
      <w:proofErr w:type="spellEnd"/>
      <w:r>
        <w:t>.</w:t>
      </w:r>
    </w:p>
    <w:tbl>
      <w:tblPr>
        <w:tblStyle w:val="TableGrid"/>
        <w:tblW w:w="0" w:type="auto"/>
        <w:tblLook w:val="04A0" w:firstRow="1" w:lastRow="0" w:firstColumn="1" w:lastColumn="0" w:noHBand="0" w:noVBand="1"/>
      </w:tblPr>
      <w:tblGrid>
        <w:gridCol w:w="2254"/>
        <w:gridCol w:w="2254"/>
        <w:gridCol w:w="2254"/>
        <w:gridCol w:w="2254"/>
      </w:tblGrid>
      <w:tr w:rsidR="00032FAF" w14:paraId="6534FFA5" w14:textId="77777777" w:rsidTr="00032FAF">
        <w:tc>
          <w:tcPr>
            <w:tcW w:w="2254" w:type="dxa"/>
            <w:tcBorders>
              <w:top w:val="nil"/>
              <w:left w:val="nil"/>
              <w:bottom w:val="nil"/>
              <w:right w:val="nil"/>
            </w:tcBorders>
          </w:tcPr>
          <w:p w14:paraId="32D30D1F" w14:textId="77777777" w:rsidR="00032FAF" w:rsidRDefault="00032FAF" w:rsidP="00032FAF"/>
        </w:tc>
        <w:tc>
          <w:tcPr>
            <w:tcW w:w="2254" w:type="dxa"/>
            <w:tcBorders>
              <w:top w:val="nil"/>
              <w:left w:val="nil"/>
              <w:bottom w:val="nil"/>
              <w:right w:val="single" w:sz="4" w:space="0" w:color="auto"/>
            </w:tcBorders>
          </w:tcPr>
          <w:p w14:paraId="65AB3939" w14:textId="77777777" w:rsidR="00032FAF" w:rsidRDefault="00032FAF" w:rsidP="00032FAF"/>
        </w:tc>
        <w:tc>
          <w:tcPr>
            <w:tcW w:w="4508" w:type="dxa"/>
            <w:gridSpan w:val="2"/>
            <w:tcBorders>
              <w:left w:val="single" w:sz="4" w:space="0" w:color="auto"/>
            </w:tcBorders>
          </w:tcPr>
          <w:p w14:paraId="74BF2D2D" w14:textId="77777777" w:rsidR="00032FAF" w:rsidRDefault="00032FAF" w:rsidP="00032FAF">
            <w:r>
              <w:t>Mother (Jennifer)</w:t>
            </w:r>
          </w:p>
        </w:tc>
      </w:tr>
      <w:tr w:rsidR="00032FAF" w14:paraId="2436EF63" w14:textId="77777777" w:rsidTr="00032FAF">
        <w:tc>
          <w:tcPr>
            <w:tcW w:w="2254" w:type="dxa"/>
            <w:tcBorders>
              <w:top w:val="nil"/>
              <w:left w:val="nil"/>
              <w:bottom w:val="single" w:sz="4" w:space="0" w:color="auto"/>
              <w:right w:val="nil"/>
            </w:tcBorders>
          </w:tcPr>
          <w:p w14:paraId="3D405726" w14:textId="77777777" w:rsidR="00032FAF" w:rsidRDefault="00032FAF" w:rsidP="00032FAF"/>
        </w:tc>
        <w:tc>
          <w:tcPr>
            <w:tcW w:w="2254" w:type="dxa"/>
            <w:tcBorders>
              <w:top w:val="nil"/>
              <w:left w:val="nil"/>
              <w:bottom w:val="single" w:sz="4" w:space="0" w:color="auto"/>
              <w:right w:val="single" w:sz="4" w:space="0" w:color="auto"/>
            </w:tcBorders>
          </w:tcPr>
          <w:p w14:paraId="685C3075" w14:textId="77777777" w:rsidR="00032FAF" w:rsidRDefault="00032FAF" w:rsidP="00032FAF"/>
        </w:tc>
        <w:tc>
          <w:tcPr>
            <w:tcW w:w="2254" w:type="dxa"/>
            <w:tcBorders>
              <w:left w:val="single" w:sz="4" w:space="0" w:color="auto"/>
            </w:tcBorders>
            <w:shd w:val="clear" w:color="auto" w:fill="CCFFFF"/>
          </w:tcPr>
          <w:p w14:paraId="33BBE8AC" w14:textId="77777777" w:rsidR="00032FAF" w:rsidRPr="003C79D0" w:rsidRDefault="00032FAF" w:rsidP="00032FAF">
            <w:pPr>
              <w:rPr>
                <w:i/>
                <w:iCs/>
              </w:rPr>
            </w:pPr>
            <w:r w:rsidRPr="003C79D0">
              <w:rPr>
                <w:i/>
                <w:iCs/>
              </w:rPr>
              <w:t>H</w:t>
            </w:r>
          </w:p>
        </w:tc>
        <w:tc>
          <w:tcPr>
            <w:tcW w:w="2254" w:type="dxa"/>
            <w:shd w:val="clear" w:color="auto" w:fill="CCFFFF"/>
          </w:tcPr>
          <w:p w14:paraId="4AD9E51A" w14:textId="77777777" w:rsidR="00032FAF" w:rsidRPr="003C79D0" w:rsidRDefault="00032FAF" w:rsidP="00032FAF">
            <w:pPr>
              <w:rPr>
                <w:i/>
                <w:iCs/>
              </w:rPr>
            </w:pPr>
            <w:r w:rsidRPr="003C79D0">
              <w:rPr>
                <w:i/>
                <w:iCs/>
              </w:rPr>
              <w:t>h</w:t>
            </w:r>
          </w:p>
        </w:tc>
      </w:tr>
      <w:tr w:rsidR="00032FAF" w14:paraId="3280E1B6" w14:textId="77777777" w:rsidTr="00032FAF">
        <w:tc>
          <w:tcPr>
            <w:tcW w:w="2254" w:type="dxa"/>
            <w:vMerge w:val="restart"/>
            <w:tcBorders>
              <w:top w:val="single" w:sz="4" w:space="0" w:color="auto"/>
            </w:tcBorders>
          </w:tcPr>
          <w:p w14:paraId="6A8A73BE" w14:textId="77777777" w:rsidR="00032FAF" w:rsidRDefault="00032FAF" w:rsidP="00032FAF">
            <w:r>
              <w:t>Father (John)</w:t>
            </w:r>
          </w:p>
        </w:tc>
        <w:tc>
          <w:tcPr>
            <w:tcW w:w="2254" w:type="dxa"/>
            <w:tcBorders>
              <w:top w:val="single" w:sz="4" w:space="0" w:color="auto"/>
            </w:tcBorders>
            <w:shd w:val="clear" w:color="auto" w:fill="CCFFFF"/>
          </w:tcPr>
          <w:p w14:paraId="5C872480" w14:textId="77777777" w:rsidR="00032FAF" w:rsidRPr="003C79D0" w:rsidRDefault="00032FAF" w:rsidP="00032FAF">
            <w:pPr>
              <w:rPr>
                <w:i/>
                <w:iCs/>
              </w:rPr>
            </w:pPr>
            <w:r w:rsidRPr="003C79D0">
              <w:rPr>
                <w:i/>
                <w:iCs/>
              </w:rPr>
              <w:t>h</w:t>
            </w:r>
          </w:p>
        </w:tc>
        <w:tc>
          <w:tcPr>
            <w:tcW w:w="2254" w:type="dxa"/>
            <w:shd w:val="clear" w:color="auto" w:fill="009999"/>
          </w:tcPr>
          <w:p w14:paraId="47903298" w14:textId="77777777" w:rsidR="00032FAF" w:rsidRPr="003C79D0" w:rsidRDefault="00032FAF" w:rsidP="00032FAF">
            <w:pPr>
              <w:rPr>
                <w:i/>
                <w:iCs/>
              </w:rPr>
            </w:pPr>
            <w:proofErr w:type="spellStart"/>
            <w:r w:rsidRPr="003C79D0">
              <w:rPr>
                <w:i/>
                <w:iCs/>
              </w:rPr>
              <w:t>Hh</w:t>
            </w:r>
            <w:proofErr w:type="spellEnd"/>
          </w:p>
        </w:tc>
        <w:tc>
          <w:tcPr>
            <w:tcW w:w="2254" w:type="dxa"/>
            <w:shd w:val="clear" w:color="auto" w:fill="CCFFFF"/>
          </w:tcPr>
          <w:p w14:paraId="01F1C0DF" w14:textId="77777777" w:rsidR="00032FAF" w:rsidRPr="003C79D0" w:rsidRDefault="00032FAF" w:rsidP="00032FAF">
            <w:pPr>
              <w:rPr>
                <w:i/>
                <w:iCs/>
              </w:rPr>
            </w:pPr>
            <w:proofErr w:type="spellStart"/>
            <w:r w:rsidRPr="003C79D0">
              <w:rPr>
                <w:i/>
                <w:iCs/>
              </w:rPr>
              <w:t>Hh</w:t>
            </w:r>
            <w:proofErr w:type="spellEnd"/>
          </w:p>
        </w:tc>
      </w:tr>
      <w:tr w:rsidR="00032FAF" w14:paraId="55B525F4" w14:textId="77777777" w:rsidTr="00032FAF">
        <w:tc>
          <w:tcPr>
            <w:tcW w:w="2254" w:type="dxa"/>
            <w:vMerge/>
          </w:tcPr>
          <w:p w14:paraId="155FCD87" w14:textId="77777777" w:rsidR="00032FAF" w:rsidRDefault="00032FAF" w:rsidP="00032FAF"/>
        </w:tc>
        <w:tc>
          <w:tcPr>
            <w:tcW w:w="2254" w:type="dxa"/>
            <w:shd w:val="clear" w:color="auto" w:fill="CCFFFF"/>
          </w:tcPr>
          <w:p w14:paraId="175C6653" w14:textId="77777777" w:rsidR="00032FAF" w:rsidRPr="003C79D0" w:rsidRDefault="00032FAF" w:rsidP="00032FAF">
            <w:pPr>
              <w:rPr>
                <w:i/>
                <w:iCs/>
              </w:rPr>
            </w:pPr>
            <w:r w:rsidRPr="003C79D0">
              <w:rPr>
                <w:i/>
                <w:iCs/>
              </w:rPr>
              <w:t>h</w:t>
            </w:r>
          </w:p>
        </w:tc>
        <w:tc>
          <w:tcPr>
            <w:tcW w:w="2254" w:type="dxa"/>
            <w:shd w:val="clear" w:color="auto" w:fill="009999"/>
          </w:tcPr>
          <w:p w14:paraId="4ECE2D0F" w14:textId="77777777" w:rsidR="00032FAF" w:rsidRPr="003C79D0" w:rsidRDefault="00032FAF" w:rsidP="00032FAF">
            <w:pPr>
              <w:rPr>
                <w:i/>
                <w:iCs/>
              </w:rPr>
            </w:pPr>
            <w:proofErr w:type="spellStart"/>
            <w:r w:rsidRPr="003C79D0">
              <w:rPr>
                <w:i/>
                <w:iCs/>
              </w:rPr>
              <w:t>Hh</w:t>
            </w:r>
            <w:proofErr w:type="spellEnd"/>
          </w:p>
        </w:tc>
        <w:tc>
          <w:tcPr>
            <w:tcW w:w="2254" w:type="dxa"/>
            <w:shd w:val="clear" w:color="auto" w:fill="CCFFFF"/>
          </w:tcPr>
          <w:p w14:paraId="56A3670C" w14:textId="77777777" w:rsidR="00032FAF" w:rsidRPr="003C79D0" w:rsidRDefault="00032FAF" w:rsidP="00032FAF">
            <w:pPr>
              <w:rPr>
                <w:i/>
                <w:iCs/>
              </w:rPr>
            </w:pPr>
            <w:proofErr w:type="spellStart"/>
            <w:r w:rsidRPr="003C79D0">
              <w:rPr>
                <w:i/>
                <w:iCs/>
              </w:rPr>
              <w:t>hh</w:t>
            </w:r>
            <w:proofErr w:type="spellEnd"/>
          </w:p>
        </w:tc>
      </w:tr>
    </w:tbl>
    <w:p w14:paraId="217DDF61" w14:textId="77777777" w:rsidR="00032FAF" w:rsidRDefault="00032FAF" w:rsidP="009E1A25">
      <w:pPr>
        <w:pStyle w:val="answers-answer"/>
      </w:pPr>
      <w:r>
        <w:t xml:space="preserve">Genotypes: 50% </w:t>
      </w:r>
      <w:proofErr w:type="spellStart"/>
      <w:r w:rsidRPr="00D05A0F">
        <w:rPr>
          <w:i/>
        </w:rPr>
        <w:t>Hh</w:t>
      </w:r>
      <w:proofErr w:type="spellEnd"/>
      <w:r>
        <w:t xml:space="preserve"> and 50% </w:t>
      </w:r>
      <w:proofErr w:type="spellStart"/>
      <w:r w:rsidRPr="00D05A0F">
        <w:rPr>
          <w:i/>
        </w:rPr>
        <w:t>hh</w:t>
      </w:r>
      <w:proofErr w:type="spellEnd"/>
    </w:p>
    <w:p w14:paraId="74EF48A1" w14:textId="77777777" w:rsidR="00032FAF" w:rsidRDefault="00032FAF" w:rsidP="009E1A25">
      <w:pPr>
        <w:pStyle w:val="answers-answer"/>
      </w:pPr>
      <w:r>
        <w:lastRenderedPageBreak/>
        <w:t>Phenotypes: 50% Huntington’s disease and 50% normal</w:t>
      </w:r>
    </w:p>
    <w:p w14:paraId="1AC231C4" w14:textId="77777777" w:rsidR="00032FAF" w:rsidRPr="00FE753E" w:rsidRDefault="00032FAF" w:rsidP="009E1A25">
      <w:pPr>
        <w:pStyle w:val="answers-answer"/>
      </w:pPr>
      <w:r>
        <w:t>Therefore, Michele has a 50% chance of inheriting the disease.</w:t>
      </w:r>
    </w:p>
    <w:p w14:paraId="26FBE7A0" w14:textId="77777777" w:rsidR="00032FAF" w:rsidRDefault="00032FAF" w:rsidP="007910A1">
      <w:pPr>
        <w:pStyle w:val="answers-question"/>
      </w:pPr>
      <w:r w:rsidRPr="00FE753E">
        <w:rPr>
          <w:b/>
        </w:rPr>
        <w:t xml:space="preserve">3 </w:t>
      </w:r>
      <w:r w:rsidRPr="00FE753E">
        <w:t>Is there any possibility that Darren has inherited the disease? Explain, using a Punnett square to set out the cross between his parents in full.</w:t>
      </w:r>
    </w:p>
    <w:p w14:paraId="28F19A2D" w14:textId="77777777" w:rsidR="00032FAF" w:rsidRDefault="00032FAF" w:rsidP="009E1A25">
      <w:pPr>
        <w:pStyle w:val="answers-answer"/>
      </w:pPr>
      <w:r w:rsidRPr="00C15BB2">
        <w:rPr>
          <w:rStyle w:val="answer"/>
        </w:rPr>
        <w:t>Answer</w:t>
      </w:r>
      <w:r w:rsidRPr="00D05A0F">
        <w:rPr>
          <w:i/>
        </w:rPr>
        <w:t>:</w:t>
      </w:r>
      <w:r w:rsidRPr="00D05A0F">
        <w:t xml:space="preserve"> Michele has a 50% chance of inheriting the disease, and if she does, Darren has a 50% chance of having the disease.</w:t>
      </w:r>
    </w:p>
    <w:p w14:paraId="57B47AE6" w14:textId="77777777" w:rsidR="00032FAF" w:rsidRDefault="00032FAF" w:rsidP="009E1A25">
      <w:pPr>
        <w:pStyle w:val="answers-answer"/>
      </w:pPr>
      <w:r w:rsidRPr="00D05A0F">
        <w:t xml:space="preserve">If Michele has the disease, then: </w:t>
      </w:r>
      <w:proofErr w:type="spellStart"/>
      <w:r w:rsidRPr="00D05A0F">
        <w:rPr>
          <w:i/>
        </w:rPr>
        <w:t>Hh</w:t>
      </w:r>
      <w:proofErr w:type="spellEnd"/>
      <w:r w:rsidRPr="00D05A0F">
        <w:t xml:space="preserve"> </w:t>
      </w:r>
      <w:r>
        <w:sym w:font="Symbol" w:char="F0B4"/>
      </w:r>
      <w:r>
        <w:t xml:space="preserve"> </w:t>
      </w:r>
      <w:proofErr w:type="spellStart"/>
      <w:r w:rsidRPr="00D05A0F">
        <w:rPr>
          <w:i/>
        </w:rPr>
        <w:t>hh</w:t>
      </w:r>
      <w:proofErr w:type="spellEnd"/>
      <w:r w:rsidRPr="00D05A0F">
        <w:t>.</w:t>
      </w:r>
    </w:p>
    <w:tbl>
      <w:tblPr>
        <w:tblStyle w:val="TableGrid"/>
        <w:tblW w:w="0" w:type="auto"/>
        <w:tblLook w:val="04A0" w:firstRow="1" w:lastRow="0" w:firstColumn="1" w:lastColumn="0" w:noHBand="0" w:noVBand="1"/>
      </w:tblPr>
      <w:tblGrid>
        <w:gridCol w:w="2254"/>
        <w:gridCol w:w="2254"/>
        <w:gridCol w:w="2254"/>
      </w:tblGrid>
      <w:tr w:rsidR="00032FAF" w14:paraId="7426D09B" w14:textId="77777777" w:rsidTr="00032FAF">
        <w:tc>
          <w:tcPr>
            <w:tcW w:w="2254" w:type="dxa"/>
            <w:tcBorders>
              <w:top w:val="nil"/>
              <w:left w:val="nil"/>
              <w:bottom w:val="single" w:sz="4" w:space="0" w:color="auto"/>
              <w:right w:val="single" w:sz="4" w:space="0" w:color="auto"/>
            </w:tcBorders>
          </w:tcPr>
          <w:p w14:paraId="41DBBF7E" w14:textId="77777777" w:rsidR="00032FAF" w:rsidRDefault="00032FAF" w:rsidP="00032FAF"/>
        </w:tc>
        <w:tc>
          <w:tcPr>
            <w:tcW w:w="2254" w:type="dxa"/>
            <w:tcBorders>
              <w:left w:val="single" w:sz="4" w:space="0" w:color="auto"/>
            </w:tcBorders>
            <w:shd w:val="clear" w:color="auto" w:fill="009999"/>
          </w:tcPr>
          <w:p w14:paraId="264E1ADE" w14:textId="77777777" w:rsidR="00032FAF" w:rsidRPr="003C79D0" w:rsidRDefault="00032FAF" w:rsidP="00032FAF">
            <w:pPr>
              <w:rPr>
                <w:i/>
                <w:iCs/>
              </w:rPr>
            </w:pPr>
            <w:r w:rsidRPr="003C79D0">
              <w:rPr>
                <w:i/>
                <w:iCs/>
              </w:rPr>
              <w:t>H</w:t>
            </w:r>
          </w:p>
        </w:tc>
        <w:tc>
          <w:tcPr>
            <w:tcW w:w="2254" w:type="dxa"/>
            <w:shd w:val="clear" w:color="auto" w:fill="CCFFFF"/>
          </w:tcPr>
          <w:p w14:paraId="1D69852D" w14:textId="77777777" w:rsidR="00032FAF" w:rsidRPr="003C79D0" w:rsidRDefault="00032FAF" w:rsidP="00032FAF">
            <w:pPr>
              <w:rPr>
                <w:i/>
                <w:iCs/>
              </w:rPr>
            </w:pPr>
            <w:r w:rsidRPr="003C79D0">
              <w:rPr>
                <w:i/>
                <w:iCs/>
              </w:rPr>
              <w:t>h</w:t>
            </w:r>
          </w:p>
        </w:tc>
      </w:tr>
      <w:tr w:rsidR="00032FAF" w14:paraId="3863E1A3" w14:textId="77777777" w:rsidTr="00032FAF">
        <w:tc>
          <w:tcPr>
            <w:tcW w:w="2254" w:type="dxa"/>
            <w:tcBorders>
              <w:top w:val="single" w:sz="4" w:space="0" w:color="auto"/>
            </w:tcBorders>
            <w:shd w:val="clear" w:color="auto" w:fill="CCFFFF"/>
          </w:tcPr>
          <w:p w14:paraId="101DD288" w14:textId="77777777" w:rsidR="00032FAF" w:rsidRPr="003C79D0" w:rsidRDefault="00032FAF" w:rsidP="00032FAF">
            <w:pPr>
              <w:rPr>
                <w:i/>
                <w:iCs/>
              </w:rPr>
            </w:pPr>
            <w:r w:rsidRPr="003C79D0">
              <w:rPr>
                <w:i/>
                <w:iCs/>
              </w:rPr>
              <w:t>h</w:t>
            </w:r>
          </w:p>
        </w:tc>
        <w:tc>
          <w:tcPr>
            <w:tcW w:w="2254" w:type="dxa"/>
            <w:shd w:val="clear" w:color="auto" w:fill="009999"/>
          </w:tcPr>
          <w:p w14:paraId="63226792" w14:textId="77777777" w:rsidR="00032FAF" w:rsidRPr="003C79D0" w:rsidRDefault="00032FAF" w:rsidP="00032FAF">
            <w:pPr>
              <w:rPr>
                <w:i/>
                <w:iCs/>
              </w:rPr>
            </w:pPr>
            <w:proofErr w:type="spellStart"/>
            <w:r w:rsidRPr="003C79D0">
              <w:rPr>
                <w:i/>
                <w:iCs/>
              </w:rPr>
              <w:t>Hh</w:t>
            </w:r>
            <w:proofErr w:type="spellEnd"/>
          </w:p>
        </w:tc>
        <w:tc>
          <w:tcPr>
            <w:tcW w:w="2254" w:type="dxa"/>
            <w:shd w:val="clear" w:color="auto" w:fill="CCFFFF"/>
          </w:tcPr>
          <w:p w14:paraId="39EC46C6" w14:textId="77777777" w:rsidR="00032FAF" w:rsidRPr="003C79D0" w:rsidRDefault="00032FAF" w:rsidP="00032FAF">
            <w:pPr>
              <w:rPr>
                <w:i/>
                <w:iCs/>
              </w:rPr>
            </w:pPr>
            <w:proofErr w:type="spellStart"/>
            <w:r>
              <w:rPr>
                <w:i/>
                <w:iCs/>
              </w:rPr>
              <w:t>h</w:t>
            </w:r>
            <w:r w:rsidRPr="003C79D0">
              <w:rPr>
                <w:i/>
                <w:iCs/>
              </w:rPr>
              <w:t>h</w:t>
            </w:r>
            <w:proofErr w:type="spellEnd"/>
          </w:p>
        </w:tc>
      </w:tr>
      <w:tr w:rsidR="00032FAF" w14:paraId="7019DE1A" w14:textId="77777777" w:rsidTr="00032FAF">
        <w:tc>
          <w:tcPr>
            <w:tcW w:w="2254" w:type="dxa"/>
            <w:shd w:val="clear" w:color="auto" w:fill="CCFFFF"/>
          </w:tcPr>
          <w:p w14:paraId="6AD3FD88" w14:textId="77777777" w:rsidR="00032FAF" w:rsidRPr="003C79D0" w:rsidRDefault="00032FAF" w:rsidP="00032FAF">
            <w:pPr>
              <w:rPr>
                <w:i/>
                <w:iCs/>
              </w:rPr>
            </w:pPr>
            <w:r w:rsidRPr="003C79D0">
              <w:rPr>
                <w:i/>
                <w:iCs/>
              </w:rPr>
              <w:t>h</w:t>
            </w:r>
          </w:p>
        </w:tc>
        <w:tc>
          <w:tcPr>
            <w:tcW w:w="2254" w:type="dxa"/>
            <w:shd w:val="clear" w:color="auto" w:fill="009999"/>
          </w:tcPr>
          <w:p w14:paraId="61B24A02" w14:textId="77777777" w:rsidR="00032FAF" w:rsidRPr="003C79D0" w:rsidRDefault="00032FAF" w:rsidP="00032FAF">
            <w:pPr>
              <w:rPr>
                <w:i/>
                <w:iCs/>
              </w:rPr>
            </w:pPr>
            <w:proofErr w:type="spellStart"/>
            <w:r w:rsidRPr="003C79D0">
              <w:rPr>
                <w:i/>
                <w:iCs/>
              </w:rPr>
              <w:t>Hh</w:t>
            </w:r>
            <w:proofErr w:type="spellEnd"/>
          </w:p>
        </w:tc>
        <w:tc>
          <w:tcPr>
            <w:tcW w:w="2254" w:type="dxa"/>
            <w:shd w:val="clear" w:color="auto" w:fill="CCFFFF"/>
          </w:tcPr>
          <w:p w14:paraId="0FCE1575" w14:textId="77777777" w:rsidR="00032FAF" w:rsidRPr="003C79D0" w:rsidRDefault="00032FAF" w:rsidP="00032FAF">
            <w:pPr>
              <w:rPr>
                <w:i/>
                <w:iCs/>
              </w:rPr>
            </w:pPr>
            <w:proofErr w:type="spellStart"/>
            <w:r w:rsidRPr="003C79D0">
              <w:rPr>
                <w:i/>
                <w:iCs/>
              </w:rPr>
              <w:t>hh</w:t>
            </w:r>
            <w:proofErr w:type="spellEnd"/>
          </w:p>
        </w:tc>
      </w:tr>
    </w:tbl>
    <w:p w14:paraId="6562396D" w14:textId="77777777" w:rsidR="00C523DA" w:rsidRDefault="00C523DA" w:rsidP="00032FAF"/>
    <w:p w14:paraId="2B6A78EB" w14:textId="21C0329B" w:rsidR="00032FAF" w:rsidRDefault="00032FAF" w:rsidP="00032FAF">
      <w:r>
        <w:t xml:space="preserve">Genotypes: 50% </w:t>
      </w:r>
      <w:proofErr w:type="spellStart"/>
      <w:r w:rsidRPr="00D05A0F">
        <w:rPr>
          <w:i/>
          <w:iCs/>
        </w:rPr>
        <w:t>Hh</w:t>
      </w:r>
      <w:proofErr w:type="spellEnd"/>
      <w:r>
        <w:t xml:space="preserve"> and 50% </w:t>
      </w:r>
      <w:proofErr w:type="spellStart"/>
      <w:r w:rsidRPr="00D05A0F">
        <w:rPr>
          <w:i/>
          <w:iCs/>
        </w:rPr>
        <w:t>hh</w:t>
      </w:r>
      <w:proofErr w:type="spellEnd"/>
    </w:p>
    <w:p w14:paraId="2EAD9162" w14:textId="77777777" w:rsidR="00032FAF" w:rsidRDefault="00032FAF" w:rsidP="009E1A25">
      <w:pPr>
        <w:pStyle w:val="answers-answer"/>
      </w:pPr>
      <w:r>
        <w:t>Phenotypes: 50% Huntington’s disease and 50% normal</w:t>
      </w:r>
    </w:p>
    <w:p w14:paraId="53AF376A" w14:textId="77777777" w:rsidR="00032FAF" w:rsidRDefault="00032FAF" w:rsidP="009E1A25">
      <w:pPr>
        <w:pStyle w:val="answers-answer"/>
      </w:pPr>
      <w:r>
        <w:t>Therefore, Michele has a 50% chance of having Huntington’s disease. If she does, Darren will have a 50% chance of also having the disease.</w:t>
      </w:r>
    </w:p>
    <w:p w14:paraId="03EDBD0C" w14:textId="77777777" w:rsidR="00032FAF" w:rsidRPr="00D05A0F" w:rsidRDefault="00032FAF" w:rsidP="009E1A25">
      <w:pPr>
        <w:pStyle w:val="answers-answer"/>
      </w:pPr>
      <w:r>
        <w:t xml:space="preserve">Thus, 50% </w:t>
      </w:r>
      <w:r>
        <w:sym w:font="Symbol" w:char="F0B4"/>
      </w:r>
      <w:r>
        <w:t xml:space="preserve"> 50% = 25% chance Darren will have the disease.</w:t>
      </w:r>
    </w:p>
    <w:p w14:paraId="527A192D" w14:textId="77777777" w:rsidR="00032FAF" w:rsidRDefault="00032FAF" w:rsidP="007910A1">
      <w:pPr>
        <w:pStyle w:val="answers-question"/>
      </w:pPr>
      <w:r w:rsidRPr="00FE753E">
        <w:rPr>
          <w:b/>
        </w:rPr>
        <w:t xml:space="preserve">4 </w:t>
      </w:r>
      <w:r w:rsidRPr="00FE753E">
        <w:t xml:space="preserve">Is the gene that determines whether a person has Huntington’s disease located on an autosomal or an </w:t>
      </w:r>
      <w:r w:rsidRPr="00EC6A81">
        <w:rPr>
          <w:i/>
          <w:iCs/>
        </w:rPr>
        <w:t>X</w:t>
      </w:r>
      <w:r w:rsidRPr="00FE753E">
        <w:t xml:space="preserve"> chromosome? Explain your answer.</w:t>
      </w:r>
    </w:p>
    <w:p w14:paraId="3124A672" w14:textId="77777777" w:rsidR="00032FAF" w:rsidRDefault="00032FAF" w:rsidP="009E1A25">
      <w:pPr>
        <w:pStyle w:val="answers-answer"/>
      </w:pPr>
      <w:r w:rsidRPr="00C15BB2">
        <w:rPr>
          <w:rStyle w:val="answer"/>
        </w:rPr>
        <w:t>Answer</w:t>
      </w:r>
      <w:r w:rsidRPr="00D05A0F">
        <w:rPr>
          <w:i/>
        </w:rPr>
        <w:t>:</w:t>
      </w:r>
      <w:r w:rsidRPr="00D05A0F">
        <w:t xml:space="preserve"> Huntington’s disease is determined by a gene on an autosomal chromosome.</w:t>
      </w:r>
    </w:p>
    <w:p w14:paraId="618BBD66" w14:textId="77777777" w:rsidR="00032FAF" w:rsidRPr="004E6E49" w:rsidRDefault="00032FAF" w:rsidP="00C15BB2">
      <w:pPr>
        <w:pStyle w:val="i-chead"/>
      </w:pPr>
      <w:r w:rsidRPr="004E6E49">
        <w:t>Activity 15.4 Investigating patterns of inheritance in heterozygous barley seeds</w:t>
      </w:r>
    </w:p>
    <w:p w14:paraId="48EDEB4A" w14:textId="77777777" w:rsidR="00032FAF" w:rsidRDefault="00032FAF" w:rsidP="00C15BB2">
      <w:pPr>
        <w:pStyle w:val="i-chead"/>
      </w:pPr>
      <w:r>
        <w:t>Discussion</w:t>
      </w:r>
    </w:p>
    <w:p w14:paraId="6A684BAC" w14:textId="77777777" w:rsidR="00032FAF" w:rsidRDefault="00032FAF" w:rsidP="007910A1">
      <w:pPr>
        <w:pStyle w:val="answers-question"/>
      </w:pPr>
      <w:r w:rsidRPr="00EC6A81">
        <w:rPr>
          <w:b/>
        </w:rPr>
        <w:t>1</w:t>
      </w:r>
      <w:r>
        <w:t xml:space="preserve"> What is one limitation of this investigation?</w:t>
      </w:r>
    </w:p>
    <w:p w14:paraId="3E2C04DD" w14:textId="77777777" w:rsidR="00032FAF" w:rsidRDefault="00032FAF" w:rsidP="009E1A25">
      <w:pPr>
        <w:pStyle w:val="answers-answer"/>
      </w:pPr>
      <w:r w:rsidRPr="00C15BB2">
        <w:rPr>
          <w:rStyle w:val="answer"/>
        </w:rPr>
        <w:t>Answer</w:t>
      </w:r>
      <w:r w:rsidRPr="00D05A0F">
        <w:rPr>
          <w:i/>
        </w:rPr>
        <w:t>:</w:t>
      </w:r>
      <w:r w:rsidRPr="00D05A0F">
        <w:t xml:space="preserve"> </w:t>
      </w:r>
      <w:r w:rsidRPr="00EC6A81">
        <w:t>The sample size of the barley seeds is one limitation in this procedure. Students may suggest the growing conditions as another.</w:t>
      </w:r>
    </w:p>
    <w:p w14:paraId="39C36408" w14:textId="77777777" w:rsidR="00032FAF" w:rsidRDefault="00032FAF" w:rsidP="007910A1">
      <w:pPr>
        <w:pStyle w:val="answers-question"/>
      </w:pPr>
      <w:r w:rsidRPr="00EC6A81">
        <w:rPr>
          <w:b/>
        </w:rPr>
        <w:t>2</w:t>
      </w:r>
      <w:r>
        <w:t xml:space="preserve"> How would you improve the reliability and validity of the data in this procedure?</w:t>
      </w:r>
    </w:p>
    <w:p w14:paraId="17E16744" w14:textId="77777777" w:rsidR="00032FAF" w:rsidRDefault="00032FAF" w:rsidP="009E1A25">
      <w:pPr>
        <w:pStyle w:val="answers-answer"/>
      </w:pPr>
      <w:r w:rsidRPr="00C15BB2">
        <w:rPr>
          <w:rStyle w:val="answer"/>
        </w:rPr>
        <w:t>Answer</w:t>
      </w:r>
      <w:r w:rsidRPr="00D05A0F">
        <w:rPr>
          <w:i/>
        </w:rPr>
        <w:t>:</w:t>
      </w:r>
      <w:r w:rsidRPr="00D05A0F">
        <w:t xml:space="preserve"> </w:t>
      </w:r>
      <w:r w:rsidRPr="00EC6A81">
        <w:t>A larger sample size and more controlled growing conditions would improve the reliability and validity of the data.</w:t>
      </w:r>
    </w:p>
    <w:p w14:paraId="3D4365CF" w14:textId="77777777" w:rsidR="00032FAF" w:rsidRDefault="00032FAF" w:rsidP="007910A1">
      <w:pPr>
        <w:pStyle w:val="answers-question"/>
      </w:pPr>
      <w:r w:rsidRPr="00EC6A81">
        <w:rPr>
          <w:b/>
        </w:rPr>
        <w:t>3</w:t>
      </w:r>
      <w:r>
        <w:t xml:space="preserve"> Was your predicted ratio based on your Punnett square proven correct?</w:t>
      </w:r>
    </w:p>
    <w:p w14:paraId="5DA58253" w14:textId="77777777" w:rsidR="00032FAF" w:rsidRDefault="00032FAF" w:rsidP="009E1A25">
      <w:pPr>
        <w:pStyle w:val="answers-answer"/>
      </w:pPr>
      <w:r w:rsidRPr="00C15BB2">
        <w:rPr>
          <w:rStyle w:val="answer"/>
        </w:rPr>
        <w:t>Answer</w:t>
      </w:r>
      <w:r w:rsidRPr="00D05A0F">
        <w:rPr>
          <w:i/>
        </w:rPr>
        <w:t>:</w:t>
      </w:r>
      <w:r w:rsidRPr="00D05A0F">
        <w:t xml:space="preserve"> </w:t>
      </w:r>
      <w:r w:rsidRPr="00EC6A81">
        <w:t>Student answers will vary.</w:t>
      </w:r>
    </w:p>
    <w:p w14:paraId="70DF5798" w14:textId="77777777" w:rsidR="00C523DA" w:rsidRDefault="00C523DA">
      <w:pPr>
        <w:spacing w:line="240" w:lineRule="auto"/>
        <w:rPr>
          <w:b/>
          <w:bCs/>
          <w:sz w:val="24"/>
          <w:szCs w:val="24"/>
          <w:lang w:val="en-US"/>
        </w:rPr>
      </w:pPr>
      <w:r>
        <w:rPr>
          <w:b/>
        </w:rPr>
        <w:br w:type="page"/>
      </w:r>
    </w:p>
    <w:p w14:paraId="318598F9" w14:textId="0441F1A1" w:rsidR="00032FAF" w:rsidRDefault="00032FAF" w:rsidP="007910A1">
      <w:pPr>
        <w:pStyle w:val="answers-question"/>
      </w:pPr>
      <w:r w:rsidRPr="00EC6A81">
        <w:rPr>
          <w:b/>
        </w:rPr>
        <w:lastRenderedPageBreak/>
        <w:t>4</w:t>
      </w:r>
      <w:r>
        <w:t xml:space="preserve"> Were there any inconsistencies in the results? If so, explain why they may have occurred.</w:t>
      </w:r>
    </w:p>
    <w:p w14:paraId="6D4A54BB" w14:textId="77777777" w:rsidR="00032FAF" w:rsidRDefault="00032FAF" w:rsidP="009E1A25">
      <w:pPr>
        <w:pStyle w:val="answers-answer"/>
      </w:pPr>
      <w:r w:rsidRPr="00C15BB2">
        <w:rPr>
          <w:rStyle w:val="answer"/>
        </w:rPr>
        <w:t>Answer</w:t>
      </w:r>
      <w:r w:rsidRPr="00D05A0F">
        <w:rPr>
          <w:i/>
        </w:rPr>
        <w:t>:</w:t>
      </w:r>
      <w:r w:rsidRPr="00D05A0F">
        <w:t xml:space="preserve"> </w:t>
      </w:r>
      <w:r w:rsidRPr="00EC6A81">
        <w:t>Statistics would suggest a 3:1 ratio, however, a perfect 3:1 ratio is unlikely in real life. Statistical outliers such as all green seeds or majority albino can occur. A greater sample of seeds is more likely to achieve the expected ratio.</w:t>
      </w:r>
    </w:p>
    <w:p w14:paraId="57A186B0" w14:textId="77777777" w:rsidR="00032FAF" w:rsidRDefault="00032FAF" w:rsidP="007910A1">
      <w:pPr>
        <w:pStyle w:val="answers-question"/>
      </w:pPr>
      <w:r w:rsidRPr="00EC6A81">
        <w:rPr>
          <w:b/>
        </w:rPr>
        <w:t>5</w:t>
      </w:r>
      <w:r>
        <w:t xml:space="preserve"> Based on your individual and class results, what is the mode of inheritance for green pigmentation in barley?</w:t>
      </w:r>
    </w:p>
    <w:p w14:paraId="6AB8F869" w14:textId="77777777" w:rsidR="00032FAF" w:rsidRDefault="00032FAF" w:rsidP="009E1A25">
      <w:pPr>
        <w:pStyle w:val="answers-answer"/>
      </w:pPr>
      <w:r w:rsidRPr="00C15BB2">
        <w:rPr>
          <w:rStyle w:val="answer"/>
        </w:rPr>
        <w:t>Answer</w:t>
      </w:r>
      <w:r w:rsidRPr="00D05A0F">
        <w:rPr>
          <w:i/>
        </w:rPr>
        <w:t>:</w:t>
      </w:r>
      <w:r w:rsidRPr="00D05A0F">
        <w:t xml:space="preserve"> </w:t>
      </w:r>
      <w:r w:rsidRPr="00EC6A81">
        <w:t>Autosomal dominant.</w:t>
      </w:r>
    </w:p>
    <w:p w14:paraId="551EB241" w14:textId="77777777" w:rsidR="00032FAF" w:rsidRDefault="00032FAF" w:rsidP="007910A1">
      <w:pPr>
        <w:pStyle w:val="answers-question"/>
      </w:pPr>
      <w:r w:rsidRPr="00EC6A81">
        <w:rPr>
          <w:b/>
        </w:rPr>
        <w:t>6</w:t>
      </w:r>
      <w:r>
        <w:t xml:space="preserve"> From a visual standpoint, homozygous green barley plants are indistinguishable from heterozygotes. To identify the genotype of an individual plant showing the dominant characteristic, a geneticist undertakes a test cross. Describe a test cross.</w:t>
      </w:r>
    </w:p>
    <w:p w14:paraId="15A946DA" w14:textId="719FCEF2" w:rsidR="00032FAF" w:rsidRDefault="00032FAF" w:rsidP="009E1A25">
      <w:pPr>
        <w:pStyle w:val="answers-answer"/>
      </w:pPr>
      <w:r w:rsidRPr="00C15BB2">
        <w:rPr>
          <w:rStyle w:val="answer"/>
        </w:rPr>
        <w:t>Answer</w:t>
      </w:r>
      <w:r w:rsidRPr="00D05A0F">
        <w:rPr>
          <w:i/>
        </w:rPr>
        <w:t>:</w:t>
      </w:r>
      <w:r w:rsidRPr="00D05A0F">
        <w:t xml:space="preserve"> </w:t>
      </w:r>
      <w:r>
        <w:t>A test cross allows geneticists to determine the genotype of an organism</w:t>
      </w:r>
      <w:r w:rsidR="00C523DA">
        <w:t>,</w:t>
      </w:r>
      <w:r>
        <w:t xml:space="preserve"> revealing all the alleles carried by the organism. To determine whether a plant exhibiting a dominant trait is homozygous or heterozygous for a specific allele, a geneticist can cross the plant with a plant of the same species that is homozygous for the recessive trait. The offspring of the test cross are then examined. If any of the offspring are recessive, the parent is identified as heterozygous for the allele. If only phenotypically dominant offspring are produced, then the parent is assumed homozygous dominant for the allele.</w:t>
      </w:r>
    </w:p>
    <w:p w14:paraId="1A0FC781" w14:textId="77777777" w:rsidR="00032FAF" w:rsidRDefault="00032FAF" w:rsidP="009E1A25">
      <w:pPr>
        <w:pStyle w:val="answers-answer"/>
      </w:pPr>
      <w:r>
        <w:t xml:space="preserve">In the case of the barley, which self-pollinates asexually, the seeds are not crossed but instead planted at a distance from each other, so the growths are kept separate. Once they have grown, the plants from an individual seed are harvested in a bunch and kept separate from the other plants so that each set of seeds will be known to be from the one parent. From that harvest, several seeds are germinated until it is possible to distinguish green seedlings from white. If some are white, the parent is known to have been heterozygous; if none are white, the parent is assumed to have been homozygous dominant. It is impossible to grow homozygous recessive seeds beyond the germination stage. </w:t>
      </w:r>
    </w:p>
    <w:p w14:paraId="6A655D14" w14:textId="77777777" w:rsidR="00032FAF" w:rsidRDefault="00032FAF" w:rsidP="009E1A25">
      <w:pPr>
        <w:pStyle w:val="answers-answer"/>
      </w:pPr>
      <w:r>
        <w:t>If only phenotypically dominant offspring are present, some students may observe that we can still only say the parent is assumed to be homozygous, as statistical anomalies are possible in that they might be heterozygous but still only pass on the dominant allele.</w:t>
      </w:r>
    </w:p>
    <w:p w14:paraId="2F9DC2A6" w14:textId="77777777" w:rsidR="00C523DA" w:rsidRDefault="00C523DA">
      <w:pPr>
        <w:spacing w:line="240" w:lineRule="auto"/>
        <w:rPr>
          <w:b/>
          <w:bCs/>
          <w:sz w:val="24"/>
          <w:szCs w:val="24"/>
          <w:lang w:val="en-US"/>
        </w:rPr>
      </w:pPr>
      <w:r>
        <w:rPr>
          <w:b/>
        </w:rPr>
        <w:br w:type="page"/>
      </w:r>
    </w:p>
    <w:p w14:paraId="4DB0B177" w14:textId="1AD31A1E" w:rsidR="00032FAF" w:rsidRDefault="00032FAF" w:rsidP="007910A1">
      <w:pPr>
        <w:pStyle w:val="answers-question"/>
      </w:pPr>
      <w:r w:rsidRPr="00EC6A81">
        <w:rPr>
          <w:b/>
        </w:rPr>
        <w:lastRenderedPageBreak/>
        <w:t>7</w:t>
      </w:r>
      <w:r>
        <w:t xml:space="preserve"> If presented with 120 seedlings, approximately how many would you expect to be green? Show your working out.</w:t>
      </w:r>
    </w:p>
    <w:p w14:paraId="0E94FCF9" w14:textId="77777777" w:rsidR="00032FAF" w:rsidRDefault="00032FAF" w:rsidP="009E1A25">
      <w:pPr>
        <w:pStyle w:val="answers-answer"/>
      </w:pPr>
      <w:r w:rsidRPr="00C15BB2">
        <w:rPr>
          <w:rStyle w:val="answer"/>
        </w:rPr>
        <w:t>Answer</w:t>
      </w:r>
      <w:r w:rsidRPr="00D05A0F">
        <w:rPr>
          <w:i/>
        </w:rPr>
        <w:t>:</w:t>
      </w:r>
      <w:r w:rsidRPr="00D05A0F">
        <w:t xml:space="preserve"> </w:t>
      </w:r>
      <w:r w:rsidRPr="00EC6A81">
        <w:t>Student answers should state that approximately 90 seeds would be green. To come to this conclusion students should divide 120 by 4 to get 30 and then multiply that answer by 3.</w:t>
      </w:r>
    </w:p>
    <w:p w14:paraId="04B98EAA" w14:textId="77777777" w:rsidR="00032FAF" w:rsidRPr="00EC6A81" w:rsidRDefault="00032FAF" w:rsidP="00C523DA">
      <w:pPr>
        <w:pStyle w:val="i-chead"/>
      </w:pPr>
      <w:r w:rsidRPr="00EC6A81">
        <w:t>Taking it further</w:t>
      </w:r>
    </w:p>
    <w:p w14:paraId="5DA2B7B1" w14:textId="77777777" w:rsidR="00032FAF" w:rsidRDefault="00032FAF" w:rsidP="007910A1">
      <w:pPr>
        <w:pStyle w:val="answers-question"/>
      </w:pPr>
      <w:r w:rsidRPr="00EC6A81">
        <w:rPr>
          <w:b/>
        </w:rPr>
        <w:t>1</w:t>
      </w:r>
      <w:r>
        <w:t xml:space="preserve"> In this investigation you have conducted a monohybrid cross. What type of investigations could you conduct to demonstrate a dihybrid cross and a sex-linked cross?</w:t>
      </w:r>
    </w:p>
    <w:p w14:paraId="466DFA63" w14:textId="77777777" w:rsidR="00032FAF" w:rsidRPr="00EC6A81" w:rsidRDefault="00032FAF" w:rsidP="009E1A25">
      <w:pPr>
        <w:pStyle w:val="answers-answer"/>
      </w:pPr>
      <w:r w:rsidRPr="00C15BB2">
        <w:rPr>
          <w:rStyle w:val="answer"/>
        </w:rPr>
        <w:t>Answer</w:t>
      </w:r>
      <w:r w:rsidRPr="00D05A0F">
        <w:rPr>
          <w:i/>
        </w:rPr>
        <w:t>:</w:t>
      </w:r>
      <w:r w:rsidRPr="00D05A0F">
        <w:t xml:space="preserve"> </w:t>
      </w:r>
      <w:r w:rsidRPr="00EC6A81">
        <w:t xml:space="preserve">To conduct a dihybrid cross from one parent </w:t>
      </w:r>
      <w:r>
        <w:t xml:space="preserve">who is </w:t>
      </w:r>
      <w:r w:rsidRPr="00EC6A81">
        <w:t>homozygous dominant in both genes and the other</w:t>
      </w:r>
      <w:r>
        <w:t xml:space="preserve"> who is</w:t>
      </w:r>
      <w:r w:rsidRPr="00EC6A81">
        <w:t xml:space="preserve"> homozygous recessive in both</w:t>
      </w:r>
      <w:r>
        <w:t>,</w:t>
      </w:r>
      <w:r w:rsidRPr="00EC6A81">
        <w:t xml:space="preserve"> e.g. AABB and </w:t>
      </w:r>
      <w:proofErr w:type="spellStart"/>
      <w:r w:rsidRPr="00EC6A81">
        <w:t>aabb</w:t>
      </w:r>
      <w:proofErr w:type="spellEnd"/>
      <w:r w:rsidRPr="00EC6A81">
        <w:t>, the first generation would all be heterozygous in both genes, but showing the dominant phenotype. Cross the first generation together and the second generation should demonstrate the phenotypes in the ratio 9:3:3:1 (</w:t>
      </w:r>
      <w:proofErr w:type="spellStart"/>
      <w:proofErr w:type="gramStart"/>
      <w:r w:rsidRPr="00EC6A81">
        <w:t>AB:Ab</w:t>
      </w:r>
      <w:proofErr w:type="gramEnd"/>
      <w:r w:rsidRPr="00EC6A81">
        <w:t>:aB:ab</w:t>
      </w:r>
      <w:proofErr w:type="spellEnd"/>
      <w:r w:rsidRPr="00EC6A81">
        <w:t xml:space="preserve">). The experiment could start with the first generation, i.e. both parents having both dominant phenotypes but with the genotype </w:t>
      </w:r>
      <w:proofErr w:type="spellStart"/>
      <w:r w:rsidRPr="00EC6A81">
        <w:t>AaBb</w:t>
      </w:r>
      <w:proofErr w:type="spellEnd"/>
      <w:r w:rsidRPr="00EC6A81">
        <w:t>.</w:t>
      </w:r>
    </w:p>
    <w:p w14:paraId="116DAC8D" w14:textId="77777777" w:rsidR="00032FAF" w:rsidRPr="00EC6A81" w:rsidRDefault="00032FAF" w:rsidP="009E1A25">
      <w:pPr>
        <w:pStyle w:val="answers-answer"/>
      </w:pPr>
      <w:r w:rsidRPr="00EC6A81">
        <w:t>To conduct a sex-linked cross, e.g. in drosophila eyes (red vs white):</w:t>
      </w:r>
      <w:r>
        <w:t xml:space="preserve"> </w:t>
      </w:r>
    </w:p>
    <w:p w14:paraId="378147DC" w14:textId="77777777" w:rsidR="00032FAF" w:rsidRPr="00EC6A81" w:rsidRDefault="00032FAF" w:rsidP="009E1A25">
      <w:pPr>
        <w:pStyle w:val="answers-answer"/>
      </w:pPr>
      <w:r w:rsidRPr="00EC6A81">
        <w:t xml:space="preserve">The white-eye gene is on the </w:t>
      </w:r>
      <w:r w:rsidRPr="002D23B0">
        <w:rPr>
          <w:i/>
        </w:rPr>
        <w:t>X</w:t>
      </w:r>
      <w:r w:rsidRPr="00EC6A81">
        <w:t>-chromosome and is recessive. Cross a white-eyed female with a red-eyed male OR a red-eyed female with a white-eyed male OR run both in tandem.</w:t>
      </w:r>
    </w:p>
    <w:p w14:paraId="75AE83F5" w14:textId="77777777" w:rsidR="00032FAF" w:rsidRPr="00EC6A81" w:rsidRDefault="00032FAF" w:rsidP="009E1A25">
      <w:pPr>
        <w:pStyle w:val="answers-answer"/>
      </w:pPr>
      <w:r w:rsidRPr="00EC6A81">
        <w:t>Example 1:</w:t>
      </w:r>
    </w:p>
    <w:p w14:paraId="43094152" w14:textId="77777777" w:rsidR="00032FAF" w:rsidRPr="00EC6A81" w:rsidRDefault="00032FAF" w:rsidP="009E1A25">
      <w:pPr>
        <w:pStyle w:val="answers-answer"/>
      </w:pPr>
      <w:r w:rsidRPr="00EC6A81">
        <w:t>White-eyed female (</w:t>
      </w:r>
      <w:r w:rsidRPr="002D23B0">
        <w:rPr>
          <w:i/>
        </w:rPr>
        <w:t>xx</w:t>
      </w:r>
      <w:r w:rsidRPr="00EC6A81">
        <w:t>) and red-eyed male (</w:t>
      </w:r>
      <w:r w:rsidRPr="002D23B0">
        <w:rPr>
          <w:i/>
        </w:rPr>
        <w:t>XY</w:t>
      </w:r>
      <w:r w:rsidRPr="00EC6A81">
        <w:t>)</w:t>
      </w:r>
    </w:p>
    <w:p w14:paraId="551BAF3E" w14:textId="77777777" w:rsidR="00032FAF" w:rsidRPr="00EC6A81" w:rsidRDefault="00032FAF" w:rsidP="009E1A25">
      <w:pPr>
        <w:pStyle w:val="answers-answer"/>
      </w:pPr>
      <w:r w:rsidRPr="00EC6A81">
        <w:t>First generation</w:t>
      </w:r>
    </w:p>
    <w:tbl>
      <w:tblPr>
        <w:tblStyle w:val="TableGrid"/>
        <w:tblW w:w="0" w:type="auto"/>
        <w:tblLook w:val="04A0" w:firstRow="1" w:lastRow="0" w:firstColumn="1" w:lastColumn="0" w:noHBand="0" w:noVBand="1"/>
      </w:tblPr>
      <w:tblGrid>
        <w:gridCol w:w="3080"/>
        <w:gridCol w:w="3081"/>
        <w:gridCol w:w="3081"/>
      </w:tblGrid>
      <w:tr w:rsidR="00032FAF" w:rsidRPr="00EC6A81" w14:paraId="415A2B88" w14:textId="77777777" w:rsidTr="00032FAF">
        <w:tc>
          <w:tcPr>
            <w:tcW w:w="3080" w:type="dxa"/>
          </w:tcPr>
          <w:p w14:paraId="221ED02A" w14:textId="77777777" w:rsidR="00032FAF" w:rsidRPr="00EC6A81" w:rsidRDefault="00032FAF" w:rsidP="00032FAF">
            <w:pPr>
              <w:jc w:val="center"/>
              <w:rPr>
                <w:rFonts w:eastAsia="Times New Roman" w:cstheme="minorHAnsi"/>
                <w:color w:val="222222"/>
                <w:lang w:val="en-US"/>
              </w:rPr>
            </w:pPr>
          </w:p>
        </w:tc>
        <w:tc>
          <w:tcPr>
            <w:tcW w:w="3081" w:type="dxa"/>
          </w:tcPr>
          <w:p w14:paraId="1324B1A7"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01C017B5"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Y</w:t>
            </w:r>
          </w:p>
        </w:tc>
      </w:tr>
      <w:tr w:rsidR="00032FAF" w:rsidRPr="00EC6A81" w14:paraId="00407D05" w14:textId="77777777" w:rsidTr="00032FAF">
        <w:tc>
          <w:tcPr>
            <w:tcW w:w="3080" w:type="dxa"/>
          </w:tcPr>
          <w:p w14:paraId="3B44E3C4"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5CE29B23" w14:textId="77777777" w:rsidR="00032FAF" w:rsidRPr="00EC6A81" w:rsidRDefault="00032FAF" w:rsidP="00032FAF">
            <w:pPr>
              <w:jc w:val="center"/>
              <w:rPr>
                <w:rFonts w:eastAsia="Times New Roman" w:cstheme="minorHAnsi"/>
                <w:color w:val="222222"/>
                <w:lang w:val="en-US"/>
              </w:rPr>
            </w:pPr>
            <w:proofErr w:type="spellStart"/>
            <w:r w:rsidRPr="002D23B0">
              <w:rPr>
                <w:rFonts w:eastAsia="Times New Roman" w:cstheme="minorHAnsi"/>
                <w:i/>
                <w:iCs/>
                <w:color w:val="222222"/>
                <w:lang w:val="en-US"/>
              </w:rPr>
              <w:t>xX</w:t>
            </w:r>
            <w:proofErr w:type="spellEnd"/>
            <w:r w:rsidRPr="00EC6A81">
              <w:rPr>
                <w:rFonts w:eastAsia="Times New Roman" w:cstheme="minorHAnsi"/>
                <w:color w:val="222222"/>
                <w:lang w:val="en-US"/>
              </w:rPr>
              <w:t xml:space="preserve"> (red)</w:t>
            </w:r>
          </w:p>
        </w:tc>
        <w:tc>
          <w:tcPr>
            <w:tcW w:w="3081" w:type="dxa"/>
          </w:tcPr>
          <w:p w14:paraId="7C666BBF" w14:textId="77777777" w:rsidR="00032FAF" w:rsidRPr="00EC6A81" w:rsidRDefault="00032FAF" w:rsidP="00032FAF">
            <w:pPr>
              <w:jc w:val="center"/>
              <w:rPr>
                <w:rFonts w:eastAsia="Times New Roman" w:cstheme="minorHAnsi"/>
                <w:color w:val="222222"/>
                <w:lang w:val="en-US"/>
              </w:rPr>
            </w:pPr>
            <w:proofErr w:type="spellStart"/>
            <w:r w:rsidRPr="002D23B0">
              <w:rPr>
                <w:rFonts w:eastAsia="Times New Roman" w:cstheme="minorHAnsi"/>
                <w:i/>
                <w:iCs/>
                <w:color w:val="222222"/>
                <w:lang w:val="en-US"/>
              </w:rPr>
              <w:t>xY</w:t>
            </w:r>
            <w:proofErr w:type="spellEnd"/>
            <w:r w:rsidRPr="00EC6A81">
              <w:rPr>
                <w:rFonts w:eastAsia="Times New Roman" w:cstheme="minorHAnsi"/>
                <w:color w:val="222222"/>
                <w:lang w:val="en-US"/>
              </w:rPr>
              <w:t xml:space="preserve"> (white)</w:t>
            </w:r>
          </w:p>
        </w:tc>
      </w:tr>
      <w:tr w:rsidR="00032FAF" w:rsidRPr="00EC6A81" w14:paraId="0BD945E1" w14:textId="77777777" w:rsidTr="00032FAF">
        <w:tc>
          <w:tcPr>
            <w:tcW w:w="3080" w:type="dxa"/>
          </w:tcPr>
          <w:p w14:paraId="4508DB65"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7FD57C78" w14:textId="77777777" w:rsidR="00032FAF" w:rsidRPr="00EC6A81" w:rsidRDefault="00032FAF" w:rsidP="00032FAF">
            <w:pPr>
              <w:jc w:val="center"/>
              <w:rPr>
                <w:rFonts w:eastAsia="Times New Roman" w:cstheme="minorHAnsi"/>
                <w:color w:val="222222"/>
                <w:lang w:val="en-US"/>
              </w:rPr>
            </w:pPr>
            <w:proofErr w:type="spellStart"/>
            <w:r w:rsidRPr="002D23B0">
              <w:rPr>
                <w:rFonts w:eastAsia="Times New Roman" w:cstheme="minorHAnsi"/>
                <w:i/>
                <w:iCs/>
                <w:color w:val="222222"/>
                <w:lang w:val="en-US"/>
              </w:rPr>
              <w:t>xX</w:t>
            </w:r>
            <w:proofErr w:type="spellEnd"/>
            <w:r w:rsidRPr="00EC6A81">
              <w:rPr>
                <w:rFonts w:eastAsia="Times New Roman" w:cstheme="minorHAnsi"/>
                <w:color w:val="222222"/>
                <w:lang w:val="en-US"/>
              </w:rPr>
              <w:t xml:space="preserve"> (red)</w:t>
            </w:r>
          </w:p>
        </w:tc>
        <w:tc>
          <w:tcPr>
            <w:tcW w:w="3081" w:type="dxa"/>
          </w:tcPr>
          <w:p w14:paraId="3C14FA76" w14:textId="77777777" w:rsidR="00032FAF" w:rsidRPr="00EC6A81" w:rsidRDefault="00032FAF" w:rsidP="00032FAF">
            <w:pPr>
              <w:jc w:val="center"/>
              <w:rPr>
                <w:rFonts w:eastAsia="Times New Roman" w:cstheme="minorHAnsi"/>
                <w:color w:val="222222"/>
                <w:lang w:val="en-US"/>
              </w:rPr>
            </w:pPr>
            <w:proofErr w:type="spellStart"/>
            <w:r w:rsidRPr="002D23B0">
              <w:rPr>
                <w:rFonts w:eastAsia="Times New Roman" w:cstheme="minorHAnsi"/>
                <w:i/>
                <w:iCs/>
                <w:color w:val="222222"/>
                <w:lang w:val="en-US"/>
              </w:rPr>
              <w:t>xY</w:t>
            </w:r>
            <w:proofErr w:type="spellEnd"/>
            <w:r w:rsidRPr="00EC6A81">
              <w:rPr>
                <w:rFonts w:eastAsia="Times New Roman" w:cstheme="minorHAnsi"/>
                <w:color w:val="222222"/>
                <w:lang w:val="en-US"/>
              </w:rPr>
              <w:t xml:space="preserve"> (white)</w:t>
            </w:r>
          </w:p>
        </w:tc>
      </w:tr>
    </w:tbl>
    <w:p w14:paraId="295A8761" w14:textId="77777777" w:rsidR="00032FAF" w:rsidRPr="00EC6A81" w:rsidRDefault="00032FAF" w:rsidP="009E1A25">
      <w:pPr>
        <w:pStyle w:val="answers-answer"/>
      </w:pPr>
      <w:r w:rsidRPr="00EC6A81">
        <w:t>All males have white eyes, all females red.</w:t>
      </w:r>
    </w:p>
    <w:p w14:paraId="11086863" w14:textId="77777777" w:rsidR="00032FAF" w:rsidRPr="00EC6A81" w:rsidRDefault="00032FAF" w:rsidP="009E1A25">
      <w:pPr>
        <w:pStyle w:val="answers-answer"/>
      </w:pPr>
      <w:r w:rsidRPr="00EC6A81">
        <w:t>Second generation</w:t>
      </w:r>
    </w:p>
    <w:tbl>
      <w:tblPr>
        <w:tblStyle w:val="TableGrid"/>
        <w:tblW w:w="0" w:type="auto"/>
        <w:tblLook w:val="04A0" w:firstRow="1" w:lastRow="0" w:firstColumn="1" w:lastColumn="0" w:noHBand="0" w:noVBand="1"/>
      </w:tblPr>
      <w:tblGrid>
        <w:gridCol w:w="3080"/>
        <w:gridCol w:w="3081"/>
        <w:gridCol w:w="3081"/>
      </w:tblGrid>
      <w:tr w:rsidR="00032FAF" w:rsidRPr="00EC6A81" w14:paraId="214048FC" w14:textId="77777777" w:rsidTr="00032FAF">
        <w:tc>
          <w:tcPr>
            <w:tcW w:w="3080" w:type="dxa"/>
          </w:tcPr>
          <w:p w14:paraId="0A9950C5" w14:textId="77777777" w:rsidR="00032FAF" w:rsidRPr="00EC6A81" w:rsidRDefault="00032FAF" w:rsidP="00032FAF">
            <w:pPr>
              <w:jc w:val="center"/>
              <w:rPr>
                <w:rFonts w:eastAsia="Times New Roman" w:cstheme="minorHAnsi"/>
                <w:color w:val="222222"/>
                <w:lang w:val="en-US"/>
              </w:rPr>
            </w:pPr>
          </w:p>
        </w:tc>
        <w:tc>
          <w:tcPr>
            <w:tcW w:w="3081" w:type="dxa"/>
          </w:tcPr>
          <w:p w14:paraId="36BC4EE3"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712B3294"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Y</w:t>
            </w:r>
          </w:p>
        </w:tc>
      </w:tr>
      <w:tr w:rsidR="00032FAF" w:rsidRPr="00EC6A81" w14:paraId="39E4F692" w14:textId="77777777" w:rsidTr="00032FAF">
        <w:tc>
          <w:tcPr>
            <w:tcW w:w="3080" w:type="dxa"/>
          </w:tcPr>
          <w:p w14:paraId="3A3CB0B5"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4553DC55" w14:textId="77777777" w:rsidR="00032FAF" w:rsidRPr="00EC6A81" w:rsidRDefault="00032FAF" w:rsidP="00032FAF">
            <w:pPr>
              <w:jc w:val="center"/>
              <w:rPr>
                <w:rFonts w:eastAsia="Times New Roman" w:cstheme="minorHAnsi"/>
                <w:color w:val="222222"/>
                <w:lang w:val="en-US"/>
              </w:rPr>
            </w:pPr>
            <w:r w:rsidRPr="002D23B0">
              <w:rPr>
                <w:rFonts w:eastAsia="Times New Roman" w:cstheme="minorHAnsi"/>
                <w:i/>
                <w:iCs/>
                <w:color w:val="222222"/>
                <w:lang w:val="en-US"/>
              </w:rPr>
              <w:t xml:space="preserve">xx </w:t>
            </w:r>
            <w:r w:rsidRPr="00EC6A81">
              <w:rPr>
                <w:rFonts w:eastAsia="Times New Roman" w:cstheme="minorHAnsi"/>
                <w:color w:val="222222"/>
                <w:lang w:val="en-US"/>
              </w:rPr>
              <w:t>(white)</w:t>
            </w:r>
          </w:p>
        </w:tc>
        <w:tc>
          <w:tcPr>
            <w:tcW w:w="3081" w:type="dxa"/>
          </w:tcPr>
          <w:p w14:paraId="3D3874C8" w14:textId="77777777" w:rsidR="00032FAF" w:rsidRPr="00EC6A81" w:rsidRDefault="00032FAF" w:rsidP="00032FAF">
            <w:pPr>
              <w:jc w:val="center"/>
              <w:rPr>
                <w:rFonts w:eastAsia="Times New Roman" w:cstheme="minorHAnsi"/>
                <w:color w:val="222222"/>
                <w:lang w:val="en-US"/>
              </w:rPr>
            </w:pPr>
            <w:proofErr w:type="spellStart"/>
            <w:r w:rsidRPr="002D23B0">
              <w:rPr>
                <w:rFonts w:eastAsia="Times New Roman" w:cstheme="minorHAnsi"/>
                <w:i/>
                <w:iCs/>
                <w:color w:val="222222"/>
                <w:lang w:val="en-US"/>
              </w:rPr>
              <w:t>xY</w:t>
            </w:r>
            <w:proofErr w:type="spellEnd"/>
            <w:r w:rsidRPr="002D23B0">
              <w:rPr>
                <w:rFonts w:eastAsia="Times New Roman" w:cstheme="minorHAnsi"/>
                <w:i/>
                <w:iCs/>
                <w:color w:val="222222"/>
                <w:lang w:val="en-US"/>
              </w:rPr>
              <w:t xml:space="preserve"> </w:t>
            </w:r>
            <w:r w:rsidRPr="00EC6A81">
              <w:rPr>
                <w:rFonts w:eastAsia="Times New Roman" w:cstheme="minorHAnsi"/>
                <w:color w:val="222222"/>
                <w:lang w:val="en-US"/>
              </w:rPr>
              <w:t>(white)</w:t>
            </w:r>
          </w:p>
        </w:tc>
      </w:tr>
      <w:tr w:rsidR="00032FAF" w:rsidRPr="00EC6A81" w14:paraId="016F7CC1" w14:textId="77777777" w:rsidTr="00032FAF">
        <w:tc>
          <w:tcPr>
            <w:tcW w:w="3080" w:type="dxa"/>
          </w:tcPr>
          <w:p w14:paraId="1FD417AE"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269D437B" w14:textId="77777777" w:rsidR="00032FAF" w:rsidRPr="00EC6A81" w:rsidRDefault="00032FAF" w:rsidP="00032FAF">
            <w:pPr>
              <w:jc w:val="center"/>
              <w:rPr>
                <w:rFonts w:eastAsia="Times New Roman" w:cstheme="minorHAnsi"/>
                <w:color w:val="222222"/>
                <w:lang w:val="en-US"/>
              </w:rPr>
            </w:pPr>
            <w:r w:rsidRPr="002D23B0">
              <w:rPr>
                <w:rFonts w:eastAsia="Times New Roman" w:cstheme="minorHAnsi"/>
                <w:i/>
                <w:iCs/>
                <w:color w:val="222222"/>
                <w:lang w:val="en-US"/>
              </w:rPr>
              <w:t>Xx</w:t>
            </w:r>
            <w:r w:rsidRPr="00EC6A81">
              <w:rPr>
                <w:rFonts w:eastAsia="Times New Roman" w:cstheme="minorHAnsi"/>
                <w:color w:val="222222"/>
                <w:lang w:val="en-US"/>
              </w:rPr>
              <w:t xml:space="preserve"> (red)</w:t>
            </w:r>
          </w:p>
        </w:tc>
        <w:tc>
          <w:tcPr>
            <w:tcW w:w="3081" w:type="dxa"/>
          </w:tcPr>
          <w:p w14:paraId="7A329448" w14:textId="77777777" w:rsidR="00032FAF" w:rsidRPr="00EC6A81" w:rsidRDefault="00032FAF" w:rsidP="00032FAF">
            <w:pPr>
              <w:jc w:val="center"/>
              <w:rPr>
                <w:rFonts w:eastAsia="Times New Roman" w:cstheme="minorHAnsi"/>
                <w:color w:val="222222"/>
                <w:lang w:val="en-US"/>
              </w:rPr>
            </w:pPr>
            <w:r w:rsidRPr="002D23B0">
              <w:rPr>
                <w:rFonts w:eastAsia="Times New Roman" w:cstheme="minorHAnsi"/>
                <w:i/>
                <w:iCs/>
                <w:color w:val="222222"/>
                <w:lang w:val="en-US"/>
              </w:rPr>
              <w:t>XY</w:t>
            </w:r>
            <w:r w:rsidRPr="00EC6A81">
              <w:rPr>
                <w:rFonts w:eastAsia="Times New Roman" w:cstheme="minorHAnsi"/>
                <w:color w:val="222222"/>
                <w:lang w:val="en-US"/>
              </w:rPr>
              <w:t xml:space="preserve"> (red)</w:t>
            </w:r>
          </w:p>
        </w:tc>
      </w:tr>
    </w:tbl>
    <w:p w14:paraId="2D11AF7D" w14:textId="77777777" w:rsidR="00032FAF" w:rsidRPr="00EC6A81" w:rsidRDefault="00032FAF" w:rsidP="009E1A25">
      <w:pPr>
        <w:pStyle w:val="answers-answer"/>
      </w:pPr>
      <w:r w:rsidRPr="00EC6A81">
        <w:t>50% of each sex will have red eyes, 50% white</w:t>
      </w:r>
    </w:p>
    <w:p w14:paraId="1A860ACE" w14:textId="77777777" w:rsidR="00032FAF" w:rsidRPr="00EC6A81" w:rsidRDefault="00032FAF" w:rsidP="009E1A25">
      <w:pPr>
        <w:pStyle w:val="answers-answer"/>
      </w:pPr>
      <w:r w:rsidRPr="00EC6A81">
        <w:t>Example 2:</w:t>
      </w:r>
    </w:p>
    <w:p w14:paraId="23594F40" w14:textId="77777777" w:rsidR="00032FAF" w:rsidRPr="00EC6A81" w:rsidRDefault="00032FAF" w:rsidP="009E1A25">
      <w:pPr>
        <w:pStyle w:val="answers-answer"/>
      </w:pPr>
      <w:r w:rsidRPr="00EC6A81">
        <w:t>Red-eyed homozygous female (</w:t>
      </w:r>
      <w:r w:rsidRPr="002D23B0">
        <w:rPr>
          <w:i/>
        </w:rPr>
        <w:t>XX</w:t>
      </w:r>
      <w:r w:rsidRPr="00EC6A81">
        <w:t>) and white-eyed male (</w:t>
      </w:r>
      <w:proofErr w:type="spellStart"/>
      <w:r w:rsidRPr="002D23B0">
        <w:rPr>
          <w:i/>
        </w:rPr>
        <w:t>xY</w:t>
      </w:r>
      <w:proofErr w:type="spellEnd"/>
      <w:r w:rsidRPr="00EC6A81">
        <w:t>)</w:t>
      </w:r>
    </w:p>
    <w:p w14:paraId="3442143E" w14:textId="77777777" w:rsidR="00032FAF" w:rsidRPr="00EC6A81" w:rsidRDefault="00032FAF" w:rsidP="009E1A25">
      <w:pPr>
        <w:pStyle w:val="answers-answer"/>
      </w:pPr>
      <w:r w:rsidRPr="00EC6A81">
        <w:t>First generation</w:t>
      </w:r>
    </w:p>
    <w:tbl>
      <w:tblPr>
        <w:tblStyle w:val="TableGrid"/>
        <w:tblW w:w="0" w:type="auto"/>
        <w:tblLook w:val="04A0" w:firstRow="1" w:lastRow="0" w:firstColumn="1" w:lastColumn="0" w:noHBand="0" w:noVBand="1"/>
      </w:tblPr>
      <w:tblGrid>
        <w:gridCol w:w="3080"/>
        <w:gridCol w:w="3081"/>
        <w:gridCol w:w="3081"/>
      </w:tblGrid>
      <w:tr w:rsidR="00032FAF" w:rsidRPr="00EC6A81" w14:paraId="2355A826" w14:textId="77777777" w:rsidTr="00032FAF">
        <w:tc>
          <w:tcPr>
            <w:tcW w:w="3080" w:type="dxa"/>
          </w:tcPr>
          <w:p w14:paraId="660F6361" w14:textId="77777777" w:rsidR="00032FAF" w:rsidRPr="00EC6A81" w:rsidRDefault="00032FAF" w:rsidP="00032FAF">
            <w:pPr>
              <w:jc w:val="center"/>
              <w:rPr>
                <w:rFonts w:eastAsia="Times New Roman" w:cstheme="minorHAnsi"/>
                <w:color w:val="222222"/>
                <w:lang w:val="en-US"/>
              </w:rPr>
            </w:pPr>
          </w:p>
        </w:tc>
        <w:tc>
          <w:tcPr>
            <w:tcW w:w="3081" w:type="dxa"/>
          </w:tcPr>
          <w:p w14:paraId="7764620E"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6112A520"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Y</w:t>
            </w:r>
          </w:p>
        </w:tc>
      </w:tr>
      <w:tr w:rsidR="00032FAF" w:rsidRPr="00EC6A81" w14:paraId="376491F0" w14:textId="77777777" w:rsidTr="00032FAF">
        <w:tc>
          <w:tcPr>
            <w:tcW w:w="3080" w:type="dxa"/>
          </w:tcPr>
          <w:p w14:paraId="28208662"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br/>
              <w:t>X</w:t>
            </w:r>
          </w:p>
        </w:tc>
        <w:tc>
          <w:tcPr>
            <w:tcW w:w="3081" w:type="dxa"/>
          </w:tcPr>
          <w:p w14:paraId="02D02982" w14:textId="77777777" w:rsidR="00032FAF" w:rsidRPr="00EC6A81" w:rsidRDefault="00032FAF" w:rsidP="00032FAF">
            <w:pPr>
              <w:jc w:val="center"/>
              <w:rPr>
                <w:rFonts w:eastAsia="Times New Roman" w:cstheme="minorHAnsi"/>
                <w:color w:val="222222"/>
                <w:lang w:val="en-US"/>
              </w:rPr>
            </w:pPr>
            <w:r w:rsidRPr="002D23B0">
              <w:rPr>
                <w:rFonts w:eastAsia="Times New Roman" w:cstheme="minorHAnsi"/>
                <w:i/>
                <w:iCs/>
                <w:color w:val="222222"/>
                <w:lang w:val="en-US"/>
              </w:rPr>
              <w:t xml:space="preserve">Xx </w:t>
            </w:r>
            <w:r w:rsidRPr="00EC6A81">
              <w:rPr>
                <w:rFonts w:eastAsia="Times New Roman" w:cstheme="minorHAnsi"/>
                <w:color w:val="222222"/>
                <w:lang w:val="en-US"/>
              </w:rPr>
              <w:t>(red)</w:t>
            </w:r>
          </w:p>
        </w:tc>
        <w:tc>
          <w:tcPr>
            <w:tcW w:w="3081" w:type="dxa"/>
          </w:tcPr>
          <w:p w14:paraId="06D513C8" w14:textId="77777777" w:rsidR="00032FAF" w:rsidRPr="00EC6A81" w:rsidRDefault="00032FAF" w:rsidP="00032FAF">
            <w:pPr>
              <w:jc w:val="center"/>
              <w:rPr>
                <w:rFonts w:eastAsia="Times New Roman" w:cstheme="minorHAnsi"/>
                <w:color w:val="222222"/>
                <w:lang w:val="en-US"/>
              </w:rPr>
            </w:pPr>
            <w:r w:rsidRPr="002D23B0">
              <w:rPr>
                <w:rFonts w:eastAsia="Times New Roman" w:cstheme="minorHAnsi"/>
                <w:i/>
                <w:iCs/>
                <w:color w:val="222222"/>
                <w:lang w:val="en-US"/>
              </w:rPr>
              <w:t xml:space="preserve">XY </w:t>
            </w:r>
            <w:r w:rsidRPr="00EC6A81">
              <w:rPr>
                <w:rFonts w:eastAsia="Times New Roman" w:cstheme="minorHAnsi"/>
                <w:color w:val="222222"/>
                <w:lang w:val="en-US"/>
              </w:rPr>
              <w:t>(red)</w:t>
            </w:r>
          </w:p>
        </w:tc>
      </w:tr>
      <w:tr w:rsidR="00032FAF" w:rsidRPr="00EC6A81" w14:paraId="0695E212" w14:textId="77777777" w:rsidTr="00032FAF">
        <w:tc>
          <w:tcPr>
            <w:tcW w:w="3080" w:type="dxa"/>
          </w:tcPr>
          <w:p w14:paraId="283F6A17"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23D5AA9B" w14:textId="77777777" w:rsidR="00032FAF" w:rsidRPr="00EC6A81" w:rsidRDefault="00032FAF" w:rsidP="00032FAF">
            <w:pPr>
              <w:jc w:val="center"/>
              <w:rPr>
                <w:rFonts w:eastAsia="Times New Roman" w:cstheme="minorHAnsi"/>
                <w:color w:val="222222"/>
                <w:lang w:val="en-US"/>
              </w:rPr>
            </w:pPr>
            <w:r w:rsidRPr="002D23B0">
              <w:rPr>
                <w:rFonts w:eastAsia="Times New Roman" w:cstheme="minorHAnsi"/>
                <w:i/>
                <w:iCs/>
                <w:color w:val="222222"/>
                <w:lang w:val="en-US"/>
              </w:rPr>
              <w:t>Xx</w:t>
            </w:r>
            <w:r w:rsidRPr="00EC6A81">
              <w:rPr>
                <w:rFonts w:eastAsia="Times New Roman" w:cstheme="minorHAnsi"/>
                <w:color w:val="222222"/>
                <w:lang w:val="en-US"/>
              </w:rPr>
              <w:t xml:space="preserve"> (red)</w:t>
            </w:r>
          </w:p>
        </w:tc>
        <w:tc>
          <w:tcPr>
            <w:tcW w:w="3081" w:type="dxa"/>
          </w:tcPr>
          <w:p w14:paraId="56FEC344" w14:textId="77777777" w:rsidR="00032FAF" w:rsidRPr="00EC6A81" w:rsidRDefault="00032FAF" w:rsidP="00032FAF">
            <w:pPr>
              <w:jc w:val="center"/>
              <w:rPr>
                <w:rFonts w:eastAsia="Times New Roman" w:cstheme="minorHAnsi"/>
                <w:color w:val="222222"/>
                <w:lang w:val="en-US"/>
              </w:rPr>
            </w:pPr>
            <w:r w:rsidRPr="002D23B0">
              <w:rPr>
                <w:rFonts w:eastAsia="Times New Roman" w:cstheme="minorHAnsi"/>
                <w:i/>
                <w:iCs/>
                <w:color w:val="222222"/>
                <w:lang w:val="en-US"/>
              </w:rPr>
              <w:t xml:space="preserve">XY </w:t>
            </w:r>
            <w:r w:rsidRPr="00EC6A81">
              <w:rPr>
                <w:rFonts w:eastAsia="Times New Roman" w:cstheme="minorHAnsi"/>
                <w:color w:val="222222"/>
                <w:lang w:val="en-US"/>
              </w:rPr>
              <w:t>(white)</w:t>
            </w:r>
          </w:p>
        </w:tc>
      </w:tr>
    </w:tbl>
    <w:p w14:paraId="3F0E8243" w14:textId="77777777" w:rsidR="00032FAF" w:rsidRPr="00EC6A81" w:rsidRDefault="00032FAF" w:rsidP="009E1A25">
      <w:pPr>
        <w:pStyle w:val="answers-answer"/>
      </w:pPr>
      <w:r w:rsidRPr="00EC6A81">
        <w:lastRenderedPageBreak/>
        <w:t>All flies will have red eyes</w:t>
      </w:r>
      <w:r>
        <w:t>.</w:t>
      </w:r>
    </w:p>
    <w:p w14:paraId="2AA8273F" w14:textId="77777777" w:rsidR="00032FAF" w:rsidRPr="00EC6A81" w:rsidRDefault="00032FAF" w:rsidP="009E1A25">
      <w:pPr>
        <w:pStyle w:val="answers-answer"/>
      </w:pPr>
      <w:r w:rsidRPr="00EC6A81">
        <w:t>Second generation</w:t>
      </w:r>
    </w:p>
    <w:tbl>
      <w:tblPr>
        <w:tblStyle w:val="TableGrid"/>
        <w:tblW w:w="0" w:type="auto"/>
        <w:tblLook w:val="04A0" w:firstRow="1" w:lastRow="0" w:firstColumn="1" w:lastColumn="0" w:noHBand="0" w:noVBand="1"/>
      </w:tblPr>
      <w:tblGrid>
        <w:gridCol w:w="3080"/>
        <w:gridCol w:w="3081"/>
        <w:gridCol w:w="3081"/>
      </w:tblGrid>
      <w:tr w:rsidR="00032FAF" w:rsidRPr="00EC6A81" w14:paraId="667F3FF9" w14:textId="77777777" w:rsidTr="00032FAF">
        <w:tc>
          <w:tcPr>
            <w:tcW w:w="3080" w:type="dxa"/>
          </w:tcPr>
          <w:p w14:paraId="0FF66CBD" w14:textId="77777777" w:rsidR="00032FAF" w:rsidRPr="00EC6A81" w:rsidRDefault="00032FAF" w:rsidP="00032FAF">
            <w:pPr>
              <w:jc w:val="center"/>
              <w:rPr>
                <w:rFonts w:eastAsia="Times New Roman" w:cstheme="minorHAnsi"/>
                <w:color w:val="222222"/>
                <w:lang w:val="en-US"/>
              </w:rPr>
            </w:pPr>
          </w:p>
        </w:tc>
        <w:tc>
          <w:tcPr>
            <w:tcW w:w="3081" w:type="dxa"/>
          </w:tcPr>
          <w:p w14:paraId="7BB641C2"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1A05AB09"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Y</w:t>
            </w:r>
          </w:p>
        </w:tc>
      </w:tr>
      <w:tr w:rsidR="00032FAF" w:rsidRPr="00EC6A81" w14:paraId="35C40443" w14:textId="77777777" w:rsidTr="00032FAF">
        <w:tc>
          <w:tcPr>
            <w:tcW w:w="3080" w:type="dxa"/>
          </w:tcPr>
          <w:p w14:paraId="3AC62D24"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5FBE9751" w14:textId="77777777" w:rsidR="00032FAF" w:rsidRPr="00EC6A81" w:rsidRDefault="00032FAF" w:rsidP="00032FAF">
            <w:pPr>
              <w:jc w:val="center"/>
              <w:rPr>
                <w:rFonts w:eastAsia="Times New Roman" w:cstheme="minorHAnsi"/>
                <w:color w:val="222222"/>
                <w:lang w:val="en-US"/>
              </w:rPr>
            </w:pPr>
            <w:r w:rsidRPr="00202406">
              <w:rPr>
                <w:rFonts w:eastAsia="Times New Roman" w:cstheme="minorHAnsi"/>
                <w:i/>
                <w:iCs/>
                <w:color w:val="222222"/>
                <w:lang w:val="en-US"/>
              </w:rPr>
              <w:t>XX</w:t>
            </w:r>
            <w:r w:rsidRPr="00EC6A81">
              <w:rPr>
                <w:rFonts w:eastAsia="Times New Roman" w:cstheme="minorHAnsi"/>
                <w:color w:val="222222"/>
                <w:lang w:val="en-US"/>
              </w:rPr>
              <w:t xml:space="preserve"> (red)</w:t>
            </w:r>
          </w:p>
        </w:tc>
        <w:tc>
          <w:tcPr>
            <w:tcW w:w="3081" w:type="dxa"/>
          </w:tcPr>
          <w:p w14:paraId="2DBFE514" w14:textId="77777777" w:rsidR="00032FAF" w:rsidRPr="00EC6A81" w:rsidRDefault="00032FAF" w:rsidP="00032FAF">
            <w:pPr>
              <w:jc w:val="center"/>
              <w:rPr>
                <w:rFonts w:eastAsia="Times New Roman" w:cstheme="minorHAnsi"/>
                <w:color w:val="222222"/>
                <w:lang w:val="en-US"/>
              </w:rPr>
            </w:pPr>
            <w:r w:rsidRPr="00202406">
              <w:rPr>
                <w:rFonts w:eastAsia="Times New Roman" w:cstheme="minorHAnsi"/>
                <w:i/>
                <w:iCs/>
                <w:color w:val="222222"/>
                <w:lang w:val="en-US"/>
              </w:rPr>
              <w:t>XY</w:t>
            </w:r>
            <w:r w:rsidRPr="00EC6A81">
              <w:rPr>
                <w:rFonts w:eastAsia="Times New Roman" w:cstheme="minorHAnsi"/>
                <w:color w:val="222222"/>
                <w:lang w:val="en-US"/>
              </w:rPr>
              <w:t xml:space="preserve"> (red)</w:t>
            </w:r>
          </w:p>
        </w:tc>
      </w:tr>
      <w:tr w:rsidR="00032FAF" w:rsidRPr="00EC6A81" w14:paraId="394FCCF6" w14:textId="77777777" w:rsidTr="00032FAF">
        <w:tc>
          <w:tcPr>
            <w:tcW w:w="3080" w:type="dxa"/>
          </w:tcPr>
          <w:p w14:paraId="3BE44992" w14:textId="77777777" w:rsidR="00032FAF" w:rsidRPr="002D23B0" w:rsidRDefault="00032FAF" w:rsidP="00032FAF">
            <w:pPr>
              <w:jc w:val="center"/>
              <w:rPr>
                <w:rFonts w:eastAsia="Times New Roman" w:cstheme="minorHAnsi"/>
                <w:i/>
                <w:iCs/>
                <w:color w:val="222222"/>
                <w:lang w:val="en-US"/>
              </w:rPr>
            </w:pPr>
            <w:r w:rsidRPr="002D23B0">
              <w:rPr>
                <w:rFonts w:eastAsia="Times New Roman" w:cstheme="minorHAnsi"/>
                <w:i/>
                <w:iCs/>
                <w:color w:val="222222"/>
                <w:lang w:val="en-US"/>
              </w:rPr>
              <w:t>x</w:t>
            </w:r>
          </w:p>
        </w:tc>
        <w:tc>
          <w:tcPr>
            <w:tcW w:w="3081" w:type="dxa"/>
          </w:tcPr>
          <w:p w14:paraId="3FE7279A" w14:textId="77777777" w:rsidR="00032FAF" w:rsidRPr="00EC6A81" w:rsidRDefault="00032FAF" w:rsidP="00032FAF">
            <w:pPr>
              <w:jc w:val="center"/>
              <w:rPr>
                <w:rFonts w:eastAsia="Times New Roman" w:cstheme="minorHAnsi"/>
                <w:color w:val="222222"/>
                <w:lang w:val="en-US"/>
              </w:rPr>
            </w:pPr>
            <w:proofErr w:type="spellStart"/>
            <w:r w:rsidRPr="00202406">
              <w:rPr>
                <w:rFonts w:eastAsia="Times New Roman" w:cstheme="minorHAnsi"/>
                <w:i/>
                <w:iCs/>
                <w:color w:val="222222"/>
                <w:lang w:val="en-US"/>
              </w:rPr>
              <w:t>xX</w:t>
            </w:r>
            <w:proofErr w:type="spellEnd"/>
            <w:r w:rsidRPr="00EC6A81">
              <w:rPr>
                <w:rFonts w:eastAsia="Times New Roman" w:cstheme="minorHAnsi"/>
                <w:color w:val="222222"/>
                <w:lang w:val="en-US"/>
              </w:rPr>
              <w:t xml:space="preserve"> (red)</w:t>
            </w:r>
          </w:p>
        </w:tc>
        <w:tc>
          <w:tcPr>
            <w:tcW w:w="3081" w:type="dxa"/>
          </w:tcPr>
          <w:p w14:paraId="21E71650" w14:textId="77777777" w:rsidR="00032FAF" w:rsidRPr="00EC6A81" w:rsidRDefault="00032FAF" w:rsidP="00032FAF">
            <w:pPr>
              <w:jc w:val="center"/>
              <w:rPr>
                <w:rFonts w:eastAsia="Times New Roman" w:cstheme="minorHAnsi"/>
                <w:color w:val="222222"/>
                <w:lang w:val="en-US"/>
              </w:rPr>
            </w:pPr>
            <w:proofErr w:type="spellStart"/>
            <w:r w:rsidRPr="00202406">
              <w:rPr>
                <w:rFonts w:eastAsia="Times New Roman" w:cstheme="minorHAnsi"/>
                <w:i/>
                <w:iCs/>
                <w:color w:val="222222"/>
                <w:lang w:val="en-US"/>
              </w:rPr>
              <w:t>xY</w:t>
            </w:r>
            <w:proofErr w:type="spellEnd"/>
            <w:r w:rsidRPr="00202406">
              <w:rPr>
                <w:rFonts w:eastAsia="Times New Roman" w:cstheme="minorHAnsi"/>
                <w:i/>
                <w:iCs/>
                <w:color w:val="222222"/>
                <w:lang w:val="en-US"/>
              </w:rPr>
              <w:t xml:space="preserve"> </w:t>
            </w:r>
            <w:r w:rsidRPr="00EC6A81">
              <w:rPr>
                <w:rFonts w:eastAsia="Times New Roman" w:cstheme="minorHAnsi"/>
                <w:color w:val="222222"/>
                <w:lang w:val="en-US"/>
              </w:rPr>
              <w:t>(white)</w:t>
            </w:r>
          </w:p>
        </w:tc>
      </w:tr>
    </w:tbl>
    <w:p w14:paraId="4576C14C" w14:textId="77777777" w:rsidR="00032FAF" w:rsidRPr="00202406" w:rsidRDefault="00032FAF" w:rsidP="009E1A25">
      <w:pPr>
        <w:pStyle w:val="answers-answer"/>
      </w:pPr>
      <w:r w:rsidRPr="00EC6A81">
        <w:t>All females will have red eyes, 50% of males will have red eyes, 50% white</w:t>
      </w:r>
    </w:p>
    <w:p w14:paraId="77E268D5" w14:textId="77777777" w:rsidR="00032FAF" w:rsidRPr="00EC6A81" w:rsidRDefault="00032FAF" w:rsidP="007910A1">
      <w:pPr>
        <w:pStyle w:val="answers-question"/>
      </w:pPr>
      <w:r w:rsidRPr="00EC6A81">
        <w:rPr>
          <w:b/>
        </w:rPr>
        <w:t>2</w:t>
      </w:r>
      <w:r>
        <w:t xml:space="preserve"> Calculate the chi-square value for this experiment. Do your observed frequencies deviate significantly from the expected frequency of this cross?</w:t>
      </w:r>
    </w:p>
    <w:p w14:paraId="43DCA69E" w14:textId="77777777" w:rsidR="00032FAF" w:rsidRPr="00202406" w:rsidRDefault="00032FAF" w:rsidP="009E1A25">
      <w:pPr>
        <w:pStyle w:val="answers-answer"/>
      </w:pPr>
      <w:r w:rsidRPr="00C15BB2">
        <w:rPr>
          <w:rStyle w:val="answer"/>
        </w:rPr>
        <w:t>Answer</w:t>
      </w:r>
      <w:r w:rsidRPr="00D05A0F">
        <w:rPr>
          <w:i/>
        </w:rPr>
        <w:t>:</w:t>
      </w:r>
      <w:r w:rsidRPr="00D05A0F">
        <w:t xml:space="preserve"> </w:t>
      </w:r>
      <w:r w:rsidRPr="00202406">
        <w:t>Collate all results</w:t>
      </w:r>
      <w:r>
        <w:t>.</w:t>
      </w:r>
    </w:p>
    <w:p w14:paraId="02F0E354" w14:textId="77777777" w:rsidR="00032FAF" w:rsidRPr="00202406" w:rsidRDefault="00032FAF" w:rsidP="009E1A25">
      <w:pPr>
        <w:pStyle w:val="answers-answer"/>
      </w:pPr>
      <w:r w:rsidRPr="00202406">
        <w:t>Create a contingency table of the observed values (O), for example:</w:t>
      </w:r>
    </w:p>
    <w:tbl>
      <w:tblPr>
        <w:tblStyle w:val="TableGrid"/>
        <w:tblW w:w="0" w:type="auto"/>
        <w:tblLook w:val="04A0" w:firstRow="1" w:lastRow="0" w:firstColumn="1" w:lastColumn="0" w:noHBand="0" w:noVBand="1"/>
      </w:tblPr>
      <w:tblGrid>
        <w:gridCol w:w="1526"/>
        <w:gridCol w:w="3094"/>
        <w:gridCol w:w="3143"/>
        <w:gridCol w:w="1479"/>
      </w:tblGrid>
      <w:tr w:rsidR="00032FAF" w:rsidRPr="00D30080" w14:paraId="48EA4952" w14:textId="77777777" w:rsidTr="00032FAF">
        <w:tc>
          <w:tcPr>
            <w:tcW w:w="1526" w:type="dxa"/>
          </w:tcPr>
          <w:p w14:paraId="6E4DBE84" w14:textId="77777777" w:rsidR="00032FAF" w:rsidRPr="00D30080" w:rsidRDefault="00032FAF" w:rsidP="00032FAF">
            <w:pPr>
              <w:rPr>
                <w:rFonts w:eastAsia="Times New Roman" w:cstheme="minorHAnsi"/>
                <w:b/>
                <w:bCs/>
                <w:color w:val="222222"/>
              </w:rPr>
            </w:pPr>
          </w:p>
        </w:tc>
        <w:tc>
          <w:tcPr>
            <w:tcW w:w="3094" w:type="dxa"/>
          </w:tcPr>
          <w:p w14:paraId="3792C637"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Green</w:t>
            </w:r>
          </w:p>
        </w:tc>
        <w:tc>
          <w:tcPr>
            <w:tcW w:w="3143" w:type="dxa"/>
          </w:tcPr>
          <w:p w14:paraId="14CB0AEB"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White</w:t>
            </w:r>
          </w:p>
        </w:tc>
        <w:tc>
          <w:tcPr>
            <w:tcW w:w="1479" w:type="dxa"/>
          </w:tcPr>
          <w:p w14:paraId="4C6E922B"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Total</w:t>
            </w:r>
          </w:p>
        </w:tc>
      </w:tr>
      <w:tr w:rsidR="00032FAF" w:rsidRPr="00202406" w14:paraId="308D6468" w14:textId="77777777" w:rsidTr="00032FAF">
        <w:tc>
          <w:tcPr>
            <w:tcW w:w="1526" w:type="dxa"/>
          </w:tcPr>
          <w:p w14:paraId="5F0BB67D"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A</w:t>
            </w:r>
          </w:p>
        </w:tc>
        <w:tc>
          <w:tcPr>
            <w:tcW w:w="3094" w:type="dxa"/>
          </w:tcPr>
          <w:p w14:paraId="5F64C23C"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17</w:t>
            </w:r>
          </w:p>
        </w:tc>
        <w:tc>
          <w:tcPr>
            <w:tcW w:w="3143" w:type="dxa"/>
          </w:tcPr>
          <w:p w14:paraId="377C560F"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5</w:t>
            </w:r>
          </w:p>
        </w:tc>
        <w:tc>
          <w:tcPr>
            <w:tcW w:w="1479" w:type="dxa"/>
          </w:tcPr>
          <w:p w14:paraId="37FE4442"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22</w:t>
            </w:r>
          </w:p>
        </w:tc>
      </w:tr>
      <w:tr w:rsidR="00032FAF" w:rsidRPr="00202406" w14:paraId="7D71073D" w14:textId="77777777" w:rsidTr="00032FAF">
        <w:tc>
          <w:tcPr>
            <w:tcW w:w="1526" w:type="dxa"/>
          </w:tcPr>
          <w:p w14:paraId="3B51A7BF"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B</w:t>
            </w:r>
          </w:p>
        </w:tc>
        <w:tc>
          <w:tcPr>
            <w:tcW w:w="3094" w:type="dxa"/>
          </w:tcPr>
          <w:p w14:paraId="469D2C8B"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15</w:t>
            </w:r>
          </w:p>
        </w:tc>
        <w:tc>
          <w:tcPr>
            <w:tcW w:w="3143" w:type="dxa"/>
          </w:tcPr>
          <w:p w14:paraId="16C2A864"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6</w:t>
            </w:r>
          </w:p>
        </w:tc>
        <w:tc>
          <w:tcPr>
            <w:tcW w:w="1479" w:type="dxa"/>
          </w:tcPr>
          <w:p w14:paraId="44C2BA47"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21</w:t>
            </w:r>
          </w:p>
        </w:tc>
      </w:tr>
      <w:tr w:rsidR="00032FAF" w:rsidRPr="00202406" w14:paraId="10C02AC2" w14:textId="77777777" w:rsidTr="00032FAF">
        <w:tc>
          <w:tcPr>
            <w:tcW w:w="1526" w:type="dxa"/>
          </w:tcPr>
          <w:p w14:paraId="742F9A01"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C</w:t>
            </w:r>
          </w:p>
        </w:tc>
        <w:tc>
          <w:tcPr>
            <w:tcW w:w="3094" w:type="dxa"/>
          </w:tcPr>
          <w:p w14:paraId="61341977"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17</w:t>
            </w:r>
          </w:p>
        </w:tc>
        <w:tc>
          <w:tcPr>
            <w:tcW w:w="3143" w:type="dxa"/>
          </w:tcPr>
          <w:p w14:paraId="26C1C2DF"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6</w:t>
            </w:r>
          </w:p>
        </w:tc>
        <w:tc>
          <w:tcPr>
            <w:tcW w:w="1479" w:type="dxa"/>
          </w:tcPr>
          <w:p w14:paraId="725DBA47"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23</w:t>
            </w:r>
          </w:p>
        </w:tc>
      </w:tr>
      <w:tr w:rsidR="00032FAF" w:rsidRPr="00202406" w14:paraId="13FCD97C" w14:textId="77777777" w:rsidTr="00032FAF">
        <w:tc>
          <w:tcPr>
            <w:tcW w:w="1526" w:type="dxa"/>
          </w:tcPr>
          <w:p w14:paraId="37351CC9"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D</w:t>
            </w:r>
          </w:p>
        </w:tc>
        <w:tc>
          <w:tcPr>
            <w:tcW w:w="3094" w:type="dxa"/>
          </w:tcPr>
          <w:p w14:paraId="0B9E095D"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14</w:t>
            </w:r>
          </w:p>
        </w:tc>
        <w:tc>
          <w:tcPr>
            <w:tcW w:w="3143" w:type="dxa"/>
          </w:tcPr>
          <w:p w14:paraId="48D9ED0E"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5</w:t>
            </w:r>
          </w:p>
        </w:tc>
        <w:tc>
          <w:tcPr>
            <w:tcW w:w="1479" w:type="dxa"/>
          </w:tcPr>
          <w:p w14:paraId="6B681BBC"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19</w:t>
            </w:r>
          </w:p>
        </w:tc>
      </w:tr>
      <w:tr w:rsidR="00032FAF" w:rsidRPr="00202406" w14:paraId="3988FA5A" w14:textId="77777777" w:rsidTr="00032FAF">
        <w:tc>
          <w:tcPr>
            <w:tcW w:w="1526" w:type="dxa"/>
          </w:tcPr>
          <w:p w14:paraId="663029F5"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Total</w:t>
            </w:r>
          </w:p>
        </w:tc>
        <w:tc>
          <w:tcPr>
            <w:tcW w:w="3094" w:type="dxa"/>
          </w:tcPr>
          <w:p w14:paraId="60C699E2"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63</w:t>
            </w:r>
          </w:p>
        </w:tc>
        <w:tc>
          <w:tcPr>
            <w:tcW w:w="3143" w:type="dxa"/>
          </w:tcPr>
          <w:p w14:paraId="3E0A52EF"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22</w:t>
            </w:r>
          </w:p>
        </w:tc>
        <w:tc>
          <w:tcPr>
            <w:tcW w:w="1479" w:type="dxa"/>
          </w:tcPr>
          <w:p w14:paraId="2D1C80E1"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85</w:t>
            </w:r>
          </w:p>
        </w:tc>
      </w:tr>
    </w:tbl>
    <w:p w14:paraId="56F91487" w14:textId="77777777" w:rsidR="00032FAF" w:rsidRPr="00202406" w:rsidRDefault="00032FAF" w:rsidP="00032FAF">
      <w:pPr>
        <w:shd w:val="clear" w:color="auto" w:fill="FFFFFF"/>
        <w:spacing w:line="240" w:lineRule="auto"/>
        <w:rPr>
          <w:rFonts w:eastAsia="Times New Roman" w:cstheme="minorHAnsi"/>
          <w:color w:val="222222"/>
        </w:rPr>
      </w:pPr>
    </w:p>
    <w:p w14:paraId="2C9563F9" w14:textId="77777777" w:rsidR="00032FAF" w:rsidRPr="00202406" w:rsidRDefault="00032FAF" w:rsidP="009E1A25">
      <w:pPr>
        <w:pStyle w:val="answers-answer"/>
      </w:pPr>
      <w:r w:rsidRPr="00202406">
        <w:t xml:space="preserve">Multiply each row total by each column total and divide by overall total to get the </w:t>
      </w:r>
      <w:r>
        <w:t>‘</w:t>
      </w:r>
      <w:r w:rsidRPr="00202406">
        <w:t>expected</w:t>
      </w:r>
      <w:r>
        <w:t>’</w:t>
      </w:r>
      <w:r w:rsidRPr="00202406">
        <w:t xml:space="preserve"> values (E), e.g.:</w:t>
      </w:r>
    </w:p>
    <w:tbl>
      <w:tblPr>
        <w:tblStyle w:val="TableGrid"/>
        <w:tblW w:w="0" w:type="auto"/>
        <w:tblLook w:val="04A0" w:firstRow="1" w:lastRow="0" w:firstColumn="1" w:lastColumn="0" w:noHBand="0" w:noVBand="1"/>
      </w:tblPr>
      <w:tblGrid>
        <w:gridCol w:w="1526"/>
        <w:gridCol w:w="3094"/>
        <w:gridCol w:w="3143"/>
        <w:gridCol w:w="1479"/>
      </w:tblGrid>
      <w:tr w:rsidR="00032FAF" w:rsidRPr="00D30080" w14:paraId="65E64E46" w14:textId="77777777" w:rsidTr="00032FAF">
        <w:tc>
          <w:tcPr>
            <w:tcW w:w="1526" w:type="dxa"/>
          </w:tcPr>
          <w:p w14:paraId="7A2914A1" w14:textId="77777777" w:rsidR="00032FAF" w:rsidRPr="00D30080" w:rsidRDefault="00032FAF" w:rsidP="00032FAF">
            <w:pPr>
              <w:rPr>
                <w:rFonts w:eastAsia="Times New Roman" w:cstheme="minorHAnsi"/>
                <w:b/>
                <w:bCs/>
                <w:color w:val="222222"/>
              </w:rPr>
            </w:pPr>
          </w:p>
        </w:tc>
        <w:tc>
          <w:tcPr>
            <w:tcW w:w="3094" w:type="dxa"/>
          </w:tcPr>
          <w:p w14:paraId="15096824"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Green</w:t>
            </w:r>
          </w:p>
        </w:tc>
        <w:tc>
          <w:tcPr>
            <w:tcW w:w="3143" w:type="dxa"/>
          </w:tcPr>
          <w:p w14:paraId="24ECE61A"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White</w:t>
            </w:r>
          </w:p>
        </w:tc>
        <w:tc>
          <w:tcPr>
            <w:tcW w:w="1479" w:type="dxa"/>
          </w:tcPr>
          <w:p w14:paraId="2F442FB0"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Total</w:t>
            </w:r>
          </w:p>
        </w:tc>
      </w:tr>
      <w:tr w:rsidR="00032FAF" w:rsidRPr="00202406" w14:paraId="3232675D" w14:textId="77777777" w:rsidTr="00032FAF">
        <w:tc>
          <w:tcPr>
            <w:tcW w:w="1526" w:type="dxa"/>
          </w:tcPr>
          <w:p w14:paraId="4F55BD61"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A</w:t>
            </w:r>
          </w:p>
        </w:tc>
        <w:tc>
          <w:tcPr>
            <w:tcW w:w="3094" w:type="dxa"/>
          </w:tcPr>
          <w:p w14:paraId="274F05EF"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(63x22)/85 = </w:t>
            </w:r>
            <w:r w:rsidRPr="00202406">
              <w:rPr>
                <w:rFonts w:eastAsia="Times New Roman" w:cstheme="minorHAnsi"/>
                <w:b/>
                <w:color w:val="222222"/>
              </w:rPr>
              <w:t>16.31</w:t>
            </w:r>
          </w:p>
        </w:tc>
        <w:tc>
          <w:tcPr>
            <w:tcW w:w="3143" w:type="dxa"/>
          </w:tcPr>
          <w:p w14:paraId="1DA3778B"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(22x22)/85 = </w:t>
            </w:r>
            <w:r w:rsidRPr="00202406">
              <w:rPr>
                <w:rFonts w:eastAsia="Times New Roman" w:cstheme="minorHAnsi"/>
                <w:b/>
                <w:color w:val="222222"/>
              </w:rPr>
              <w:t>5.69</w:t>
            </w:r>
          </w:p>
        </w:tc>
        <w:tc>
          <w:tcPr>
            <w:tcW w:w="1479" w:type="dxa"/>
          </w:tcPr>
          <w:p w14:paraId="232DE18B"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22</w:t>
            </w:r>
          </w:p>
        </w:tc>
      </w:tr>
      <w:tr w:rsidR="00032FAF" w:rsidRPr="00202406" w14:paraId="2A24A195" w14:textId="77777777" w:rsidTr="00032FAF">
        <w:tc>
          <w:tcPr>
            <w:tcW w:w="1526" w:type="dxa"/>
          </w:tcPr>
          <w:p w14:paraId="52B43AC4"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B</w:t>
            </w:r>
          </w:p>
        </w:tc>
        <w:tc>
          <w:tcPr>
            <w:tcW w:w="3094" w:type="dxa"/>
          </w:tcPr>
          <w:p w14:paraId="673F6531"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(63x21)/85 = </w:t>
            </w:r>
            <w:r w:rsidRPr="00202406">
              <w:rPr>
                <w:rFonts w:eastAsia="Times New Roman" w:cstheme="minorHAnsi"/>
                <w:b/>
                <w:color w:val="222222"/>
              </w:rPr>
              <w:t>15.56</w:t>
            </w:r>
          </w:p>
        </w:tc>
        <w:tc>
          <w:tcPr>
            <w:tcW w:w="3143" w:type="dxa"/>
          </w:tcPr>
          <w:p w14:paraId="0619E989" w14:textId="77777777" w:rsidR="00032FAF" w:rsidRPr="00202406" w:rsidRDefault="00032FAF" w:rsidP="00032FAF">
            <w:pPr>
              <w:rPr>
                <w:rFonts w:eastAsia="Times New Roman" w:cstheme="minorHAnsi"/>
                <w:b/>
                <w:color w:val="222222"/>
              </w:rPr>
            </w:pPr>
            <w:r w:rsidRPr="00202406">
              <w:rPr>
                <w:rFonts w:eastAsia="Times New Roman" w:cstheme="minorHAnsi"/>
                <w:color w:val="222222"/>
              </w:rPr>
              <w:t xml:space="preserve">(22x21)85 = </w:t>
            </w:r>
            <w:r w:rsidRPr="00202406">
              <w:rPr>
                <w:rFonts w:eastAsia="Times New Roman" w:cstheme="minorHAnsi"/>
                <w:b/>
                <w:color w:val="222222"/>
              </w:rPr>
              <w:t>5.44</w:t>
            </w:r>
          </w:p>
        </w:tc>
        <w:tc>
          <w:tcPr>
            <w:tcW w:w="1479" w:type="dxa"/>
          </w:tcPr>
          <w:p w14:paraId="2B20F35B"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19</w:t>
            </w:r>
          </w:p>
        </w:tc>
      </w:tr>
      <w:tr w:rsidR="00032FAF" w:rsidRPr="00202406" w14:paraId="66A84586" w14:textId="77777777" w:rsidTr="00032FAF">
        <w:tc>
          <w:tcPr>
            <w:tcW w:w="1526" w:type="dxa"/>
          </w:tcPr>
          <w:p w14:paraId="5A579B75"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C</w:t>
            </w:r>
          </w:p>
        </w:tc>
        <w:tc>
          <w:tcPr>
            <w:tcW w:w="3094" w:type="dxa"/>
          </w:tcPr>
          <w:p w14:paraId="6DF3B889" w14:textId="77777777" w:rsidR="00032FAF" w:rsidRPr="00202406" w:rsidRDefault="00032FAF" w:rsidP="00032FAF">
            <w:pPr>
              <w:rPr>
                <w:rFonts w:eastAsia="Times New Roman" w:cstheme="minorHAnsi"/>
                <w:b/>
                <w:color w:val="222222"/>
              </w:rPr>
            </w:pPr>
            <w:r w:rsidRPr="00202406">
              <w:rPr>
                <w:rFonts w:eastAsia="Times New Roman" w:cstheme="minorHAnsi"/>
                <w:color w:val="222222"/>
              </w:rPr>
              <w:t xml:space="preserve">(63x23)/85 = </w:t>
            </w:r>
            <w:r w:rsidRPr="00202406">
              <w:rPr>
                <w:rFonts w:eastAsia="Times New Roman" w:cstheme="minorHAnsi"/>
                <w:b/>
                <w:color w:val="222222"/>
              </w:rPr>
              <w:t>17.05</w:t>
            </w:r>
          </w:p>
        </w:tc>
        <w:tc>
          <w:tcPr>
            <w:tcW w:w="3143" w:type="dxa"/>
          </w:tcPr>
          <w:p w14:paraId="39FB423A" w14:textId="77777777" w:rsidR="00032FAF" w:rsidRPr="00202406" w:rsidRDefault="00032FAF" w:rsidP="00032FAF">
            <w:pPr>
              <w:rPr>
                <w:rFonts w:eastAsia="Times New Roman" w:cstheme="minorHAnsi"/>
                <w:b/>
                <w:color w:val="222222"/>
              </w:rPr>
            </w:pPr>
            <w:r w:rsidRPr="00202406">
              <w:rPr>
                <w:rFonts w:eastAsia="Times New Roman" w:cstheme="minorHAnsi"/>
                <w:color w:val="222222"/>
              </w:rPr>
              <w:t xml:space="preserve">(22x23)/85 = </w:t>
            </w:r>
            <w:r w:rsidRPr="00202406">
              <w:rPr>
                <w:rFonts w:eastAsia="Times New Roman" w:cstheme="minorHAnsi"/>
                <w:b/>
                <w:color w:val="222222"/>
              </w:rPr>
              <w:t>5.95</w:t>
            </w:r>
          </w:p>
        </w:tc>
        <w:tc>
          <w:tcPr>
            <w:tcW w:w="1479" w:type="dxa"/>
          </w:tcPr>
          <w:p w14:paraId="7728789E"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23</w:t>
            </w:r>
          </w:p>
        </w:tc>
      </w:tr>
      <w:tr w:rsidR="00032FAF" w:rsidRPr="00202406" w14:paraId="27C8E869" w14:textId="77777777" w:rsidTr="00032FAF">
        <w:tc>
          <w:tcPr>
            <w:tcW w:w="1526" w:type="dxa"/>
          </w:tcPr>
          <w:p w14:paraId="608016E5"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D</w:t>
            </w:r>
          </w:p>
        </w:tc>
        <w:tc>
          <w:tcPr>
            <w:tcW w:w="3094" w:type="dxa"/>
          </w:tcPr>
          <w:p w14:paraId="2CFB3AA4" w14:textId="77777777" w:rsidR="00032FAF" w:rsidRPr="00202406" w:rsidRDefault="00032FAF" w:rsidP="00032FAF">
            <w:pPr>
              <w:rPr>
                <w:rFonts w:eastAsia="Times New Roman" w:cstheme="minorHAnsi"/>
                <w:b/>
                <w:color w:val="222222"/>
              </w:rPr>
            </w:pPr>
            <w:r w:rsidRPr="00202406">
              <w:rPr>
                <w:rFonts w:eastAsia="Times New Roman" w:cstheme="minorHAnsi"/>
                <w:color w:val="222222"/>
              </w:rPr>
              <w:t xml:space="preserve">(63x19)/85 = </w:t>
            </w:r>
            <w:r w:rsidRPr="00202406">
              <w:rPr>
                <w:rFonts w:eastAsia="Times New Roman" w:cstheme="minorHAnsi"/>
                <w:b/>
                <w:color w:val="222222"/>
              </w:rPr>
              <w:t>14.08</w:t>
            </w:r>
          </w:p>
        </w:tc>
        <w:tc>
          <w:tcPr>
            <w:tcW w:w="3143" w:type="dxa"/>
          </w:tcPr>
          <w:p w14:paraId="3D056B30" w14:textId="77777777" w:rsidR="00032FAF" w:rsidRPr="00202406" w:rsidRDefault="00032FAF" w:rsidP="00032FAF">
            <w:pPr>
              <w:rPr>
                <w:rFonts w:eastAsia="Times New Roman" w:cstheme="minorHAnsi"/>
                <w:b/>
                <w:color w:val="222222"/>
              </w:rPr>
            </w:pPr>
            <w:r w:rsidRPr="00202406">
              <w:rPr>
                <w:rFonts w:eastAsia="Times New Roman" w:cstheme="minorHAnsi"/>
                <w:color w:val="222222"/>
              </w:rPr>
              <w:t xml:space="preserve">(22x19)/85 = </w:t>
            </w:r>
            <w:r w:rsidRPr="00202406">
              <w:rPr>
                <w:rFonts w:eastAsia="Times New Roman" w:cstheme="minorHAnsi"/>
                <w:b/>
                <w:color w:val="222222"/>
              </w:rPr>
              <w:t>4.92</w:t>
            </w:r>
          </w:p>
        </w:tc>
        <w:tc>
          <w:tcPr>
            <w:tcW w:w="1479" w:type="dxa"/>
          </w:tcPr>
          <w:p w14:paraId="13EDE077"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19</w:t>
            </w:r>
          </w:p>
        </w:tc>
      </w:tr>
      <w:tr w:rsidR="00032FAF" w:rsidRPr="00202406" w14:paraId="3BAD44F2" w14:textId="77777777" w:rsidTr="00032FAF">
        <w:tc>
          <w:tcPr>
            <w:tcW w:w="1526" w:type="dxa"/>
          </w:tcPr>
          <w:p w14:paraId="6188B9F1"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Total</w:t>
            </w:r>
          </w:p>
        </w:tc>
        <w:tc>
          <w:tcPr>
            <w:tcW w:w="3094" w:type="dxa"/>
          </w:tcPr>
          <w:p w14:paraId="55523C6C"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63</w:t>
            </w:r>
          </w:p>
        </w:tc>
        <w:tc>
          <w:tcPr>
            <w:tcW w:w="3143" w:type="dxa"/>
          </w:tcPr>
          <w:p w14:paraId="4EE4EE53"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22</w:t>
            </w:r>
          </w:p>
        </w:tc>
        <w:tc>
          <w:tcPr>
            <w:tcW w:w="1479" w:type="dxa"/>
          </w:tcPr>
          <w:p w14:paraId="3F97BFFE"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85</w:t>
            </w:r>
          </w:p>
        </w:tc>
      </w:tr>
    </w:tbl>
    <w:p w14:paraId="013AD14F" w14:textId="77777777" w:rsidR="00032FAF" w:rsidRPr="00202406" w:rsidRDefault="00032FAF" w:rsidP="009E1A25">
      <w:pPr>
        <w:pStyle w:val="answers-answer"/>
      </w:pPr>
      <w:r w:rsidRPr="00202406">
        <w:t>Use the formula (O-E)</w:t>
      </w:r>
      <w:r w:rsidRPr="00202406">
        <w:rPr>
          <w:vertAlign w:val="superscript"/>
        </w:rPr>
        <w:t>2</w:t>
      </w:r>
      <w:r w:rsidRPr="00202406">
        <w:t>/E, then add up the resulting values</w:t>
      </w:r>
      <w:r>
        <w:t>,</w:t>
      </w:r>
      <w:r w:rsidRPr="00202406">
        <w:t xml:space="preserve"> e.g.:</w:t>
      </w:r>
    </w:p>
    <w:tbl>
      <w:tblPr>
        <w:tblStyle w:val="TableGrid"/>
        <w:tblW w:w="0" w:type="auto"/>
        <w:tblLook w:val="04A0" w:firstRow="1" w:lastRow="0" w:firstColumn="1" w:lastColumn="0" w:noHBand="0" w:noVBand="1"/>
      </w:tblPr>
      <w:tblGrid>
        <w:gridCol w:w="1526"/>
        <w:gridCol w:w="3094"/>
        <w:gridCol w:w="3143"/>
        <w:gridCol w:w="1479"/>
      </w:tblGrid>
      <w:tr w:rsidR="00032FAF" w:rsidRPr="00D30080" w14:paraId="7AB79883" w14:textId="77777777" w:rsidTr="00032FAF">
        <w:tc>
          <w:tcPr>
            <w:tcW w:w="1526" w:type="dxa"/>
          </w:tcPr>
          <w:p w14:paraId="487C6B90" w14:textId="77777777" w:rsidR="00032FAF" w:rsidRPr="00D30080" w:rsidRDefault="00032FAF" w:rsidP="00032FAF">
            <w:pPr>
              <w:rPr>
                <w:rFonts w:eastAsia="Times New Roman" w:cstheme="minorHAnsi"/>
                <w:b/>
                <w:bCs/>
                <w:color w:val="222222"/>
              </w:rPr>
            </w:pPr>
          </w:p>
        </w:tc>
        <w:tc>
          <w:tcPr>
            <w:tcW w:w="3094" w:type="dxa"/>
          </w:tcPr>
          <w:p w14:paraId="68373F10"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Green</w:t>
            </w:r>
          </w:p>
        </w:tc>
        <w:tc>
          <w:tcPr>
            <w:tcW w:w="3143" w:type="dxa"/>
          </w:tcPr>
          <w:p w14:paraId="2A7B469E"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White</w:t>
            </w:r>
          </w:p>
        </w:tc>
        <w:tc>
          <w:tcPr>
            <w:tcW w:w="1479" w:type="dxa"/>
          </w:tcPr>
          <w:p w14:paraId="5650F443" w14:textId="77777777" w:rsidR="00032FAF" w:rsidRPr="00D30080" w:rsidRDefault="00032FAF" w:rsidP="00032FAF">
            <w:pPr>
              <w:rPr>
                <w:rFonts w:eastAsia="Times New Roman" w:cstheme="minorHAnsi"/>
                <w:b/>
                <w:bCs/>
                <w:color w:val="222222"/>
              </w:rPr>
            </w:pPr>
            <w:r w:rsidRPr="00D30080">
              <w:rPr>
                <w:rFonts w:eastAsia="Times New Roman" w:cstheme="minorHAnsi"/>
                <w:b/>
                <w:bCs/>
                <w:color w:val="222222"/>
              </w:rPr>
              <w:t>Total</w:t>
            </w:r>
          </w:p>
        </w:tc>
      </w:tr>
      <w:tr w:rsidR="00032FAF" w:rsidRPr="00202406" w14:paraId="13E63317" w14:textId="77777777" w:rsidTr="00032FAF">
        <w:tc>
          <w:tcPr>
            <w:tcW w:w="1526" w:type="dxa"/>
          </w:tcPr>
          <w:p w14:paraId="7062C230"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A</w:t>
            </w:r>
          </w:p>
        </w:tc>
        <w:tc>
          <w:tcPr>
            <w:tcW w:w="3094" w:type="dxa"/>
          </w:tcPr>
          <w:p w14:paraId="17C09B29"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(17-16.31)</w:t>
            </w:r>
            <w:r w:rsidRPr="00202406">
              <w:rPr>
                <w:rFonts w:eastAsia="Times New Roman" w:cstheme="minorHAnsi"/>
                <w:color w:val="222222"/>
                <w:vertAlign w:val="superscript"/>
              </w:rPr>
              <w:t>2</w:t>
            </w:r>
            <w:r w:rsidRPr="00202406">
              <w:rPr>
                <w:rFonts w:eastAsia="Times New Roman" w:cstheme="minorHAnsi"/>
                <w:color w:val="222222"/>
              </w:rPr>
              <w:t xml:space="preserve">/16.31 = </w:t>
            </w:r>
            <w:r w:rsidRPr="00202406">
              <w:rPr>
                <w:rFonts w:eastAsia="Times New Roman" w:cstheme="minorHAnsi"/>
                <w:b/>
                <w:color w:val="222222"/>
              </w:rPr>
              <w:t>0.029</w:t>
            </w:r>
          </w:p>
        </w:tc>
        <w:tc>
          <w:tcPr>
            <w:tcW w:w="3143" w:type="dxa"/>
          </w:tcPr>
          <w:p w14:paraId="530D20C7"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(5-5.69)</w:t>
            </w:r>
            <w:r w:rsidRPr="00202406">
              <w:rPr>
                <w:rFonts w:eastAsia="Times New Roman" w:cstheme="minorHAnsi"/>
                <w:color w:val="222222"/>
                <w:vertAlign w:val="superscript"/>
              </w:rPr>
              <w:t>2</w:t>
            </w:r>
            <w:r w:rsidRPr="00202406">
              <w:rPr>
                <w:rFonts w:eastAsia="Times New Roman" w:cstheme="minorHAnsi"/>
                <w:color w:val="222222"/>
              </w:rPr>
              <w:t xml:space="preserve">/5.69 = </w:t>
            </w:r>
            <w:r w:rsidRPr="00202406">
              <w:rPr>
                <w:rFonts w:eastAsia="Times New Roman" w:cstheme="minorHAnsi"/>
                <w:b/>
                <w:color w:val="222222"/>
              </w:rPr>
              <w:t>0.084</w:t>
            </w:r>
          </w:p>
        </w:tc>
        <w:tc>
          <w:tcPr>
            <w:tcW w:w="1479" w:type="dxa"/>
          </w:tcPr>
          <w:p w14:paraId="39AF4491" w14:textId="77777777" w:rsidR="00032FAF" w:rsidRPr="00202406" w:rsidRDefault="00032FAF" w:rsidP="00032FAF">
            <w:pPr>
              <w:rPr>
                <w:rFonts w:eastAsia="Times New Roman" w:cstheme="minorHAnsi"/>
                <w:color w:val="222222"/>
              </w:rPr>
            </w:pPr>
          </w:p>
        </w:tc>
      </w:tr>
      <w:tr w:rsidR="00032FAF" w:rsidRPr="00202406" w14:paraId="5401F40C" w14:textId="77777777" w:rsidTr="00032FAF">
        <w:tc>
          <w:tcPr>
            <w:tcW w:w="1526" w:type="dxa"/>
          </w:tcPr>
          <w:p w14:paraId="0142A69E"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B</w:t>
            </w:r>
          </w:p>
        </w:tc>
        <w:tc>
          <w:tcPr>
            <w:tcW w:w="3094" w:type="dxa"/>
          </w:tcPr>
          <w:p w14:paraId="74FEA3C8"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(15-15.56)</w:t>
            </w:r>
            <w:r w:rsidRPr="00202406">
              <w:rPr>
                <w:rFonts w:eastAsia="Times New Roman" w:cstheme="minorHAnsi"/>
                <w:color w:val="222222"/>
                <w:vertAlign w:val="superscript"/>
              </w:rPr>
              <w:t>2</w:t>
            </w:r>
            <w:r w:rsidRPr="00202406">
              <w:rPr>
                <w:rFonts w:eastAsia="Times New Roman" w:cstheme="minorHAnsi"/>
                <w:color w:val="222222"/>
              </w:rPr>
              <w:t xml:space="preserve">/15.56 = </w:t>
            </w:r>
            <w:r w:rsidRPr="00202406">
              <w:rPr>
                <w:rFonts w:eastAsia="Times New Roman" w:cstheme="minorHAnsi"/>
                <w:b/>
                <w:color w:val="222222"/>
              </w:rPr>
              <w:t>0.020</w:t>
            </w:r>
          </w:p>
        </w:tc>
        <w:tc>
          <w:tcPr>
            <w:tcW w:w="3143" w:type="dxa"/>
          </w:tcPr>
          <w:p w14:paraId="67DE2C30"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(6-5.44)</w:t>
            </w:r>
            <w:r w:rsidRPr="00202406">
              <w:rPr>
                <w:rFonts w:eastAsia="Times New Roman" w:cstheme="minorHAnsi"/>
                <w:color w:val="222222"/>
                <w:vertAlign w:val="superscript"/>
              </w:rPr>
              <w:t>2</w:t>
            </w:r>
            <w:r w:rsidRPr="00202406">
              <w:rPr>
                <w:rFonts w:eastAsia="Times New Roman" w:cstheme="minorHAnsi"/>
                <w:color w:val="222222"/>
              </w:rPr>
              <w:t xml:space="preserve">/5.44= </w:t>
            </w:r>
            <w:r w:rsidRPr="00202406">
              <w:rPr>
                <w:rFonts w:eastAsia="Times New Roman" w:cstheme="minorHAnsi"/>
                <w:b/>
                <w:color w:val="222222"/>
              </w:rPr>
              <w:t>0.058</w:t>
            </w:r>
          </w:p>
        </w:tc>
        <w:tc>
          <w:tcPr>
            <w:tcW w:w="1479" w:type="dxa"/>
          </w:tcPr>
          <w:p w14:paraId="51520E78" w14:textId="77777777" w:rsidR="00032FAF" w:rsidRPr="00202406" w:rsidRDefault="00032FAF" w:rsidP="00032FAF">
            <w:pPr>
              <w:rPr>
                <w:rFonts w:eastAsia="Times New Roman" w:cstheme="minorHAnsi"/>
                <w:color w:val="222222"/>
              </w:rPr>
            </w:pPr>
          </w:p>
        </w:tc>
      </w:tr>
      <w:tr w:rsidR="00032FAF" w:rsidRPr="00202406" w14:paraId="466A7D02" w14:textId="77777777" w:rsidTr="00032FAF">
        <w:tc>
          <w:tcPr>
            <w:tcW w:w="1526" w:type="dxa"/>
          </w:tcPr>
          <w:p w14:paraId="69FC641F"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C</w:t>
            </w:r>
          </w:p>
        </w:tc>
        <w:tc>
          <w:tcPr>
            <w:tcW w:w="3094" w:type="dxa"/>
          </w:tcPr>
          <w:p w14:paraId="1299EB75"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(17-17.05)</w:t>
            </w:r>
            <w:r w:rsidRPr="00202406">
              <w:rPr>
                <w:rFonts w:eastAsia="Times New Roman" w:cstheme="minorHAnsi"/>
                <w:color w:val="222222"/>
                <w:vertAlign w:val="superscript"/>
              </w:rPr>
              <w:t>2</w:t>
            </w:r>
            <w:r w:rsidRPr="00202406">
              <w:rPr>
                <w:rFonts w:eastAsia="Times New Roman" w:cstheme="minorHAnsi"/>
                <w:color w:val="222222"/>
              </w:rPr>
              <w:t xml:space="preserve">/17.05 = </w:t>
            </w:r>
            <w:r w:rsidRPr="00202406">
              <w:rPr>
                <w:rFonts w:eastAsia="Times New Roman" w:cstheme="minorHAnsi"/>
                <w:b/>
                <w:color w:val="222222"/>
              </w:rPr>
              <w:t>0.000</w:t>
            </w:r>
          </w:p>
        </w:tc>
        <w:tc>
          <w:tcPr>
            <w:tcW w:w="3143" w:type="dxa"/>
          </w:tcPr>
          <w:p w14:paraId="35EA9416"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(6-5.95)</w:t>
            </w:r>
            <w:r w:rsidRPr="00202406">
              <w:rPr>
                <w:rFonts w:eastAsia="Times New Roman" w:cstheme="minorHAnsi"/>
                <w:color w:val="222222"/>
                <w:vertAlign w:val="superscript"/>
              </w:rPr>
              <w:t>2</w:t>
            </w:r>
            <w:r w:rsidRPr="00202406">
              <w:rPr>
                <w:rFonts w:eastAsia="Times New Roman" w:cstheme="minorHAnsi"/>
                <w:color w:val="222222"/>
              </w:rPr>
              <w:t xml:space="preserve">/5.95= </w:t>
            </w:r>
            <w:r w:rsidRPr="00202406">
              <w:rPr>
                <w:rFonts w:eastAsia="Times New Roman" w:cstheme="minorHAnsi"/>
                <w:b/>
                <w:color w:val="222222"/>
              </w:rPr>
              <w:t>0.000</w:t>
            </w:r>
          </w:p>
        </w:tc>
        <w:tc>
          <w:tcPr>
            <w:tcW w:w="1479" w:type="dxa"/>
          </w:tcPr>
          <w:p w14:paraId="033FECC2" w14:textId="77777777" w:rsidR="00032FAF" w:rsidRPr="00202406" w:rsidRDefault="00032FAF" w:rsidP="00032FAF">
            <w:pPr>
              <w:rPr>
                <w:rFonts w:eastAsia="Times New Roman" w:cstheme="minorHAnsi"/>
                <w:color w:val="222222"/>
              </w:rPr>
            </w:pPr>
          </w:p>
        </w:tc>
      </w:tr>
      <w:tr w:rsidR="00032FAF" w:rsidRPr="00202406" w14:paraId="33F1361A" w14:textId="77777777" w:rsidTr="00032FAF">
        <w:tc>
          <w:tcPr>
            <w:tcW w:w="1526" w:type="dxa"/>
          </w:tcPr>
          <w:p w14:paraId="7E4A87D9"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 xml:space="preserve">Group </w:t>
            </w:r>
            <w:r>
              <w:rPr>
                <w:rFonts w:eastAsia="Times New Roman" w:cstheme="minorHAnsi"/>
                <w:color w:val="222222"/>
              </w:rPr>
              <w:t>D</w:t>
            </w:r>
          </w:p>
        </w:tc>
        <w:tc>
          <w:tcPr>
            <w:tcW w:w="3094" w:type="dxa"/>
          </w:tcPr>
          <w:p w14:paraId="0C4A83AD"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(14-14.08)</w:t>
            </w:r>
            <w:r w:rsidRPr="00202406">
              <w:rPr>
                <w:rFonts w:eastAsia="Times New Roman" w:cstheme="minorHAnsi"/>
                <w:color w:val="222222"/>
                <w:vertAlign w:val="superscript"/>
              </w:rPr>
              <w:t>2</w:t>
            </w:r>
            <w:r w:rsidRPr="00202406">
              <w:rPr>
                <w:rFonts w:eastAsia="Times New Roman" w:cstheme="minorHAnsi"/>
                <w:color w:val="222222"/>
              </w:rPr>
              <w:t xml:space="preserve">/14.08 = </w:t>
            </w:r>
            <w:r w:rsidRPr="00202406">
              <w:rPr>
                <w:rFonts w:eastAsia="Times New Roman" w:cstheme="minorHAnsi"/>
                <w:b/>
                <w:color w:val="222222"/>
              </w:rPr>
              <w:t>0.090</w:t>
            </w:r>
          </w:p>
        </w:tc>
        <w:tc>
          <w:tcPr>
            <w:tcW w:w="3143" w:type="dxa"/>
          </w:tcPr>
          <w:p w14:paraId="21AA306F"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(5-4.92)</w:t>
            </w:r>
            <w:r w:rsidRPr="00202406">
              <w:rPr>
                <w:rFonts w:eastAsia="Times New Roman" w:cstheme="minorHAnsi"/>
                <w:color w:val="222222"/>
                <w:vertAlign w:val="superscript"/>
              </w:rPr>
              <w:t>2</w:t>
            </w:r>
            <w:r w:rsidRPr="00202406">
              <w:rPr>
                <w:rFonts w:eastAsia="Times New Roman" w:cstheme="minorHAnsi"/>
                <w:color w:val="222222"/>
              </w:rPr>
              <w:t xml:space="preserve">/4.92 = </w:t>
            </w:r>
            <w:r w:rsidRPr="00202406">
              <w:rPr>
                <w:rFonts w:eastAsia="Times New Roman" w:cstheme="minorHAnsi"/>
                <w:b/>
                <w:color w:val="222222"/>
              </w:rPr>
              <w:t>0.001</w:t>
            </w:r>
          </w:p>
        </w:tc>
        <w:tc>
          <w:tcPr>
            <w:tcW w:w="1479" w:type="dxa"/>
          </w:tcPr>
          <w:p w14:paraId="1910C8BA" w14:textId="77777777" w:rsidR="00032FAF" w:rsidRPr="00202406" w:rsidRDefault="00032FAF" w:rsidP="00032FAF">
            <w:pPr>
              <w:rPr>
                <w:rFonts w:eastAsia="Times New Roman" w:cstheme="minorHAnsi"/>
                <w:color w:val="222222"/>
              </w:rPr>
            </w:pPr>
          </w:p>
        </w:tc>
      </w:tr>
      <w:tr w:rsidR="00032FAF" w:rsidRPr="00202406" w14:paraId="1ED72F4B" w14:textId="77777777" w:rsidTr="00032FAF">
        <w:tc>
          <w:tcPr>
            <w:tcW w:w="1526" w:type="dxa"/>
          </w:tcPr>
          <w:p w14:paraId="47B55591" w14:textId="77777777" w:rsidR="00032FAF" w:rsidRPr="00202406" w:rsidRDefault="00032FAF" w:rsidP="00032FAF">
            <w:pPr>
              <w:rPr>
                <w:rFonts w:eastAsia="Times New Roman" w:cstheme="minorHAnsi"/>
                <w:color w:val="222222"/>
              </w:rPr>
            </w:pPr>
            <w:r w:rsidRPr="00202406">
              <w:rPr>
                <w:rFonts w:eastAsia="Times New Roman" w:cstheme="minorHAnsi"/>
                <w:color w:val="222222"/>
              </w:rPr>
              <w:t>Total</w:t>
            </w:r>
          </w:p>
        </w:tc>
        <w:tc>
          <w:tcPr>
            <w:tcW w:w="3094" w:type="dxa"/>
          </w:tcPr>
          <w:p w14:paraId="12A07884" w14:textId="77777777" w:rsidR="00032FAF" w:rsidRPr="00202406" w:rsidRDefault="00032FAF" w:rsidP="00032FAF">
            <w:pPr>
              <w:rPr>
                <w:rFonts w:eastAsia="Times New Roman" w:cstheme="minorHAnsi"/>
                <w:color w:val="222222"/>
              </w:rPr>
            </w:pPr>
          </w:p>
        </w:tc>
        <w:tc>
          <w:tcPr>
            <w:tcW w:w="3143" w:type="dxa"/>
          </w:tcPr>
          <w:p w14:paraId="313C1574" w14:textId="77777777" w:rsidR="00032FAF" w:rsidRPr="00202406" w:rsidRDefault="00032FAF" w:rsidP="00032FAF">
            <w:pPr>
              <w:rPr>
                <w:rFonts w:eastAsia="Times New Roman" w:cstheme="minorHAnsi"/>
                <w:color w:val="222222"/>
              </w:rPr>
            </w:pPr>
          </w:p>
        </w:tc>
        <w:tc>
          <w:tcPr>
            <w:tcW w:w="1479" w:type="dxa"/>
          </w:tcPr>
          <w:p w14:paraId="690FD124" w14:textId="77777777" w:rsidR="00032FAF" w:rsidRPr="00202406" w:rsidRDefault="00032FAF" w:rsidP="00032FAF">
            <w:pPr>
              <w:rPr>
                <w:rFonts w:eastAsia="Times New Roman" w:cstheme="minorHAnsi"/>
                <w:b/>
                <w:color w:val="222222"/>
              </w:rPr>
            </w:pPr>
            <w:r w:rsidRPr="00202406">
              <w:rPr>
                <w:rFonts w:eastAsia="Times New Roman" w:cstheme="minorHAnsi"/>
                <w:b/>
                <w:color w:val="222222"/>
              </w:rPr>
              <w:t>0.282</w:t>
            </w:r>
          </w:p>
        </w:tc>
      </w:tr>
    </w:tbl>
    <w:p w14:paraId="403E0239" w14:textId="77777777" w:rsidR="00032FAF" w:rsidRPr="00202406" w:rsidRDefault="00032FAF" w:rsidP="009E1A25">
      <w:pPr>
        <w:pStyle w:val="answers-answer"/>
      </w:pPr>
      <w:r w:rsidRPr="00202406">
        <w:t xml:space="preserve">The </w:t>
      </w:r>
      <w:r>
        <w:t>c</w:t>
      </w:r>
      <w:r w:rsidRPr="00202406">
        <w:t>hi-square value is 0.282 in this example</w:t>
      </w:r>
      <w:r>
        <w:t>.</w:t>
      </w:r>
    </w:p>
    <w:p w14:paraId="25E82478" w14:textId="77777777" w:rsidR="00032FAF" w:rsidRPr="00202406" w:rsidRDefault="00032FAF" w:rsidP="009E1A25">
      <w:pPr>
        <w:pStyle w:val="answers-answer"/>
      </w:pPr>
      <w:r w:rsidRPr="00202406">
        <w:t>Student answers regarding their results v</w:t>
      </w:r>
      <w:r>
        <w:t>er</w:t>
      </w:r>
      <w:r w:rsidRPr="00202406">
        <w:t>s</w:t>
      </w:r>
      <w:r>
        <w:t>us</w:t>
      </w:r>
      <w:r w:rsidRPr="00202406">
        <w:t xml:space="preserve"> expected results will vary.</w:t>
      </w:r>
    </w:p>
    <w:p w14:paraId="55CBC850" w14:textId="77777777" w:rsidR="00032FAF" w:rsidRDefault="00032FAF" w:rsidP="00032FAF">
      <w:pPr>
        <w:rPr>
          <w:b/>
          <w:bCs/>
        </w:rPr>
      </w:pPr>
    </w:p>
    <w:p w14:paraId="25B49814" w14:textId="77777777" w:rsidR="00C523DA" w:rsidRDefault="00C523DA">
      <w:pPr>
        <w:spacing w:line="240" w:lineRule="auto"/>
        <w:rPr>
          <w:rFonts w:ascii="Verdana" w:hAnsi="Verdana"/>
          <w:b/>
          <w:color w:val="00AEEF"/>
          <w:sz w:val="24"/>
          <w:szCs w:val="28"/>
          <w:lang w:eastAsia="en-US"/>
        </w:rPr>
      </w:pPr>
      <w:r>
        <w:br w:type="page"/>
      </w:r>
    </w:p>
    <w:p w14:paraId="05D09229" w14:textId="5241144C" w:rsidR="00032FAF" w:rsidRDefault="00032FAF" w:rsidP="009E1A25">
      <w:pPr>
        <w:pStyle w:val="i-chead"/>
      </w:pPr>
      <w:r>
        <w:lastRenderedPageBreak/>
        <w:t xml:space="preserve">Chapter 15 review questions </w:t>
      </w:r>
    </w:p>
    <w:p w14:paraId="2D83F45B" w14:textId="77777777" w:rsidR="00032FAF" w:rsidRPr="002D6C5D" w:rsidRDefault="00032FAF" w:rsidP="009E1A25">
      <w:pPr>
        <w:pStyle w:val="i-chead"/>
      </w:pPr>
      <w:r w:rsidRPr="002D6C5D">
        <w:t>Recall</w:t>
      </w:r>
    </w:p>
    <w:p w14:paraId="3A420925" w14:textId="77777777" w:rsidR="00032FAF" w:rsidRDefault="00032FAF" w:rsidP="007910A1">
      <w:pPr>
        <w:pStyle w:val="answers-question"/>
      </w:pPr>
      <w:r w:rsidRPr="00FE753E">
        <w:rPr>
          <w:b/>
        </w:rPr>
        <w:t>1</w:t>
      </w:r>
      <w:r>
        <w:t xml:space="preserve"> Define the following terms:</w:t>
      </w:r>
    </w:p>
    <w:p w14:paraId="1265B23A" w14:textId="77777777" w:rsidR="00032FAF" w:rsidRDefault="00032FAF" w:rsidP="007910A1">
      <w:pPr>
        <w:pStyle w:val="answers-question"/>
      </w:pPr>
      <w:r w:rsidRPr="00FE753E">
        <w:rPr>
          <w:b/>
        </w:rPr>
        <w:t>a</w:t>
      </w:r>
      <w:r>
        <w:t xml:space="preserve"> </w:t>
      </w:r>
      <w:proofErr w:type="gramStart"/>
      <w:r>
        <w:t>pure-breeding</w:t>
      </w:r>
      <w:proofErr w:type="gramEnd"/>
    </w:p>
    <w:p w14:paraId="6273101E" w14:textId="77777777" w:rsidR="00032FAF" w:rsidRDefault="00032FAF" w:rsidP="009E1A25">
      <w:pPr>
        <w:pStyle w:val="answers-answer"/>
      </w:pPr>
      <w:r w:rsidRPr="00C15BB2">
        <w:rPr>
          <w:rStyle w:val="answer"/>
        </w:rPr>
        <w:t>Answer</w:t>
      </w:r>
      <w:r w:rsidRPr="009D0ED2">
        <w:rPr>
          <w:i/>
        </w:rPr>
        <w:t>:</w:t>
      </w:r>
      <w:r>
        <w:t xml:space="preserve"> Pure-breeding individuals are those that produce the same characteristic in each succeeding generation when bred among themselves. Pure-breeding individuals are homozygous – the two alleles for the gene under consideration are the same.</w:t>
      </w:r>
    </w:p>
    <w:p w14:paraId="733E3FD0" w14:textId="77777777" w:rsidR="00032FAF" w:rsidRDefault="00032FAF" w:rsidP="007910A1">
      <w:pPr>
        <w:pStyle w:val="answers-question"/>
      </w:pPr>
      <w:r w:rsidRPr="00FE753E">
        <w:rPr>
          <w:b/>
        </w:rPr>
        <w:t>b</w:t>
      </w:r>
      <w:r>
        <w:t xml:space="preserve"> progeny</w:t>
      </w:r>
    </w:p>
    <w:p w14:paraId="36230480" w14:textId="77777777" w:rsidR="00032FAF" w:rsidRDefault="00032FAF" w:rsidP="009E1A25">
      <w:pPr>
        <w:pStyle w:val="answers-answer"/>
      </w:pPr>
      <w:r w:rsidRPr="00C15BB2">
        <w:rPr>
          <w:rStyle w:val="answer"/>
        </w:rPr>
        <w:t>Answer</w:t>
      </w:r>
      <w:r w:rsidRPr="009D0ED2">
        <w:rPr>
          <w:i/>
        </w:rPr>
        <w:t>:</w:t>
      </w:r>
      <w:r w:rsidRPr="009D0ED2">
        <w:t xml:space="preserve"> Progeny are the offspring or children.</w:t>
      </w:r>
    </w:p>
    <w:p w14:paraId="787078BD" w14:textId="77777777" w:rsidR="00032FAF" w:rsidRDefault="00032FAF" w:rsidP="007910A1">
      <w:pPr>
        <w:pStyle w:val="answers-question"/>
      </w:pPr>
      <w:r w:rsidRPr="00FE753E">
        <w:rPr>
          <w:b/>
        </w:rPr>
        <w:t>c</w:t>
      </w:r>
      <w:r>
        <w:t xml:space="preserve"> hybrid</w:t>
      </w:r>
    </w:p>
    <w:p w14:paraId="0DD4ED7D" w14:textId="77777777" w:rsidR="00032FAF" w:rsidRDefault="00032FAF" w:rsidP="009E1A25">
      <w:pPr>
        <w:pStyle w:val="answers-answer"/>
      </w:pPr>
      <w:r w:rsidRPr="00C15BB2">
        <w:rPr>
          <w:rStyle w:val="answer"/>
        </w:rPr>
        <w:t>Answer</w:t>
      </w:r>
      <w:r w:rsidRPr="00025751">
        <w:rPr>
          <w:i/>
        </w:rPr>
        <w:t>:</w:t>
      </w:r>
      <w:r>
        <w:t xml:space="preserve"> A hybrid is an individual who is heterozygous – the individual possesses two different alleles for the same gene.</w:t>
      </w:r>
    </w:p>
    <w:p w14:paraId="3CA78D95" w14:textId="77777777" w:rsidR="00032FAF" w:rsidRDefault="00032FAF" w:rsidP="009E1A25">
      <w:pPr>
        <w:pStyle w:val="answers-question"/>
      </w:pPr>
      <w:r w:rsidRPr="00FE753E">
        <w:rPr>
          <w:b/>
        </w:rPr>
        <w:t>d</w:t>
      </w:r>
      <w:r>
        <w:t xml:space="preserve"> dominant</w:t>
      </w:r>
    </w:p>
    <w:p w14:paraId="02EF5750" w14:textId="77777777" w:rsidR="00032FAF" w:rsidRDefault="00032FAF" w:rsidP="009E1A25">
      <w:pPr>
        <w:pStyle w:val="answers-answer"/>
      </w:pPr>
      <w:r w:rsidRPr="00C15BB2">
        <w:rPr>
          <w:rStyle w:val="answer"/>
        </w:rPr>
        <w:t>Answer</w:t>
      </w:r>
      <w:r w:rsidRPr="00025751">
        <w:rPr>
          <w:i/>
        </w:rPr>
        <w:t>:</w:t>
      </w:r>
      <w:r>
        <w:t xml:space="preserve"> A dominant allele is one that masks the effect of another allele. The characteristic it produces is called the dominant characteristic and is seen in the phenotype.</w:t>
      </w:r>
    </w:p>
    <w:p w14:paraId="32F544CC" w14:textId="77777777" w:rsidR="00032FAF" w:rsidRDefault="00032FAF" w:rsidP="009E1A25">
      <w:pPr>
        <w:pStyle w:val="answers-question"/>
      </w:pPr>
      <w:r w:rsidRPr="00FE753E">
        <w:rPr>
          <w:b/>
        </w:rPr>
        <w:t>e</w:t>
      </w:r>
      <w:r>
        <w:t xml:space="preserve"> recessive</w:t>
      </w:r>
    </w:p>
    <w:p w14:paraId="065D0A73" w14:textId="77777777" w:rsidR="00032FAF" w:rsidRDefault="00032FAF" w:rsidP="009E1A25">
      <w:pPr>
        <w:pStyle w:val="answers-answer"/>
      </w:pPr>
      <w:r w:rsidRPr="00C15BB2">
        <w:rPr>
          <w:rStyle w:val="answer"/>
        </w:rPr>
        <w:t>Answer</w:t>
      </w:r>
      <w:r w:rsidRPr="00025751">
        <w:rPr>
          <w:i/>
        </w:rPr>
        <w:t>:</w:t>
      </w:r>
      <w:r>
        <w:t xml:space="preserve"> A recessive allele is one that is masked by another allele. The recessive characteristic is only seen in the phenotype when there is no dominant allele present.</w:t>
      </w:r>
    </w:p>
    <w:p w14:paraId="3A669B12" w14:textId="77777777" w:rsidR="00032FAF" w:rsidRDefault="00032FAF" w:rsidP="009E1A25">
      <w:pPr>
        <w:pStyle w:val="answers-question"/>
      </w:pPr>
      <w:r w:rsidRPr="00FE753E">
        <w:rPr>
          <w:b/>
        </w:rPr>
        <w:t>f</w:t>
      </w:r>
      <w:r>
        <w:t xml:space="preserve"> co-dominant</w:t>
      </w:r>
    </w:p>
    <w:p w14:paraId="0D57CB59" w14:textId="77777777" w:rsidR="00032FAF" w:rsidRDefault="00032FAF" w:rsidP="009E1A25">
      <w:pPr>
        <w:pStyle w:val="answers-answer"/>
      </w:pPr>
      <w:r w:rsidRPr="00C15BB2">
        <w:rPr>
          <w:rStyle w:val="answer"/>
        </w:rPr>
        <w:t>Answer</w:t>
      </w:r>
      <w:r w:rsidRPr="00025751">
        <w:rPr>
          <w:i/>
        </w:rPr>
        <w:t>:</w:t>
      </w:r>
      <w:r>
        <w:t xml:space="preserve"> Co-dominance is when neither allele dominates (or masks the effects of) the alternative allele. When both alleles are present, the organism possesses either both characteristics </w:t>
      </w:r>
      <w:proofErr w:type="gramStart"/>
      <w:r>
        <w:t>or</w:t>
      </w:r>
      <w:proofErr w:type="gramEnd"/>
      <w:r>
        <w:t xml:space="preserve"> a blend of the two.</w:t>
      </w:r>
    </w:p>
    <w:p w14:paraId="7C20C595" w14:textId="77777777" w:rsidR="00032FAF" w:rsidRDefault="00032FAF" w:rsidP="009E1A25">
      <w:pPr>
        <w:pStyle w:val="answers-question"/>
      </w:pPr>
      <w:r w:rsidRPr="00FE753E">
        <w:rPr>
          <w:b/>
        </w:rPr>
        <w:t>g</w:t>
      </w:r>
      <w:r>
        <w:t xml:space="preserve"> carrier</w:t>
      </w:r>
    </w:p>
    <w:p w14:paraId="1048E46F" w14:textId="77777777" w:rsidR="00032FAF" w:rsidRDefault="00032FAF" w:rsidP="009E1A25">
      <w:pPr>
        <w:pStyle w:val="answers-answer"/>
      </w:pPr>
      <w:r w:rsidRPr="00C15BB2">
        <w:rPr>
          <w:rStyle w:val="answer"/>
        </w:rPr>
        <w:t>Answer</w:t>
      </w:r>
      <w:r>
        <w:rPr>
          <w:i/>
        </w:rPr>
        <w:t xml:space="preserve">: </w:t>
      </w:r>
      <w:r>
        <w:t xml:space="preserve"> An individual who carries a recessive allele in their genotype that is not expressed in their phenotype. </w:t>
      </w:r>
    </w:p>
    <w:p w14:paraId="5770412D" w14:textId="77777777" w:rsidR="00032FAF" w:rsidRDefault="00032FAF" w:rsidP="009E1A25">
      <w:pPr>
        <w:pStyle w:val="answers-question"/>
      </w:pPr>
      <w:r w:rsidRPr="00FE753E">
        <w:rPr>
          <w:b/>
        </w:rPr>
        <w:t>h</w:t>
      </w:r>
      <w:r>
        <w:t xml:space="preserve"> hemizygous</w:t>
      </w:r>
    </w:p>
    <w:p w14:paraId="088146CC" w14:textId="77777777" w:rsidR="00032FAF" w:rsidRDefault="00032FAF" w:rsidP="009E1A25">
      <w:pPr>
        <w:pStyle w:val="answers-answer"/>
      </w:pPr>
      <w:r w:rsidRPr="00C15BB2">
        <w:rPr>
          <w:rStyle w:val="answer"/>
        </w:rPr>
        <w:t>Answer</w:t>
      </w:r>
      <w:r>
        <w:rPr>
          <w:i/>
        </w:rPr>
        <w:t xml:space="preserve">: </w:t>
      </w:r>
      <w:r>
        <w:t xml:space="preserve"> Having no allelic counterpart, occurs with alleles in the </w:t>
      </w:r>
      <w:r w:rsidRPr="00156FB5">
        <w:rPr>
          <w:i/>
        </w:rPr>
        <w:t>X</w:t>
      </w:r>
      <w:r>
        <w:t xml:space="preserve"> chromosome in males. </w:t>
      </w:r>
    </w:p>
    <w:p w14:paraId="209A0C90" w14:textId="77777777" w:rsidR="00992BB6" w:rsidRDefault="00992BB6">
      <w:pPr>
        <w:spacing w:line="240" w:lineRule="auto"/>
        <w:rPr>
          <w:b/>
          <w:bCs/>
          <w:sz w:val="24"/>
          <w:szCs w:val="24"/>
          <w:lang w:val="en-US"/>
        </w:rPr>
      </w:pPr>
      <w:r>
        <w:rPr>
          <w:b/>
        </w:rPr>
        <w:br w:type="page"/>
      </w:r>
    </w:p>
    <w:p w14:paraId="6285C5B7" w14:textId="0F007BCC" w:rsidR="00032FAF" w:rsidRDefault="00032FAF" w:rsidP="009E1A25">
      <w:pPr>
        <w:pStyle w:val="answers-question"/>
      </w:pPr>
      <w:proofErr w:type="spellStart"/>
      <w:r w:rsidRPr="00FE753E">
        <w:rPr>
          <w:b/>
        </w:rPr>
        <w:lastRenderedPageBreak/>
        <w:t>i</w:t>
      </w:r>
      <w:proofErr w:type="spellEnd"/>
      <w:r>
        <w:t xml:space="preserve"> first filial generation.</w:t>
      </w:r>
    </w:p>
    <w:p w14:paraId="40FEF3DE" w14:textId="77777777" w:rsidR="00032FAF" w:rsidRDefault="00032FAF" w:rsidP="009E1A25">
      <w:pPr>
        <w:pStyle w:val="answers-answer"/>
      </w:pPr>
      <w:r w:rsidRPr="00C15BB2">
        <w:rPr>
          <w:rStyle w:val="answer"/>
        </w:rPr>
        <w:t>Answer</w:t>
      </w:r>
      <w:r w:rsidRPr="00025751">
        <w:rPr>
          <w:i/>
        </w:rPr>
        <w:t>:</w:t>
      </w:r>
      <w:r>
        <w:t xml:space="preserve"> The first filial generation, or F</w:t>
      </w:r>
      <w:r w:rsidRPr="00025751">
        <w:rPr>
          <w:vertAlign w:val="subscript"/>
        </w:rPr>
        <w:t>1</w:t>
      </w:r>
      <w:r>
        <w:t>, are the offspring of the parental generation; that is, they are the first generation of offspring of a series of crosses.</w:t>
      </w:r>
    </w:p>
    <w:p w14:paraId="0FDE6531" w14:textId="77777777" w:rsidR="00032FAF" w:rsidRDefault="00032FAF" w:rsidP="009E1A25">
      <w:pPr>
        <w:pStyle w:val="answers-question"/>
      </w:pPr>
      <w:r w:rsidRPr="00FE753E">
        <w:rPr>
          <w:b/>
        </w:rPr>
        <w:t>2</w:t>
      </w:r>
      <w:r>
        <w:t xml:space="preserve"> Briefly describe what is meant by the principle of segregation.</w:t>
      </w:r>
    </w:p>
    <w:p w14:paraId="61DCBE99" w14:textId="77777777" w:rsidR="00032FAF" w:rsidRDefault="00032FAF" w:rsidP="009E1A25">
      <w:pPr>
        <w:pStyle w:val="answers-answer"/>
      </w:pPr>
      <w:r w:rsidRPr="00C15BB2">
        <w:rPr>
          <w:rStyle w:val="answer"/>
        </w:rPr>
        <w:t>Answer</w:t>
      </w:r>
      <w:r w:rsidRPr="006D5BA3">
        <w:rPr>
          <w:i/>
        </w:rPr>
        <w:t>:</w:t>
      </w:r>
      <w:r>
        <w:t xml:space="preserve"> The principle of segregation states that the members of a pair of alleles separate (or segregate) during the formation of gametes.</w:t>
      </w:r>
    </w:p>
    <w:p w14:paraId="6C88DD74" w14:textId="77777777" w:rsidR="00032FAF" w:rsidRDefault="00032FAF" w:rsidP="009E1A25">
      <w:pPr>
        <w:pStyle w:val="answers-question"/>
      </w:pPr>
      <w:r w:rsidRPr="00FE753E">
        <w:rPr>
          <w:b/>
        </w:rPr>
        <w:t>3</w:t>
      </w:r>
      <w:r>
        <w:t xml:space="preserve"> Describe the difference in appearance between the </w:t>
      </w:r>
      <w:r w:rsidRPr="006D5BA3">
        <w:rPr>
          <w:i/>
          <w:iCs/>
        </w:rPr>
        <w:t>X</w:t>
      </w:r>
      <w:r>
        <w:t xml:space="preserve"> and </w:t>
      </w:r>
      <w:r w:rsidRPr="006D5BA3">
        <w:rPr>
          <w:i/>
          <w:iCs/>
        </w:rPr>
        <w:t>Y</w:t>
      </w:r>
      <w:r>
        <w:t xml:space="preserve"> chromosomes.</w:t>
      </w:r>
    </w:p>
    <w:p w14:paraId="59A49E3B" w14:textId="77777777" w:rsidR="00032FAF" w:rsidRDefault="00032FAF" w:rsidP="009E1A25">
      <w:pPr>
        <w:pStyle w:val="answers-answer"/>
      </w:pPr>
      <w:r w:rsidRPr="00C15BB2">
        <w:rPr>
          <w:rStyle w:val="answer"/>
        </w:rPr>
        <w:t>Answer</w:t>
      </w:r>
      <w:r w:rsidRPr="006D5BA3">
        <w:rPr>
          <w:i/>
        </w:rPr>
        <w:t>:</w:t>
      </w:r>
      <w:r>
        <w:t xml:space="preserve"> The </w:t>
      </w:r>
      <w:r w:rsidRPr="006D5BA3">
        <w:rPr>
          <w:i/>
        </w:rPr>
        <w:t>X</w:t>
      </w:r>
      <w:r>
        <w:t xml:space="preserve"> chromosome is larger than the </w:t>
      </w:r>
      <w:r w:rsidRPr="006D5BA3">
        <w:rPr>
          <w:i/>
        </w:rPr>
        <w:t>Y</w:t>
      </w:r>
      <w:r>
        <w:t xml:space="preserve"> chromosome and contains more genes than the </w:t>
      </w:r>
      <w:r w:rsidRPr="006D5BA3">
        <w:rPr>
          <w:i/>
        </w:rPr>
        <w:t>Y</w:t>
      </w:r>
      <w:r>
        <w:t xml:space="preserve"> chromosome.</w:t>
      </w:r>
    </w:p>
    <w:p w14:paraId="1B571746" w14:textId="77777777" w:rsidR="00032FAF" w:rsidRDefault="00032FAF" w:rsidP="009E1A25">
      <w:pPr>
        <w:pStyle w:val="answers-question"/>
      </w:pPr>
      <w:r w:rsidRPr="00FE753E">
        <w:rPr>
          <w:b/>
        </w:rPr>
        <w:t xml:space="preserve">4 </w:t>
      </w:r>
      <w:proofErr w:type="spellStart"/>
      <w:r w:rsidRPr="00FE753E">
        <w:rPr>
          <w:b/>
        </w:rPr>
        <w:t>a</w:t>
      </w:r>
      <w:proofErr w:type="spellEnd"/>
      <w:r>
        <w:t xml:space="preserve"> What are autosomes?</w:t>
      </w:r>
    </w:p>
    <w:p w14:paraId="7724AA19" w14:textId="77777777" w:rsidR="00032FAF" w:rsidRDefault="00032FAF" w:rsidP="009E1A25">
      <w:pPr>
        <w:pStyle w:val="answers-answer"/>
      </w:pPr>
      <w:r w:rsidRPr="00C15BB2">
        <w:rPr>
          <w:rStyle w:val="answer"/>
        </w:rPr>
        <w:t>Answer</w:t>
      </w:r>
      <w:r w:rsidRPr="006D5BA3">
        <w:rPr>
          <w:i/>
        </w:rPr>
        <w:t>:</w:t>
      </w:r>
      <w:r w:rsidRPr="006D5BA3">
        <w:t xml:space="preserve"> Autosomes are the non-sex chromosomes – chromosome numbers 1–22.</w:t>
      </w:r>
    </w:p>
    <w:p w14:paraId="549E80D5" w14:textId="77777777" w:rsidR="00032FAF" w:rsidRDefault="00032FAF" w:rsidP="009E1A25">
      <w:pPr>
        <w:pStyle w:val="answers-question"/>
      </w:pPr>
      <w:r w:rsidRPr="00FE753E">
        <w:rPr>
          <w:b/>
        </w:rPr>
        <w:t>b</w:t>
      </w:r>
      <w:r>
        <w:t xml:space="preserve"> How many autosomes occur in:</w:t>
      </w:r>
    </w:p>
    <w:p w14:paraId="5FC1600A" w14:textId="77777777" w:rsidR="00032FAF" w:rsidRDefault="00032FAF" w:rsidP="009E1A25">
      <w:pPr>
        <w:pStyle w:val="answers-question"/>
      </w:pPr>
      <w:proofErr w:type="spellStart"/>
      <w:r w:rsidRPr="00FE753E">
        <w:rPr>
          <w:b/>
        </w:rPr>
        <w:t>i</w:t>
      </w:r>
      <w:proofErr w:type="spellEnd"/>
      <w:r>
        <w:t xml:space="preserve"> each normal human cell?</w:t>
      </w:r>
    </w:p>
    <w:p w14:paraId="188E58B8" w14:textId="77777777" w:rsidR="00032FAF" w:rsidRDefault="00032FAF" w:rsidP="009E1A25">
      <w:pPr>
        <w:pStyle w:val="answers-answer"/>
      </w:pPr>
      <w:r w:rsidRPr="00C15BB2">
        <w:rPr>
          <w:rStyle w:val="answer"/>
        </w:rPr>
        <w:t>Answer</w:t>
      </w:r>
      <w:r w:rsidRPr="006D5BA3">
        <w:rPr>
          <w:i/>
        </w:rPr>
        <w:t>:</w:t>
      </w:r>
      <w:r w:rsidRPr="006D5BA3">
        <w:t xml:space="preserve"> There are 44 autosomes in normal human cells</w:t>
      </w:r>
    </w:p>
    <w:p w14:paraId="27EE52B4" w14:textId="77777777" w:rsidR="00032FAF" w:rsidRDefault="00032FAF" w:rsidP="009E1A25">
      <w:pPr>
        <w:pStyle w:val="answers-question"/>
      </w:pPr>
      <w:r w:rsidRPr="00FE753E">
        <w:rPr>
          <w:b/>
        </w:rPr>
        <w:t>ii</w:t>
      </w:r>
      <w:r>
        <w:t xml:space="preserve"> each sperm or egg?</w:t>
      </w:r>
    </w:p>
    <w:p w14:paraId="7CE77E48" w14:textId="77777777" w:rsidR="00032FAF" w:rsidRPr="006D5BA3" w:rsidRDefault="00032FAF" w:rsidP="009E1A25">
      <w:pPr>
        <w:pStyle w:val="answers-answer"/>
      </w:pPr>
      <w:r w:rsidRPr="00C15BB2">
        <w:rPr>
          <w:rStyle w:val="answer"/>
        </w:rPr>
        <w:t>Answer</w:t>
      </w:r>
      <w:r w:rsidRPr="006D5BA3">
        <w:rPr>
          <w:i/>
        </w:rPr>
        <w:t>:</w:t>
      </w:r>
      <w:r>
        <w:rPr>
          <w:i/>
        </w:rPr>
        <w:t xml:space="preserve"> </w:t>
      </w:r>
      <w:r>
        <w:t xml:space="preserve">There are </w:t>
      </w:r>
      <w:r w:rsidRPr="006D5BA3">
        <w:t>22 autosomes in each sperm and egg</w:t>
      </w:r>
    </w:p>
    <w:p w14:paraId="57E48784" w14:textId="77777777" w:rsidR="00032FAF" w:rsidRDefault="00032FAF" w:rsidP="009E1A25">
      <w:pPr>
        <w:pStyle w:val="answers-question"/>
      </w:pPr>
      <w:r w:rsidRPr="00FE753E">
        <w:rPr>
          <w:b/>
        </w:rPr>
        <w:t xml:space="preserve">5 </w:t>
      </w:r>
      <w:proofErr w:type="spellStart"/>
      <w:r w:rsidRPr="00FE753E">
        <w:rPr>
          <w:b/>
        </w:rPr>
        <w:t>a</w:t>
      </w:r>
      <w:proofErr w:type="spellEnd"/>
      <w:r>
        <w:t xml:space="preserve"> What are sex-linked characteristics?</w:t>
      </w:r>
    </w:p>
    <w:p w14:paraId="752FBA6D" w14:textId="77777777" w:rsidR="00032FAF" w:rsidRDefault="00032FAF" w:rsidP="009E1A25">
      <w:pPr>
        <w:pStyle w:val="answers-answer"/>
      </w:pPr>
      <w:r w:rsidRPr="00C15BB2">
        <w:rPr>
          <w:rStyle w:val="answer"/>
        </w:rPr>
        <w:t>Answer</w:t>
      </w:r>
      <w:r w:rsidRPr="00CD1228">
        <w:rPr>
          <w:i/>
        </w:rPr>
        <w:t>:</w:t>
      </w:r>
      <w:r>
        <w:t xml:space="preserve"> Sex-linked characteristics are controlled by genes that are located on the </w:t>
      </w:r>
      <w:r w:rsidRPr="00992BB6">
        <w:rPr>
          <w:i/>
          <w:iCs w:val="0"/>
        </w:rPr>
        <w:t>X</w:t>
      </w:r>
      <w:r>
        <w:t xml:space="preserve"> chromosome. They show different patterns of inheritance in the two sexes.</w:t>
      </w:r>
    </w:p>
    <w:p w14:paraId="430FE1E1" w14:textId="77777777" w:rsidR="00032FAF" w:rsidRDefault="00032FAF" w:rsidP="009E1A25">
      <w:pPr>
        <w:pStyle w:val="answers-question"/>
      </w:pPr>
      <w:r w:rsidRPr="00FE753E">
        <w:rPr>
          <w:b/>
        </w:rPr>
        <w:t>b</w:t>
      </w:r>
      <w:r>
        <w:t xml:space="preserve"> Give examples of such characteristics.</w:t>
      </w:r>
    </w:p>
    <w:p w14:paraId="53595F5C" w14:textId="77777777" w:rsidR="00032FAF" w:rsidRDefault="00032FAF" w:rsidP="009E1A25">
      <w:pPr>
        <w:pStyle w:val="answers-answer"/>
      </w:pPr>
      <w:r w:rsidRPr="00C15BB2">
        <w:rPr>
          <w:rStyle w:val="answer"/>
        </w:rPr>
        <w:t>Answer</w:t>
      </w:r>
      <w:r w:rsidRPr="00CD1228">
        <w:rPr>
          <w:i/>
        </w:rPr>
        <w:t>:</w:t>
      </w:r>
      <w:r w:rsidRPr="00CD1228">
        <w:t xml:space="preserve"> </w:t>
      </w:r>
      <w:proofErr w:type="gramStart"/>
      <w:r w:rsidRPr="00CD1228">
        <w:t>Red-green</w:t>
      </w:r>
      <w:proofErr w:type="gramEnd"/>
      <w:r w:rsidRPr="00CD1228">
        <w:t xml:space="preserve"> </w:t>
      </w:r>
      <w:proofErr w:type="spellStart"/>
      <w:r w:rsidRPr="00CD1228">
        <w:t>colour</w:t>
      </w:r>
      <w:proofErr w:type="spellEnd"/>
      <w:r w:rsidRPr="00CD1228">
        <w:t xml:space="preserve"> blindness, </w:t>
      </w:r>
      <w:proofErr w:type="spellStart"/>
      <w:r w:rsidRPr="00CD1228">
        <w:t>haemophilia</w:t>
      </w:r>
      <w:proofErr w:type="spellEnd"/>
      <w:r w:rsidRPr="00CD1228">
        <w:t xml:space="preserve"> and Duchenne muscular dystrophy</w:t>
      </w:r>
    </w:p>
    <w:p w14:paraId="26AC3878" w14:textId="77777777" w:rsidR="00032FAF" w:rsidRDefault="00032FAF" w:rsidP="009E1A25">
      <w:pPr>
        <w:pStyle w:val="answers-question"/>
      </w:pPr>
      <w:r w:rsidRPr="00FE753E">
        <w:rPr>
          <w:b/>
        </w:rPr>
        <w:t>c</w:t>
      </w:r>
      <w:r>
        <w:t xml:space="preserve"> Why are sex-linked characteristics also called </w:t>
      </w:r>
      <w:r w:rsidRPr="00992BB6">
        <w:rPr>
          <w:i/>
        </w:rPr>
        <w:t>X</w:t>
      </w:r>
      <w:r>
        <w:t>-linked characteristics?</w:t>
      </w:r>
    </w:p>
    <w:p w14:paraId="37FF2A96" w14:textId="77777777" w:rsidR="00032FAF" w:rsidRDefault="00032FAF" w:rsidP="009E1A25">
      <w:pPr>
        <w:pStyle w:val="answers-answer"/>
      </w:pPr>
      <w:r w:rsidRPr="00C15BB2">
        <w:rPr>
          <w:rStyle w:val="answer"/>
        </w:rPr>
        <w:t>Answer</w:t>
      </w:r>
      <w:r w:rsidRPr="009E1A25">
        <w:t xml:space="preserve">:  Sex-linked characteristics are found on the </w:t>
      </w:r>
      <w:r w:rsidRPr="00992BB6">
        <w:rPr>
          <w:i/>
          <w:iCs w:val="0"/>
        </w:rPr>
        <w:t>X</w:t>
      </w:r>
      <w:r w:rsidRPr="009E1A25">
        <w:t xml:space="preserve"> chromosome. Their inheritance relies on</w:t>
      </w:r>
      <w:r>
        <w:t xml:space="preserve"> the sex of the individual. </w:t>
      </w:r>
    </w:p>
    <w:p w14:paraId="531191E9" w14:textId="77777777" w:rsidR="00032FAF" w:rsidRDefault="00032FAF" w:rsidP="009E1A25">
      <w:pPr>
        <w:pStyle w:val="answers-question"/>
      </w:pPr>
      <w:r w:rsidRPr="00FE753E">
        <w:rPr>
          <w:b/>
        </w:rPr>
        <w:t>6</w:t>
      </w:r>
      <w:r>
        <w:t xml:space="preserve"> List five rules that must be observed when constructing a pedigree.</w:t>
      </w:r>
    </w:p>
    <w:p w14:paraId="6417742E" w14:textId="77777777" w:rsidR="00032FAF" w:rsidRDefault="00032FAF" w:rsidP="009E1A25">
      <w:pPr>
        <w:pStyle w:val="answers-answer"/>
      </w:pPr>
      <w:r w:rsidRPr="00C15BB2">
        <w:rPr>
          <w:rStyle w:val="answer"/>
        </w:rPr>
        <w:t>Answer</w:t>
      </w:r>
      <w:r w:rsidRPr="00CD1228">
        <w:rPr>
          <w:i/>
        </w:rPr>
        <w:t>:</w:t>
      </w:r>
      <w:r>
        <w:t xml:space="preserve"> Any five of:</w:t>
      </w:r>
    </w:p>
    <w:p w14:paraId="72D0EF0F" w14:textId="77777777" w:rsidR="00032FAF" w:rsidRDefault="00032FAF" w:rsidP="009E1A25">
      <w:pPr>
        <w:pStyle w:val="answers-answer"/>
      </w:pPr>
      <w:r>
        <w:t xml:space="preserve">a Use the symbols </w:t>
      </w:r>
      <w:r>
        <w:sym w:font="Wingdings" w:char="F06F"/>
      </w:r>
      <w:r>
        <w:t xml:space="preserve"> for male and </w:t>
      </w:r>
      <w:r>
        <w:sym w:font="Wingdings" w:char="F0A1"/>
      </w:r>
      <w:r>
        <w:t xml:space="preserve"> for female.</w:t>
      </w:r>
    </w:p>
    <w:p w14:paraId="5470174C" w14:textId="77777777" w:rsidR="00032FAF" w:rsidRDefault="00032FAF" w:rsidP="009E1A25">
      <w:pPr>
        <w:pStyle w:val="answers-answer"/>
      </w:pPr>
      <w:r>
        <w:t xml:space="preserve">b Indicate individuals with the trait with </w:t>
      </w:r>
      <w:r>
        <w:sym w:font="Wingdings" w:char="F06E"/>
      </w:r>
      <w:r>
        <w:t xml:space="preserve"> or </w:t>
      </w:r>
      <w:r>
        <w:sym w:font="Wingdings" w:char="F06C"/>
      </w:r>
      <w:r>
        <w:t>.</w:t>
      </w:r>
    </w:p>
    <w:p w14:paraId="6B3A9A65" w14:textId="77777777" w:rsidR="00032FAF" w:rsidRDefault="00032FAF" w:rsidP="009E1A25">
      <w:pPr>
        <w:pStyle w:val="answers-answer"/>
      </w:pPr>
      <w:r>
        <w:lastRenderedPageBreak/>
        <w:t>c Represent a union between a male and a female by a horizontal line between the two individuals.</w:t>
      </w:r>
    </w:p>
    <w:p w14:paraId="42420216" w14:textId="77777777" w:rsidR="00032FAF" w:rsidRDefault="00032FAF" w:rsidP="00032FAF">
      <w:r>
        <w:rPr>
          <w:noProof/>
        </w:rPr>
        <w:drawing>
          <wp:inline distT="0" distB="0" distL="0" distR="0" wp14:anchorId="42F05BE7" wp14:editId="1A027ED1">
            <wp:extent cx="8763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300" cy="381000"/>
                    </a:xfrm>
                    <a:prstGeom prst="rect">
                      <a:avLst/>
                    </a:prstGeom>
                  </pic:spPr>
                </pic:pic>
              </a:graphicData>
            </a:graphic>
          </wp:inline>
        </w:drawing>
      </w:r>
    </w:p>
    <w:p w14:paraId="7956E752" w14:textId="77777777" w:rsidR="00032FAF" w:rsidRDefault="00032FAF" w:rsidP="009E1A25">
      <w:pPr>
        <w:pStyle w:val="answers-answer"/>
      </w:pPr>
      <w:r>
        <w:t>d Children are represented by a vertical line extending from the horizontal line joining the couple.</w:t>
      </w:r>
    </w:p>
    <w:p w14:paraId="15F5331F" w14:textId="77777777" w:rsidR="00032FAF" w:rsidRDefault="00032FAF" w:rsidP="00032FAF">
      <w:r>
        <w:rPr>
          <w:noProof/>
        </w:rPr>
        <w:drawing>
          <wp:inline distT="0" distB="0" distL="0" distR="0" wp14:anchorId="6CC7DFDB" wp14:editId="4AE3BCC9">
            <wp:extent cx="87630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6300" cy="428625"/>
                    </a:xfrm>
                    <a:prstGeom prst="rect">
                      <a:avLst/>
                    </a:prstGeom>
                  </pic:spPr>
                </pic:pic>
              </a:graphicData>
            </a:graphic>
          </wp:inline>
        </w:drawing>
      </w:r>
    </w:p>
    <w:p w14:paraId="7AB6E953" w14:textId="77777777" w:rsidR="00032FAF" w:rsidRDefault="00032FAF" w:rsidP="009E1A25">
      <w:pPr>
        <w:pStyle w:val="answers-answer"/>
      </w:pPr>
      <w:r w:rsidRPr="009E1A25">
        <w:t xml:space="preserve">e </w:t>
      </w:r>
      <w:proofErr w:type="gramStart"/>
      <w:r w:rsidRPr="009E1A25">
        <w:t>The</w:t>
      </w:r>
      <w:proofErr w:type="gramEnd"/>
      <w:r w:rsidRPr="009E1A25">
        <w:t xml:space="preserve"> order in which children are born is shown with the eldest on the left and the youngest on the</w:t>
      </w:r>
      <w:r>
        <w:t xml:space="preserve"> right.</w:t>
      </w:r>
    </w:p>
    <w:p w14:paraId="562216C7" w14:textId="77777777" w:rsidR="00032FAF" w:rsidRDefault="00032FAF" w:rsidP="009E1A25">
      <w:pPr>
        <w:pStyle w:val="answers-answer"/>
      </w:pPr>
      <w:r>
        <w:t>f A union between two close relatives is shown by two horizontal lines.</w:t>
      </w:r>
    </w:p>
    <w:p w14:paraId="74D0B36C" w14:textId="77777777" w:rsidR="00032FAF" w:rsidRDefault="00032FAF" w:rsidP="00032FAF">
      <w:r>
        <w:rPr>
          <w:noProof/>
        </w:rPr>
        <w:drawing>
          <wp:inline distT="0" distB="0" distL="0" distR="0" wp14:anchorId="1DCE37F9" wp14:editId="0B4613D7">
            <wp:extent cx="86677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6775" cy="352425"/>
                    </a:xfrm>
                    <a:prstGeom prst="rect">
                      <a:avLst/>
                    </a:prstGeom>
                  </pic:spPr>
                </pic:pic>
              </a:graphicData>
            </a:graphic>
          </wp:inline>
        </w:drawing>
      </w:r>
      <w:r>
        <w:t xml:space="preserve"> </w:t>
      </w:r>
    </w:p>
    <w:p w14:paraId="05801BFE" w14:textId="77777777" w:rsidR="00032FAF" w:rsidRDefault="00032FAF" w:rsidP="009E1A25">
      <w:pPr>
        <w:pStyle w:val="answers-question"/>
      </w:pPr>
      <w:r w:rsidRPr="00FE753E">
        <w:rPr>
          <w:b/>
        </w:rPr>
        <w:t>7</w:t>
      </w:r>
      <w:r>
        <w:t xml:space="preserve"> Describe the pattern of inheritance of the following disorders:</w:t>
      </w:r>
    </w:p>
    <w:p w14:paraId="1EBE862A" w14:textId="77777777" w:rsidR="00032FAF" w:rsidRDefault="00032FAF" w:rsidP="009E1A25">
      <w:pPr>
        <w:pStyle w:val="answers-question"/>
      </w:pPr>
      <w:r w:rsidRPr="00FE753E">
        <w:rPr>
          <w:b/>
        </w:rPr>
        <w:t>a</w:t>
      </w:r>
      <w:r>
        <w:t xml:space="preserve"> cystic fibrosis</w:t>
      </w:r>
    </w:p>
    <w:p w14:paraId="0E2DB727" w14:textId="77777777" w:rsidR="00032FAF" w:rsidRDefault="00032FAF" w:rsidP="009E1A25">
      <w:pPr>
        <w:pStyle w:val="answers-answer"/>
      </w:pPr>
      <w:r w:rsidRPr="00C15BB2">
        <w:rPr>
          <w:rStyle w:val="answer"/>
        </w:rPr>
        <w:t>Answer</w:t>
      </w:r>
      <w:r w:rsidRPr="00613AEF">
        <w:rPr>
          <w:i/>
        </w:rPr>
        <w:t>:</w:t>
      </w:r>
      <w:r w:rsidRPr="00613AEF">
        <w:t xml:space="preserve"> Cystic fibrosis is autosomal recessive.</w:t>
      </w:r>
    </w:p>
    <w:p w14:paraId="0AD807FF" w14:textId="77777777" w:rsidR="00032FAF" w:rsidRDefault="00032FAF" w:rsidP="009E1A25">
      <w:pPr>
        <w:pStyle w:val="answers-question"/>
      </w:pPr>
      <w:r w:rsidRPr="00FE753E">
        <w:rPr>
          <w:b/>
        </w:rPr>
        <w:t>b</w:t>
      </w:r>
      <w:r>
        <w:t xml:space="preserve"> </w:t>
      </w:r>
      <w:proofErr w:type="gramStart"/>
      <w:r>
        <w:t>red–green</w:t>
      </w:r>
      <w:proofErr w:type="gramEnd"/>
      <w:r>
        <w:t xml:space="preserve"> colour blindness</w:t>
      </w:r>
    </w:p>
    <w:p w14:paraId="1CB7774A" w14:textId="77777777" w:rsidR="00032FAF" w:rsidRDefault="00032FAF" w:rsidP="009E1A25">
      <w:pPr>
        <w:pStyle w:val="answers-answer"/>
      </w:pPr>
      <w:r w:rsidRPr="00C15BB2">
        <w:rPr>
          <w:rStyle w:val="answer"/>
        </w:rPr>
        <w:t>Answer</w:t>
      </w:r>
      <w:r w:rsidRPr="00613AEF">
        <w:rPr>
          <w:i/>
        </w:rPr>
        <w:t>:</w:t>
      </w:r>
      <w:r w:rsidRPr="00613AEF">
        <w:t xml:space="preserve"> </w:t>
      </w:r>
      <w:proofErr w:type="spellStart"/>
      <w:r w:rsidRPr="00613AEF">
        <w:t>Colour</w:t>
      </w:r>
      <w:proofErr w:type="spellEnd"/>
      <w:r w:rsidRPr="00613AEF">
        <w:t xml:space="preserve"> blindness is X-linked recessive.</w:t>
      </w:r>
    </w:p>
    <w:p w14:paraId="45680775" w14:textId="77777777" w:rsidR="00032FAF" w:rsidRDefault="00032FAF" w:rsidP="009E1A25">
      <w:pPr>
        <w:pStyle w:val="answers-question"/>
      </w:pPr>
      <w:r w:rsidRPr="00FE753E">
        <w:rPr>
          <w:b/>
        </w:rPr>
        <w:t>c</w:t>
      </w:r>
      <w:r>
        <w:t xml:space="preserve"> Huntington’s disease</w:t>
      </w:r>
    </w:p>
    <w:p w14:paraId="42F2E879" w14:textId="77777777" w:rsidR="00032FAF" w:rsidRDefault="00032FAF" w:rsidP="009E1A25">
      <w:pPr>
        <w:pStyle w:val="answers-answer"/>
      </w:pPr>
      <w:r w:rsidRPr="00C15BB2">
        <w:rPr>
          <w:rStyle w:val="answer"/>
        </w:rPr>
        <w:t>Answer</w:t>
      </w:r>
      <w:r>
        <w:rPr>
          <w:i/>
        </w:rPr>
        <w:t xml:space="preserve">: </w:t>
      </w:r>
      <w:r>
        <w:t xml:space="preserve"> Huntington’s disease is autosomal dominant</w:t>
      </w:r>
    </w:p>
    <w:p w14:paraId="7BCD430B" w14:textId="77777777" w:rsidR="00032FAF" w:rsidRDefault="00032FAF" w:rsidP="009E1A25">
      <w:pPr>
        <w:pStyle w:val="answers-question"/>
      </w:pPr>
      <w:r w:rsidRPr="00FE753E">
        <w:rPr>
          <w:b/>
        </w:rPr>
        <w:t>d</w:t>
      </w:r>
      <w:r>
        <w:t xml:space="preserve"> phenylketonuria.</w:t>
      </w:r>
    </w:p>
    <w:p w14:paraId="0C91FC14" w14:textId="77777777" w:rsidR="00032FAF" w:rsidRDefault="00032FAF" w:rsidP="009E1A25">
      <w:pPr>
        <w:pStyle w:val="answers-answer"/>
      </w:pPr>
      <w:r w:rsidRPr="00C15BB2">
        <w:rPr>
          <w:rStyle w:val="answer"/>
        </w:rPr>
        <w:t>Answer</w:t>
      </w:r>
      <w:r w:rsidRPr="00613AEF">
        <w:rPr>
          <w:i/>
        </w:rPr>
        <w:t>:</w:t>
      </w:r>
      <w:r w:rsidRPr="00613AEF">
        <w:t xml:space="preserve"> Phenylketonuria is autosomal recessive.</w:t>
      </w:r>
    </w:p>
    <w:p w14:paraId="57804123" w14:textId="77777777" w:rsidR="00032FAF" w:rsidRDefault="00032FAF" w:rsidP="009E1A25">
      <w:pPr>
        <w:pStyle w:val="answers-question"/>
      </w:pPr>
      <w:r w:rsidRPr="00FE753E">
        <w:rPr>
          <w:b/>
        </w:rPr>
        <w:t>8</w:t>
      </w:r>
      <w:r>
        <w:t xml:space="preserve"> Phenylketonuria is one genetic disorder discussed in this chapter. Briefly outline:</w:t>
      </w:r>
    </w:p>
    <w:p w14:paraId="6E4FCC8E" w14:textId="77777777" w:rsidR="00032FAF" w:rsidRDefault="00032FAF" w:rsidP="009E1A25">
      <w:pPr>
        <w:pStyle w:val="answers-question"/>
      </w:pPr>
      <w:proofErr w:type="spellStart"/>
      <w:proofErr w:type="gramStart"/>
      <w:r w:rsidRPr="00FE753E">
        <w:rPr>
          <w:b/>
        </w:rPr>
        <w:t>a</w:t>
      </w:r>
      <w:proofErr w:type="spellEnd"/>
      <w:r>
        <w:t xml:space="preserve"> the</w:t>
      </w:r>
      <w:proofErr w:type="gramEnd"/>
      <w:r>
        <w:t xml:space="preserve"> symptoms caused</w:t>
      </w:r>
    </w:p>
    <w:p w14:paraId="0667528F" w14:textId="69862A8D" w:rsidR="00032FAF" w:rsidRDefault="00032FAF" w:rsidP="009E1A25">
      <w:pPr>
        <w:pStyle w:val="answers-answer"/>
      </w:pPr>
      <w:r w:rsidRPr="00C15BB2">
        <w:rPr>
          <w:rStyle w:val="answer"/>
        </w:rPr>
        <w:t>Answer</w:t>
      </w:r>
      <w:r w:rsidRPr="00613AEF">
        <w:rPr>
          <w:i/>
        </w:rPr>
        <w:t>:</w:t>
      </w:r>
      <w:r w:rsidRPr="00613AEF">
        <w:t xml:space="preserve"> </w:t>
      </w:r>
      <w:r>
        <w:t xml:space="preserve">Phenylketonuria causes damage to the brain, </w:t>
      </w:r>
      <w:r w:rsidR="00992BB6">
        <w:t>intellectual disability</w:t>
      </w:r>
      <w:r>
        <w:t>, epileptic seizures and abnormal skin pigmentation.</w:t>
      </w:r>
    </w:p>
    <w:p w14:paraId="44D6EBE0" w14:textId="77777777" w:rsidR="00032FAF" w:rsidRDefault="00032FAF" w:rsidP="009E1A25">
      <w:pPr>
        <w:pStyle w:val="answers-question"/>
      </w:pPr>
      <w:r w:rsidRPr="00FE753E">
        <w:rPr>
          <w:b/>
        </w:rPr>
        <w:t>b</w:t>
      </w:r>
      <w:r>
        <w:t xml:space="preserve"> how it can be identified in newborn infants</w:t>
      </w:r>
    </w:p>
    <w:p w14:paraId="0423C57F" w14:textId="77777777" w:rsidR="00032FAF" w:rsidRDefault="00032FAF" w:rsidP="009E1A25">
      <w:pPr>
        <w:pStyle w:val="answers-answer"/>
      </w:pPr>
      <w:r w:rsidRPr="00C15BB2">
        <w:rPr>
          <w:rStyle w:val="answer"/>
        </w:rPr>
        <w:t>Answer</w:t>
      </w:r>
      <w:r w:rsidRPr="00613AEF">
        <w:rPr>
          <w:i/>
        </w:rPr>
        <w:t>:</w:t>
      </w:r>
      <w:r w:rsidRPr="00613AEF">
        <w:t xml:space="preserve"> </w:t>
      </w:r>
      <w:r>
        <w:t>Diagnosis in newborns is by a blood test and the blood is taken by a heel stick.</w:t>
      </w:r>
    </w:p>
    <w:p w14:paraId="6B5C59CC" w14:textId="77777777" w:rsidR="00032FAF" w:rsidRDefault="00032FAF" w:rsidP="009E1A25">
      <w:pPr>
        <w:pStyle w:val="answers-question"/>
      </w:pPr>
      <w:r w:rsidRPr="00FE753E">
        <w:rPr>
          <w:b/>
        </w:rPr>
        <w:t>c</w:t>
      </w:r>
      <w:r>
        <w:t xml:space="preserve"> the treatment that is given.</w:t>
      </w:r>
    </w:p>
    <w:p w14:paraId="50EDDDF2" w14:textId="77777777" w:rsidR="00032FAF" w:rsidRDefault="00032FAF" w:rsidP="009E1A25">
      <w:pPr>
        <w:pStyle w:val="answers-answer"/>
      </w:pPr>
      <w:r w:rsidRPr="00C15BB2">
        <w:rPr>
          <w:rStyle w:val="answer"/>
        </w:rPr>
        <w:t>Answer</w:t>
      </w:r>
      <w:r w:rsidRPr="00613AEF">
        <w:rPr>
          <w:i/>
        </w:rPr>
        <w:t>:</w:t>
      </w:r>
      <w:r w:rsidRPr="00613AEF">
        <w:t xml:space="preserve"> </w:t>
      </w:r>
      <w:r>
        <w:t>Treatment is a special diet that restricts the intake of the amino acid phenylalanine, replacing it with a substitute.</w:t>
      </w:r>
    </w:p>
    <w:p w14:paraId="4318B169" w14:textId="77777777" w:rsidR="00992BB6" w:rsidRDefault="00992BB6">
      <w:pPr>
        <w:spacing w:line="240" w:lineRule="auto"/>
        <w:rPr>
          <w:b/>
          <w:bCs/>
          <w:sz w:val="24"/>
          <w:szCs w:val="24"/>
          <w:lang w:val="en-US"/>
        </w:rPr>
      </w:pPr>
      <w:r>
        <w:rPr>
          <w:b/>
        </w:rPr>
        <w:br w:type="page"/>
      </w:r>
    </w:p>
    <w:p w14:paraId="50686A0D" w14:textId="5B1B5856" w:rsidR="00032FAF" w:rsidRDefault="00032FAF" w:rsidP="009E1A25">
      <w:pPr>
        <w:pStyle w:val="answers-question"/>
      </w:pPr>
      <w:r w:rsidRPr="00FE753E">
        <w:rPr>
          <w:b/>
        </w:rPr>
        <w:lastRenderedPageBreak/>
        <w:t>9</w:t>
      </w:r>
      <w:r>
        <w:t xml:space="preserve"> </w:t>
      </w:r>
      <w:r w:rsidRPr="00B41C5E">
        <w:rPr>
          <w:b/>
        </w:rPr>
        <w:t>a</w:t>
      </w:r>
      <w:r>
        <w:t xml:space="preserve"> Describe what is meant by the term ‘DNA profile’.</w:t>
      </w:r>
    </w:p>
    <w:p w14:paraId="50B94618" w14:textId="77777777" w:rsidR="00032FAF" w:rsidRDefault="00032FAF" w:rsidP="009E1A25">
      <w:pPr>
        <w:pStyle w:val="answers-answer"/>
      </w:pPr>
      <w:r w:rsidRPr="00C15BB2">
        <w:rPr>
          <w:rStyle w:val="answer"/>
        </w:rPr>
        <w:t>Answer</w:t>
      </w:r>
      <w:r w:rsidRPr="00613AEF">
        <w:rPr>
          <w:i/>
        </w:rPr>
        <w:t>:</w:t>
      </w:r>
      <w:r>
        <w:t xml:space="preserve"> To create a ‘DNA profile’ a sample of the DNA is cut at </w:t>
      </w:r>
      <w:proofErr w:type="gramStart"/>
      <w:r>
        <w:t>particular base</w:t>
      </w:r>
      <w:proofErr w:type="gramEnd"/>
      <w:r>
        <w:t xml:space="preserve"> sequences and placed on a bed of gel. Electrophoresis results in the pieces of DNA forming a banding pattern dependent on the size of the DNA fragment. This banded picture is the person’s DNA profile or fingerprint.</w:t>
      </w:r>
    </w:p>
    <w:p w14:paraId="6EC2EA98" w14:textId="77777777" w:rsidR="00032FAF" w:rsidRDefault="00032FAF" w:rsidP="009E1A25">
      <w:pPr>
        <w:pStyle w:val="answers-question"/>
      </w:pPr>
      <w:r w:rsidRPr="00FE753E">
        <w:rPr>
          <w:b/>
        </w:rPr>
        <w:t>b</w:t>
      </w:r>
      <w:r>
        <w:t xml:space="preserve"> List benefits that have arisen for those with hereditary disease, from the use of DNA profiling.</w:t>
      </w:r>
    </w:p>
    <w:p w14:paraId="46AECE4B" w14:textId="77777777" w:rsidR="00032FAF" w:rsidRDefault="00032FAF" w:rsidP="009E1A25">
      <w:pPr>
        <w:pStyle w:val="answers-answer"/>
      </w:pPr>
      <w:r w:rsidRPr="00C15BB2">
        <w:rPr>
          <w:rStyle w:val="answer"/>
        </w:rPr>
        <w:t>Answer</w:t>
      </w:r>
      <w:r w:rsidRPr="00613AEF">
        <w:rPr>
          <w:i/>
        </w:rPr>
        <w:t>:</w:t>
      </w:r>
      <w:r>
        <w:t xml:space="preserve"> Benefits are:</w:t>
      </w:r>
    </w:p>
    <w:p w14:paraId="3B2CDD80" w14:textId="127004A4" w:rsidR="00032FAF" w:rsidRDefault="00032FAF" w:rsidP="00992BB6">
      <w:pPr>
        <w:pStyle w:val="answers-answer"/>
        <w:numPr>
          <w:ilvl w:val="0"/>
          <w:numId w:val="35"/>
        </w:numPr>
      </w:pPr>
      <w:r>
        <w:t>used to identify if people carry the gene for cystic fibrosis, Huntington’s disease, sickle cell anaemia, some cancers and other genetic diseases</w:t>
      </w:r>
    </w:p>
    <w:p w14:paraId="433A5190" w14:textId="29EF7F80" w:rsidR="00032FAF" w:rsidRDefault="00032FAF" w:rsidP="00992BB6">
      <w:pPr>
        <w:pStyle w:val="answers-answer"/>
        <w:numPr>
          <w:ilvl w:val="0"/>
          <w:numId w:val="35"/>
        </w:numPr>
      </w:pPr>
      <w:r>
        <w:t>used to identify alleles that have mutated and may increase the risk of some conditions</w:t>
      </w:r>
    </w:p>
    <w:p w14:paraId="2F57E7E4" w14:textId="63FB0BDE" w:rsidR="00032FAF" w:rsidRDefault="00032FAF" w:rsidP="00992BB6">
      <w:pPr>
        <w:pStyle w:val="answers-answer"/>
        <w:numPr>
          <w:ilvl w:val="0"/>
          <w:numId w:val="35"/>
        </w:numPr>
      </w:pPr>
      <w:r>
        <w:t>used for early identification of some hereditary diseases so that early treatment can occur.</w:t>
      </w:r>
    </w:p>
    <w:p w14:paraId="5A67E2DA" w14:textId="77777777" w:rsidR="00032FAF" w:rsidRDefault="00032FAF" w:rsidP="009E1A25">
      <w:pPr>
        <w:pStyle w:val="answers-question"/>
      </w:pPr>
      <w:r w:rsidRPr="00FE753E">
        <w:rPr>
          <w:b/>
        </w:rPr>
        <w:t>c</w:t>
      </w:r>
      <w:r>
        <w:t xml:space="preserve"> How has DNA profiling contributed to determination of parentage and ancestry?</w:t>
      </w:r>
    </w:p>
    <w:p w14:paraId="5E76BAE8" w14:textId="77777777" w:rsidR="00032FAF" w:rsidRDefault="00032FAF" w:rsidP="009E1A25">
      <w:pPr>
        <w:pStyle w:val="answers-answer"/>
      </w:pPr>
      <w:r w:rsidRPr="00C15BB2">
        <w:rPr>
          <w:rStyle w:val="answer"/>
        </w:rPr>
        <w:t>Answer</w:t>
      </w:r>
      <w:r w:rsidRPr="00613AEF">
        <w:rPr>
          <w:i/>
        </w:rPr>
        <w:t>:</w:t>
      </w:r>
      <w:r>
        <w:t xml:space="preserve"> DNA profiling has contributed to the determination of parentage and ancestry. By comparing DNA fingerprints, scientists </w:t>
      </w:r>
      <w:proofErr w:type="gramStart"/>
      <w:r>
        <w:t>are able to</w:t>
      </w:r>
      <w:proofErr w:type="gramEnd"/>
      <w:r>
        <w:t xml:space="preserve"> search for specific markers on the strands of DNA. They look for the number of repeats at each marker. If 10 different markers on different chromosomes are examined, there is only a 1 in a million chance that two people will have the same number of repeats, except for identical twins. The more markers that match, the more likely it is that the two individuals are related.</w:t>
      </w:r>
    </w:p>
    <w:p w14:paraId="0BED3DD6" w14:textId="77777777" w:rsidR="00032FAF" w:rsidRDefault="00032FAF" w:rsidP="009E1A25">
      <w:pPr>
        <w:pStyle w:val="answers-question"/>
      </w:pPr>
      <w:r w:rsidRPr="00FE753E">
        <w:rPr>
          <w:b/>
        </w:rPr>
        <w:t>d</w:t>
      </w:r>
      <w:r>
        <w:t xml:space="preserve"> State one ethical consideration with genetic profiling.</w:t>
      </w:r>
    </w:p>
    <w:p w14:paraId="2769EF45" w14:textId="77777777" w:rsidR="00032FAF" w:rsidRDefault="00032FAF" w:rsidP="009E1A25">
      <w:pPr>
        <w:pStyle w:val="answers-answer"/>
      </w:pPr>
      <w:r w:rsidRPr="00C15BB2">
        <w:rPr>
          <w:rStyle w:val="answer"/>
        </w:rPr>
        <w:t>Answer</w:t>
      </w:r>
      <w:r w:rsidRPr="00613AEF">
        <w:rPr>
          <w:i/>
        </w:rPr>
        <w:t>:</w:t>
      </w:r>
      <w:r>
        <w:t xml:space="preserve"> Any one of:</w:t>
      </w:r>
    </w:p>
    <w:p w14:paraId="260CEA35" w14:textId="796D4A01" w:rsidR="00032FAF" w:rsidRDefault="00032FAF" w:rsidP="00992BB6">
      <w:pPr>
        <w:pStyle w:val="answers-answer"/>
        <w:numPr>
          <w:ilvl w:val="0"/>
          <w:numId w:val="33"/>
        </w:numPr>
      </w:pPr>
      <w:r>
        <w:t>Ownership: To whom does the genetic profile belong? Is it the individual, the laboratory that carried out the testing, medical authorities who wish to use the information, or to some other individual or group? The major issue that arises is the individual’s right to privacy.</w:t>
      </w:r>
    </w:p>
    <w:p w14:paraId="5881B950" w14:textId="70BD10A8" w:rsidR="00032FAF" w:rsidRDefault="00032FAF" w:rsidP="00992BB6">
      <w:pPr>
        <w:pStyle w:val="answers-answer"/>
        <w:numPr>
          <w:ilvl w:val="0"/>
          <w:numId w:val="33"/>
        </w:numPr>
      </w:pPr>
      <w:r>
        <w:t>Best interest: Is it in an individual’s best interest to inform them of a genetic disease? Such information may lead to unnecessary anxiety, and possibly stigma, and it may change the person’s perception of wellness.</w:t>
      </w:r>
    </w:p>
    <w:p w14:paraId="03AF0589" w14:textId="2034E675" w:rsidR="00032FAF" w:rsidRDefault="00032FAF" w:rsidP="00992BB6">
      <w:pPr>
        <w:pStyle w:val="answers-answer"/>
        <w:numPr>
          <w:ilvl w:val="0"/>
          <w:numId w:val="33"/>
        </w:numPr>
      </w:pPr>
      <w:r>
        <w:t xml:space="preserve">Discrimination: There is the possibility that genetic information about an individual could be misused to their detriment. For example, health insurers could use genetic information and the potential risk of disease to adjust insurance premiums. On the other hand, an employer may prefer a </w:t>
      </w:r>
      <w:proofErr w:type="gramStart"/>
      <w:r>
        <w:t>particular genetic</w:t>
      </w:r>
      <w:proofErr w:type="gramEnd"/>
      <w:r>
        <w:t xml:space="preserve"> profile and rank applicants for a position accordingly.</w:t>
      </w:r>
    </w:p>
    <w:p w14:paraId="6C741995" w14:textId="522800AB" w:rsidR="00032FAF" w:rsidRDefault="00032FAF" w:rsidP="00992BB6">
      <w:pPr>
        <w:pStyle w:val="answers-answer"/>
        <w:numPr>
          <w:ilvl w:val="0"/>
          <w:numId w:val="33"/>
        </w:numPr>
      </w:pPr>
      <w:r>
        <w:lastRenderedPageBreak/>
        <w:t xml:space="preserve">Potential for covert use: There have been cases where a person’s DNA has been obtained without their knowledge. This has occurred in cases where paternity has been questioned. In some countries, divorce has resulted after a father has chosen not to continue bringing up a </w:t>
      </w:r>
      <w:proofErr w:type="gramStart"/>
      <w:r>
        <w:t>child</w:t>
      </w:r>
      <w:proofErr w:type="gramEnd"/>
      <w:r>
        <w:t xml:space="preserve"> he may have thought was his</w:t>
      </w:r>
      <w:r w:rsidR="00992BB6">
        <w:t xml:space="preserve"> before</w:t>
      </w:r>
      <w:r>
        <w:t xml:space="preserve"> doing a DNA test.</w:t>
      </w:r>
    </w:p>
    <w:p w14:paraId="3D06478A" w14:textId="77777777" w:rsidR="00032FAF" w:rsidRDefault="00032FAF" w:rsidP="00C15BB2">
      <w:pPr>
        <w:pStyle w:val="i-chead"/>
      </w:pPr>
      <w:r>
        <w:t xml:space="preserve">Explain </w:t>
      </w:r>
    </w:p>
    <w:p w14:paraId="34F34DE1" w14:textId="77777777" w:rsidR="00032FAF" w:rsidRPr="00FF0E35" w:rsidRDefault="00032FAF" w:rsidP="009E1A25">
      <w:pPr>
        <w:pStyle w:val="answers-question"/>
      </w:pPr>
      <w:r w:rsidRPr="00FF0E35">
        <w:rPr>
          <w:b/>
        </w:rPr>
        <w:t xml:space="preserve">10 </w:t>
      </w:r>
      <w:r w:rsidRPr="00FF0E35">
        <w:t>Using examples, distinguish between:</w:t>
      </w:r>
    </w:p>
    <w:p w14:paraId="74FF74EC" w14:textId="77777777" w:rsidR="00032FAF" w:rsidRDefault="00032FAF" w:rsidP="009E1A25">
      <w:pPr>
        <w:pStyle w:val="answers-question"/>
      </w:pPr>
      <w:r w:rsidRPr="00FF0E35">
        <w:rPr>
          <w:b/>
        </w:rPr>
        <w:t>a</w:t>
      </w:r>
      <w:r w:rsidRPr="00FF0E35">
        <w:t xml:space="preserve"> homozygous and heterozygous</w:t>
      </w:r>
    </w:p>
    <w:p w14:paraId="073566D1" w14:textId="3A920C79" w:rsidR="00032FAF" w:rsidRPr="00FF0E35" w:rsidRDefault="00032FAF" w:rsidP="009E1A25">
      <w:pPr>
        <w:pStyle w:val="answers-answer"/>
      </w:pPr>
      <w:r w:rsidRPr="00C15BB2">
        <w:rPr>
          <w:rStyle w:val="answer"/>
        </w:rPr>
        <w:t>Answer</w:t>
      </w:r>
      <w:r w:rsidRPr="00613AEF">
        <w:rPr>
          <w:i/>
        </w:rPr>
        <w:t>:</w:t>
      </w:r>
      <w:r>
        <w:t xml:space="preserve"> Homozygous (for example, TT) is when there are two identical alleles for a characteristic, while heterozygous (for example, Tt) is when there are two different alleles present for one</w:t>
      </w:r>
      <w:r w:rsidR="00992BB6">
        <w:t xml:space="preserve"> </w:t>
      </w:r>
      <w:r>
        <w:t>characteristic.</w:t>
      </w:r>
    </w:p>
    <w:p w14:paraId="26B614C1" w14:textId="77777777" w:rsidR="00032FAF" w:rsidRDefault="00032FAF" w:rsidP="009E1A25">
      <w:pPr>
        <w:pStyle w:val="answers-question"/>
      </w:pPr>
      <w:r w:rsidRPr="00FF0E35">
        <w:rPr>
          <w:b/>
        </w:rPr>
        <w:t xml:space="preserve">b </w:t>
      </w:r>
      <w:r w:rsidRPr="00FF0E35">
        <w:t>phenotype and genotype</w:t>
      </w:r>
    </w:p>
    <w:p w14:paraId="3246E5C3" w14:textId="77777777" w:rsidR="00032FAF" w:rsidRPr="00613AEF" w:rsidRDefault="00032FAF" w:rsidP="009E1A25">
      <w:pPr>
        <w:pStyle w:val="answers-answer"/>
      </w:pPr>
      <w:r w:rsidRPr="00C15BB2">
        <w:rPr>
          <w:rStyle w:val="answer"/>
        </w:rPr>
        <w:t>Answer</w:t>
      </w:r>
      <w:r w:rsidRPr="00613AEF">
        <w:rPr>
          <w:i/>
        </w:rPr>
        <w:t>:</w:t>
      </w:r>
      <w:r w:rsidRPr="00613AEF">
        <w:t xml:space="preserve"> The phenotype is the physical expression of a gene – the appearance of the organism – while genotype is the genetic make-up of the organism.</w:t>
      </w:r>
    </w:p>
    <w:p w14:paraId="64E945C6" w14:textId="77777777" w:rsidR="00032FAF" w:rsidRDefault="00032FAF" w:rsidP="009E1A25">
      <w:pPr>
        <w:pStyle w:val="answers-question"/>
      </w:pPr>
      <w:r w:rsidRPr="00FF0E35">
        <w:rPr>
          <w:b/>
        </w:rPr>
        <w:t xml:space="preserve">c </w:t>
      </w:r>
      <w:r w:rsidRPr="00FF0E35">
        <w:t>allele and gene.</w:t>
      </w:r>
    </w:p>
    <w:p w14:paraId="6426B843" w14:textId="77777777" w:rsidR="00032FAF" w:rsidRPr="00613AEF" w:rsidRDefault="00032FAF" w:rsidP="009E1A25">
      <w:pPr>
        <w:pStyle w:val="answers-answer"/>
      </w:pPr>
      <w:r w:rsidRPr="00C15BB2">
        <w:rPr>
          <w:rStyle w:val="answer"/>
        </w:rPr>
        <w:t>Answer</w:t>
      </w:r>
      <w:r w:rsidRPr="00613AEF">
        <w:rPr>
          <w:i/>
        </w:rPr>
        <w:t>:</w:t>
      </w:r>
      <w:r w:rsidRPr="00613AEF">
        <w:t xml:space="preserve"> A gene is the factor that determines a specific characteristic. It is located on a chromosome.</w:t>
      </w:r>
    </w:p>
    <w:p w14:paraId="3C77BB6E" w14:textId="77777777" w:rsidR="00032FAF" w:rsidRPr="00613AEF" w:rsidRDefault="00032FAF" w:rsidP="009E1A25">
      <w:pPr>
        <w:pStyle w:val="answers-answer"/>
      </w:pPr>
      <w:r w:rsidRPr="00613AEF">
        <w:t>Alleles are the alternative forms of the gene. There are often two alleles for a gene, but there may be more.</w:t>
      </w:r>
    </w:p>
    <w:p w14:paraId="585E43AD" w14:textId="77777777" w:rsidR="00032FAF" w:rsidRDefault="00032FAF" w:rsidP="009E1A25">
      <w:pPr>
        <w:pStyle w:val="answers-question"/>
      </w:pPr>
      <w:r w:rsidRPr="00FF0E35">
        <w:rPr>
          <w:b/>
        </w:rPr>
        <w:t xml:space="preserve">11 </w:t>
      </w:r>
      <w:r w:rsidRPr="00FF0E35">
        <w:t>Use an example to explain co</w:t>
      </w:r>
      <w:r>
        <w:t>-</w:t>
      </w:r>
      <w:r w:rsidRPr="00FF0E35">
        <w:t>dominance.</w:t>
      </w:r>
    </w:p>
    <w:p w14:paraId="33572016" w14:textId="77777777" w:rsidR="00032FAF" w:rsidRPr="00613AEF" w:rsidRDefault="00032FAF" w:rsidP="009E1A25">
      <w:pPr>
        <w:pStyle w:val="answers-answer"/>
      </w:pPr>
      <w:r w:rsidRPr="00C15BB2">
        <w:rPr>
          <w:rStyle w:val="answer"/>
        </w:rPr>
        <w:t>Answer</w:t>
      </w:r>
      <w:r w:rsidRPr="00613AEF">
        <w:rPr>
          <w:i/>
        </w:rPr>
        <w:t>:</w:t>
      </w:r>
      <w:r w:rsidRPr="00613AEF">
        <w:t xml:space="preserve"> Co-dominance is when neither allele dominates (or masks the effects of) the alternative allele.</w:t>
      </w:r>
    </w:p>
    <w:p w14:paraId="3076B679" w14:textId="77777777" w:rsidR="00032FAF" w:rsidRPr="00613AEF" w:rsidRDefault="00032FAF" w:rsidP="009E1A25">
      <w:pPr>
        <w:pStyle w:val="answers-answer"/>
      </w:pPr>
      <w:r w:rsidRPr="00613AEF">
        <w:t xml:space="preserve">When both alleles are present, the organism possesses either both characteristics </w:t>
      </w:r>
      <w:proofErr w:type="gramStart"/>
      <w:r w:rsidRPr="00613AEF">
        <w:t>or</w:t>
      </w:r>
      <w:proofErr w:type="gramEnd"/>
      <w:r w:rsidRPr="00613AEF">
        <w:t xml:space="preserve"> a blend of the two.</w:t>
      </w:r>
    </w:p>
    <w:p w14:paraId="55430890" w14:textId="0FF54478" w:rsidR="00032FAF" w:rsidRPr="00613AEF" w:rsidRDefault="00032FAF" w:rsidP="009E1A25">
      <w:pPr>
        <w:pStyle w:val="answers-answer"/>
      </w:pPr>
      <w:r w:rsidRPr="00613AEF">
        <w:t>Example: When a homozygous red flower is crossed with a homozygous white flower</w:t>
      </w:r>
      <w:r w:rsidR="00992BB6">
        <w:t>,</w:t>
      </w:r>
      <w:r w:rsidRPr="00613AEF">
        <w:t xml:space="preserve"> all resulting</w:t>
      </w:r>
      <w:r>
        <w:t xml:space="preserve"> </w:t>
      </w:r>
      <w:r w:rsidRPr="00613AEF">
        <w:t>heterozygous offspring have pink flowers.</w:t>
      </w:r>
    </w:p>
    <w:p w14:paraId="59856041" w14:textId="77777777" w:rsidR="00992BB6" w:rsidRDefault="00992BB6">
      <w:pPr>
        <w:spacing w:line="240" w:lineRule="auto"/>
        <w:rPr>
          <w:b/>
          <w:bCs/>
          <w:sz w:val="24"/>
          <w:szCs w:val="24"/>
          <w:lang w:val="en-US"/>
        </w:rPr>
      </w:pPr>
      <w:r>
        <w:rPr>
          <w:b/>
        </w:rPr>
        <w:br w:type="page"/>
      </w:r>
    </w:p>
    <w:p w14:paraId="07AC5688" w14:textId="4F506026" w:rsidR="00032FAF" w:rsidRDefault="00032FAF" w:rsidP="009E1A25">
      <w:pPr>
        <w:pStyle w:val="answers-question"/>
      </w:pPr>
      <w:r w:rsidRPr="00FF0E35">
        <w:rPr>
          <w:b/>
        </w:rPr>
        <w:lastRenderedPageBreak/>
        <w:t xml:space="preserve">12 </w:t>
      </w:r>
      <w:r w:rsidRPr="00FF0E35">
        <w:t>Explain how the sex of a child is determined at the time of fertilisation.</w:t>
      </w:r>
    </w:p>
    <w:p w14:paraId="79804731" w14:textId="77777777" w:rsidR="00032FAF" w:rsidRDefault="00032FAF" w:rsidP="009E1A25">
      <w:pPr>
        <w:pStyle w:val="answers-answer"/>
      </w:pPr>
      <w:r w:rsidRPr="00C15BB2">
        <w:rPr>
          <w:rStyle w:val="answer"/>
        </w:rPr>
        <w:t>Answer</w:t>
      </w:r>
      <w:r w:rsidRPr="00613AEF">
        <w:rPr>
          <w:i/>
        </w:rPr>
        <w:t>:</w:t>
      </w:r>
      <w:r w:rsidRPr="00613AEF">
        <w:t xml:space="preserve"> The male gamete carries either an </w:t>
      </w:r>
      <w:r w:rsidRPr="00B41C5E">
        <w:rPr>
          <w:i/>
        </w:rPr>
        <w:t>X</w:t>
      </w:r>
      <w:r w:rsidRPr="00613AEF">
        <w:t xml:space="preserve"> sex chromosome or a </w:t>
      </w:r>
      <w:r w:rsidRPr="00B41C5E">
        <w:rPr>
          <w:i/>
        </w:rPr>
        <w:t>Y</w:t>
      </w:r>
      <w:r w:rsidRPr="00613AEF">
        <w:t xml:space="preserve"> sex chromosome. The type of</w:t>
      </w:r>
      <w:r>
        <w:t xml:space="preserve"> </w:t>
      </w:r>
      <w:r w:rsidRPr="00613AEF">
        <w:t>sperm (</w:t>
      </w:r>
      <w:r w:rsidRPr="00B41C5E">
        <w:rPr>
          <w:i/>
        </w:rPr>
        <w:t>X</w:t>
      </w:r>
      <w:r w:rsidRPr="00613AEF">
        <w:t xml:space="preserve"> or </w:t>
      </w:r>
      <w:r w:rsidRPr="00B41C5E">
        <w:rPr>
          <w:i/>
        </w:rPr>
        <w:t>Y</w:t>
      </w:r>
      <w:r w:rsidRPr="00613AEF">
        <w:t>) that fertilises the female gamete will determine the sex of the resulting child, as the</w:t>
      </w:r>
      <w:r>
        <w:t xml:space="preserve"> </w:t>
      </w:r>
      <w:r w:rsidRPr="00613AEF">
        <w:t xml:space="preserve">female gamete can only carry an </w:t>
      </w:r>
      <w:r w:rsidRPr="00B41C5E">
        <w:rPr>
          <w:i/>
        </w:rPr>
        <w:t>X</w:t>
      </w:r>
      <w:r w:rsidRPr="00613AEF">
        <w:t xml:space="preserve"> sex chromosome.</w:t>
      </w:r>
    </w:p>
    <w:tbl>
      <w:tblPr>
        <w:tblStyle w:val="TableGrid"/>
        <w:tblW w:w="0" w:type="auto"/>
        <w:jc w:val="center"/>
        <w:tblLook w:val="04A0" w:firstRow="1" w:lastRow="0" w:firstColumn="1" w:lastColumn="0" w:noHBand="0" w:noVBand="1"/>
      </w:tblPr>
      <w:tblGrid>
        <w:gridCol w:w="2254"/>
        <w:gridCol w:w="2254"/>
        <w:gridCol w:w="2254"/>
        <w:gridCol w:w="2254"/>
      </w:tblGrid>
      <w:tr w:rsidR="00032FAF" w14:paraId="5C3A4A1F" w14:textId="77777777" w:rsidTr="00032FAF">
        <w:trPr>
          <w:jc w:val="center"/>
        </w:trPr>
        <w:tc>
          <w:tcPr>
            <w:tcW w:w="4508" w:type="dxa"/>
            <w:gridSpan w:val="2"/>
            <w:vMerge w:val="restart"/>
            <w:shd w:val="clear" w:color="auto" w:fill="CCFFFF"/>
          </w:tcPr>
          <w:p w14:paraId="49380DF3" w14:textId="77777777" w:rsidR="00032FAF" w:rsidRDefault="00032FAF" w:rsidP="00032FAF">
            <w:pPr>
              <w:jc w:val="center"/>
            </w:pPr>
            <w:r>
              <w:t>Gametes</w:t>
            </w:r>
          </w:p>
        </w:tc>
        <w:tc>
          <w:tcPr>
            <w:tcW w:w="4508" w:type="dxa"/>
            <w:gridSpan w:val="2"/>
            <w:shd w:val="clear" w:color="auto" w:fill="CCFFFF"/>
          </w:tcPr>
          <w:p w14:paraId="067BF388" w14:textId="77777777" w:rsidR="00032FAF" w:rsidRDefault="00032FAF" w:rsidP="00032FAF">
            <w:pPr>
              <w:jc w:val="center"/>
            </w:pPr>
            <w:r>
              <w:t>Eggs</w:t>
            </w:r>
          </w:p>
        </w:tc>
      </w:tr>
      <w:tr w:rsidR="00032FAF" w14:paraId="6149DDC0" w14:textId="77777777" w:rsidTr="00032FAF">
        <w:trPr>
          <w:jc w:val="center"/>
        </w:trPr>
        <w:tc>
          <w:tcPr>
            <w:tcW w:w="4508" w:type="dxa"/>
            <w:gridSpan w:val="2"/>
            <w:vMerge/>
            <w:shd w:val="clear" w:color="auto" w:fill="CCFFFF"/>
          </w:tcPr>
          <w:p w14:paraId="433A7D6C" w14:textId="77777777" w:rsidR="00032FAF" w:rsidRDefault="00032FAF" w:rsidP="00032FAF"/>
        </w:tc>
        <w:tc>
          <w:tcPr>
            <w:tcW w:w="2254" w:type="dxa"/>
            <w:shd w:val="clear" w:color="auto" w:fill="CCFFFF"/>
          </w:tcPr>
          <w:p w14:paraId="35EA833C" w14:textId="77777777" w:rsidR="00032FAF" w:rsidRPr="00B41C5E" w:rsidRDefault="00032FAF" w:rsidP="00032FAF">
            <w:pPr>
              <w:jc w:val="center"/>
              <w:rPr>
                <w:i/>
                <w:iCs/>
              </w:rPr>
            </w:pPr>
            <w:r w:rsidRPr="00B41C5E">
              <w:rPr>
                <w:i/>
                <w:iCs/>
              </w:rPr>
              <w:t>X</w:t>
            </w:r>
          </w:p>
        </w:tc>
        <w:tc>
          <w:tcPr>
            <w:tcW w:w="2254" w:type="dxa"/>
            <w:shd w:val="clear" w:color="auto" w:fill="CCFFFF"/>
          </w:tcPr>
          <w:p w14:paraId="00B956F6" w14:textId="77777777" w:rsidR="00032FAF" w:rsidRPr="00B41C5E" w:rsidRDefault="00032FAF" w:rsidP="00032FAF">
            <w:pPr>
              <w:jc w:val="center"/>
              <w:rPr>
                <w:i/>
                <w:iCs/>
              </w:rPr>
            </w:pPr>
            <w:r w:rsidRPr="00B41C5E">
              <w:rPr>
                <w:i/>
                <w:iCs/>
              </w:rPr>
              <w:t>X</w:t>
            </w:r>
          </w:p>
        </w:tc>
      </w:tr>
      <w:tr w:rsidR="00032FAF" w14:paraId="51810461" w14:textId="77777777" w:rsidTr="00032FAF">
        <w:trPr>
          <w:jc w:val="center"/>
        </w:trPr>
        <w:tc>
          <w:tcPr>
            <w:tcW w:w="2254" w:type="dxa"/>
            <w:vMerge w:val="restart"/>
            <w:shd w:val="clear" w:color="auto" w:fill="CCFFFF"/>
          </w:tcPr>
          <w:p w14:paraId="69CD0C67" w14:textId="77777777" w:rsidR="00032FAF" w:rsidRDefault="00032FAF" w:rsidP="00032FAF">
            <w:r>
              <w:t>Sperm</w:t>
            </w:r>
          </w:p>
        </w:tc>
        <w:tc>
          <w:tcPr>
            <w:tcW w:w="2254" w:type="dxa"/>
            <w:shd w:val="clear" w:color="auto" w:fill="CCFFFF"/>
          </w:tcPr>
          <w:p w14:paraId="7A61C82C" w14:textId="77777777" w:rsidR="00032FAF" w:rsidRPr="00B41C5E" w:rsidRDefault="00032FAF" w:rsidP="00032FAF">
            <w:pPr>
              <w:jc w:val="center"/>
              <w:rPr>
                <w:i/>
                <w:iCs/>
              </w:rPr>
            </w:pPr>
            <w:r w:rsidRPr="00B41C5E">
              <w:rPr>
                <w:i/>
                <w:iCs/>
              </w:rPr>
              <w:t>X</w:t>
            </w:r>
          </w:p>
        </w:tc>
        <w:tc>
          <w:tcPr>
            <w:tcW w:w="2254" w:type="dxa"/>
          </w:tcPr>
          <w:p w14:paraId="14492A63" w14:textId="77777777" w:rsidR="00032FAF" w:rsidRPr="00B41C5E" w:rsidRDefault="00032FAF" w:rsidP="00032FAF">
            <w:pPr>
              <w:jc w:val="center"/>
              <w:rPr>
                <w:i/>
                <w:iCs/>
              </w:rPr>
            </w:pPr>
            <w:r w:rsidRPr="00B41C5E">
              <w:rPr>
                <w:i/>
                <w:iCs/>
              </w:rPr>
              <w:t>XX</w:t>
            </w:r>
          </w:p>
        </w:tc>
        <w:tc>
          <w:tcPr>
            <w:tcW w:w="2254" w:type="dxa"/>
          </w:tcPr>
          <w:p w14:paraId="55EBC8BE" w14:textId="77777777" w:rsidR="00032FAF" w:rsidRPr="00B41C5E" w:rsidRDefault="00032FAF" w:rsidP="00032FAF">
            <w:pPr>
              <w:jc w:val="center"/>
              <w:rPr>
                <w:i/>
                <w:iCs/>
              </w:rPr>
            </w:pPr>
            <w:r w:rsidRPr="00B41C5E">
              <w:rPr>
                <w:i/>
                <w:iCs/>
              </w:rPr>
              <w:t>XX</w:t>
            </w:r>
          </w:p>
        </w:tc>
      </w:tr>
      <w:tr w:rsidR="00032FAF" w14:paraId="13EFB0E0" w14:textId="77777777" w:rsidTr="00032FAF">
        <w:trPr>
          <w:jc w:val="center"/>
        </w:trPr>
        <w:tc>
          <w:tcPr>
            <w:tcW w:w="2254" w:type="dxa"/>
            <w:vMerge/>
            <w:shd w:val="clear" w:color="auto" w:fill="CCFFFF"/>
          </w:tcPr>
          <w:p w14:paraId="5D91D188" w14:textId="77777777" w:rsidR="00032FAF" w:rsidRDefault="00032FAF" w:rsidP="00032FAF"/>
        </w:tc>
        <w:tc>
          <w:tcPr>
            <w:tcW w:w="2254" w:type="dxa"/>
            <w:shd w:val="clear" w:color="auto" w:fill="CCFFFF"/>
          </w:tcPr>
          <w:p w14:paraId="3E203582" w14:textId="77777777" w:rsidR="00032FAF" w:rsidRPr="00B41C5E" w:rsidRDefault="00032FAF" w:rsidP="00032FAF">
            <w:pPr>
              <w:jc w:val="center"/>
              <w:rPr>
                <w:i/>
                <w:iCs/>
              </w:rPr>
            </w:pPr>
            <w:r w:rsidRPr="00B41C5E">
              <w:rPr>
                <w:i/>
                <w:iCs/>
              </w:rPr>
              <w:t>Y</w:t>
            </w:r>
          </w:p>
        </w:tc>
        <w:tc>
          <w:tcPr>
            <w:tcW w:w="2254" w:type="dxa"/>
          </w:tcPr>
          <w:p w14:paraId="74B193AA" w14:textId="77777777" w:rsidR="00032FAF" w:rsidRPr="00B41C5E" w:rsidRDefault="00032FAF" w:rsidP="00032FAF">
            <w:pPr>
              <w:jc w:val="center"/>
              <w:rPr>
                <w:i/>
                <w:iCs/>
              </w:rPr>
            </w:pPr>
            <w:r w:rsidRPr="00B41C5E">
              <w:rPr>
                <w:i/>
                <w:iCs/>
              </w:rPr>
              <w:t>XY</w:t>
            </w:r>
          </w:p>
        </w:tc>
        <w:tc>
          <w:tcPr>
            <w:tcW w:w="2254" w:type="dxa"/>
          </w:tcPr>
          <w:p w14:paraId="5B7ADFFC" w14:textId="77777777" w:rsidR="00032FAF" w:rsidRPr="00B41C5E" w:rsidRDefault="00032FAF" w:rsidP="00032FAF">
            <w:pPr>
              <w:jc w:val="center"/>
              <w:rPr>
                <w:i/>
                <w:iCs/>
              </w:rPr>
            </w:pPr>
            <w:r w:rsidRPr="00B41C5E">
              <w:rPr>
                <w:i/>
                <w:iCs/>
              </w:rPr>
              <w:t>XY</w:t>
            </w:r>
          </w:p>
        </w:tc>
      </w:tr>
    </w:tbl>
    <w:p w14:paraId="6D612B2F" w14:textId="77777777" w:rsidR="00032FAF" w:rsidRDefault="00032FAF" w:rsidP="009E1A25">
      <w:pPr>
        <w:pStyle w:val="answers-question"/>
      </w:pPr>
      <w:r w:rsidRPr="00FF0E35">
        <w:rPr>
          <w:b/>
        </w:rPr>
        <w:t xml:space="preserve">13 </w:t>
      </w:r>
      <w:r w:rsidRPr="00FF0E35">
        <w:t>Explain how multiple alleles are important in blood groups.</w:t>
      </w:r>
    </w:p>
    <w:p w14:paraId="43C2918D" w14:textId="6CCA7E45" w:rsidR="00032FAF" w:rsidRPr="00B931D9" w:rsidRDefault="00032FAF" w:rsidP="009E1A25">
      <w:pPr>
        <w:pStyle w:val="answers-answer"/>
      </w:pPr>
      <w:r w:rsidRPr="00C15BB2">
        <w:rPr>
          <w:rStyle w:val="answer"/>
        </w:rPr>
        <w:t>Answer</w:t>
      </w:r>
      <w:r>
        <w:rPr>
          <w:i/>
        </w:rPr>
        <w:t>:</w:t>
      </w:r>
      <w:r>
        <w:t xml:space="preserve"> Multiple alleles occurs when more than two alleles for a gene are located at the same position on a chromosome. In blood typing this has the allele for A, the allele for B and the allele for o all occurring at the same position. A person can inherit any two of the three alleles, and this presents more than two phenotypic representations for blood types. </w:t>
      </w:r>
    </w:p>
    <w:p w14:paraId="1A56A238" w14:textId="77777777" w:rsidR="00032FAF" w:rsidRDefault="00032FAF" w:rsidP="009E1A25">
      <w:pPr>
        <w:pStyle w:val="answers-question"/>
      </w:pPr>
      <w:r w:rsidRPr="00FF0E35">
        <w:rPr>
          <w:b/>
        </w:rPr>
        <w:t xml:space="preserve">14 </w:t>
      </w:r>
      <w:r w:rsidRPr="00FF0E35">
        <w:t>Explain why a father with an X-linked</w:t>
      </w:r>
      <w:r>
        <w:t xml:space="preserve"> </w:t>
      </w:r>
      <w:r w:rsidRPr="00FF0E35">
        <w:t>condition is not able to pass the</w:t>
      </w:r>
      <w:r>
        <w:t xml:space="preserve"> </w:t>
      </w:r>
      <w:r w:rsidRPr="00FF0E35">
        <w:t>characteristic to his sons.</w:t>
      </w:r>
    </w:p>
    <w:p w14:paraId="089A0993" w14:textId="77777777" w:rsidR="00032FAF" w:rsidRPr="00FF0E35" w:rsidRDefault="00032FAF" w:rsidP="009E1A25">
      <w:pPr>
        <w:pStyle w:val="answers-answer"/>
      </w:pPr>
      <w:r w:rsidRPr="00C15BB2">
        <w:rPr>
          <w:rStyle w:val="answer"/>
        </w:rPr>
        <w:t>Answer</w:t>
      </w:r>
      <w:r w:rsidRPr="00D47C56">
        <w:rPr>
          <w:i/>
        </w:rPr>
        <w:t>:</w:t>
      </w:r>
      <w:r>
        <w:t xml:space="preserve"> A father with an X-linked condition cannot pass it on to his sons, because his male children must inherit his </w:t>
      </w:r>
      <w:r w:rsidRPr="00992BB6">
        <w:rPr>
          <w:i/>
          <w:iCs w:val="0"/>
        </w:rPr>
        <w:t>Y</w:t>
      </w:r>
      <w:r>
        <w:t xml:space="preserve"> chromosome, and therefore cannot inherit his </w:t>
      </w:r>
      <w:r w:rsidRPr="00992BB6">
        <w:rPr>
          <w:i/>
          <w:iCs w:val="0"/>
        </w:rPr>
        <w:t>X</w:t>
      </w:r>
      <w:r>
        <w:t xml:space="preserve"> chromosome.</w:t>
      </w:r>
    </w:p>
    <w:p w14:paraId="186E0DF8" w14:textId="77777777" w:rsidR="00032FAF" w:rsidRDefault="00032FAF" w:rsidP="009E1A25">
      <w:pPr>
        <w:pStyle w:val="answers-question"/>
      </w:pPr>
      <w:r w:rsidRPr="009E1A25">
        <w:t>15 Describe what is meant by ‘genetic counselling</w:t>
      </w:r>
      <w:proofErr w:type="gramStart"/>
      <w:r w:rsidRPr="009E1A25">
        <w:t>’, and</w:t>
      </w:r>
      <w:proofErr w:type="gramEnd"/>
      <w:r w:rsidRPr="009E1A25">
        <w:t xml:space="preserve"> discuss how it may assist people in</w:t>
      </w:r>
      <w:r w:rsidRPr="00FF0E35">
        <w:t xml:space="preserve"> deciding whether to have a child or to continue with a pregnancy.</w:t>
      </w:r>
    </w:p>
    <w:p w14:paraId="511A9419" w14:textId="77777777" w:rsidR="00032FAF" w:rsidRDefault="00032FAF" w:rsidP="009E1A25">
      <w:pPr>
        <w:pStyle w:val="answers-answer"/>
      </w:pPr>
      <w:r w:rsidRPr="00C15BB2">
        <w:rPr>
          <w:rStyle w:val="answer"/>
        </w:rPr>
        <w:t>Answer</w:t>
      </w:r>
      <w:r w:rsidRPr="00D47C56">
        <w:rPr>
          <w:i/>
        </w:rPr>
        <w:t>:</w:t>
      </w:r>
      <w:r>
        <w:t xml:space="preserve"> Genetic counselling is advice given to a person or couple in relation to the risk that an inherited condition may affect their offspring. Usually genetic counselling is sought if there is a history of an inherited condition in the family of one or </w:t>
      </w:r>
      <w:proofErr w:type="gramStart"/>
      <w:r>
        <w:t>both of the prospective</w:t>
      </w:r>
      <w:proofErr w:type="gramEnd"/>
      <w:r>
        <w:t xml:space="preserve"> parents. The genetic counsellor can often advise the couple of the probability of an inherited condition occurring in their children. With this knowledge the couple can then decide whether they wish to have children or to continue with a pregnancy.</w:t>
      </w:r>
    </w:p>
    <w:p w14:paraId="03B054FC" w14:textId="77777777" w:rsidR="00032FAF" w:rsidRDefault="00032FAF" w:rsidP="00C15BB2">
      <w:pPr>
        <w:pStyle w:val="i-chead"/>
      </w:pPr>
      <w:r>
        <w:t xml:space="preserve">Apply </w:t>
      </w:r>
    </w:p>
    <w:p w14:paraId="1EB8E91E" w14:textId="77777777" w:rsidR="00032FAF" w:rsidRDefault="00032FAF" w:rsidP="009E1A25">
      <w:pPr>
        <w:pStyle w:val="answers-question"/>
      </w:pPr>
      <w:r w:rsidRPr="00FF0E35">
        <w:rPr>
          <w:b/>
        </w:rPr>
        <w:t xml:space="preserve">16 </w:t>
      </w:r>
      <w:r w:rsidRPr="00FF0E35">
        <w:t>Using your own family as an example, explain the difference between a first filial generation and a second filial generation.</w:t>
      </w:r>
    </w:p>
    <w:p w14:paraId="36D3E5C3" w14:textId="51D15812" w:rsidR="00032FAF" w:rsidRDefault="00032FAF" w:rsidP="009E1A25">
      <w:pPr>
        <w:pStyle w:val="answers-answer"/>
      </w:pPr>
      <w:r w:rsidRPr="00C15BB2">
        <w:rPr>
          <w:rStyle w:val="answer"/>
        </w:rPr>
        <w:t>Answer</w:t>
      </w:r>
      <w:r>
        <w:rPr>
          <w:i/>
        </w:rPr>
        <w:t xml:space="preserve">: </w:t>
      </w:r>
      <w:r>
        <w:t>The first filial generation is the offspring produced by my parents. The second filial generation will be the offspring produce</w:t>
      </w:r>
      <w:r w:rsidR="00992BB6">
        <w:t>d by me or my siblings</w:t>
      </w:r>
      <w:r>
        <w:t xml:space="preserve">. </w:t>
      </w:r>
    </w:p>
    <w:p w14:paraId="0D99F242" w14:textId="672C9456" w:rsidR="00032FAF" w:rsidRPr="00FF0E35" w:rsidRDefault="00032FAF" w:rsidP="009E1A25">
      <w:pPr>
        <w:pStyle w:val="answers-answer"/>
      </w:pPr>
      <w:r>
        <w:t xml:space="preserve">Alternatively, parents represent the first filial generation from the grandparents, and the children are the second filial generation. Student responses will vary according to their family. </w:t>
      </w:r>
    </w:p>
    <w:p w14:paraId="65EF977B" w14:textId="77777777" w:rsidR="00032FAF" w:rsidRDefault="00032FAF" w:rsidP="009E1A25">
      <w:pPr>
        <w:pStyle w:val="answers-question"/>
      </w:pPr>
      <w:r w:rsidRPr="00FF0E35">
        <w:rPr>
          <w:b/>
        </w:rPr>
        <w:lastRenderedPageBreak/>
        <w:t xml:space="preserve">17 </w:t>
      </w:r>
      <w:proofErr w:type="spellStart"/>
      <w:r w:rsidRPr="00FF0E35">
        <w:rPr>
          <w:b/>
        </w:rPr>
        <w:t>a</w:t>
      </w:r>
      <w:proofErr w:type="spellEnd"/>
      <w:r w:rsidRPr="00FF0E35">
        <w:rPr>
          <w:b/>
        </w:rPr>
        <w:t xml:space="preserve"> </w:t>
      </w:r>
      <w:r w:rsidRPr="00FF0E35">
        <w:t>What is probability?</w:t>
      </w:r>
    </w:p>
    <w:p w14:paraId="33932ACB" w14:textId="77777777" w:rsidR="00032FAF" w:rsidRPr="00D539E7" w:rsidRDefault="00032FAF" w:rsidP="009E1A25">
      <w:pPr>
        <w:pStyle w:val="answers-answer"/>
      </w:pPr>
      <w:r w:rsidRPr="00C15BB2">
        <w:rPr>
          <w:rStyle w:val="answer"/>
        </w:rPr>
        <w:t>Answer</w:t>
      </w:r>
      <w:r w:rsidRPr="00D539E7">
        <w:rPr>
          <w:i/>
        </w:rPr>
        <w:t>:</w:t>
      </w:r>
      <w:r w:rsidRPr="00D539E7">
        <w:t xml:space="preserve"> Probability is the chance that a </w:t>
      </w:r>
      <w:proofErr w:type="gramStart"/>
      <w:r w:rsidRPr="00D539E7">
        <w:t>particular event</w:t>
      </w:r>
      <w:proofErr w:type="gramEnd"/>
      <w:r w:rsidRPr="00D539E7">
        <w:t xml:space="preserve"> will occur.</w:t>
      </w:r>
    </w:p>
    <w:p w14:paraId="2FDD70CF" w14:textId="77777777" w:rsidR="00032FAF" w:rsidRDefault="00032FAF" w:rsidP="009E1A25">
      <w:pPr>
        <w:pStyle w:val="answers-question"/>
      </w:pPr>
      <w:r w:rsidRPr="00FF0E35">
        <w:rPr>
          <w:b/>
        </w:rPr>
        <w:t xml:space="preserve">b </w:t>
      </w:r>
      <w:r w:rsidRPr="00FF0E35">
        <w:t>If two people with normal skin</w:t>
      </w:r>
      <w:r>
        <w:rPr>
          <w:b/>
        </w:rPr>
        <w:t xml:space="preserve"> </w:t>
      </w:r>
      <w:r w:rsidRPr="00FF0E35">
        <w:t>colouring, each with the recessive</w:t>
      </w:r>
      <w:r>
        <w:rPr>
          <w:b/>
        </w:rPr>
        <w:t xml:space="preserve"> </w:t>
      </w:r>
      <w:r w:rsidRPr="00FF0E35">
        <w:t>allele for albinism, have a child, what</w:t>
      </w:r>
      <w:r>
        <w:rPr>
          <w:b/>
        </w:rPr>
        <w:t xml:space="preserve"> </w:t>
      </w:r>
      <w:r w:rsidRPr="00FF0E35">
        <w:t>is the probability of the child being an</w:t>
      </w:r>
      <w:r>
        <w:rPr>
          <w:b/>
        </w:rPr>
        <w:t xml:space="preserve"> </w:t>
      </w:r>
      <w:r w:rsidRPr="00FF0E35">
        <w:t>albino?</w:t>
      </w:r>
    </w:p>
    <w:p w14:paraId="5D3D7E7A" w14:textId="77777777" w:rsidR="00032FAF" w:rsidRDefault="00032FAF" w:rsidP="009E1A25">
      <w:pPr>
        <w:pStyle w:val="answers-answer"/>
      </w:pPr>
      <w:r w:rsidRPr="00C15BB2">
        <w:rPr>
          <w:rStyle w:val="answer"/>
        </w:rPr>
        <w:t>Answer</w:t>
      </w:r>
      <w:r>
        <w:rPr>
          <w:i/>
        </w:rPr>
        <w:t xml:space="preserve">: </w:t>
      </w:r>
      <w:r>
        <w:t xml:space="preserve"> There is a 25% chance the child will be an albino. </w:t>
      </w:r>
    </w:p>
    <w:p w14:paraId="1B2A00E3" w14:textId="77777777" w:rsidR="00032FAF" w:rsidRDefault="00032FAF" w:rsidP="009E1A25">
      <w:pPr>
        <w:pStyle w:val="answers-question"/>
      </w:pPr>
      <w:r w:rsidRPr="00FF0E35">
        <w:rPr>
          <w:b/>
        </w:rPr>
        <w:t xml:space="preserve">18 </w:t>
      </w:r>
      <w:r w:rsidRPr="00FF0E35">
        <w:t>Why do couples who are first cousins have a slightly higher risk of having a child with an inherited disorder than unrelated couples?</w:t>
      </w:r>
    </w:p>
    <w:p w14:paraId="3570D3E4" w14:textId="77777777" w:rsidR="00032FAF" w:rsidRDefault="00032FAF" w:rsidP="009E1A25">
      <w:pPr>
        <w:pStyle w:val="answers-answer"/>
      </w:pPr>
      <w:r w:rsidRPr="00C15BB2">
        <w:rPr>
          <w:rStyle w:val="answer"/>
        </w:rPr>
        <w:t>Answer</w:t>
      </w:r>
      <w:r w:rsidRPr="00D539E7">
        <w:rPr>
          <w:i/>
        </w:rPr>
        <w:t>:</w:t>
      </w:r>
      <w:r>
        <w:t xml:space="preserve"> Related couples have an increased chance of passing on an inherited disorder that they may both be carriers for, because both may have received the allele in question from a common ancestor.</w:t>
      </w:r>
    </w:p>
    <w:p w14:paraId="447D99FC" w14:textId="77777777" w:rsidR="00032FAF" w:rsidRDefault="00032FAF" w:rsidP="009E1A25">
      <w:pPr>
        <w:pStyle w:val="answers-question"/>
      </w:pPr>
      <w:r w:rsidRPr="00FF0E35">
        <w:rPr>
          <w:b/>
        </w:rPr>
        <w:t xml:space="preserve">19 </w:t>
      </w:r>
      <w:r w:rsidRPr="00FF0E35">
        <w:t>In garden peas, round seed shape is dominant to wrinkled seed shape. Pure</w:t>
      </w:r>
      <w:r>
        <w:t>-</w:t>
      </w:r>
      <w:r w:rsidRPr="00FF0E35">
        <w:t>breeding round seed plants were crossed with pure-breeding wrinkled seed plants. Determine the expected genotypes and phenotypes of the F</w:t>
      </w:r>
      <w:r w:rsidRPr="00D539E7">
        <w:rPr>
          <w:vertAlign w:val="subscript"/>
        </w:rPr>
        <w:t>1</w:t>
      </w:r>
      <w:r w:rsidRPr="00FF0E35">
        <w:t xml:space="preserve"> and F</w:t>
      </w:r>
      <w:r w:rsidRPr="00D539E7">
        <w:rPr>
          <w:vertAlign w:val="subscript"/>
        </w:rPr>
        <w:t>2</w:t>
      </w:r>
      <w:r w:rsidRPr="00FF0E35">
        <w:t>, and the expected proportions.</w:t>
      </w:r>
    </w:p>
    <w:p w14:paraId="21892F51" w14:textId="77777777" w:rsidR="00032FAF" w:rsidRDefault="00032FAF" w:rsidP="009E1A25">
      <w:pPr>
        <w:pStyle w:val="answers-answer"/>
      </w:pPr>
      <w:r w:rsidRPr="00C15BB2">
        <w:rPr>
          <w:rStyle w:val="answer"/>
        </w:rPr>
        <w:t>Answer</w:t>
      </w:r>
      <w:r w:rsidRPr="00D539E7">
        <w:rPr>
          <w:i/>
        </w:rPr>
        <w:t>:</w:t>
      </w:r>
      <w:r w:rsidRPr="00D539E7">
        <w:t xml:space="preserve"> </w:t>
      </w:r>
      <w:r w:rsidRPr="00D539E7">
        <w:rPr>
          <w:i/>
        </w:rPr>
        <w:t>R</w:t>
      </w:r>
      <w:r w:rsidRPr="00D539E7">
        <w:t xml:space="preserve"> </w:t>
      </w:r>
      <w:r>
        <w:t>=</w:t>
      </w:r>
      <w:r w:rsidRPr="00D539E7">
        <w:t xml:space="preserve"> round seed; </w:t>
      </w:r>
      <w:r w:rsidRPr="00D539E7">
        <w:rPr>
          <w:i/>
        </w:rPr>
        <w:t>r</w:t>
      </w:r>
      <w:r w:rsidRPr="00D539E7">
        <w:t xml:space="preserve"> </w:t>
      </w:r>
      <w:r>
        <w:t>=</w:t>
      </w:r>
      <w:r w:rsidRPr="00D539E7">
        <w:t xml:space="preserve"> wrinkled seed</w:t>
      </w:r>
    </w:p>
    <w:tbl>
      <w:tblPr>
        <w:tblStyle w:val="TableGrid"/>
        <w:tblW w:w="0" w:type="auto"/>
        <w:tblLook w:val="04A0" w:firstRow="1" w:lastRow="0" w:firstColumn="1" w:lastColumn="0" w:noHBand="0" w:noVBand="1"/>
      </w:tblPr>
      <w:tblGrid>
        <w:gridCol w:w="1525"/>
        <w:gridCol w:w="1440"/>
        <w:gridCol w:w="1350"/>
      </w:tblGrid>
      <w:tr w:rsidR="00032FAF" w:rsidRPr="007305B6" w14:paraId="6AB9C864" w14:textId="77777777" w:rsidTr="00032FAF">
        <w:tc>
          <w:tcPr>
            <w:tcW w:w="1525" w:type="dxa"/>
            <w:tcBorders>
              <w:top w:val="nil"/>
              <w:left w:val="nil"/>
              <w:bottom w:val="nil"/>
              <w:right w:val="nil"/>
            </w:tcBorders>
          </w:tcPr>
          <w:p w14:paraId="26E8F6F1" w14:textId="77777777" w:rsidR="00032FAF" w:rsidRPr="007305B6" w:rsidRDefault="00032FAF" w:rsidP="00032FAF">
            <w:pPr>
              <w:jc w:val="center"/>
              <w:rPr>
                <w:i/>
                <w:iCs/>
              </w:rPr>
            </w:pPr>
            <w:r w:rsidRPr="007305B6">
              <w:rPr>
                <w:i/>
                <w:iCs/>
              </w:rPr>
              <w:t>RR</w:t>
            </w:r>
          </w:p>
        </w:tc>
        <w:tc>
          <w:tcPr>
            <w:tcW w:w="1440" w:type="dxa"/>
            <w:tcBorders>
              <w:top w:val="nil"/>
              <w:left w:val="nil"/>
              <w:bottom w:val="single" w:sz="4" w:space="0" w:color="auto"/>
              <w:right w:val="nil"/>
            </w:tcBorders>
          </w:tcPr>
          <w:p w14:paraId="52563E16"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5198B738" w14:textId="77777777" w:rsidR="00032FAF" w:rsidRPr="007305B6" w:rsidRDefault="00032FAF" w:rsidP="00032FAF">
            <w:pPr>
              <w:jc w:val="center"/>
              <w:rPr>
                <w:i/>
                <w:iCs/>
              </w:rPr>
            </w:pPr>
            <w:proofErr w:type="spellStart"/>
            <w:r w:rsidRPr="007305B6">
              <w:rPr>
                <w:i/>
                <w:iCs/>
              </w:rPr>
              <w:t>rr</w:t>
            </w:r>
            <w:proofErr w:type="spellEnd"/>
          </w:p>
        </w:tc>
      </w:tr>
      <w:tr w:rsidR="00032FAF" w:rsidRPr="007305B6" w14:paraId="62612EF9" w14:textId="77777777" w:rsidTr="00032FAF">
        <w:tc>
          <w:tcPr>
            <w:tcW w:w="1525" w:type="dxa"/>
            <w:tcBorders>
              <w:top w:val="nil"/>
              <w:left w:val="nil"/>
            </w:tcBorders>
          </w:tcPr>
          <w:p w14:paraId="7449977D" w14:textId="77777777" w:rsidR="00032FAF" w:rsidRPr="007305B6" w:rsidRDefault="00032FAF" w:rsidP="00032FAF">
            <w:pPr>
              <w:rPr>
                <w:i/>
                <w:iCs/>
              </w:rPr>
            </w:pPr>
          </w:p>
        </w:tc>
        <w:tc>
          <w:tcPr>
            <w:tcW w:w="1440" w:type="dxa"/>
            <w:tcBorders>
              <w:top w:val="single" w:sz="4" w:space="0" w:color="auto"/>
            </w:tcBorders>
            <w:shd w:val="clear" w:color="auto" w:fill="009999"/>
          </w:tcPr>
          <w:p w14:paraId="46459D95"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009999"/>
          </w:tcPr>
          <w:p w14:paraId="77BB2AAD" w14:textId="77777777" w:rsidR="00032FAF" w:rsidRPr="007305B6" w:rsidRDefault="00032FAF" w:rsidP="00032FAF">
            <w:pPr>
              <w:jc w:val="center"/>
              <w:rPr>
                <w:i/>
                <w:iCs/>
              </w:rPr>
            </w:pPr>
            <w:r>
              <w:rPr>
                <w:i/>
                <w:iCs/>
              </w:rPr>
              <w:t>R</w:t>
            </w:r>
          </w:p>
        </w:tc>
      </w:tr>
      <w:tr w:rsidR="00032FAF" w:rsidRPr="007305B6" w14:paraId="2BB1BC59" w14:textId="77777777" w:rsidTr="00032FAF">
        <w:tc>
          <w:tcPr>
            <w:tcW w:w="1525" w:type="dxa"/>
            <w:shd w:val="clear" w:color="auto" w:fill="CCFFFF"/>
          </w:tcPr>
          <w:p w14:paraId="4553F7AC" w14:textId="77777777" w:rsidR="00032FAF" w:rsidRPr="007305B6" w:rsidRDefault="00032FAF" w:rsidP="00032FAF">
            <w:pPr>
              <w:jc w:val="center"/>
              <w:rPr>
                <w:i/>
                <w:iCs/>
              </w:rPr>
            </w:pPr>
            <w:r>
              <w:rPr>
                <w:i/>
                <w:iCs/>
              </w:rPr>
              <w:t>r</w:t>
            </w:r>
          </w:p>
        </w:tc>
        <w:tc>
          <w:tcPr>
            <w:tcW w:w="1440" w:type="dxa"/>
            <w:shd w:val="clear" w:color="auto" w:fill="009999"/>
          </w:tcPr>
          <w:p w14:paraId="41516CEF" w14:textId="77777777" w:rsidR="00032FAF" w:rsidRPr="007305B6" w:rsidRDefault="00032FAF" w:rsidP="00032FAF">
            <w:pPr>
              <w:jc w:val="center"/>
              <w:rPr>
                <w:i/>
                <w:iCs/>
              </w:rPr>
            </w:pPr>
            <w:r>
              <w:rPr>
                <w:i/>
                <w:iCs/>
              </w:rPr>
              <w:t>Rr</w:t>
            </w:r>
          </w:p>
        </w:tc>
        <w:tc>
          <w:tcPr>
            <w:tcW w:w="1350" w:type="dxa"/>
            <w:shd w:val="clear" w:color="auto" w:fill="009999"/>
          </w:tcPr>
          <w:p w14:paraId="6BCCD26E" w14:textId="77777777" w:rsidR="00032FAF" w:rsidRPr="007305B6" w:rsidRDefault="00032FAF" w:rsidP="00032FAF">
            <w:pPr>
              <w:jc w:val="center"/>
              <w:rPr>
                <w:i/>
                <w:iCs/>
              </w:rPr>
            </w:pPr>
            <w:r>
              <w:rPr>
                <w:i/>
                <w:iCs/>
              </w:rPr>
              <w:t>Rr</w:t>
            </w:r>
          </w:p>
        </w:tc>
      </w:tr>
      <w:tr w:rsidR="00032FAF" w:rsidRPr="007305B6" w14:paraId="3923C7A6" w14:textId="77777777" w:rsidTr="00032FAF">
        <w:tc>
          <w:tcPr>
            <w:tcW w:w="1525" w:type="dxa"/>
            <w:shd w:val="clear" w:color="auto" w:fill="CCFFFF"/>
          </w:tcPr>
          <w:p w14:paraId="5C937BDF" w14:textId="77777777" w:rsidR="00032FAF" w:rsidRPr="007305B6" w:rsidRDefault="00032FAF" w:rsidP="00032FAF">
            <w:pPr>
              <w:jc w:val="center"/>
              <w:rPr>
                <w:i/>
                <w:iCs/>
              </w:rPr>
            </w:pPr>
            <w:r>
              <w:rPr>
                <w:i/>
                <w:iCs/>
              </w:rPr>
              <w:t>r</w:t>
            </w:r>
          </w:p>
        </w:tc>
        <w:tc>
          <w:tcPr>
            <w:tcW w:w="1440" w:type="dxa"/>
            <w:shd w:val="clear" w:color="auto" w:fill="009999"/>
          </w:tcPr>
          <w:p w14:paraId="2103F62D" w14:textId="77777777" w:rsidR="00032FAF" w:rsidRPr="007305B6" w:rsidRDefault="00032FAF" w:rsidP="00032FAF">
            <w:pPr>
              <w:jc w:val="center"/>
              <w:rPr>
                <w:i/>
                <w:iCs/>
              </w:rPr>
            </w:pPr>
            <w:r>
              <w:rPr>
                <w:i/>
                <w:iCs/>
              </w:rPr>
              <w:t>Rr</w:t>
            </w:r>
          </w:p>
        </w:tc>
        <w:tc>
          <w:tcPr>
            <w:tcW w:w="1350" w:type="dxa"/>
            <w:shd w:val="clear" w:color="auto" w:fill="009999"/>
          </w:tcPr>
          <w:p w14:paraId="3007DFDC" w14:textId="77777777" w:rsidR="00032FAF" w:rsidRPr="007305B6" w:rsidRDefault="00032FAF" w:rsidP="00032FAF">
            <w:pPr>
              <w:jc w:val="center"/>
              <w:rPr>
                <w:i/>
                <w:iCs/>
              </w:rPr>
            </w:pPr>
            <w:r>
              <w:rPr>
                <w:i/>
                <w:iCs/>
              </w:rPr>
              <w:t>Rr</w:t>
            </w:r>
          </w:p>
        </w:tc>
      </w:tr>
    </w:tbl>
    <w:p w14:paraId="2CAF0525" w14:textId="77777777" w:rsidR="00032FAF" w:rsidRDefault="00032FAF" w:rsidP="00032FAF">
      <w:r>
        <w:t>F</w:t>
      </w:r>
      <w:r w:rsidRPr="00D539E7">
        <w:rPr>
          <w:vertAlign w:val="subscript"/>
        </w:rPr>
        <w:t>1</w:t>
      </w:r>
      <w:r>
        <w:t xml:space="preserve"> generation: genotypes: 100% </w:t>
      </w:r>
      <w:r w:rsidRPr="00D539E7">
        <w:rPr>
          <w:i/>
          <w:iCs/>
        </w:rPr>
        <w:t>Rr</w:t>
      </w:r>
    </w:p>
    <w:p w14:paraId="51652E1D" w14:textId="77777777" w:rsidR="00032FAF" w:rsidRDefault="00032FAF" w:rsidP="00032FAF">
      <w:r>
        <w:t>F</w:t>
      </w:r>
      <w:r w:rsidRPr="00D539E7">
        <w:rPr>
          <w:vertAlign w:val="subscript"/>
        </w:rPr>
        <w:t>1</w:t>
      </w:r>
      <w:r>
        <w:t xml:space="preserve"> phenotypes: 100% round seeds</w:t>
      </w:r>
    </w:p>
    <w:tbl>
      <w:tblPr>
        <w:tblStyle w:val="TableGrid"/>
        <w:tblW w:w="0" w:type="auto"/>
        <w:tblLook w:val="04A0" w:firstRow="1" w:lastRow="0" w:firstColumn="1" w:lastColumn="0" w:noHBand="0" w:noVBand="1"/>
      </w:tblPr>
      <w:tblGrid>
        <w:gridCol w:w="1525"/>
        <w:gridCol w:w="1440"/>
        <w:gridCol w:w="1350"/>
      </w:tblGrid>
      <w:tr w:rsidR="00032FAF" w:rsidRPr="007305B6" w14:paraId="2750E456" w14:textId="77777777" w:rsidTr="00032FAF">
        <w:tc>
          <w:tcPr>
            <w:tcW w:w="1525" w:type="dxa"/>
            <w:tcBorders>
              <w:top w:val="nil"/>
              <w:left w:val="nil"/>
              <w:bottom w:val="nil"/>
              <w:right w:val="nil"/>
            </w:tcBorders>
          </w:tcPr>
          <w:p w14:paraId="31A6E7ED" w14:textId="77777777" w:rsidR="00032FAF" w:rsidRPr="007305B6" w:rsidRDefault="00032FAF" w:rsidP="00032FAF">
            <w:pPr>
              <w:jc w:val="center"/>
              <w:rPr>
                <w:i/>
                <w:iCs/>
              </w:rPr>
            </w:pPr>
            <w:r w:rsidRPr="007305B6">
              <w:rPr>
                <w:i/>
                <w:iCs/>
              </w:rPr>
              <w:t>R</w:t>
            </w:r>
            <w:r>
              <w:rPr>
                <w:i/>
                <w:iCs/>
              </w:rPr>
              <w:t>r</w:t>
            </w:r>
          </w:p>
        </w:tc>
        <w:tc>
          <w:tcPr>
            <w:tcW w:w="1440" w:type="dxa"/>
            <w:tcBorders>
              <w:top w:val="nil"/>
              <w:left w:val="nil"/>
              <w:bottom w:val="single" w:sz="4" w:space="0" w:color="auto"/>
              <w:right w:val="nil"/>
            </w:tcBorders>
          </w:tcPr>
          <w:p w14:paraId="6B1C3D52"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356964E8" w14:textId="77777777" w:rsidR="00032FAF" w:rsidRPr="007305B6" w:rsidRDefault="00032FAF" w:rsidP="00032FAF">
            <w:pPr>
              <w:jc w:val="center"/>
              <w:rPr>
                <w:i/>
                <w:iCs/>
              </w:rPr>
            </w:pPr>
            <w:r>
              <w:rPr>
                <w:i/>
                <w:iCs/>
              </w:rPr>
              <w:t>R</w:t>
            </w:r>
            <w:r w:rsidRPr="007305B6">
              <w:rPr>
                <w:i/>
                <w:iCs/>
              </w:rPr>
              <w:t>r</w:t>
            </w:r>
          </w:p>
        </w:tc>
      </w:tr>
      <w:tr w:rsidR="00032FAF" w:rsidRPr="007305B6" w14:paraId="4299A71D" w14:textId="77777777" w:rsidTr="00032FAF">
        <w:tc>
          <w:tcPr>
            <w:tcW w:w="1525" w:type="dxa"/>
            <w:tcBorders>
              <w:top w:val="nil"/>
              <w:left w:val="nil"/>
            </w:tcBorders>
          </w:tcPr>
          <w:p w14:paraId="655478BA" w14:textId="77777777" w:rsidR="00032FAF" w:rsidRPr="007305B6" w:rsidRDefault="00032FAF" w:rsidP="00032FAF">
            <w:pPr>
              <w:rPr>
                <w:i/>
                <w:iCs/>
              </w:rPr>
            </w:pPr>
          </w:p>
        </w:tc>
        <w:tc>
          <w:tcPr>
            <w:tcW w:w="1440" w:type="dxa"/>
            <w:tcBorders>
              <w:top w:val="single" w:sz="4" w:space="0" w:color="auto"/>
            </w:tcBorders>
            <w:shd w:val="clear" w:color="auto" w:fill="009999"/>
          </w:tcPr>
          <w:p w14:paraId="74A86E54"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CCFFFF"/>
          </w:tcPr>
          <w:p w14:paraId="7C9D88E5" w14:textId="77777777" w:rsidR="00032FAF" w:rsidRPr="007305B6" w:rsidRDefault="00032FAF" w:rsidP="00032FAF">
            <w:pPr>
              <w:jc w:val="center"/>
              <w:rPr>
                <w:i/>
                <w:iCs/>
              </w:rPr>
            </w:pPr>
            <w:r>
              <w:rPr>
                <w:i/>
                <w:iCs/>
              </w:rPr>
              <w:t>r</w:t>
            </w:r>
          </w:p>
        </w:tc>
      </w:tr>
      <w:tr w:rsidR="00032FAF" w:rsidRPr="007305B6" w14:paraId="628B5752" w14:textId="77777777" w:rsidTr="00032FAF">
        <w:tc>
          <w:tcPr>
            <w:tcW w:w="1525" w:type="dxa"/>
            <w:shd w:val="clear" w:color="auto" w:fill="009999"/>
          </w:tcPr>
          <w:p w14:paraId="1BACC8FF" w14:textId="77777777" w:rsidR="00032FAF" w:rsidRPr="007305B6" w:rsidRDefault="00032FAF" w:rsidP="00032FAF">
            <w:pPr>
              <w:jc w:val="center"/>
              <w:rPr>
                <w:i/>
                <w:iCs/>
              </w:rPr>
            </w:pPr>
            <w:r>
              <w:rPr>
                <w:i/>
                <w:iCs/>
              </w:rPr>
              <w:t>R</w:t>
            </w:r>
          </w:p>
        </w:tc>
        <w:tc>
          <w:tcPr>
            <w:tcW w:w="1440" w:type="dxa"/>
            <w:shd w:val="clear" w:color="auto" w:fill="009999"/>
          </w:tcPr>
          <w:p w14:paraId="4EA7A0B9" w14:textId="77777777" w:rsidR="00032FAF" w:rsidRPr="007305B6" w:rsidRDefault="00032FAF" w:rsidP="00032FAF">
            <w:pPr>
              <w:jc w:val="center"/>
              <w:rPr>
                <w:i/>
                <w:iCs/>
              </w:rPr>
            </w:pPr>
            <w:r>
              <w:rPr>
                <w:i/>
                <w:iCs/>
              </w:rPr>
              <w:t>RR</w:t>
            </w:r>
          </w:p>
        </w:tc>
        <w:tc>
          <w:tcPr>
            <w:tcW w:w="1350" w:type="dxa"/>
            <w:shd w:val="clear" w:color="auto" w:fill="009999"/>
          </w:tcPr>
          <w:p w14:paraId="0FCDBAFE" w14:textId="77777777" w:rsidR="00032FAF" w:rsidRPr="007305B6" w:rsidRDefault="00032FAF" w:rsidP="00032FAF">
            <w:pPr>
              <w:jc w:val="center"/>
              <w:rPr>
                <w:i/>
                <w:iCs/>
              </w:rPr>
            </w:pPr>
            <w:r>
              <w:rPr>
                <w:i/>
                <w:iCs/>
              </w:rPr>
              <w:t>Rr</w:t>
            </w:r>
          </w:p>
        </w:tc>
      </w:tr>
      <w:tr w:rsidR="00032FAF" w:rsidRPr="007305B6" w14:paraId="46C73B32" w14:textId="77777777" w:rsidTr="00032FAF">
        <w:tc>
          <w:tcPr>
            <w:tcW w:w="1525" w:type="dxa"/>
            <w:shd w:val="clear" w:color="auto" w:fill="CCFFFF"/>
          </w:tcPr>
          <w:p w14:paraId="16A1D5B5" w14:textId="77777777" w:rsidR="00032FAF" w:rsidRPr="007305B6" w:rsidRDefault="00032FAF" w:rsidP="00032FAF">
            <w:pPr>
              <w:jc w:val="center"/>
              <w:rPr>
                <w:i/>
                <w:iCs/>
              </w:rPr>
            </w:pPr>
            <w:r>
              <w:rPr>
                <w:i/>
                <w:iCs/>
              </w:rPr>
              <w:t>r</w:t>
            </w:r>
          </w:p>
        </w:tc>
        <w:tc>
          <w:tcPr>
            <w:tcW w:w="1440" w:type="dxa"/>
            <w:shd w:val="clear" w:color="auto" w:fill="009999"/>
          </w:tcPr>
          <w:p w14:paraId="59905054" w14:textId="77777777" w:rsidR="00032FAF" w:rsidRPr="007305B6" w:rsidRDefault="00032FAF" w:rsidP="00032FAF">
            <w:pPr>
              <w:jc w:val="center"/>
              <w:rPr>
                <w:i/>
                <w:iCs/>
              </w:rPr>
            </w:pPr>
            <w:r>
              <w:rPr>
                <w:i/>
                <w:iCs/>
              </w:rPr>
              <w:t>Rr</w:t>
            </w:r>
          </w:p>
        </w:tc>
        <w:tc>
          <w:tcPr>
            <w:tcW w:w="1350" w:type="dxa"/>
            <w:shd w:val="clear" w:color="auto" w:fill="CCFFFF"/>
          </w:tcPr>
          <w:p w14:paraId="10667C9D" w14:textId="77777777" w:rsidR="00032FAF" w:rsidRPr="007305B6" w:rsidRDefault="00032FAF" w:rsidP="00032FAF">
            <w:pPr>
              <w:jc w:val="center"/>
              <w:rPr>
                <w:i/>
                <w:iCs/>
              </w:rPr>
            </w:pPr>
            <w:proofErr w:type="spellStart"/>
            <w:r>
              <w:rPr>
                <w:i/>
                <w:iCs/>
              </w:rPr>
              <w:t>rr</w:t>
            </w:r>
            <w:proofErr w:type="spellEnd"/>
          </w:p>
        </w:tc>
      </w:tr>
    </w:tbl>
    <w:p w14:paraId="6436D4CA" w14:textId="77777777" w:rsidR="00032FAF" w:rsidRDefault="00032FAF" w:rsidP="00032FAF">
      <w:r>
        <w:t>F</w:t>
      </w:r>
      <w:r w:rsidRPr="00D539E7">
        <w:rPr>
          <w:vertAlign w:val="subscript"/>
        </w:rPr>
        <w:t>2</w:t>
      </w:r>
      <w:r>
        <w:t xml:space="preserve"> generation: genotypes: 25% </w:t>
      </w:r>
      <w:r w:rsidRPr="00D539E7">
        <w:rPr>
          <w:i/>
          <w:iCs/>
        </w:rPr>
        <w:t>RR</w:t>
      </w:r>
      <w:r>
        <w:t xml:space="preserve">, 50% </w:t>
      </w:r>
      <w:r w:rsidRPr="00D539E7">
        <w:rPr>
          <w:i/>
          <w:iCs/>
        </w:rPr>
        <w:t>Rr</w:t>
      </w:r>
      <w:r>
        <w:t xml:space="preserve"> and 25% </w:t>
      </w:r>
      <w:proofErr w:type="spellStart"/>
      <w:r w:rsidRPr="00D539E7">
        <w:rPr>
          <w:i/>
          <w:iCs/>
        </w:rPr>
        <w:t>rr</w:t>
      </w:r>
      <w:proofErr w:type="spellEnd"/>
    </w:p>
    <w:p w14:paraId="268E2B3E" w14:textId="77777777" w:rsidR="00032FAF" w:rsidRPr="00D539E7" w:rsidRDefault="00032FAF" w:rsidP="00032FAF">
      <w:r>
        <w:t>F</w:t>
      </w:r>
      <w:r w:rsidRPr="00D539E7">
        <w:rPr>
          <w:vertAlign w:val="subscript"/>
        </w:rPr>
        <w:t>2</w:t>
      </w:r>
      <w:r>
        <w:t xml:space="preserve"> phenotypes: 75% round seeds and 25% wrinkled seeds</w:t>
      </w:r>
    </w:p>
    <w:p w14:paraId="371DA58B" w14:textId="77777777" w:rsidR="00032FAF" w:rsidRDefault="00032FAF" w:rsidP="009E1A25">
      <w:pPr>
        <w:pStyle w:val="answers-question"/>
      </w:pPr>
      <w:r w:rsidRPr="00FF0E35">
        <w:rPr>
          <w:b/>
        </w:rPr>
        <w:t xml:space="preserve">20 </w:t>
      </w:r>
      <w:r w:rsidRPr="00FF0E35">
        <w:t>In humans, normal melanin production is dominant to albino, which produces white hair and pink eyes. The first child born to a married couple with normal pigmentation is an albino. Calculate the probability that the second child will also be an albino. Give a clear explanation for your results.</w:t>
      </w:r>
    </w:p>
    <w:p w14:paraId="07648BEF" w14:textId="77777777" w:rsidR="00032FAF" w:rsidRPr="00D766AE" w:rsidRDefault="00032FAF" w:rsidP="009E1A25">
      <w:pPr>
        <w:pStyle w:val="answers-answer"/>
      </w:pPr>
      <w:r w:rsidRPr="00DC035D">
        <w:rPr>
          <w:rStyle w:val="answer"/>
        </w:rPr>
        <w:t>Answer</w:t>
      </w:r>
      <w:r w:rsidRPr="00D766AE">
        <w:rPr>
          <w:i/>
        </w:rPr>
        <w:t>:</w:t>
      </w:r>
      <w:r w:rsidRPr="00D766AE">
        <w:t xml:space="preserve"> If both parents have normal pigmentation, but produce a child with albino pigmentation, then</w:t>
      </w:r>
      <w:r>
        <w:t xml:space="preserve"> </w:t>
      </w:r>
      <w:r w:rsidRPr="00D766AE">
        <w:t>they must both be carriers, thus heterozygous (</w:t>
      </w:r>
      <w:r w:rsidRPr="00D766AE">
        <w:rPr>
          <w:i/>
        </w:rPr>
        <w:t>Aa</w:t>
      </w:r>
      <w:r w:rsidRPr="00D766AE">
        <w:t xml:space="preserve">, where </w:t>
      </w:r>
      <w:r w:rsidRPr="00D766AE">
        <w:rPr>
          <w:i/>
        </w:rPr>
        <w:t>A</w:t>
      </w:r>
      <w:r w:rsidRPr="00D766AE">
        <w:t xml:space="preserve"> </w:t>
      </w:r>
      <w:r>
        <w:t>=</w:t>
      </w:r>
      <w:r w:rsidRPr="00D766AE">
        <w:t xml:space="preserve"> normal pigmentation, and </w:t>
      </w:r>
      <w:r w:rsidRPr="00D766AE">
        <w:rPr>
          <w:i/>
        </w:rPr>
        <w:t>a</w:t>
      </w:r>
      <w:r w:rsidRPr="00D766AE">
        <w:t xml:space="preserve"> </w:t>
      </w:r>
      <w:r>
        <w:t>=</w:t>
      </w:r>
      <w:r w:rsidRPr="00D766AE">
        <w:t xml:space="preserve"> albino).</w:t>
      </w:r>
    </w:p>
    <w:p w14:paraId="3758F969" w14:textId="77777777" w:rsidR="00032FAF" w:rsidRDefault="00032FAF" w:rsidP="009E1A25">
      <w:pPr>
        <w:pStyle w:val="answers-answer"/>
      </w:pPr>
      <w:r w:rsidRPr="00D766AE">
        <w:t>Because each birth is an independent event, the probability that the couple will have an albino child</w:t>
      </w:r>
      <w:r>
        <w:t xml:space="preserve"> </w:t>
      </w:r>
      <w:r w:rsidRPr="00D766AE">
        <w:t>is not influenced by the pigmentation of any previous children. It therefore follows that there is a 25%</w:t>
      </w:r>
      <w:r>
        <w:t xml:space="preserve"> </w:t>
      </w:r>
      <w:r w:rsidRPr="00D766AE">
        <w:t>chance that the second child will be albino (</w:t>
      </w:r>
      <w:r w:rsidRPr="00D766AE">
        <w:rPr>
          <w:i/>
        </w:rPr>
        <w:t>aa</w:t>
      </w:r>
      <w:r w:rsidRPr="00D766AE">
        <w:t>).</w:t>
      </w:r>
    </w:p>
    <w:tbl>
      <w:tblPr>
        <w:tblStyle w:val="TableGrid"/>
        <w:tblW w:w="0" w:type="auto"/>
        <w:tblLook w:val="04A0" w:firstRow="1" w:lastRow="0" w:firstColumn="1" w:lastColumn="0" w:noHBand="0" w:noVBand="1"/>
      </w:tblPr>
      <w:tblGrid>
        <w:gridCol w:w="1525"/>
        <w:gridCol w:w="1440"/>
        <w:gridCol w:w="1350"/>
      </w:tblGrid>
      <w:tr w:rsidR="00032FAF" w:rsidRPr="007305B6" w14:paraId="7D87CEB9" w14:textId="77777777" w:rsidTr="00032FAF">
        <w:tc>
          <w:tcPr>
            <w:tcW w:w="1525" w:type="dxa"/>
            <w:tcBorders>
              <w:top w:val="nil"/>
              <w:left w:val="nil"/>
              <w:bottom w:val="nil"/>
              <w:right w:val="nil"/>
            </w:tcBorders>
          </w:tcPr>
          <w:p w14:paraId="6B6503B7" w14:textId="77777777" w:rsidR="00032FAF" w:rsidRPr="007305B6" w:rsidRDefault="00032FAF" w:rsidP="00032FAF">
            <w:pPr>
              <w:jc w:val="center"/>
              <w:rPr>
                <w:i/>
                <w:iCs/>
              </w:rPr>
            </w:pPr>
            <w:r>
              <w:rPr>
                <w:i/>
                <w:iCs/>
              </w:rPr>
              <w:lastRenderedPageBreak/>
              <w:t>Aa</w:t>
            </w:r>
          </w:p>
        </w:tc>
        <w:tc>
          <w:tcPr>
            <w:tcW w:w="1440" w:type="dxa"/>
            <w:tcBorders>
              <w:top w:val="nil"/>
              <w:left w:val="nil"/>
              <w:bottom w:val="single" w:sz="4" w:space="0" w:color="auto"/>
              <w:right w:val="nil"/>
            </w:tcBorders>
          </w:tcPr>
          <w:p w14:paraId="1D4C63C4"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169C196B" w14:textId="77777777" w:rsidR="00032FAF" w:rsidRPr="007305B6" w:rsidRDefault="00032FAF" w:rsidP="00032FAF">
            <w:pPr>
              <w:jc w:val="center"/>
              <w:rPr>
                <w:i/>
                <w:iCs/>
              </w:rPr>
            </w:pPr>
            <w:r>
              <w:rPr>
                <w:i/>
                <w:iCs/>
              </w:rPr>
              <w:t>Aa</w:t>
            </w:r>
          </w:p>
        </w:tc>
      </w:tr>
      <w:tr w:rsidR="00032FAF" w:rsidRPr="007305B6" w14:paraId="7759FF55" w14:textId="77777777" w:rsidTr="00032FAF">
        <w:tc>
          <w:tcPr>
            <w:tcW w:w="1525" w:type="dxa"/>
            <w:tcBorders>
              <w:top w:val="nil"/>
              <w:left w:val="nil"/>
            </w:tcBorders>
          </w:tcPr>
          <w:p w14:paraId="5E127987" w14:textId="77777777" w:rsidR="00032FAF" w:rsidRPr="007305B6" w:rsidRDefault="00032FAF" w:rsidP="00032FAF">
            <w:pPr>
              <w:rPr>
                <w:i/>
                <w:iCs/>
              </w:rPr>
            </w:pPr>
          </w:p>
        </w:tc>
        <w:tc>
          <w:tcPr>
            <w:tcW w:w="1440" w:type="dxa"/>
            <w:tcBorders>
              <w:top w:val="single" w:sz="4" w:space="0" w:color="auto"/>
            </w:tcBorders>
            <w:shd w:val="clear" w:color="auto" w:fill="009999"/>
          </w:tcPr>
          <w:p w14:paraId="05CD26A9" w14:textId="77777777" w:rsidR="00032FAF" w:rsidRPr="007305B6" w:rsidRDefault="00032FAF" w:rsidP="00032FAF">
            <w:pPr>
              <w:jc w:val="center"/>
              <w:rPr>
                <w:i/>
                <w:iCs/>
              </w:rPr>
            </w:pPr>
            <w:r>
              <w:rPr>
                <w:i/>
                <w:iCs/>
              </w:rPr>
              <w:t>A</w:t>
            </w:r>
          </w:p>
        </w:tc>
        <w:tc>
          <w:tcPr>
            <w:tcW w:w="1350" w:type="dxa"/>
            <w:tcBorders>
              <w:top w:val="single" w:sz="4" w:space="0" w:color="auto"/>
            </w:tcBorders>
            <w:shd w:val="clear" w:color="auto" w:fill="CCFFFF"/>
          </w:tcPr>
          <w:p w14:paraId="2A50C31D" w14:textId="77777777" w:rsidR="00032FAF" w:rsidRPr="007305B6" w:rsidRDefault="00032FAF" w:rsidP="00032FAF">
            <w:pPr>
              <w:jc w:val="center"/>
              <w:rPr>
                <w:i/>
                <w:iCs/>
              </w:rPr>
            </w:pPr>
            <w:r>
              <w:rPr>
                <w:i/>
                <w:iCs/>
              </w:rPr>
              <w:t>a</w:t>
            </w:r>
          </w:p>
        </w:tc>
      </w:tr>
      <w:tr w:rsidR="00032FAF" w:rsidRPr="007305B6" w14:paraId="2E6ADAA1" w14:textId="77777777" w:rsidTr="00032FAF">
        <w:tc>
          <w:tcPr>
            <w:tcW w:w="1525" w:type="dxa"/>
            <w:shd w:val="clear" w:color="auto" w:fill="009999"/>
          </w:tcPr>
          <w:p w14:paraId="52A54AE0" w14:textId="77777777" w:rsidR="00032FAF" w:rsidRPr="007305B6" w:rsidRDefault="00032FAF" w:rsidP="00032FAF">
            <w:pPr>
              <w:jc w:val="center"/>
              <w:rPr>
                <w:i/>
                <w:iCs/>
              </w:rPr>
            </w:pPr>
            <w:r>
              <w:rPr>
                <w:i/>
                <w:iCs/>
              </w:rPr>
              <w:t>A</w:t>
            </w:r>
          </w:p>
        </w:tc>
        <w:tc>
          <w:tcPr>
            <w:tcW w:w="1440" w:type="dxa"/>
            <w:shd w:val="clear" w:color="auto" w:fill="009999"/>
          </w:tcPr>
          <w:p w14:paraId="2A365BE7" w14:textId="77777777" w:rsidR="00032FAF" w:rsidRPr="007305B6" w:rsidRDefault="00032FAF" w:rsidP="00032FAF">
            <w:pPr>
              <w:jc w:val="center"/>
              <w:rPr>
                <w:i/>
                <w:iCs/>
              </w:rPr>
            </w:pPr>
            <w:r>
              <w:rPr>
                <w:i/>
                <w:iCs/>
              </w:rPr>
              <w:t>AA</w:t>
            </w:r>
          </w:p>
        </w:tc>
        <w:tc>
          <w:tcPr>
            <w:tcW w:w="1350" w:type="dxa"/>
            <w:shd w:val="clear" w:color="auto" w:fill="009999"/>
          </w:tcPr>
          <w:p w14:paraId="02706F4F" w14:textId="77777777" w:rsidR="00032FAF" w:rsidRPr="007305B6" w:rsidRDefault="00032FAF" w:rsidP="00032FAF">
            <w:pPr>
              <w:jc w:val="center"/>
              <w:rPr>
                <w:i/>
                <w:iCs/>
              </w:rPr>
            </w:pPr>
            <w:r>
              <w:rPr>
                <w:i/>
                <w:iCs/>
              </w:rPr>
              <w:t>Aa</w:t>
            </w:r>
          </w:p>
        </w:tc>
      </w:tr>
      <w:tr w:rsidR="00032FAF" w:rsidRPr="007305B6" w14:paraId="55C45D66" w14:textId="77777777" w:rsidTr="00032FAF">
        <w:tc>
          <w:tcPr>
            <w:tcW w:w="1525" w:type="dxa"/>
            <w:shd w:val="clear" w:color="auto" w:fill="CCFFFF"/>
          </w:tcPr>
          <w:p w14:paraId="54521D6B" w14:textId="77777777" w:rsidR="00032FAF" w:rsidRPr="007305B6" w:rsidRDefault="00032FAF" w:rsidP="00032FAF">
            <w:pPr>
              <w:jc w:val="center"/>
              <w:rPr>
                <w:i/>
                <w:iCs/>
              </w:rPr>
            </w:pPr>
            <w:r>
              <w:rPr>
                <w:i/>
                <w:iCs/>
              </w:rPr>
              <w:t>a</w:t>
            </w:r>
          </w:p>
        </w:tc>
        <w:tc>
          <w:tcPr>
            <w:tcW w:w="1440" w:type="dxa"/>
            <w:shd w:val="clear" w:color="auto" w:fill="009999"/>
          </w:tcPr>
          <w:p w14:paraId="6D3F74ED" w14:textId="77777777" w:rsidR="00032FAF" w:rsidRPr="007305B6" w:rsidRDefault="00032FAF" w:rsidP="00032FAF">
            <w:pPr>
              <w:jc w:val="center"/>
              <w:rPr>
                <w:i/>
                <w:iCs/>
              </w:rPr>
            </w:pPr>
            <w:r>
              <w:rPr>
                <w:i/>
                <w:iCs/>
              </w:rPr>
              <w:t>Aa</w:t>
            </w:r>
          </w:p>
        </w:tc>
        <w:tc>
          <w:tcPr>
            <w:tcW w:w="1350" w:type="dxa"/>
            <w:shd w:val="clear" w:color="auto" w:fill="CCFFFF"/>
          </w:tcPr>
          <w:p w14:paraId="367586E2" w14:textId="77777777" w:rsidR="00032FAF" w:rsidRPr="007305B6" w:rsidRDefault="00032FAF" w:rsidP="00032FAF">
            <w:pPr>
              <w:jc w:val="center"/>
              <w:rPr>
                <w:i/>
                <w:iCs/>
              </w:rPr>
            </w:pPr>
            <w:r>
              <w:rPr>
                <w:i/>
                <w:iCs/>
              </w:rPr>
              <w:t>aa</w:t>
            </w:r>
          </w:p>
        </w:tc>
      </w:tr>
    </w:tbl>
    <w:p w14:paraId="693FEEF7" w14:textId="77777777" w:rsidR="00032FAF" w:rsidRDefault="00032FAF" w:rsidP="00032FAF">
      <w:pPr>
        <w:rPr>
          <w:b/>
          <w:bCs/>
        </w:rPr>
      </w:pPr>
    </w:p>
    <w:p w14:paraId="54BF5C8F" w14:textId="77777777" w:rsidR="00032FAF" w:rsidRDefault="00032FAF" w:rsidP="009E1A25">
      <w:pPr>
        <w:pStyle w:val="answers-question"/>
      </w:pPr>
      <w:r w:rsidRPr="009E1A25">
        <w:t xml:space="preserve">21 In guinea pigs, black fur </w:t>
      </w:r>
      <w:proofErr w:type="spellStart"/>
      <w:r w:rsidRPr="009E1A25">
        <w:t>colour</w:t>
      </w:r>
      <w:proofErr w:type="spellEnd"/>
      <w:r w:rsidRPr="009E1A25">
        <w:t xml:space="preserve"> is dominant over white fur </w:t>
      </w:r>
      <w:proofErr w:type="spellStart"/>
      <w:r w:rsidRPr="009E1A25">
        <w:t>colour</w:t>
      </w:r>
      <w:proofErr w:type="spellEnd"/>
      <w:r w:rsidRPr="009E1A25">
        <w:t>. How could an animal breeder</w:t>
      </w:r>
      <w:r w:rsidRPr="00FF0E35">
        <w:t xml:space="preserve"> test whether a black guinea pig is homozygous or heterozygous?</w:t>
      </w:r>
    </w:p>
    <w:p w14:paraId="4C4ECA31" w14:textId="6563A69E" w:rsidR="00032FAF" w:rsidRPr="00FF0E35" w:rsidRDefault="00032FAF" w:rsidP="009E1A25">
      <w:pPr>
        <w:pStyle w:val="answers-answer"/>
      </w:pPr>
      <w:r w:rsidRPr="00DC035D">
        <w:rPr>
          <w:rStyle w:val="answer"/>
        </w:rPr>
        <w:t>Answer</w:t>
      </w:r>
      <w:r w:rsidRPr="00EE267F">
        <w:rPr>
          <w:i/>
        </w:rPr>
        <w:t>:</w:t>
      </w:r>
      <w:r>
        <w:t xml:space="preserve"> The breeder could cross a black guinea pig with a white guinea pig. A white guinea pig’s genotype is known from its phenotype – it must be homozygous recessive (homozygous for the white allele). If there are white </w:t>
      </w:r>
      <w:r w:rsidR="00992BB6">
        <w:t>offspring,</w:t>
      </w:r>
      <w:r>
        <w:t xml:space="preserve"> then the black guinea pig is heterozygous. If there were no white </w:t>
      </w:r>
      <w:r w:rsidR="00992BB6">
        <w:t>offspring,</w:t>
      </w:r>
      <w:r>
        <w:t xml:space="preserve"> it is more likely that the black guinea pig is homozygous.</w:t>
      </w:r>
    </w:p>
    <w:p w14:paraId="05AF9764" w14:textId="77777777" w:rsidR="00032FAF" w:rsidRDefault="00032FAF" w:rsidP="009E1A25">
      <w:pPr>
        <w:pStyle w:val="answers-question"/>
      </w:pPr>
      <w:r w:rsidRPr="00FF0E35">
        <w:rPr>
          <w:b/>
        </w:rPr>
        <w:t xml:space="preserve">22 </w:t>
      </w:r>
      <w:r w:rsidRPr="00FF0E35">
        <w:t>In humans, free earlobes are dominant over attached earlobes. A woman heterozygous for free earlobes marries a man with attached earlobes. Use a Punnett square to determine their chance of producing children with attached earlobes.</w:t>
      </w:r>
    </w:p>
    <w:p w14:paraId="3C4F85C9" w14:textId="77777777" w:rsidR="00032FAF" w:rsidRDefault="00032FAF" w:rsidP="009E1A25">
      <w:pPr>
        <w:pStyle w:val="answers-answer"/>
      </w:pPr>
      <w:r w:rsidRPr="00DC035D">
        <w:rPr>
          <w:rStyle w:val="answer"/>
        </w:rPr>
        <w:t>Answer</w:t>
      </w:r>
      <w:r w:rsidRPr="00D201A3">
        <w:rPr>
          <w:i/>
        </w:rPr>
        <w:t>:</w:t>
      </w:r>
      <w:r w:rsidRPr="00D201A3">
        <w:t xml:space="preserve"> </w:t>
      </w:r>
      <w:r w:rsidRPr="00D201A3">
        <w:rPr>
          <w:i/>
        </w:rPr>
        <w:t>F</w:t>
      </w:r>
      <w:r w:rsidRPr="00D201A3">
        <w:t xml:space="preserve"> </w:t>
      </w:r>
      <w:r>
        <w:t>=</w:t>
      </w:r>
      <w:r w:rsidRPr="00D201A3">
        <w:t xml:space="preserve"> free ear lobes; </w:t>
      </w:r>
      <w:r w:rsidRPr="00D201A3">
        <w:rPr>
          <w:i/>
        </w:rPr>
        <w:t>f</w:t>
      </w:r>
      <w:r w:rsidRPr="00D201A3">
        <w:t xml:space="preserve"> </w:t>
      </w:r>
      <w:r>
        <w:t>=</w:t>
      </w:r>
      <w:r w:rsidRPr="00D201A3">
        <w:t xml:space="preserve"> attached ear lobes</w:t>
      </w:r>
    </w:p>
    <w:tbl>
      <w:tblPr>
        <w:tblStyle w:val="TableGrid"/>
        <w:tblW w:w="0" w:type="auto"/>
        <w:tblLook w:val="04A0" w:firstRow="1" w:lastRow="0" w:firstColumn="1" w:lastColumn="0" w:noHBand="0" w:noVBand="1"/>
      </w:tblPr>
      <w:tblGrid>
        <w:gridCol w:w="1525"/>
        <w:gridCol w:w="1440"/>
        <w:gridCol w:w="1350"/>
      </w:tblGrid>
      <w:tr w:rsidR="00032FAF" w:rsidRPr="007305B6" w14:paraId="32C52528" w14:textId="77777777" w:rsidTr="00032FAF">
        <w:tc>
          <w:tcPr>
            <w:tcW w:w="1525" w:type="dxa"/>
            <w:tcBorders>
              <w:top w:val="nil"/>
              <w:left w:val="nil"/>
              <w:bottom w:val="nil"/>
              <w:right w:val="nil"/>
            </w:tcBorders>
          </w:tcPr>
          <w:p w14:paraId="51CC3B2C" w14:textId="77777777" w:rsidR="00032FAF" w:rsidRPr="007305B6" w:rsidRDefault="00032FAF" w:rsidP="00032FAF">
            <w:pPr>
              <w:jc w:val="center"/>
              <w:rPr>
                <w:i/>
                <w:iCs/>
              </w:rPr>
            </w:pPr>
            <w:r>
              <w:rPr>
                <w:i/>
                <w:iCs/>
              </w:rPr>
              <w:t>Ff</w:t>
            </w:r>
          </w:p>
        </w:tc>
        <w:tc>
          <w:tcPr>
            <w:tcW w:w="1440" w:type="dxa"/>
            <w:tcBorders>
              <w:top w:val="nil"/>
              <w:left w:val="nil"/>
              <w:bottom w:val="single" w:sz="4" w:space="0" w:color="auto"/>
              <w:right w:val="nil"/>
            </w:tcBorders>
          </w:tcPr>
          <w:p w14:paraId="2306E7F2"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5AFCE409" w14:textId="77777777" w:rsidR="00032FAF" w:rsidRPr="007305B6" w:rsidRDefault="00032FAF" w:rsidP="00032FAF">
            <w:pPr>
              <w:jc w:val="center"/>
              <w:rPr>
                <w:i/>
                <w:iCs/>
              </w:rPr>
            </w:pPr>
            <w:r>
              <w:rPr>
                <w:i/>
                <w:iCs/>
              </w:rPr>
              <w:t>Ff</w:t>
            </w:r>
          </w:p>
        </w:tc>
      </w:tr>
      <w:tr w:rsidR="00032FAF" w:rsidRPr="007305B6" w14:paraId="4C7CBB86" w14:textId="77777777" w:rsidTr="00032FAF">
        <w:tc>
          <w:tcPr>
            <w:tcW w:w="1525" w:type="dxa"/>
            <w:tcBorders>
              <w:top w:val="nil"/>
              <w:left w:val="nil"/>
            </w:tcBorders>
          </w:tcPr>
          <w:p w14:paraId="502F3AFC" w14:textId="77777777" w:rsidR="00032FAF" w:rsidRPr="007305B6" w:rsidRDefault="00032FAF" w:rsidP="00032FAF">
            <w:pPr>
              <w:rPr>
                <w:i/>
                <w:iCs/>
              </w:rPr>
            </w:pPr>
          </w:p>
        </w:tc>
        <w:tc>
          <w:tcPr>
            <w:tcW w:w="1440" w:type="dxa"/>
            <w:tcBorders>
              <w:top w:val="single" w:sz="4" w:space="0" w:color="auto"/>
            </w:tcBorders>
            <w:shd w:val="clear" w:color="auto" w:fill="009999"/>
          </w:tcPr>
          <w:p w14:paraId="3EF6AC04" w14:textId="77777777" w:rsidR="00032FAF" w:rsidRPr="007305B6" w:rsidRDefault="00032FAF" w:rsidP="00032FAF">
            <w:pPr>
              <w:jc w:val="center"/>
              <w:rPr>
                <w:i/>
                <w:iCs/>
              </w:rPr>
            </w:pPr>
            <w:r>
              <w:rPr>
                <w:i/>
                <w:iCs/>
              </w:rPr>
              <w:t>F</w:t>
            </w:r>
          </w:p>
        </w:tc>
        <w:tc>
          <w:tcPr>
            <w:tcW w:w="1350" w:type="dxa"/>
            <w:tcBorders>
              <w:top w:val="single" w:sz="4" w:space="0" w:color="auto"/>
            </w:tcBorders>
            <w:shd w:val="clear" w:color="auto" w:fill="CCFFFF"/>
          </w:tcPr>
          <w:p w14:paraId="1831E076" w14:textId="77777777" w:rsidR="00032FAF" w:rsidRPr="007305B6" w:rsidRDefault="00032FAF" w:rsidP="00032FAF">
            <w:pPr>
              <w:jc w:val="center"/>
              <w:rPr>
                <w:i/>
                <w:iCs/>
              </w:rPr>
            </w:pPr>
            <w:r>
              <w:rPr>
                <w:i/>
                <w:iCs/>
              </w:rPr>
              <w:t>f</w:t>
            </w:r>
          </w:p>
        </w:tc>
      </w:tr>
      <w:tr w:rsidR="00032FAF" w:rsidRPr="007305B6" w14:paraId="2033D1F7" w14:textId="77777777" w:rsidTr="00032FAF">
        <w:tc>
          <w:tcPr>
            <w:tcW w:w="1525" w:type="dxa"/>
            <w:shd w:val="clear" w:color="auto" w:fill="CCFFFF"/>
          </w:tcPr>
          <w:p w14:paraId="6832E768" w14:textId="77777777" w:rsidR="00032FAF" w:rsidRPr="007305B6" w:rsidRDefault="00032FAF" w:rsidP="00032FAF">
            <w:pPr>
              <w:jc w:val="center"/>
              <w:rPr>
                <w:i/>
                <w:iCs/>
              </w:rPr>
            </w:pPr>
            <w:r>
              <w:rPr>
                <w:i/>
                <w:iCs/>
              </w:rPr>
              <w:t>f</w:t>
            </w:r>
          </w:p>
        </w:tc>
        <w:tc>
          <w:tcPr>
            <w:tcW w:w="1440" w:type="dxa"/>
            <w:shd w:val="clear" w:color="auto" w:fill="009999"/>
          </w:tcPr>
          <w:p w14:paraId="03E477EC" w14:textId="77777777" w:rsidR="00032FAF" w:rsidRPr="007305B6" w:rsidRDefault="00032FAF" w:rsidP="00032FAF">
            <w:pPr>
              <w:jc w:val="center"/>
              <w:rPr>
                <w:i/>
                <w:iCs/>
              </w:rPr>
            </w:pPr>
            <w:r>
              <w:rPr>
                <w:i/>
                <w:iCs/>
              </w:rPr>
              <w:t>Ff</w:t>
            </w:r>
          </w:p>
        </w:tc>
        <w:tc>
          <w:tcPr>
            <w:tcW w:w="1350" w:type="dxa"/>
            <w:shd w:val="clear" w:color="auto" w:fill="CCFFFF"/>
          </w:tcPr>
          <w:p w14:paraId="6ED944DD" w14:textId="77777777" w:rsidR="00032FAF" w:rsidRPr="007305B6" w:rsidRDefault="00032FAF" w:rsidP="00032FAF">
            <w:pPr>
              <w:jc w:val="center"/>
              <w:rPr>
                <w:i/>
                <w:iCs/>
              </w:rPr>
            </w:pPr>
            <w:r>
              <w:rPr>
                <w:i/>
                <w:iCs/>
              </w:rPr>
              <w:t>ff</w:t>
            </w:r>
          </w:p>
        </w:tc>
      </w:tr>
      <w:tr w:rsidR="00032FAF" w:rsidRPr="007305B6" w14:paraId="5C134DE8" w14:textId="77777777" w:rsidTr="00032FAF">
        <w:tc>
          <w:tcPr>
            <w:tcW w:w="1525" w:type="dxa"/>
            <w:shd w:val="clear" w:color="auto" w:fill="CCFFFF"/>
          </w:tcPr>
          <w:p w14:paraId="7F0AB7FC" w14:textId="77777777" w:rsidR="00032FAF" w:rsidRPr="007305B6" w:rsidRDefault="00032FAF" w:rsidP="00032FAF">
            <w:pPr>
              <w:jc w:val="center"/>
              <w:rPr>
                <w:i/>
                <w:iCs/>
              </w:rPr>
            </w:pPr>
            <w:r>
              <w:rPr>
                <w:i/>
                <w:iCs/>
              </w:rPr>
              <w:t>f</w:t>
            </w:r>
          </w:p>
        </w:tc>
        <w:tc>
          <w:tcPr>
            <w:tcW w:w="1440" w:type="dxa"/>
            <w:shd w:val="clear" w:color="auto" w:fill="009999"/>
          </w:tcPr>
          <w:p w14:paraId="594134C8" w14:textId="77777777" w:rsidR="00032FAF" w:rsidRPr="007305B6" w:rsidRDefault="00032FAF" w:rsidP="00032FAF">
            <w:pPr>
              <w:jc w:val="center"/>
              <w:rPr>
                <w:i/>
                <w:iCs/>
              </w:rPr>
            </w:pPr>
            <w:r>
              <w:rPr>
                <w:i/>
                <w:iCs/>
              </w:rPr>
              <w:t>Ff</w:t>
            </w:r>
          </w:p>
        </w:tc>
        <w:tc>
          <w:tcPr>
            <w:tcW w:w="1350" w:type="dxa"/>
            <w:shd w:val="clear" w:color="auto" w:fill="CCFFFF"/>
          </w:tcPr>
          <w:p w14:paraId="3592CEC6" w14:textId="77777777" w:rsidR="00032FAF" w:rsidRPr="007305B6" w:rsidRDefault="00032FAF" w:rsidP="00032FAF">
            <w:pPr>
              <w:jc w:val="center"/>
              <w:rPr>
                <w:i/>
                <w:iCs/>
              </w:rPr>
            </w:pPr>
            <w:r>
              <w:rPr>
                <w:i/>
                <w:iCs/>
              </w:rPr>
              <w:t>ff</w:t>
            </w:r>
          </w:p>
        </w:tc>
      </w:tr>
    </w:tbl>
    <w:p w14:paraId="6BA09E29" w14:textId="77777777" w:rsidR="00032FAF" w:rsidRPr="00D201A3" w:rsidRDefault="00032FAF" w:rsidP="00032FAF">
      <w:r w:rsidRPr="00D201A3">
        <w:t>There is a 50% chance of children with attached earlobes.</w:t>
      </w:r>
    </w:p>
    <w:p w14:paraId="0BE085C8" w14:textId="77777777" w:rsidR="00032FAF" w:rsidRDefault="00032FAF" w:rsidP="009E1A25">
      <w:pPr>
        <w:pStyle w:val="answers-question"/>
      </w:pPr>
      <w:r w:rsidRPr="009E1A25">
        <w:t>23 In many families, a Roman-shaped nose is dominant to a straight nose. If a man from a family pure-breeding for a Roman nose has children with a woman from a family pure-breeding for a</w:t>
      </w:r>
      <w:r w:rsidRPr="00FF0E35">
        <w:t xml:space="preserve"> straight nose, what would they look like? If one of the children has children with a person from a family with a long history of straight noses, what types of noses would you expect the grandchildren to possess and in what proportions?</w:t>
      </w:r>
    </w:p>
    <w:p w14:paraId="3F78F8F0" w14:textId="77777777" w:rsidR="00032FAF" w:rsidRPr="00D201A3" w:rsidRDefault="00032FAF" w:rsidP="009E1A25">
      <w:pPr>
        <w:pStyle w:val="answers-answer"/>
      </w:pPr>
      <w:r w:rsidRPr="00DC035D">
        <w:rPr>
          <w:rStyle w:val="answer"/>
        </w:rPr>
        <w:t>Answer</w:t>
      </w:r>
      <w:r w:rsidRPr="00D201A3">
        <w:rPr>
          <w:i/>
        </w:rPr>
        <w:t>:</w:t>
      </w:r>
      <w:r w:rsidRPr="00D201A3">
        <w:t xml:space="preserve"> </w:t>
      </w:r>
      <w:r w:rsidRPr="00D201A3">
        <w:rPr>
          <w:i/>
        </w:rPr>
        <w:t>R</w:t>
      </w:r>
      <w:r w:rsidRPr="00D201A3">
        <w:t xml:space="preserve"> </w:t>
      </w:r>
      <w:r>
        <w:t>=</w:t>
      </w:r>
      <w:r w:rsidRPr="00D201A3">
        <w:t xml:space="preserve"> Roman-shaped nose; </w:t>
      </w:r>
      <w:r w:rsidRPr="00D201A3">
        <w:rPr>
          <w:i/>
        </w:rPr>
        <w:t>r</w:t>
      </w:r>
      <w:r w:rsidRPr="00D201A3">
        <w:t xml:space="preserve"> </w:t>
      </w:r>
      <w:r>
        <w:t>=</w:t>
      </w:r>
      <w:r w:rsidRPr="00D201A3">
        <w:t xml:space="preserve"> straight-shaped nose</w:t>
      </w:r>
    </w:p>
    <w:p w14:paraId="1EF2DA45" w14:textId="77777777" w:rsidR="00032FAF" w:rsidRDefault="00032FAF" w:rsidP="009E1A25">
      <w:pPr>
        <w:pStyle w:val="answers-answer"/>
      </w:pPr>
      <w:r w:rsidRPr="00D201A3">
        <w:t>A man pure-breeding for Roman nose and a woman pure-breeding for straight nose:</w:t>
      </w:r>
    </w:p>
    <w:tbl>
      <w:tblPr>
        <w:tblStyle w:val="TableGrid"/>
        <w:tblW w:w="0" w:type="auto"/>
        <w:tblLook w:val="04A0" w:firstRow="1" w:lastRow="0" w:firstColumn="1" w:lastColumn="0" w:noHBand="0" w:noVBand="1"/>
      </w:tblPr>
      <w:tblGrid>
        <w:gridCol w:w="1525"/>
        <w:gridCol w:w="1440"/>
        <w:gridCol w:w="1350"/>
      </w:tblGrid>
      <w:tr w:rsidR="00032FAF" w:rsidRPr="007305B6" w14:paraId="5300A2B8" w14:textId="77777777" w:rsidTr="00032FAF">
        <w:tc>
          <w:tcPr>
            <w:tcW w:w="1525" w:type="dxa"/>
            <w:tcBorders>
              <w:top w:val="nil"/>
              <w:left w:val="nil"/>
              <w:bottom w:val="nil"/>
              <w:right w:val="nil"/>
            </w:tcBorders>
          </w:tcPr>
          <w:p w14:paraId="65AC3CB1" w14:textId="77777777" w:rsidR="00032FAF" w:rsidRPr="007305B6" w:rsidRDefault="00032FAF" w:rsidP="00032FAF">
            <w:pPr>
              <w:jc w:val="center"/>
              <w:rPr>
                <w:i/>
                <w:iCs/>
              </w:rPr>
            </w:pPr>
            <w:r w:rsidRPr="007305B6">
              <w:rPr>
                <w:i/>
                <w:iCs/>
              </w:rPr>
              <w:t>RR</w:t>
            </w:r>
          </w:p>
        </w:tc>
        <w:tc>
          <w:tcPr>
            <w:tcW w:w="1440" w:type="dxa"/>
            <w:tcBorders>
              <w:top w:val="nil"/>
              <w:left w:val="nil"/>
              <w:bottom w:val="single" w:sz="4" w:space="0" w:color="auto"/>
              <w:right w:val="nil"/>
            </w:tcBorders>
          </w:tcPr>
          <w:p w14:paraId="1BA131E9"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120488CC" w14:textId="77777777" w:rsidR="00032FAF" w:rsidRPr="007305B6" w:rsidRDefault="00032FAF" w:rsidP="00032FAF">
            <w:pPr>
              <w:jc w:val="center"/>
              <w:rPr>
                <w:i/>
                <w:iCs/>
              </w:rPr>
            </w:pPr>
            <w:proofErr w:type="spellStart"/>
            <w:r w:rsidRPr="007305B6">
              <w:rPr>
                <w:i/>
                <w:iCs/>
              </w:rPr>
              <w:t>rr</w:t>
            </w:r>
            <w:proofErr w:type="spellEnd"/>
          </w:p>
        </w:tc>
      </w:tr>
      <w:tr w:rsidR="00032FAF" w:rsidRPr="007305B6" w14:paraId="765F63BA" w14:textId="77777777" w:rsidTr="00032FAF">
        <w:tc>
          <w:tcPr>
            <w:tcW w:w="1525" w:type="dxa"/>
            <w:tcBorders>
              <w:top w:val="nil"/>
              <w:left w:val="nil"/>
            </w:tcBorders>
          </w:tcPr>
          <w:p w14:paraId="5A6F57EA" w14:textId="77777777" w:rsidR="00032FAF" w:rsidRPr="007305B6" w:rsidRDefault="00032FAF" w:rsidP="00032FAF">
            <w:pPr>
              <w:rPr>
                <w:i/>
                <w:iCs/>
              </w:rPr>
            </w:pPr>
          </w:p>
        </w:tc>
        <w:tc>
          <w:tcPr>
            <w:tcW w:w="1440" w:type="dxa"/>
            <w:tcBorders>
              <w:top w:val="single" w:sz="4" w:space="0" w:color="auto"/>
            </w:tcBorders>
            <w:shd w:val="clear" w:color="auto" w:fill="009999"/>
          </w:tcPr>
          <w:p w14:paraId="7C8C9B7F"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009999"/>
          </w:tcPr>
          <w:p w14:paraId="39366221" w14:textId="77777777" w:rsidR="00032FAF" w:rsidRPr="007305B6" w:rsidRDefault="00032FAF" w:rsidP="00032FAF">
            <w:pPr>
              <w:jc w:val="center"/>
              <w:rPr>
                <w:i/>
                <w:iCs/>
              </w:rPr>
            </w:pPr>
            <w:r>
              <w:rPr>
                <w:i/>
                <w:iCs/>
              </w:rPr>
              <w:t>R</w:t>
            </w:r>
          </w:p>
        </w:tc>
      </w:tr>
      <w:tr w:rsidR="00032FAF" w:rsidRPr="007305B6" w14:paraId="4DA4023A" w14:textId="77777777" w:rsidTr="00032FAF">
        <w:tc>
          <w:tcPr>
            <w:tcW w:w="1525" w:type="dxa"/>
            <w:shd w:val="clear" w:color="auto" w:fill="CCFFFF"/>
          </w:tcPr>
          <w:p w14:paraId="4481CB4F" w14:textId="77777777" w:rsidR="00032FAF" w:rsidRPr="007305B6" w:rsidRDefault="00032FAF" w:rsidP="00032FAF">
            <w:pPr>
              <w:jc w:val="center"/>
              <w:rPr>
                <w:i/>
                <w:iCs/>
              </w:rPr>
            </w:pPr>
            <w:r>
              <w:rPr>
                <w:i/>
                <w:iCs/>
              </w:rPr>
              <w:t>r</w:t>
            </w:r>
          </w:p>
        </w:tc>
        <w:tc>
          <w:tcPr>
            <w:tcW w:w="1440" w:type="dxa"/>
            <w:shd w:val="clear" w:color="auto" w:fill="009999"/>
          </w:tcPr>
          <w:p w14:paraId="42616F8A" w14:textId="77777777" w:rsidR="00032FAF" w:rsidRPr="007305B6" w:rsidRDefault="00032FAF" w:rsidP="00032FAF">
            <w:pPr>
              <w:jc w:val="center"/>
              <w:rPr>
                <w:i/>
                <w:iCs/>
              </w:rPr>
            </w:pPr>
            <w:r>
              <w:rPr>
                <w:i/>
                <w:iCs/>
              </w:rPr>
              <w:t>Rr</w:t>
            </w:r>
          </w:p>
        </w:tc>
        <w:tc>
          <w:tcPr>
            <w:tcW w:w="1350" w:type="dxa"/>
            <w:shd w:val="clear" w:color="auto" w:fill="009999"/>
          </w:tcPr>
          <w:p w14:paraId="2F00D2CE" w14:textId="77777777" w:rsidR="00032FAF" w:rsidRPr="007305B6" w:rsidRDefault="00032FAF" w:rsidP="00032FAF">
            <w:pPr>
              <w:jc w:val="center"/>
              <w:rPr>
                <w:i/>
                <w:iCs/>
              </w:rPr>
            </w:pPr>
            <w:r>
              <w:rPr>
                <w:i/>
                <w:iCs/>
              </w:rPr>
              <w:t>Rr</w:t>
            </w:r>
          </w:p>
        </w:tc>
      </w:tr>
      <w:tr w:rsidR="00032FAF" w:rsidRPr="007305B6" w14:paraId="3CA90CB9" w14:textId="77777777" w:rsidTr="00032FAF">
        <w:tc>
          <w:tcPr>
            <w:tcW w:w="1525" w:type="dxa"/>
            <w:shd w:val="clear" w:color="auto" w:fill="CCFFFF"/>
          </w:tcPr>
          <w:p w14:paraId="27F6394C" w14:textId="77777777" w:rsidR="00032FAF" w:rsidRPr="007305B6" w:rsidRDefault="00032FAF" w:rsidP="00032FAF">
            <w:pPr>
              <w:jc w:val="center"/>
              <w:rPr>
                <w:i/>
                <w:iCs/>
              </w:rPr>
            </w:pPr>
            <w:r>
              <w:rPr>
                <w:i/>
                <w:iCs/>
              </w:rPr>
              <w:t>r</w:t>
            </w:r>
          </w:p>
        </w:tc>
        <w:tc>
          <w:tcPr>
            <w:tcW w:w="1440" w:type="dxa"/>
            <w:shd w:val="clear" w:color="auto" w:fill="009999"/>
          </w:tcPr>
          <w:p w14:paraId="2C00E45D" w14:textId="77777777" w:rsidR="00032FAF" w:rsidRPr="007305B6" w:rsidRDefault="00032FAF" w:rsidP="00032FAF">
            <w:pPr>
              <w:jc w:val="center"/>
              <w:rPr>
                <w:i/>
                <w:iCs/>
              </w:rPr>
            </w:pPr>
            <w:r>
              <w:rPr>
                <w:i/>
                <w:iCs/>
              </w:rPr>
              <w:t>Rr</w:t>
            </w:r>
          </w:p>
        </w:tc>
        <w:tc>
          <w:tcPr>
            <w:tcW w:w="1350" w:type="dxa"/>
            <w:shd w:val="clear" w:color="auto" w:fill="009999"/>
          </w:tcPr>
          <w:p w14:paraId="39458FC3" w14:textId="77777777" w:rsidR="00032FAF" w:rsidRPr="007305B6" w:rsidRDefault="00032FAF" w:rsidP="00032FAF">
            <w:pPr>
              <w:jc w:val="center"/>
              <w:rPr>
                <w:i/>
                <w:iCs/>
              </w:rPr>
            </w:pPr>
            <w:r>
              <w:rPr>
                <w:i/>
                <w:iCs/>
              </w:rPr>
              <w:t>Rr</w:t>
            </w:r>
          </w:p>
        </w:tc>
      </w:tr>
    </w:tbl>
    <w:p w14:paraId="3C59E9BA" w14:textId="77777777" w:rsidR="00032FAF" w:rsidRPr="00D201A3" w:rsidRDefault="00032FAF" w:rsidP="009E1A25">
      <w:pPr>
        <w:pStyle w:val="answers-answer"/>
      </w:pPr>
      <w:r w:rsidRPr="00D201A3">
        <w:t>All the children would have Roman-shaped noses.</w:t>
      </w:r>
    </w:p>
    <w:p w14:paraId="6AC5D01B" w14:textId="77777777" w:rsidR="00992BB6" w:rsidRDefault="00992BB6">
      <w:pPr>
        <w:spacing w:line="240" w:lineRule="auto"/>
        <w:rPr>
          <w:rFonts w:ascii="Times New Roman" w:hAnsi="Times New Roman"/>
          <w:iCs/>
          <w:sz w:val="24"/>
          <w:lang w:val="en-US"/>
        </w:rPr>
      </w:pPr>
      <w:r>
        <w:br w:type="page"/>
      </w:r>
    </w:p>
    <w:p w14:paraId="1E59BB10" w14:textId="41CD8515" w:rsidR="00032FAF" w:rsidRDefault="00032FAF" w:rsidP="00992BB6">
      <w:pPr>
        <w:pStyle w:val="answers-answer"/>
      </w:pPr>
      <w:r w:rsidRPr="00D201A3">
        <w:lastRenderedPageBreak/>
        <w:t xml:space="preserve">A child of above couple and a person </w:t>
      </w:r>
      <w:proofErr w:type="gramStart"/>
      <w:r w:rsidRPr="00D201A3">
        <w:t>pure-breeding</w:t>
      </w:r>
      <w:proofErr w:type="gramEnd"/>
      <w:r w:rsidRPr="00D201A3">
        <w:t xml:space="preserve"> for straight nose:</w:t>
      </w:r>
    </w:p>
    <w:tbl>
      <w:tblPr>
        <w:tblStyle w:val="TableGrid"/>
        <w:tblW w:w="0" w:type="auto"/>
        <w:tblLook w:val="04A0" w:firstRow="1" w:lastRow="0" w:firstColumn="1" w:lastColumn="0" w:noHBand="0" w:noVBand="1"/>
      </w:tblPr>
      <w:tblGrid>
        <w:gridCol w:w="1525"/>
        <w:gridCol w:w="1440"/>
        <w:gridCol w:w="1350"/>
      </w:tblGrid>
      <w:tr w:rsidR="00032FAF" w:rsidRPr="007305B6" w14:paraId="414FD574" w14:textId="77777777" w:rsidTr="00032FAF">
        <w:tc>
          <w:tcPr>
            <w:tcW w:w="1525" w:type="dxa"/>
            <w:tcBorders>
              <w:top w:val="nil"/>
              <w:left w:val="nil"/>
              <w:bottom w:val="nil"/>
              <w:right w:val="nil"/>
            </w:tcBorders>
          </w:tcPr>
          <w:p w14:paraId="736A086F" w14:textId="77777777" w:rsidR="00032FAF" w:rsidRPr="007305B6" w:rsidRDefault="00032FAF" w:rsidP="00032FAF">
            <w:pPr>
              <w:jc w:val="center"/>
              <w:rPr>
                <w:i/>
                <w:iCs/>
              </w:rPr>
            </w:pPr>
            <w:r w:rsidRPr="007305B6">
              <w:rPr>
                <w:i/>
                <w:iCs/>
              </w:rPr>
              <w:t>R</w:t>
            </w:r>
            <w:r>
              <w:rPr>
                <w:i/>
                <w:iCs/>
              </w:rPr>
              <w:t>r</w:t>
            </w:r>
          </w:p>
        </w:tc>
        <w:tc>
          <w:tcPr>
            <w:tcW w:w="1440" w:type="dxa"/>
            <w:tcBorders>
              <w:top w:val="nil"/>
              <w:left w:val="nil"/>
              <w:bottom w:val="single" w:sz="4" w:space="0" w:color="auto"/>
              <w:right w:val="nil"/>
            </w:tcBorders>
          </w:tcPr>
          <w:p w14:paraId="45D2904C"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39F684C2" w14:textId="77777777" w:rsidR="00032FAF" w:rsidRPr="007305B6" w:rsidRDefault="00032FAF" w:rsidP="00032FAF">
            <w:pPr>
              <w:jc w:val="center"/>
              <w:rPr>
                <w:i/>
                <w:iCs/>
              </w:rPr>
            </w:pPr>
            <w:proofErr w:type="spellStart"/>
            <w:r w:rsidRPr="007305B6">
              <w:rPr>
                <w:i/>
                <w:iCs/>
              </w:rPr>
              <w:t>rr</w:t>
            </w:r>
            <w:proofErr w:type="spellEnd"/>
          </w:p>
        </w:tc>
      </w:tr>
      <w:tr w:rsidR="00032FAF" w:rsidRPr="007305B6" w14:paraId="1F510B53" w14:textId="77777777" w:rsidTr="00032FAF">
        <w:tc>
          <w:tcPr>
            <w:tcW w:w="1525" w:type="dxa"/>
            <w:tcBorders>
              <w:top w:val="nil"/>
              <w:left w:val="nil"/>
            </w:tcBorders>
          </w:tcPr>
          <w:p w14:paraId="2EBC87DA" w14:textId="77777777" w:rsidR="00032FAF" w:rsidRPr="007305B6" w:rsidRDefault="00032FAF" w:rsidP="00032FAF">
            <w:pPr>
              <w:rPr>
                <w:i/>
                <w:iCs/>
              </w:rPr>
            </w:pPr>
          </w:p>
        </w:tc>
        <w:tc>
          <w:tcPr>
            <w:tcW w:w="1440" w:type="dxa"/>
            <w:tcBorders>
              <w:top w:val="single" w:sz="4" w:space="0" w:color="auto"/>
            </w:tcBorders>
            <w:shd w:val="clear" w:color="auto" w:fill="009999"/>
          </w:tcPr>
          <w:p w14:paraId="11B47F54"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009999"/>
          </w:tcPr>
          <w:p w14:paraId="548577C8" w14:textId="77777777" w:rsidR="00032FAF" w:rsidRPr="007305B6" w:rsidRDefault="00032FAF" w:rsidP="00032FAF">
            <w:pPr>
              <w:jc w:val="center"/>
              <w:rPr>
                <w:i/>
                <w:iCs/>
              </w:rPr>
            </w:pPr>
            <w:r>
              <w:rPr>
                <w:i/>
                <w:iCs/>
              </w:rPr>
              <w:t>r</w:t>
            </w:r>
          </w:p>
        </w:tc>
      </w:tr>
      <w:tr w:rsidR="00032FAF" w:rsidRPr="007305B6" w14:paraId="65161DAE" w14:textId="77777777" w:rsidTr="00032FAF">
        <w:tc>
          <w:tcPr>
            <w:tcW w:w="1525" w:type="dxa"/>
            <w:shd w:val="clear" w:color="auto" w:fill="CCFFFF"/>
          </w:tcPr>
          <w:p w14:paraId="032C3690" w14:textId="77777777" w:rsidR="00032FAF" w:rsidRPr="007305B6" w:rsidRDefault="00032FAF" w:rsidP="00032FAF">
            <w:pPr>
              <w:jc w:val="center"/>
              <w:rPr>
                <w:i/>
                <w:iCs/>
              </w:rPr>
            </w:pPr>
            <w:r>
              <w:rPr>
                <w:i/>
                <w:iCs/>
              </w:rPr>
              <w:t>r</w:t>
            </w:r>
          </w:p>
        </w:tc>
        <w:tc>
          <w:tcPr>
            <w:tcW w:w="1440" w:type="dxa"/>
            <w:shd w:val="clear" w:color="auto" w:fill="009999"/>
          </w:tcPr>
          <w:p w14:paraId="5235E9C2" w14:textId="77777777" w:rsidR="00032FAF" w:rsidRPr="007305B6" w:rsidRDefault="00032FAF" w:rsidP="00032FAF">
            <w:pPr>
              <w:jc w:val="center"/>
              <w:rPr>
                <w:i/>
                <w:iCs/>
              </w:rPr>
            </w:pPr>
            <w:r>
              <w:rPr>
                <w:i/>
                <w:iCs/>
              </w:rPr>
              <w:t>Rr</w:t>
            </w:r>
          </w:p>
        </w:tc>
        <w:tc>
          <w:tcPr>
            <w:tcW w:w="1350" w:type="dxa"/>
            <w:shd w:val="clear" w:color="auto" w:fill="009999"/>
          </w:tcPr>
          <w:p w14:paraId="7955A133" w14:textId="77777777" w:rsidR="00032FAF" w:rsidRPr="007305B6" w:rsidRDefault="00032FAF" w:rsidP="00032FAF">
            <w:pPr>
              <w:jc w:val="center"/>
              <w:rPr>
                <w:i/>
                <w:iCs/>
              </w:rPr>
            </w:pPr>
            <w:proofErr w:type="spellStart"/>
            <w:r>
              <w:rPr>
                <w:i/>
                <w:iCs/>
              </w:rPr>
              <w:t>rr</w:t>
            </w:r>
            <w:proofErr w:type="spellEnd"/>
          </w:p>
        </w:tc>
      </w:tr>
      <w:tr w:rsidR="00032FAF" w:rsidRPr="007305B6" w14:paraId="4936F7A4" w14:textId="77777777" w:rsidTr="00032FAF">
        <w:tc>
          <w:tcPr>
            <w:tcW w:w="1525" w:type="dxa"/>
            <w:shd w:val="clear" w:color="auto" w:fill="CCFFFF"/>
          </w:tcPr>
          <w:p w14:paraId="1C7D9BAB" w14:textId="77777777" w:rsidR="00032FAF" w:rsidRPr="007305B6" w:rsidRDefault="00032FAF" w:rsidP="00032FAF">
            <w:pPr>
              <w:jc w:val="center"/>
              <w:rPr>
                <w:i/>
                <w:iCs/>
              </w:rPr>
            </w:pPr>
            <w:r>
              <w:rPr>
                <w:i/>
                <w:iCs/>
              </w:rPr>
              <w:t>r</w:t>
            </w:r>
          </w:p>
        </w:tc>
        <w:tc>
          <w:tcPr>
            <w:tcW w:w="1440" w:type="dxa"/>
            <w:shd w:val="clear" w:color="auto" w:fill="009999"/>
          </w:tcPr>
          <w:p w14:paraId="19C9A17A" w14:textId="77777777" w:rsidR="00032FAF" w:rsidRPr="007305B6" w:rsidRDefault="00032FAF" w:rsidP="00032FAF">
            <w:pPr>
              <w:jc w:val="center"/>
              <w:rPr>
                <w:i/>
                <w:iCs/>
              </w:rPr>
            </w:pPr>
            <w:r>
              <w:rPr>
                <w:i/>
                <w:iCs/>
              </w:rPr>
              <w:t>Rr</w:t>
            </w:r>
          </w:p>
        </w:tc>
        <w:tc>
          <w:tcPr>
            <w:tcW w:w="1350" w:type="dxa"/>
            <w:shd w:val="clear" w:color="auto" w:fill="009999"/>
          </w:tcPr>
          <w:p w14:paraId="67447B31" w14:textId="77777777" w:rsidR="00032FAF" w:rsidRPr="007305B6" w:rsidRDefault="00032FAF" w:rsidP="00032FAF">
            <w:pPr>
              <w:jc w:val="center"/>
              <w:rPr>
                <w:i/>
                <w:iCs/>
              </w:rPr>
            </w:pPr>
            <w:proofErr w:type="spellStart"/>
            <w:r>
              <w:rPr>
                <w:i/>
                <w:iCs/>
              </w:rPr>
              <w:t>rr</w:t>
            </w:r>
            <w:proofErr w:type="spellEnd"/>
          </w:p>
        </w:tc>
      </w:tr>
    </w:tbl>
    <w:p w14:paraId="5CC73D8C" w14:textId="77777777" w:rsidR="00032FAF" w:rsidRDefault="00032FAF" w:rsidP="009E1A25">
      <w:pPr>
        <w:pStyle w:val="answers-answer"/>
      </w:pPr>
      <w:r>
        <w:t xml:space="preserve">Genotypes: 50% </w:t>
      </w:r>
      <w:r w:rsidRPr="00D201A3">
        <w:rPr>
          <w:i/>
        </w:rPr>
        <w:t>Rr</w:t>
      </w:r>
      <w:r>
        <w:t xml:space="preserve"> and 50% </w:t>
      </w:r>
      <w:proofErr w:type="spellStart"/>
      <w:r w:rsidRPr="00D201A3">
        <w:rPr>
          <w:i/>
        </w:rPr>
        <w:t>rr</w:t>
      </w:r>
      <w:proofErr w:type="spellEnd"/>
    </w:p>
    <w:p w14:paraId="6290FE12" w14:textId="77777777" w:rsidR="00032FAF" w:rsidRPr="00D201A3" w:rsidRDefault="00032FAF" w:rsidP="009E1A25">
      <w:pPr>
        <w:pStyle w:val="answers-answer"/>
      </w:pPr>
      <w:r>
        <w:t>Phenotypes: 50% straight nose and 50% Roman nose</w:t>
      </w:r>
    </w:p>
    <w:p w14:paraId="6F6FED0D" w14:textId="77777777" w:rsidR="00032FAF" w:rsidRDefault="00032FAF" w:rsidP="009E1A25">
      <w:pPr>
        <w:pStyle w:val="answers-question"/>
      </w:pPr>
      <w:r w:rsidRPr="009E1A25">
        <w:t>24 When plants that are pure-breeding for wrinkled seeds are crossed with plants that are pure-breeding for round seeds, the ratio of genotypes in the F2 is 1:2:1 and the ratio of phenotypes is</w:t>
      </w:r>
      <w:r w:rsidRPr="00FF0E35">
        <w:t xml:space="preserve"> 3:1. Explain what causes the genotypic ratio to differ from the phenotypic ratio.</w:t>
      </w:r>
    </w:p>
    <w:p w14:paraId="33E5F6DF" w14:textId="77777777" w:rsidR="00032FAF" w:rsidRDefault="00032FAF" w:rsidP="009E1A25">
      <w:pPr>
        <w:pStyle w:val="answers-answer"/>
      </w:pPr>
      <w:r w:rsidRPr="00DC035D">
        <w:rPr>
          <w:rStyle w:val="answer"/>
        </w:rPr>
        <w:t>Answer</w:t>
      </w:r>
      <w:r w:rsidRPr="00217CA9">
        <w:rPr>
          <w:i/>
        </w:rPr>
        <w:t>:</w:t>
      </w:r>
      <w:r w:rsidRPr="00217CA9">
        <w:t xml:space="preserve"> The phenotypic and genotypic ratios differ because seeds with round seed shape are a</w:t>
      </w:r>
      <w:r>
        <w:t xml:space="preserve"> </w:t>
      </w:r>
      <w:r w:rsidRPr="00217CA9">
        <w:t>combination of heterozygotes (</w:t>
      </w:r>
      <w:r w:rsidRPr="00217CA9">
        <w:rPr>
          <w:i/>
        </w:rPr>
        <w:t>Rr</w:t>
      </w:r>
      <w:r w:rsidRPr="00217CA9">
        <w:t>) and homozygotes (</w:t>
      </w:r>
      <w:r w:rsidRPr="00217CA9">
        <w:rPr>
          <w:i/>
        </w:rPr>
        <w:t>RR</w:t>
      </w:r>
      <w:r w:rsidRPr="00217CA9">
        <w:t>). The dominant allele masks the effect of the</w:t>
      </w:r>
      <w:r>
        <w:t xml:space="preserve"> </w:t>
      </w:r>
      <w:r w:rsidRPr="00217CA9">
        <w:t>recessive allele, so both homozygous dominant and heterozygous genotypes have the round phenotype.</w:t>
      </w:r>
    </w:p>
    <w:p w14:paraId="183C9943" w14:textId="77777777" w:rsidR="00032FAF" w:rsidRDefault="00032FAF" w:rsidP="009E1A25">
      <w:pPr>
        <w:pStyle w:val="answers-answer"/>
      </w:pPr>
      <w:r w:rsidRPr="00217CA9">
        <w:t>F</w:t>
      </w:r>
      <w:r w:rsidRPr="00217CA9">
        <w:rPr>
          <w:vertAlign w:val="subscript"/>
        </w:rPr>
        <w:t>2</w:t>
      </w:r>
      <w:r w:rsidRPr="00217CA9">
        <w:t xml:space="preserve"> generation:</w:t>
      </w:r>
    </w:p>
    <w:tbl>
      <w:tblPr>
        <w:tblStyle w:val="TableGrid"/>
        <w:tblW w:w="0" w:type="auto"/>
        <w:tblLook w:val="04A0" w:firstRow="1" w:lastRow="0" w:firstColumn="1" w:lastColumn="0" w:noHBand="0" w:noVBand="1"/>
      </w:tblPr>
      <w:tblGrid>
        <w:gridCol w:w="1525"/>
        <w:gridCol w:w="1440"/>
        <w:gridCol w:w="1350"/>
      </w:tblGrid>
      <w:tr w:rsidR="00032FAF" w:rsidRPr="007305B6" w14:paraId="372F4972" w14:textId="77777777" w:rsidTr="00032FAF">
        <w:tc>
          <w:tcPr>
            <w:tcW w:w="1525" w:type="dxa"/>
            <w:tcBorders>
              <w:top w:val="nil"/>
              <w:left w:val="nil"/>
              <w:bottom w:val="nil"/>
              <w:right w:val="nil"/>
            </w:tcBorders>
          </w:tcPr>
          <w:p w14:paraId="67D0676B" w14:textId="77777777" w:rsidR="00032FAF" w:rsidRPr="007305B6" w:rsidRDefault="00032FAF" w:rsidP="00032FAF">
            <w:pPr>
              <w:jc w:val="center"/>
              <w:rPr>
                <w:i/>
                <w:iCs/>
              </w:rPr>
            </w:pPr>
            <w:r w:rsidRPr="007305B6">
              <w:rPr>
                <w:i/>
                <w:iCs/>
              </w:rPr>
              <w:t>R</w:t>
            </w:r>
            <w:r>
              <w:rPr>
                <w:i/>
                <w:iCs/>
              </w:rPr>
              <w:t>r</w:t>
            </w:r>
          </w:p>
        </w:tc>
        <w:tc>
          <w:tcPr>
            <w:tcW w:w="1440" w:type="dxa"/>
            <w:tcBorders>
              <w:top w:val="nil"/>
              <w:left w:val="nil"/>
              <w:bottom w:val="single" w:sz="4" w:space="0" w:color="auto"/>
              <w:right w:val="nil"/>
            </w:tcBorders>
          </w:tcPr>
          <w:p w14:paraId="411C6A09"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7A1C9FE7" w14:textId="77777777" w:rsidR="00032FAF" w:rsidRPr="007305B6" w:rsidRDefault="00032FAF" w:rsidP="00032FAF">
            <w:pPr>
              <w:jc w:val="center"/>
              <w:rPr>
                <w:i/>
                <w:iCs/>
              </w:rPr>
            </w:pPr>
            <w:r>
              <w:rPr>
                <w:i/>
                <w:iCs/>
              </w:rPr>
              <w:t>R</w:t>
            </w:r>
            <w:r w:rsidRPr="007305B6">
              <w:rPr>
                <w:i/>
                <w:iCs/>
              </w:rPr>
              <w:t>r</w:t>
            </w:r>
          </w:p>
        </w:tc>
      </w:tr>
      <w:tr w:rsidR="00032FAF" w:rsidRPr="007305B6" w14:paraId="2E38899C" w14:textId="77777777" w:rsidTr="00032FAF">
        <w:tc>
          <w:tcPr>
            <w:tcW w:w="1525" w:type="dxa"/>
            <w:tcBorders>
              <w:top w:val="nil"/>
              <w:left w:val="nil"/>
            </w:tcBorders>
          </w:tcPr>
          <w:p w14:paraId="2C215CE1" w14:textId="77777777" w:rsidR="00032FAF" w:rsidRPr="007305B6" w:rsidRDefault="00032FAF" w:rsidP="00032FAF">
            <w:pPr>
              <w:rPr>
                <w:i/>
                <w:iCs/>
              </w:rPr>
            </w:pPr>
          </w:p>
        </w:tc>
        <w:tc>
          <w:tcPr>
            <w:tcW w:w="1440" w:type="dxa"/>
            <w:tcBorders>
              <w:top w:val="single" w:sz="4" w:space="0" w:color="auto"/>
            </w:tcBorders>
            <w:shd w:val="clear" w:color="auto" w:fill="009999"/>
          </w:tcPr>
          <w:p w14:paraId="16F4DBA3"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CCFFFF"/>
          </w:tcPr>
          <w:p w14:paraId="4A9AC306" w14:textId="77777777" w:rsidR="00032FAF" w:rsidRPr="007305B6" w:rsidRDefault="00032FAF" w:rsidP="00032FAF">
            <w:pPr>
              <w:jc w:val="center"/>
              <w:rPr>
                <w:i/>
                <w:iCs/>
              </w:rPr>
            </w:pPr>
            <w:r>
              <w:rPr>
                <w:i/>
                <w:iCs/>
              </w:rPr>
              <w:t>r</w:t>
            </w:r>
          </w:p>
        </w:tc>
      </w:tr>
      <w:tr w:rsidR="00032FAF" w:rsidRPr="007305B6" w14:paraId="59F405BA" w14:textId="77777777" w:rsidTr="00032FAF">
        <w:tc>
          <w:tcPr>
            <w:tcW w:w="1525" w:type="dxa"/>
            <w:shd w:val="clear" w:color="auto" w:fill="009999"/>
          </w:tcPr>
          <w:p w14:paraId="4A03E3A3" w14:textId="77777777" w:rsidR="00032FAF" w:rsidRPr="007305B6" w:rsidRDefault="00032FAF" w:rsidP="00032FAF">
            <w:pPr>
              <w:jc w:val="center"/>
              <w:rPr>
                <w:i/>
                <w:iCs/>
              </w:rPr>
            </w:pPr>
            <w:r>
              <w:rPr>
                <w:i/>
                <w:iCs/>
              </w:rPr>
              <w:t>R</w:t>
            </w:r>
          </w:p>
        </w:tc>
        <w:tc>
          <w:tcPr>
            <w:tcW w:w="1440" w:type="dxa"/>
            <w:shd w:val="clear" w:color="auto" w:fill="009999"/>
          </w:tcPr>
          <w:p w14:paraId="1240C660" w14:textId="77777777" w:rsidR="00032FAF" w:rsidRPr="007305B6" w:rsidRDefault="00032FAF" w:rsidP="00032FAF">
            <w:pPr>
              <w:jc w:val="center"/>
              <w:rPr>
                <w:i/>
                <w:iCs/>
              </w:rPr>
            </w:pPr>
            <w:r>
              <w:rPr>
                <w:i/>
                <w:iCs/>
              </w:rPr>
              <w:t>RR</w:t>
            </w:r>
          </w:p>
        </w:tc>
        <w:tc>
          <w:tcPr>
            <w:tcW w:w="1350" w:type="dxa"/>
            <w:shd w:val="clear" w:color="auto" w:fill="009999"/>
          </w:tcPr>
          <w:p w14:paraId="5A070267" w14:textId="77777777" w:rsidR="00032FAF" w:rsidRPr="007305B6" w:rsidRDefault="00032FAF" w:rsidP="00032FAF">
            <w:pPr>
              <w:jc w:val="center"/>
              <w:rPr>
                <w:i/>
                <w:iCs/>
              </w:rPr>
            </w:pPr>
            <w:r>
              <w:rPr>
                <w:i/>
                <w:iCs/>
              </w:rPr>
              <w:t>Rr</w:t>
            </w:r>
          </w:p>
        </w:tc>
      </w:tr>
      <w:tr w:rsidR="00032FAF" w:rsidRPr="007305B6" w14:paraId="51D65442" w14:textId="77777777" w:rsidTr="00032FAF">
        <w:tc>
          <w:tcPr>
            <w:tcW w:w="1525" w:type="dxa"/>
            <w:shd w:val="clear" w:color="auto" w:fill="CCFFFF"/>
          </w:tcPr>
          <w:p w14:paraId="018CA863" w14:textId="77777777" w:rsidR="00032FAF" w:rsidRPr="007305B6" w:rsidRDefault="00032FAF" w:rsidP="00032FAF">
            <w:pPr>
              <w:jc w:val="center"/>
              <w:rPr>
                <w:i/>
                <w:iCs/>
              </w:rPr>
            </w:pPr>
            <w:r>
              <w:rPr>
                <w:i/>
                <w:iCs/>
              </w:rPr>
              <w:t>r</w:t>
            </w:r>
          </w:p>
        </w:tc>
        <w:tc>
          <w:tcPr>
            <w:tcW w:w="1440" w:type="dxa"/>
            <w:shd w:val="clear" w:color="auto" w:fill="009999"/>
          </w:tcPr>
          <w:p w14:paraId="0C247C17" w14:textId="77777777" w:rsidR="00032FAF" w:rsidRPr="007305B6" w:rsidRDefault="00032FAF" w:rsidP="00032FAF">
            <w:pPr>
              <w:jc w:val="center"/>
              <w:rPr>
                <w:i/>
                <w:iCs/>
              </w:rPr>
            </w:pPr>
            <w:r>
              <w:rPr>
                <w:i/>
                <w:iCs/>
              </w:rPr>
              <w:t>Rr</w:t>
            </w:r>
          </w:p>
        </w:tc>
        <w:tc>
          <w:tcPr>
            <w:tcW w:w="1350" w:type="dxa"/>
            <w:shd w:val="clear" w:color="auto" w:fill="CCFFFF"/>
          </w:tcPr>
          <w:p w14:paraId="6EB93294" w14:textId="77777777" w:rsidR="00032FAF" w:rsidRPr="007305B6" w:rsidRDefault="00032FAF" w:rsidP="00032FAF">
            <w:pPr>
              <w:jc w:val="center"/>
              <w:rPr>
                <w:i/>
                <w:iCs/>
              </w:rPr>
            </w:pPr>
            <w:proofErr w:type="spellStart"/>
            <w:r>
              <w:rPr>
                <w:i/>
                <w:iCs/>
              </w:rPr>
              <w:t>rr</w:t>
            </w:r>
            <w:proofErr w:type="spellEnd"/>
          </w:p>
        </w:tc>
      </w:tr>
    </w:tbl>
    <w:p w14:paraId="266B4D35" w14:textId="77777777" w:rsidR="00032FAF" w:rsidRDefault="00032FAF" w:rsidP="00992BB6">
      <w:pPr>
        <w:pStyle w:val="answers-answer"/>
      </w:pPr>
      <w:r>
        <w:t xml:space="preserve">Genotypes: 25% </w:t>
      </w:r>
      <w:r w:rsidRPr="00217CA9">
        <w:rPr>
          <w:i/>
        </w:rPr>
        <w:t>RR</w:t>
      </w:r>
      <w:r>
        <w:t xml:space="preserve">, 50% </w:t>
      </w:r>
      <w:r w:rsidRPr="00217CA9">
        <w:rPr>
          <w:i/>
        </w:rPr>
        <w:t>Rr</w:t>
      </w:r>
      <w:r>
        <w:t xml:space="preserve"> and 25% </w:t>
      </w:r>
      <w:proofErr w:type="spellStart"/>
      <w:r w:rsidRPr="00217CA9">
        <w:rPr>
          <w:i/>
        </w:rPr>
        <w:t>rr</w:t>
      </w:r>
      <w:proofErr w:type="spellEnd"/>
    </w:p>
    <w:p w14:paraId="7D7DACF0" w14:textId="77777777" w:rsidR="00032FAF" w:rsidRPr="00217CA9" w:rsidRDefault="00032FAF" w:rsidP="00992BB6">
      <w:pPr>
        <w:pStyle w:val="answers-answer"/>
      </w:pPr>
      <w:r>
        <w:t>Phenotypes: 75% round seeds and 25% wrinkled seeds</w:t>
      </w:r>
    </w:p>
    <w:p w14:paraId="5960665A" w14:textId="77777777" w:rsidR="00032FAF" w:rsidRDefault="00032FAF" w:rsidP="009E1A25">
      <w:pPr>
        <w:pStyle w:val="answers-question"/>
      </w:pPr>
      <w:r w:rsidRPr="00FF0E35">
        <w:rPr>
          <w:b/>
        </w:rPr>
        <w:t xml:space="preserve">25 </w:t>
      </w:r>
      <w:r w:rsidRPr="00672B9A">
        <w:t xml:space="preserve">If a human male with blood group M has children with a female with blood group N, what blood groups would they possess? If one of the children has children with a person with blood group M, what blood groups could the grandchildren possess? Construct the crosses for each of these </w:t>
      </w:r>
      <w:proofErr w:type="spellStart"/>
      <w:r w:rsidRPr="00672B9A">
        <w:t>matings</w:t>
      </w:r>
      <w:proofErr w:type="spellEnd"/>
      <w:r w:rsidRPr="00672B9A">
        <w:t>. List the genotypes and phenotypes that would be expected, and the probability of obtaining each genotype and phenotype.</w:t>
      </w:r>
    </w:p>
    <w:p w14:paraId="62436B93" w14:textId="77777777" w:rsidR="00032FAF" w:rsidRDefault="00032FAF" w:rsidP="00C15BB2">
      <w:pPr>
        <w:pStyle w:val="answers-answer"/>
      </w:pPr>
      <w:r w:rsidRPr="00DC035D">
        <w:rPr>
          <w:rStyle w:val="answer"/>
        </w:rPr>
        <w:t>Answer</w:t>
      </w:r>
      <w:r w:rsidRPr="00525B07">
        <w:rPr>
          <w:i/>
        </w:rPr>
        <w:t>:</w:t>
      </w:r>
      <w:r w:rsidRPr="00525B07">
        <w:t xml:space="preserve"> First mating: </w:t>
      </w:r>
      <w:r w:rsidRPr="00525B07">
        <w:rPr>
          <w:i/>
        </w:rPr>
        <w:t>B</w:t>
      </w:r>
      <w:r w:rsidRPr="00525B07">
        <w:rPr>
          <w:i/>
          <w:vertAlign w:val="superscript"/>
        </w:rPr>
        <w:t>M</w:t>
      </w:r>
      <w:r w:rsidRPr="00525B07">
        <w:rPr>
          <w:i/>
        </w:rPr>
        <w:t>B</w:t>
      </w:r>
      <w:r w:rsidRPr="00525B07">
        <w:rPr>
          <w:i/>
          <w:vertAlign w:val="superscript"/>
        </w:rPr>
        <w:t>M</w:t>
      </w:r>
      <w:r w:rsidRPr="00525B07">
        <w:t xml:space="preserve"> </w:t>
      </w:r>
      <w:r>
        <w:sym w:font="Symbol" w:char="F0B4"/>
      </w:r>
      <w:r w:rsidRPr="00525B07">
        <w:t xml:space="preserve"> </w:t>
      </w:r>
      <w:r w:rsidRPr="00525B07">
        <w:rPr>
          <w:i/>
        </w:rPr>
        <w:t>B</w:t>
      </w:r>
      <w:r w:rsidRPr="00525B07">
        <w:rPr>
          <w:i/>
          <w:vertAlign w:val="superscript"/>
        </w:rPr>
        <w:t>N</w:t>
      </w:r>
      <w:r w:rsidRPr="00525B07">
        <w:rPr>
          <w:i/>
        </w:rPr>
        <w:t>B</w:t>
      </w:r>
      <w:r w:rsidRPr="00525B07">
        <w:rPr>
          <w:i/>
          <w:vertAlign w:val="superscript"/>
        </w:rPr>
        <w:t>N</w:t>
      </w:r>
      <w:r w:rsidRPr="00525B07">
        <w:t>:</w:t>
      </w:r>
    </w:p>
    <w:tbl>
      <w:tblPr>
        <w:tblStyle w:val="TableGrid"/>
        <w:tblW w:w="0" w:type="auto"/>
        <w:tblLook w:val="04A0" w:firstRow="1" w:lastRow="0" w:firstColumn="1" w:lastColumn="0" w:noHBand="0" w:noVBand="1"/>
      </w:tblPr>
      <w:tblGrid>
        <w:gridCol w:w="1525"/>
        <w:gridCol w:w="1440"/>
        <w:gridCol w:w="1350"/>
      </w:tblGrid>
      <w:tr w:rsidR="00032FAF" w:rsidRPr="007305B6" w14:paraId="137B9662" w14:textId="77777777" w:rsidTr="00032FAF">
        <w:tc>
          <w:tcPr>
            <w:tcW w:w="1525" w:type="dxa"/>
            <w:tcBorders>
              <w:top w:val="nil"/>
              <w:left w:val="nil"/>
            </w:tcBorders>
          </w:tcPr>
          <w:p w14:paraId="4F82E149" w14:textId="77777777" w:rsidR="00032FAF" w:rsidRPr="007305B6" w:rsidRDefault="00032FAF" w:rsidP="00032FAF">
            <w:pPr>
              <w:rPr>
                <w:i/>
                <w:iCs/>
              </w:rPr>
            </w:pPr>
          </w:p>
        </w:tc>
        <w:tc>
          <w:tcPr>
            <w:tcW w:w="1440" w:type="dxa"/>
            <w:tcBorders>
              <w:top w:val="single" w:sz="4" w:space="0" w:color="auto"/>
            </w:tcBorders>
            <w:shd w:val="clear" w:color="auto" w:fill="CCFFFF"/>
          </w:tcPr>
          <w:p w14:paraId="6B098329" w14:textId="77777777" w:rsidR="00032FAF" w:rsidRPr="007305B6" w:rsidRDefault="00032FAF" w:rsidP="00032FAF">
            <w:pPr>
              <w:jc w:val="center"/>
              <w:rPr>
                <w:i/>
                <w:iCs/>
              </w:rPr>
            </w:pPr>
            <w:r>
              <w:rPr>
                <w:i/>
                <w:iCs/>
              </w:rPr>
              <w:t>B</w:t>
            </w:r>
            <w:r w:rsidRPr="00824AF8">
              <w:rPr>
                <w:i/>
                <w:iCs/>
                <w:vertAlign w:val="superscript"/>
              </w:rPr>
              <w:t>M</w:t>
            </w:r>
          </w:p>
        </w:tc>
        <w:tc>
          <w:tcPr>
            <w:tcW w:w="1350" w:type="dxa"/>
            <w:tcBorders>
              <w:top w:val="single" w:sz="4" w:space="0" w:color="auto"/>
            </w:tcBorders>
            <w:shd w:val="clear" w:color="auto" w:fill="CCFFFF"/>
          </w:tcPr>
          <w:p w14:paraId="66F9AD55" w14:textId="77777777" w:rsidR="00032FAF" w:rsidRPr="007305B6" w:rsidRDefault="00032FAF" w:rsidP="00032FAF">
            <w:pPr>
              <w:jc w:val="center"/>
              <w:rPr>
                <w:i/>
                <w:iCs/>
              </w:rPr>
            </w:pPr>
            <w:r>
              <w:rPr>
                <w:i/>
                <w:iCs/>
              </w:rPr>
              <w:t>B</w:t>
            </w:r>
            <w:r w:rsidRPr="00824AF8">
              <w:rPr>
                <w:i/>
                <w:iCs/>
                <w:vertAlign w:val="superscript"/>
              </w:rPr>
              <w:t>M</w:t>
            </w:r>
          </w:p>
        </w:tc>
      </w:tr>
      <w:tr w:rsidR="00032FAF" w:rsidRPr="007305B6" w14:paraId="213FA652" w14:textId="77777777" w:rsidTr="00032FAF">
        <w:tc>
          <w:tcPr>
            <w:tcW w:w="1525" w:type="dxa"/>
            <w:shd w:val="clear" w:color="auto" w:fill="CCFFFF"/>
          </w:tcPr>
          <w:p w14:paraId="0744F4CA" w14:textId="77777777" w:rsidR="00032FAF" w:rsidRPr="007305B6" w:rsidRDefault="00032FAF" w:rsidP="00032FAF">
            <w:pPr>
              <w:jc w:val="center"/>
              <w:rPr>
                <w:i/>
                <w:iCs/>
              </w:rPr>
            </w:pPr>
            <w:r>
              <w:rPr>
                <w:i/>
                <w:iCs/>
              </w:rPr>
              <w:t>B</w:t>
            </w:r>
            <w:r w:rsidRPr="00824AF8">
              <w:rPr>
                <w:i/>
                <w:iCs/>
                <w:vertAlign w:val="superscript"/>
              </w:rPr>
              <w:t>N</w:t>
            </w:r>
          </w:p>
        </w:tc>
        <w:tc>
          <w:tcPr>
            <w:tcW w:w="1440" w:type="dxa"/>
            <w:shd w:val="clear" w:color="auto" w:fill="009999"/>
          </w:tcPr>
          <w:p w14:paraId="7B6F8BEC" w14:textId="77777777" w:rsidR="00032FAF" w:rsidRPr="007305B6" w:rsidRDefault="00032FAF" w:rsidP="00032FAF">
            <w:pPr>
              <w:jc w:val="center"/>
              <w:rPr>
                <w:i/>
                <w:iCs/>
              </w:rPr>
            </w:pPr>
            <w:r>
              <w:rPr>
                <w:i/>
                <w:iCs/>
              </w:rPr>
              <w:t>B</w:t>
            </w:r>
            <w:r w:rsidRPr="00824AF8">
              <w:rPr>
                <w:i/>
                <w:iCs/>
                <w:vertAlign w:val="superscript"/>
              </w:rPr>
              <w:t>M</w:t>
            </w:r>
            <w:r>
              <w:rPr>
                <w:i/>
                <w:iCs/>
              </w:rPr>
              <w:t>B</w:t>
            </w:r>
            <w:r w:rsidRPr="00824AF8">
              <w:rPr>
                <w:i/>
                <w:iCs/>
                <w:vertAlign w:val="superscript"/>
              </w:rPr>
              <w:t>N</w:t>
            </w:r>
          </w:p>
        </w:tc>
        <w:tc>
          <w:tcPr>
            <w:tcW w:w="1350" w:type="dxa"/>
            <w:shd w:val="clear" w:color="auto" w:fill="009999"/>
          </w:tcPr>
          <w:p w14:paraId="0157D2D3" w14:textId="77777777" w:rsidR="00032FAF" w:rsidRPr="007305B6" w:rsidRDefault="00032FAF" w:rsidP="00032FAF">
            <w:pPr>
              <w:jc w:val="center"/>
              <w:rPr>
                <w:i/>
                <w:iCs/>
              </w:rPr>
            </w:pPr>
            <w:r>
              <w:rPr>
                <w:i/>
                <w:iCs/>
              </w:rPr>
              <w:t>B</w:t>
            </w:r>
            <w:r w:rsidRPr="00824AF8">
              <w:rPr>
                <w:i/>
                <w:iCs/>
                <w:vertAlign w:val="superscript"/>
              </w:rPr>
              <w:t>M</w:t>
            </w:r>
            <w:r>
              <w:rPr>
                <w:i/>
                <w:iCs/>
              </w:rPr>
              <w:t>B</w:t>
            </w:r>
            <w:r w:rsidRPr="00824AF8">
              <w:rPr>
                <w:i/>
                <w:iCs/>
                <w:vertAlign w:val="superscript"/>
              </w:rPr>
              <w:t>N</w:t>
            </w:r>
          </w:p>
        </w:tc>
      </w:tr>
      <w:tr w:rsidR="00032FAF" w:rsidRPr="007305B6" w14:paraId="2E5EF50A" w14:textId="77777777" w:rsidTr="00032FAF">
        <w:tc>
          <w:tcPr>
            <w:tcW w:w="1525" w:type="dxa"/>
            <w:shd w:val="clear" w:color="auto" w:fill="CCFFFF"/>
          </w:tcPr>
          <w:p w14:paraId="21DC5E13" w14:textId="77777777" w:rsidR="00032FAF" w:rsidRPr="007305B6" w:rsidRDefault="00032FAF" w:rsidP="00032FAF">
            <w:pPr>
              <w:jc w:val="center"/>
              <w:rPr>
                <w:i/>
                <w:iCs/>
              </w:rPr>
            </w:pPr>
            <w:r>
              <w:rPr>
                <w:i/>
                <w:iCs/>
              </w:rPr>
              <w:t>B</w:t>
            </w:r>
            <w:r w:rsidRPr="00824AF8">
              <w:rPr>
                <w:i/>
                <w:iCs/>
                <w:vertAlign w:val="superscript"/>
              </w:rPr>
              <w:t>N</w:t>
            </w:r>
          </w:p>
        </w:tc>
        <w:tc>
          <w:tcPr>
            <w:tcW w:w="1440" w:type="dxa"/>
            <w:shd w:val="clear" w:color="auto" w:fill="009999"/>
          </w:tcPr>
          <w:p w14:paraId="1E11CC6B" w14:textId="77777777" w:rsidR="00032FAF" w:rsidRPr="007305B6" w:rsidRDefault="00032FAF" w:rsidP="00032FAF">
            <w:pPr>
              <w:jc w:val="center"/>
              <w:rPr>
                <w:i/>
                <w:iCs/>
              </w:rPr>
            </w:pPr>
            <w:r>
              <w:rPr>
                <w:i/>
                <w:iCs/>
              </w:rPr>
              <w:t>B</w:t>
            </w:r>
            <w:r w:rsidRPr="00824AF8">
              <w:rPr>
                <w:i/>
                <w:iCs/>
                <w:vertAlign w:val="superscript"/>
              </w:rPr>
              <w:t>M</w:t>
            </w:r>
            <w:r>
              <w:rPr>
                <w:i/>
                <w:iCs/>
              </w:rPr>
              <w:t>B</w:t>
            </w:r>
            <w:r w:rsidRPr="00824AF8">
              <w:rPr>
                <w:i/>
                <w:iCs/>
                <w:vertAlign w:val="superscript"/>
              </w:rPr>
              <w:t>N</w:t>
            </w:r>
          </w:p>
        </w:tc>
        <w:tc>
          <w:tcPr>
            <w:tcW w:w="1350" w:type="dxa"/>
            <w:shd w:val="clear" w:color="auto" w:fill="009999"/>
          </w:tcPr>
          <w:p w14:paraId="2BDBE7F9" w14:textId="77777777" w:rsidR="00032FAF" w:rsidRPr="007305B6" w:rsidRDefault="00032FAF" w:rsidP="00032FAF">
            <w:pPr>
              <w:jc w:val="center"/>
              <w:rPr>
                <w:i/>
                <w:iCs/>
              </w:rPr>
            </w:pPr>
            <w:r>
              <w:rPr>
                <w:i/>
                <w:iCs/>
              </w:rPr>
              <w:t>B</w:t>
            </w:r>
            <w:r w:rsidRPr="00824AF8">
              <w:rPr>
                <w:i/>
                <w:iCs/>
                <w:vertAlign w:val="superscript"/>
              </w:rPr>
              <w:t>M</w:t>
            </w:r>
            <w:r>
              <w:rPr>
                <w:i/>
                <w:iCs/>
              </w:rPr>
              <w:t>B</w:t>
            </w:r>
            <w:r w:rsidRPr="00824AF8">
              <w:rPr>
                <w:i/>
                <w:iCs/>
                <w:vertAlign w:val="superscript"/>
              </w:rPr>
              <w:t>N</w:t>
            </w:r>
          </w:p>
        </w:tc>
      </w:tr>
    </w:tbl>
    <w:p w14:paraId="0BEB5DF6" w14:textId="77777777" w:rsidR="00032FAF" w:rsidRDefault="00032FAF" w:rsidP="00C15BB2">
      <w:pPr>
        <w:pStyle w:val="answers-answer"/>
      </w:pPr>
      <w:r>
        <w:t>Probabilities:</w:t>
      </w:r>
    </w:p>
    <w:p w14:paraId="5F804F9D" w14:textId="77777777" w:rsidR="00032FAF" w:rsidRDefault="00032FAF" w:rsidP="00C15BB2">
      <w:pPr>
        <w:pStyle w:val="answers-answer"/>
      </w:pPr>
      <w:r>
        <w:t xml:space="preserve">• Genotypes of children: 100% </w:t>
      </w:r>
      <w:r w:rsidRPr="00525B07">
        <w:rPr>
          <w:i/>
        </w:rPr>
        <w:t>B</w:t>
      </w:r>
      <w:r w:rsidRPr="00525B07">
        <w:rPr>
          <w:i/>
          <w:vertAlign w:val="superscript"/>
        </w:rPr>
        <w:t>M</w:t>
      </w:r>
      <w:r w:rsidRPr="00525B07">
        <w:rPr>
          <w:i/>
        </w:rPr>
        <w:t>B</w:t>
      </w:r>
      <w:r w:rsidRPr="00525B07">
        <w:rPr>
          <w:i/>
          <w:vertAlign w:val="superscript"/>
        </w:rPr>
        <w:t>N</w:t>
      </w:r>
    </w:p>
    <w:p w14:paraId="587B26CB" w14:textId="77777777" w:rsidR="00032FAF" w:rsidRDefault="00032FAF" w:rsidP="00C15BB2">
      <w:pPr>
        <w:pStyle w:val="answers-answer"/>
      </w:pPr>
      <w:r>
        <w:t>• Phenotypes of children: 100% type MN blood group</w:t>
      </w:r>
    </w:p>
    <w:p w14:paraId="71878F8E" w14:textId="77777777" w:rsidR="00992BB6" w:rsidRDefault="00992BB6">
      <w:pPr>
        <w:spacing w:line="240" w:lineRule="auto"/>
        <w:rPr>
          <w:rFonts w:ascii="Times New Roman" w:hAnsi="Times New Roman"/>
          <w:iCs/>
          <w:sz w:val="24"/>
          <w:lang w:val="en-US"/>
        </w:rPr>
      </w:pPr>
      <w:r>
        <w:br w:type="page"/>
      </w:r>
    </w:p>
    <w:p w14:paraId="078C195C" w14:textId="0477586A" w:rsidR="00032FAF" w:rsidRDefault="00032FAF" w:rsidP="00C15BB2">
      <w:pPr>
        <w:pStyle w:val="answers-answer"/>
      </w:pPr>
      <w:r>
        <w:lastRenderedPageBreak/>
        <w:t xml:space="preserve">Second mating: </w:t>
      </w:r>
      <w:r w:rsidRPr="00525B07">
        <w:rPr>
          <w:i/>
        </w:rPr>
        <w:t>B</w:t>
      </w:r>
      <w:r w:rsidRPr="00525B07">
        <w:rPr>
          <w:i/>
          <w:vertAlign w:val="superscript"/>
        </w:rPr>
        <w:t>M</w:t>
      </w:r>
      <w:r w:rsidRPr="00525B07">
        <w:rPr>
          <w:i/>
        </w:rPr>
        <w:t>B</w:t>
      </w:r>
      <w:r w:rsidRPr="00525B07">
        <w:rPr>
          <w:i/>
          <w:vertAlign w:val="superscript"/>
        </w:rPr>
        <w:t>N</w:t>
      </w:r>
      <w:r>
        <w:t xml:space="preserve"> </w:t>
      </w:r>
      <w:r>
        <w:sym w:font="Symbol" w:char="F0B4"/>
      </w:r>
      <w:r>
        <w:t xml:space="preserve"> </w:t>
      </w:r>
      <w:r w:rsidRPr="00525B07">
        <w:rPr>
          <w:i/>
        </w:rPr>
        <w:t>B</w:t>
      </w:r>
      <w:r w:rsidRPr="00525B07">
        <w:rPr>
          <w:i/>
          <w:vertAlign w:val="superscript"/>
        </w:rPr>
        <w:t>M</w:t>
      </w:r>
      <w:r w:rsidRPr="00525B07">
        <w:rPr>
          <w:i/>
        </w:rPr>
        <w:t>B</w:t>
      </w:r>
      <w:r w:rsidRPr="00525B07">
        <w:rPr>
          <w:i/>
          <w:vertAlign w:val="superscript"/>
        </w:rPr>
        <w:t>M</w:t>
      </w:r>
      <w:r>
        <w:t>:</w:t>
      </w:r>
    </w:p>
    <w:tbl>
      <w:tblPr>
        <w:tblStyle w:val="TableGrid"/>
        <w:tblW w:w="0" w:type="auto"/>
        <w:tblLook w:val="04A0" w:firstRow="1" w:lastRow="0" w:firstColumn="1" w:lastColumn="0" w:noHBand="0" w:noVBand="1"/>
      </w:tblPr>
      <w:tblGrid>
        <w:gridCol w:w="1525"/>
        <w:gridCol w:w="1440"/>
        <w:gridCol w:w="1350"/>
      </w:tblGrid>
      <w:tr w:rsidR="00032FAF" w:rsidRPr="007305B6" w14:paraId="71B26D92" w14:textId="77777777" w:rsidTr="00032FAF">
        <w:tc>
          <w:tcPr>
            <w:tcW w:w="1525" w:type="dxa"/>
            <w:tcBorders>
              <w:top w:val="nil"/>
              <w:left w:val="nil"/>
            </w:tcBorders>
          </w:tcPr>
          <w:p w14:paraId="24B58935" w14:textId="77777777" w:rsidR="00032FAF" w:rsidRPr="007305B6" w:rsidRDefault="00032FAF" w:rsidP="00032FAF">
            <w:pPr>
              <w:rPr>
                <w:i/>
                <w:iCs/>
              </w:rPr>
            </w:pPr>
          </w:p>
        </w:tc>
        <w:tc>
          <w:tcPr>
            <w:tcW w:w="1440" w:type="dxa"/>
            <w:tcBorders>
              <w:top w:val="single" w:sz="4" w:space="0" w:color="auto"/>
            </w:tcBorders>
            <w:shd w:val="clear" w:color="auto" w:fill="CCFFFF"/>
          </w:tcPr>
          <w:p w14:paraId="635D853A" w14:textId="77777777" w:rsidR="00032FAF" w:rsidRPr="007305B6" w:rsidRDefault="00032FAF" w:rsidP="00032FAF">
            <w:pPr>
              <w:jc w:val="center"/>
              <w:rPr>
                <w:i/>
                <w:iCs/>
              </w:rPr>
            </w:pPr>
            <w:r>
              <w:rPr>
                <w:i/>
                <w:iCs/>
              </w:rPr>
              <w:t>B</w:t>
            </w:r>
            <w:r w:rsidRPr="00824AF8">
              <w:rPr>
                <w:i/>
                <w:iCs/>
                <w:vertAlign w:val="superscript"/>
              </w:rPr>
              <w:t>M</w:t>
            </w:r>
          </w:p>
        </w:tc>
        <w:tc>
          <w:tcPr>
            <w:tcW w:w="1350" w:type="dxa"/>
            <w:tcBorders>
              <w:top w:val="single" w:sz="4" w:space="0" w:color="auto"/>
            </w:tcBorders>
            <w:shd w:val="clear" w:color="auto" w:fill="CCFFFF"/>
          </w:tcPr>
          <w:p w14:paraId="15CCED25" w14:textId="77777777" w:rsidR="00032FAF" w:rsidRPr="007305B6" w:rsidRDefault="00032FAF" w:rsidP="00032FAF">
            <w:pPr>
              <w:jc w:val="center"/>
              <w:rPr>
                <w:i/>
                <w:iCs/>
              </w:rPr>
            </w:pPr>
            <w:r>
              <w:rPr>
                <w:i/>
                <w:iCs/>
              </w:rPr>
              <w:t>B</w:t>
            </w:r>
            <w:r w:rsidRPr="00CC310A">
              <w:rPr>
                <w:i/>
                <w:iCs/>
                <w:vertAlign w:val="superscript"/>
              </w:rPr>
              <w:t>N</w:t>
            </w:r>
          </w:p>
        </w:tc>
      </w:tr>
      <w:tr w:rsidR="00032FAF" w:rsidRPr="007305B6" w14:paraId="19072E3C" w14:textId="77777777" w:rsidTr="00032FAF">
        <w:tc>
          <w:tcPr>
            <w:tcW w:w="1525" w:type="dxa"/>
            <w:shd w:val="clear" w:color="auto" w:fill="CCFFFF"/>
          </w:tcPr>
          <w:p w14:paraId="65225EAA" w14:textId="77777777" w:rsidR="00032FAF" w:rsidRPr="007305B6" w:rsidRDefault="00032FAF" w:rsidP="00032FAF">
            <w:pPr>
              <w:jc w:val="center"/>
              <w:rPr>
                <w:i/>
                <w:iCs/>
              </w:rPr>
            </w:pPr>
            <w:r>
              <w:rPr>
                <w:i/>
                <w:iCs/>
              </w:rPr>
              <w:t>B</w:t>
            </w:r>
            <w:r w:rsidRPr="00CC310A">
              <w:rPr>
                <w:i/>
                <w:iCs/>
                <w:vertAlign w:val="superscript"/>
              </w:rPr>
              <w:t>M</w:t>
            </w:r>
          </w:p>
        </w:tc>
        <w:tc>
          <w:tcPr>
            <w:tcW w:w="1440" w:type="dxa"/>
            <w:shd w:val="clear" w:color="auto" w:fill="009999"/>
          </w:tcPr>
          <w:p w14:paraId="72969DDC" w14:textId="77777777" w:rsidR="00032FAF" w:rsidRPr="007305B6" w:rsidRDefault="00032FAF" w:rsidP="00032FAF">
            <w:pPr>
              <w:jc w:val="center"/>
              <w:rPr>
                <w:i/>
                <w:iCs/>
              </w:rPr>
            </w:pPr>
            <w:r>
              <w:rPr>
                <w:i/>
                <w:iCs/>
              </w:rPr>
              <w:t>B</w:t>
            </w:r>
            <w:r w:rsidRPr="00824AF8">
              <w:rPr>
                <w:i/>
                <w:iCs/>
                <w:vertAlign w:val="superscript"/>
              </w:rPr>
              <w:t>M</w:t>
            </w:r>
            <w:r>
              <w:rPr>
                <w:i/>
                <w:iCs/>
              </w:rPr>
              <w:t>B</w:t>
            </w:r>
            <w:r w:rsidRPr="00CC310A">
              <w:rPr>
                <w:i/>
                <w:iCs/>
                <w:vertAlign w:val="superscript"/>
              </w:rPr>
              <w:t>M</w:t>
            </w:r>
          </w:p>
        </w:tc>
        <w:tc>
          <w:tcPr>
            <w:tcW w:w="1350" w:type="dxa"/>
            <w:shd w:val="clear" w:color="auto" w:fill="009999"/>
          </w:tcPr>
          <w:p w14:paraId="1732F5AA" w14:textId="77777777" w:rsidR="00032FAF" w:rsidRPr="007305B6" w:rsidRDefault="00032FAF" w:rsidP="00032FAF">
            <w:pPr>
              <w:jc w:val="center"/>
              <w:rPr>
                <w:i/>
                <w:iCs/>
              </w:rPr>
            </w:pPr>
            <w:r>
              <w:rPr>
                <w:i/>
                <w:iCs/>
              </w:rPr>
              <w:t>B</w:t>
            </w:r>
            <w:r w:rsidRPr="00824AF8">
              <w:rPr>
                <w:i/>
                <w:iCs/>
                <w:vertAlign w:val="superscript"/>
              </w:rPr>
              <w:t>M</w:t>
            </w:r>
            <w:r>
              <w:rPr>
                <w:i/>
                <w:iCs/>
              </w:rPr>
              <w:t>B</w:t>
            </w:r>
            <w:r w:rsidRPr="00824AF8">
              <w:rPr>
                <w:i/>
                <w:iCs/>
                <w:vertAlign w:val="superscript"/>
              </w:rPr>
              <w:t>N</w:t>
            </w:r>
          </w:p>
        </w:tc>
      </w:tr>
      <w:tr w:rsidR="00032FAF" w:rsidRPr="007305B6" w14:paraId="784B31AE" w14:textId="77777777" w:rsidTr="00032FAF">
        <w:tc>
          <w:tcPr>
            <w:tcW w:w="1525" w:type="dxa"/>
            <w:shd w:val="clear" w:color="auto" w:fill="CCFFFF"/>
          </w:tcPr>
          <w:p w14:paraId="43858578" w14:textId="77777777" w:rsidR="00032FAF" w:rsidRPr="007305B6" w:rsidRDefault="00032FAF" w:rsidP="00032FAF">
            <w:pPr>
              <w:jc w:val="center"/>
              <w:rPr>
                <w:i/>
                <w:iCs/>
              </w:rPr>
            </w:pPr>
            <w:r>
              <w:rPr>
                <w:i/>
                <w:iCs/>
              </w:rPr>
              <w:t>B</w:t>
            </w:r>
            <w:r w:rsidRPr="00CC310A">
              <w:rPr>
                <w:i/>
                <w:iCs/>
                <w:vertAlign w:val="superscript"/>
              </w:rPr>
              <w:t>M</w:t>
            </w:r>
          </w:p>
        </w:tc>
        <w:tc>
          <w:tcPr>
            <w:tcW w:w="1440" w:type="dxa"/>
            <w:shd w:val="clear" w:color="auto" w:fill="009999"/>
          </w:tcPr>
          <w:p w14:paraId="745E25FB" w14:textId="77777777" w:rsidR="00032FAF" w:rsidRPr="007305B6" w:rsidRDefault="00032FAF" w:rsidP="00032FAF">
            <w:pPr>
              <w:jc w:val="center"/>
              <w:rPr>
                <w:i/>
                <w:iCs/>
              </w:rPr>
            </w:pPr>
            <w:r>
              <w:rPr>
                <w:i/>
                <w:iCs/>
              </w:rPr>
              <w:t>B</w:t>
            </w:r>
            <w:r w:rsidRPr="00824AF8">
              <w:rPr>
                <w:i/>
                <w:iCs/>
                <w:vertAlign w:val="superscript"/>
              </w:rPr>
              <w:t>M</w:t>
            </w:r>
            <w:r>
              <w:rPr>
                <w:i/>
                <w:iCs/>
              </w:rPr>
              <w:t>B</w:t>
            </w:r>
            <w:r w:rsidRPr="00CC310A">
              <w:rPr>
                <w:i/>
                <w:iCs/>
                <w:vertAlign w:val="superscript"/>
              </w:rPr>
              <w:t>M</w:t>
            </w:r>
          </w:p>
        </w:tc>
        <w:tc>
          <w:tcPr>
            <w:tcW w:w="1350" w:type="dxa"/>
            <w:shd w:val="clear" w:color="auto" w:fill="009999"/>
          </w:tcPr>
          <w:p w14:paraId="5AE402C5" w14:textId="77777777" w:rsidR="00032FAF" w:rsidRPr="007305B6" w:rsidRDefault="00032FAF" w:rsidP="00032FAF">
            <w:pPr>
              <w:jc w:val="center"/>
              <w:rPr>
                <w:i/>
                <w:iCs/>
              </w:rPr>
            </w:pPr>
            <w:r>
              <w:rPr>
                <w:i/>
                <w:iCs/>
              </w:rPr>
              <w:t>B</w:t>
            </w:r>
            <w:r w:rsidRPr="00824AF8">
              <w:rPr>
                <w:i/>
                <w:iCs/>
                <w:vertAlign w:val="superscript"/>
              </w:rPr>
              <w:t>M</w:t>
            </w:r>
            <w:r>
              <w:rPr>
                <w:i/>
                <w:iCs/>
              </w:rPr>
              <w:t>B</w:t>
            </w:r>
            <w:r w:rsidRPr="00824AF8">
              <w:rPr>
                <w:i/>
                <w:iCs/>
                <w:vertAlign w:val="superscript"/>
              </w:rPr>
              <w:t>N</w:t>
            </w:r>
          </w:p>
        </w:tc>
      </w:tr>
    </w:tbl>
    <w:p w14:paraId="77BDD28C" w14:textId="77777777" w:rsidR="00032FAF" w:rsidRDefault="00032FAF" w:rsidP="00C15BB2">
      <w:pPr>
        <w:pStyle w:val="answers-answer"/>
      </w:pPr>
      <w:r>
        <w:t>Probabilities:</w:t>
      </w:r>
    </w:p>
    <w:p w14:paraId="48434C41" w14:textId="77777777" w:rsidR="00032FAF" w:rsidRDefault="00032FAF" w:rsidP="00C15BB2">
      <w:pPr>
        <w:pStyle w:val="answers-answer"/>
      </w:pPr>
      <w:r>
        <w:t xml:space="preserve">• Genotypes of grandchildren: 50% </w:t>
      </w:r>
      <w:r w:rsidRPr="00525B07">
        <w:rPr>
          <w:i/>
        </w:rPr>
        <w:t>B</w:t>
      </w:r>
      <w:r w:rsidRPr="00525B07">
        <w:rPr>
          <w:i/>
          <w:vertAlign w:val="superscript"/>
        </w:rPr>
        <w:t>M</w:t>
      </w:r>
      <w:r w:rsidRPr="00525B07">
        <w:rPr>
          <w:i/>
        </w:rPr>
        <w:t>B</w:t>
      </w:r>
      <w:r w:rsidRPr="00525B07">
        <w:rPr>
          <w:i/>
          <w:vertAlign w:val="superscript"/>
        </w:rPr>
        <w:t>N</w:t>
      </w:r>
      <w:r>
        <w:t xml:space="preserve"> and 50% </w:t>
      </w:r>
      <w:r w:rsidRPr="00525B07">
        <w:rPr>
          <w:i/>
        </w:rPr>
        <w:t>B</w:t>
      </w:r>
      <w:r w:rsidRPr="00525B07">
        <w:rPr>
          <w:i/>
          <w:vertAlign w:val="superscript"/>
        </w:rPr>
        <w:t>M</w:t>
      </w:r>
      <w:r w:rsidRPr="00525B07">
        <w:rPr>
          <w:i/>
        </w:rPr>
        <w:t>B</w:t>
      </w:r>
      <w:r w:rsidRPr="00525B07">
        <w:rPr>
          <w:i/>
          <w:vertAlign w:val="superscript"/>
        </w:rPr>
        <w:t>M</w:t>
      </w:r>
    </w:p>
    <w:p w14:paraId="58D13C25" w14:textId="77777777" w:rsidR="00032FAF" w:rsidRPr="00525B07" w:rsidRDefault="00032FAF" w:rsidP="00C15BB2">
      <w:pPr>
        <w:pStyle w:val="answers-answer"/>
      </w:pPr>
      <w:r>
        <w:t>• Phenotypes of grandchildren: 50% type MN blood group and 50% type M blood group</w:t>
      </w:r>
    </w:p>
    <w:p w14:paraId="6DFD2BCF" w14:textId="77777777" w:rsidR="00032FAF" w:rsidRDefault="00032FAF" w:rsidP="009E1A25">
      <w:pPr>
        <w:pStyle w:val="answers-question"/>
      </w:pPr>
      <w:r w:rsidRPr="00FF0E35">
        <w:rPr>
          <w:b/>
        </w:rPr>
        <w:t xml:space="preserve">26 </w:t>
      </w:r>
      <w:r w:rsidRPr="00672B9A">
        <w:t xml:space="preserve">A woman from a family with no history of haemophilia marries a man who is a haemophiliac. What is the probability that they will </w:t>
      </w:r>
      <w:proofErr w:type="gramStart"/>
      <w:r w:rsidRPr="00672B9A">
        <w:t>produce:</w:t>
      </w:r>
      <w:proofErr w:type="gramEnd"/>
    </w:p>
    <w:p w14:paraId="24869245" w14:textId="77777777" w:rsidR="00032FAF" w:rsidRPr="00A32680" w:rsidRDefault="00032FAF" w:rsidP="00C15BB2">
      <w:pPr>
        <w:pStyle w:val="answers-answer"/>
      </w:pPr>
      <w:r w:rsidRPr="00DC035D">
        <w:rPr>
          <w:rStyle w:val="answer"/>
        </w:rPr>
        <w:t>Answer</w:t>
      </w:r>
      <w:r w:rsidRPr="00A32680">
        <w:rPr>
          <w:i/>
        </w:rPr>
        <w:t>:</w:t>
      </w:r>
      <w:r w:rsidRPr="00A32680">
        <w:t xml:space="preserve"> Possible genotypes for a mating between </w:t>
      </w:r>
      <w:r w:rsidRPr="00A32680">
        <w:rPr>
          <w:i/>
        </w:rPr>
        <w:t>X</w:t>
      </w:r>
      <w:r w:rsidRPr="00A32680">
        <w:rPr>
          <w:i/>
          <w:vertAlign w:val="superscript"/>
        </w:rPr>
        <w:t>H</w:t>
      </w:r>
      <w:r w:rsidRPr="00A32680">
        <w:rPr>
          <w:i/>
        </w:rPr>
        <w:t>X</w:t>
      </w:r>
      <w:r w:rsidRPr="00A32680">
        <w:rPr>
          <w:i/>
          <w:vertAlign w:val="superscript"/>
        </w:rPr>
        <w:t>H</w:t>
      </w:r>
      <w:r w:rsidRPr="00A32680">
        <w:rPr>
          <w:vertAlign w:val="superscript"/>
        </w:rPr>
        <w:t xml:space="preserve"> </w:t>
      </w:r>
      <w:r>
        <w:sym w:font="Symbol" w:char="F0B4"/>
      </w:r>
      <w:r w:rsidRPr="00A32680">
        <w:t xml:space="preserve"> </w:t>
      </w:r>
      <w:proofErr w:type="spellStart"/>
      <w:r w:rsidRPr="00A32680">
        <w:rPr>
          <w:i/>
        </w:rPr>
        <w:t>X</w:t>
      </w:r>
      <w:r w:rsidRPr="00A32680">
        <w:rPr>
          <w:i/>
          <w:vertAlign w:val="superscript"/>
        </w:rPr>
        <w:t>h</w:t>
      </w:r>
      <w:r w:rsidRPr="00A32680">
        <w:rPr>
          <w:i/>
        </w:rPr>
        <w:t>Y</w:t>
      </w:r>
      <w:proofErr w:type="spellEnd"/>
      <w:r w:rsidRPr="00A32680">
        <w:t>, where:</w:t>
      </w:r>
    </w:p>
    <w:p w14:paraId="59A63476" w14:textId="77777777" w:rsidR="00032FAF" w:rsidRPr="00A32680" w:rsidRDefault="00032FAF" w:rsidP="00C15BB2">
      <w:pPr>
        <w:pStyle w:val="answers-answer"/>
      </w:pPr>
      <w:r w:rsidRPr="00A32680">
        <w:rPr>
          <w:i/>
        </w:rPr>
        <w:t>H</w:t>
      </w:r>
      <w:r w:rsidRPr="00A32680">
        <w:t xml:space="preserve"> </w:t>
      </w:r>
      <w:r>
        <w:t>=</w:t>
      </w:r>
      <w:r w:rsidRPr="00A32680">
        <w:t xml:space="preserve"> no haemophilia</w:t>
      </w:r>
    </w:p>
    <w:p w14:paraId="58377313" w14:textId="77777777" w:rsidR="00032FAF" w:rsidRDefault="00032FAF" w:rsidP="00C15BB2">
      <w:pPr>
        <w:pStyle w:val="answers-answer"/>
      </w:pPr>
      <w:r w:rsidRPr="00A32680">
        <w:rPr>
          <w:i/>
        </w:rPr>
        <w:t>h</w:t>
      </w:r>
      <w:r w:rsidRPr="00A32680">
        <w:t xml:space="preserve"> </w:t>
      </w:r>
      <w:r>
        <w:t>=</w:t>
      </w:r>
      <w:r w:rsidRPr="00A32680">
        <w:t xml:space="preserve"> haemophilia</w:t>
      </w:r>
    </w:p>
    <w:tbl>
      <w:tblPr>
        <w:tblStyle w:val="TableGrid"/>
        <w:tblW w:w="0" w:type="auto"/>
        <w:tblLook w:val="04A0" w:firstRow="1" w:lastRow="0" w:firstColumn="1" w:lastColumn="0" w:noHBand="0" w:noVBand="1"/>
      </w:tblPr>
      <w:tblGrid>
        <w:gridCol w:w="1525"/>
        <w:gridCol w:w="1440"/>
        <w:gridCol w:w="1350"/>
      </w:tblGrid>
      <w:tr w:rsidR="00032FAF" w:rsidRPr="007305B6" w14:paraId="0ED863D6" w14:textId="77777777" w:rsidTr="00032FAF">
        <w:tc>
          <w:tcPr>
            <w:tcW w:w="1525" w:type="dxa"/>
            <w:tcBorders>
              <w:top w:val="nil"/>
              <w:left w:val="nil"/>
            </w:tcBorders>
          </w:tcPr>
          <w:p w14:paraId="6246826E" w14:textId="77777777" w:rsidR="00032FAF" w:rsidRPr="007305B6" w:rsidRDefault="00032FAF" w:rsidP="00032FAF">
            <w:pPr>
              <w:rPr>
                <w:i/>
                <w:iCs/>
              </w:rPr>
            </w:pPr>
          </w:p>
        </w:tc>
        <w:tc>
          <w:tcPr>
            <w:tcW w:w="1440" w:type="dxa"/>
            <w:tcBorders>
              <w:top w:val="single" w:sz="4" w:space="0" w:color="auto"/>
            </w:tcBorders>
            <w:shd w:val="clear" w:color="auto" w:fill="CCFFFF"/>
          </w:tcPr>
          <w:p w14:paraId="4606B0B2" w14:textId="77777777" w:rsidR="00032FAF" w:rsidRPr="007305B6" w:rsidRDefault="00032FAF" w:rsidP="00032FAF">
            <w:pPr>
              <w:jc w:val="center"/>
              <w:rPr>
                <w:i/>
                <w:iCs/>
              </w:rPr>
            </w:pPr>
            <w:r>
              <w:rPr>
                <w:i/>
                <w:iCs/>
              </w:rPr>
              <w:t>X</w:t>
            </w:r>
            <w:r w:rsidRPr="00CC310A">
              <w:rPr>
                <w:i/>
                <w:iCs/>
                <w:vertAlign w:val="superscript"/>
              </w:rPr>
              <w:t>H</w:t>
            </w:r>
          </w:p>
        </w:tc>
        <w:tc>
          <w:tcPr>
            <w:tcW w:w="1350" w:type="dxa"/>
            <w:tcBorders>
              <w:top w:val="single" w:sz="4" w:space="0" w:color="auto"/>
            </w:tcBorders>
            <w:shd w:val="clear" w:color="auto" w:fill="009999"/>
          </w:tcPr>
          <w:p w14:paraId="09B56460" w14:textId="77777777" w:rsidR="00032FAF" w:rsidRPr="007305B6" w:rsidRDefault="00032FAF" w:rsidP="00032FAF">
            <w:pPr>
              <w:jc w:val="center"/>
              <w:rPr>
                <w:i/>
                <w:iCs/>
              </w:rPr>
            </w:pPr>
            <w:r>
              <w:rPr>
                <w:i/>
                <w:iCs/>
              </w:rPr>
              <w:t>X</w:t>
            </w:r>
            <w:r w:rsidRPr="00CC310A">
              <w:rPr>
                <w:i/>
                <w:iCs/>
                <w:vertAlign w:val="superscript"/>
              </w:rPr>
              <w:t>H</w:t>
            </w:r>
          </w:p>
        </w:tc>
      </w:tr>
      <w:tr w:rsidR="00032FAF" w:rsidRPr="007305B6" w14:paraId="79642712" w14:textId="77777777" w:rsidTr="00032FAF">
        <w:tc>
          <w:tcPr>
            <w:tcW w:w="1525" w:type="dxa"/>
            <w:shd w:val="clear" w:color="auto" w:fill="CCFFFF"/>
          </w:tcPr>
          <w:p w14:paraId="1E7ABB9F" w14:textId="77777777" w:rsidR="00032FAF" w:rsidRPr="007305B6" w:rsidRDefault="00032FAF" w:rsidP="00032FAF">
            <w:pPr>
              <w:jc w:val="center"/>
              <w:rPr>
                <w:i/>
                <w:iCs/>
              </w:rPr>
            </w:pPr>
            <w:proofErr w:type="spellStart"/>
            <w:r>
              <w:rPr>
                <w:i/>
                <w:iCs/>
              </w:rPr>
              <w:t>X</w:t>
            </w:r>
            <w:r w:rsidRPr="00CC310A">
              <w:rPr>
                <w:i/>
                <w:iCs/>
                <w:vertAlign w:val="superscript"/>
              </w:rPr>
              <w:t>h</w:t>
            </w:r>
            <w:proofErr w:type="spellEnd"/>
          </w:p>
        </w:tc>
        <w:tc>
          <w:tcPr>
            <w:tcW w:w="1440" w:type="dxa"/>
            <w:shd w:val="clear" w:color="auto" w:fill="009999"/>
          </w:tcPr>
          <w:p w14:paraId="657C830C" w14:textId="77777777" w:rsidR="00032FAF" w:rsidRPr="007305B6" w:rsidRDefault="00032FAF" w:rsidP="00032FAF">
            <w:pPr>
              <w:jc w:val="center"/>
              <w:rPr>
                <w:i/>
                <w:iCs/>
              </w:rPr>
            </w:pPr>
            <w:proofErr w:type="spellStart"/>
            <w:r>
              <w:rPr>
                <w:i/>
                <w:iCs/>
              </w:rPr>
              <w:t>X</w:t>
            </w:r>
            <w:r w:rsidRPr="00CC310A">
              <w:rPr>
                <w:i/>
                <w:iCs/>
                <w:vertAlign w:val="superscript"/>
              </w:rPr>
              <w:t>H</w:t>
            </w:r>
            <w:r>
              <w:rPr>
                <w:i/>
                <w:iCs/>
              </w:rPr>
              <w:t>X</w:t>
            </w:r>
            <w:r w:rsidRPr="00CC310A">
              <w:rPr>
                <w:i/>
                <w:iCs/>
                <w:vertAlign w:val="superscript"/>
              </w:rPr>
              <w:t>h</w:t>
            </w:r>
            <w:proofErr w:type="spellEnd"/>
          </w:p>
        </w:tc>
        <w:tc>
          <w:tcPr>
            <w:tcW w:w="1350" w:type="dxa"/>
            <w:shd w:val="clear" w:color="auto" w:fill="009999"/>
          </w:tcPr>
          <w:p w14:paraId="74BC5DB7" w14:textId="77777777" w:rsidR="00032FAF" w:rsidRPr="007305B6" w:rsidRDefault="00032FAF" w:rsidP="00032FAF">
            <w:pPr>
              <w:jc w:val="center"/>
              <w:rPr>
                <w:i/>
                <w:iCs/>
              </w:rPr>
            </w:pPr>
            <w:proofErr w:type="spellStart"/>
            <w:r>
              <w:rPr>
                <w:i/>
                <w:iCs/>
              </w:rPr>
              <w:t>X</w:t>
            </w:r>
            <w:r w:rsidRPr="00CC310A">
              <w:rPr>
                <w:i/>
                <w:iCs/>
                <w:vertAlign w:val="superscript"/>
              </w:rPr>
              <w:t>H</w:t>
            </w:r>
            <w:r>
              <w:rPr>
                <w:i/>
                <w:iCs/>
              </w:rPr>
              <w:t>X</w:t>
            </w:r>
            <w:r w:rsidRPr="00CC310A">
              <w:rPr>
                <w:i/>
                <w:iCs/>
                <w:vertAlign w:val="superscript"/>
              </w:rPr>
              <w:t>h</w:t>
            </w:r>
            <w:proofErr w:type="spellEnd"/>
          </w:p>
        </w:tc>
      </w:tr>
      <w:tr w:rsidR="00032FAF" w:rsidRPr="007305B6" w14:paraId="63DFE881" w14:textId="77777777" w:rsidTr="00032FAF">
        <w:tc>
          <w:tcPr>
            <w:tcW w:w="1525" w:type="dxa"/>
            <w:shd w:val="clear" w:color="auto" w:fill="CCFFFF"/>
          </w:tcPr>
          <w:p w14:paraId="123BC578" w14:textId="77777777" w:rsidR="00032FAF" w:rsidRPr="007305B6" w:rsidRDefault="00032FAF" w:rsidP="00032FAF">
            <w:pPr>
              <w:jc w:val="center"/>
              <w:rPr>
                <w:i/>
                <w:iCs/>
              </w:rPr>
            </w:pPr>
            <w:r>
              <w:rPr>
                <w:i/>
                <w:iCs/>
              </w:rPr>
              <w:t>Y</w:t>
            </w:r>
          </w:p>
        </w:tc>
        <w:tc>
          <w:tcPr>
            <w:tcW w:w="1440" w:type="dxa"/>
            <w:shd w:val="clear" w:color="auto" w:fill="009999"/>
          </w:tcPr>
          <w:p w14:paraId="1A133DAD" w14:textId="77777777" w:rsidR="00032FAF" w:rsidRPr="007305B6" w:rsidRDefault="00032FAF" w:rsidP="00032FAF">
            <w:pPr>
              <w:jc w:val="center"/>
              <w:rPr>
                <w:i/>
                <w:iCs/>
              </w:rPr>
            </w:pPr>
            <w:r>
              <w:rPr>
                <w:i/>
                <w:iCs/>
              </w:rPr>
              <w:t>X</w:t>
            </w:r>
            <w:r w:rsidRPr="00CC310A">
              <w:rPr>
                <w:i/>
                <w:iCs/>
                <w:vertAlign w:val="superscript"/>
              </w:rPr>
              <w:t>H</w:t>
            </w:r>
            <w:r w:rsidRPr="00CC310A">
              <w:rPr>
                <w:i/>
                <w:iCs/>
              </w:rPr>
              <w:t>Y</w:t>
            </w:r>
          </w:p>
        </w:tc>
        <w:tc>
          <w:tcPr>
            <w:tcW w:w="1350" w:type="dxa"/>
            <w:shd w:val="clear" w:color="auto" w:fill="009999"/>
          </w:tcPr>
          <w:p w14:paraId="6F31C859" w14:textId="77777777" w:rsidR="00032FAF" w:rsidRPr="007305B6" w:rsidRDefault="00032FAF" w:rsidP="00032FAF">
            <w:pPr>
              <w:jc w:val="center"/>
              <w:rPr>
                <w:i/>
                <w:iCs/>
              </w:rPr>
            </w:pPr>
            <w:r>
              <w:rPr>
                <w:i/>
                <w:iCs/>
              </w:rPr>
              <w:t>X</w:t>
            </w:r>
            <w:r w:rsidRPr="00CC310A">
              <w:rPr>
                <w:i/>
                <w:iCs/>
                <w:vertAlign w:val="superscript"/>
              </w:rPr>
              <w:t>H</w:t>
            </w:r>
            <w:r w:rsidRPr="00CC310A">
              <w:rPr>
                <w:i/>
                <w:iCs/>
              </w:rPr>
              <w:t>Y</w:t>
            </w:r>
          </w:p>
        </w:tc>
      </w:tr>
    </w:tbl>
    <w:p w14:paraId="1FE7858A" w14:textId="77777777" w:rsidR="00032FAF" w:rsidRDefault="00032FAF" w:rsidP="00032FAF"/>
    <w:p w14:paraId="0FFACF76" w14:textId="77777777" w:rsidR="00032FAF" w:rsidRDefault="00032FAF" w:rsidP="009E1A25">
      <w:pPr>
        <w:pStyle w:val="answers-question"/>
      </w:pPr>
      <w:r w:rsidRPr="00FF0E35">
        <w:rPr>
          <w:b/>
        </w:rPr>
        <w:t xml:space="preserve">a </w:t>
      </w:r>
      <w:proofErr w:type="gramStart"/>
      <w:r w:rsidRPr="00672B9A">
        <w:t>sons</w:t>
      </w:r>
      <w:proofErr w:type="gramEnd"/>
      <w:r w:rsidRPr="00672B9A">
        <w:t xml:space="preserve"> with normal blood clotting</w:t>
      </w:r>
      <w:r>
        <w:t>?</w:t>
      </w:r>
    </w:p>
    <w:p w14:paraId="23F58A8E" w14:textId="77777777" w:rsidR="00032FAF" w:rsidRPr="00A32680" w:rsidRDefault="00032FAF" w:rsidP="00C15BB2">
      <w:pPr>
        <w:pStyle w:val="answers-answer"/>
      </w:pPr>
      <w:r w:rsidRPr="00DC035D">
        <w:rPr>
          <w:rStyle w:val="answer"/>
        </w:rPr>
        <w:t>Answer</w:t>
      </w:r>
      <w:r w:rsidRPr="00A32680">
        <w:rPr>
          <w:i/>
        </w:rPr>
        <w:t>:</w:t>
      </w:r>
      <w:r w:rsidRPr="00A32680">
        <w:t xml:space="preserve"> 100% – all sons will have normal blood clotting.</w:t>
      </w:r>
    </w:p>
    <w:p w14:paraId="1DD13544" w14:textId="77777777" w:rsidR="00032FAF" w:rsidRDefault="00032FAF" w:rsidP="009E1A25">
      <w:pPr>
        <w:pStyle w:val="answers-question"/>
      </w:pPr>
      <w:r w:rsidRPr="00FF0E35">
        <w:rPr>
          <w:b/>
        </w:rPr>
        <w:t xml:space="preserve">b </w:t>
      </w:r>
      <w:r w:rsidRPr="00672B9A">
        <w:t>sons with haemophilia</w:t>
      </w:r>
      <w:r>
        <w:t>?</w:t>
      </w:r>
    </w:p>
    <w:p w14:paraId="7DF536B5" w14:textId="77777777" w:rsidR="00032FAF" w:rsidRPr="00672B9A" w:rsidRDefault="00032FAF" w:rsidP="00C15BB2">
      <w:pPr>
        <w:pStyle w:val="answers-answer"/>
      </w:pPr>
      <w:r w:rsidRPr="00DC035D">
        <w:rPr>
          <w:rStyle w:val="answer"/>
        </w:rPr>
        <w:t>Answer</w:t>
      </w:r>
      <w:r w:rsidRPr="00A32680">
        <w:rPr>
          <w:i/>
        </w:rPr>
        <w:t>:</w:t>
      </w:r>
      <w:r w:rsidRPr="00A32680">
        <w:t xml:space="preserve"> 0% – no sons will have haemophilia.</w:t>
      </w:r>
    </w:p>
    <w:p w14:paraId="4340C91F" w14:textId="77777777" w:rsidR="00032FAF" w:rsidRDefault="00032FAF" w:rsidP="009E1A25">
      <w:pPr>
        <w:pStyle w:val="answers-question"/>
      </w:pPr>
      <w:r w:rsidRPr="00FF0E35">
        <w:rPr>
          <w:b/>
        </w:rPr>
        <w:t xml:space="preserve">c </w:t>
      </w:r>
      <w:r w:rsidRPr="00672B9A">
        <w:t>daughters who are carriers of haemophilia</w:t>
      </w:r>
      <w:r>
        <w:t>?</w:t>
      </w:r>
    </w:p>
    <w:p w14:paraId="27707E68" w14:textId="77777777" w:rsidR="00032FAF" w:rsidRPr="00A32680" w:rsidRDefault="00032FAF" w:rsidP="00C15BB2">
      <w:pPr>
        <w:pStyle w:val="answers-answer"/>
      </w:pPr>
      <w:r w:rsidRPr="00DC035D">
        <w:rPr>
          <w:rStyle w:val="answer"/>
        </w:rPr>
        <w:t>Answer</w:t>
      </w:r>
      <w:r w:rsidRPr="00A32680">
        <w:rPr>
          <w:i/>
        </w:rPr>
        <w:t>:</w:t>
      </w:r>
      <w:r w:rsidRPr="00A32680">
        <w:t xml:space="preserve"> 100% – all daughters will be carriers.</w:t>
      </w:r>
    </w:p>
    <w:p w14:paraId="21AE34F3" w14:textId="77777777" w:rsidR="00032FAF" w:rsidRDefault="00032FAF" w:rsidP="009E1A25">
      <w:pPr>
        <w:pStyle w:val="answers-question"/>
      </w:pPr>
      <w:r w:rsidRPr="00FF0E35">
        <w:rPr>
          <w:b/>
        </w:rPr>
        <w:t xml:space="preserve">d </w:t>
      </w:r>
      <w:r w:rsidRPr="00672B9A">
        <w:t>daughters who will be haemophiliacs?</w:t>
      </w:r>
    </w:p>
    <w:p w14:paraId="33320799" w14:textId="77777777" w:rsidR="00032FAF" w:rsidRPr="00A32680" w:rsidRDefault="00032FAF" w:rsidP="00C15BB2">
      <w:pPr>
        <w:pStyle w:val="answers-answer"/>
      </w:pPr>
      <w:r w:rsidRPr="00DC035D">
        <w:rPr>
          <w:rStyle w:val="answer"/>
        </w:rPr>
        <w:t>Answer</w:t>
      </w:r>
      <w:r w:rsidRPr="00A32680">
        <w:rPr>
          <w:i/>
        </w:rPr>
        <w:t>:</w:t>
      </w:r>
      <w:r w:rsidRPr="00A32680">
        <w:t xml:space="preserve"> 0% – no daughters will be haemophiliacs.</w:t>
      </w:r>
    </w:p>
    <w:p w14:paraId="215A50B3" w14:textId="77777777" w:rsidR="00032FAF" w:rsidRDefault="00032FAF" w:rsidP="009E1A25">
      <w:pPr>
        <w:pStyle w:val="answers-question"/>
      </w:pPr>
      <w:r w:rsidRPr="00FF0E35">
        <w:rPr>
          <w:b/>
        </w:rPr>
        <w:t xml:space="preserve">27 </w:t>
      </w:r>
      <w:proofErr w:type="gramStart"/>
      <w:r w:rsidRPr="00672B9A">
        <w:t>Red–green</w:t>
      </w:r>
      <w:proofErr w:type="gramEnd"/>
      <w:r w:rsidRPr="00672B9A">
        <w:t xml:space="preserve"> colour blindness is a sex</w:t>
      </w:r>
      <w:r>
        <w:t>-</w:t>
      </w:r>
      <w:r w:rsidRPr="00672B9A">
        <w:t>linked characteristic. Under what circumstances would a couple produce daughters who all had normal vision and sons who were all colour blind? Describe the genotypes of both parents and all the children.</w:t>
      </w:r>
    </w:p>
    <w:p w14:paraId="20D6ADE2" w14:textId="77777777" w:rsidR="00032FAF" w:rsidRDefault="00032FAF" w:rsidP="00C15BB2">
      <w:pPr>
        <w:pStyle w:val="answers-answer"/>
      </w:pPr>
      <w:r w:rsidRPr="00DC035D">
        <w:rPr>
          <w:rStyle w:val="answer"/>
        </w:rPr>
        <w:t>Answer</w:t>
      </w:r>
      <w:r w:rsidRPr="00A32680">
        <w:rPr>
          <w:i/>
        </w:rPr>
        <w:t>:</w:t>
      </w:r>
      <w:r>
        <w:t xml:space="preserve"> The circumstances under which a couple would produce daughters who all had normal vision and sons who would all be colour blind would occur when a male with normal vision produced children with a colour blind female, where</w:t>
      </w:r>
      <w:r w:rsidRPr="00A32680">
        <w:rPr>
          <w:i/>
        </w:rPr>
        <w:t xml:space="preserve"> b</w:t>
      </w:r>
      <w:r>
        <w:t xml:space="preserve"> = colour blind; </w:t>
      </w:r>
      <w:r w:rsidRPr="00A32680">
        <w:rPr>
          <w:i/>
        </w:rPr>
        <w:t>B</w:t>
      </w:r>
      <w:r>
        <w:t xml:space="preserve"> = normal vision.</w:t>
      </w:r>
    </w:p>
    <w:p w14:paraId="73E0C382" w14:textId="77777777" w:rsidR="00992BB6" w:rsidRDefault="00992BB6">
      <w:pPr>
        <w:spacing w:line="240" w:lineRule="auto"/>
        <w:rPr>
          <w:rFonts w:ascii="Times New Roman" w:hAnsi="Times New Roman"/>
          <w:iCs/>
          <w:sz w:val="24"/>
          <w:lang w:val="en-US"/>
        </w:rPr>
      </w:pPr>
      <w:r>
        <w:br w:type="page"/>
      </w:r>
    </w:p>
    <w:p w14:paraId="66D97C2F" w14:textId="789B2B80" w:rsidR="00032FAF" w:rsidRDefault="00032FAF" w:rsidP="00C15BB2">
      <w:pPr>
        <w:pStyle w:val="answers-answer"/>
      </w:pPr>
      <w:r>
        <w:lastRenderedPageBreak/>
        <w:t xml:space="preserve">Possible genotypes for a mating between </w:t>
      </w:r>
      <w:proofErr w:type="spellStart"/>
      <w:r w:rsidRPr="00A32680">
        <w:rPr>
          <w:i/>
        </w:rPr>
        <w:t>X</w:t>
      </w:r>
      <w:r w:rsidRPr="00A32680">
        <w:rPr>
          <w:i/>
          <w:vertAlign w:val="superscript"/>
        </w:rPr>
        <w:t>b</w:t>
      </w:r>
      <w:r w:rsidRPr="00A32680">
        <w:rPr>
          <w:i/>
        </w:rPr>
        <w:t>X</w:t>
      </w:r>
      <w:r w:rsidRPr="00A32680">
        <w:rPr>
          <w:i/>
          <w:vertAlign w:val="superscript"/>
        </w:rPr>
        <w:t>b</w:t>
      </w:r>
      <w:proofErr w:type="spellEnd"/>
      <w:r>
        <w:t xml:space="preserve"> </w:t>
      </w:r>
      <w:r>
        <w:sym w:font="Symbol" w:char="F0B4"/>
      </w:r>
      <w:r>
        <w:t xml:space="preserve"> </w:t>
      </w:r>
      <w:r w:rsidRPr="00A32680">
        <w:rPr>
          <w:i/>
        </w:rPr>
        <w:t>X</w:t>
      </w:r>
      <w:r w:rsidRPr="00A32680">
        <w:rPr>
          <w:i/>
          <w:vertAlign w:val="superscript"/>
        </w:rPr>
        <w:t>B</w:t>
      </w:r>
      <w:r w:rsidRPr="00A32680">
        <w:rPr>
          <w:i/>
        </w:rPr>
        <w:t>Y</w:t>
      </w:r>
      <w:r>
        <w:t>:</w:t>
      </w:r>
    </w:p>
    <w:tbl>
      <w:tblPr>
        <w:tblStyle w:val="TableGrid"/>
        <w:tblW w:w="0" w:type="auto"/>
        <w:tblLook w:val="04A0" w:firstRow="1" w:lastRow="0" w:firstColumn="1" w:lastColumn="0" w:noHBand="0" w:noVBand="1"/>
      </w:tblPr>
      <w:tblGrid>
        <w:gridCol w:w="1525"/>
        <w:gridCol w:w="1440"/>
        <w:gridCol w:w="1350"/>
      </w:tblGrid>
      <w:tr w:rsidR="00032FAF" w:rsidRPr="007305B6" w14:paraId="23DB913E" w14:textId="77777777" w:rsidTr="00032FAF">
        <w:tc>
          <w:tcPr>
            <w:tcW w:w="1525" w:type="dxa"/>
            <w:tcBorders>
              <w:top w:val="nil"/>
              <w:left w:val="nil"/>
            </w:tcBorders>
          </w:tcPr>
          <w:p w14:paraId="407E030C" w14:textId="77777777" w:rsidR="00032FAF" w:rsidRPr="007305B6" w:rsidRDefault="00032FAF" w:rsidP="00032FAF">
            <w:pPr>
              <w:rPr>
                <w:i/>
                <w:iCs/>
              </w:rPr>
            </w:pPr>
          </w:p>
        </w:tc>
        <w:tc>
          <w:tcPr>
            <w:tcW w:w="1440" w:type="dxa"/>
            <w:tcBorders>
              <w:top w:val="single" w:sz="4" w:space="0" w:color="auto"/>
            </w:tcBorders>
            <w:shd w:val="clear" w:color="auto" w:fill="CCFFFF"/>
          </w:tcPr>
          <w:p w14:paraId="3D47B362" w14:textId="77777777" w:rsidR="00032FAF" w:rsidRPr="007305B6" w:rsidRDefault="00032FAF" w:rsidP="00032FAF">
            <w:pPr>
              <w:jc w:val="center"/>
              <w:rPr>
                <w:i/>
                <w:iCs/>
              </w:rPr>
            </w:pPr>
            <w:proofErr w:type="spellStart"/>
            <w:r>
              <w:rPr>
                <w:i/>
                <w:iCs/>
              </w:rPr>
              <w:t>X</w:t>
            </w:r>
            <w:r w:rsidRPr="008B0C5C">
              <w:rPr>
                <w:i/>
                <w:iCs/>
                <w:vertAlign w:val="superscript"/>
              </w:rPr>
              <w:t>b</w:t>
            </w:r>
            <w:proofErr w:type="spellEnd"/>
          </w:p>
        </w:tc>
        <w:tc>
          <w:tcPr>
            <w:tcW w:w="1350" w:type="dxa"/>
            <w:tcBorders>
              <w:top w:val="single" w:sz="4" w:space="0" w:color="auto"/>
            </w:tcBorders>
            <w:shd w:val="clear" w:color="auto" w:fill="CCFFFF"/>
          </w:tcPr>
          <w:p w14:paraId="02B99025" w14:textId="77777777" w:rsidR="00032FAF" w:rsidRPr="007305B6" w:rsidRDefault="00032FAF" w:rsidP="00032FAF">
            <w:pPr>
              <w:jc w:val="center"/>
              <w:rPr>
                <w:i/>
                <w:iCs/>
              </w:rPr>
            </w:pPr>
            <w:proofErr w:type="spellStart"/>
            <w:r>
              <w:rPr>
                <w:i/>
                <w:iCs/>
              </w:rPr>
              <w:t>X</w:t>
            </w:r>
            <w:r w:rsidRPr="008B0C5C">
              <w:rPr>
                <w:i/>
                <w:iCs/>
                <w:vertAlign w:val="superscript"/>
              </w:rPr>
              <w:t>b</w:t>
            </w:r>
            <w:proofErr w:type="spellEnd"/>
          </w:p>
        </w:tc>
      </w:tr>
      <w:tr w:rsidR="00032FAF" w:rsidRPr="007305B6" w14:paraId="23DF9A6E" w14:textId="77777777" w:rsidTr="00032FAF">
        <w:tc>
          <w:tcPr>
            <w:tcW w:w="1525" w:type="dxa"/>
            <w:shd w:val="clear" w:color="auto" w:fill="009999"/>
          </w:tcPr>
          <w:p w14:paraId="395FBB09" w14:textId="77777777" w:rsidR="00032FAF" w:rsidRPr="007305B6" w:rsidRDefault="00032FAF" w:rsidP="00032FAF">
            <w:pPr>
              <w:jc w:val="center"/>
              <w:rPr>
                <w:i/>
                <w:iCs/>
              </w:rPr>
            </w:pPr>
            <w:r>
              <w:rPr>
                <w:i/>
                <w:iCs/>
              </w:rPr>
              <w:t>X</w:t>
            </w:r>
            <w:r w:rsidRPr="008B0C5C">
              <w:rPr>
                <w:i/>
                <w:iCs/>
                <w:vertAlign w:val="superscript"/>
              </w:rPr>
              <w:t>B</w:t>
            </w:r>
          </w:p>
        </w:tc>
        <w:tc>
          <w:tcPr>
            <w:tcW w:w="1440" w:type="dxa"/>
            <w:shd w:val="clear" w:color="auto" w:fill="009999"/>
          </w:tcPr>
          <w:p w14:paraId="28972C00" w14:textId="77777777" w:rsidR="00032FAF" w:rsidRPr="007305B6" w:rsidRDefault="00032FAF" w:rsidP="00032FAF">
            <w:pPr>
              <w:jc w:val="center"/>
              <w:rPr>
                <w:i/>
                <w:iCs/>
              </w:rPr>
            </w:pPr>
            <w:proofErr w:type="spellStart"/>
            <w:r>
              <w:rPr>
                <w:i/>
                <w:iCs/>
              </w:rPr>
              <w:t>X</w:t>
            </w:r>
            <w:r w:rsidRPr="008B0C5C">
              <w:rPr>
                <w:i/>
                <w:iCs/>
                <w:vertAlign w:val="superscript"/>
              </w:rPr>
              <w:t>B</w:t>
            </w:r>
            <w:r>
              <w:rPr>
                <w:i/>
                <w:iCs/>
              </w:rPr>
              <w:t>X</w:t>
            </w:r>
            <w:r w:rsidRPr="008B0C5C">
              <w:rPr>
                <w:i/>
                <w:iCs/>
                <w:vertAlign w:val="superscript"/>
              </w:rPr>
              <w:t>b</w:t>
            </w:r>
            <w:proofErr w:type="spellEnd"/>
          </w:p>
        </w:tc>
        <w:tc>
          <w:tcPr>
            <w:tcW w:w="1350" w:type="dxa"/>
            <w:shd w:val="clear" w:color="auto" w:fill="009999"/>
          </w:tcPr>
          <w:p w14:paraId="4A7FCCC6" w14:textId="77777777" w:rsidR="00032FAF" w:rsidRPr="007305B6" w:rsidRDefault="00032FAF" w:rsidP="00032FAF">
            <w:pPr>
              <w:jc w:val="center"/>
              <w:rPr>
                <w:i/>
                <w:iCs/>
              </w:rPr>
            </w:pPr>
            <w:proofErr w:type="spellStart"/>
            <w:r>
              <w:rPr>
                <w:i/>
                <w:iCs/>
              </w:rPr>
              <w:t>X</w:t>
            </w:r>
            <w:r w:rsidRPr="008B0C5C">
              <w:rPr>
                <w:i/>
                <w:iCs/>
                <w:vertAlign w:val="superscript"/>
              </w:rPr>
              <w:t>B</w:t>
            </w:r>
            <w:r>
              <w:rPr>
                <w:i/>
                <w:iCs/>
              </w:rPr>
              <w:t>X</w:t>
            </w:r>
            <w:r w:rsidRPr="008B0C5C">
              <w:rPr>
                <w:i/>
                <w:iCs/>
                <w:vertAlign w:val="superscript"/>
              </w:rPr>
              <w:t>b</w:t>
            </w:r>
            <w:proofErr w:type="spellEnd"/>
          </w:p>
        </w:tc>
      </w:tr>
      <w:tr w:rsidR="00032FAF" w:rsidRPr="007305B6" w14:paraId="6D8B3184" w14:textId="77777777" w:rsidTr="00032FAF">
        <w:tc>
          <w:tcPr>
            <w:tcW w:w="1525" w:type="dxa"/>
            <w:shd w:val="clear" w:color="auto" w:fill="009999"/>
          </w:tcPr>
          <w:p w14:paraId="543420E9" w14:textId="77777777" w:rsidR="00032FAF" w:rsidRPr="007305B6" w:rsidRDefault="00032FAF" w:rsidP="00032FAF">
            <w:pPr>
              <w:jc w:val="center"/>
              <w:rPr>
                <w:i/>
                <w:iCs/>
              </w:rPr>
            </w:pPr>
            <w:r>
              <w:rPr>
                <w:i/>
                <w:iCs/>
              </w:rPr>
              <w:t>Y</w:t>
            </w:r>
          </w:p>
        </w:tc>
        <w:tc>
          <w:tcPr>
            <w:tcW w:w="1440" w:type="dxa"/>
            <w:shd w:val="clear" w:color="auto" w:fill="CCFFFF"/>
          </w:tcPr>
          <w:p w14:paraId="6EDF7843" w14:textId="77777777" w:rsidR="00032FAF" w:rsidRPr="007305B6" w:rsidRDefault="00032FAF" w:rsidP="00032FAF">
            <w:pPr>
              <w:jc w:val="center"/>
              <w:rPr>
                <w:i/>
                <w:iCs/>
              </w:rPr>
            </w:pPr>
            <w:proofErr w:type="spellStart"/>
            <w:r>
              <w:rPr>
                <w:i/>
                <w:iCs/>
              </w:rPr>
              <w:t>X</w:t>
            </w:r>
            <w:r w:rsidRPr="006E26BA">
              <w:rPr>
                <w:i/>
                <w:iCs/>
                <w:vertAlign w:val="superscript"/>
              </w:rPr>
              <w:t>b</w:t>
            </w:r>
            <w:r w:rsidRPr="00CC310A">
              <w:rPr>
                <w:i/>
                <w:iCs/>
              </w:rPr>
              <w:t>Y</w:t>
            </w:r>
            <w:proofErr w:type="spellEnd"/>
          </w:p>
        </w:tc>
        <w:tc>
          <w:tcPr>
            <w:tcW w:w="1350" w:type="dxa"/>
            <w:shd w:val="clear" w:color="auto" w:fill="CCFFFF"/>
          </w:tcPr>
          <w:p w14:paraId="0E159894" w14:textId="77777777" w:rsidR="00032FAF" w:rsidRPr="007305B6" w:rsidRDefault="00032FAF" w:rsidP="00032FAF">
            <w:pPr>
              <w:jc w:val="center"/>
              <w:rPr>
                <w:i/>
                <w:iCs/>
              </w:rPr>
            </w:pPr>
            <w:proofErr w:type="spellStart"/>
            <w:r>
              <w:rPr>
                <w:i/>
                <w:iCs/>
              </w:rPr>
              <w:t>X</w:t>
            </w:r>
            <w:r w:rsidRPr="006E26BA">
              <w:rPr>
                <w:i/>
                <w:iCs/>
                <w:vertAlign w:val="superscript"/>
              </w:rPr>
              <w:t>b</w:t>
            </w:r>
            <w:r w:rsidRPr="00CC310A">
              <w:rPr>
                <w:i/>
                <w:iCs/>
              </w:rPr>
              <w:t>Y</w:t>
            </w:r>
            <w:proofErr w:type="spellEnd"/>
          </w:p>
        </w:tc>
      </w:tr>
    </w:tbl>
    <w:p w14:paraId="0FF7874C" w14:textId="77777777" w:rsidR="00032FAF" w:rsidRDefault="00032FAF" w:rsidP="00032FAF"/>
    <w:p w14:paraId="260E2948" w14:textId="77777777" w:rsidR="00032FAF" w:rsidRDefault="00032FAF" w:rsidP="00C15BB2">
      <w:pPr>
        <w:pStyle w:val="answers-answer"/>
      </w:pPr>
      <w:r>
        <w:t>Parents:</w:t>
      </w:r>
    </w:p>
    <w:p w14:paraId="08526B41" w14:textId="77777777" w:rsidR="00032FAF" w:rsidRDefault="00032FAF" w:rsidP="00C15BB2">
      <w:pPr>
        <w:pStyle w:val="answers-answer"/>
      </w:pPr>
      <w:r>
        <w:t xml:space="preserve">• Genotypes: </w:t>
      </w:r>
      <w:proofErr w:type="spellStart"/>
      <w:r w:rsidRPr="00A32680">
        <w:rPr>
          <w:i/>
        </w:rPr>
        <w:t>X</w:t>
      </w:r>
      <w:r w:rsidRPr="00A32680">
        <w:rPr>
          <w:i/>
          <w:vertAlign w:val="superscript"/>
        </w:rPr>
        <w:t>b</w:t>
      </w:r>
      <w:r w:rsidRPr="00A32680">
        <w:rPr>
          <w:i/>
        </w:rPr>
        <w:t>X</w:t>
      </w:r>
      <w:r w:rsidRPr="00A32680">
        <w:rPr>
          <w:i/>
          <w:vertAlign w:val="superscript"/>
        </w:rPr>
        <w:t>b</w:t>
      </w:r>
      <w:proofErr w:type="spellEnd"/>
      <w:r>
        <w:t xml:space="preserve"> and </w:t>
      </w:r>
      <w:r w:rsidRPr="00A32680">
        <w:rPr>
          <w:i/>
        </w:rPr>
        <w:t>X</w:t>
      </w:r>
      <w:r w:rsidRPr="00A32680">
        <w:rPr>
          <w:i/>
          <w:vertAlign w:val="superscript"/>
        </w:rPr>
        <w:t>B</w:t>
      </w:r>
      <w:r w:rsidRPr="00A32680">
        <w:rPr>
          <w:i/>
        </w:rPr>
        <w:t>Y</w:t>
      </w:r>
    </w:p>
    <w:p w14:paraId="5CE943A6" w14:textId="77777777" w:rsidR="00032FAF" w:rsidRDefault="00032FAF" w:rsidP="00C15BB2">
      <w:pPr>
        <w:pStyle w:val="answers-answer"/>
      </w:pPr>
      <w:r>
        <w:t>• Phenotypes: The mother is colour blind and the father has normal vision.</w:t>
      </w:r>
    </w:p>
    <w:p w14:paraId="7BD5297E" w14:textId="77777777" w:rsidR="00032FAF" w:rsidRDefault="00032FAF" w:rsidP="00C15BB2">
      <w:pPr>
        <w:pStyle w:val="answers-answer"/>
      </w:pPr>
      <w:r>
        <w:t>Children:</w:t>
      </w:r>
    </w:p>
    <w:p w14:paraId="3BA5C015" w14:textId="77777777" w:rsidR="00032FAF" w:rsidRDefault="00032FAF" w:rsidP="00C15BB2">
      <w:pPr>
        <w:pStyle w:val="answers-answer"/>
      </w:pPr>
      <w:r>
        <w:t xml:space="preserve">• Genotypes: males will be </w:t>
      </w:r>
      <w:proofErr w:type="spellStart"/>
      <w:r w:rsidRPr="00A32680">
        <w:rPr>
          <w:i/>
        </w:rPr>
        <w:t>X</w:t>
      </w:r>
      <w:r w:rsidRPr="00A32680">
        <w:rPr>
          <w:i/>
          <w:vertAlign w:val="superscript"/>
        </w:rPr>
        <w:t>b</w:t>
      </w:r>
      <w:r w:rsidRPr="00A32680">
        <w:rPr>
          <w:i/>
        </w:rPr>
        <w:t>Y</w:t>
      </w:r>
      <w:proofErr w:type="spellEnd"/>
      <w:r>
        <w:t xml:space="preserve">; females will be </w:t>
      </w:r>
      <w:proofErr w:type="spellStart"/>
      <w:proofErr w:type="gramStart"/>
      <w:r w:rsidRPr="00A32680">
        <w:rPr>
          <w:i/>
        </w:rPr>
        <w:t>X</w:t>
      </w:r>
      <w:r w:rsidRPr="00A32680">
        <w:rPr>
          <w:i/>
          <w:vertAlign w:val="superscript"/>
        </w:rPr>
        <w:t>B</w:t>
      </w:r>
      <w:r w:rsidRPr="00A32680">
        <w:rPr>
          <w:i/>
        </w:rPr>
        <w:t>X</w:t>
      </w:r>
      <w:r w:rsidRPr="00A32680">
        <w:rPr>
          <w:i/>
          <w:vertAlign w:val="superscript"/>
        </w:rPr>
        <w:t>b</w:t>
      </w:r>
      <w:proofErr w:type="spellEnd"/>
      <w:r>
        <w:t>;</w:t>
      </w:r>
      <w:proofErr w:type="gramEnd"/>
    </w:p>
    <w:p w14:paraId="60C6C277" w14:textId="77777777" w:rsidR="00032FAF" w:rsidRPr="00672B9A" w:rsidRDefault="00032FAF" w:rsidP="00C15BB2">
      <w:pPr>
        <w:pStyle w:val="answers-answer"/>
      </w:pPr>
      <w:r>
        <w:t>• Phenotypes: colour blind boys and normal vision girls.</w:t>
      </w:r>
    </w:p>
    <w:p w14:paraId="441F2B18" w14:textId="77777777" w:rsidR="00032FAF" w:rsidRDefault="00032FAF" w:rsidP="009E1A25">
      <w:pPr>
        <w:pStyle w:val="answers-question"/>
      </w:pPr>
      <w:r w:rsidRPr="00FF0E35">
        <w:rPr>
          <w:b/>
        </w:rPr>
        <w:t xml:space="preserve">28 </w:t>
      </w:r>
      <w:r w:rsidRPr="00672B9A">
        <w:t xml:space="preserve">The first child born to a married couple with normal vision is a male with red– green colour blindness. Calculate the probability that their second child will also be colour blind. Give a clear explanation for your answer. Remember that </w:t>
      </w:r>
      <w:proofErr w:type="gramStart"/>
      <w:r w:rsidRPr="00672B9A">
        <w:t>red–green</w:t>
      </w:r>
      <w:proofErr w:type="gramEnd"/>
      <w:r w:rsidRPr="00672B9A">
        <w:t xml:space="preserve"> colour blindness is</w:t>
      </w:r>
      <w:r w:rsidRPr="006E26BA">
        <w:rPr>
          <w:i/>
          <w:iCs/>
        </w:rPr>
        <w:t xml:space="preserve"> X</w:t>
      </w:r>
      <w:r w:rsidRPr="00672B9A">
        <w:t>-linked.</w:t>
      </w:r>
    </w:p>
    <w:p w14:paraId="7AC505B7" w14:textId="77777777" w:rsidR="00032FAF" w:rsidRPr="0024520F" w:rsidRDefault="00032FAF" w:rsidP="00C15BB2">
      <w:pPr>
        <w:pStyle w:val="answers-answer"/>
      </w:pPr>
      <w:r w:rsidRPr="00DC035D">
        <w:rPr>
          <w:rStyle w:val="answer"/>
        </w:rPr>
        <w:t>Answer</w:t>
      </w:r>
      <w:r w:rsidRPr="0024520F">
        <w:rPr>
          <w:i/>
        </w:rPr>
        <w:t>:</w:t>
      </w:r>
      <w:r w:rsidRPr="0024520F">
        <w:t xml:space="preserve"> Because the first child was colour</w:t>
      </w:r>
      <w:r>
        <w:t xml:space="preserve"> </w:t>
      </w:r>
      <w:r w:rsidRPr="0024520F">
        <w:t>blind, he must have received the affected allele from his</w:t>
      </w:r>
      <w:r>
        <w:t xml:space="preserve"> </w:t>
      </w:r>
      <w:r w:rsidRPr="0024520F">
        <w:t>mother, so his mother must be a carrier for the colour blindness allele.</w:t>
      </w:r>
    </w:p>
    <w:p w14:paraId="7379410D" w14:textId="77777777" w:rsidR="00032FAF" w:rsidRDefault="00032FAF" w:rsidP="00C15BB2">
      <w:pPr>
        <w:pStyle w:val="answers-answer"/>
      </w:pPr>
      <w:r w:rsidRPr="0024520F">
        <w:t xml:space="preserve">Where </w:t>
      </w:r>
      <w:r w:rsidRPr="0024520F">
        <w:rPr>
          <w:i/>
        </w:rPr>
        <w:t>B</w:t>
      </w:r>
      <w:r w:rsidRPr="0024520F">
        <w:t xml:space="preserve"> </w:t>
      </w:r>
      <w:r>
        <w:t>=</w:t>
      </w:r>
      <w:r w:rsidRPr="0024520F">
        <w:t xml:space="preserve"> normal vision; </w:t>
      </w:r>
      <w:r w:rsidRPr="0024520F">
        <w:rPr>
          <w:i/>
        </w:rPr>
        <w:t>b</w:t>
      </w:r>
      <w:r w:rsidRPr="0024520F">
        <w:t xml:space="preserve"> </w:t>
      </w:r>
      <w:r>
        <w:t>=</w:t>
      </w:r>
      <w:r w:rsidRPr="0024520F">
        <w:t xml:space="preserve"> colour</w:t>
      </w:r>
      <w:r>
        <w:t xml:space="preserve"> </w:t>
      </w:r>
      <w:r w:rsidRPr="0024520F">
        <w:t>blind.</w:t>
      </w:r>
    </w:p>
    <w:tbl>
      <w:tblPr>
        <w:tblStyle w:val="TableGrid"/>
        <w:tblW w:w="0" w:type="auto"/>
        <w:tblLook w:val="04A0" w:firstRow="1" w:lastRow="0" w:firstColumn="1" w:lastColumn="0" w:noHBand="0" w:noVBand="1"/>
      </w:tblPr>
      <w:tblGrid>
        <w:gridCol w:w="2254"/>
        <w:gridCol w:w="2254"/>
        <w:gridCol w:w="2254"/>
        <w:gridCol w:w="2254"/>
      </w:tblGrid>
      <w:tr w:rsidR="00032FAF" w14:paraId="3C0D5911" w14:textId="77777777" w:rsidTr="00032FAF">
        <w:tc>
          <w:tcPr>
            <w:tcW w:w="2254" w:type="dxa"/>
            <w:tcBorders>
              <w:top w:val="nil"/>
              <w:left w:val="nil"/>
              <w:bottom w:val="nil"/>
              <w:right w:val="nil"/>
            </w:tcBorders>
          </w:tcPr>
          <w:p w14:paraId="0DC18E6E" w14:textId="77777777" w:rsidR="00032FAF" w:rsidRDefault="00032FAF" w:rsidP="00032FAF"/>
        </w:tc>
        <w:tc>
          <w:tcPr>
            <w:tcW w:w="2254" w:type="dxa"/>
            <w:tcBorders>
              <w:top w:val="nil"/>
              <w:left w:val="nil"/>
              <w:bottom w:val="nil"/>
              <w:right w:val="single" w:sz="4" w:space="0" w:color="auto"/>
            </w:tcBorders>
          </w:tcPr>
          <w:p w14:paraId="5581CB6E" w14:textId="77777777" w:rsidR="00032FAF" w:rsidRDefault="00032FAF" w:rsidP="00032FAF"/>
        </w:tc>
        <w:tc>
          <w:tcPr>
            <w:tcW w:w="4508" w:type="dxa"/>
            <w:gridSpan w:val="2"/>
            <w:tcBorders>
              <w:left w:val="single" w:sz="4" w:space="0" w:color="auto"/>
            </w:tcBorders>
          </w:tcPr>
          <w:p w14:paraId="6F662103" w14:textId="77777777" w:rsidR="00032FAF" w:rsidRDefault="00032FAF" w:rsidP="00032FAF">
            <w:pPr>
              <w:jc w:val="center"/>
            </w:pPr>
            <w:r>
              <w:t>Female gametes</w:t>
            </w:r>
          </w:p>
        </w:tc>
      </w:tr>
      <w:tr w:rsidR="00032FAF" w14:paraId="0D09D0D0" w14:textId="77777777" w:rsidTr="00032FAF">
        <w:tc>
          <w:tcPr>
            <w:tcW w:w="2254" w:type="dxa"/>
            <w:tcBorders>
              <w:top w:val="nil"/>
              <w:left w:val="nil"/>
              <w:bottom w:val="single" w:sz="4" w:space="0" w:color="auto"/>
              <w:right w:val="nil"/>
            </w:tcBorders>
          </w:tcPr>
          <w:p w14:paraId="671EA715" w14:textId="77777777" w:rsidR="00032FAF" w:rsidRDefault="00032FAF" w:rsidP="00032FAF"/>
        </w:tc>
        <w:tc>
          <w:tcPr>
            <w:tcW w:w="2254" w:type="dxa"/>
            <w:tcBorders>
              <w:top w:val="nil"/>
              <w:left w:val="nil"/>
              <w:bottom w:val="single" w:sz="4" w:space="0" w:color="auto"/>
              <w:right w:val="single" w:sz="4" w:space="0" w:color="auto"/>
            </w:tcBorders>
          </w:tcPr>
          <w:p w14:paraId="1DFCBC87" w14:textId="77777777" w:rsidR="00032FAF" w:rsidRDefault="00032FAF" w:rsidP="00032FAF"/>
        </w:tc>
        <w:tc>
          <w:tcPr>
            <w:tcW w:w="2254" w:type="dxa"/>
            <w:tcBorders>
              <w:left w:val="single" w:sz="4" w:space="0" w:color="auto"/>
            </w:tcBorders>
            <w:shd w:val="clear" w:color="auto" w:fill="CCFFFF"/>
          </w:tcPr>
          <w:p w14:paraId="03D9501A" w14:textId="77777777" w:rsidR="00032FAF" w:rsidRPr="003C79D0" w:rsidRDefault="00032FAF" w:rsidP="00032FAF">
            <w:pPr>
              <w:jc w:val="center"/>
              <w:rPr>
                <w:i/>
                <w:iCs/>
              </w:rPr>
            </w:pPr>
            <w:r>
              <w:rPr>
                <w:i/>
                <w:iCs/>
              </w:rPr>
              <w:t>X</w:t>
            </w:r>
            <w:r w:rsidRPr="00E71758">
              <w:rPr>
                <w:i/>
                <w:iCs/>
                <w:vertAlign w:val="superscript"/>
              </w:rPr>
              <w:t>B</w:t>
            </w:r>
          </w:p>
        </w:tc>
        <w:tc>
          <w:tcPr>
            <w:tcW w:w="2254" w:type="dxa"/>
            <w:shd w:val="clear" w:color="auto" w:fill="auto"/>
          </w:tcPr>
          <w:p w14:paraId="42E2ACBE" w14:textId="77777777" w:rsidR="00032FAF" w:rsidRPr="003C79D0" w:rsidRDefault="00032FAF" w:rsidP="00032FAF">
            <w:pPr>
              <w:jc w:val="center"/>
              <w:rPr>
                <w:i/>
                <w:iCs/>
              </w:rPr>
            </w:pPr>
            <w:proofErr w:type="spellStart"/>
            <w:r>
              <w:rPr>
                <w:i/>
                <w:iCs/>
              </w:rPr>
              <w:t>X</w:t>
            </w:r>
            <w:r w:rsidRPr="00E71758">
              <w:rPr>
                <w:i/>
                <w:iCs/>
                <w:vertAlign w:val="superscript"/>
              </w:rPr>
              <w:t>b</w:t>
            </w:r>
            <w:proofErr w:type="spellEnd"/>
          </w:p>
        </w:tc>
      </w:tr>
      <w:tr w:rsidR="00032FAF" w14:paraId="34F38F3F" w14:textId="77777777" w:rsidTr="00032FAF">
        <w:tc>
          <w:tcPr>
            <w:tcW w:w="2254" w:type="dxa"/>
            <w:vMerge w:val="restart"/>
            <w:tcBorders>
              <w:top w:val="single" w:sz="4" w:space="0" w:color="auto"/>
            </w:tcBorders>
          </w:tcPr>
          <w:p w14:paraId="4C9C8298" w14:textId="77777777" w:rsidR="00032FAF" w:rsidRDefault="00032FAF" w:rsidP="00032FAF">
            <w:pPr>
              <w:jc w:val="center"/>
            </w:pPr>
            <w:r>
              <w:t>Male gametes</w:t>
            </w:r>
          </w:p>
        </w:tc>
        <w:tc>
          <w:tcPr>
            <w:tcW w:w="2254" w:type="dxa"/>
            <w:tcBorders>
              <w:top w:val="single" w:sz="4" w:space="0" w:color="auto"/>
            </w:tcBorders>
            <w:shd w:val="clear" w:color="auto" w:fill="CCFFFF"/>
          </w:tcPr>
          <w:p w14:paraId="2B4AE28D" w14:textId="77777777" w:rsidR="00032FAF" w:rsidRPr="003C79D0" w:rsidRDefault="00032FAF" w:rsidP="00032FAF">
            <w:pPr>
              <w:jc w:val="center"/>
              <w:rPr>
                <w:i/>
                <w:iCs/>
              </w:rPr>
            </w:pPr>
            <w:r>
              <w:rPr>
                <w:i/>
                <w:iCs/>
              </w:rPr>
              <w:t>X</w:t>
            </w:r>
            <w:r w:rsidRPr="008B0C5C">
              <w:rPr>
                <w:i/>
                <w:iCs/>
                <w:vertAlign w:val="superscript"/>
              </w:rPr>
              <w:t>B</w:t>
            </w:r>
          </w:p>
        </w:tc>
        <w:tc>
          <w:tcPr>
            <w:tcW w:w="2254" w:type="dxa"/>
            <w:shd w:val="clear" w:color="auto" w:fill="009999"/>
          </w:tcPr>
          <w:p w14:paraId="72E21330" w14:textId="77777777" w:rsidR="00032FAF" w:rsidRPr="003C79D0" w:rsidRDefault="00032FAF" w:rsidP="00032FAF">
            <w:pPr>
              <w:jc w:val="center"/>
              <w:rPr>
                <w:i/>
                <w:iCs/>
              </w:rPr>
            </w:pPr>
            <w:r>
              <w:rPr>
                <w:i/>
                <w:iCs/>
              </w:rPr>
              <w:t>X</w:t>
            </w:r>
            <w:r w:rsidRPr="00E71758">
              <w:rPr>
                <w:i/>
                <w:iCs/>
                <w:vertAlign w:val="superscript"/>
              </w:rPr>
              <w:t>B</w:t>
            </w:r>
            <w:r>
              <w:rPr>
                <w:i/>
                <w:iCs/>
              </w:rPr>
              <w:t xml:space="preserve"> </w:t>
            </w:r>
            <w:proofErr w:type="spellStart"/>
            <w:r>
              <w:rPr>
                <w:i/>
                <w:iCs/>
              </w:rPr>
              <w:t>X</w:t>
            </w:r>
            <w:r w:rsidRPr="00E71758">
              <w:rPr>
                <w:i/>
                <w:iCs/>
                <w:vertAlign w:val="superscript"/>
              </w:rPr>
              <w:t>B</w:t>
            </w:r>
            <w:proofErr w:type="spellEnd"/>
          </w:p>
        </w:tc>
        <w:tc>
          <w:tcPr>
            <w:tcW w:w="2254" w:type="dxa"/>
            <w:shd w:val="clear" w:color="auto" w:fill="CCFFFF"/>
          </w:tcPr>
          <w:p w14:paraId="6606FBB7" w14:textId="77777777" w:rsidR="00032FAF" w:rsidRPr="003C79D0" w:rsidRDefault="00032FAF" w:rsidP="00032FAF">
            <w:pPr>
              <w:jc w:val="center"/>
              <w:rPr>
                <w:i/>
                <w:iCs/>
              </w:rPr>
            </w:pPr>
            <w:r>
              <w:rPr>
                <w:i/>
                <w:iCs/>
              </w:rPr>
              <w:t>X</w:t>
            </w:r>
            <w:r w:rsidRPr="00E71758">
              <w:rPr>
                <w:i/>
                <w:iCs/>
                <w:vertAlign w:val="superscript"/>
              </w:rPr>
              <w:t>B</w:t>
            </w:r>
            <w:r>
              <w:rPr>
                <w:i/>
                <w:iCs/>
              </w:rPr>
              <w:t xml:space="preserve"> </w:t>
            </w:r>
            <w:proofErr w:type="spellStart"/>
            <w:r>
              <w:rPr>
                <w:i/>
                <w:iCs/>
              </w:rPr>
              <w:t>X</w:t>
            </w:r>
            <w:r w:rsidRPr="00E71758">
              <w:rPr>
                <w:i/>
                <w:iCs/>
                <w:vertAlign w:val="superscript"/>
              </w:rPr>
              <w:t>b</w:t>
            </w:r>
            <w:proofErr w:type="spellEnd"/>
          </w:p>
        </w:tc>
      </w:tr>
      <w:tr w:rsidR="00032FAF" w14:paraId="0520A171" w14:textId="77777777" w:rsidTr="00032FAF">
        <w:tc>
          <w:tcPr>
            <w:tcW w:w="2254" w:type="dxa"/>
            <w:vMerge/>
          </w:tcPr>
          <w:p w14:paraId="7ECB2FB6" w14:textId="77777777" w:rsidR="00032FAF" w:rsidRDefault="00032FAF" w:rsidP="00032FAF"/>
        </w:tc>
        <w:tc>
          <w:tcPr>
            <w:tcW w:w="2254" w:type="dxa"/>
            <w:shd w:val="clear" w:color="auto" w:fill="auto"/>
          </w:tcPr>
          <w:p w14:paraId="53F2526D" w14:textId="77777777" w:rsidR="00032FAF" w:rsidRPr="003C79D0" w:rsidRDefault="00032FAF" w:rsidP="00032FAF">
            <w:pPr>
              <w:jc w:val="center"/>
              <w:rPr>
                <w:i/>
                <w:iCs/>
              </w:rPr>
            </w:pPr>
            <w:r>
              <w:rPr>
                <w:i/>
                <w:iCs/>
              </w:rPr>
              <w:t>Y</w:t>
            </w:r>
          </w:p>
        </w:tc>
        <w:tc>
          <w:tcPr>
            <w:tcW w:w="2254" w:type="dxa"/>
            <w:shd w:val="clear" w:color="auto" w:fill="CCFFFF"/>
          </w:tcPr>
          <w:p w14:paraId="1250FC70" w14:textId="77777777" w:rsidR="00032FAF" w:rsidRPr="003C79D0" w:rsidRDefault="00032FAF" w:rsidP="00032FAF">
            <w:pPr>
              <w:jc w:val="center"/>
              <w:rPr>
                <w:i/>
                <w:iCs/>
              </w:rPr>
            </w:pPr>
            <w:r>
              <w:rPr>
                <w:i/>
                <w:iCs/>
              </w:rPr>
              <w:t>X</w:t>
            </w:r>
            <w:r w:rsidRPr="00E71758">
              <w:rPr>
                <w:i/>
                <w:iCs/>
                <w:vertAlign w:val="superscript"/>
              </w:rPr>
              <w:t>B</w:t>
            </w:r>
            <w:r w:rsidRPr="00E71758">
              <w:rPr>
                <w:i/>
                <w:iCs/>
              </w:rPr>
              <w:t>Y</w:t>
            </w:r>
          </w:p>
        </w:tc>
        <w:tc>
          <w:tcPr>
            <w:tcW w:w="2254" w:type="dxa"/>
            <w:shd w:val="clear" w:color="auto" w:fill="auto"/>
          </w:tcPr>
          <w:p w14:paraId="47F10A30" w14:textId="77777777" w:rsidR="00032FAF" w:rsidRPr="003C79D0" w:rsidRDefault="00032FAF" w:rsidP="00032FAF">
            <w:pPr>
              <w:jc w:val="center"/>
              <w:rPr>
                <w:i/>
                <w:iCs/>
              </w:rPr>
            </w:pPr>
            <w:proofErr w:type="spellStart"/>
            <w:r>
              <w:rPr>
                <w:i/>
                <w:iCs/>
              </w:rPr>
              <w:t>X</w:t>
            </w:r>
            <w:r w:rsidRPr="00E71758">
              <w:rPr>
                <w:i/>
                <w:iCs/>
                <w:vertAlign w:val="superscript"/>
              </w:rPr>
              <w:t>b</w:t>
            </w:r>
            <w:r w:rsidRPr="00E71758">
              <w:rPr>
                <w:i/>
                <w:iCs/>
              </w:rPr>
              <w:t>Y</w:t>
            </w:r>
            <w:proofErr w:type="spellEnd"/>
          </w:p>
        </w:tc>
      </w:tr>
    </w:tbl>
    <w:p w14:paraId="4FDE22E6" w14:textId="77777777" w:rsidR="00032FAF" w:rsidRDefault="00032FAF" w:rsidP="00C15BB2">
      <w:pPr>
        <w:pStyle w:val="answers-answer"/>
      </w:pPr>
      <w:r>
        <w:t xml:space="preserve">Genotypes of offspring: 25% </w:t>
      </w:r>
      <w:r w:rsidRPr="0024520F">
        <w:rPr>
          <w:i/>
        </w:rPr>
        <w:t>X</w:t>
      </w:r>
      <w:r w:rsidRPr="0024520F">
        <w:rPr>
          <w:i/>
          <w:vertAlign w:val="superscript"/>
        </w:rPr>
        <w:t>B</w:t>
      </w:r>
      <w:r w:rsidRPr="0024520F">
        <w:rPr>
          <w:i/>
        </w:rPr>
        <w:t>X</w:t>
      </w:r>
      <w:r w:rsidRPr="0024520F">
        <w:rPr>
          <w:i/>
          <w:vertAlign w:val="superscript"/>
        </w:rPr>
        <w:t>B</w:t>
      </w:r>
      <w:r>
        <w:t xml:space="preserve">, 25% </w:t>
      </w:r>
      <w:proofErr w:type="spellStart"/>
      <w:r w:rsidRPr="0024520F">
        <w:rPr>
          <w:i/>
        </w:rPr>
        <w:t>X</w:t>
      </w:r>
      <w:r w:rsidRPr="0024520F">
        <w:rPr>
          <w:i/>
          <w:vertAlign w:val="superscript"/>
        </w:rPr>
        <w:t>B</w:t>
      </w:r>
      <w:r w:rsidRPr="0024520F">
        <w:rPr>
          <w:i/>
        </w:rPr>
        <w:t>X</w:t>
      </w:r>
      <w:r w:rsidRPr="0024520F">
        <w:rPr>
          <w:i/>
          <w:vertAlign w:val="superscript"/>
        </w:rPr>
        <w:t>b</w:t>
      </w:r>
      <w:proofErr w:type="spellEnd"/>
      <w:r>
        <w:t xml:space="preserve">, 25% </w:t>
      </w:r>
      <w:r w:rsidRPr="0024520F">
        <w:rPr>
          <w:i/>
        </w:rPr>
        <w:t>X</w:t>
      </w:r>
      <w:r w:rsidRPr="0024520F">
        <w:rPr>
          <w:i/>
          <w:vertAlign w:val="superscript"/>
        </w:rPr>
        <w:t>B</w:t>
      </w:r>
      <w:r w:rsidRPr="0024520F">
        <w:rPr>
          <w:i/>
        </w:rPr>
        <w:t>Y</w:t>
      </w:r>
      <w:r>
        <w:t xml:space="preserve"> and 25% </w:t>
      </w:r>
      <w:proofErr w:type="spellStart"/>
      <w:r w:rsidRPr="0024520F">
        <w:rPr>
          <w:i/>
        </w:rPr>
        <w:t>X</w:t>
      </w:r>
      <w:r w:rsidRPr="0024520F">
        <w:rPr>
          <w:i/>
          <w:vertAlign w:val="superscript"/>
        </w:rPr>
        <w:t>b</w:t>
      </w:r>
      <w:r w:rsidRPr="0024520F">
        <w:rPr>
          <w:i/>
        </w:rPr>
        <w:t>Y</w:t>
      </w:r>
      <w:proofErr w:type="spellEnd"/>
    </w:p>
    <w:p w14:paraId="17EDA9E6" w14:textId="77777777" w:rsidR="00032FAF" w:rsidRDefault="00032FAF" w:rsidP="00C15BB2">
      <w:pPr>
        <w:pStyle w:val="answers-answer"/>
      </w:pPr>
      <w:r>
        <w:t>Phenotypes of offspring: All females will have normal vision and there is a 50% probability that a male child will be colour blind.</w:t>
      </w:r>
    </w:p>
    <w:p w14:paraId="139B95F4" w14:textId="77777777" w:rsidR="00032FAF" w:rsidRPr="0024520F" w:rsidRDefault="00032FAF" w:rsidP="00C15BB2">
      <w:pPr>
        <w:pStyle w:val="answers-answer"/>
      </w:pPr>
      <w:r>
        <w:t>There is a 25% chance the second child will be a male and will be colour blind. The genotype of the first birth has no bearing on the second, because the fertilisation of gametes to form each child is an independent event.</w:t>
      </w:r>
    </w:p>
    <w:p w14:paraId="311A9205" w14:textId="77777777" w:rsidR="00992BB6" w:rsidRDefault="00992BB6">
      <w:pPr>
        <w:spacing w:line="240" w:lineRule="auto"/>
        <w:rPr>
          <w:b/>
          <w:bCs/>
          <w:sz w:val="24"/>
          <w:szCs w:val="24"/>
          <w:lang w:val="en-US"/>
        </w:rPr>
      </w:pPr>
      <w:r>
        <w:rPr>
          <w:b/>
        </w:rPr>
        <w:br w:type="page"/>
      </w:r>
    </w:p>
    <w:p w14:paraId="52D46A5C" w14:textId="10B955BB" w:rsidR="00032FAF" w:rsidRDefault="00032FAF" w:rsidP="009E1A25">
      <w:pPr>
        <w:pStyle w:val="answers-question"/>
      </w:pPr>
      <w:r w:rsidRPr="00FF0E35">
        <w:rPr>
          <w:b/>
        </w:rPr>
        <w:lastRenderedPageBreak/>
        <w:t xml:space="preserve">29 </w:t>
      </w:r>
      <w:r w:rsidRPr="00672B9A">
        <w:t>In the United States, about 6 in every 100 children whose parents are first cousins die before the age of 10 years. Where the parents are unrelated, the figure is about 2.5 in every 100. Can you suggest reasons for this big difference in mortality for the first 10 years of life?</w:t>
      </w:r>
    </w:p>
    <w:p w14:paraId="3A013885" w14:textId="77777777" w:rsidR="00032FAF" w:rsidRPr="00BB63B0" w:rsidRDefault="00032FAF" w:rsidP="00C15BB2">
      <w:pPr>
        <w:pStyle w:val="answers-answer"/>
      </w:pPr>
      <w:r w:rsidRPr="00DC035D">
        <w:rPr>
          <w:rStyle w:val="answer"/>
        </w:rPr>
        <w:t>Answer</w:t>
      </w:r>
      <w:r w:rsidRPr="00BB63B0">
        <w:rPr>
          <w:i/>
        </w:rPr>
        <w:t>:</w:t>
      </w:r>
      <w:r w:rsidRPr="00BB63B0">
        <w:t xml:space="preserve"> If the parents are related, there is a higher chance that the children will have inherited two</w:t>
      </w:r>
      <w:r>
        <w:t xml:space="preserve"> </w:t>
      </w:r>
      <w:r w:rsidRPr="00BB63B0">
        <w:t>defective alleles for a condition than if the parents are not related. The chances of cousins both being</w:t>
      </w:r>
      <w:r>
        <w:t xml:space="preserve"> </w:t>
      </w:r>
      <w:r w:rsidRPr="00BB63B0">
        <w:t>carriers for a recessive, disease-causing allele is greater than for unrelated people because cousins share</w:t>
      </w:r>
      <w:r>
        <w:t xml:space="preserve"> </w:t>
      </w:r>
      <w:r w:rsidRPr="00BB63B0">
        <w:t>common ancestors.</w:t>
      </w:r>
    </w:p>
    <w:p w14:paraId="5BE20BC6" w14:textId="77777777" w:rsidR="00032FAF" w:rsidRDefault="00032FAF" w:rsidP="009E1A25">
      <w:pPr>
        <w:pStyle w:val="answers-question"/>
      </w:pPr>
      <w:r w:rsidRPr="00FF0E35">
        <w:rPr>
          <w:b/>
        </w:rPr>
        <w:t xml:space="preserve">30 a </w:t>
      </w:r>
      <w:r w:rsidRPr="00672B9A">
        <w:t>Chloe is Rh</w:t>
      </w:r>
      <w:r w:rsidRPr="00E71758">
        <w:t>+</w:t>
      </w:r>
      <w:r w:rsidRPr="00672B9A">
        <w:t xml:space="preserve"> but her brother Jason is Rh</w:t>
      </w:r>
      <w:r w:rsidRPr="00E71758">
        <w:t>-</w:t>
      </w:r>
      <w:r w:rsidRPr="00672B9A">
        <w:t>. Both Chloe’s parents are Rh</w:t>
      </w:r>
      <w:r w:rsidRPr="00E71758">
        <w:t>+</w:t>
      </w:r>
      <w:r w:rsidRPr="00672B9A">
        <w:t>. What is the probability that Chloe is a carrier for the recessive Rh allele?</w:t>
      </w:r>
    </w:p>
    <w:p w14:paraId="09EA9362" w14:textId="77777777" w:rsidR="00032FAF" w:rsidRPr="00BB63B0" w:rsidRDefault="00032FAF" w:rsidP="00C15BB2">
      <w:pPr>
        <w:pStyle w:val="answers-answer"/>
      </w:pPr>
      <w:r w:rsidRPr="00DC035D">
        <w:rPr>
          <w:rStyle w:val="answer"/>
        </w:rPr>
        <w:t>Answer</w:t>
      </w:r>
      <w:r w:rsidRPr="00BB63B0">
        <w:rPr>
          <w:i/>
        </w:rPr>
        <w:t>:</w:t>
      </w:r>
      <w:r w:rsidRPr="00BB63B0">
        <w:t xml:space="preserve"> Both of Chloe’s parents are heterozygous. We know this because they are both Rhesus-positive,</w:t>
      </w:r>
      <w:r>
        <w:t xml:space="preserve"> </w:t>
      </w:r>
      <w:r w:rsidRPr="00BB63B0">
        <w:t>but their son, Jason, is Rhesus-negative.</w:t>
      </w:r>
    </w:p>
    <w:p w14:paraId="0724D206" w14:textId="77777777" w:rsidR="00032FAF" w:rsidRPr="00BB63B0" w:rsidRDefault="00032FAF" w:rsidP="00C15BB2">
      <w:pPr>
        <w:pStyle w:val="answers-answer"/>
      </w:pPr>
      <w:r w:rsidRPr="00BB63B0">
        <w:rPr>
          <w:i/>
        </w:rPr>
        <w:t>R</w:t>
      </w:r>
      <w:r w:rsidRPr="00BB63B0">
        <w:t xml:space="preserve"> </w:t>
      </w:r>
      <w:r>
        <w:t>=</w:t>
      </w:r>
      <w:r w:rsidRPr="00BB63B0">
        <w:t xml:space="preserve"> Rhesus-positive</w:t>
      </w:r>
    </w:p>
    <w:p w14:paraId="2A99E53B" w14:textId="77777777" w:rsidR="00032FAF" w:rsidRDefault="00032FAF" w:rsidP="00C15BB2">
      <w:pPr>
        <w:pStyle w:val="answers-answer"/>
      </w:pPr>
      <w:r w:rsidRPr="00BB63B0">
        <w:rPr>
          <w:i/>
        </w:rPr>
        <w:t>r</w:t>
      </w:r>
      <w:r w:rsidRPr="00BB63B0">
        <w:t xml:space="preserve"> </w:t>
      </w:r>
      <w:r>
        <w:t>=</w:t>
      </w:r>
      <w:r w:rsidRPr="00BB63B0">
        <w:t xml:space="preserve"> Rhesus-negative</w:t>
      </w:r>
    </w:p>
    <w:tbl>
      <w:tblPr>
        <w:tblStyle w:val="TableGrid"/>
        <w:tblW w:w="0" w:type="auto"/>
        <w:tblLook w:val="04A0" w:firstRow="1" w:lastRow="0" w:firstColumn="1" w:lastColumn="0" w:noHBand="0" w:noVBand="1"/>
      </w:tblPr>
      <w:tblGrid>
        <w:gridCol w:w="1525"/>
        <w:gridCol w:w="1525"/>
        <w:gridCol w:w="1440"/>
        <w:gridCol w:w="1350"/>
      </w:tblGrid>
      <w:tr w:rsidR="00032FAF" w:rsidRPr="007305B6" w14:paraId="0223685B" w14:textId="77777777" w:rsidTr="00032FAF">
        <w:tc>
          <w:tcPr>
            <w:tcW w:w="1525" w:type="dxa"/>
            <w:tcBorders>
              <w:top w:val="nil"/>
              <w:left w:val="nil"/>
              <w:bottom w:val="nil"/>
              <w:right w:val="nil"/>
            </w:tcBorders>
          </w:tcPr>
          <w:p w14:paraId="6CFBD2FC" w14:textId="77777777" w:rsidR="00032FAF" w:rsidRPr="00EF0799" w:rsidRDefault="00032FAF" w:rsidP="00032FAF">
            <w:r>
              <w:t>Parents:</w:t>
            </w:r>
          </w:p>
        </w:tc>
        <w:tc>
          <w:tcPr>
            <w:tcW w:w="1525" w:type="dxa"/>
            <w:tcBorders>
              <w:top w:val="nil"/>
              <w:left w:val="nil"/>
              <w:bottom w:val="nil"/>
              <w:right w:val="nil"/>
            </w:tcBorders>
          </w:tcPr>
          <w:p w14:paraId="13DA037D" w14:textId="77777777" w:rsidR="00032FAF" w:rsidRPr="007305B6" w:rsidRDefault="00032FAF" w:rsidP="00032FAF">
            <w:pPr>
              <w:jc w:val="center"/>
              <w:rPr>
                <w:i/>
                <w:iCs/>
              </w:rPr>
            </w:pPr>
            <w:r w:rsidRPr="007305B6">
              <w:rPr>
                <w:i/>
                <w:iCs/>
              </w:rPr>
              <w:t>R</w:t>
            </w:r>
            <w:r>
              <w:rPr>
                <w:i/>
                <w:iCs/>
              </w:rPr>
              <w:t>r</w:t>
            </w:r>
          </w:p>
        </w:tc>
        <w:tc>
          <w:tcPr>
            <w:tcW w:w="1440" w:type="dxa"/>
            <w:tcBorders>
              <w:top w:val="nil"/>
              <w:left w:val="nil"/>
              <w:bottom w:val="single" w:sz="4" w:space="0" w:color="auto"/>
              <w:right w:val="nil"/>
            </w:tcBorders>
          </w:tcPr>
          <w:p w14:paraId="2DC4824A" w14:textId="77777777" w:rsidR="00032FAF" w:rsidRPr="00C8574C" w:rsidRDefault="00032FAF" w:rsidP="00032FAF">
            <w:pPr>
              <w:jc w:val="center"/>
            </w:pPr>
            <w:r w:rsidRPr="00C8574C">
              <w:sym w:font="Symbol" w:char="F0B4"/>
            </w:r>
          </w:p>
        </w:tc>
        <w:tc>
          <w:tcPr>
            <w:tcW w:w="1350" w:type="dxa"/>
            <w:tcBorders>
              <w:top w:val="nil"/>
              <w:left w:val="nil"/>
              <w:bottom w:val="single" w:sz="4" w:space="0" w:color="auto"/>
              <w:right w:val="nil"/>
            </w:tcBorders>
          </w:tcPr>
          <w:p w14:paraId="66C72D58" w14:textId="77777777" w:rsidR="00032FAF" w:rsidRPr="007305B6" w:rsidRDefault="00032FAF" w:rsidP="00032FAF">
            <w:pPr>
              <w:jc w:val="center"/>
              <w:rPr>
                <w:i/>
                <w:iCs/>
              </w:rPr>
            </w:pPr>
            <w:r>
              <w:rPr>
                <w:i/>
                <w:iCs/>
              </w:rPr>
              <w:t>R</w:t>
            </w:r>
            <w:r w:rsidRPr="007305B6">
              <w:rPr>
                <w:i/>
                <w:iCs/>
              </w:rPr>
              <w:t>r</w:t>
            </w:r>
          </w:p>
        </w:tc>
      </w:tr>
      <w:tr w:rsidR="00032FAF" w:rsidRPr="007305B6" w14:paraId="3860C627" w14:textId="77777777" w:rsidTr="00032FAF">
        <w:tc>
          <w:tcPr>
            <w:tcW w:w="1525" w:type="dxa"/>
            <w:tcBorders>
              <w:top w:val="nil"/>
              <w:left w:val="nil"/>
              <w:bottom w:val="nil"/>
              <w:right w:val="nil"/>
            </w:tcBorders>
            <w:shd w:val="clear" w:color="auto" w:fill="auto"/>
          </w:tcPr>
          <w:p w14:paraId="2367274E" w14:textId="77777777" w:rsidR="00032FAF" w:rsidRPr="007305B6" w:rsidRDefault="00032FAF" w:rsidP="00032FAF">
            <w:pPr>
              <w:rPr>
                <w:i/>
                <w:iCs/>
              </w:rPr>
            </w:pPr>
          </w:p>
        </w:tc>
        <w:tc>
          <w:tcPr>
            <w:tcW w:w="1525" w:type="dxa"/>
            <w:tcBorders>
              <w:top w:val="nil"/>
              <w:left w:val="nil"/>
              <w:bottom w:val="single" w:sz="4" w:space="0" w:color="auto"/>
            </w:tcBorders>
          </w:tcPr>
          <w:p w14:paraId="475B9050" w14:textId="77777777" w:rsidR="00032FAF" w:rsidRPr="007305B6" w:rsidRDefault="00032FAF" w:rsidP="00032FAF">
            <w:pPr>
              <w:rPr>
                <w:i/>
                <w:iCs/>
              </w:rPr>
            </w:pPr>
          </w:p>
        </w:tc>
        <w:tc>
          <w:tcPr>
            <w:tcW w:w="1440" w:type="dxa"/>
            <w:tcBorders>
              <w:top w:val="single" w:sz="4" w:space="0" w:color="auto"/>
            </w:tcBorders>
            <w:shd w:val="clear" w:color="auto" w:fill="CCFFFF"/>
          </w:tcPr>
          <w:p w14:paraId="1EBC27A7"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CCFFFF"/>
          </w:tcPr>
          <w:p w14:paraId="3349FC4C" w14:textId="77777777" w:rsidR="00032FAF" w:rsidRPr="007305B6" w:rsidRDefault="00032FAF" w:rsidP="00032FAF">
            <w:pPr>
              <w:jc w:val="center"/>
              <w:rPr>
                <w:i/>
                <w:iCs/>
              </w:rPr>
            </w:pPr>
            <w:r>
              <w:rPr>
                <w:i/>
                <w:iCs/>
              </w:rPr>
              <w:t>r</w:t>
            </w:r>
          </w:p>
        </w:tc>
      </w:tr>
      <w:tr w:rsidR="00032FAF" w:rsidRPr="007305B6" w14:paraId="3EC3D27A" w14:textId="77777777" w:rsidTr="00032FAF">
        <w:tc>
          <w:tcPr>
            <w:tcW w:w="1525" w:type="dxa"/>
            <w:tcBorders>
              <w:top w:val="nil"/>
              <w:left w:val="nil"/>
              <w:bottom w:val="nil"/>
              <w:right w:val="single" w:sz="4" w:space="0" w:color="auto"/>
            </w:tcBorders>
            <w:shd w:val="clear" w:color="auto" w:fill="auto"/>
          </w:tcPr>
          <w:p w14:paraId="739E9823" w14:textId="77777777" w:rsidR="00032FAF" w:rsidRDefault="00032FAF" w:rsidP="00032FAF">
            <w:pPr>
              <w:jc w:val="center"/>
              <w:rPr>
                <w:i/>
                <w:iCs/>
              </w:rPr>
            </w:pPr>
          </w:p>
        </w:tc>
        <w:tc>
          <w:tcPr>
            <w:tcW w:w="1525" w:type="dxa"/>
            <w:tcBorders>
              <w:left w:val="single" w:sz="4" w:space="0" w:color="auto"/>
            </w:tcBorders>
            <w:shd w:val="clear" w:color="auto" w:fill="CCFFFF"/>
          </w:tcPr>
          <w:p w14:paraId="263F6BFB" w14:textId="77777777" w:rsidR="00032FAF" w:rsidRPr="007305B6" w:rsidRDefault="00032FAF" w:rsidP="00032FAF">
            <w:pPr>
              <w:jc w:val="center"/>
              <w:rPr>
                <w:i/>
                <w:iCs/>
              </w:rPr>
            </w:pPr>
            <w:r>
              <w:rPr>
                <w:i/>
                <w:iCs/>
              </w:rPr>
              <w:t>R</w:t>
            </w:r>
          </w:p>
        </w:tc>
        <w:tc>
          <w:tcPr>
            <w:tcW w:w="1440" w:type="dxa"/>
            <w:shd w:val="clear" w:color="auto" w:fill="009999"/>
          </w:tcPr>
          <w:p w14:paraId="6A1E39FF" w14:textId="77777777" w:rsidR="00032FAF" w:rsidRPr="007305B6" w:rsidRDefault="00032FAF" w:rsidP="00032FAF">
            <w:pPr>
              <w:jc w:val="center"/>
              <w:rPr>
                <w:i/>
                <w:iCs/>
              </w:rPr>
            </w:pPr>
            <w:r>
              <w:rPr>
                <w:i/>
                <w:iCs/>
              </w:rPr>
              <w:t>RR</w:t>
            </w:r>
          </w:p>
        </w:tc>
        <w:tc>
          <w:tcPr>
            <w:tcW w:w="1350" w:type="dxa"/>
            <w:shd w:val="clear" w:color="auto" w:fill="CCFFFF"/>
          </w:tcPr>
          <w:p w14:paraId="24A3E639" w14:textId="77777777" w:rsidR="00032FAF" w:rsidRPr="007305B6" w:rsidRDefault="00032FAF" w:rsidP="00032FAF">
            <w:pPr>
              <w:jc w:val="center"/>
              <w:rPr>
                <w:i/>
                <w:iCs/>
              </w:rPr>
            </w:pPr>
            <w:r>
              <w:rPr>
                <w:i/>
                <w:iCs/>
              </w:rPr>
              <w:t>Rr</w:t>
            </w:r>
          </w:p>
        </w:tc>
      </w:tr>
      <w:tr w:rsidR="00032FAF" w:rsidRPr="007305B6" w14:paraId="2958DE8D" w14:textId="77777777" w:rsidTr="00032FAF">
        <w:tc>
          <w:tcPr>
            <w:tcW w:w="1525" w:type="dxa"/>
            <w:tcBorders>
              <w:top w:val="nil"/>
              <w:left w:val="nil"/>
              <w:bottom w:val="nil"/>
              <w:right w:val="single" w:sz="4" w:space="0" w:color="auto"/>
            </w:tcBorders>
            <w:shd w:val="clear" w:color="auto" w:fill="auto"/>
          </w:tcPr>
          <w:p w14:paraId="796E6DE1" w14:textId="77777777" w:rsidR="00032FAF" w:rsidRDefault="00032FAF" w:rsidP="00032FAF">
            <w:pPr>
              <w:jc w:val="center"/>
              <w:rPr>
                <w:i/>
                <w:iCs/>
              </w:rPr>
            </w:pPr>
          </w:p>
        </w:tc>
        <w:tc>
          <w:tcPr>
            <w:tcW w:w="1525" w:type="dxa"/>
            <w:tcBorders>
              <w:left w:val="single" w:sz="4" w:space="0" w:color="auto"/>
            </w:tcBorders>
            <w:shd w:val="clear" w:color="auto" w:fill="auto"/>
          </w:tcPr>
          <w:p w14:paraId="1C7A4F98" w14:textId="77777777" w:rsidR="00032FAF" w:rsidRPr="007305B6" w:rsidRDefault="00032FAF" w:rsidP="00032FAF">
            <w:pPr>
              <w:jc w:val="center"/>
              <w:rPr>
                <w:i/>
                <w:iCs/>
              </w:rPr>
            </w:pPr>
            <w:r>
              <w:rPr>
                <w:i/>
                <w:iCs/>
              </w:rPr>
              <w:t>r</w:t>
            </w:r>
          </w:p>
        </w:tc>
        <w:tc>
          <w:tcPr>
            <w:tcW w:w="1440" w:type="dxa"/>
            <w:shd w:val="clear" w:color="auto" w:fill="CCFFFF"/>
          </w:tcPr>
          <w:p w14:paraId="1B4C41A1" w14:textId="77777777" w:rsidR="00032FAF" w:rsidRPr="007305B6" w:rsidRDefault="00032FAF" w:rsidP="00032FAF">
            <w:pPr>
              <w:jc w:val="center"/>
              <w:rPr>
                <w:i/>
                <w:iCs/>
              </w:rPr>
            </w:pPr>
            <w:r>
              <w:rPr>
                <w:i/>
                <w:iCs/>
              </w:rPr>
              <w:t>Rr</w:t>
            </w:r>
          </w:p>
        </w:tc>
        <w:tc>
          <w:tcPr>
            <w:tcW w:w="1350" w:type="dxa"/>
            <w:shd w:val="clear" w:color="auto" w:fill="auto"/>
          </w:tcPr>
          <w:p w14:paraId="577E74EF" w14:textId="77777777" w:rsidR="00032FAF" w:rsidRPr="007305B6" w:rsidRDefault="00032FAF" w:rsidP="00032FAF">
            <w:pPr>
              <w:jc w:val="center"/>
              <w:rPr>
                <w:i/>
                <w:iCs/>
              </w:rPr>
            </w:pPr>
            <w:proofErr w:type="spellStart"/>
            <w:r>
              <w:rPr>
                <w:i/>
                <w:iCs/>
              </w:rPr>
              <w:t>rr</w:t>
            </w:r>
            <w:proofErr w:type="spellEnd"/>
          </w:p>
        </w:tc>
      </w:tr>
    </w:tbl>
    <w:p w14:paraId="515E8603" w14:textId="77777777" w:rsidR="00032FAF" w:rsidRPr="00BB63B0" w:rsidRDefault="00032FAF" w:rsidP="00C15BB2">
      <w:pPr>
        <w:pStyle w:val="answers-answer"/>
      </w:pPr>
      <w:r>
        <w:t xml:space="preserve">We already know that Chloe is Rhesus-positive so we can exclude the Rhesus-negative possibility. </w:t>
      </w:r>
      <w:proofErr w:type="gramStart"/>
      <w:r>
        <w:t>Thus</w:t>
      </w:r>
      <w:proofErr w:type="gramEnd"/>
      <w:r>
        <w:t xml:space="preserve"> there is a two-thirds chance that Chloe is a carrier.</w:t>
      </w:r>
    </w:p>
    <w:p w14:paraId="3248032C" w14:textId="77777777" w:rsidR="00032FAF" w:rsidRPr="00672B9A" w:rsidRDefault="00032FAF" w:rsidP="009E1A25">
      <w:pPr>
        <w:pStyle w:val="answers-question"/>
      </w:pPr>
      <w:r w:rsidRPr="00FF0E35">
        <w:rPr>
          <w:b/>
        </w:rPr>
        <w:t xml:space="preserve">b </w:t>
      </w:r>
      <w:r w:rsidRPr="00672B9A">
        <w:t>Chloe married Mitchell and they had a daughter, Zara. What is the probability that Zara is R</w:t>
      </w:r>
      <w:r w:rsidRPr="00DA1074">
        <w:t>h</w:t>
      </w:r>
      <w:r w:rsidRPr="00EF0799">
        <w:t>-</w:t>
      </w:r>
      <w:r w:rsidRPr="00DA1074">
        <w:t xml:space="preserve"> </w:t>
      </w:r>
      <w:proofErr w:type="gramStart"/>
      <w:r w:rsidRPr="00672B9A">
        <w:t>if:</w:t>
      </w:r>
      <w:proofErr w:type="gramEnd"/>
    </w:p>
    <w:p w14:paraId="0FAE7FE9" w14:textId="77777777" w:rsidR="00032FAF" w:rsidRDefault="00032FAF" w:rsidP="009E1A25">
      <w:pPr>
        <w:pStyle w:val="answers-question"/>
      </w:pPr>
      <w:proofErr w:type="spellStart"/>
      <w:r w:rsidRPr="00FF0E35">
        <w:rPr>
          <w:b/>
        </w:rPr>
        <w:t>i</w:t>
      </w:r>
      <w:proofErr w:type="spellEnd"/>
      <w:r w:rsidRPr="00FF0E35">
        <w:rPr>
          <w:b/>
        </w:rPr>
        <w:t xml:space="preserve"> </w:t>
      </w:r>
      <w:r w:rsidRPr="00672B9A">
        <w:t>Chloe is a carrier for the recessive allele</w:t>
      </w:r>
      <w:r>
        <w:t>?</w:t>
      </w:r>
    </w:p>
    <w:p w14:paraId="346DC7B7" w14:textId="77777777" w:rsidR="00032FAF" w:rsidRPr="00BB63B0" w:rsidRDefault="00032FAF" w:rsidP="00C15BB2">
      <w:pPr>
        <w:pStyle w:val="answers-answer"/>
      </w:pPr>
      <w:r w:rsidRPr="00DC035D">
        <w:rPr>
          <w:rStyle w:val="answer"/>
        </w:rPr>
        <w:t>Answer</w:t>
      </w:r>
      <w:r w:rsidRPr="00BB63B0">
        <w:rPr>
          <w:i/>
        </w:rPr>
        <w:t>:</w:t>
      </w:r>
      <w:r w:rsidRPr="00BB63B0">
        <w:t xml:space="preserve"> This depends on Mitchell’s genotype.</w:t>
      </w:r>
    </w:p>
    <w:p w14:paraId="7293888D" w14:textId="77777777" w:rsidR="00032FAF" w:rsidRDefault="00032FAF" w:rsidP="00C15BB2">
      <w:pPr>
        <w:pStyle w:val="answers-answer"/>
      </w:pPr>
      <w:r w:rsidRPr="00BB63B0">
        <w:t xml:space="preserve">Possibility 1: Mitchell </w:t>
      </w:r>
      <w:r w:rsidRPr="00BB63B0">
        <w:rPr>
          <w:i/>
        </w:rPr>
        <w:t>RR</w:t>
      </w:r>
      <w:r w:rsidRPr="00BB63B0">
        <w:t xml:space="preserve"> </w:t>
      </w:r>
      <w:r>
        <w:sym w:font="Symbol" w:char="F0B4"/>
      </w:r>
      <w:r w:rsidRPr="00BB63B0">
        <w:t xml:space="preserve"> Chloe </w:t>
      </w:r>
      <w:r w:rsidRPr="00BB63B0">
        <w:rPr>
          <w:i/>
        </w:rPr>
        <w:t>Rr</w:t>
      </w:r>
      <w:r w:rsidRPr="00BB63B0">
        <w:t>. There is 0% chance that Zara is Rhesus-negative:</w:t>
      </w:r>
    </w:p>
    <w:tbl>
      <w:tblPr>
        <w:tblStyle w:val="TableGrid"/>
        <w:tblW w:w="0" w:type="auto"/>
        <w:tblLook w:val="04A0" w:firstRow="1" w:lastRow="0" w:firstColumn="1" w:lastColumn="0" w:noHBand="0" w:noVBand="1"/>
      </w:tblPr>
      <w:tblGrid>
        <w:gridCol w:w="1525"/>
        <w:gridCol w:w="1440"/>
        <w:gridCol w:w="1350"/>
      </w:tblGrid>
      <w:tr w:rsidR="00032FAF" w:rsidRPr="007305B6" w14:paraId="7449EC5C" w14:textId="77777777" w:rsidTr="00032FAF">
        <w:tc>
          <w:tcPr>
            <w:tcW w:w="1525" w:type="dxa"/>
            <w:tcBorders>
              <w:top w:val="nil"/>
              <w:left w:val="nil"/>
              <w:bottom w:val="single" w:sz="4" w:space="0" w:color="auto"/>
            </w:tcBorders>
          </w:tcPr>
          <w:p w14:paraId="20EA7798" w14:textId="77777777" w:rsidR="00032FAF" w:rsidRPr="007305B6" w:rsidRDefault="00032FAF" w:rsidP="00032FAF">
            <w:pPr>
              <w:rPr>
                <w:i/>
                <w:iCs/>
              </w:rPr>
            </w:pPr>
          </w:p>
        </w:tc>
        <w:tc>
          <w:tcPr>
            <w:tcW w:w="1440" w:type="dxa"/>
            <w:tcBorders>
              <w:top w:val="single" w:sz="4" w:space="0" w:color="auto"/>
            </w:tcBorders>
            <w:shd w:val="clear" w:color="auto" w:fill="CCFFFF"/>
          </w:tcPr>
          <w:p w14:paraId="5DFACB1F"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auto"/>
          </w:tcPr>
          <w:p w14:paraId="794F5A58" w14:textId="77777777" w:rsidR="00032FAF" w:rsidRPr="007305B6" w:rsidRDefault="00032FAF" w:rsidP="00032FAF">
            <w:pPr>
              <w:jc w:val="center"/>
              <w:rPr>
                <w:i/>
                <w:iCs/>
              </w:rPr>
            </w:pPr>
            <w:r>
              <w:rPr>
                <w:i/>
                <w:iCs/>
              </w:rPr>
              <w:t>r</w:t>
            </w:r>
          </w:p>
        </w:tc>
      </w:tr>
      <w:tr w:rsidR="00032FAF" w:rsidRPr="007305B6" w14:paraId="3D2ACCE6" w14:textId="77777777" w:rsidTr="00032FAF">
        <w:tc>
          <w:tcPr>
            <w:tcW w:w="1525" w:type="dxa"/>
            <w:tcBorders>
              <w:left w:val="single" w:sz="4" w:space="0" w:color="auto"/>
            </w:tcBorders>
            <w:shd w:val="clear" w:color="auto" w:fill="CCFFFF"/>
          </w:tcPr>
          <w:p w14:paraId="52FD7224" w14:textId="77777777" w:rsidR="00032FAF" w:rsidRPr="007305B6" w:rsidRDefault="00032FAF" w:rsidP="00032FAF">
            <w:pPr>
              <w:jc w:val="center"/>
              <w:rPr>
                <w:i/>
                <w:iCs/>
              </w:rPr>
            </w:pPr>
            <w:r>
              <w:rPr>
                <w:i/>
                <w:iCs/>
              </w:rPr>
              <w:t>R</w:t>
            </w:r>
          </w:p>
        </w:tc>
        <w:tc>
          <w:tcPr>
            <w:tcW w:w="1440" w:type="dxa"/>
            <w:shd w:val="clear" w:color="auto" w:fill="009999"/>
          </w:tcPr>
          <w:p w14:paraId="6010BE7F" w14:textId="77777777" w:rsidR="00032FAF" w:rsidRPr="007305B6" w:rsidRDefault="00032FAF" w:rsidP="00032FAF">
            <w:pPr>
              <w:jc w:val="center"/>
              <w:rPr>
                <w:i/>
                <w:iCs/>
              </w:rPr>
            </w:pPr>
            <w:r>
              <w:rPr>
                <w:i/>
                <w:iCs/>
              </w:rPr>
              <w:t>RR</w:t>
            </w:r>
          </w:p>
        </w:tc>
        <w:tc>
          <w:tcPr>
            <w:tcW w:w="1350" w:type="dxa"/>
            <w:shd w:val="clear" w:color="auto" w:fill="CCFFFF"/>
          </w:tcPr>
          <w:p w14:paraId="7D68EBCB" w14:textId="77777777" w:rsidR="00032FAF" w:rsidRPr="007305B6" w:rsidRDefault="00032FAF" w:rsidP="00032FAF">
            <w:pPr>
              <w:jc w:val="center"/>
              <w:rPr>
                <w:i/>
                <w:iCs/>
              </w:rPr>
            </w:pPr>
            <w:r>
              <w:rPr>
                <w:i/>
                <w:iCs/>
              </w:rPr>
              <w:t>Rr</w:t>
            </w:r>
          </w:p>
        </w:tc>
      </w:tr>
      <w:tr w:rsidR="00032FAF" w:rsidRPr="007305B6" w14:paraId="176DF3E2" w14:textId="77777777" w:rsidTr="00032FAF">
        <w:tc>
          <w:tcPr>
            <w:tcW w:w="1525" w:type="dxa"/>
            <w:tcBorders>
              <w:left w:val="single" w:sz="4" w:space="0" w:color="auto"/>
            </w:tcBorders>
            <w:shd w:val="clear" w:color="auto" w:fill="CCFFFF"/>
          </w:tcPr>
          <w:p w14:paraId="2E035AAA" w14:textId="77777777" w:rsidR="00032FAF" w:rsidRPr="007305B6" w:rsidRDefault="00032FAF" w:rsidP="00032FAF">
            <w:pPr>
              <w:jc w:val="center"/>
              <w:rPr>
                <w:i/>
                <w:iCs/>
              </w:rPr>
            </w:pPr>
            <w:r>
              <w:rPr>
                <w:i/>
                <w:iCs/>
              </w:rPr>
              <w:t>R</w:t>
            </w:r>
          </w:p>
        </w:tc>
        <w:tc>
          <w:tcPr>
            <w:tcW w:w="1440" w:type="dxa"/>
            <w:shd w:val="clear" w:color="auto" w:fill="009999"/>
          </w:tcPr>
          <w:p w14:paraId="51B9EDB2" w14:textId="77777777" w:rsidR="00032FAF" w:rsidRPr="007305B6" w:rsidRDefault="00032FAF" w:rsidP="00032FAF">
            <w:pPr>
              <w:jc w:val="center"/>
              <w:rPr>
                <w:i/>
                <w:iCs/>
              </w:rPr>
            </w:pPr>
            <w:r>
              <w:rPr>
                <w:i/>
                <w:iCs/>
              </w:rPr>
              <w:t>RR</w:t>
            </w:r>
          </w:p>
        </w:tc>
        <w:tc>
          <w:tcPr>
            <w:tcW w:w="1350" w:type="dxa"/>
            <w:shd w:val="clear" w:color="auto" w:fill="CCFFFF"/>
          </w:tcPr>
          <w:p w14:paraId="64E09982" w14:textId="77777777" w:rsidR="00032FAF" w:rsidRPr="007305B6" w:rsidRDefault="00032FAF" w:rsidP="00032FAF">
            <w:pPr>
              <w:jc w:val="center"/>
              <w:rPr>
                <w:i/>
                <w:iCs/>
              </w:rPr>
            </w:pPr>
            <w:r>
              <w:rPr>
                <w:i/>
                <w:iCs/>
              </w:rPr>
              <w:t>Rr</w:t>
            </w:r>
          </w:p>
        </w:tc>
      </w:tr>
    </w:tbl>
    <w:p w14:paraId="7031EEE7" w14:textId="77777777" w:rsidR="00032FAF" w:rsidRDefault="00032FAF" w:rsidP="00032FAF"/>
    <w:p w14:paraId="46A710E6" w14:textId="77777777" w:rsidR="00032FAF" w:rsidRDefault="00032FAF" w:rsidP="00C15BB2">
      <w:pPr>
        <w:pStyle w:val="answers-answer"/>
      </w:pPr>
      <w:r w:rsidRPr="00BB63B0">
        <w:t xml:space="preserve">Possibility 2: Mitchell </w:t>
      </w:r>
      <w:r w:rsidRPr="00BB63B0">
        <w:rPr>
          <w:i/>
        </w:rPr>
        <w:t>Rr</w:t>
      </w:r>
      <w:r w:rsidRPr="00BB63B0">
        <w:t xml:space="preserve"> </w:t>
      </w:r>
      <w:r>
        <w:sym w:font="Symbol" w:char="F0B4"/>
      </w:r>
      <w:r w:rsidRPr="00BB63B0">
        <w:t xml:space="preserve"> Chloe </w:t>
      </w:r>
      <w:r w:rsidRPr="00BB63B0">
        <w:rPr>
          <w:i/>
        </w:rPr>
        <w:t>Rr</w:t>
      </w:r>
      <w:r w:rsidRPr="00BB63B0">
        <w:t>. There is a 25% chance that Zara is Rhesus-negative:</w:t>
      </w:r>
    </w:p>
    <w:tbl>
      <w:tblPr>
        <w:tblStyle w:val="TableGrid"/>
        <w:tblW w:w="0" w:type="auto"/>
        <w:tblLook w:val="04A0" w:firstRow="1" w:lastRow="0" w:firstColumn="1" w:lastColumn="0" w:noHBand="0" w:noVBand="1"/>
      </w:tblPr>
      <w:tblGrid>
        <w:gridCol w:w="1525"/>
        <w:gridCol w:w="1440"/>
        <w:gridCol w:w="1350"/>
      </w:tblGrid>
      <w:tr w:rsidR="00032FAF" w:rsidRPr="007305B6" w14:paraId="66300823" w14:textId="77777777" w:rsidTr="00032FAF">
        <w:tc>
          <w:tcPr>
            <w:tcW w:w="1525" w:type="dxa"/>
            <w:tcBorders>
              <w:top w:val="nil"/>
              <w:left w:val="nil"/>
              <w:bottom w:val="single" w:sz="4" w:space="0" w:color="auto"/>
            </w:tcBorders>
          </w:tcPr>
          <w:p w14:paraId="1240207F" w14:textId="77777777" w:rsidR="00032FAF" w:rsidRPr="007305B6" w:rsidRDefault="00032FAF" w:rsidP="00032FAF">
            <w:pPr>
              <w:rPr>
                <w:i/>
                <w:iCs/>
              </w:rPr>
            </w:pPr>
          </w:p>
        </w:tc>
        <w:tc>
          <w:tcPr>
            <w:tcW w:w="1440" w:type="dxa"/>
            <w:tcBorders>
              <w:top w:val="single" w:sz="4" w:space="0" w:color="auto"/>
            </w:tcBorders>
            <w:shd w:val="clear" w:color="auto" w:fill="CCFFFF"/>
          </w:tcPr>
          <w:p w14:paraId="412B72EA"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CCFFFF"/>
          </w:tcPr>
          <w:p w14:paraId="3AE45F7D" w14:textId="77777777" w:rsidR="00032FAF" w:rsidRPr="007305B6" w:rsidRDefault="00032FAF" w:rsidP="00032FAF">
            <w:pPr>
              <w:jc w:val="center"/>
              <w:rPr>
                <w:i/>
                <w:iCs/>
              </w:rPr>
            </w:pPr>
            <w:r>
              <w:rPr>
                <w:i/>
                <w:iCs/>
              </w:rPr>
              <w:t>r</w:t>
            </w:r>
          </w:p>
        </w:tc>
      </w:tr>
      <w:tr w:rsidR="00032FAF" w:rsidRPr="007305B6" w14:paraId="7E44FA9C" w14:textId="77777777" w:rsidTr="00032FAF">
        <w:tc>
          <w:tcPr>
            <w:tcW w:w="1525" w:type="dxa"/>
            <w:tcBorders>
              <w:left w:val="single" w:sz="4" w:space="0" w:color="auto"/>
            </w:tcBorders>
            <w:shd w:val="clear" w:color="auto" w:fill="CCFFFF"/>
          </w:tcPr>
          <w:p w14:paraId="5BB51CBA" w14:textId="77777777" w:rsidR="00032FAF" w:rsidRPr="007305B6" w:rsidRDefault="00032FAF" w:rsidP="00032FAF">
            <w:pPr>
              <w:jc w:val="center"/>
              <w:rPr>
                <w:i/>
                <w:iCs/>
              </w:rPr>
            </w:pPr>
            <w:r>
              <w:rPr>
                <w:i/>
                <w:iCs/>
              </w:rPr>
              <w:t>R</w:t>
            </w:r>
          </w:p>
        </w:tc>
        <w:tc>
          <w:tcPr>
            <w:tcW w:w="1440" w:type="dxa"/>
            <w:shd w:val="clear" w:color="auto" w:fill="009999"/>
          </w:tcPr>
          <w:p w14:paraId="4E1BE8A1" w14:textId="77777777" w:rsidR="00032FAF" w:rsidRPr="007305B6" w:rsidRDefault="00032FAF" w:rsidP="00032FAF">
            <w:pPr>
              <w:jc w:val="center"/>
              <w:rPr>
                <w:i/>
                <w:iCs/>
              </w:rPr>
            </w:pPr>
            <w:r>
              <w:rPr>
                <w:i/>
                <w:iCs/>
              </w:rPr>
              <w:t>RR</w:t>
            </w:r>
          </w:p>
        </w:tc>
        <w:tc>
          <w:tcPr>
            <w:tcW w:w="1350" w:type="dxa"/>
            <w:shd w:val="clear" w:color="auto" w:fill="CCFFFF"/>
          </w:tcPr>
          <w:p w14:paraId="1FB85942" w14:textId="77777777" w:rsidR="00032FAF" w:rsidRPr="007305B6" w:rsidRDefault="00032FAF" w:rsidP="00032FAF">
            <w:pPr>
              <w:jc w:val="center"/>
              <w:rPr>
                <w:i/>
                <w:iCs/>
              </w:rPr>
            </w:pPr>
            <w:r>
              <w:rPr>
                <w:i/>
                <w:iCs/>
              </w:rPr>
              <w:t>Rr</w:t>
            </w:r>
          </w:p>
        </w:tc>
      </w:tr>
      <w:tr w:rsidR="00032FAF" w:rsidRPr="007305B6" w14:paraId="6D41702E" w14:textId="77777777" w:rsidTr="00032FAF">
        <w:tc>
          <w:tcPr>
            <w:tcW w:w="1525" w:type="dxa"/>
            <w:tcBorders>
              <w:left w:val="single" w:sz="4" w:space="0" w:color="auto"/>
            </w:tcBorders>
            <w:shd w:val="clear" w:color="auto" w:fill="auto"/>
          </w:tcPr>
          <w:p w14:paraId="374F375F" w14:textId="77777777" w:rsidR="00032FAF" w:rsidRPr="007305B6" w:rsidRDefault="00032FAF" w:rsidP="00032FAF">
            <w:pPr>
              <w:jc w:val="center"/>
              <w:rPr>
                <w:i/>
                <w:iCs/>
              </w:rPr>
            </w:pPr>
            <w:r>
              <w:rPr>
                <w:i/>
                <w:iCs/>
              </w:rPr>
              <w:t>R</w:t>
            </w:r>
          </w:p>
        </w:tc>
        <w:tc>
          <w:tcPr>
            <w:tcW w:w="1440" w:type="dxa"/>
            <w:shd w:val="clear" w:color="auto" w:fill="CCFFFF"/>
          </w:tcPr>
          <w:p w14:paraId="750C055C" w14:textId="77777777" w:rsidR="00032FAF" w:rsidRPr="007305B6" w:rsidRDefault="00032FAF" w:rsidP="00032FAF">
            <w:pPr>
              <w:jc w:val="center"/>
              <w:rPr>
                <w:i/>
                <w:iCs/>
              </w:rPr>
            </w:pPr>
            <w:r>
              <w:rPr>
                <w:i/>
                <w:iCs/>
              </w:rPr>
              <w:t>Rr</w:t>
            </w:r>
          </w:p>
        </w:tc>
        <w:tc>
          <w:tcPr>
            <w:tcW w:w="1350" w:type="dxa"/>
            <w:shd w:val="clear" w:color="auto" w:fill="auto"/>
          </w:tcPr>
          <w:p w14:paraId="6936900F" w14:textId="77777777" w:rsidR="00032FAF" w:rsidRPr="007305B6" w:rsidRDefault="00032FAF" w:rsidP="00032FAF">
            <w:pPr>
              <w:jc w:val="center"/>
              <w:rPr>
                <w:i/>
                <w:iCs/>
              </w:rPr>
            </w:pPr>
            <w:proofErr w:type="spellStart"/>
            <w:r>
              <w:rPr>
                <w:i/>
                <w:iCs/>
              </w:rPr>
              <w:t>rr</w:t>
            </w:r>
            <w:proofErr w:type="spellEnd"/>
          </w:p>
        </w:tc>
      </w:tr>
    </w:tbl>
    <w:p w14:paraId="027981A9" w14:textId="77777777" w:rsidR="00032FAF" w:rsidRDefault="00032FAF" w:rsidP="00032FAF"/>
    <w:p w14:paraId="0A3FFA91" w14:textId="77777777" w:rsidR="00992BB6" w:rsidRDefault="00992BB6">
      <w:pPr>
        <w:spacing w:line="240" w:lineRule="auto"/>
        <w:rPr>
          <w:rFonts w:ascii="Times New Roman" w:hAnsi="Times New Roman"/>
          <w:iCs/>
          <w:sz w:val="24"/>
          <w:lang w:val="en-US"/>
        </w:rPr>
      </w:pPr>
      <w:r>
        <w:br w:type="page"/>
      </w:r>
    </w:p>
    <w:p w14:paraId="0A6FE812" w14:textId="63608E4D" w:rsidR="00032FAF" w:rsidRDefault="00032FAF" w:rsidP="00C15BB2">
      <w:pPr>
        <w:pStyle w:val="answers-answer"/>
      </w:pPr>
      <w:r w:rsidRPr="00BB63B0">
        <w:lastRenderedPageBreak/>
        <w:t xml:space="preserve">Possibility 3: Mitchell </w:t>
      </w:r>
      <w:proofErr w:type="spellStart"/>
      <w:r w:rsidRPr="00BB63B0">
        <w:rPr>
          <w:i/>
        </w:rPr>
        <w:t>rr</w:t>
      </w:r>
      <w:proofErr w:type="spellEnd"/>
      <w:r w:rsidRPr="00BB63B0">
        <w:t xml:space="preserve"> </w:t>
      </w:r>
      <w:r>
        <w:sym w:font="Symbol" w:char="F0B4"/>
      </w:r>
      <w:r w:rsidRPr="00BB63B0">
        <w:t xml:space="preserve"> Chloe </w:t>
      </w:r>
      <w:r w:rsidRPr="00BB63B0">
        <w:rPr>
          <w:i/>
        </w:rPr>
        <w:t>Rr</w:t>
      </w:r>
      <w:r w:rsidRPr="00BB63B0">
        <w:t>. There is a 50% chance that Zara is Rhesus-negative:</w:t>
      </w:r>
    </w:p>
    <w:tbl>
      <w:tblPr>
        <w:tblStyle w:val="TableGrid"/>
        <w:tblW w:w="0" w:type="auto"/>
        <w:tblLook w:val="04A0" w:firstRow="1" w:lastRow="0" w:firstColumn="1" w:lastColumn="0" w:noHBand="0" w:noVBand="1"/>
      </w:tblPr>
      <w:tblGrid>
        <w:gridCol w:w="1525"/>
        <w:gridCol w:w="1440"/>
        <w:gridCol w:w="1350"/>
      </w:tblGrid>
      <w:tr w:rsidR="00032FAF" w:rsidRPr="007305B6" w14:paraId="219373A2" w14:textId="77777777" w:rsidTr="00032FAF">
        <w:tc>
          <w:tcPr>
            <w:tcW w:w="1525" w:type="dxa"/>
            <w:tcBorders>
              <w:top w:val="nil"/>
              <w:left w:val="nil"/>
              <w:bottom w:val="single" w:sz="4" w:space="0" w:color="auto"/>
            </w:tcBorders>
          </w:tcPr>
          <w:p w14:paraId="0226AC73" w14:textId="77777777" w:rsidR="00032FAF" w:rsidRPr="007305B6" w:rsidRDefault="00032FAF" w:rsidP="00032FAF">
            <w:pPr>
              <w:rPr>
                <w:i/>
                <w:iCs/>
              </w:rPr>
            </w:pPr>
          </w:p>
        </w:tc>
        <w:tc>
          <w:tcPr>
            <w:tcW w:w="1440" w:type="dxa"/>
            <w:tcBorders>
              <w:top w:val="single" w:sz="4" w:space="0" w:color="auto"/>
            </w:tcBorders>
            <w:shd w:val="clear" w:color="auto" w:fill="CCFFFF"/>
          </w:tcPr>
          <w:p w14:paraId="20B25AD6" w14:textId="77777777" w:rsidR="00032FAF" w:rsidRPr="007305B6" w:rsidRDefault="00032FAF" w:rsidP="00032FAF">
            <w:pPr>
              <w:jc w:val="center"/>
              <w:rPr>
                <w:i/>
                <w:iCs/>
              </w:rPr>
            </w:pPr>
            <w:r>
              <w:rPr>
                <w:i/>
                <w:iCs/>
              </w:rPr>
              <w:t>R</w:t>
            </w:r>
          </w:p>
        </w:tc>
        <w:tc>
          <w:tcPr>
            <w:tcW w:w="1350" w:type="dxa"/>
            <w:tcBorders>
              <w:top w:val="single" w:sz="4" w:space="0" w:color="auto"/>
            </w:tcBorders>
            <w:shd w:val="clear" w:color="auto" w:fill="CCFFFF"/>
          </w:tcPr>
          <w:p w14:paraId="75538EA0" w14:textId="77777777" w:rsidR="00032FAF" w:rsidRPr="007305B6" w:rsidRDefault="00032FAF" w:rsidP="00032FAF">
            <w:pPr>
              <w:jc w:val="center"/>
              <w:rPr>
                <w:i/>
                <w:iCs/>
              </w:rPr>
            </w:pPr>
            <w:r>
              <w:rPr>
                <w:i/>
                <w:iCs/>
              </w:rPr>
              <w:t>r</w:t>
            </w:r>
          </w:p>
        </w:tc>
      </w:tr>
      <w:tr w:rsidR="00032FAF" w:rsidRPr="007305B6" w14:paraId="12BCB907" w14:textId="77777777" w:rsidTr="00032FAF">
        <w:tc>
          <w:tcPr>
            <w:tcW w:w="1525" w:type="dxa"/>
            <w:tcBorders>
              <w:left w:val="single" w:sz="4" w:space="0" w:color="auto"/>
            </w:tcBorders>
            <w:shd w:val="clear" w:color="auto" w:fill="auto"/>
          </w:tcPr>
          <w:p w14:paraId="30C7C9B8" w14:textId="77777777" w:rsidR="00032FAF" w:rsidRPr="007305B6" w:rsidRDefault="00032FAF" w:rsidP="00032FAF">
            <w:pPr>
              <w:jc w:val="center"/>
              <w:rPr>
                <w:i/>
                <w:iCs/>
              </w:rPr>
            </w:pPr>
            <w:r>
              <w:rPr>
                <w:i/>
                <w:iCs/>
              </w:rPr>
              <w:t>r</w:t>
            </w:r>
          </w:p>
        </w:tc>
        <w:tc>
          <w:tcPr>
            <w:tcW w:w="1440" w:type="dxa"/>
            <w:shd w:val="clear" w:color="auto" w:fill="CCFFFF"/>
          </w:tcPr>
          <w:p w14:paraId="7B9276B3" w14:textId="77777777" w:rsidR="00032FAF" w:rsidRPr="007305B6" w:rsidRDefault="00032FAF" w:rsidP="00032FAF">
            <w:pPr>
              <w:jc w:val="center"/>
              <w:rPr>
                <w:i/>
                <w:iCs/>
              </w:rPr>
            </w:pPr>
            <w:r>
              <w:rPr>
                <w:i/>
                <w:iCs/>
              </w:rPr>
              <w:t>Rr</w:t>
            </w:r>
          </w:p>
        </w:tc>
        <w:tc>
          <w:tcPr>
            <w:tcW w:w="1350" w:type="dxa"/>
            <w:shd w:val="clear" w:color="auto" w:fill="auto"/>
          </w:tcPr>
          <w:p w14:paraId="3CE0AF95" w14:textId="77777777" w:rsidR="00032FAF" w:rsidRPr="007305B6" w:rsidRDefault="00032FAF" w:rsidP="00032FAF">
            <w:pPr>
              <w:jc w:val="center"/>
              <w:rPr>
                <w:i/>
                <w:iCs/>
              </w:rPr>
            </w:pPr>
            <w:proofErr w:type="spellStart"/>
            <w:r>
              <w:rPr>
                <w:i/>
                <w:iCs/>
              </w:rPr>
              <w:t>rr</w:t>
            </w:r>
            <w:proofErr w:type="spellEnd"/>
          </w:p>
        </w:tc>
      </w:tr>
      <w:tr w:rsidR="00032FAF" w:rsidRPr="007305B6" w14:paraId="7A7B53EC" w14:textId="77777777" w:rsidTr="00032FAF">
        <w:tc>
          <w:tcPr>
            <w:tcW w:w="1525" w:type="dxa"/>
            <w:tcBorders>
              <w:left w:val="single" w:sz="4" w:space="0" w:color="auto"/>
            </w:tcBorders>
            <w:shd w:val="clear" w:color="auto" w:fill="auto"/>
          </w:tcPr>
          <w:p w14:paraId="6D130979" w14:textId="77777777" w:rsidR="00032FAF" w:rsidRPr="007305B6" w:rsidRDefault="00032FAF" w:rsidP="00032FAF">
            <w:pPr>
              <w:jc w:val="center"/>
              <w:rPr>
                <w:i/>
                <w:iCs/>
              </w:rPr>
            </w:pPr>
            <w:r>
              <w:rPr>
                <w:i/>
                <w:iCs/>
              </w:rPr>
              <w:t>r</w:t>
            </w:r>
          </w:p>
        </w:tc>
        <w:tc>
          <w:tcPr>
            <w:tcW w:w="1440" w:type="dxa"/>
            <w:shd w:val="clear" w:color="auto" w:fill="CCFFFF"/>
          </w:tcPr>
          <w:p w14:paraId="0E5F4F30" w14:textId="77777777" w:rsidR="00032FAF" w:rsidRPr="007305B6" w:rsidRDefault="00032FAF" w:rsidP="00032FAF">
            <w:pPr>
              <w:jc w:val="center"/>
              <w:rPr>
                <w:i/>
                <w:iCs/>
              </w:rPr>
            </w:pPr>
            <w:r>
              <w:rPr>
                <w:i/>
                <w:iCs/>
              </w:rPr>
              <w:t>Rr</w:t>
            </w:r>
          </w:p>
        </w:tc>
        <w:tc>
          <w:tcPr>
            <w:tcW w:w="1350" w:type="dxa"/>
            <w:shd w:val="clear" w:color="auto" w:fill="auto"/>
          </w:tcPr>
          <w:p w14:paraId="796D8B06" w14:textId="77777777" w:rsidR="00032FAF" w:rsidRPr="007305B6" w:rsidRDefault="00032FAF" w:rsidP="00032FAF">
            <w:pPr>
              <w:jc w:val="center"/>
              <w:rPr>
                <w:i/>
                <w:iCs/>
              </w:rPr>
            </w:pPr>
            <w:proofErr w:type="spellStart"/>
            <w:r>
              <w:rPr>
                <w:i/>
                <w:iCs/>
              </w:rPr>
              <w:t>rr</w:t>
            </w:r>
            <w:proofErr w:type="spellEnd"/>
          </w:p>
        </w:tc>
      </w:tr>
    </w:tbl>
    <w:p w14:paraId="684F708E" w14:textId="77777777" w:rsidR="00032FAF" w:rsidRDefault="00032FAF" w:rsidP="00032FAF">
      <w:pPr>
        <w:rPr>
          <w:b/>
          <w:bCs/>
        </w:rPr>
      </w:pPr>
    </w:p>
    <w:p w14:paraId="4A9DE01C" w14:textId="77777777" w:rsidR="00032FAF" w:rsidRDefault="00032FAF" w:rsidP="009E1A25">
      <w:pPr>
        <w:pStyle w:val="answers-question"/>
      </w:pPr>
      <w:r w:rsidRPr="00FF0E35">
        <w:rPr>
          <w:b/>
        </w:rPr>
        <w:t xml:space="preserve">ii </w:t>
      </w:r>
      <w:r w:rsidRPr="00672B9A">
        <w:t>Chloe is not a carrier for the recessive allele?</w:t>
      </w:r>
    </w:p>
    <w:p w14:paraId="25AB7AEC" w14:textId="77777777" w:rsidR="00032FAF" w:rsidRDefault="00032FAF" w:rsidP="00C15BB2">
      <w:pPr>
        <w:pStyle w:val="answers-answer"/>
      </w:pPr>
      <w:r w:rsidRPr="00DC035D">
        <w:rPr>
          <w:rStyle w:val="answer"/>
        </w:rPr>
        <w:t>Answer</w:t>
      </w:r>
      <w:r w:rsidRPr="00C73D2D">
        <w:rPr>
          <w:i/>
        </w:rPr>
        <w:t>:</w:t>
      </w:r>
      <w:r>
        <w:t xml:space="preserve"> To be Rhesus-negative, Zara needs two copies of the Rh</w:t>
      </w:r>
      <w:r w:rsidRPr="00C73D2D">
        <w:rPr>
          <w:vertAlign w:val="superscript"/>
        </w:rPr>
        <w:t>–</w:t>
      </w:r>
      <w:r>
        <w:t xml:space="preserve"> allele, one from each parent. If Chloe does not carry the recessive allele, then Zara cannot be Rhesus-negative. The possibility is 0% regardless of what Mitchell’s genotype is.</w:t>
      </w:r>
    </w:p>
    <w:p w14:paraId="3E978707" w14:textId="77777777" w:rsidR="00032FAF" w:rsidRDefault="00032FAF" w:rsidP="009E1A25">
      <w:pPr>
        <w:pStyle w:val="answers-question"/>
      </w:pPr>
      <w:r w:rsidRPr="00672B9A">
        <w:rPr>
          <w:b/>
        </w:rPr>
        <w:t xml:space="preserve">31 </w:t>
      </w:r>
      <w:r w:rsidRPr="00672B9A">
        <w:t xml:space="preserve">Examine the pedigree </w:t>
      </w:r>
      <w:r>
        <w:t xml:space="preserve">on the next page </w:t>
      </w:r>
      <w:r w:rsidRPr="00672B9A">
        <w:t>of families where some individuals have the sickle</w:t>
      </w:r>
      <w:r>
        <w:t>-</w:t>
      </w:r>
      <w:r w:rsidRPr="00672B9A">
        <w:t>cell allele.</w:t>
      </w:r>
    </w:p>
    <w:p w14:paraId="5623E278" w14:textId="77777777" w:rsidR="00032FAF" w:rsidRDefault="00032FAF" w:rsidP="009E1A25">
      <w:pPr>
        <w:pStyle w:val="answers-question"/>
      </w:pPr>
      <w:proofErr w:type="spellStart"/>
      <w:r w:rsidRPr="00672B9A">
        <w:rPr>
          <w:b/>
        </w:rPr>
        <w:t>a</w:t>
      </w:r>
      <w:proofErr w:type="spellEnd"/>
      <w:r w:rsidRPr="00672B9A">
        <w:rPr>
          <w:b/>
        </w:rPr>
        <w:t xml:space="preserve"> </w:t>
      </w:r>
      <w:proofErr w:type="gramStart"/>
      <w:r w:rsidRPr="00672B9A">
        <w:t>Which individuals</w:t>
      </w:r>
      <w:proofErr w:type="gramEnd"/>
      <w:r w:rsidRPr="00672B9A">
        <w:t xml:space="preserve"> have sickle-cell anaemia?</w:t>
      </w:r>
    </w:p>
    <w:p w14:paraId="39B40803" w14:textId="77777777" w:rsidR="00032FAF" w:rsidRPr="005A442A" w:rsidRDefault="00032FAF" w:rsidP="00C15BB2">
      <w:pPr>
        <w:pStyle w:val="answers-answer"/>
      </w:pPr>
      <w:r w:rsidRPr="00DC035D">
        <w:rPr>
          <w:rStyle w:val="answer"/>
        </w:rPr>
        <w:t>Answer</w:t>
      </w:r>
      <w:r w:rsidRPr="005A442A">
        <w:rPr>
          <w:i/>
        </w:rPr>
        <w:t>:</w:t>
      </w:r>
      <w:r w:rsidRPr="005A442A">
        <w:t xml:space="preserve"> The individuals with sickle-cell anaemia are I 3, II 3, and II 7.</w:t>
      </w:r>
    </w:p>
    <w:p w14:paraId="4AA41C94" w14:textId="77777777" w:rsidR="00032FAF" w:rsidRDefault="00032FAF" w:rsidP="009E1A25">
      <w:pPr>
        <w:pStyle w:val="answers-question"/>
      </w:pPr>
      <w:r w:rsidRPr="00672B9A">
        <w:rPr>
          <w:b/>
        </w:rPr>
        <w:t xml:space="preserve">b </w:t>
      </w:r>
      <w:r w:rsidRPr="00672B9A">
        <w:t>Which individuals must have sickle</w:t>
      </w:r>
      <w:r>
        <w:t>-</w:t>
      </w:r>
      <w:r w:rsidRPr="00672B9A">
        <w:t>cell trait?</w:t>
      </w:r>
    </w:p>
    <w:p w14:paraId="14E92A2B" w14:textId="4C02BEB1" w:rsidR="00032FAF" w:rsidRPr="005A442A" w:rsidRDefault="00032FAF" w:rsidP="00C15BB2">
      <w:pPr>
        <w:pStyle w:val="answers-answer"/>
      </w:pPr>
      <w:r w:rsidRPr="00DC035D">
        <w:rPr>
          <w:rStyle w:val="answer"/>
        </w:rPr>
        <w:t>Answer</w:t>
      </w:r>
      <w:r w:rsidRPr="005A442A">
        <w:rPr>
          <w:i/>
        </w:rPr>
        <w:t>:</w:t>
      </w:r>
      <w:r w:rsidRPr="005A442A">
        <w:t xml:space="preserve"> The individuals who must have the sickle-cell trait are I 1, I 2, I 4 and </w:t>
      </w:r>
      <w:r w:rsidR="00992BB6">
        <w:t>II</w:t>
      </w:r>
      <w:r w:rsidRPr="005A442A">
        <w:t xml:space="preserve"> 6.</w:t>
      </w:r>
    </w:p>
    <w:p w14:paraId="50036346" w14:textId="77777777" w:rsidR="00032FAF" w:rsidRDefault="00032FAF" w:rsidP="009E1A25">
      <w:pPr>
        <w:pStyle w:val="answers-question"/>
      </w:pPr>
      <w:r w:rsidRPr="00672B9A">
        <w:rPr>
          <w:b/>
        </w:rPr>
        <w:t xml:space="preserve">c </w:t>
      </w:r>
      <w:r w:rsidRPr="00672B9A">
        <w:t>Couple II 3 and II 4 are thinking of having a child. If you were a genetic counsellor, what advice would you give them regarding the possibility of having a child with sickle-cell anaemia or sickle-cell trait?</w:t>
      </w:r>
    </w:p>
    <w:p w14:paraId="2D04625A" w14:textId="77777777" w:rsidR="00032FAF" w:rsidRPr="005A442A" w:rsidRDefault="00032FAF" w:rsidP="00C15BB2">
      <w:pPr>
        <w:pStyle w:val="answers-answer"/>
      </w:pPr>
      <w:r w:rsidRPr="00DC035D">
        <w:rPr>
          <w:rStyle w:val="answer"/>
        </w:rPr>
        <w:t>Answer</w:t>
      </w:r>
      <w:r w:rsidRPr="005A442A">
        <w:rPr>
          <w:i/>
        </w:rPr>
        <w:t>:</w:t>
      </w:r>
      <w:r w:rsidRPr="005A442A">
        <w:t xml:space="preserve"> The individual II 3 has sickle-cell anaemia, which means she is homozygous and will therefore</w:t>
      </w:r>
      <w:r>
        <w:t xml:space="preserve"> </w:t>
      </w:r>
      <w:r w:rsidRPr="005A442A">
        <w:t>pass on the affected allele to her children. If individual II 4 was carrying the sickle-cell trait, then there</w:t>
      </w:r>
      <w:r>
        <w:t xml:space="preserve"> </w:t>
      </w:r>
      <w:r w:rsidRPr="005A442A">
        <w:t>would be a 50% chance of their children having the sickle-cell trait and a 50% chance of them having</w:t>
      </w:r>
      <w:r>
        <w:t xml:space="preserve"> </w:t>
      </w:r>
      <w:r w:rsidRPr="005A442A">
        <w:t>sickle-cell anaemia. If II 4 was not a carrier and therefore homozygous for normal red blood cells, then</w:t>
      </w:r>
      <w:r>
        <w:t xml:space="preserve"> </w:t>
      </w:r>
      <w:r w:rsidRPr="005A442A">
        <w:t>their children would all be carriers of the trait.</w:t>
      </w:r>
    </w:p>
    <w:p w14:paraId="1C3DDC15" w14:textId="77777777" w:rsidR="00032FAF" w:rsidRDefault="00032FAF" w:rsidP="009E1A25">
      <w:pPr>
        <w:pStyle w:val="answers-question"/>
      </w:pPr>
      <w:r w:rsidRPr="009E1A25">
        <w:t xml:space="preserve">d None of the children of II 5 and II 6 have sickle-cell </w:t>
      </w:r>
      <w:proofErr w:type="spellStart"/>
      <w:r w:rsidRPr="009E1A25">
        <w:t>anaemia</w:t>
      </w:r>
      <w:proofErr w:type="spellEnd"/>
      <w:r w:rsidRPr="009E1A25">
        <w:t>. Does this mean that the allele for</w:t>
      </w:r>
      <w:r w:rsidRPr="00672B9A">
        <w:t xml:space="preserve"> sickle-cell anaemia no longer occurs in that branch of the family?</w:t>
      </w:r>
    </w:p>
    <w:p w14:paraId="0C30CCC0" w14:textId="77777777" w:rsidR="00032FAF" w:rsidRPr="0072662C" w:rsidRDefault="00032FAF" w:rsidP="00C15BB2">
      <w:pPr>
        <w:pStyle w:val="answers-answer"/>
      </w:pPr>
      <w:r w:rsidRPr="00DC035D">
        <w:rPr>
          <w:rStyle w:val="answer"/>
        </w:rPr>
        <w:t>Answer</w:t>
      </w:r>
      <w:r w:rsidRPr="0072662C">
        <w:rPr>
          <w:i/>
        </w:rPr>
        <w:t>:</w:t>
      </w:r>
      <w:r w:rsidRPr="0072662C">
        <w:t xml:space="preserve"> Sickle-cell </w:t>
      </w:r>
      <w:proofErr w:type="spellStart"/>
      <w:r w:rsidRPr="0072662C">
        <w:t>anaemia</w:t>
      </w:r>
      <w:proofErr w:type="spellEnd"/>
      <w:r w:rsidRPr="0072662C">
        <w:t xml:space="preserve"> could still occur in further generations of the family of II 5 and II 6 because II 6 has the sickle-cell trait and he may have passed the affected allele on to some or all of his children.</w:t>
      </w:r>
    </w:p>
    <w:p w14:paraId="456997A2" w14:textId="77777777" w:rsidR="00992BB6" w:rsidRDefault="00992BB6">
      <w:pPr>
        <w:spacing w:line="240" w:lineRule="auto"/>
        <w:rPr>
          <w:b/>
          <w:bCs/>
          <w:sz w:val="24"/>
          <w:szCs w:val="24"/>
          <w:lang w:val="en-US"/>
        </w:rPr>
      </w:pPr>
      <w:r>
        <w:rPr>
          <w:b/>
        </w:rPr>
        <w:br w:type="page"/>
      </w:r>
    </w:p>
    <w:p w14:paraId="472BA14A" w14:textId="205A5B34" w:rsidR="00032FAF" w:rsidRPr="00672B9A" w:rsidRDefault="00032FAF" w:rsidP="009E1A25">
      <w:pPr>
        <w:pStyle w:val="answers-question"/>
        <w:rPr>
          <w:b/>
        </w:rPr>
      </w:pPr>
      <w:r w:rsidRPr="00672B9A">
        <w:rPr>
          <w:b/>
        </w:rPr>
        <w:lastRenderedPageBreak/>
        <w:t xml:space="preserve">32 </w:t>
      </w:r>
      <w:r w:rsidRPr="00672B9A">
        <w:t>In October 2013, Irish police seized two children from Roma (Gypsy) families, claiming that they were too blonde to be the offspring of their dark-haired parents. DNA testing proved that the dark-haired couples were indeed their parents.</w:t>
      </w:r>
    </w:p>
    <w:p w14:paraId="6FD76EEB" w14:textId="77777777" w:rsidR="00032FAF" w:rsidRDefault="00032FAF" w:rsidP="009E1A25">
      <w:pPr>
        <w:pStyle w:val="answers-question"/>
      </w:pPr>
      <w:proofErr w:type="spellStart"/>
      <w:r w:rsidRPr="00672B9A">
        <w:rPr>
          <w:b/>
        </w:rPr>
        <w:t>a</w:t>
      </w:r>
      <w:proofErr w:type="spellEnd"/>
      <w:r w:rsidRPr="00672B9A">
        <w:rPr>
          <w:b/>
        </w:rPr>
        <w:t xml:space="preserve"> </w:t>
      </w:r>
      <w:r w:rsidRPr="00672B9A">
        <w:t>How is it possible that two people with dark hair could have children with blonde hair?</w:t>
      </w:r>
    </w:p>
    <w:p w14:paraId="36C721D0" w14:textId="77777777" w:rsidR="00032FAF" w:rsidRPr="00672B9A" w:rsidRDefault="00032FAF" w:rsidP="00C15BB2">
      <w:pPr>
        <w:pStyle w:val="answers-answer"/>
      </w:pPr>
      <w:r w:rsidRPr="00DC035D">
        <w:rPr>
          <w:rStyle w:val="answer"/>
        </w:rPr>
        <w:t>Answer</w:t>
      </w:r>
      <w:r w:rsidRPr="0072662C">
        <w:rPr>
          <w:i/>
        </w:rPr>
        <w:t>:</w:t>
      </w:r>
      <w:r>
        <w:t xml:space="preserve"> Two people with dark hair could produce children with blonde hair if each parent carried the recessive allele for blonde hair, and the child inherited a recessive allele from each parent.</w:t>
      </w:r>
    </w:p>
    <w:p w14:paraId="1068E688" w14:textId="77777777" w:rsidR="00032FAF" w:rsidRDefault="00032FAF" w:rsidP="009E1A25">
      <w:pPr>
        <w:pStyle w:val="answers-question"/>
      </w:pPr>
      <w:r w:rsidRPr="00672B9A">
        <w:rPr>
          <w:b/>
        </w:rPr>
        <w:t xml:space="preserve">b </w:t>
      </w:r>
      <w:r w:rsidRPr="00672B9A">
        <w:t>What is the probability that one of the couples could have another child with blonde hair?</w:t>
      </w:r>
    </w:p>
    <w:p w14:paraId="2360AB33" w14:textId="77777777" w:rsidR="00032FAF" w:rsidRDefault="00032FAF" w:rsidP="00C15BB2">
      <w:pPr>
        <w:pStyle w:val="answers-answer"/>
      </w:pPr>
      <w:r w:rsidRPr="00DC035D">
        <w:rPr>
          <w:rStyle w:val="answer"/>
        </w:rPr>
        <w:t>Answer</w:t>
      </w:r>
      <w:r w:rsidRPr="00DA1074">
        <w:rPr>
          <w:i/>
        </w:rPr>
        <w:t>:</w:t>
      </w:r>
      <w:r>
        <w:t xml:space="preserve"> The probability that one of the couples could have another child with blonde hair is 25%, 0.25 or 1/4.</w:t>
      </w:r>
    </w:p>
    <w:p w14:paraId="4E949B6B" w14:textId="77777777" w:rsidR="00032FAF" w:rsidRDefault="00032FAF" w:rsidP="00C15BB2">
      <w:pPr>
        <w:pStyle w:val="answers-answer"/>
      </w:pPr>
      <w:r w:rsidRPr="0072662C">
        <w:rPr>
          <w:i/>
        </w:rPr>
        <w:t>D</w:t>
      </w:r>
      <w:r>
        <w:t xml:space="preserve"> = dark hair; </w:t>
      </w:r>
      <w:r w:rsidRPr="0072662C">
        <w:rPr>
          <w:i/>
        </w:rPr>
        <w:t>d</w:t>
      </w:r>
      <w:r>
        <w:t xml:space="preserve"> = blonde hair</w:t>
      </w:r>
    </w:p>
    <w:tbl>
      <w:tblPr>
        <w:tblStyle w:val="TableGrid"/>
        <w:tblW w:w="0" w:type="auto"/>
        <w:tblLook w:val="04A0" w:firstRow="1" w:lastRow="0" w:firstColumn="1" w:lastColumn="0" w:noHBand="0" w:noVBand="1"/>
      </w:tblPr>
      <w:tblGrid>
        <w:gridCol w:w="1525"/>
        <w:gridCol w:w="1440"/>
        <w:gridCol w:w="1350"/>
      </w:tblGrid>
      <w:tr w:rsidR="00032FAF" w:rsidRPr="007305B6" w14:paraId="1163BAD9" w14:textId="77777777" w:rsidTr="00032FAF">
        <w:tc>
          <w:tcPr>
            <w:tcW w:w="1525" w:type="dxa"/>
            <w:tcBorders>
              <w:top w:val="nil"/>
              <w:left w:val="nil"/>
              <w:bottom w:val="single" w:sz="4" w:space="0" w:color="auto"/>
            </w:tcBorders>
          </w:tcPr>
          <w:p w14:paraId="361B342F" w14:textId="77777777" w:rsidR="00032FAF" w:rsidRPr="007305B6" w:rsidRDefault="00032FAF" w:rsidP="00032FAF">
            <w:pPr>
              <w:rPr>
                <w:i/>
                <w:iCs/>
              </w:rPr>
            </w:pPr>
          </w:p>
        </w:tc>
        <w:tc>
          <w:tcPr>
            <w:tcW w:w="1440" w:type="dxa"/>
            <w:tcBorders>
              <w:top w:val="single" w:sz="4" w:space="0" w:color="auto"/>
            </w:tcBorders>
            <w:shd w:val="clear" w:color="auto" w:fill="CCFFFF"/>
          </w:tcPr>
          <w:p w14:paraId="4CADC085" w14:textId="77777777" w:rsidR="00032FAF" w:rsidRPr="007305B6" w:rsidRDefault="00032FAF" w:rsidP="00032FAF">
            <w:pPr>
              <w:jc w:val="center"/>
              <w:rPr>
                <w:i/>
                <w:iCs/>
              </w:rPr>
            </w:pPr>
            <w:r>
              <w:rPr>
                <w:i/>
                <w:iCs/>
              </w:rPr>
              <w:t>D</w:t>
            </w:r>
          </w:p>
        </w:tc>
        <w:tc>
          <w:tcPr>
            <w:tcW w:w="1350" w:type="dxa"/>
            <w:tcBorders>
              <w:top w:val="single" w:sz="4" w:space="0" w:color="auto"/>
            </w:tcBorders>
            <w:shd w:val="clear" w:color="auto" w:fill="auto"/>
          </w:tcPr>
          <w:p w14:paraId="40BF992A" w14:textId="77777777" w:rsidR="00032FAF" w:rsidRPr="007305B6" w:rsidRDefault="00032FAF" w:rsidP="00032FAF">
            <w:pPr>
              <w:jc w:val="center"/>
              <w:rPr>
                <w:i/>
                <w:iCs/>
              </w:rPr>
            </w:pPr>
            <w:r>
              <w:rPr>
                <w:i/>
                <w:iCs/>
              </w:rPr>
              <w:t>d</w:t>
            </w:r>
          </w:p>
        </w:tc>
      </w:tr>
      <w:tr w:rsidR="00032FAF" w:rsidRPr="007305B6" w14:paraId="5C87B5CC" w14:textId="77777777" w:rsidTr="00032FAF">
        <w:tc>
          <w:tcPr>
            <w:tcW w:w="1525" w:type="dxa"/>
            <w:tcBorders>
              <w:left w:val="single" w:sz="4" w:space="0" w:color="auto"/>
            </w:tcBorders>
            <w:shd w:val="clear" w:color="auto" w:fill="CCFFFF"/>
          </w:tcPr>
          <w:p w14:paraId="3A03E176" w14:textId="77777777" w:rsidR="00032FAF" w:rsidRPr="007305B6" w:rsidRDefault="00032FAF" w:rsidP="00032FAF">
            <w:pPr>
              <w:jc w:val="center"/>
              <w:rPr>
                <w:i/>
                <w:iCs/>
              </w:rPr>
            </w:pPr>
            <w:r>
              <w:rPr>
                <w:i/>
                <w:iCs/>
              </w:rPr>
              <w:t>D</w:t>
            </w:r>
          </w:p>
        </w:tc>
        <w:tc>
          <w:tcPr>
            <w:tcW w:w="1440" w:type="dxa"/>
            <w:shd w:val="clear" w:color="auto" w:fill="009999"/>
          </w:tcPr>
          <w:p w14:paraId="41ED4269" w14:textId="77777777" w:rsidR="00032FAF" w:rsidRPr="007305B6" w:rsidRDefault="00032FAF" w:rsidP="00032FAF">
            <w:pPr>
              <w:jc w:val="center"/>
              <w:rPr>
                <w:i/>
                <w:iCs/>
              </w:rPr>
            </w:pPr>
            <w:r>
              <w:rPr>
                <w:i/>
                <w:iCs/>
              </w:rPr>
              <w:t>DD</w:t>
            </w:r>
          </w:p>
        </w:tc>
        <w:tc>
          <w:tcPr>
            <w:tcW w:w="1350" w:type="dxa"/>
            <w:shd w:val="clear" w:color="auto" w:fill="CCFFFF"/>
          </w:tcPr>
          <w:p w14:paraId="4619881E" w14:textId="77777777" w:rsidR="00032FAF" w:rsidRPr="007305B6" w:rsidRDefault="00032FAF" w:rsidP="00032FAF">
            <w:pPr>
              <w:jc w:val="center"/>
              <w:rPr>
                <w:i/>
                <w:iCs/>
              </w:rPr>
            </w:pPr>
            <w:r>
              <w:rPr>
                <w:i/>
                <w:iCs/>
              </w:rPr>
              <w:t>Dd</w:t>
            </w:r>
          </w:p>
        </w:tc>
      </w:tr>
      <w:tr w:rsidR="00032FAF" w:rsidRPr="007305B6" w14:paraId="3019E020" w14:textId="77777777" w:rsidTr="00032FAF">
        <w:tc>
          <w:tcPr>
            <w:tcW w:w="1525" w:type="dxa"/>
            <w:tcBorders>
              <w:left w:val="single" w:sz="4" w:space="0" w:color="auto"/>
            </w:tcBorders>
            <w:shd w:val="clear" w:color="auto" w:fill="auto"/>
          </w:tcPr>
          <w:p w14:paraId="5D563736" w14:textId="77777777" w:rsidR="00032FAF" w:rsidRPr="007305B6" w:rsidRDefault="00032FAF" w:rsidP="00032FAF">
            <w:pPr>
              <w:jc w:val="center"/>
              <w:rPr>
                <w:i/>
                <w:iCs/>
              </w:rPr>
            </w:pPr>
            <w:r>
              <w:rPr>
                <w:i/>
                <w:iCs/>
              </w:rPr>
              <w:t>d</w:t>
            </w:r>
          </w:p>
        </w:tc>
        <w:tc>
          <w:tcPr>
            <w:tcW w:w="1440" w:type="dxa"/>
            <w:shd w:val="clear" w:color="auto" w:fill="CCFFFF"/>
          </w:tcPr>
          <w:p w14:paraId="4F91063B" w14:textId="77777777" w:rsidR="00032FAF" w:rsidRPr="007305B6" w:rsidRDefault="00032FAF" w:rsidP="00032FAF">
            <w:pPr>
              <w:jc w:val="center"/>
              <w:rPr>
                <w:i/>
                <w:iCs/>
              </w:rPr>
            </w:pPr>
            <w:r>
              <w:rPr>
                <w:i/>
                <w:iCs/>
              </w:rPr>
              <w:t>Dd</w:t>
            </w:r>
          </w:p>
        </w:tc>
        <w:tc>
          <w:tcPr>
            <w:tcW w:w="1350" w:type="dxa"/>
            <w:shd w:val="clear" w:color="auto" w:fill="auto"/>
          </w:tcPr>
          <w:p w14:paraId="09A8E9B1" w14:textId="77777777" w:rsidR="00032FAF" w:rsidRPr="007305B6" w:rsidRDefault="00032FAF" w:rsidP="00032FAF">
            <w:pPr>
              <w:jc w:val="center"/>
              <w:rPr>
                <w:i/>
                <w:iCs/>
              </w:rPr>
            </w:pPr>
            <w:r>
              <w:rPr>
                <w:i/>
                <w:iCs/>
              </w:rPr>
              <w:t>dd</w:t>
            </w:r>
          </w:p>
        </w:tc>
      </w:tr>
    </w:tbl>
    <w:p w14:paraId="6BB807A2" w14:textId="77777777" w:rsidR="00032FAF" w:rsidRDefault="00032FAF" w:rsidP="00032FAF"/>
    <w:p w14:paraId="0E09D428" w14:textId="77777777" w:rsidR="00032FAF" w:rsidRDefault="00032FAF" w:rsidP="00C15BB2">
      <w:pPr>
        <w:pStyle w:val="i-chead"/>
      </w:pPr>
      <w:r>
        <w:t>Extend</w:t>
      </w:r>
    </w:p>
    <w:p w14:paraId="2A1CB137" w14:textId="77777777" w:rsidR="00032FAF" w:rsidRDefault="00032FAF" w:rsidP="009E1A25">
      <w:pPr>
        <w:pStyle w:val="answers-question"/>
      </w:pPr>
      <w:r w:rsidRPr="00672B9A">
        <w:rPr>
          <w:b/>
        </w:rPr>
        <w:t xml:space="preserve">33 </w:t>
      </w:r>
      <w:r w:rsidRPr="00672B9A">
        <w:t>People with Huntington’s disease often have children, even though their children will have at least a 50% chance of inheriting the disease. With such a high probability of passing the disease on, why do such people continue to have children?</w:t>
      </w:r>
    </w:p>
    <w:p w14:paraId="29C744AD" w14:textId="77777777" w:rsidR="00032FAF" w:rsidRPr="00672B9A" w:rsidRDefault="00032FAF" w:rsidP="00C15BB2">
      <w:pPr>
        <w:pStyle w:val="answers-answer"/>
      </w:pPr>
      <w:r w:rsidRPr="00DC035D">
        <w:rPr>
          <w:rStyle w:val="answer"/>
        </w:rPr>
        <w:t>Answer</w:t>
      </w:r>
      <w:r w:rsidRPr="0072662C">
        <w:rPr>
          <w:i/>
        </w:rPr>
        <w:t>:</w:t>
      </w:r>
      <w:r>
        <w:t xml:space="preserve"> Huntington’s disease does not become apparent until much later in life, and the people concerned have usually already had children by then.</w:t>
      </w:r>
    </w:p>
    <w:p w14:paraId="5CA27571" w14:textId="77777777" w:rsidR="00032FAF" w:rsidRDefault="00032FAF" w:rsidP="009E1A25">
      <w:pPr>
        <w:pStyle w:val="answers-question"/>
      </w:pPr>
      <w:r w:rsidRPr="00672B9A">
        <w:rPr>
          <w:b/>
        </w:rPr>
        <w:t xml:space="preserve">34 </w:t>
      </w:r>
      <w:r w:rsidRPr="00672B9A">
        <w:t xml:space="preserve">With DNA profiling, genetically inherited diseases can be detected at an early age. Discuss the advantages of the early detection of a </w:t>
      </w:r>
      <w:proofErr w:type="gramStart"/>
      <w:r w:rsidRPr="00672B9A">
        <w:t>particular genetic</w:t>
      </w:r>
      <w:proofErr w:type="gramEnd"/>
      <w:r w:rsidRPr="00672B9A">
        <w:t xml:space="preserve"> disease.</w:t>
      </w:r>
    </w:p>
    <w:p w14:paraId="5F804CA9" w14:textId="77777777" w:rsidR="00032FAF" w:rsidRPr="0072662C" w:rsidRDefault="00032FAF" w:rsidP="00C15BB2">
      <w:pPr>
        <w:pStyle w:val="answers-answer"/>
      </w:pPr>
      <w:r w:rsidRPr="00DC035D">
        <w:rPr>
          <w:rStyle w:val="answer"/>
        </w:rPr>
        <w:t>Answer</w:t>
      </w:r>
      <w:r w:rsidRPr="0072662C">
        <w:rPr>
          <w:i/>
        </w:rPr>
        <w:t>:</w:t>
      </w:r>
      <w:r w:rsidRPr="0072662C">
        <w:t xml:space="preserve"> Generally, early detection allows preventative therapies, strengthening of the individual, medical</w:t>
      </w:r>
      <w:r>
        <w:t xml:space="preserve"> </w:t>
      </w:r>
      <w:r w:rsidRPr="0072662C">
        <w:t>procedures, reduction in symptoms and management of the disease. The aim is to have early detection</w:t>
      </w:r>
      <w:r>
        <w:t xml:space="preserve"> </w:t>
      </w:r>
      <w:r w:rsidRPr="0072662C">
        <w:t>and eventually a cure before symptoms appear. Early detection may also help couples to decide whether</w:t>
      </w:r>
      <w:r>
        <w:t xml:space="preserve"> </w:t>
      </w:r>
      <w:r w:rsidRPr="0072662C">
        <w:t>to terminate a pregnancy.</w:t>
      </w:r>
    </w:p>
    <w:p w14:paraId="5809DCB7" w14:textId="77777777" w:rsidR="00032FAF" w:rsidRDefault="00032FAF" w:rsidP="009E1A25">
      <w:pPr>
        <w:pStyle w:val="answers-question"/>
      </w:pPr>
      <w:r w:rsidRPr="00672B9A">
        <w:rPr>
          <w:b/>
        </w:rPr>
        <w:t xml:space="preserve">35 </w:t>
      </w:r>
      <w:r w:rsidRPr="00672B9A">
        <w:t>Describe why it is impossible for parents who have the blood groups A and AB to produce children with blood group O.</w:t>
      </w:r>
    </w:p>
    <w:p w14:paraId="0D6532D9" w14:textId="77777777" w:rsidR="00032FAF" w:rsidRPr="0072662C" w:rsidRDefault="00032FAF" w:rsidP="00C15BB2">
      <w:pPr>
        <w:pStyle w:val="answers-answer"/>
      </w:pPr>
      <w:r w:rsidRPr="00DC035D">
        <w:rPr>
          <w:rStyle w:val="answer"/>
        </w:rPr>
        <w:t>Answer</w:t>
      </w:r>
      <w:r w:rsidRPr="0072662C">
        <w:rPr>
          <w:i/>
        </w:rPr>
        <w:t>:</w:t>
      </w:r>
      <w:r w:rsidRPr="0072662C">
        <w:t xml:space="preserve"> It is impossible for parents with blood groups A and AB to produce children with blood</w:t>
      </w:r>
      <w:r>
        <w:t xml:space="preserve"> </w:t>
      </w:r>
      <w:r w:rsidRPr="0072662C">
        <w:t xml:space="preserve">group O because the parent with blood group A can only pass on an </w:t>
      </w:r>
      <w:r w:rsidRPr="0072662C">
        <w:rPr>
          <w:i/>
        </w:rPr>
        <w:t>I</w:t>
      </w:r>
      <w:r w:rsidRPr="0072662C">
        <w:rPr>
          <w:i/>
          <w:vertAlign w:val="superscript"/>
        </w:rPr>
        <w:t>A</w:t>
      </w:r>
      <w:r w:rsidRPr="0072662C">
        <w:t xml:space="preserve"> or</w:t>
      </w:r>
      <w:r w:rsidRPr="0072662C">
        <w:rPr>
          <w:i/>
        </w:rPr>
        <w:t xml:space="preserve"> </w:t>
      </w:r>
      <w:proofErr w:type="spellStart"/>
      <w:r w:rsidRPr="0072662C">
        <w:rPr>
          <w:i/>
        </w:rPr>
        <w:t>i</w:t>
      </w:r>
      <w:proofErr w:type="spellEnd"/>
      <w:r w:rsidRPr="0072662C">
        <w:t xml:space="preserve"> allele; while the parent</w:t>
      </w:r>
      <w:r>
        <w:t xml:space="preserve"> </w:t>
      </w:r>
      <w:r w:rsidRPr="0072662C">
        <w:t xml:space="preserve">with blood group AB can only pass on an </w:t>
      </w:r>
      <w:r w:rsidRPr="0072662C">
        <w:rPr>
          <w:i/>
        </w:rPr>
        <w:t>I</w:t>
      </w:r>
      <w:r w:rsidRPr="0072662C">
        <w:rPr>
          <w:i/>
          <w:vertAlign w:val="superscript"/>
        </w:rPr>
        <w:t>A</w:t>
      </w:r>
      <w:r w:rsidRPr="0072662C">
        <w:t xml:space="preserve"> or </w:t>
      </w:r>
      <w:r w:rsidRPr="0072662C">
        <w:rPr>
          <w:i/>
        </w:rPr>
        <w:t>I</w:t>
      </w:r>
      <w:r>
        <w:rPr>
          <w:i/>
          <w:vertAlign w:val="superscript"/>
        </w:rPr>
        <w:t>B</w:t>
      </w:r>
      <w:r w:rsidRPr="0072662C">
        <w:t xml:space="preserve"> allele. For a child to have blood group O they must receive the </w:t>
      </w:r>
      <w:proofErr w:type="spellStart"/>
      <w:r w:rsidRPr="0072662C">
        <w:rPr>
          <w:i/>
        </w:rPr>
        <w:t>i</w:t>
      </w:r>
      <w:proofErr w:type="spellEnd"/>
      <w:r w:rsidRPr="0072662C">
        <w:t xml:space="preserve"> allele from both their parents, and this is not possible in this situation.</w:t>
      </w:r>
    </w:p>
    <w:p w14:paraId="7E5C648D" w14:textId="77777777" w:rsidR="00032FAF" w:rsidRDefault="00032FAF" w:rsidP="009E1A25">
      <w:pPr>
        <w:pStyle w:val="answers-question"/>
      </w:pPr>
      <w:r w:rsidRPr="00672B9A">
        <w:rPr>
          <w:b/>
        </w:rPr>
        <w:lastRenderedPageBreak/>
        <w:t xml:space="preserve">36 </w:t>
      </w:r>
      <w:r w:rsidRPr="00672B9A">
        <w:t>Charlie Chaplin, a famous comedian of the silent screen, was taken to court in 1944 by a young starlet, Joan Barry. She claimed that Chaplin was the father of her child, and the court ruled in her favour. Blood group data was not admissible evidence at the time of that trial. However, if you were the judge, how would you have decided? The baby was blood group B, the mother A and Chaplin O. Give genetic reasons for your decision.</w:t>
      </w:r>
    </w:p>
    <w:p w14:paraId="398A7E7E" w14:textId="77777777" w:rsidR="00032FAF" w:rsidRDefault="00032FAF" w:rsidP="00C15BB2">
      <w:pPr>
        <w:pStyle w:val="answers-answer"/>
      </w:pPr>
      <w:r w:rsidRPr="00DC035D">
        <w:rPr>
          <w:rStyle w:val="answer"/>
        </w:rPr>
        <w:t>Answer</w:t>
      </w:r>
      <w:r w:rsidRPr="00DA1074">
        <w:rPr>
          <w:i/>
        </w:rPr>
        <w:t>:</w:t>
      </w:r>
      <w:r>
        <w:t xml:space="preserve"> If I had been the judge, I would have ruled that the child could not have been fathered by Chaplin. The baby would have had the genotype of either </w:t>
      </w:r>
      <w:r w:rsidRPr="00C97ABF">
        <w:rPr>
          <w:i/>
        </w:rPr>
        <w:t>I</w:t>
      </w:r>
      <w:r w:rsidRPr="00C97ABF">
        <w:rPr>
          <w:i/>
          <w:vertAlign w:val="superscript"/>
        </w:rPr>
        <w:t>B</w:t>
      </w:r>
      <w:r w:rsidRPr="00C97ABF">
        <w:rPr>
          <w:i/>
        </w:rPr>
        <w:t>I</w:t>
      </w:r>
      <w:r w:rsidRPr="00C97ABF">
        <w:rPr>
          <w:i/>
          <w:vertAlign w:val="superscript"/>
        </w:rPr>
        <w:t>B</w:t>
      </w:r>
      <w:r>
        <w:t xml:space="preserve"> or </w:t>
      </w:r>
      <w:proofErr w:type="spellStart"/>
      <w:proofErr w:type="gramStart"/>
      <w:r w:rsidRPr="00C97ABF">
        <w:rPr>
          <w:i/>
        </w:rPr>
        <w:t>I</w:t>
      </w:r>
      <w:r w:rsidRPr="00C97ABF">
        <w:rPr>
          <w:i/>
          <w:vertAlign w:val="superscript"/>
        </w:rPr>
        <w:t>B</w:t>
      </w:r>
      <w:r w:rsidRPr="00C97ABF">
        <w:rPr>
          <w:i/>
        </w:rPr>
        <w:t>i</w:t>
      </w:r>
      <w:proofErr w:type="spellEnd"/>
      <w:r>
        <w:t>;</w:t>
      </w:r>
      <w:proofErr w:type="gramEnd"/>
      <w:r>
        <w:t xml:space="preserve"> while the mother could have had genotypes </w:t>
      </w:r>
      <w:r w:rsidRPr="00C97ABF">
        <w:rPr>
          <w:i/>
        </w:rPr>
        <w:t>I</w:t>
      </w:r>
      <w:r>
        <w:rPr>
          <w:i/>
          <w:vertAlign w:val="superscript"/>
        </w:rPr>
        <w:t>A</w:t>
      </w:r>
      <w:r w:rsidRPr="00C97ABF">
        <w:rPr>
          <w:i/>
        </w:rPr>
        <w:t>I</w:t>
      </w:r>
      <w:r>
        <w:rPr>
          <w:i/>
          <w:vertAlign w:val="superscript"/>
        </w:rPr>
        <w:t>A</w:t>
      </w:r>
      <w:r>
        <w:t xml:space="preserve"> or </w:t>
      </w:r>
      <w:proofErr w:type="spellStart"/>
      <w:r w:rsidRPr="00C97ABF">
        <w:rPr>
          <w:i/>
        </w:rPr>
        <w:t>I</w:t>
      </w:r>
      <w:r>
        <w:rPr>
          <w:i/>
          <w:vertAlign w:val="superscript"/>
        </w:rPr>
        <w:t>A</w:t>
      </w:r>
      <w:r w:rsidRPr="00C97ABF">
        <w:rPr>
          <w:i/>
        </w:rPr>
        <w:t>i</w:t>
      </w:r>
      <w:proofErr w:type="spellEnd"/>
      <w:r>
        <w:t xml:space="preserve">. Therefore, for the baby to be blood group B, its father would have had to pass on at least one </w:t>
      </w:r>
      <w:r w:rsidRPr="00C97ABF">
        <w:rPr>
          <w:i/>
        </w:rPr>
        <w:t>I</w:t>
      </w:r>
      <w:r w:rsidRPr="00C97ABF">
        <w:rPr>
          <w:i/>
          <w:vertAlign w:val="superscript"/>
        </w:rPr>
        <w:t>B</w:t>
      </w:r>
      <w:r>
        <w:t xml:space="preserve"> allele. Chaplin could not have done this because his only possible genotype was </w:t>
      </w:r>
      <w:r w:rsidRPr="00C97ABF">
        <w:rPr>
          <w:i/>
        </w:rPr>
        <w:t>ii</w:t>
      </w:r>
      <w:r>
        <w:t>.</w:t>
      </w:r>
    </w:p>
    <w:p w14:paraId="112378A0" w14:textId="77777777" w:rsidR="00032FAF" w:rsidRDefault="00032FAF" w:rsidP="009E1A25">
      <w:pPr>
        <w:pStyle w:val="answers-question"/>
      </w:pPr>
      <w:r w:rsidRPr="00672B9A">
        <w:rPr>
          <w:b/>
        </w:rPr>
        <w:t xml:space="preserve">37 </w:t>
      </w:r>
      <w:r w:rsidRPr="00672B9A">
        <w:t>A woman has a brother with Duchenne muscular dystrophy. What information could be given to the woman about the risk of her having a child with Duchenne muscular dystrophy?</w:t>
      </w:r>
    </w:p>
    <w:p w14:paraId="18D7453B" w14:textId="77777777" w:rsidR="00032FAF" w:rsidRDefault="00032FAF" w:rsidP="00C15BB2">
      <w:pPr>
        <w:pStyle w:val="answers-answer"/>
      </w:pPr>
      <w:r w:rsidRPr="00DC035D">
        <w:rPr>
          <w:rStyle w:val="answer"/>
        </w:rPr>
        <w:t>Answer</w:t>
      </w:r>
      <w:r w:rsidRPr="00F02691">
        <w:rPr>
          <w:i/>
        </w:rPr>
        <w:t>:</w:t>
      </w:r>
      <w:r>
        <w:t xml:space="preserve"> If the woman has a brother with the disease there is a 50% chance that she has inherited the defective allele. If she is a carrier, any male children will then have a 50% chance of inheriting the defective allele and suffering from the disease. The woman should receive genetic counselling to assist her in deciding if she wants to have children, and to know all the demands of having a child with Duchenne muscular dystrophy, who will eventually die prematurely. The counsellor may suggest undergoing genetic testing for the condition.</w:t>
      </w:r>
    </w:p>
    <w:p w14:paraId="15879744" w14:textId="77777777" w:rsidR="00032FAF" w:rsidRDefault="00032FAF" w:rsidP="009E1A25">
      <w:pPr>
        <w:pStyle w:val="answers-question"/>
      </w:pPr>
      <w:r w:rsidRPr="00672B9A">
        <w:rPr>
          <w:b/>
        </w:rPr>
        <w:t xml:space="preserve">38 </w:t>
      </w:r>
      <w:r w:rsidRPr="00672B9A">
        <w:t>In what situations would you be able to deduce a person’s genotype by determining their phenotype? Give examples using ABO blood groups.</w:t>
      </w:r>
    </w:p>
    <w:p w14:paraId="0DC2D357" w14:textId="77777777" w:rsidR="00032FAF" w:rsidRPr="00F02691" w:rsidRDefault="00032FAF" w:rsidP="00C15BB2">
      <w:pPr>
        <w:pStyle w:val="answers-answer"/>
      </w:pPr>
      <w:r w:rsidRPr="00DC035D">
        <w:rPr>
          <w:rStyle w:val="answer"/>
        </w:rPr>
        <w:t>Answer</w:t>
      </w:r>
      <w:r w:rsidRPr="00F02691">
        <w:rPr>
          <w:i/>
        </w:rPr>
        <w:t>:</w:t>
      </w:r>
      <w:r w:rsidRPr="00F02691">
        <w:t xml:space="preserve"> It is possible to deduce a person’s genotype from their phenotype when the observable</w:t>
      </w:r>
      <w:r>
        <w:t xml:space="preserve"> </w:t>
      </w:r>
      <w:r w:rsidRPr="00F02691">
        <w:t>characteristic is a result of co-dominance or recessive inheritance. For example:</w:t>
      </w:r>
    </w:p>
    <w:p w14:paraId="06325699" w14:textId="77777777" w:rsidR="00032FAF" w:rsidRPr="00F02691" w:rsidRDefault="00032FAF" w:rsidP="00C15BB2">
      <w:pPr>
        <w:pStyle w:val="answers-answer"/>
      </w:pPr>
      <w:r w:rsidRPr="00F02691">
        <w:t xml:space="preserve">• AB blood group (phenotype) must result from </w:t>
      </w:r>
      <w:r w:rsidRPr="00C97ABF">
        <w:rPr>
          <w:i/>
        </w:rPr>
        <w:t>I</w:t>
      </w:r>
      <w:r>
        <w:rPr>
          <w:i/>
          <w:vertAlign w:val="superscript"/>
        </w:rPr>
        <w:t>A</w:t>
      </w:r>
      <w:r w:rsidRPr="00C97ABF">
        <w:rPr>
          <w:i/>
        </w:rPr>
        <w:t>I</w:t>
      </w:r>
      <w:r>
        <w:rPr>
          <w:i/>
          <w:vertAlign w:val="superscript"/>
        </w:rPr>
        <w:t>B</w:t>
      </w:r>
      <w:r w:rsidRPr="00F02691">
        <w:t xml:space="preserve"> (genotype)</w:t>
      </w:r>
    </w:p>
    <w:p w14:paraId="5430E294" w14:textId="77777777" w:rsidR="00032FAF" w:rsidRPr="00F02691" w:rsidRDefault="00032FAF" w:rsidP="00C15BB2">
      <w:pPr>
        <w:pStyle w:val="answers-answer"/>
      </w:pPr>
      <w:r w:rsidRPr="00F02691">
        <w:t xml:space="preserve">• O blood group must result from </w:t>
      </w:r>
      <w:r w:rsidRPr="00F02691">
        <w:rPr>
          <w:i/>
        </w:rPr>
        <w:t>ii</w:t>
      </w:r>
      <w:r w:rsidRPr="00F02691">
        <w:t>.</w:t>
      </w:r>
    </w:p>
    <w:p w14:paraId="57F607C4" w14:textId="77777777" w:rsidR="00C13735" w:rsidRDefault="00C13735">
      <w:pPr>
        <w:spacing w:line="240" w:lineRule="auto"/>
        <w:rPr>
          <w:b/>
          <w:bCs/>
          <w:sz w:val="24"/>
          <w:szCs w:val="24"/>
          <w:lang w:val="en-US"/>
        </w:rPr>
      </w:pPr>
      <w:r>
        <w:rPr>
          <w:b/>
        </w:rPr>
        <w:br w:type="page"/>
      </w:r>
    </w:p>
    <w:p w14:paraId="72712E0A" w14:textId="3285F433" w:rsidR="00032FAF" w:rsidRPr="00672B9A" w:rsidRDefault="00032FAF" w:rsidP="009E1A25">
      <w:pPr>
        <w:pStyle w:val="answers-question"/>
        <w:rPr>
          <w:b/>
        </w:rPr>
      </w:pPr>
      <w:r w:rsidRPr="00672B9A">
        <w:rPr>
          <w:b/>
        </w:rPr>
        <w:lastRenderedPageBreak/>
        <w:t xml:space="preserve">39 </w:t>
      </w:r>
      <w:r w:rsidRPr="00672B9A">
        <w:t>DNA profiling raises ethical questions. Discuss the ethical issues of the following situation</w:t>
      </w:r>
      <w:r>
        <w:t>s</w:t>
      </w:r>
      <w:r w:rsidRPr="00672B9A">
        <w:t>.</w:t>
      </w:r>
    </w:p>
    <w:p w14:paraId="7B003382" w14:textId="77777777" w:rsidR="00032FAF" w:rsidRDefault="00032FAF" w:rsidP="009E1A25">
      <w:pPr>
        <w:pStyle w:val="answers-question"/>
      </w:pPr>
      <w:r w:rsidRPr="00DC035D">
        <w:rPr>
          <w:b/>
          <w:bCs w:val="0"/>
        </w:rPr>
        <w:t>a</w:t>
      </w:r>
      <w:r w:rsidRPr="009E1A25">
        <w:t xml:space="preserve"> </w:t>
      </w:r>
      <w:proofErr w:type="spellStart"/>
      <w:r w:rsidRPr="009E1A25">
        <w:t>A</w:t>
      </w:r>
      <w:proofErr w:type="spellEnd"/>
      <w:r w:rsidRPr="009E1A25">
        <w:t xml:space="preserve"> wealthy grandparent suspects that a grandchild is not genetically related to her and plans to</w:t>
      </w:r>
      <w:r w:rsidRPr="00A900EC">
        <w:t xml:space="preserve"> disinherit him if that is the case.</w:t>
      </w:r>
    </w:p>
    <w:p w14:paraId="51C5086C" w14:textId="77777777" w:rsidR="00032FAF" w:rsidRDefault="00032FAF" w:rsidP="009E1A25">
      <w:pPr>
        <w:pStyle w:val="answers-question"/>
      </w:pPr>
      <w:r w:rsidRPr="00DC035D">
        <w:rPr>
          <w:b/>
          <w:bCs w:val="0"/>
        </w:rPr>
        <w:t>b</w:t>
      </w:r>
      <w:r w:rsidRPr="009E1A25">
        <w:t xml:space="preserve"> A devoted fan is willing to pay a high price to purchase the genetic information of their </w:t>
      </w:r>
      <w:proofErr w:type="spellStart"/>
      <w:r w:rsidRPr="009E1A25">
        <w:t>favourite</w:t>
      </w:r>
      <w:proofErr w:type="spellEnd"/>
      <w:r w:rsidRPr="00A900EC">
        <w:t xml:space="preserve"> celebrity.</w:t>
      </w:r>
    </w:p>
    <w:p w14:paraId="0EE0FD5D" w14:textId="77777777" w:rsidR="00032FAF" w:rsidRDefault="00032FAF" w:rsidP="009E1A25">
      <w:pPr>
        <w:pStyle w:val="answers-question"/>
      </w:pPr>
      <w:r w:rsidRPr="00672B9A">
        <w:rPr>
          <w:b/>
        </w:rPr>
        <w:t xml:space="preserve">c </w:t>
      </w:r>
      <w:r w:rsidRPr="00A900EC">
        <w:t>A political party is interested in discovering and publicising any predispositions to disease that might render a candidate of the opposing party unsuitable for election.</w:t>
      </w:r>
    </w:p>
    <w:p w14:paraId="6864A25D" w14:textId="77777777" w:rsidR="00032FAF" w:rsidRPr="00044616" w:rsidRDefault="00032FAF" w:rsidP="00C15BB2">
      <w:pPr>
        <w:pStyle w:val="answers-answer"/>
      </w:pPr>
      <w:r w:rsidRPr="00DC035D">
        <w:rPr>
          <w:rStyle w:val="answer"/>
        </w:rPr>
        <w:t>Answer</w:t>
      </w:r>
      <w:r w:rsidRPr="00044616">
        <w:rPr>
          <w:i/>
        </w:rPr>
        <w:t>:</w:t>
      </w:r>
      <w:r w:rsidRPr="00044616">
        <w:t xml:space="preserve"> Independent research, so answers will vary. However, the second two situations are highly</w:t>
      </w:r>
      <w:r>
        <w:t xml:space="preserve"> </w:t>
      </w:r>
      <w:r w:rsidRPr="00044616">
        <w:t>unethical, and the first, highly questionable depending on how the grandparent intends to gather the</w:t>
      </w:r>
      <w:r>
        <w:t xml:space="preserve"> </w:t>
      </w:r>
      <w:r w:rsidRPr="00044616">
        <w:t>information required to make her decision.</w:t>
      </w:r>
    </w:p>
    <w:p w14:paraId="5D891565" w14:textId="77777777" w:rsidR="00A33AAC" w:rsidRPr="00A33AAC" w:rsidRDefault="00A33AAC" w:rsidP="00032FAF">
      <w:pPr>
        <w:pStyle w:val="i-bhead"/>
        <w:rPr>
          <w:lang w:eastAsia="en-US"/>
        </w:rPr>
      </w:pPr>
    </w:p>
    <w:sectPr w:rsidR="00A33AAC" w:rsidRPr="00A33AAC" w:rsidSect="00CF0FC3">
      <w:headerReference w:type="default" r:id="rId17"/>
      <w:footerReference w:type="default" r:id="rId18"/>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D30080" w:rsidRDefault="00D30080">
      <w:r>
        <w:separator/>
      </w:r>
    </w:p>
  </w:endnote>
  <w:endnote w:type="continuationSeparator" w:id="0">
    <w:p w14:paraId="43CBF3E2" w14:textId="77777777" w:rsidR="00D30080" w:rsidRDefault="00D3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D30080" w:rsidRPr="004F754C" w:rsidRDefault="00D30080"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D30080" w:rsidRDefault="00D30080">
      <w:r>
        <w:separator/>
      </w:r>
    </w:p>
  </w:footnote>
  <w:footnote w:type="continuationSeparator" w:id="0">
    <w:p w14:paraId="7706B130" w14:textId="77777777" w:rsidR="00D30080" w:rsidRDefault="00D3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D30080" w:rsidRDefault="00D30080"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ED4"/>
    <w:multiLevelType w:val="hybridMultilevel"/>
    <w:tmpl w:val="FAA8B488"/>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A66F7C"/>
    <w:multiLevelType w:val="hybridMultilevel"/>
    <w:tmpl w:val="67384CBE"/>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2A300E"/>
    <w:multiLevelType w:val="hybridMultilevel"/>
    <w:tmpl w:val="9C20E54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6E5F89"/>
    <w:multiLevelType w:val="hybridMultilevel"/>
    <w:tmpl w:val="E85CCF18"/>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3C418A"/>
    <w:multiLevelType w:val="hybridMultilevel"/>
    <w:tmpl w:val="312CEB6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AD258E"/>
    <w:multiLevelType w:val="hybridMultilevel"/>
    <w:tmpl w:val="F06A9826"/>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F319C4"/>
    <w:multiLevelType w:val="hybridMultilevel"/>
    <w:tmpl w:val="3F36762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AC6126"/>
    <w:multiLevelType w:val="hybridMultilevel"/>
    <w:tmpl w:val="4F8297B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3814BB0"/>
    <w:multiLevelType w:val="hybridMultilevel"/>
    <w:tmpl w:val="ED8CBBBC"/>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EC2246"/>
    <w:multiLevelType w:val="hybridMultilevel"/>
    <w:tmpl w:val="365830B4"/>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5F14E87"/>
    <w:multiLevelType w:val="hybridMultilevel"/>
    <w:tmpl w:val="943E956A"/>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94E4F1C"/>
    <w:multiLevelType w:val="hybridMultilevel"/>
    <w:tmpl w:val="496C2ED8"/>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B226D49"/>
    <w:multiLevelType w:val="hybridMultilevel"/>
    <w:tmpl w:val="90A82998"/>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C3644AA"/>
    <w:multiLevelType w:val="hybridMultilevel"/>
    <w:tmpl w:val="FF88CEFE"/>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E02388C"/>
    <w:multiLevelType w:val="hybridMultilevel"/>
    <w:tmpl w:val="103E723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592712"/>
    <w:multiLevelType w:val="hybridMultilevel"/>
    <w:tmpl w:val="4B1276AA"/>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A4D4C83"/>
    <w:multiLevelType w:val="hybridMultilevel"/>
    <w:tmpl w:val="2242C07E"/>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05566E"/>
    <w:multiLevelType w:val="hybridMultilevel"/>
    <w:tmpl w:val="06ECD928"/>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6D5C3C"/>
    <w:multiLevelType w:val="hybridMultilevel"/>
    <w:tmpl w:val="5F1ABEA4"/>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33B7222"/>
    <w:multiLevelType w:val="hybridMultilevel"/>
    <w:tmpl w:val="842645D2"/>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6683E11"/>
    <w:multiLevelType w:val="hybridMultilevel"/>
    <w:tmpl w:val="BDBC53F6"/>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8242466"/>
    <w:multiLevelType w:val="hybridMultilevel"/>
    <w:tmpl w:val="3B988FC4"/>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A925414"/>
    <w:multiLevelType w:val="hybridMultilevel"/>
    <w:tmpl w:val="89E807E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ACC1BC2"/>
    <w:multiLevelType w:val="hybridMultilevel"/>
    <w:tmpl w:val="F638530C"/>
    <w:lvl w:ilvl="0" w:tplc="EE6C359C">
      <w:numFmt w:val="bullet"/>
      <w:lvlText w:val="•"/>
      <w:lvlJc w:val="left"/>
      <w:pPr>
        <w:ind w:left="720" w:hanging="360"/>
      </w:pPr>
      <w:rPr>
        <w:rFonts w:ascii="Times New Roman" w:eastAsia="Arial" w:hAnsi="Times New Roman" w:cs="Times New Roman" w:hint="default"/>
      </w:rPr>
    </w:lvl>
    <w:lvl w:ilvl="1" w:tplc="75B40926">
      <w:numFmt w:val="bullet"/>
      <w:lvlText w:val="-"/>
      <w:lvlJc w:val="left"/>
      <w:pPr>
        <w:ind w:left="1440" w:hanging="360"/>
      </w:pPr>
      <w:rPr>
        <w:rFonts w:ascii="Times New Roman" w:eastAsia="Arial" w:hAnsi="Times New Roman" w:cs="Times New Roman"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E6348F6"/>
    <w:multiLevelType w:val="hybridMultilevel"/>
    <w:tmpl w:val="B78C14C6"/>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F7C5EB6"/>
    <w:multiLevelType w:val="hybridMultilevel"/>
    <w:tmpl w:val="709806AC"/>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54C6910"/>
    <w:multiLevelType w:val="hybridMultilevel"/>
    <w:tmpl w:val="A68CD0EE"/>
    <w:lvl w:ilvl="0" w:tplc="9C6ECAD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BF84FFB"/>
    <w:multiLevelType w:val="hybridMultilevel"/>
    <w:tmpl w:val="1556D39C"/>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E1B4BB8"/>
    <w:multiLevelType w:val="hybridMultilevel"/>
    <w:tmpl w:val="363C2500"/>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E6D2B88"/>
    <w:multiLevelType w:val="hybridMultilevel"/>
    <w:tmpl w:val="FDC4E2AA"/>
    <w:lvl w:ilvl="0" w:tplc="9C6ECAD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25F0766"/>
    <w:multiLevelType w:val="hybridMultilevel"/>
    <w:tmpl w:val="50F2CD1A"/>
    <w:lvl w:ilvl="0" w:tplc="BC60655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2E63EC4"/>
    <w:multiLevelType w:val="hybridMultilevel"/>
    <w:tmpl w:val="2E3C424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4290E04"/>
    <w:multiLevelType w:val="hybridMultilevel"/>
    <w:tmpl w:val="6D5CF5CA"/>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8553278"/>
    <w:multiLevelType w:val="hybridMultilevel"/>
    <w:tmpl w:val="E9CCFF9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B275C20"/>
    <w:multiLevelType w:val="hybridMultilevel"/>
    <w:tmpl w:val="11D2E66A"/>
    <w:lvl w:ilvl="0" w:tplc="BC60655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4"/>
  </w:num>
  <w:num w:numId="4">
    <w:abstractNumId w:val="6"/>
  </w:num>
  <w:num w:numId="5">
    <w:abstractNumId w:val="13"/>
  </w:num>
  <w:num w:numId="6">
    <w:abstractNumId w:val="3"/>
  </w:num>
  <w:num w:numId="7">
    <w:abstractNumId w:val="21"/>
  </w:num>
  <w:num w:numId="8">
    <w:abstractNumId w:val="16"/>
  </w:num>
  <w:num w:numId="9">
    <w:abstractNumId w:val="17"/>
  </w:num>
  <w:num w:numId="10">
    <w:abstractNumId w:val="23"/>
  </w:num>
  <w:num w:numId="11">
    <w:abstractNumId w:val="33"/>
  </w:num>
  <w:num w:numId="12">
    <w:abstractNumId w:val="0"/>
  </w:num>
  <w:num w:numId="13">
    <w:abstractNumId w:val="2"/>
  </w:num>
  <w:num w:numId="14">
    <w:abstractNumId w:val="8"/>
  </w:num>
  <w:num w:numId="15">
    <w:abstractNumId w:val="31"/>
  </w:num>
  <w:num w:numId="16">
    <w:abstractNumId w:val="9"/>
  </w:num>
  <w:num w:numId="17">
    <w:abstractNumId w:val="1"/>
  </w:num>
  <w:num w:numId="18">
    <w:abstractNumId w:val="15"/>
  </w:num>
  <w:num w:numId="19">
    <w:abstractNumId w:val="5"/>
  </w:num>
  <w:num w:numId="20">
    <w:abstractNumId w:val="24"/>
  </w:num>
  <w:num w:numId="21">
    <w:abstractNumId w:val="7"/>
  </w:num>
  <w:num w:numId="22">
    <w:abstractNumId w:val="22"/>
  </w:num>
  <w:num w:numId="23">
    <w:abstractNumId w:val="32"/>
  </w:num>
  <w:num w:numId="24">
    <w:abstractNumId w:val="19"/>
  </w:num>
  <w:num w:numId="25">
    <w:abstractNumId w:val="20"/>
  </w:num>
  <w:num w:numId="26">
    <w:abstractNumId w:val="12"/>
  </w:num>
  <w:num w:numId="27">
    <w:abstractNumId w:val="28"/>
  </w:num>
  <w:num w:numId="28">
    <w:abstractNumId w:val="10"/>
  </w:num>
  <w:num w:numId="29">
    <w:abstractNumId w:val="14"/>
  </w:num>
  <w:num w:numId="30">
    <w:abstractNumId w:val="18"/>
  </w:num>
  <w:num w:numId="31">
    <w:abstractNumId w:val="11"/>
  </w:num>
  <w:num w:numId="32">
    <w:abstractNumId w:val="25"/>
  </w:num>
  <w:num w:numId="33">
    <w:abstractNumId w:val="30"/>
  </w:num>
  <w:num w:numId="34">
    <w:abstractNumId w:val="34"/>
  </w:num>
  <w:num w:numId="35">
    <w:abstractNumId w:val="29"/>
  </w:num>
  <w:num w:numId="36">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32FAF"/>
    <w:rsid w:val="000424B7"/>
    <w:rsid w:val="000500A9"/>
    <w:rsid w:val="00052A43"/>
    <w:rsid w:val="00062882"/>
    <w:rsid w:val="00064CB1"/>
    <w:rsid w:val="00077FFB"/>
    <w:rsid w:val="00090523"/>
    <w:rsid w:val="000A731D"/>
    <w:rsid w:val="000B1B0A"/>
    <w:rsid w:val="000B1CD8"/>
    <w:rsid w:val="000B603E"/>
    <w:rsid w:val="000C1F54"/>
    <w:rsid w:val="000C6C28"/>
    <w:rsid w:val="000D1BE3"/>
    <w:rsid w:val="000D485A"/>
    <w:rsid w:val="0010171F"/>
    <w:rsid w:val="00114991"/>
    <w:rsid w:val="00116892"/>
    <w:rsid w:val="00116D97"/>
    <w:rsid w:val="0016289D"/>
    <w:rsid w:val="00194D67"/>
    <w:rsid w:val="001B3D87"/>
    <w:rsid w:val="001E6A55"/>
    <w:rsid w:val="001F10BC"/>
    <w:rsid w:val="0021227F"/>
    <w:rsid w:val="00223121"/>
    <w:rsid w:val="002A1A13"/>
    <w:rsid w:val="002B3080"/>
    <w:rsid w:val="002B7E5C"/>
    <w:rsid w:val="002D25EE"/>
    <w:rsid w:val="002D3131"/>
    <w:rsid w:val="002D5CC1"/>
    <w:rsid w:val="002E3CD6"/>
    <w:rsid w:val="002F4A87"/>
    <w:rsid w:val="002F5142"/>
    <w:rsid w:val="003000D1"/>
    <w:rsid w:val="003027A7"/>
    <w:rsid w:val="00320495"/>
    <w:rsid w:val="00325BC7"/>
    <w:rsid w:val="00340834"/>
    <w:rsid w:val="003462AA"/>
    <w:rsid w:val="003579A6"/>
    <w:rsid w:val="003908D1"/>
    <w:rsid w:val="003926E1"/>
    <w:rsid w:val="003948E1"/>
    <w:rsid w:val="003A33D0"/>
    <w:rsid w:val="003D4E90"/>
    <w:rsid w:val="00412FF9"/>
    <w:rsid w:val="00413013"/>
    <w:rsid w:val="0043399B"/>
    <w:rsid w:val="004443D8"/>
    <w:rsid w:val="004457AE"/>
    <w:rsid w:val="004536E1"/>
    <w:rsid w:val="00466C00"/>
    <w:rsid w:val="00487DC0"/>
    <w:rsid w:val="00496090"/>
    <w:rsid w:val="004A6DF7"/>
    <w:rsid w:val="004C190E"/>
    <w:rsid w:val="004C2943"/>
    <w:rsid w:val="004D5B1D"/>
    <w:rsid w:val="004F22EB"/>
    <w:rsid w:val="004F754C"/>
    <w:rsid w:val="0050433D"/>
    <w:rsid w:val="0050786E"/>
    <w:rsid w:val="0052050E"/>
    <w:rsid w:val="00524011"/>
    <w:rsid w:val="00527AA7"/>
    <w:rsid w:val="0053034A"/>
    <w:rsid w:val="0053276D"/>
    <w:rsid w:val="00534DB0"/>
    <w:rsid w:val="00534E7A"/>
    <w:rsid w:val="005454B1"/>
    <w:rsid w:val="00550169"/>
    <w:rsid w:val="0055537D"/>
    <w:rsid w:val="00564179"/>
    <w:rsid w:val="00565F68"/>
    <w:rsid w:val="00571292"/>
    <w:rsid w:val="00575298"/>
    <w:rsid w:val="00584507"/>
    <w:rsid w:val="005927CB"/>
    <w:rsid w:val="00592D67"/>
    <w:rsid w:val="00597F49"/>
    <w:rsid w:val="005D2261"/>
    <w:rsid w:val="005E05CB"/>
    <w:rsid w:val="00603B82"/>
    <w:rsid w:val="0062231D"/>
    <w:rsid w:val="00625910"/>
    <w:rsid w:val="00630CDD"/>
    <w:rsid w:val="006338DE"/>
    <w:rsid w:val="00641FCC"/>
    <w:rsid w:val="00642851"/>
    <w:rsid w:val="00665FF5"/>
    <w:rsid w:val="006913DF"/>
    <w:rsid w:val="006C0E09"/>
    <w:rsid w:val="006C7A0D"/>
    <w:rsid w:val="006D42FC"/>
    <w:rsid w:val="006E5738"/>
    <w:rsid w:val="006F1B4C"/>
    <w:rsid w:val="00717E26"/>
    <w:rsid w:val="00744A86"/>
    <w:rsid w:val="00753217"/>
    <w:rsid w:val="0077286E"/>
    <w:rsid w:val="00787F7E"/>
    <w:rsid w:val="007910A1"/>
    <w:rsid w:val="007A1969"/>
    <w:rsid w:val="007A6F20"/>
    <w:rsid w:val="007A6F21"/>
    <w:rsid w:val="007D24BD"/>
    <w:rsid w:val="007E5C2E"/>
    <w:rsid w:val="00803E78"/>
    <w:rsid w:val="00837580"/>
    <w:rsid w:val="00850230"/>
    <w:rsid w:val="008575DB"/>
    <w:rsid w:val="00863B9B"/>
    <w:rsid w:val="00867E1E"/>
    <w:rsid w:val="0087256B"/>
    <w:rsid w:val="00891818"/>
    <w:rsid w:val="008934BD"/>
    <w:rsid w:val="00897846"/>
    <w:rsid w:val="008C5AB2"/>
    <w:rsid w:val="008E6A44"/>
    <w:rsid w:val="00927203"/>
    <w:rsid w:val="0095079A"/>
    <w:rsid w:val="009714D0"/>
    <w:rsid w:val="0097392A"/>
    <w:rsid w:val="00992BB6"/>
    <w:rsid w:val="009C2EB7"/>
    <w:rsid w:val="009C5E9B"/>
    <w:rsid w:val="009D0947"/>
    <w:rsid w:val="009E1A25"/>
    <w:rsid w:val="009F04E4"/>
    <w:rsid w:val="009F1F29"/>
    <w:rsid w:val="009F2D7A"/>
    <w:rsid w:val="00A07E3C"/>
    <w:rsid w:val="00A12209"/>
    <w:rsid w:val="00A31B50"/>
    <w:rsid w:val="00A33AAC"/>
    <w:rsid w:val="00A47A13"/>
    <w:rsid w:val="00A47BD3"/>
    <w:rsid w:val="00A85E85"/>
    <w:rsid w:val="00AB27A6"/>
    <w:rsid w:val="00AC3BA7"/>
    <w:rsid w:val="00AD24F6"/>
    <w:rsid w:val="00AD4DAF"/>
    <w:rsid w:val="00AE0CE8"/>
    <w:rsid w:val="00AE1D51"/>
    <w:rsid w:val="00B25135"/>
    <w:rsid w:val="00B30655"/>
    <w:rsid w:val="00B512AF"/>
    <w:rsid w:val="00B60A03"/>
    <w:rsid w:val="00B66D33"/>
    <w:rsid w:val="00B8370C"/>
    <w:rsid w:val="00B87E61"/>
    <w:rsid w:val="00BB128A"/>
    <w:rsid w:val="00BB5973"/>
    <w:rsid w:val="00BE098D"/>
    <w:rsid w:val="00BE67EF"/>
    <w:rsid w:val="00BF03B4"/>
    <w:rsid w:val="00C13735"/>
    <w:rsid w:val="00C153FC"/>
    <w:rsid w:val="00C15BB2"/>
    <w:rsid w:val="00C209F8"/>
    <w:rsid w:val="00C225D2"/>
    <w:rsid w:val="00C30BE5"/>
    <w:rsid w:val="00C34C1A"/>
    <w:rsid w:val="00C3514E"/>
    <w:rsid w:val="00C523DA"/>
    <w:rsid w:val="00C615AE"/>
    <w:rsid w:val="00C738D1"/>
    <w:rsid w:val="00CB3385"/>
    <w:rsid w:val="00CB49DC"/>
    <w:rsid w:val="00CC15C6"/>
    <w:rsid w:val="00CC2864"/>
    <w:rsid w:val="00CE52D8"/>
    <w:rsid w:val="00CF0FC3"/>
    <w:rsid w:val="00D273BE"/>
    <w:rsid w:val="00D30080"/>
    <w:rsid w:val="00D50886"/>
    <w:rsid w:val="00D6478D"/>
    <w:rsid w:val="00D71D51"/>
    <w:rsid w:val="00D95CDD"/>
    <w:rsid w:val="00DB246B"/>
    <w:rsid w:val="00DC035D"/>
    <w:rsid w:val="00DD206A"/>
    <w:rsid w:val="00DF1532"/>
    <w:rsid w:val="00E0610A"/>
    <w:rsid w:val="00E0618A"/>
    <w:rsid w:val="00E72B91"/>
    <w:rsid w:val="00E816CF"/>
    <w:rsid w:val="00E82056"/>
    <w:rsid w:val="00E90E1F"/>
    <w:rsid w:val="00EB78D9"/>
    <w:rsid w:val="00EE7DDD"/>
    <w:rsid w:val="00EF7BB4"/>
    <w:rsid w:val="00F12465"/>
    <w:rsid w:val="00F406B5"/>
    <w:rsid w:val="00F44BF8"/>
    <w:rsid w:val="00F643D6"/>
    <w:rsid w:val="00F67D35"/>
    <w:rsid w:val="00F70967"/>
    <w:rsid w:val="00FA7043"/>
    <w:rsid w:val="00FB6F8B"/>
    <w:rsid w:val="00FC7539"/>
    <w:rsid w:val="00FD4224"/>
    <w:rsid w:val="00FD5816"/>
    <w:rsid w:val="00FE3B9A"/>
    <w:rsid w:val="00FE4398"/>
    <w:rsid w:val="00FF1CD0"/>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124</TotalTime>
  <Pages>38</Pages>
  <Words>8468</Words>
  <Characters>48274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56629</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2020-07-20T04:26:00Z</dcterms:created>
  <dcterms:modified xsi:type="dcterms:W3CDTF">2020-08-03T06:37:00Z</dcterms:modified>
</cp:coreProperties>
</file>