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32E" w:rsidRPr="00B9232E" w:rsidRDefault="00B9232E" w:rsidP="00B9232E">
      <w:pPr>
        <w:rPr>
          <w:b/>
          <w:bCs/>
        </w:rPr>
      </w:pPr>
      <w:r>
        <w:rPr>
          <w:b/>
          <w:bCs/>
        </w:rPr>
        <w:t>Spinal Reflex Arc</w:t>
      </w:r>
      <w:bookmarkStart w:id="0" w:name="_GoBack"/>
      <w:bookmarkEnd w:id="0"/>
    </w:p>
    <w:p w:rsidR="00B9232E" w:rsidRDefault="00B9232E" w:rsidP="00B9232E"/>
    <w:p w:rsidR="00B9232E" w:rsidRDefault="00B9232E" w:rsidP="00B9232E">
      <w:pPr>
        <w:pStyle w:val="ListParagraph"/>
        <w:numPr>
          <w:ilvl w:val="0"/>
          <w:numId w:val="1"/>
        </w:numPr>
      </w:pPr>
      <w:r>
        <w:t xml:space="preserve">A </w:t>
      </w:r>
      <w:r w:rsidRPr="00F27579">
        <w:rPr>
          <w:color w:val="FF0000"/>
        </w:rPr>
        <w:t>receptor</w:t>
      </w:r>
      <w:r>
        <w:t xml:space="preserve"> which is on a sensory neuron reacts to a change in the internal or external environment by initiating a nerve impulse along the sensory neuron</w:t>
      </w:r>
    </w:p>
    <w:p w:rsidR="00B9232E" w:rsidRDefault="00B9232E" w:rsidP="00B9232E">
      <w:pPr>
        <w:pStyle w:val="ListParagraph"/>
        <w:numPr>
          <w:ilvl w:val="0"/>
          <w:numId w:val="1"/>
        </w:numPr>
      </w:pPr>
      <w:r>
        <w:t xml:space="preserve">A </w:t>
      </w:r>
      <w:r w:rsidRPr="00F27579">
        <w:rPr>
          <w:color w:val="FF0000"/>
        </w:rPr>
        <w:t>sensory</w:t>
      </w:r>
      <w:r>
        <w:t xml:space="preserve"> neuron carries the impulse from the receptor to the CNS (brain or spinal cord)</w:t>
      </w:r>
    </w:p>
    <w:p w:rsidR="00B9232E" w:rsidRDefault="00B9232E" w:rsidP="00B9232E">
      <w:pPr>
        <w:pStyle w:val="ListParagraph"/>
        <w:numPr>
          <w:ilvl w:val="0"/>
          <w:numId w:val="1"/>
        </w:numPr>
      </w:pPr>
      <w:r>
        <w:t>The nerve impulse is passed to an interneuron via a synapse which is in the grey matter of the spinal cord</w:t>
      </w:r>
    </w:p>
    <w:p w:rsidR="00B9232E" w:rsidRDefault="00B9232E" w:rsidP="00B9232E">
      <w:pPr>
        <w:pStyle w:val="ListParagraph"/>
        <w:numPr>
          <w:ilvl w:val="0"/>
          <w:numId w:val="1"/>
        </w:numPr>
      </w:pPr>
      <w:r>
        <w:t xml:space="preserve">The impulse is then passed to the </w:t>
      </w:r>
      <w:r>
        <w:rPr>
          <w:color w:val="FF0000"/>
        </w:rPr>
        <w:t xml:space="preserve">motor neuron </w:t>
      </w:r>
      <w:r>
        <w:t>via a synapse in the grey matter of the spinal cord.</w:t>
      </w:r>
    </w:p>
    <w:p w:rsidR="00B9232E" w:rsidRDefault="00B9232E" w:rsidP="00B9232E">
      <w:pPr>
        <w:pStyle w:val="ListParagraph"/>
        <w:numPr>
          <w:ilvl w:val="0"/>
          <w:numId w:val="1"/>
        </w:numPr>
      </w:pPr>
      <w:r>
        <w:t>The motor neuron carries the nerve impulse to an effector</w:t>
      </w:r>
    </w:p>
    <w:p w:rsidR="00B9232E" w:rsidRDefault="00B9232E" w:rsidP="00B9232E">
      <w:pPr>
        <w:pStyle w:val="ListParagraph"/>
        <w:numPr>
          <w:ilvl w:val="0"/>
          <w:numId w:val="1"/>
        </w:numPr>
      </w:pPr>
      <w:r>
        <w:rPr>
          <w:color w:val="FF0000"/>
        </w:rPr>
        <w:t>The effectors</w:t>
      </w:r>
      <w:r>
        <w:t xml:space="preserve"> carry out the appropriate response, normally a skeletal muscle cell or secretory cells</w:t>
      </w:r>
    </w:p>
    <w:p w:rsidR="005C4B69" w:rsidRDefault="005C4B69"/>
    <w:sectPr w:rsidR="005C4B69" w:rsidSect="00E75D88">
      <w:pgSz w:w="11900" w:h="16840"/>
      <w:pgMar w:top="720" w:right="720" w:bottom="816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E40B8"/>
    <w:multiLevelType w:val="hybridMultilevel"/>
    <w:tmpl w:val="1D280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2E"/>
    <w:rsid w:val="001C65FD"/>
    <w:rsid w:val="005C4B69"/>
    <w:rsid w:val="00956285"/>
    <w:rsid w:val="00B9232E"/>
    <w:rsid w:val="00E7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3996D"/>
  <w15:chartTrackingRefBased/>
  <w15:docId w15:val="{ED3A04E1-1C4D-CA49-A477-A9922614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1</cp:revision>
  <dcterms:created xsi:type="dcterms:W3CDTF">2019-06-13T08:24:00Z</dcterms:created>
  <dcterms:modified xsi:type="dcterms:W3CDTF">2019-06-13T08:24:00Z</dcterms:modified>
</cp:coreProperties>
</file>