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BAC20" w14:textId="5917E91F" w:rsidR="005C4B69" w:rsidRDefault="005C4B6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770"/>
      </w:tblGrid>
      <w:tr w:rsidR="00ED7C0D" w14:paraId="6361E09C" w14:textId="77777777" w:rsidTr="00ED7C0D">
        <w:trPr>
          <w:jc w:val="center"/>
        </w:trPr>
        <w:tc>
          <w:tcPr>
            <w:tcW w:w="1413" w:type="dxa"/>
          </w:tcPr>
          <w:p w14:paraId="0664B3AA" w14:textId="77777777" w:rsidR="00ED7C0D" w:rsidRDefault="00ED7C0D" w:rsidP="00362B1C">
            <w:pPr>
              <w:pStyle w:val="NoSpacing"/>
              <w:rPr>
                <w:b/>
              </w:rPr>
            </w:pPr>
          </w:p>
        </w:tc>
        <w:tc>
          <w:tcPr>
            <w:tcW w:w="3827" w:type="dxa"/>
          </w:tcPr>
          <w:p w14:paraId="604D3C06" w14:textId="77777777" w:rsidR="00ED7C0D" w:rsidRPr="00231748" w:rsidRDefault="00ED7C0D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Type 1</w:t>
            </w:r>
          </w:p>
        </w:tc>
        <w:tc>
          <w:tcPr>
            <w:tcW w:w="3770" w:type="dxa"/>
          </w:tcPr>
          <w:p w14:paraId="0E04A606" w14:textId="77777777" w:rsidR="00ED7C0D" w:rsidRDefault="00ED7C0D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Type 2</w:t>
            </w:r>
          </w:p>
        </w:tc>
      </w:tr>
      <w:tr w:rsidR="00ED7C0D" w14:paraId="4167F22B" w14:textId="77777777" w:rsidTr="00ED7C0D">
        <w:trPr>
          <w:jc w:val="center"/>
        </w:trPr>
        <w:tc>
          <w:tcPr>
            <w:tcW w:w="1413" w:type="dxa"/>
          </w:tcPr>
          <w:p w14:paraId="3CF2B5DC" w14:textId="77777777" w:rsidR="00ED7C0D" w:rsidRPr="00A10934" w:rsidRDefault="00ED7C0D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Causes</w:t>
            </w:r>
          </w:p>
        </w:tc>
        <w:tc>
          <w:tcPr>
            <w:tcW w:w="3827" w:type="dxa"/>
          </w:tcPr>
          <w:p w14:paraId="4637960F" w14:textId="77777777" w:rsidR="00ED7C0D" w:rsidRPr="00231748" w:rsidRDefault="00ED7C0D" w:rsidP="00362B1C">
            <w:pPr>
              <w:pStyle w:val="NoSpacing"/>
            </w:pPr>
            <w:r>
              <w:t>Caused by autoimmune response on beta cells in the pancreas</w:t>
            </w:r>
          </w:p>
        </w:tc>
        <w:tc>
          <w:tcPr>
            <w:tcW w:w="3770" w:type="dxa"/>
          </w:tcPr>
          <w:p w14:paraId="5D848ED2" w14:textId="77777777" w:rsidR="00ED7C0D" w:rsidRPr="00231748" w:rsidRDefault="00ED7C0D" w:rsidP="00362B1C">
            <w:pPr>
              <w:pStyle w:val="NoSpacing"/>
            </w:pPr>
            <w:r>
              <w:t xml:space="preserve">Caused by lifestyle factors, </w:t>
            </w:r>
            <w:proofErr w:type="spellStart"/>
            <w:r>
              <w:t>eg</w:t>
            </w:r>
            <w:proofErr w:type="spellEnd"/>
            <w:r>
              <w:t xml:space="preserve"> overweight, lack of exercise</w:t>
            </w:r>
          </w:p>
        </w:tc>
      </w:tr>
      <w:tr w:rsidR="00ED7C0D" w14:paraId="795ED43B" w14:textId="77777777" w:rsidTr="00ED7C0D">
        <w:trPr>
          <w:jc w:val="center"/>
        </w:trPr>
        <w:tc>
          <w:tcPr>
            <w:tcW w:w="1413" w:type="dxa"/>
          </w:tcPr>
          <w:p w14:paraId="4BC23A54" w14:textId="77777777" w:rsidR="00ED7C0D" w:rsidRPr="00A10934" w:rsidRDefault="00ED7C0D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Insulin</w:t>
            </w:r>
          </w:p>
        </w:tc>
        <w:tc>
          <w:tcPr>
            <w:tcW w:w="3827" w:type="dxa"/>
          </w:tcPr>
          <w:p w14:paraId="75449921" w14:textId="77777777" w:rsidR="00ED7C0D" w:rsidRPr="00231748" w:rsidRDefault="00ED7C0D" w:rsidP="00362B1C">
            <w:pPr>
              <w:pStyle w:val="NoSpacing"/>
            </w:pPr>
            <w:r>
              <w:t>Does not produce insulin but cells do respond to it</w:t>
            </w:r>
          </w:p>
        </w:tc>
        <w:tc>
          <w:tcPr>
            <w:tcW w:w="3770" w:type="dxa"/>
          </w:tcPr>
          <w:p w14:paraId="63B3876A" w14:textId="77777777" w:rsidR="00ED7C0D" w:rsidRPr="00231748" w:rsidRDefault="00ED7C0D" w:rsidP="00362B1C">
            <w:pPr>
              <w:pStyle w:val="NoSpacing"/>
            </w:pPr>
            <w:r>
              <w:t>Does produce insulin but cells don’t respond to it</w:t>
            </w:r>
          </w:p>
        </w:tc>
      </w:tr>
      <w:tr w:rsidR="00ED7C0D" w14:paraId="1927649C" w14:textId="77777777" w:rsidTr="00ED7C0D">
        <w:trPr>
          <w:jc w:val="center"/>
        </w:trPr>
        <w:tc>
          <w:tcPr>
            <w:tcW w:w="1413" w:type="dxa"/>
          </w:tcPr>
          <w:p w14:paraId="4600DCC3" w14:textId="77777777" w:rsidR="00ED7C0D" w:rsidRPr="00A10934" w:rsidRDefault="00ED7C0D" w:rsidP="00362B1C">
            <w:pPr>
              <w:pStyle w:val="NoSpacing"/>
              <w:rPr>
                <w:b/>
              </w:rPr>
            </w:pPr>
            <w:r>
              <w:rPr>
                <w:b/>
              </w:rPr>
              <w:t>Treatment</w:t>
            </w:r>
          </w:p>
        </w:tc>
        <w:tc>
          <w:tcPr>
            <w:tcW w:w="3827" w:type="dxa"/>
          </w:tcPr>
          <w:p w14:paraId="2A21EC19" w14:textId="77777777" w:rsidR="00ED7C0D" w:rsidRPr="00231748" w:rsidRDefault="00ED7C0D" w:rsidP="00362B1C">
            <w:pPr>
              <w:pStyle w:val="NoSpacing"/>
            </w:pPr>
            <w:r>
              <w:t>Requires daily injections of insulin to manage conditions</w:t>
            </w:r>
          </w:p>
        </w:tc>
        <w:tc>
          <w:tcPr>
            <w:tcW w:w="3770" w:type="dxa"/>
          </w:tcPr>
          <w:p w14:paraId="726B4AF4" w14:textId="77777777" w:rsidR="00ED7C0D" w:rsidRPr="00231748" w:rsidRDefault="00ED7C0D" w:rsidP="00362B1C">
            <w:pPr>
              <w:pStyle w:val="NoSpacing"/>
            </w:pPr>
            <w:r>
              <w:t xml:space="preserve">Require management of diet, </w:t>
            </w:r>
            <w:proofErr w:type="spellStart"/>
            <w:r>
              <w:t>eg</w:t>
            </w:r>
            <w:proofErr w:type="spellEnd"/>
            <w:r>
              <w:t xml:space="preserve"> increase activity</w:t>
            </w:r>
          </w:p>
        </w:tc>
      </w:tr>
      <w:tr w:rsidR="00ED7C0D" w14:paraId="27AA7123" w14:textId="77777777" w:rsidTr="00ED7C0D">
        <w:trPr>
          <w:jc w:val="center"/>
        </w:trPr>
        <w:tc>
          <w:tcPr>
            <w:tcW w:w="1413" w:type="dxa"/>
          </w:tcPr>
          <w:p w14:paraId="174B72CA" w14:textId="77777777" w:rsidR="00ED7C0D" w:rsidRPr="00A10934" w:rsidRDefault="00ED7C0D" w:rsidP="00362B1C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When </w:t>
            </w:r>
          </w:p>
        </w:tc>
        <w:tc>
          <w:tcPr>
            <w:tcW w:w="3827" w:type="dxa"/>
          </w:tcPr>
          <w:p w14:paraId="447F791D" w14:textId="77777777" w:rsidR="00ED7C0D" w:rsidRDefault="00ED7C0D" w:rsidP="00362B1C">
            <w:pPr>
              <w:pStyle w:val="NoSpacing"/>
            </w:pPr>
            <w:r>
              <w:t>Normally begins in childhood/early life</w:t>
            </w:r>
          </w:p>
        </w:tc>
        <w:tc>
          <w:tcPr>
            <w:tcW w:w="3770" w:type="dxa"/>
          </w:tcPr>
          <w:p w14:paraId="69561D2F" w14:textId="77777777" w:rsidR="00ED7C0D" w:rsidRDefault="00ED7C0D" w:rsidP="00362B1C">
            <w:pPr>
              <w:pStyle w:val="NoSpacing"/>
            </w:pPr>
            <w:r>
              <w:t>Normally begins onwards of 40</w:t>
            </w:r>
          </w:p>
        </w:tc>
      </w:tr>
    </w:tbl>
    <w:p w14:paraId="055733B1" w14:textId="77777777" w:rsidR="00414D94" w:rsidRDefault="00414D94">
      <w:bookmarkStart w:id="0" w:name="_GoBack"/>
      <w:bookmarkEnd w:id="0"/>
    </w:p>
    <w:sectPr w:rsidR="00414D94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4"/>
    <w:rsid w:val="001C65FD"/>
    <w:rsid w:val="00414D94"/>
    <w:rsid w:val="005C4B69"/>
    <w:rsid w:val="00956285"/>
    <w:rsid w:val="00E75D88"/>
    <w:rsid w:val="00E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B7AD"/>
  <w15:chartTrackingRefBased/>
  <w15:docId w15:val="{09793AA0-6D74-534F-BCCE-347AC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4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2</cp:revision>
  <dcterms:created xsi:type="dcterms:W3CDTF">2020-02-03T07:41:00Z</dcterms:created>
  <dcterms:modified xsi:type="dcterms:W3CDTF">2020-02-03T07:42:00Z</dcterms:modified>
</cp:coreProperties>
</file>