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D821E2" w:rsidRPr="007841FA" w14:paraId="2CB06199" w14:textId="77777777" w:rsidTr="00571AD0">
        <w:trPr>
          <w:trHeight w:val="557"/>
        </w:trPr>
        <w:tc>
          <w:tcPr>
            <w:tcW w:w="9010" w:type="dxa"/>
            <w:shd w:val="clear" w:color="auto" w:fill="002060"/>
            <w:vAlign w:val="center"/>
          </w:tcPr>
          <w:p w14:paraId="04AAEF70" w14:textId="42383FCD" w:rsidR="00D821E2" w:rsidRPr="007841FA" w:rsidRDefault="00D821E2" w:rsidP="00347284">
            <w:pPr>
              <w:rPr>
                <w:rFonts w:ascii="Garamond" w:hAnsi="Garamond"/>
                <w:b/>
                <w:bCs/>
                <w:color w:val="C00000"/>
                <w:sz w:val="22"/>
                <w:szCs w:val="22"/>
              </w:rPr>
            </w:pPr>
            <w:r w:rsidRPr="00571AD0">
              <w:rPr>
                <w:rFonts w:ascii="Garamond" w:hAnsi="Garamond"/>
                <w:b/>
                <w:bCs/>
                <w:color w:val="FFFFFF" w:themeColor="background1"/>
              </w:rPr>
              <w:t xml:space="preserve">Homeostasis - </w:t>
            </w:r>
            <w:r w:rsidRPr="00571AD0">
              <w:rPr>
                <w:rFonts w:ascii="Garamond" w:hAnsi="Garamond"/>
                <w:color w:val="FFFFFF" w:themeColor="background1"/>
              </w:rPr>
              <w:t>Practice Examination Questions</w:t>
            </w:r>
          </w:p>
        </w:tc>
      </w:tr>
    </w:tbl>
    <w:p w14:paraId="059CF01F" w14:textId="77777777" w:rsidR="00D821E2" w:rsidRPr="007841FA" w:rsidRDefault="00D821E2" w:rsidP="00D821E2">
      <w:pPr>
        <w:rPr>
          <w:rFonts w:ascii="Garamond" w:hAnsi="Garamond" w:cs="Arial"/>
          <w:b/>
          <w:bCs/>
          <w:sz w:val="22"/>
          <w:szCs w:val="22"/>
        </w:rPr>
      </w:pPr>
    </w:p>
    <w:p w14:paraId="70B477F3" w14:textId="31DA4FE8" w:rsidR="00D821E2" w:rsidRPr="007841FA" w:rsidRDefault="00D821E2" w:rsidP="00D821E2">
      <w:pPr>
        <w:ind w:right="-52"/>
        <w:rPr>
          <w:rFonts w:ascii="Garamond" w:hAnsi="Garamond" w:cs="Arial"/>
          <w:b/>
          <w:bCs/>
          <w:sz w:val="22"/>
          <w:szCs w:val="22"/>
        </w:rPr>
      </w:pPr>
      <w:r w:rsidRPr="007841FA">
        <w:rPr>
          <w:rFonts w:ascii="Garamond" w:hAnsi="Garamond" w:cs="Arial"/>
          <w:b/>
          <w:bCs/>
          <w:sz w:val="22"/>
          <w:szCs w:val="22"/>
        </w:rPr>
        <w:t xml:space="preserve">Multiple-Choice Section </w:t>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t>(</w:t>
      </w:r>
      <w:r w:rsidR="00CD4CF2">
        <w:rPr>
          <w:rFonts w:ascii="Garamond" w:hAnsi="Garamond" w:cs="Arial"/>
          <w:b/>
          <w:bCs/>
          <w:sz w:val="22"/>
          <w:szCs w:val="22"/>
        </w:rPr>
        <w:t>20</w:t>
      </w:r>
      <w:r w:rsidRPr="007841FA">
        <w:rPr>
          <w:rFonts w:ascii="Garamond" w:hAnsi="Garamond" w:cs="Arial"/>
          <w:b/>
          <w:bCs/>
          <w:sz w:val="22"/>
          <w:szCs w:val="22"/>
        </w:rPr>
        <w:t xml:space="preserve"> marks)</w:t>
      </w:r>
    </w:p>
    <w:p w14:paraId="566AA94D" w14:textId="77777777" w:rsidR="00D821E2" w:rsidRPr="007841FA" w:rsidRDefault="00D821E2" w:rsidP="00D821E2">
      <w:pPr>
        <w:rPr>
          <w:rFonts w:ascii="Garamond" w:hAnsi="Garamond" w:cs="Arial"/>
          <w:sz w:val="13"/>
          <w:szCs w:val="13"/>
        </w:rPr>
      </w:pPr>
    </w:p>
    <w:p w14:paraId="54EDCAE9" w14:textId="58350379" w:rsidR="00D821E2" w:rsidRPr="007841FA" w:rsidRDefault="00D821E2" w:rsidP="00D821E2">
      <w:pPr>
        <w:rPr>
          <w:rFonts w:ascii="Garamond" w:hAnsi="Garamond" w:cs="Arial"/>
          <w:sz w:val="22"/>
          <w:szCs w:val="22"/>
        </w:rPr>
      </w:pPr>
      <w:r w:rsidRPr="007841FA">
        <w:rPr>
          <w:rFonts w:ascii="Garamond" w:hAnsi="Garamond" w:cs="Arial"/>
          <w:sz w:val="22"/>
          <w:szCs w:val="22"/>
        </w:rPr>
        <w:t xml:space="preserve">Suggested working time is </w:t>
      </w:r>
      <w:r w:rsidR="00CD4CF2">
        <w:rPr>
          <w:rFonts w:ascii="Garamond" w:hAnsi="Garamond" w:cs="Arial"/>
          <w:sz w:val="22"/>
          <w:szCs w:val="22"/>
        </w:rPr>
        <w:t>20</w:t>
      </w:r>
      <w:r w:rsidRPr="007841FA">
        <w:rPr>
          <w:rFonts w:ascii="Garamond" w:hAnsi="Garamond" w:cs="Arial"/>
          <w:sz w:val="22"/>
          <w:szCs w:val="22"/>
        </w:rPr>
        <w:t xml:space="preserve"> minutes</w:t>
      </w:r>
    </w:p>
    <w:p w14:paraId="418E219D" w14:textId="77777777" w:rsidR="00D821E2" w:rsidRPr="007841FA" w:rsidRDefault="00D821E2" w:rsidP="00D821E2">
      <w:pPr>
        <w:rPr>
          <w:rFonts w:ascii="Garamond" w:hAnsi="Garamond" w:cs="Arial"/>
          <w:sz w:val="22"/>
          <w:szCs w:val="22"/>
        </w:rPr>
      </w:pPr>
      <w:r w:rsidRPr="007841FA">
        <w:rPr>
          <w:rFonts w:ascii="Garamond" w:hAnsi="Garamond" w:cs="Arial"/>
          <w:sz w:val="22"/>
          <w:szCs w:val="22"/>
        </w:rPr>
        <w:t>_________________________________________________________________________</w:t>
      </w:r>
    </w:p>
    <w:p w14:paraId="02AA27A0" w14:textId="2D50BB0D" w:rsidR="0069624C" w:rsidRPr="007841FA" w:rsidRDefault="0069624C">
      <w:pPr>
        <w:rPr>
          <w:rFonts w:ascii="Garamond" w:hAnsi="Garamond"/>
        </w:rPr>
      </w:pPr>
    </w:p>
    <w:p w14:paraId="553C54FC" w14:textId="77777777" w:rsidR="00D821E2" w:rsidRPr="007841FA" w:rsidRDefault="00D821E2" w:rsidP="00D821E2">
      <w:pPr>
        <w:pStyle w:val="Header"/>
        <w:numPr>
          <w:ilvl w:val="0"/>
          <w:numId w:val="1"/>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Which of the following lists describes the components of the steady state control system involved in maintaining the body temperature within a set range in the correct order?</w:t>
      </w:r>
    </w:p>
    <w:p w14:paraId="069520F1" w14:textId="77777777" w:rsidR="00D821E2" w:rsidRPr="007841FA" w:rsidRDefault="00D821E2" w:rsidP="00D821E2">
      <w:pPr>
        <w:pStyle w:val="Header"/>
        <w:tabs>
          <w:tab w:val="clear" w:pos="4320"/>
          <w:tab w:val="clear" w:pos="8640"/>
        </w:tabs>
        <w:ind w:left="360"/>
        <w:jc w:val="left"/>
        <w:rPr>
          <w:rFonts w:ascii="Garamond" w:hAnsi="Garamond" w:cs="Arial"/>
          <w:bCs/>
          <w:color w:val="000000" w:themeColor="text1"/>
          <w:sz w:val="24"/>
          <w:szCs w:val="24"/>
          <w:lang w:val="en-AU"/>
        </w:rPr>
      </w:pPr>
    </w:p>
    <w:p w14:paraId="221D656A"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change in body temperature, chemoreceptors in carotid body, medulla, diaphragm and intercostal muscles, negative feedback.</w:t>
      </w:r>
    </w:p>
    <w:p w14:paraId="5CC85F42"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change in temperature of the environment, thermoreceptors in skin and the brain, hypothalamus, blood vessels, change in the diameter of the blood vessels, negative feedback.</w:t>
      </w:r>
    </w:p>
    <w:p w14:paraId="0DFB5952"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change in body temperature, thermoreceptors in skin and brain, hypothalamus, blood vessels, change in diameter of blood vessels, negative feedback.</w:t>
      </w:r>
    </w:p>
    <w:p w14:paraId="7E9E594E"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 xml:space="preserve">change in body temperature, pressoreceptors in aorta, medulla, skeletal muscles, shivering, positive feedback.  </w:t>
      </w:r>
    </w:p>
    <w:p w14:paraId="0D24BB91" w14:textId="2E1167C2" w:rsidR="00D821E2" w:rsidRPr="007841FA" w:rsidRDefault="00D821E2">
      <w:pPr>
        <w:rPr>
          <w:rFonts w:ascii="Garamond" w:hAnsi="Garamond"/>
        </w:rPr>
      </w:pPr>
    </w:p>
    <w:p w14:paraId="0CE5F492" w14:textId="77777777" w:rsidR="00D821E2" w:rsidRPr="007841FA" w:rsidRDefault="00D821E2" w:rsidP="00D821E2">
      <w:pPr>
        <w:pStyle w:val="ListParagraph"/>
        <w:numPr>
          <w:ilvl w:val="0"/>
          <w:numId w:val="1"/>
        </w:numPr>
        <w:rPr>
          <w:rFonts w:ascii="Garamond" w:hAnsi="Garamond" w:cs="Arial"/>
          <w:color w:val="000000" w:themeColor="text1"/>
        </w:rPr>
      </w:pPr>
      <w:r w:rsidRPr="007841FA">
        <w:rPr>
          <w:rFonts w:ascii="Garamond" w:hAnsi="Garamond" w:cs="Arial"/>
          <w:color w:val="000000" w:themeColor="text1"/>
        </w:rPr>
        <w:t>Researchers compared the survival rates of people subjected to temperatures beyond normal tolerance range for humans. People whose temperature was raised above normal by 6-7</w:t>
      </w:r>
      <w:r w:rsidRPr="007841FA">
        <w:rPr>
          <w:rFonts w:ascii="Garamond" w:hAnsi="Garamond" w:cs="Arial"/>
          <w:color w:val="000000" w:themeColor="text1"/>
        </w:rPr>
        <w:sym w:font="Symbol" w:char="F0B0"/>
      </w:r>
      <w:r w:rsidRPr="007841FA">
        <w:rPr>
          <w:rFonts w:ascii="Garamond" w:hAnsi="Garamond" w:cs="Arial"/>
          <w:color w:val="000000" w:themeColor="text1"/>
        </w:rPr>
        <w:t>C for some time almost died. Those who had been immersed in icy water causing their temperature to decrease by 6-7</w:t>
      </w:r>
      <w:r w:rsidRPr="007841FA">
        <w:rPr>
          <w:rFonts w:ascii="Garamond" w:hAnsi="Garamond" w:cs="Arial"/>
          <w:color w:val="000000" w:themeColor="text1"/>
        </w:rPr>
        <w:sym w:font="Symbol" w:char="F0B0"/>
      </w:r>
      <w:r w:rsidRPr="007841FA">
        <w:rPr>
          <w:rFonts w:ascii="Garamond" w:hAnsi="Garamond" w:cs="Arial"/>
          <w:color w:val="000000" w:themeColor="text1"/>
        </w:rPr>
        <w:t>C usually survived. This is because:</w:t>
      </w:r>
    </w:p>
    <w:p w14:paraId="6CE4434D" w14:textId="77777777" w:rsidR="00D821E2" w:rsidRPr="007841FA" w:rsidRDefault="00D821E2" w:rsidP="00D821E2">
      <w:pPr>
        <w:pStyle w:val="ListParagraph"/>
        <w:ind w:left="360"/>
        <w:rPr>
          <w:rFonts w:ascii="Garamond" w:hAnsi="Garamond" w:cs="Arial"/>
          <w:color w:val="000000" w:themeColor="text1"/>
        </w:rPr>
      </w:pPr>
    </w:p>
    <w:p w14:paraId="0BF6DF01" w14:textId="77777777"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low temperatures reduce the water output and effects of dehydration allowing the body to return to normal quickly.</w:t>
      </w:r>
    </w:p>
    <w:p w14:paraId="18D5F0EC" w14:textId="69236607"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 xml:space="preserve">the metabolic rate cannot keep up with the body requirements at high temperatures due to the denaturation of enzymes. </w:t>
      </w:r>
    </w:p>
    <w:p w14:paraId="6288531E" w14:textId="0E0DFC2E"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the metabolic rate at high temperatures produces large amounts of wastes that cannot be removed therefore producing a toxic effect on cells.</w:t>
      </w:r>
    </w:p>
    <w:p w14:paraId="22E98762" w14:textId="77777777"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 xml:space="preserve">heat transfer to a cold person is much more efficient than heat transfer from a hot person. </w:t>
      </w:r>
    </w:p>
    <w:p w14:paraId="6CC6422F" w14:textId="6CDA19B2" w:rsidR="00D821E2" w:rsidRPr="007841FA" w:rsidRDefault="00D821E2">
      <w:pPr>
        <w:rPr>
          <w:rFonts w:ascii="Garamond" w:hAnsi="Garamond"/>
        </w:rPr>
      </w:pPr>
    </w:p>
    <w:p w14:paraId="7ED7F322" w14:textId="77777777" w:rsidR="00D821E2" w:rsidRPr="007841FA" w:rsidRDefault="00D821E2" w:rsidP="00D821E2">
      <w:pPr>
        <w:pStyle w:val="ListParagraph"/>
        <w:numPr>
          <w:ilvl w:val="0"/>
          <w:numId w:val="1"/>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Gluconeogenesis is the conversion of:</w:t>
      </w:r>
    </w:p>
    <w:p w14:paraId="3D975DD5" w14:textId="77777777" w:rsidR="00D821E2" w:rsidRPr="007841FA" w:rsidRDefault="00D821E2" w:rsidP="00D821E2">
      <w:pPr>
        <w:tabs>
          <w:tab w:val="left" w:pos="740"/>
        </w:tabs>
        <w:spacing w:line="240" w:lineRule="atLeast"/>
        <w:ind w:right="208"/>
        <w:rPr>
          <w:rFonts w:ascii="Garamond" w:hAnsi="Garamond" w:cs="Arial"/>
          <w:color w:val="000000" w:themeColor="text1"/>
        </w:rPr>
      </w:pPr>
    </w:p>
    <w:p w14:paraId="72F77F3B"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glucose into glycogen</w:t>
      </w:r>
    </w:p>
    <w:p w14:paraId="1BD8E5E2"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glycogen into glucose</w:t>
      </w:r>
    </w:p>
    <w:p w14:paraId="6AF7D4DC"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amino acids and fatty acids into glucose</w:t>
      </w:r>
    </w:p>
    <w:p w14:paraId="40ADD9E2"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glucagon into glycogen</w:t>
      </w:r>
    </w:p>
    <w:p w14:paraId="0618C205" w14:textId="22D1F169" w:rsidR="00D821E2" w:rsidRDefault="00D821E2">
      <w:pPr>
        <w:rPr>
          <w:rFonts w:ascii="Garamond" w:hAnsi="Garamond"/>
        </w:rPr>
      </w:pPr>
    </w:p>
    <w:p w14:paraId="6B271891" w14:textId="77777777" w:rsidR="00CD4CF2" w:rsidRPr="007841FA" w:rsidRDefault="00CD4CF2">
      <w:pPr>
        <w:rPr>
          <w:rFonts w:ascii="Garamond" w:hAnsi="Garamond"/>
        </w:rPr>
      </w:pPr>
    </w:p>
    <w:p w14:paraId="5D12F51C" w14:textId="77777777" w:rsidR="00CD4CF2" w:rsidRPr="007841FA" w:rsidRDefault="00CD4CF2" w:rsidP="00CD4CF2">
      <w:pPr>
        <w:pStyle w:val="Style1"/>
        <w:numPr>
          <w:ilvl w:val="0"/>
          <w:numId w:val="1"/>
        </w:numPr>
        <w:rPr>
          <w:rFonts w:ascii="Garamond" w:hAnsi="Garamond" w:cs="Arial"/>
          <w:color w:val="000000" w:themeColor="text1"/>
          <w:szCs w:val="24"/>
        </w:rPr>
      </w:pPr>
      <w:r w:rsidRPr="007841FA">
        <w:rPr>
          <w:rFonts w:ascii="Garamond" w:hAnsi="Garamond" w:cs="Arial"/>
          <w:color w:val="000000" w:themeColor="text1"/>
          <w:szCs w:val="24"/>
        </w:rPr>
        <w:t>Rising osmotic pressure in the blood is detected by the</w:t>
      </w:r>
    </w:p>
    <w:p w14:paraId="3B521A20" w14:textId="77777777" w:rsidR="00CD4CF2" w:rsidRPr="007841FA" w:rsidRDefault="00CD4CF2" w:rsidP="00CD4CF2">
      <w:pPr>
        <w:pStyle w:val="Style1"/>
        <w:rPr>
          <w:rFonts w:ascii="Garamond" w:hAnsi="Garamond" w:cs="Arial"/>
          <w:color w:val="000000" w:themeColor="text1"/>
          <w:szCs w:val="24"/>
        </w:rPr>
      </w:pPr>
      <w:r w:rsidRPr="007841FA">
        <w:rPr>
          <w:rFonts w:ascii="Garamond" w:hAnsi="Garamond" w:cs="Arial"/>
          <w:color w:val="000000" w:themeColor="text1"/>
          <w:szCs w:val="24"/>
        </w:rPr>
        <w:tab/>
      </w:r>
    </w:p>
    <w:p w14:paraId="57C10721" w14:textId="77777777" w:rsidR="00CD4CF2" w:rsidRPr="007841FA" w:rsidRDefault="00CD4CF2" w:rsidP="00CD4CF2">
      <w:pPr>
        <w:pStyle w:val="Style1"/>
        <w:ind w:left="0"/>
        <w:rPr>
          <w:rFonts w:ascii="Garamond" w:hAnsi="Garamond" w:cs="Arial"/>
          <w:color w:val="000000" w:themeColor="text1"/>
          <w:szCs w:val="24"/>
        </w:rPr>
      </w:pPr>
      <w:r w:rsidRPr="007841FA">
        <w:rPr>
          <w:rFonts w:ascii="Garamond" w:hAnsi="Garamond" w:cs="Arial"/>
          <w:color w:val="000000" w:themeColor="text1"/>
          <w:szCs w:val="24"/>
        </w:rPr>
        <w:t xml:space="preserve">      (a)</w:t>
      </w:r>
      <w:r w:rsidRPr="007841FA">
        <w:rPr>
          <w:rFonts w:ascii="Garamond" w:hAnsi="Garamond" w:cs="Arial"/>
          <w:color w:val="000000" w:themeColor="text1"/>
          <w:szCs w:val="24"/>
        </w:rPr>
        <w:tab/>
        <w:t>medulla and stimulates the release of more antidiuretic hormone</w:t>
      </w:r>
    </w:p>
    <w:p w14:paraId="233B5E19" w14:textId="77777777" w:rsidR="00CD4CF2" w:rsidRPr="007841FA" w:rsidRDefault="00CD4CF2" w:rsidP="00CD4CF2">
      <w:pPr>
        <w:pStyle w:val="Style1"/>
        <w:ind w:left="0"/>
        <w:rPr>
          <w:rFonts w:ascii="Garamond" w:hAnsi="Garamond" w:cs="Arial"/>
          <w:color w:val="000000" w:themeColor="text1"/>
          <w:szCs w:val="24"/>
        </w:rPr>
      </w:pPr>
      <w:r w:rsidRPr="007841FA">
        <w:rPr>
          <w:rFonts w:ascii="Garamond" w:hAnsi="Garamond" w:cs="Arial"/>
          <w:color w:val="000000" w:themeColor="text1"/>
          <w:szCs w:val="24"/>
        </w:rPr>
        <w:t xml:space="preserve">      (b)</w:t>
      </w:r>
      <w:r w:rsidRPr="007841FA">
        <w:rPr>
          <w:rFonts w:ascii="Garamond" w:hAnsi="Garamond" w:cs="Arial"/>
          <w:color w:val="000000" w:themeColor="text1"/>
          <w:szCs w:val="24"/>
        </w:rPr>
        <w:tab/>
        <w:t>hypothalamus which releases less antidiuretic hormone</w:t>
      </w:r>
    </w:p>
    <w:p w14:paraId="3795A825" w14:textId="77777777" w:rsidR="00CD4CF2" w:rsidRPr="007841FA" w:rsidRDefault="00CD4CF2" w:rsidP="00CD4CF2">
      <w:pPr>
        <w:pStyle w:val="Style1"/>
        <w:ind w:left="705" w:hanging="705"/>
        <w:rPr>
          <w:rFonts w:ascii="Garamond" w:hAnsi="Garamond" w:cs="Arial"/>
          <w:color w:val="000000" w:themeColor="text1"/>
          <w:szCs w:val="24"/>
        </w:rPr>
      </w:pPr>
      <w:r w:rsidRPr="007841FA">
        <w:rPr>
          <w:rFonts w:ascii="Garamond" w:hAnsi="Garamond" w:cs="Arial"/>
          <w:color w:val="000000" w:themeColor="text1"/>
          <w:szCs w:val="24"/>
        </w:rPr>
        <w:t xml:space="preserve">      (c)</w:t>
      </w:r>
      <w:r w:rsidRPr="007841FA">
        <w:rPr>
          <w:rFonts w:ascii="Garamond" w:hAnsi="Garamond" w:cs="Arial"/>
          <w:color w:val="000000" w:themeColor="text1"/>
          <w:szCs w:val="24"/>
        </w:rPr>
        <w:tab/>
        <w:t>hypothalamus and stimulates the posterior pituitary to release more antidiuretic hormone</w:t>
      </w:r>
    </w:p>
    <w:p w14:paraId="03605CBA" w14:textId="77777777" w:rsidR="00CD4CF2" w:rsidRPr="007841FA" w:rsidRDefault="00CD4CF2" w:rsidP="00CD4CF2">
      <w:pPr>
        <w:spacing w:line="276" w:lineRule="auto"/>
        <w:ind w:left="720" w:hanging="720"/>
        <w:rPr>
          <w:rFonts w:ascii="Garamond" w:hAnsi="Garamond" w:cs="Arial"/>
          <w:color w:val="000000" w:themeColor="text1"/>
        </w:rPr>
      </w:pPr>
      <w:r w:rsidRPr="007841FA">
        <w:rPr>
          <w:rFonts w:ascii="Garamond" w:hAnsi="Garamond" w:cs="Arial"/>
          <w:color w:val="000000" w:themeColor="text1"/>
        </w:rPr>
        <w:t xml:space="preserve">      (d)</w:t>
      </w:r>
      <w:r w:rsidRPr="007841FA">
        <w:rPr>
          <w:rFonts w:ascii="Garamond" w:hAnsi="Garamond" w:cs="Arial"/>
          <w:color w:val="000000" w:themeColor="text1"/>
        </w:rPr>
        <w:tab/>
        <w:t>posterior pituitary stimulates the adrenal gland to release more antidiuretic hormone</w:t>
      </w:r>
    </w:p>
    <w:p w14:paraId="4E8EF327" w14:textId="77777777" w:rsidR="00CD4CF2" w:rsidRDefault="00CD4CF2" w:rsidP="00CD4CF2">
      <w:pPr>
        <w:pStyle w:val="PlainText"/>
        <w:rPr>
          <w:rFonts w:ascii="Garamond" w:eastAsia="MS Mincho" w:hAnsi="Garamond" w:cs="Arial"/>
          <w:color w:val="000000" w:themeColor="text1"/>
          <w:sz w:val="24"/>
          <w:szCs w:val="24"/>
        </w:rPr>
      </w:pPr>
    </w:p>
    <w:p w14:paraId="2D81DE88" w14:textId="1F02EEC6" w:rsidR="00CD4CF2" w:rsidRPr="007841FA" w:rsidRDefault="00CD4CF2" w:rsidP="00CD4CF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lastRenderedPageBreak/>
        <w:t>A person suffering water intoxication has consumed too much water in a short period of time. What effect would this have on the blood plasma and nephron tubules?</w:t>
      </w:r>
    </w:p>
    <w:p w14:paraId="6A42DC26" w14:textId="77777777" w:rsidR="00CD4CF2" w:rsidRPr="007841FA" w:rsidRDefault="00CD4CF2" w:rsidP="00CD4CF2">
      <w:pPr>
        <w:pStyle w:val="PlainText"/>
        <w:ind w:left="360"/>
        <w:rPr>
          <w:rFonts w:ascii="Garamond" w:eastAsia="MS Mincho" w:hAnsi="Garamond" w:cs="Arial"/>
          <w:color w:val="000000" w:themeColor="text1"/>
          <w:sz w:val="24"/>
          <w:szCs w:val="24"/>
        </w:rPr>
      </w:pPr>
    </w:p>
    <w:p w14:paraId="2204885B"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increased osmotic pressure of the blood and increased water reabsorption from the nephron tubules into the blood plasma.</w:t>
      </w:r>
    </w:p>
    <w:p w14:paraId="22EFC9C7"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decreased osmotic pressure of the blood and decreased water re</w:t>
      </w:r>
      <w:r>
        <w:rPr>
          <w:rFonts w:ascii="Garamond" w:eastAsia="MS Mincho" w:hAnsi="Garamond" w:cs="Arial"/>
          <w:color w:val="000000" w:themeColor="text1"/>
          <w:sz w:val="24"/>
          <w:szCs w:val="24"/>
        </w:rPr>
        <w:t>a</w:t>
      </w:r>
      <w:r w:rsidRPr="007841FA">
        <w:rPr>
          <w:rFonts w:ascii="Garamond" w:eastAsia="MS Mincho" w:hAnsi="Garamond" w:cs="Arial"/>
          <w:color w:val="000000" w:themeColor="text1"/>
          <w:sz w:val="24"/>
          <w:szCs w:val="24"/>
        </w:rPr>
        <w:t>bsorption from the nephron tubules into the blood plasma.</w:t>
      </w:r>
    </w:p>
    <w:p w14:paraId="641C8C0A"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increased water concentration of the blood and increased water reabsorption from the nephron tubules into the blood plasma.</w:t>
      </w:r>
    </w:p>
    <w:p w14:paraId="3635570A"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decreased water concentration of the blood and decreased water reabsorption from the nephron tubules into the blood plasma.</w:t>
      </w:r>
    </w:p>
    <w:p w14:paraId="5CAFA8D3" w14:textId="022B9203" w:rsidR="00D821E2" w:rsidRPr="007841FA" w:rsidRDefault="00D821E2">
      <w:pPr>
        <w:rPr>
          <w:rFonts w:ascii="Garamond" w:hAnsi="Garamond"/>
        </w:rPr>
      </w:pPr>
    </w:p>
    <w:p w14:paraId="60A2B819" w14:textId="5D7D91BD" w:rsidR="00D821E2" w:rsidRPr="007841FA" w:rsidRDefault="00D821E2">
      <w:pPr>
        <w:rPr>
          <w:rFonts w:ascii="Garamond" w:hAnsi="Garamond"/>
        </w:rPr>
      </w:pPr>
    </w:p>
    <w:p w14:paraId="2D988D7C" w14:textId="2CCCBC09" w:rsidR="00D821E2" w:rsidRPr="007841FA" w:rsidRDefault="00D821E2" w:rsidP="00D821E2">
      <w:pPr>
        <w:pStyle w:val="Header"/>
        <w:tabs>
          <w:tab w:val="clear" w:pos="4320"/>
          <w:tab w:val="clear" w:pos="8640"/>
        </w:tabs>
        <w:rPr>
          <w:rFonts w:ascii="Garamond" w:hAnsi="Garamond" w:cs="Arial"/>
          <w:b/>
          <w:bCs/>
          <w:color w:val="000000" w:themeColor="text1"/>
          <w:sz w:val="24"/>
          <w:szCs w:val="24"/>
          <w:lang w:val="en-AU"/>
        </w:rPr>
      </w:pPr>
      <w:r w:rsidRPr="007841FA">
        <w:rPr>
          <w:rFonts w:ascii="Garamond" w:hAnsi="Garamond" w:cs="Arial"/>
          <w:b/>
          <w:bCs/>
          <w:color w:val="000000" w:themeColor="text1"/>
          <w:sz w:val="24"/>
          <w:szCs w:val="24"/>
          <w:lang w:val="en-AU"/>
        </w:rPr>
        <w:t xml:space="preserve">Question </w:t>
      </w:r>
      <w:r w:rsidR="00CD4CF2">
        <w:rPr>
          <w:rFonts w:ascii="Garamond" w:hAnsi="Garamond" w:cs="Arial"/>
          <w:b/>
          <w:bCs/>
          <w:color w:val="000000" w:themeColor="text1"/>
          <w:sz w:val="24"/>
          <w:szCs w:val="24"/>
          <w:lang w:val="en-AU"/>
        </w:rPr>
        <w:t>6</w:t>
      </w:r>
      <w:r w:rsidRPr="007841FA">
        <w:rPr>
          <w:rFonts w:ascii="Garamond" w:hAnsi="Garamond" w:cs="Arial"/>
          <w:b/>
          <w:bCs/>
          <w:color w:val="000000" w:themeColor="text1"/>
          <w:sz w:val="24"/>
          <w:szCs w:val="24"/>
          <w:lang w:val="en-AU"/>
        </w:rPr>
        <w:t xml:space="preserve"> refers to the diagram below of the nephron.</w:t>
      </w:r>
    </w:p>
    <w:p w14:paraId="5078A916" w14:textId="77777777" w:rsidR="00D821E2" w:rsidRPr="007841FA" w:rsidRDefault="00D821E2" w:rsidP="00D821E2">
      <w:pPr>
        <w:pStyle w:val="question"/>
        <w:tabs>
          <w:tab w:val="clear" w:pos="360"/>
        </w:tabs>
        <w:spacing w:before="0" w:after="0"/>
        <w:rPr>
          <w:rFonts w:ascii="Garamond" w:hAnsi="Garamond" w:cs="Arial"/>
          <w:bCs w:val="0"/>
          <w:color w:val="000000" w:themeColor="text1"/>
          <w:sz w:val="24"/>
          <w:szCs w:val="24"/>
          <w:lang w:val="en-US"/>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5408" behindDoc="0" locked="0" layoutInCell="1" allowOverlap="1" wp14:anchorId="2D72BE3F" wp14:editId="25F94EB4">
                <wp:simplePos x="0" y="0"/>
                <wp:positionH relativeFrom="column">
                  <wp:posOffset>2694305</wp:posOffset>
                </wp:positionH>
                <wp:positionV relativeFrom="paragraph">
                  <wp:posOffset>61595</wp:posOffset>
                </wp:positionV>
                <wp:extent cx="429895" cy="353695"/>
                <wp:effectExtent l="0" t="0" r="0" b="0"/>
                <wp:wrapTight wrapText="bothSides">
                  <wp:wrapPolygon edited="0">
                    <wp:start x="1276" y="1551"/>
                    <wp:lineTo x="1276" y="18614"/>
                    <wp:lineTo x="19143" y="18614"/>
                    <wp:lineTo x="19143" y="1551"/>
                    <wp:lineTo x="1276" y="1551"/>
                  </wp:wrapPolygon>
                </wp:wrapTight>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53695"/>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70EE0905" w14:textId="77777777" w:rsidR="00D821E2" w:rsidRDefault="00D821E2" w:rsidP="00D821E2">
                            <w:r>
                              <w:t>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2BE3F" id="_x0000_t202" coordsize="21600,21600" o:spt="202" path="m,l,21600r21600,l21600,xe">
                <v:stroke joinstyle="miter"/>
                <v:path gradientshapeok="t" o:connecttype="rect"/>
              </v:shapetype>
              <v:shape id="Text Box 71" o:spid="_x0000_s1026" type="#_x0000_t202" style="position:absolute;margin-left:212.15pt;margin-top:4.85pt;width:33.85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" filled="f" stroked="f">
                <v:textbox inset=",7.2pt,,7.2pt">
                  <w:txbxContent>
                    <w:p w14:paraId="70EE0905" w14:textId="77777777" w:rsidR="00D821E2" w:rsidRDefault="00D821E2" w:rsidP="00D821E2">
                      <w:r>
                        <w:t>B</w:t>
                      </w:r>
                    </w:p>
                  </w:txbxContent>
                </v:textbox>
                <w10:wrap type="tight"/>
              </v:shape>
            </w:pict>
          </mc:Fallback>
        </mc:AlternateContent>
      </w:r>
      <w:r w:rsidRPr="007841FA">
        <w:rPr>
          <w:rFonts w:ascii="Garamond" w:hAnsi="Garamond" w:cs="Arial"/>
          <w:noProof/>
          <w:color w:val="000000" w:themeColor="text1"/>
          <w:sz w:val="24"/>
          <w:szCs w:val="24"/>
          <w:lang w:val="en-GB" w:eastAsia="en-GB"/>
        </w:rPr>
        <w:drawing>
          <wp:anchor distT="0" distB="0" distL="114300" distR="114300" simplePos="0" relativeHeight="251659264" behindDoc="0" locked="0" layoutInCell="1" allowOverlap="1" wp14:anchorId="684D24BB" wp14:editId="728715DD">
            <wp:simplePos x="0" y="0"/>
            <wp:positionH relativeFrom="column">
              <wp:posOffset>1143000</wp:posOffset>
            </wp:positionH>
            <wp:positionV relativeFrom="paragraph">
              <wp:posOffset>61595</wp:posOffset>
            </wp:positionV>
            <wp:extent cx="1536700" cy="2870200"/>
            <wp:effectExtent l="0" t="0" r="1270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2870200"/>
                    </a:xfrm>
                    <a:prstGeom prst="rect">
                      <a:avLst/>
                    </a:prstGeom>
                    <a:noFill/>
                    <a:ln>
                      <a:noFill/>
                    </a:ln>
                  </pic:spPr>
                </pic:pic>
              </a:graphicData>
            </a:graphic>
          </wp:anchor>
        </w:drawing>
      </w:r>
    </w:p>
    <w:p w14:paraId="3FFB7F11"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6432" behindDoc="0" locked="0" layoutInCell="1" allowOverlap="1" wp14:anchorId="435EA9C2" wp14:editId="21A355AA">
                <wp:simplePos x="0" y="0"/>
                <wp:positionH relativeFrom="column">
                  <wp:posOffset>723265</wp:posOffset>
                </wp:positionH>
                <wp:positionV relativeFrom="paragraph">
                  <wp:posOffset>15240</wp:posOffset>
                </wp:positionV>
                <wp:extent cx="572135" cy="481330"/>
                <wp:effectExtent l="0" t="0" r="0" b="0"/>
                <wp:wrapTight wrapText="bothSides">
                  <wp:wrapPolygon edited="0">
                    <wp:start x="959" y="1140"/>
                    <wp:lineTo x="959" y="19377"/>
                    <wp:lineTo x="19179" y="19377"/>
                    <wp:lineTo x="19179" y="1140"/>
                    <wp:lineTo x="959" y="1140"/>
                  </wp:wrapPolygon>
                </wp:wrapTight>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48133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4C94897" w14:textId="77777777" w:rsidR="00D821E2" w:rsidRDefault="00D821E2" w:rsidP="00D821E2">
                            <w:r>
                              <w: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EA9C2" id="Text Box 70" o:spid="_x0000_s1027" type="#_x0000_t202" style="position:absolute;margin-left:56.95pt;margin-top:1.2pt;width:45.05pt;height:3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" filled="f" stroked="f">
                <v:textbox inset=",7.2pt,,7.2pt">
                  <w:txbxContent>
                    <w:p w14:paraId="14C94897" w14:textId="77777777" w:rsidR="00D821E2" w:rsidRDefault="00D821E2" w:rsidP="00D821E2">
                      <w:r>
                        <w:t>C</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1312" behindDoc="0" locked="0" layoutInCell="1" allowOverlap="1" wp14:anchorId="121A1A9A" wp14:editId="0E7B3022">
                <wp:simplePos x="0" y="0"/>
                <wp:positionH relativeFrom="column">
                  <wp:posOffset>2286000</wp:posOffset>
                </wp:positionH>
                <wp:positionV relativeFrom="paragraph">
                  <wp:posOffset>129540</wp:posOffset>
                </wp:positionV>
                <wp:extent cx="457200" cy="228600"/>
                <wp:effectExtent l="101600" t="104140" r="114300" b="137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E09AE" id="_x0000_t32" coordsize="21600,21600" o:spt="32" o:oned="t" path="m,l21600,21600e" filled="f">
                <v:path arrowok="t" fillok="f" o:connecttype="none"/>
                <o:lock v:ext="edit" shapetype="t"/>
              </v:shapetype>
              <v:shape id="Straight Arrow Connector 6" o:spid="_x0000_s1026" type="#_x0000_t32" style="position:absolute;margin-left:180pt;margin-top:10.2pt;width:36pt;height: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" strokecolor="#4f81bd" strokeweight="2pt">
                <v:stroke endarrow="open"/>
                <v:shadow on="t" color="black" opacity="24903f" origin=",.5" offset="0,.55556mm"/>
                <o:lock v:ext="edit" shapetype="f"/>
              </v:shape>
            </w:pict>
          </mc:Fallback>
        </mc:AlternateContent>
      </w:r>
    </w:p>
    <w:p w14:paraId="2E46935B"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4384" behindDoc="0" locked="0" layoutInCell="1" allowOverlap="1" wp14:anchorId="26F245F2" wp14:editId="3772143B">
                <wp:simplePos x="0" y="0"/>
                <wp:positionH relativeFrom="column">
                  <wp:posOffset>2874010</wp:posOffset>
                </wp:positionH>
                <wp:positionV relativeFrom="paragraph">
                  <wp:posOffset>110490</wp:posOffset>
                </wp:positionV>
                <wp:extent cx="554990" cy="315595"/>
                <wp:effectExtent l="0" t="0" r="0" b="0"/>
                <wp:wrapTight wrapText="bothSides">
                  <wp:wrapPolygon edited="0">
                    <wp:start x="989" y="1738"/>
                    <wp:lineTo x="989" y="17384"/>
                    <wp:lineTo x="19771" y="17384"/>
                    <wp:lineTo x="19771" y="1738"/>
                    <wp:lineTo x="989" y="1738"/>
                  </wp:wrapPolygon>
                </wp:wrapTight>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15595"/>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82E6AD8" w14:textId="77777777" w:rsidR="00D821E2" w:rsidRDefault="00D821E2" w:rsidP="00D821E2">
                            <w: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45F2" id="Text Box 67" o:spid="_x0000_s1028" type="#_x0000_t202" style="position:absolute;margin-left:226.3pt;margin-top:8.7pt;width:43.7pt;height:2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" filled="f" stroked="f">
                <v:textbox inset=",7.2pt,,7.2pt">
                  <w:txbxContent>
                    <w:p w14:paraId="582E6AD8" w14:textId="77777777" w:rsidR="00D821E2" w:rsidRDefault="00D821E2" w:rsidP="00D821E2">
                      <w:r>
                        <w:t>A</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2336" behindDoc="0" locked="0" layoutInCell="1" allowOverlap="1" wp14:anchorId="2E7EE191" wp14:editId="54A0521D">
                <wp:simplePos x="0" y="0"/>
                <wp:positionH relativeFrom="column">
                  <wp:posOffset>990600</wp:posOffset>
                </wp:positionH>
                <wp:positionV relativeFrom="paragraph">
                  <wp:posOffset>83185</wp:posOffset>
                </wp:positionV>
                <wp:extent cx="685800" cy="228600"/>
                <wp:effectExtent l="101600" t="95885" r="114300" b="1835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47152" id="Straight Arrow Connector 5" o:spid="_x0000_s1026" type="#_x0000_t32" style="position:absolute;margin-left:78pt;margin-top:6.55pt;width:5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" strokecolor="#4f81bd" strokeweight="2pt">
                <v:stroke endarrow="open"/>
                <v:shadow on="t" color="black" opacity="24903f" origin=",.5" offset="0,.55556mm"/>
                <o:lock v:ext="edit" shapetype="f"/>
              </v:shape>
            </w:pict>
          </mc:Fallback>
        </mc:AlternateContent>
      </w:r>
    </w:p>
    <w:p w14:paraId="648FDE47"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0288" behindDoc="0" locked="0" layoutInCell="1" allowOverlap="1" wp14:anchorId="257B0598" wp14:editId="7B9250A3">
                <wp:simplePos x="0" y="0"/>
                <wp:positionH relativeFrom="column">
                  <wp:posOffset>2438400</wp:posOffset>
                </wp:positionH>
                <wp:positionV relativeFrom="paragraph">
                  <wp:posOffset>151130</wp:posOffset>
                </wp:positionV>
                <wp:extent cx="457200" cy="114300"/>
                <wp:effectExtent l="101600" t="100330" r="114300" b="1790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1143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31C5B" id="Straight Arrow Connector 3" o:spid="_x0000_s1026" type="#_x0000_t32" style="position:absolute;margin-left:192pt;margin-top:11.9pt;width:36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" strokecolor="#4f81bd" strokeweight="2pt">
                <v:stroke endarrow="open"/>
                <v:shadow on="t" color="black" opacity="24903f" origin=",.5" offset="0,.55556mm"/>
                <o:lock v:ext="edit" shapetype="f"/>
              </v:shape>
            </w:pict>
          </mc:Fallback>
        </mc:AlternateContent>
      </w:r>
    </w:p>
    <w:p w14:paraId="7E4F29EC"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3E0844A9"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5E3EE008"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7456" behindDoc="0" locked="0" layoutInCell="1" allowOverlap="1" wp14:anchorId="372C74CD" wp14:editId="3F89B26A">
                <wp:simplePos x="0" y="0"/>
                <wp:positionH relativeFrom="column">
                  <wp:posOffset>434975</wp:posOffset>
                </wp:positionH>
                <wp:positionV relativeFrom="paragraph">
                  <wp:posOffset>12065</wp:posOffset>
                </wp:positionV>
                <wp:extent cx="403225" cy="416560"/>
                <wp:effectExtent l="0" t="0" r="0" b="0"/>
                <wp:wrapTight wrapText="bothSides">
                  <wp:wrapPolygon edited="0">
                    <wp:start x="1361" y="1317"/>
                    <wp:lineTo x="1361" y="18439"/>
                    <wp:lineTo x="19049" y="18439"/>
                    <wp:lineTo x="19049" y="1317"/>
                    <wp:lineTo x="1361" y="1317"/>
                  </wp:wrapPolygon>
                </wp:wrapTight>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41656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A8B97B6" w14:textId="77777777" w:rsidR="00D821E2" w:rsidRDefault="00D821E2" w:rsidP="00D821E2">
                            <w: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C74CD" id="Text Box 64" o:spid="_x0000_s1029" type="#_x0000_t202" style="position:absolute;margin-left:34.25pt;margin-top:.95pt;width:31.75pt;height: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" filled="f" stroked="f">
                <v:textbox inset=",7.2pt,,7.2pt">
                  <w:txbxContent>
                    <w:p w14:paraId="4A8B97B6" w14:textId="77777777" w:rsidR="00D821E2" w:rsidRDefault="00D821E2" w:rsidP="00D821E2">
                      <w:r>
                        <w:t>D</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3360" behindDoc="0" locked="0" layoutInCell="1" allowOverlap="1" wp14:anchorId="208E7376" wp14:editId="13F03F60">
                <wp:simplePos x="0" y="0"/>
                <wp:positionH relativeFrom="column">
                  <wp:posOffset>685800</wp:posOffset>
                </wp:positionH>
                <wp:positionV relativeFrom="paragraph">
                  <wp:posOffset>126365</wp:posOffset>
                </wp:positionV>
                <wp:extent cx="685800" cy="342900"/>
                <wp:effectExtent l="101600" t="100965" r="114300" b="1530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3429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3C886" id="Straight Arrow Connector 1" o:spid="_x0000_s1026" type="#_x0000_t32" style="position:absolute;margin-left:54pt;margin-top:9.95pt;width:5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" strokecolor="#4f81bd" strokeweight="2pt">
                <v:stroke endarrow="open"/>
                <v:shadow on="t" color="black" opacity="24903f" origin=",.5" offset="0,.55556mm"/>
                <o:lock v:ext="edit" shapetype="f"/>
              </v:shape>
            </w:pict>
          </mc:Fallback>
        </mc:AlternateContent>
      </w:r>
    </w:p>
    <w:p w14:paraId="2D258E8A"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4DA12BC"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0D0D7E88"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59BBDEC7"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75E5B0D"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9D7C4A3"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059F5C90"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DAEAE65"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165275E"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60A41059"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113FFF3"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74ECA0B" w14:textId="77777777" w:rsidR="00D821E2" w:rsidRPr="007841FA" w:rsidRDefault="00D821E2" w:rsidP="00D821E2">
      <w:pPr>
        <w:pStyle w:val="Header"/>
        <w:numPr>
          <w:ilvl w:val="0"/>
          <w:numId w:val="1"/>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Identify the structures where the process of reabsorption occurs</w:t>
      </w:r>
      <w:r w:rsidRPr="007841FA">
        <w:rPr>
          <w:rFonts w:ascii="Garamond" w:hAnsi="Garamond" w:cs="Arial"/>
          <w:b/>
          <w:bCs/>
          <w:color w:val="000000" w:themeColor="text1"/>
          <w:sz w:val="24"/>
          <w:szCs w:val="24"/>
          <w:lang w:val="en-AU"/>
        </w:rPr>
        <w:t xml:space="preserve"> </w:t>
      </w:r>
    </w:p>
    <w:p w14:paraId="34A9EDC0" w14:textId="77777777" w:rsidR="00D821E2" w:rsidRPr="007841FA" w:rsidRDefault="00D821E2" w:rsidP="00D821E2">
      <w:pPr>
        <w:rPr>
          <w:rFonts w:ascii="Garamond" w:hAnsi="Garamond" w:cs="Arial"/>
          <w:color w:val="000000" w:themeColor="text1"/>
        </w:rPr>
      </w:pPr>
    </w:p>
    <w:p w14:paraId="7612ABD9"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(a)</w:t>
      </w:r>
      <w:r w:rsidRPr="007841FA">
        <w:rPr>
          <w:rFonts w:ascii="Garamond" w:hAnsi="Garamond" w:cs="Arial"/>
          <w:bCs/>
          <w:color w:val="000000" w:themeColor="text1"/>
          <w:sz w:val="24"/>
          <w:szCs w:val="24"/>
          <w:lang w:val="en-AU"/>
        </w:rPr>
        <w:tab/>
        <w:t>A only</w:t>
      </w:r>
    </w:p>
    <w:p w14:paraId="4557A083"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(b)</w:t>
      </w:r>
      <w:r w:rsidRPr="007841FA">
        <w:rPr>
          <w:rFonts w:ascii="Garamond" w:hAnsi="Garamond" w:cs="Arial"/>
          <w:bCs/>
          <w:color w:val="000000" w:themeColor="text1"/>
          <w:sz w:val="24"/>
          <w:szCs w:val="24"/>
          <w:lang w:val="en-AU"/>
        </w:rPr>
        <w:tab/>
        <w:t>B only</w:t>
      </w:r>
    </w:p>
    <w:p w14:paraId="4DB5A505"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w:t>
      </w:r>
      <w:r w:rsidRPr="007841FA">
        <w:rPr>
          <w:rFonts w:ascii="Garamond" w:hAnsi="Garamond" w:cs="Arial"/>
          <w:bCs/>
          <w:color w:val="000000" w:themeColor="text1"/>
          <w:sz w:val="24"/>
          <w:szCs w:val="24"/>
          <w:lang w:val="en-AU"/>
        </w:rPr>
        <w:tab/>
        <w:t>A and C</w:t>
      </w:r>
    </w:p>
    <w:p w14:paraId="4C888C14"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(d)</w:t>
      </w:r>
      <w:r w:rsidRPr="007841FA">
        <w:rPr>
          <w:rFonts w:ascii="Garamond" w:hAnsi="Garamond" w:cs="Arial"/>
          <w:bCs/>
          <w:color w:val="000000" w:themeColor="text1"/>
          <w:sz w:val="24"/>
          <w:szCs w:val="24"/>
          <w:lang w:val="en-AU"/>
        </w:rPr>
        <w:tab/>
        <w:t>A, C and D</w:t>
      </w:r>
    </w:p>
    <w:p w14:paraId="354CE6C3" w14:textId="25A3E05C" w:rsidR="00D821E2" w:rsidRPr="007841FA" w:rsidRDefault="00D821E2">
      <w:pPr>
        <w:rPr>
          <w:rFonts w:ascii="Garamond" w:hAnsi="Garamond"/>
        </w:rPr>
      </w:pPr>
    </w:p>
    <w:p w14:paraId="1AE2ED16" w14:textId="77777777" w:rsidR="00D821E2" w:rsidRPr="007841FA" w:rsidRDefault="00D821E2">
      <w:pPr>
        <w:rPr>
          <w:rFonts w:ascii="Garamond" w:hAnsi="Garamond"/>
        </w:rPr>
      </w:pPr>
    </w:p>
    <w:p w14:paraId="2D6C0FB8" w14:textId="77777777" w:rsidR="00D821E2" w:rsidRPr="007841FA" w:rsidRDefault="00D821E2">
      <w:pPr>
        <w:rPr>
          <w:rFonts w:ascii="Garamond" w:hAnsi="Garamond"/>
        </w:rPr>
      </w:pPr>
    </w:p>
    <w:p w14:paraId="3A515F5C" w14:textId="77777777" w:rsidR="00D821E2" w:rsidRPr="007841FA" w:rsidRDefault="00D821E2" w:rsidP="00D821E2">
      <w:pPr>
        <w:pStyle w:val="ListParagraph"/>
        <w:numPr>
          <w:ilvl w:val="0"/>
          <w:numId w:val="1"/>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Hyperventilation is used by free divers to enhance their endurance. However, it may cause</w:t>
      </w:r>
    </w:p>
    <w:p w14:paraId="5EC41447" w14:textId="77777777" w:rsidR="00D821E2" w:rsidRPr="007841FA" w:rsidRDefault="00D821E2" w:rsidP="00D821E2">
      <w:pPr>
        <w:pStyle w:val="ListParagraph"/>
        <w:tabs>
          <w:tab w:val="left" w:pos="992"/>
        </w:tabs>
        <w:spacing w:after="80"/>
        <w:ind w:left="785"/>
        <w:jc w:val="both"/>
        <w:rPr>
          <w:rFonts w:ascii="Garamond" w:hAnsi="Garamond" w:cs="Arial"/>
          <w:color w:val="000000" w:themeColor="text1"/>
        </w:rPr>
      </w:pPr>
      <w:r w:rsidRPr="007841FA">
        <w:rPr>
          <w:rFonts w:ascii="Garamond" w:hAnsi="Garamond" w:cs="Arial"/>
          <w:color w:val="000000" w:themeColor="text1"/>
        </w:rPr>
        <w:t xml:space="preserve"> </w:t>
      </w:r>
    </w:p>
    <w:p w14:paraId="234AC90D" w14:textId="77777777"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unconsciousness, as the level of carbon dioxide in their blood is too low to trigger breathing</w:t>
      </w:r>
    </w:p>
    <w:p w14:paraId="070FC8B9" w14:textId="77777777"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alveolar collapse, as the air sacs rupture from rapid breathing</w:t>
      </w:r>
    </w:p>
    <w:p w14:paraId="03942240" w14:textId="45567B83"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 rapid heartbeat, which in turn, causes too much stress on the heart, and the person may have a heart attack</w:t>
      </w:r>
    </w:p>
    <w:p w14:paraId="64F297D6" w14:textId="77777777"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 feeling of euphoria, as the high level of oxygen gives you a ‘high’</w:t>
      </w:r>
    </w:p>
    <w:p w14:paraId="0E464F00" w14:textId="2EF12DBD" w:rsidR="00D821E2" w:rsidRPr="007841FA" w:rsidRDefault="00D821E2">
      <w:pPr>
        <w:rPr>
          <w:rFonts w:ascii="Garamond" w:hAnsi="Garamond"/>
        </w:rPr>
      </w:pPr>
    </w:p>
    <w:p w14:paraId="1229B190" w14:textId="77777777" w:rsidR="00D821E2" w:rsidRPr="007841FA" w:rsidRDefault="00D821E2" w:rsidP="00D821E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lastRenderedPageBreak/>
        <w:t xml:space="preserve">The following statements refer to the control of blood sugar levels. Identify the </w:t>
      </w:r>
      <w:r w:rsidRPr="007841FA">
        <w:rPr>
          <w:rFonts w:ascii="Garamond" w:eastAsia="MS Mincho" w:hAnsi="Garamond" w:cs="Arial"/>
          <w:b/>
          <w:color w:val="000000" w:themeColor="text1"/>
          <w:sz w:val="24"/>
          <w:szCs w:val="24"/>
        </w:rPr>
        <w:t>incorrect</w:t>
      </w:r>
      <w:r w:rsidRPr="007841FA">
        <w:rPr>
          <w:rFonts w:ascii="Garamond" w:eastAsia="MS Mincho" w:hAnsi="Garamond" w:cs="Arial"/>
          <w:color w:val="000000" w:themeColor="text1"/>
          <w:sz w:val="24"/>
          <w:szCs w:val="24"/>
        </w:rPr>
        <w:t xml:space="preserve"> response</w:t>
      </w:r>
    </w:p>
    <w:p w14:paraId="648DA0C6" w14:textId="77777777" w:rsidR="00D821E2" w:rsidRPr="007841FA" w:rsidRDefault="00D821E2" w:rsidP="00D821E2">
      <w:pPr>
        <w:pStyle w:val="PlainText"/>
        <w:rPr>
          <w:rFonts w:ascii="Garamond" w:eastAsia="MS Mincho" w:hAnsi="Garamond" w:cs="Arial"/>
          <w:color w:val="000000" w:themeColor="text1"/>
          <w:sz w:val="24"/>
          <w:szCs w:val="24"/>
        </w:rPr>
      </w:pPr>
    </w:p>
    <w:p w14:paraId="285DC65D"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(a)</w:t>
      </w:r>
      <w:r w:rsidRPr="007841FA">
        <w:rPr>
          <w:rFonts w:ascii="Garamond" w:eastAsia="MS Mincho" w:hAnsi="Garamond" w:cs="Arial"/>
          <w:color w:val="000000" w:themeColor="text1"/>
          <w:sz w:val="24"/>
          <w:szCs w:val="24"/>
        </w:rPr>
        <w:tab/>
        <w:t>glycogen is broken down under the influence of the hormone glucagon</w:t>
      </w:r>
    </w:p>
    <w:p w14:paraId="308FAFFC"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(b)</w:t>
      </w:r>
      <w:r w:rsidRPr="007841FA">
        <w:rPr>
          <w:rFonts w:ascii="Garamond" w:eastAsia="MS Mincho" w:hAnsi="Garamond" w:cs="Arial"/>
          <w:color w:val="000000" w:themeColor="text1"/>
          <w:sz w:val="24"/>
          <w:szCs w:val="24"/>
        </w:rPr>
        <w:tab/>
        <w:t>glucose is stored under the influence of the hormone insulin</w:t>
      </w:r>
    </w:p>
    <w:p w14:paraId="135F13FE"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(c)</w:t>
      </w:r>
      <w:r w:rsidRPr="007841FA">
        <w:rPr>
          <w:rFonts w:ascii="Garamond" w:eastAsia="MS Mincho" w:hAnsi="Garamond" w:cs="Arial"/>
          <w:color w:val="000000" w:themeColor="text1"/>
          <w:sz w:val="24"/>
          <w:szCs w:val="24"/>
        </w:rPr>
        <w:tab/>
        <w:t>glycogen is produced under the influence of the hormone insulin</w:t>
      </w:r>
    </w:p>
    <w:p w14:paraId="418EA8A7"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w:t>
      </w:r>
      <w:r w:rsidRPr="007841FA">
        <w:rPr>
          <w:rFonts w:ascii="Garamond" w:eastAsia="MS Mincho" w:hAnsi="Garamond" w:cs="Arial"/>
          <w:color w:val="000000" w:themeColor="text1"/>
          <w:sz w:val="24"/>
          <w:szCs w:val="24"/>
        </w:rPr>
        <w:tab/>
        <w:t>glycogen is produced under the influence of the hormone glucagon</w:t>
      </w:r>
    </w:p>
    <w:p w14:paraId="75748545" w14:textId="21CD2D0E" w:rsidR="00D821E2" w:rsidRDefault="00D821E2">
      <w:pPr>
        <w:rPr>
          <w:rFonts w:ascii="Garamond" w:hAnsi="Garamond"/>
        </w:rPr>
      </w:pPr>
    </w:p>
    <w:p w14:paraId="57462B1B" w14:textId="77A6678D" w:rsidR="00CD4CF2" w:rsidRDefault="00CD4CF2">
      <w:pPr>
        <w:rPr>
          <w:rFonts w:ascii="Garamond" w:hAnsi="Garamond"/>
        </w:rPr>
      </w:pPr>
    </w:p>
    <w:p w14:paraId="45DF8695" w14:textId="77777777" w:rsidR="00CD4CF2" w:rsidRPr="007841FA" w:rsidRDefault="00CD4CF2">
      <w:pPr>
        <w:rPr>
          <w:rFonts w:ascii="Garamond" w:hAnsi="Garamond"/>
        </w:rPr>
      </w:pPr>
    </w:p>
    <w:p w14:paraId="27002E7C" w14:textId="77777777" w:rsidR="00D821E2" w:rsidRPr="007841FA" w:rsidRDefault="00D821E2" w:rsidP="00D821E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Temperature regulation during intense physical activity is brought about by</w:t>
      </w:r>
    </w:p>
    <w:p w14:paraId="4D041A65" w14:textId="77777777" w:rsidR="00D821E2" w:rsidRPr="007841FA" w:rsidRDefault="00D821E2" w:rsidP="00D821E2">
      <w:pPr>
        <w:pStyle w:val="PlainText"/>
        <w:rPr>
          <w:rFonts w:ascii="Garamond" w:eastAsia="MS Mincho" w:hAnsi="Garamond" w:cs="Arial"/>
          <w:color w:val="000000" w:themeColor="text1"/>
          <w:sz w:val="24"/>
          <w:szCs w:val="24"/>
        </w:rPr>
      </w:pPr>
    </w:p>
    <w:p w14:paraId="31757C3E"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(a)</w:t>
      </w:r>
      <w:r w:rsidRPr="007841FA">
        <w:rPr>
          <w:rFonts w:ascii="Garamond" w:eastAsia="MS Mincho" w:hAnsi="Garamond" w:cs="Arial"/>
          <w:color w:val="000000" w:themeColor="text1"/>
          <w:sz w:val="24"/>
          <w:szCs w:val="24"/>
        </w:rPr>
        <w:tab/>
        <w:t>core receptors in the hypothalamus which then relays responses via the ANS to sweat glands and arterioles in the skin</w:t>
      </w:r>
    </w:p>
    <w:p w14:paraId="032C316A"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(b)</w:t>
      </w:r>
      <w:r w:rsidRPr="007841FA">
        <w:rPr>
          <w:rFonts w:ascii="Garamond" w:eastAsia="MS Mincho" w:hAnsi="Garamond" w:cs="Arial"/>
          <w:color w:val="000000" w:themeColor="text1"/>
          <w:sz w:val="24"/>
          <w:szCs w:val="24"/>
        </w:rPr>
        <w:tab/>
        <w:t>core receptors in the medulla which then relays responses via the ANS to sweat glands and arterioles in the skin</w:t>
      </w:r>
    </w:p>
    <w:p w14:paraId="51706FA5"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(c)</w:t>
      </w:r>
      <w:r w:rsidRPr="007841FA">
        <w:rPr>
          <w:rFonts w:ascii="Garamond" w:eastAsia="MS Mincho" w:hAnsi="Garamond" w:cs="Arial"/>
          <w:color w:val="000000" w:themeColor="text1"/>
          <w:sz w:val="24"/>
          <w:szCs w:val="24"/>
        </w:rPr>
        <w:tab/>
        <w:t>core receptors in the pons which then relays responses via the ANS to sweat glands and arterioles in the skin</w:t>
      </w:r>
    </w:p>
    <w:p w14:paraId="6177F95D"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w:t>
      </w:r>
      <w:r w:rsidRPr="007841FA">
        <w:rPr>
          <w:rFonts w:ascii="Garamond" w:eastAsia="MS Mincho" w:hAnsi="Garamond" w:cs="Arial"/>
          <w:color w:val="000000" w:themeColor="text1"/>
          <w:sz w:val="24"/>
          <w:szCs w:val="24"/>
        </w:rPr>
        <w:tab/>
        <w:t>sensors in the skin sending signals to the medulla which then relays responses via the ANS to sweat glands and arterioles</w:t>
      </w:r>
    </w:p>
    <w:p w14:paraId="7EB95509" w14:textId="2B3ACD6F" w:rsidR="00D821E2" w:rsidRDefault="00D821E2">
      <w:pPr>
        <w:rPr>
          <w:rFonts w:ascii="Garamond" w:hAnsi="Garamond"/>
        </w:rPr>
      </w:pPr>
    </w:p>
    <w:p w14:paraId="09E7E3DC" w14:textId="77777777" w:rsidR="00CD4CF2" w:rsidRPr="007841FA" w:rsidRDefault="00CD4CF2">
      <w:pPr>
        <w:rPr>
          <w:rFonts w:ascii="Garamond" w:hAnsi="Garamond"/>
        </w:rPr>
      </w:pPr>
    </w:p>
    <w:p w14:paraId="7706F544" w14:textId="77777777" w:rsidR="00D821E2" w:rsidRPr="007841FA" w:rsidRDefault="00D821E2" w:rsidP="00D821E2">
      <w:pPr>
        <w:spacing w:line="276" w:lineRule="auto"/>
        <w:ind w:left="720" w:hanging="720"/>
        <w:rPr>
          <w:rFonts w:ascii="Garamond" w:hAnsi="Garamond" w:cs="Arial"/>
          <w:color w:val="000000" w:themeColor="text1"/>
        </w:rPr>
      </w:pPr>
    </w:p>
    <w:p w14:paraId="60FC2D2F" w14:textId="77777777" w:rsidR="00D821E2" w:rsidRPr="007841FA" w:rsidRDefault="00D821E2" w:rsidP="00D821E2">
      <w:pPr>
        <w:pStyle w:val="ListParagraph"/>
        <w:numPr>
          <w:ilvl w:val="0"/>
          <w:numId w:val="1"/>
        </w:numPr>
        <w:tabs>
          <w:tab w:val="left" w:pos="992"/>
        </w:tabs>
        <w:spacing w:after="80"/>
        <w:jc w:val="both"/>
        <w:rPr>
          <w:rFonts w:ascii="Garamond" w:hAnsi="Garamond" w:cs="Arial"/>
        </w:rPr>
      </w:pPr>
      <w:r w:rsidRPr="007841FA">
        <w:rPr>
          <w:rFonts w:ascii="Garamond" w:hAnsi="Garamond" w:cs="Arial"/>
        </w:rPr>
        <w:t>When the receptors of the hypothalamus detect an increase in concentration of blood solutes, the pituitary gland is stimulated and ADH is released.  It would be reasonable to expect that:</w:t>
      </w:r>
    </w:p>
    <w:p w14:paraId="455E4B1A" w14:textId="77777777" w:rsidR="00D821E2" w:rsidRPr="007841FA" w:rsidRDefault="00D821E2" w:rsidP="00D821E2">
      <w:pPr>
        <w:pStyle w:val="ListParagraph"/>
        <w:tabs>
          <w:tab w:val="left" w:pos="992"/>
        </w:tabs>
        <w:spacing w:after="80"/>
        <w:ind w:left="360"/>
        <w:jc w:val="both"/>
        <w:rPr>
          <w:rFonts w:ascii="Garamond" w:hAnsi="Garamond" w:cs="Arial"/>
        </w:rPr>
      </w:pPr>
    </w:p>
    <w:p w14:paraId="4D73F4EB" w14:textId="77777777" w:rsidR="00D821E2" w:rsidRPr="007841FA" w:rsidRDefault="00D821E2" w:rsidP="00D821E2">
      <w:pPr>
        <w:pStyle w:val="ListParagraph"/>
        <w:numPr>
          <w:ilvl w:val="0"/>
          <w:numId w:val="7"/>
        </w:numPr>
        <w:tabs>
          <w:tab w:val="left" w:pos="992"/>
        </w:tabs>
        <w:spacing w:after="80"/>
        <w:rPr>
          <w:rFonts w:ascii="Garamond" w:hAnsi="Garamond" w:cs="Arial"/>
        </w:rPr>
      </w:pPr>
      <w:r w:rsidRPr="007841FA">
        <w:rPr>
          <w:rFonts w:ascii="Garamond" w:hAnsi="Garamond" w:cs="Arial"/>
        </w:rPr>
        <w:t>drinking a large volume of water would increase production of ADH.</w:t>
      </w:r>
    </w:p>
    <w:p w14:paraId="7487B85B" w14:textId="77777777" w:rsidR="00D821E2" w:rsidRPr="007841FA" w:rsidRDefault="00D821E2" w:rsidP="00D821E2">
      <w:pPr>
        <w:pStyle w:val="ListParagraph"/>
        <w:numPr>
          <w:ilvl w:val="0"/>
          <w:numId w:val="7"/>
        </w:numPr>
        <w:tabs>
          <w:tab w:val="left" w:pos="992"/>
        </w:tabs>
        <w:spacing w:after="80"/>
        <w:rPr>
          <w:rFonts w:ascii="Garamond" w:hAnsi="Garamond" w:cs="Arial"/>
        </w:rPr>
      </w:pPr>
      <w:r w:rsidRPr="007841FA">
        <w:rPr>
          <w:rFonts w:ascii="Garamond" w:hAnsi="Garamond" w:cs="Arial"/>
        </w:rPr>
        <w:t>if there is low ADH in the body, then less urine is produced.</w:t>
      </w:r>
    </w:p>
    <w:p w14:paraId="15B864DC" w14:textId="77777777" w:rsidR="00D821E2" w:rsidRPr="007841FA" w:rsidRDefault="00D821E2" w:rsidP="00D821E2">
      <w:pPr>
        <w:pStyle w:val="ListParagraph"/>
        <w:numPr>
          <w:ilvl w:val="0"/>
          <w:numId w:val="7"/>
        </w:numPr>
        <w:tabs>
          <w:tab w:val="left" w:pos="992"/>
        </w:tabs>
        <w:spacing w:after="80"/>
        <w:rPr>
          <w:rFonts w:ascii="Garamond" w:hAnsi="Garamond" w:cs="Arial"/>
        </w:rPr>
      </w:pPr>
      <w:r w:rsidRPr="007841FA">
        <w:rPr>
          <w:rFonts w:ascii="Garamond" w:hAnsi="Garamond" w:cs="Arial"/>
        </w:rPr>
        <w:t>a decrease in salt concentration would cause a decrease in stimulation of the pituitary gland.</w:t>
      </w:r>
    </w:p>
    <w:p w14:paraId="5E0211AE" w14:textId="3E3EF3B5" w:rsidR="00D821E2" w:rsidRPr="007841FA" w:rsidRDefault="00D821E2" w:rsidP="00D821E2">
      <w:pPr>
        <w:pStyle w:val="ListParagraph"/>
        <w:numPr>
          <w:ilvl w:val="0"/>
          <w:numId w:val="7"/>
        </w:numPr>
        <w:tabs>
          <w:tab w:val="left" w:pos="992"/>
        </w:tabs>
        <w:spacing w:after="120"/>
        <w:rPr>
          <w:rFonts w:ascii="Garamond" w:hAnsi="Garamond" w:cs="Arial"/>
        </w:rPr>
      </w:pPr>
      <w:r w:rsidRPr="007841FA">
        <w:rPr>
          <w:rFonts w:ascii="Garamond" w:hAnsi="Garamond" w:cs="Arial"/>
        </w:rPr>
        <w:t>drugs which cause a decrease in urine production may act on the pituitary gland to decrease the secretion of ADH.</w:t>
      </w:r>
    </w:p>
    <w:p w14:paraId="106D1E2D" w14:textId="201D1BCE" w:rsidR="00D821E2" w:rsidRDefault="00D821E2" w:rsidP="00CD4CF2">
      <w:pPr>
        <w:tabs>
          <w:tab w:val="left" w:pos="992"/>
        </w:tabs>
        <w:spacing w:after="120"/>
        <w:rPr>
          <w:rFonts w:ascii="Garamond" w:hAnsi="Garamond" w:cs="Arial"/>
        </w:rPr>
      </w:pPr>
    </w:p>
    <w:p w14:paraId="17C0801C" w14:textId="77777777" w:rsidR="00CD4CF2" w:rsidRPr="00CD4CF2" w:rsidRDefault="00CD4CF2" w:rsidP="00CD4CF2">
      <w:pPr>
        <w:tabs>
          <w:tab w:val="left" w:pos="992"/>
        </w:tabs>
        <w:spacing w:after="120"/>
        <w:rPr>
          <w:rFonts w:ascii="Garamond" w:hAnsi="Garamond" w:cs="Arial"/>
        </w:rPr>
      </w:pPr>
    </w:p>
    <w:p w14:paraId="452B4F48" w14:textId="03E64215" w:rsidR="00D821E2" w:rsidRPr="007841FA" w:rsidRDefault="00D821E2" w:rsidP="00D821E2">
      <w:pPr>
        <w:pStyle w:val="ListParagraph"/>
        <w:numPr>
          <w:ilvl w:val="0"/>
          <w:numId w:val="1"/>
        </w:numPr>
        <w:spacing w:line="240" w:lineRule="atLeast"/>
        <w:ind w:right="280"/>
        <w:rPr>
          <w:rFonts w:ascii="Garamond" w:hAnsi="Garamond" w:cs="Arial"/>
        </w:rPr>
      </w:pPr>
      <w:r w:rsidRPr="007841FA">
        <w:rPr>
          <w:rFonts w:ascii="Garamond" w:hAnsi="Garamond" w:cs="Arial"/>
        </w:rPr>
        <w:t xml:space="preserve">In an investigation of the human kidney the volume of urine produced by a group of volunteers was measured.  For four days the group lived in a controlled environment with a constant room temperature of 22ºC and a fixed diet.  The average volume of urine was 350 mL/day.  For the next four days the average volume of urine produced by group members was 420 mL/day. What environmental factor/s would NOT explain the increase in urine production for the second </w:t>
      </w:r>
      <w:r w:rsidR="00643FE0" w:rsidRPr="007841FA">
        <w:rPr>
          <w:rFonts w:ascii="Garamond" w:hAnsi="Garamond" w:cs="Arial"/>
        </w:rPr>
        <w:t>four-day</w:t>
      </w:r>
      <w:r w:rsidRPr="007841FA">
        <w:rPr>
          <w:rFonts w:ascii="Garamond" w:hAnsi="Garamond" w:cs="Arial"/>
        </w:rPr>
        <w:t xml:space="preserve"> period?</w:t>
      </w:r>
    </w:p>
    <w:p w14:paraId="298D5A12" w14:textId="77777777" w:rsidR="00D821E2" w:rsidRPr="007841FA" w:rsidRDefault="00D821E2" w:rsidP="00D821E2">
      <w:pPr>
        <w:pStyle w:val="ListParagraph"/>
        <w:spacing w:line="240" w:lineRule="atLeast"/>
        <w:ind w:left="360" w:right="280"/>
        <w:rPr>
          <w:rFonts w:ascii="Garamond" w:hAnsi="Garamond" w:cs="Arial"/>
        </w:rPr>
      </w:pPr>
    </w:p>
    <w:p w14:paraId="2EC52102"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greater fluid intake from day 5 onwards.</w:t>
      </w:r>
    </w:p>
    <w:p w14:paraId="5B90139B"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a compound added to the diet which reduces water absorption from the tubules.</w:t>
      </w:r>
    </w:p>
    <w:p w14:paraId="414CFEE5"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an increase in room temperature from 22ºC to 27ºC from day 5 onwards.</w:t>
      </w:r>
    </w:p>
    <w:p w14:paraId="41DB6C03"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a compound in the diet which increased glomerular filtration.</w:t>
      </w:r>
    </w:p>
    <w:p w14:paraId="61D4C813" w14:textId="4EFF7695" w:rsidR="00D821E2" w:rsidRDefault="00D821E2">
      <w:pPr>
        <w:rPr>
          <w:rFonts w:ascii="Garamond" w:hAnsi="Garamond"/>
        </w:rPr>
      </w:pPr>
    </w:p>
    <w:p w14:paraId="397505C0" w14:textId="596A6580" w:rsidR="00CD4CF2" w:rsidRDefault="00CD4CF2">
      <w:pPr>
        <w:rPr>
          <w:rFonts w:ascii="Garamond" w:hAnsi="Garamond"/>
        </w:rPr>
      </w:pPr>
    </w:p>
    <w:p w14:paraId="61C4B5AA" w14:textId="527A369D" w:rsidR="00CD4CF2" w:rsidRDefault="00CD4CF2">
      <w:pPr>
        <w:rPr>
          <w:rFonts w:ascii="Garamond" w:hAnsi="Garamond"/>
        </w:rPr>
      </w:pPr>
    </w:p>
    <w:p w14:paraId="358E088A" w14:textId="24EA785E" w:rsidR="00CD4CF2" w:rsidRDefault="00CD4CF2">
      <w:pPr>
        <w:rPr>
          <w:rFonts w:ascii="Garamond" w:hAnsi="Garamond"/>
        </w:rPr>
      </w:pPr>
    </w:p>
    <w:p w14:paraId="521866A5" w14:textId="77777777" w:rsidR="00CD4CF2" w:rsidRPr="007841FA" w:rsidRDefault="00CD4CF2">
      <w:pPr>
        <w:rPr>
          <w:rFonts w:ascii="Garamond" w:hAnsi="Garamond"/>
        </w:rPr>
      </w:pPr>
    </w:p>
    <w:p w14:paraId="348B5A9D" w14:textId="52C5EE83" w:rsidR="00CD4CF2" w:rsidRPr="00CD4CF2" w:rsidRDefault="00CD4CF2" w:rsidP="00CD4CF2">
      <w:pPr>
        <w:pStyle w:val="ListParagraph"/>
        <w:numPr>
          <w:ilvl w:val="0"/>
          <w:numId w:val="1"/>
        </w:numPr>
        <w:spacing w:after="160" w:line="259" w:lineRule="auto"/>
        <w:rPr>
          <w:rFonts w:ascii="Garamond" w:hAnsi="Garamond" w:cs="Arial"/>
        </w:rPr>
      </w:pPr>
      <w:r w:rsidRPr="00CD4CF2">
        <w:rPr>
          <w:rFonts w:ascii="Garamond" w:hAnsi="Garamond" w:cs="Arial"/>
        </w:rPr>
        <w:lastRenderedPageBreak/>
        <w:t>Increasing the carbon dioxide concentration in the blood will</w:t>
      </w:r>
    </w:p>
    <w:p w14:paraId="61200430" w14:textId="77777777" w:rsidR="00CD4CF2" w:rsidRPr="007841FA" w:rsidRDefault="00CD4CF2" w:rsidP="00CD4CF2">
      <w:pPr>
        <w:pStyle w:val="ListParagraph"/>
        <w:rPr>
          <w:rFonts w:ascii="Garamond" w:hAnsi="Garamond" w:cs="Arial"/>
        </w:rPr>
      </w:pPr>
    </w:p>
    <w:p w14:paraId="244D8666"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increase the pH of the blood.</w:t>
      </w:r>
    </w:p>
    <w:p w14:paraId="4D29AC2E"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incur hyperventilation.</w:t>
      </w:r>
    </w:p>
    <w:p w14:paraId="52BF323B"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stimulate a nervous impulse through the vagus nerve.</w:t>
      </w:r>
    </w:p>
    <w:p w14:paraId="0BF6F341"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trigger a response from the chemoreceptors before a decrease in oxygen concentration.</w:t>
      </w:r>
    </w:p>
    <w:p w14:paraId="03BA9100" w14:textId="77777777" w:rsidR="00D821E2" w:rsidRPr="007841FA" w:rsidRDefault="00D821E2" w:rsidP="00D821E2">
      <w:pPr>
        <w:pStyle w:val="Header"/>
        <w:tabs>
          <w:tab w:val="clear" w:pos="4320"/>
          <w:tab w:val="clear" w:pos="8640"/>
        </w:tabs>
        <w:rPr>
          <w:rFonts w:ascii="Garamond" w:hAnsi="Garamond" w:cs="Arial"/>
          <w:b/>
          <w:bCs/>
          <w:sz w:val="24"/>
          <w:szCs w:val="24"/>
        </w:rPr>
      </w:pPr>
    </w:p>
    <w:p w14:paraId="3C475F8E" w14:textId="129BE7A6" w:rsidR="00D821E2" w:rsidRPr="007841FA" w:rsidRDefault="00D821E2" w:rsidP="00D821E2">
      <w:pPr>
        <w:pStyle w:val="Header"/>
        <w:tabs>
          <w:tab w:val="clear" w:pos="4320"/>
          <w:tab w:val="clear" w:pos="8640"/>
        </w:tabs>
        <w:rPr>
          <w:rFonts w:ascii="Garamond" w:hAnsi="Garamond" w:cs="Arial"/>
          <w:b/>
          <w:bCs/>
          <w:sz w:val="24"/>
          <w:szCs w:val="24"/>
        </w:rPr>
      </w:pPr>
      <w:r w:rsidRPr="007841FA">
        <w:rPr>
          <w:rFonts w:ascii="Garamond" w:hAnsi="Garamond" w:cs="Arial"/>
          <w:b/>
          <w:bCs/>
          <w:sz w:val="24"/>
          <w:szCs w:val="24"/>
        </w:rPr>
        <w:t xml:space="preserve">Use the diagram below to answer Question </w:t>
      </w:r>
      <w:r w:rsidR="00CD4CF2">
        <w:rPr>
          <w:rFonts w:ascii="Garamond" w:hAnsi="Garamond" w:cs="Arial"/>
          <w:b/>
          <w:bCs/>
          <w:sz w:val="24"/>
          <w:szCs w:val="24"/>
        </w:rPr>
        <w:t>13</w:t>
      </w:r>
    </w:p>
    <w:p w14:paraId="1929B1C4" w14:textId="77777777" w:rsidR="00D821E2" w:rsidRPr="007841FA" w:rsidRDefault="00D821E2" w:rsidP="00D821E2">
      <w:pPr>
        <w:pStyle w:val="Header"/>
        <w:tabs>
          <w:tab w:val="clear" w:pos="4320"/>
          <w:tab w:val="clear" w:pos="8640"/>
        </w:tabs>
        <w:ind w:left="720"/>
        <w:rPr>
          <w:rFonts w:ascii="Garamond" w:hAnsi="Garamond" w:cs="Arial"/>
          <w:sz w:val="24"/>
          <w:szCs w:val="24"/>
        </w:rPr>
      </w:pPr>
    </w:p>
    <w:p w14:paraId="6F95643F" w14:textId="77777777" w:rsidR="00D821E2" w:rsidRPr="007841FA" w:rsidRDefault="00D821E2" w:rsidP="00D821E2">
      <w:pPr>
        <w:pStyle w:val="Header"/>
        <w:tabs>
          <w:tab w:val="clear" w:pos="4320"/>
          <w:tab w:val="clear" w:pos="8640"/>
        </w:tabs>
        <w:rPr>
          <w:rFonts w:ascii="Garamond" w:hAnsi="Garamond" w:cs="Arial"/>
          <w:sz w:val="24"/>
          <w:szCs w:val="24"/>
        </w:rPr>
      </w:pPr>
    </w:p>
    <w:p w14:paraId="5133BFFE" w14:textId="77777777" w:rsidR="00D821E2" w:rsidRPr="007841FA" w:rsidRDefault="00D821E2" w:rsidP="00D821E2">
      <w:pPr>
        <w:pStyle w:val="Header"/>
        <w:tabs>
          <w:tab w:val="clear" w:pos="4320"/>
          <w:tab w:val="clear" w:pos="8640"/>
        </w:tabs>
        <w:ind w:left="720"/>
        <w:jc w:val="center"/>
        <w:rPr>
          <w:rFonts w:ascii="Garamond" w:hAnsi="Garamond" w:cs="Arial"/>
          <w:sz w:val="24"/>
          <w:szCs w:val="24"/>
        </w:rPr>
      </w:pPr>
      <w:r w:rsidRPr="007841FA">
        <w:rPr>
          <w:rFonts w:ascii="Garamond" w:hAnsi="Garamond" w:cs="Arial"/>
          <w:noProof/>
          <w:sz w:val="24"/>
          <w:szCs w:val="24"/>
        </w:rPr>
        <w:drawing>
          <wp:inline distT="0" distB="0" distL="0" distR="0" wp14:anchorId="2224C047" wp14:editId="76F132C4">
            <wp:extent cx="2412459" cy="1916348"/>
            <wp:effectExtent l="0" t="0" r="635" b="1905"/>
            <wp:docPr id="2" name="Picture 2" descr="brai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rain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8921" cy="1921481"/>
                    </a:xfrm>
                    <a:prstGeom prst="rect">
                      <a:avLst/>
                    </a:prstGeom>
                    <a:noFill/>
                    <a:ln>
                      <a:noFill/>
                    </a:ln>
                  </pic:spPr>
                </pic:pic>
              </a:graphicData>
            </a:graphic>
          </wp:inline>
        </w:drawing>
      </w:r>
    </w:p>
    <w:p w14:paraId="49595DE5" w14:textId="77777777" w:rsidR="00D821E2" w:rsidRPr="007841FA" w:rsidRDefault="00D821E2" w:rsidP="00D821E2">
      <w:pPr>
        <w:pStyle w:val="ListParagraph"/>
        <w:spacing w:line="240" w:lineRule="atLeast"/>
        <w:ind w:left="360" w:right="280"/>
        <w:rPr>
          <w:rFonts w:ascii="Garamond" w:hAnsi="Garamond" w:cs="Arial"/>
        </w:rPr>
      </w:pPr>
    </w:p>
    <w:p w14:paraId="0474063E" w14:textId="77777777" w:rsidR="00D821E2" w:rsidRPr="007841FA" w:rsidRDefault="00D821E2" w:rsidP="00D821E2">
      <w:pPr>
        <w:pStyle w:val="Header"/>
        <w:numPr>
          <w:ilvl w:val="0"/>
          <w:numId w:val="1"/>
        </w:numPr>
        <w:tabs>
          <w:tab w:val="clear" w:pos="4320"/>
          <w:tab w:val="clear" w:pos="8640"/>
        </w:tabs>
        <w:jc w:val="left"/>
        <w:rPr>
          <w:rFonts w:ascii="Garamond" w:hAnsi="Garamond" w:cs="Arial"/>
          <w:sz w:val="24"/>
          <w:szCs w:val="24"/>
        </w:rPr>
      </w:pPr>
      <w:r w:rsidRPr="007841FA">
        <w:rPr>
          <w:rFonts w:ascii="Garamond" w:hAnsi="Garamond" w:cs="Arial"/>
          <w:sz w:val="24"/>
          <w:szCs w:val="24"/>
        </w:rPr>
        <w:t>Which regions control balance, heart rate and temperature respectively?</w:t>
      </w:r>
    </w:p>
    <w:p w14:paraId="72202926" w14:textId="77777777" w:rsidR="00D821E2" w:rsidRPr="007841FA" w:rsidRDefault="00D821E2" w:rsidP="00D821E2">
      <w:pPr>
        <w:pStyle w:val="Header"/>
        <w:tabs>
          <w:tab w:val="clear" w:pos="4320"/>
          <w:tab w:val="clear" w:pos="8640"/>
        </w:tabs>
        <w:spacing w:line="360" w:lineRule="auto"/>
        <w:rPr>
          <w:rFonts w:ascii="Garamond" w:hAnsi="Garamond" w:cs="Arial"/>
          <w:sz w:val="24"/>
          <w:szCs w:val="24"/>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183"/>
        <w:gridCol w:w="1439"/>
        <w:gridCol w:w="1670"/>
      </w:tblGrid>
      <w:tr w:rsidR="00D821E2" w:rsidRPr="007841FA" w14:paraId="0BA5AE40" w14:textId="77777777" w:rsidTr="00347284">
        <w:tc>
          <w:tcPr>
            <w:tcW w:w="738" w:type="dxa"/>
          </w:tcPr>
          <w:p w14:paraId="56D79296" w14:textId="77777777" w:rsidR="00D821E2" w:rsidRPr="007841FA" w:rsidRDefault="00D821E2" w:rsidP="00347284">
            <w:pPr>
              <w:pStyle w:val="Header"/>
              <w:tabs>
                <w:tab w:val="clear" w:pos="4320"/>
                <w:tab w:val="clear" w:pos="8640"/>
              </w:tabs>
              <w:rPr>
                <w:rFonts w:ascii="Garamond" w:hAnsi="Garamond" w:cs="Arial"/>
                <w:sz w:val="24"/>
                <w:szCs w:val="24"/>
              </w:rPr>
            </w:pPr>
          </w:p>
        </w:tc>
        <w:tc>
          <w:tcPr>
            <w:tcW w:w="1183" w:type="dxa"/>
          </w:tcPr>
          <w:p w14:paraId="271F6108"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Balance</w:t>
            </w:r>
          </w:p>
          <w:p w14:paraId="79DA2FE4" w14:textId="77777777" w:rsidR="00D821E2" w:rsidRPr="007841FA" w:rsidRDefault="00D821E2" w:rsidP="00347284">
            <w:pPr>
              <w:pStyle w:val="Header"/>
              <w:tabs>
                <w:tab w:val="clear" w:pos="4320"/>
                <w:tab w:val="clear" w:pos="8640"/>
              </w:tabs>
              <w:jc w:val="center"/>
              <w:rPr>
                <w:rFonts w:ascii="Garamond" w:hAnsi="Garamond" w:cs="Arial"/>
                <w:b/>
                <w:sz w:val="24"/>
                <w:szCs w:val="24"/>
              </w:rPr>
            </w:pPr>
          </w:p>
        </w:tc>
        <w:tc>
          <w:tcPr>
            <w:tcW w:w="1439" w:type="dxa"/>
          </w:tcPr>
          <w:p w14:paraId="426C42AD"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Heart Rate</w:t>
            </w:r>
          </w:p>
        </w:tc>
        <w:tc>
          <w:tcPr>
            <w:tcW w:w="1670" w:type="dxa"/>
          </w:tcPr>
          <w:p w14:paraId="4E46C2A2"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Temperature</w:t>
            </w:r>
          </w:p>
        </w:tc>
      </w:tr>
      <w:tr w:rsidR="00D821E2" w:rsidRPr="007841FA" w14:paraId="0563313C" w14:textId="77777777" w:rsidTr="00347284">
        <w:tc>
          <w:tcPr>
            <w:tcW w:w="738" w:type="dxa"/>
          </w:tcPr>
          <w:p w14:paraId="6E1A883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(a)</w:t>
            </w:r>
          </w:p>
        </w:tc>
        <w:tc>
          <w:tcPr>
            <w:tcW w:w="1183" w:type="dxa"/>
          </w:tcPr>
          <w:p w14:paraId="0AE8A45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W</w:t>
            </w:r>
          </w:p>
        </w:tc>
        <w:tc>
          <w:tcPr>
            <w:tcW w:w="1439" w:type="dxa"/>
          </w:tcPr>
          <w:p w14:paraId="19F44E22"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Z</w:t>
            </w:r>
          </w:p>
        </w:tc>
        <w:tc>
          <w:tcPr>
            <w:tcW w:w="1670" w:type="dxa"/>
          </w:tcPr>
          <w:p w14:paraId="4C66234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r>
      <w:tr w:rsidR="00D821E2" w:rsidRPr="007841FA" w14:paraId="42F6D8E2" w14:textId="77777777" w:rsidTr="00347284">
        <w:tc>
          <w:tcPr>
            <w:tcW w:w="738" w:type="dxa"/>
          </w:tcPr>
          <w:p w14:paraId="49647C4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(b)</w:t>
            </w:r>
          </w:p>
        </w:tc>
        <w:tc>
          <w:tcPr>
            <w:tcW w:w="1183" w:type="dxa"/>
          </w:tcPr>
          <w:p w14:paraId="2EFF7898"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c>
          <w:tcPr>
            <w:tcW w:w="1439" w:type="dxa"/>
          </w:tcPr>
          <w:p w14:paraId="19C234CA"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Y</w:t>
            </w:r>
          </w:p>
        </w:tc>
        <w:tc>
          <w:tcPr>
            <w:tcW w:w="1670" w:type="dxa"/>
          </w:tcPr>
          <w:p w14:paraId="4A6FED7E"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Z</w:t>
            </w:r>
          </w:p>
        </w:tc>
      </w:tr>
      <w:tr w:rsidR="00D821E2" w:rsidRPr="007841FA" w14:paraId="1E7CFC06" w14:textId="77777777" w:rsidTr="00347284">
        <w:tc>
          <w:tcPr>
            <w:tcW w:w="738" w:type="dxa"/>
          </w:tcPr>
          <w:p w14:paraId="12EB355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(c)</w:t>
            </w:r>
          </w:p>
        </w:tc>
        <w:tc>
          <w:tcPr>
            <w:tcW w:w="1183" w:type="dxa"/>
          </w:tcPr>
          <w:p w14:paraId="6469F8E9"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Y</w:t>
            </w:r>
          </w:p>
        </w:tc>
        <w:tc>
          <w:tcPr>
            <w:tcW w:w="1439" w:type="dxa"/>
          </w:tcPr>
          <w:p w14:paraId="507EE639"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c>
          <w:tcPr>
            <w:tcW w:w="1670" w:type="dxa"/>
          </w:tcPr>
          <w:p w14:paraId="2F5301E8"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W</w:t>
            </w:r>
          </w:p>
        </w:tc>
      </w:tr>
      <w:tr w:rsidR="00D821E2" w:rsidRPr="007841FA" w14:paraId="52585795" w14:textId="77777777" w:rsidTr="00347284">
        <w:tc>
          <w:tcPr>
            <w:tcW w:w="738" w:type="dxa"/>
          </w:tcPr>
          <w:p w14:paraId="3BDD2462"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(d)</w:t>
            </w:r>
          </w:p>
        </w:tc>
        <w:tc>
          <w:tcPr>
            <w:tcW w:w="1183" w:type="dxa"/>
          </w:tcPr>
          <w:p w14:paraId="2DC991E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c>
          <w:tcPr>
            <w:tcW w:w="1439" w:type="dxa"/>
          </w:tcPr>
          <w:p w14:paraId="28EF1DA4"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Z</w:t>
            </w:r>
          </w:p>
        </w:tc>
        <w:tc>
          <w:tcPr>
            <w:tcW w:w="1670" w:type="dxa"/>
          </w:tcPr>
          <w:p w14:paraId="7850E46E"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Y</w:t>
            </w:r>
          </w:p>
        </w:tc>
      </w:tr>
    </w:tbl>
    <w:p w14:paraId="76231E1E" w14:textId="255CDBFE" w:rsidR="00D821E2" w:rsidRDefault="00D821E2">
      <w:pPr>
        <w:rPr>
          <w:rFonts w:ascii="Garamond" w:hAnsi="Garamond"/>
        </w:rPr>
      </w:pPr>
    </w:p>
    <w:p w14:paraId="76705A64" w14:textId="77777777" w:rsidR="00CD4CF2" w:rsidRPr="007841FA" w:rsidRDefault="00CD4CF2">
      <w:pPr>
        <w:rPr>
          <w:rFonts w:ascii="Garamond" w:hAnsi="Garamond"/>
        </w:rPr>
      </w:pPr>
    </w:p>
    <w:p w14:paraId="47B926E2" w14:textId="7E5480A0" w:rsidR="00CD4CF2" w:rsidRPr="00CD4CF2" w:rsidRDefault="00CD4CF2" w:rsidP="00CD4CF2">
      <w:pPr>
        <w:pStyle w:val="ListParagraph"/>
        <w:numPr>
          <w:ilvl w:val="0"/>
          <w:numId w:val="1"/>
        </w:numPr>
        <w:rPr>
          <w:rFonts w:ascii="Garamond" w:hAnsi="Garamond" w:cs="Arial"/>
        </w:rPr>
      </w:pPr>
      <w:r w:rsidRPr="00CD4CF2">
        <w:rPr>
          <w:rFonts w:ascii="Garamond" w:hAnsi="Garamond" w:cs="Arial"/>
        </w:rPr>
        <w:t xml:space="preserve">The peripheral chemoreceptors are located in the </w:t>
      </w:r>
    </w:p>
    <w:p w14:paraId="25158C63" w14:textId="77777777" w:rsidR="00CD4CF2" w:rsidRPr="007841FA" w:rsidRDefault="00CD4CF2" w:rsidP="00CD4CF2">
      <w:pPr>
        <w:rPr>
          <w:rFonts w:ascii="Garamond" w:hAnsi="Garamond" w:cs="Arial"/>
        </w:rPr>
      </w:pPr>
    </w:p>
    <w:p w14:paraId="46B7751A" w14:textId="77777777" w:rsidR="00CD4CF2" w:rsidRPr="007841FA" w:rsidRDefault="00CD4CF2" w:rsidP="00CD4CF2">
      <w:pPr>
        <w:rPr>
          <w:rFonts w:ascii="Garamond" w:hAnsi="Garamond" w:cs="Arial"/>
        </w:rPr>
      </w:pPr>
      <w:r w:rsidRPr="007841FA">
        <w:rPr>
          <w:rFonts w:ascii="Garamond" w:hAnsi="Garamond" w:cs="Arial"/>
        </w:rPr>
        <w:tab/>
        <w:t>(a)</w:t>
      </w:r>
      <w:r w:rsidRPr="007841FA">
        <w:rPr>
          <w:rFonts w:ascii="Garamond" w:hAnsi="Garamond" w:cs="Arial"/>
        </w:rPr>
        <w:tab/>
        <w:t>carotid artery and aorta.</w:t>
      </w:r>
      <w:r w:rsidRPr="007841FA">
        <w:rPr>
          <w:rFonts w:ascii="Garamond" w:hAnsi="Garamond" w:cs="Arial"/>
        </w:rPr>
        <w:tab/>
      </w:r>
      <w:r w:rsidRPr="007841FA">
        <w:rPr>
          <w:rFonts w:ascii="Garamond" w:hAnsi="Garamond" w:cs="Arial"/>
        </w:rPr>
        <w:tab/>
      </w:r>
      <w:r w:rsidRPr="007841FA">
        <w:rPr>
          <w:rFonts w:ascii="Garamond" w:hAnsi="Garamond" w:cs="Arial"/>
        </w:rPr>
        <w:tab/>
      </w:r>
      <w:r w:rsidRPr="007841FA">
        <w:rPr>
          <w:rFonts w:ascii="Garamond" w:hAnsi="Garamond" w:cs="Arial"/>
        </w:rPr>
        <w:tab/>
      </w:r>
      <w:r w:rsidRPr="007841FA">
        <w:rPr>
          <w:rFonts w:ascii="Garamond" w:hAnsi="Garamond" w:cs="Arial"/>
        </w:rPr>
        <w:tab/>
      </w:r>
    </w:p>
    <w:p w14:paraId="071436B3" w14:textId="77777777" w:rsidR="00CD4CF2" w:rsidRPr="007841FA" w:rsidRDefault="00CD4CF2" w:rsidP="00CD4CF2">
      <w:pPr>
        <w:rPr>
          <w:rFonts w:ascii="Garamond" w:hAnsi="Garamond" w:cs="Arial"/>
        </w:rPr>
      </w:pPr>
      <w:r w:rsidRPr="007841FA">
        <w:rPr>
          <w:rFonts w:ascii="Garamond" w:hAnsi="Garamond" w:cs="Arial"/>
        </w:rPr>
        <w:tab/>
        <w:t>(b)</w:t>
      </w:r>
      <w:r w:rsidRPr="007841FA">
        <w:rPr>
          <w:rFonts w:ascii="Garamond" w:hAnsi="Garamond" w:cs="Arial"/>
        </w:rPr>
        <w:tab/>
        <w:t>hypothalamus.</w:t>
      </w:r>
    </w:p>
    <w:p w14:paraId="2D8312BF" w14:textId="77777777" w:rsidR="00CD4CF2" w:rsidRPr="007841FA" w:rsidRDefault="00CD4CF2" w:rsidP="00CD4CF2">
      <w:pPr>
        <w:rPr>
          <w:rFonts w:ascii="Garamond" w:hAnsi="Garamond" w:cs="Arial"/>
        </w:rPr>
      </w:pPr>
      <w:r w:rsidRPr="007841FA">
        <w:rPr>
          <w:rFonts w:ascii="Garamond" w:hAnsi="Garamond" w:cs="Arial"/>
        </w:rPr>
        <w:tab/>
        <w:t>(c)</w:t>
      </w:r>
      <w:r w:rsidRPr="007841FA">
        <w:rPr>
          <w:rFonts w:ascii="Garamond" w:hAnsi="Garamond" w:cs="Arial"/>
        </w:rPr>
        <w:tab/>
        <w:t>medulla oblongata.</w:t>
      </w:r>
    </w:p>
    <w:p w14:paraId="1872F930" w14:textId="77777777" w:rsidR="00CD4CF2" w:rsidRPr="007841FA" w:rsidRDefault="00CD4CF2" w:rsidP="00CD4CF2">
      <w:pPr>
        <w:rPr>
          <w:rFonts w:ascii="Garamond" w:hAnsi="Garamond" w:cs="Arial"/>
        </w:rPr>
      </w:pPr>
      <w:r w:rsidRPr="007841FA">
        <w:rPr>
          <w:rFonts w:ascii="Garamond" w:hAnsi="Garamond" w:cs="Arial"/>
        </w:rPr>
        <w:tab/>
        <w:t>(d)</w:t>
      </w:r>
      <w:r w:rsidRPr="007841FA">
        <w:rPr>
          <w:rFonts w:ascii="Garamond" w:hAnsi="Garamond" w:cs="Arial"/>
        </w:rPr>
        <w:tab/>
        <w:t>adrenal medulla.</w:t>
      </w:r>
    </w:p>
    <w:p w14:paraId="0DCE6B13" w14:textId="77777777" w:rsidR="00CD4CF2" w:rsidRPr="007841FA" w:rsidRDefault="00CD4CF2" w:rsidP="00CD4CF2">
      <w:pPr>
        <w:rPr>
          <w:rFonts w:ascii="Garamond" w:hAnsi="Garamond"/>
        </w:rPr>
      </w:pPr>
    </w:p>
    <w:p w14:paraId="42EE7A10" w14:textId="77777777" w:rsidR="00CD4CF2" w:rsidRPr="007841FA" w:rsidRDefault="00CD4CF2" w:rsidP="00CD4CF2">
      <w:pPr>
        <w:rPr>
          <w:rFonts w:ascii="Garamond" w:hAnsi="Garamond"/>
        </w:rPr>
      </w:pPr>
    </w:p>
    <w:p w14:paraId="51CDA090" w14:textId="6CCCDCAB" w:rsidR="00CD4CF2" w:rsidRPr="00CD4CF2" w:rsidRDefault="00CD4CF2" w:rsidP="00CD4CF2">
      <w:pPr>
        <w:pStyle w:val="ListParagraph"/>
        <w:numPr>
          <w:ilvl w:val="0"/>
          <w:numId w:val="1"/>
        </w:numPr>
        <w:rPr>
          <w:rFonts w:ascii="Garamond" w:hAnsi="Garamond"/>
        </w:rPr>
      </w:pPr>
      <w:r w:rsidRPr="00CD4CF2">
        <w:rPr>
          <w:rFonts w:ascii="Garamond" w:hAnsi="Garamond"/>
        </w:rPr>
        <w:t>Increasing the secretion rate of antidiuretic hormone (ADH) would cause the:</w:t>
      </w:r>
    </w:p>
    <w:p w14:paraId="58958B9A" w14:textId="77777777" w:rsidR="00CD4CF2" w:rsidRPr="007841FA" w:rsidRDefault="00CD4CF2" w:rsidP="00CD4CF2">
      <w:pPr>
        <w:pStyle w:val="ListParagraph"/>
        <w:rPr>
          <w:rFonts w:ascii="Garamond" w:hAnsi="Garamond"/>
        </w:rPr>
      </w:pPr>
    </w:p>
    <w:p w14:paraId="7C19843C"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Urine to decrease in both volume and concentration</w:t>
      </w:r>
    </w:p>
    <w:p w14:paraId="79F2E436"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Immediate re-absorption of glucose, amino acids and sodium</w:t>
      </w:r>
    </w:p>
    <w:p w14:paraId="7629D38A"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Urine volume to decrease</w:t>
      </w:r>
    </w:p>
    <w:p w14:paraId="3DA552F0"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Blood pressure to increase</w:t>
      </w:r>
    </w:p>
    <w:p w14:paraId="0A6B9A22" w14:textId="575C3949" w:rsidR="00CD4CF2" w:rsidRDefault="00CD4CF2" w:rsidP="00CD4CF2">
      <w:pPr>
        <w:rPr>
          <w:rFonts w:ascii="Garamond" w:hAnsi="Garamond"/>
        </w:rPr>
      </w:pPr>
    </w:p>
    <w:p w14:paraId="080E8CA0" w14:textId="31358734" w:rsidR="00CD4CF2" w:rsidRDefault="00CD4CF2" w:rsidP="00CD4CF2">
      <w:pPr>
        <w:rPr>
          <w:rFonts w:ascii="Garamond" w:hAnsi="Garamond"/>
        </w:rPr>
      </w:pPr>
    </w:p>
    <w:p w14:paraId="581D3531" w14:textId="77777777" w:rsidR="00CD4CF2" w:rsidRDefault="00CD4CF2" w:rsidP="00CD4CF2">
      <w:pPr>
        <w:pStyle w:val="Header"/>
        <w:tabs>
          <w:tab w:val="clear" w:pos="4320"/>
          <w:tab w:val="clear" w:pos="8640"/>
        </w:tabs>
        <w:jc w:val="left"/>
        <w:rPr>
          <w:rFonts w:ascii="Garamond" w:hAnsi="Garamond"/>
        </w:rPr>
      </w:pPr>
    </w:p>
    <w:p w14:paraId="5D04AEC4" w14:textId="346A318B" w:rsidR="00CD4CF2" w:rsidRPr="007841FA" w:rsidRDefault="00CD4CF2" w:rsidP="00CD4CF2">
      <w:pPr>
        <w:pStyle w:val="Header"/>
        <w:numPr>
          <w:ilvl w:val="0"/>
          <w:numId w:val="1"/>
        </w:numPr>
        <w:tabs>
          <w:tab w:val="clear" w:pos="4320"/>
          <w:tab w:val="clear" w:pos="8640"/>
        </w:tabs>
        <w:jc w:val="left"/>
        <w:rPr>
          <w:rFonts w:ascii="Garamond" w:hAnsi="Garamond"/>
        </w:rPr>
      </w:pPr>
      <w:r w:rsidRPr="007841FA">
        <w:rPr>
          <w:rFonts w:ascii="Garamond" w:hAnsi="Garamond"/>
        </w:rPr>
        <w:lastRenderedPageBreak/>
        <w:t>Fewer hydrogen ions will be secreted into the urine when:</w:t>
      </w:r>
    </w:p>
    <w:p w14:paraId="17B179AF" w14:textId="77777777" w:rsidR="00CD4CF2" w:rsidRPr="007841FA" w:rsidRDefault="00CD4CF2" w:rsidP="00CD4CF2">
      <w:pPr>
        <w:pStyle w:val="Header"/>
        <w:tabs>
          <w:tab w:val="clear" w:pos="4320"/>
          <w:tab w:val="clear" w:pos="8640"/>
        </w:tabs>
        <w:ind w:left="567"/>
        <w:rPr>
          <w:rFonts w:ascii="Garamond" w:hAnsi="Garamond"/>
        </w:rPr>
      </w:pPr>
    </w:p>
    <w:p w14:paraId="0E95F84F"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The blood pH increases</w:t>
      </w:r>
    </w:p>
    <w:p w14:paraId="2A6397FD"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The blood pH decreases</w:t>
      </w:r>
    </w:p>
    <w:p w14:paraId="49CA7B9C"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Aldosterone is secreted</w:t>
      </w:r>
    </w:p>
    <w:p w14:paraId="77F4DA13"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Antidiuretic hormone (ADH) is secreted</w:t>
      </w:r>
    </w:p>
    <w:p w14:paraId="65B8F397" w14:textId="0365D854" w:rsidR="007F1544" w:rsidRPr="007841FA" w:rsidRDefault="007F1544">
      <w:pPr>
        <w:rPr>
          <w:rFonts w:ascii="Garamond" w:hAnsi="Garamond"/>
        </w:rPr>
      </w:pPr>
    </w:p>
    <w:p w14:paraId="7528B447" w14:textId="3598F69D" w:rsidR="007F1544" w:rsidRPr="007841FA" w:rsidRDefault="007F1544">
      <w:pPr>
        <w:rPr>
          <w:rFonts w:ascii="Garamond" w:hAnsi="Garamond"/>
        </w:rPr>
      </w:pPr>
    </w:p>
    <w:p w14:paraId="4839B163" w14:textId="68570053" w:rsidR="007F1544" w:rsidRPr="007841FA" w:rsidRDefault="007F1544">
      <w:pPr>
        <w:rPr>
          <w:rFonts w:ascii="Garamond" w:hAnsi="Garamond"/>
        </w:rPr>
      </w:pPr>
    </w:p>
    <w:p w14:paraId="227A3C94" w14:textId="30489080" w:rsidR="007F1544" w:rsidRPr="007841FA" w:rsidRDefault="007F1544" w:rsidP="007F1544">
      <w:pPr>
        <w:rPr>
          <w:rFonts w:ascii="Garamond" w:hAnsi="Garamond" w:cs="Arial"/>
          <w:b/>
        </w:rPr>
      </w:pPr>
      <w:r w:rsidRPr="007841FA">
        <w:rPr>
          <w:rFonts w:ascii="Garamond" w:hAnsi="Garamond" w:cs="Arial"/>
          <w:b/>
        </w:rPr>
        <w:t xml:space="preserve">The following information relates to </w:t>
      </w:r>
      <w:r w:rsidR="00CD4CF2">
        <w:rPr>
          <w:rFonts w:ascii="Garamond" w:hAnsi="Garamond" w:cs="Arial"/>
          <w:b/>
        </w:rPr>
        <w:t>Q</w:t>
      </w:r>
      <w:r w:rsidRPr="007841FA">
        <w:rPr>
          <w:rFonts w:ascii="Garamond" w:hAnsi="Garamond" w:cs="Arial"/>
          <w:b/>
        </w:rPr>
        <w:t>uestions 17, 18 and 19.</w:t>
      </w:r>
    </w:p>
    <w:p w14:paraId="148B06D1" w14:textId="77777777" w:rsidR="00CD4CF2" w:rsidRDefault="00CD4CF2" w:rsidP="007F1544">
      <w:pPr>
        <w:rPr>
          <w:rFonts w:ascii="Garamond" w:hAnsi="Garamond" w:cs="Arial"/>
        </w:rPr>
      </w:pPr>
    </w:p>
    <w:p w14:paraId="4672C944" w14:textId="73F8380B" w:rsidR="007F1544" w:rsidRPr="007841FA" w:rsidRDefault="007F1544" w:rsidP="007F1544">
      <w:pPr>
        <w:rPr>
          <w:rFonts w:ascii="Garamond" w:hAnsi="Garamond" w:cs="Arial"/>
        </w:rPr>
      </w:pPr>
      <w:r w:rsidRPr="007841FA">
        <w:rPr>
          <w:rFonts w:ascii="Garamond" w:hAnsi="Garamond" w:cs="Arial"/>
        </w:rPr>
        <w:t>A patient has complained of the following symptoms to their doctor:</w:t>
      </w:r>
    </w:p>
    <w:p w14:paraId="3CA004D4"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Feeling a lack of energy</w:t>
      </w:r>
    </w:p>
    <w:p w14:paraId="61E60BA9"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Unexplained weight loss</w:t>
      </w:r>
    </w:p>
    <w:p w14:paraId="515A39A5"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Frequently craving foods with sugar</w:t>
      </w:r>
    </w:p>
    <w:p w14:paraId="0D625453" w14:textId="77777777" w:rsidR="007F1544" w:rsidRPr="007841FA" w:rsidRDefault="007F1544" w:rsidP="007F1544">
      <w:pPr>
        <w:pStyle w:val="ListParagraph"/>
        <w:ind w:left="360"/>
        <w:rPr>
          <w:rFonts w:ascii="Garamond" w:hAnsi="Garamond" w:cs="Arial"/>
        </w:rPr>
      </w:pPr>
    </w:p>
    <w:p w14:paraId="10499E6A" w14:textId="77777777" w:rsidR="007F1544" w:rsidRPr="007841FA" w:rsidRDefault="007F1544" w:rsidP="00CD4CF2">
      <w:pPr>
        <w:pStyle w:val="ListParagraph"/>
        <w:ind w:left="0"/>
        <w:rPr>
          <w:rFonts w:ascii="Garamond" w:hAnsi="Garamond" w:cs="Arial"/>
        </w:rPr>
      </w:pPr>
      <w:r w:rsidRPr="007841FA">
        <w:rPr>
          <w:rFonts w:ascii="Garamond" w:hAnsi="Garamond" w:cs="Arial"/>
        </w:rPr>
        <w:t>In response, the doctor had the patient’s blood glucose levels tested over five consecutive    days. The patient’s results, measured in millimoles per litre, can be seen in the table below.</w:t>
      </w:r>
    </w:p>
    <w:p w14:paraId="734F0D10" w14:textId="77777777" w:rsidR="007F1544" w:rsidRPr="007841FA" w:rsidRDefault="007F1544" w:rsidP="007F1544">
      <w:pPr>
        <w:pStyle w:val="ListParagraph"/>
        <w:ind w:left="360"/>
        <w:rPr>
          <w:rFonts w:ascii="Garamond" w:hAnsi="Garamond" w:cs="Arial"/>
        </w:rPr>
      </w:pPr>
    </w:p>
    <w:tbl>
      <w:tblPr>
        <w:tblStyle w:val="TableGrid"/>
        <w:tblW w:w="0" w:type="auto"/>
        <w:tblInd w:w="-34" w:type="dxa"/>
        <w:tblLook w:val="04A0" w:firstRow="1" w:lastRow="0" w:firstColumn="1" w:lastColumn="0" w:noHBand="0" w:noVBand="1"/>
      </w:tblPr>
      <w:tblGrid>
        <w:gridCol w:w="2581"/>
        <w:gridCol w:w="1292"/>
        <w:gridCol w:w="1293"/>
        <w:gridCol w:w="1292"/>
        <w:gridCol w:w="1293"/>
        <w:gridCol w:w="1293"/>
      </w:tblGrid>
      <w:tr w:rsidR="007F1544" w:rsidRPr="007841FA" w14:paraId="73F0255B" w14:textId="77777777" w:rsidTr="00CD4CF2">
        <w:tc>
          <w:tcPr>
            <w:tcW w:w="2581" w:type="dxa"/>
          </w:tcPr>
          <w:p w14:paraId="3AB526BC" w14:textId="77777777" w:rsidR="007F1544" w:rsidRPr="007841FA" w:rsidRDefault="007F1544" w:rsidP="00347284">
            <w:pPr>
              <w:pStyle w:val="ListParagraph"/>
              <w:ind w:left="0"/>
              <w:rPr>
                <w:rFonts w:ascii="Garamond" w:hAnsi="Garamond" w:cs="Arial"/>
              </w:rPr>
            </w:pPr>
            <w:r w:rsidRPr="007841FA">
              <w:rPr>
                <w:rFonts w:ascii="Garamond" w:hAnsi="Garamond" w:cs="Arial"/>
              </w:rPr>
              <w:t>Day</w:t>
            </w:r>
          </w:p>
        </w:tc>
        <w:tc>
          <w:tcPr>
            <w:tcW w:w="1292" w:type="dxa"/>
            <w:vAlign w:val="center"/>
          </w:tcPr>
          <w:p w14:paraId="529BC0F4"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1</w:t>
            </w:r>
          </w:p>
        </w:tc>
        <w:tc>
          <w:tcPr>
            <w:tcW w:w="1293" w:type="dxa"/>
            <w:vAlign w:val="center"/>
          </w:tcPr>
          <w:p w14:paraId="3C46357F"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2</w:t>
            </w:r>
          </w:p>
        </w:tc>
        <w:tc>
          <w:tcPr>
            <w:tcW w:w="1292" w:type="dxa"/>
            <w:vAlign w:val="center"/>
          </w:tcPr>
          <w:p w14:paraId="6C7F0F58"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3</w:t>
            </w:r>
          </w:p>
        </w:tc>
        <w:tc>
          <w:tcPr>
            <w:tcW w:w="1293" w:type="dxa"/>
            <w:vAlign w:val="center"/>
          </w:tcPr>
          <w:p w14:paraId="617C8460"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w:t>
            </w:r>
          </w:p>
        </w:tc>
        <w:tc>
          <w:tcPr>
            <w:tcW w:w="1293" w:type="dxa"/>
            <w:vAlign w:val="center"/>
          </w:tcPr>
          <w:p w14:paraId="00EF35D0"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5</w:t>
            </w:r>
          </w:p>
        </w:tc>
      </w:tr>
      <w:tr w:rsidR="007F1544" w:rsidRPr="007841FA" w14:paraId="2B12A61A" w14:textId="77777777" w:rsidTr="00CD4CF2">
        <w:tc>
          <w:tcPr>
            <w:tcW w:w="2581" w:type="dxa"/>
          </w:tcPr>
          <w:p w14:paraId="5ED6081F" w14:textId="77777777" w:rsidR="007F1544" w:rsidRPr="007841FA" w:rsidRDefault="007F1544" w:rsidP="00347284">
            <w:pPr>
              <w:pStyle w:val="ListParagraph"/>
              <w:ind w:left="0"/>
              <w:rPr>
                <w:rFonts w:ascii="Garamond" w:hAnsi="Garamond" w:cs="Arial"/>
              </w:rPr>
            </w:pPr>
            <w:r w:rsidRPr="007841FA">
              <w:rPr>
                <w:rFonts w:ascii="Garamond" w:hAnsi="Garamond" w:cs="Arial"/>
              </w:rPr>
              <w:t>Glucose concentration (mmol/L)</w:t>
            </w:r>
          </w:p>
        </w:tc>
        <w:tc>
          <w:tcPr>
            <w:tcW w:w="1292" w:type="dxa"/>
            <w:vAlign w:val="center"/>
          </w:tcPr>
          <w:p w14:paraId="54028093"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4.0</w:t>
            </w:r>
          </w:p>
        </w:tc>
        <w:tc>
          <w:tcPr>
            <w:tcW w:w="1293" w:type="dxa"/>
            <w:vAlign w:val="center"/>
          </w:tcPr>
          <w:p w14:paraId="7F0B7625"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4.3</w:t>
            </w:r>
          </w:p>
        </w:tc>
        <w:tc>
          <w:tcPr>
            <w:tcW w:w="1292" w:type="dxa"/>
            <w:vAlign w:val="center"/>
          </w:tcPr>
          <w:p w14:paraId="75C0551C"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4.9</w:t>
            </w:r>
          </w:p>
        </w:tc>
        <w:tc>
          <w:tcPr>
            <w:tcW w:w="1293" w:type="dxa"/>
            <w:vAlign w:val="center"/>
          </w:tcPr>
          <w:p w14:paraId="6E8E141F"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4.7</w:t>
            </w:r>
          </w:p>
        </w:tc>
        <w:tc>
          <w:tcPr>
            <w:tcW w:w="1293" w:type="dxa"/>
            <w:vAlign w:val="center"/>
          </w:tcPr>
          <w:p w14:paraId="5BA6DA54"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5.1</w:t>
            </w:r>
          </w:p>
        </w:tc>
      </w:tr>
    </w:tbl>
    <w:p w14:paraId="057B0845" w14:textId="77777777" w:rsidR="007F1544" w:rsidRPr="007841FA" w:rsidRDefault="007F1544" w:rsidP="007F1544">
      <w:pPr>
        <w:pStyle w:val="ListParagraph"/>
        <w:ind w:left="360"/>
        <w:rPr>
          <w:rFonts w:ascii="Garamond" w:hAnsi="Garamond" w:cs="Arial"/>
        </w:rPr>
      </w:pPr>
    </w:p>
    <w:p w14:paraId="5BF8E3DB" w14:textId="77777777" w:rsidR="007F1544" w:rsidRPr="00CD4CF2" w:rsidRDefault="007F1544" w:rsidP="00CD4CF2">
      <w:pPr>
        <w:rPr>
          <w:rFonts w:ascii="Garamond" w:hAnsi="Garamond" w:cs="Arial"/>
        </w:rPr>
      </w:pPr>
      <w:r w:rsidRPr="00CD4CF2">
        <w:rPr>
          <w:rFonts w:ascii="Garamond" w:hAnsi="Garamond" w:cs="Arial"/>
        </w:rPr>
        <w:t>A normal range is between 4 and 6 mmol/L</w:t>
      </w:r>
    </w:p>
    <w:p w14:paraId="764A2983" w14:textId="3C5556D8" w:rsidR="007F1544" w:rsidRDefault="007F1544" w:rsidP="007F1544">
      <w:pPr>
        <w:pStyle w:val="ListParagraph"/>
        <w:ind w:left="284"/>
        <w:rPr>
          <w:rFonts w:ascii="Garamond" w:hAnsi="Garamond" w:cs="Arial"/>
        </w:rPr>
      </w:pPr>
    </w:p>
    <w:p w14:paraId="30F1726A" w14:textId="77777777" w:rsidR="00CD4CF2" w:rsidRPr="007841FA" w:rsidRDefault="00CD4CF2" w:rsidP="007F1544">
      <w:pPr>
        <w:pStyle w:val="ListParagraph"/>
        <w:ind w:left="284"/>
        <w:rPr>
          <w:rFonts w:ascii="Garamond" w:hAnsi="Garamond" w:cs="Arial"/>
        </w:rPr>
      </w:pPr>
    </w:p>
    <w:p w14:paraId="16278872"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The mean glucose concentration in the patient’s bloodstream over the five days was</w:t>
      </w:r>
    </w:p>
    <w:p w14:paraId="05AA28A7" w14:textId="77777777" w:rsidR="007F1544" w:rsidRPr="007841FA" w:rsidRDefault="007F1544" w:rsidP="007F1544">
      <w:pPr>
        <w:pStyle w:val="ListParagraph"/>
        <w:rPr>
          <w:rFonts w:ascii="Garamond" w:hAnsi="Garamond" w:cs="Arial"/>
        </w:rPr>
      </w:pPr>
    </w:p>
    <w:p w14:paraId="6BE63AB9"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4.6</w:t>
      </w:r>
    </w:p>
    <w:p w14:paraId="7A67C3EA"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4.9</w:t>
      </w:r>
    </w:p>
    <w:p w14:paraId="79D3D9D2"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4.8</w:t>
      </w:r>
    </w:p>
    <w:p w14:paraId="4F584A32"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4.5</w:t>
      </w:r>
    </w:p>
    <w:p w14:paraId="09233237" w14:textId="39BF0D19" w:rsidR="007F1544" w:rsidRDefault="007F1544" w:rsidP="007F1544">
      <w:pPr>
        <w:pStyle w:val="ListParagraph"/>
        <w:ind w:left="1418"/>
        <w:rPr>
          <w:rFonts w:ascii="Garamond" w:hAnsi="Garamond" w:cs="Arial"/>
        </w:rPr>
      </w:pPr>
    </w:p>
    <w:p w14:paraId="71664196" w14:textId="77777777" w:rsidR="00CD4CF2" w:rsidRPr="007841FA" w:rsidRDefault="00CD4CF2" w:rsidP="007F1544">
      <w:pPr>
        <w:pStyle w:val="ListParagraph"/>
        <w:ind w:left="1418"/>
        <w:rPr>
          <w:rFonts w:ascii="Garamond" w:hAnsi="Garamond" w:cs="Arial"/>
        </w:rPr>
      </w:pPr>
    </w:p>
    <w:p w14:paraId="264A177D"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The percentage change in the patient’s blood glucose level from the first day to the fifth</w:t>
      </w:r>
    </w:p>
    <w:p w14:paraId="0373D009" w14:textId="77777777" w:rsidR="007F1544" w:rsidRPr="007841FA" w:rsidRDefault="007F1544" w:rsidP="007F1544">
      <w:pPr>
        <w:pStyle w:val="ListParagraph"/>
        <w:rPr>
          <w:rFonts w:ascii="Garamond" w:hAnsi="Garamond" w:cs="Arial"/>
        </w:rPr>
      </w:pPr>
      <w:r w:rsidRPr="007841FA">
        <w:rPr>
          <w:rFonts w:ascii="Garamond" w:hAnsi="Garamond" w:cs="Arial"/>
        </w:rPr>
        <w:t xml:space="preserve"> day was a</w:t>
      </w:r>
    </w:p>
    <w:p w14:paraId="0D009089" w14:textId="77777777" w:rsidR="007F1544" w:rsidRPr="007841FA" w:rsidRDefault="007F1544" w:rsidP="007F1544">
      <w:pPr>
        <w:pStyle w:val="ListParagraph"/>
        <w:rPr>
          <w:rFonts w:ascii="Garamond" w:hAnsi="Garamond" w:cs="Arial"/>
        </w:rPr>
      </w:pPr>
    </w:p>
    <w:p w14:paraId="69B59223"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27.5% decrease.</w:t>
      </w:r>
    </w:p>
    <w:p w14:paraId="75B435A8"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21.5% increase.</w:t>
      </w:r>
    </w:p>
    <w:p w14:paraId="1D7B7248"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27.5% increase.</w:t>
      </w:r>
    </w:p>
    <w:p w14:paraId="23DBFE90"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21.5% decrease.</w:t>
      </w:r>
    </w:p>
    <w:p w14:paraId="49C19BF3" w14:textId="77777777" w:rsidR="007F1544" w:rsidRPr="007841FA" w:rsidRDefault="007F1544" w:rsidP="007F1544">
      <w:pPr>
        <w:pStyle w:val="ListParagraph"/>
        <w:ind w:left="1418"/>
        <w:rPr>
          <w:rFonts w:ascii="Garamond" w:hAnsi="Garamond" w:cs="Arial"/>
        </w:rPr>
      </w:pPr>
    </w:p>
    <w:p w14:paraId="2388979D"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Which of the following patient’s glands and their respective hormones may be underactive?</w:t>
      </w:r>
    </w:p>
    <w:p w14:paraId="4A2D2FCF" w14:textId="77777777" w:rsidR="007F1544" w:rsidRPr="007841FA" w:rsidRDefault="007F1544" w:rsidP="007F1544">
      <w:pPr>
        <w:pStyle w:val="ListParagraph"/>
        <w:rPr>
          <w:rFonts w:ascii="Garamond" w:hAnsi="Garamond" w:cs="Arial"/>
        </w:rPr>
      </w:pPr>
    </w:p>
    <w:p w14:paraId="429006DE"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Alpha cells of the pancreas; glucagon.</w:t>
      </w:r>
      <w:r w:rsidRPr="007841FA">
        <w:rPr>
          <w:rFonts w:ascii="Garamond" w:hAnsi="Garamond" w:cs="Arial"/>
          <w:noProof/>
        </w:rPr>
        <w:t xml:space="preserve"> </w:t>
      </w:r>
    </w:p>
    <w:p w14:paraId="2A64575B"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Adrenal cortex; cortisol.</w:t>
      </w:r>
    </w:p>
    <w:p w14:paraId="6677F654"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Alpha cell of the pancreas; insulin.</w:t>
      </w:r>
    </w:p>
    <w:p w14:paraId="2331DE2B"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Thyroid gland; ACTH.</w:t>
      </w:r>
    </w:p>
    <w:p w14:paraId="6CB4566D" w14:textId="5D64917A" w:rsidR="007F1544" w:rsidRPr="007841FA" w:rsidRDefault="007F1544">
      <w:pPr>
        <w:rPr>
          <w:rFonts w:ascii="Garamond" w:hAnsi="Garamond"/>
        </w:rPr>
      </w:pPr>
    </w:p>
    <w:p w14:paraId="019F9AFF" w14:textId="0A107311" w:rsidR="006446CF" w:rsidRPr="007841FA" w:rsidRDefault="006446CF">
      <w:pPr>
        <w:rPr>
          <w:rFonts w:ascii="Garamond" w:hAnsi="Garamond"/>
        </w:rPr>
      </w:pPr>
    </w:p>
    <w:p w14:paraId="0E5EE960" w14:textId="19300617" w:rsidR="006446CF" w:rsidRPr="007841FA" w:rsidRDefault="006446CF" w:rsidP="00CD4CF2">
      <w:pPr>
        <w:pStyle w:val="Header"/>
        <w:numPr>
          <w:ilvl w:val="0"/>
          <w:numId w:val="1"/>
        </w:numPr>
        <w:tabs>
          <w:tab w:val="clear" w:pos="4320"/>
          <w:tab w:val="clear" w:pos="8640"/>
        </w:tabs>
        <w:ind w:left="426" w:hanging="426"/>
        <w:jc w:val="left"/>
        <w:rPr>
          <w:rFonts w:ascii="Garamond" w:hAnsi="Garamond"/>
          <w:color w:val="000000"/>
          <w:szCs w:val="22"/>
        </w:rPr>
      </w:pPr>
      <w:r w:rsidRPr="007841FA">
        <w:rPr>
          <w:rFonts w:ascii="Garamond" w:hAnsi="Garamond"/>
          <w:color w:val="000000"/>
          <w:szCs w:val="22"/>
        </w:rPr>
        <w:t xml:space="preserve">Sally, a </w:t>
      </w:r>
      <w:r w:rsidR="00643FE0" w:rsidRPr="007841FA">
        <w:rPr>
          <w:rFonts w:ascii="Garamond" w:hAnsi="Garamond"/>
          <w:color w:val="000000"/>
          <w:szCs w:val="22"/>
        </w:rPr>
        <w:t>long-distance</w:t>
      </w:r>
      <w:r w:rsidRPr="007841FA">
        <w:rPr>
          <w:rFonts w:ascii="Garamond" w:hAnsi="Garamond"/>
          <w:color w:val="000000"/>
          <w:szCs w:val="22"/>
        </w:rPr>
        <w:t xml:space="preserve"> runner, took part in a laboratory test using a treadmill.  She was asked to run at 8 km/hour for thirty minutes.  Sally was allowed to rest for five minutes and then repeated the exercise three times.  Her performance was similar on all four occasions even though her breathing rate increased greatly.  The change in her breathing occurred due to:</w:t>
      </w:r>
    </w:p>
    <w:p w14:paraId="6A2BB880" w14:textId="77777777" w:rsidR="006446CF" w:rsidRPr="007841FA" w:rsidRDefault="006446CF" w:rsidP="006446CF">
      <w:pPr>
        <w:pStyle w:val="Header"/>
        <w:tabs>
          <w:tab w:val="clear" w:pos="4320"/>
          <w:tab w:val="clear" w:pos="8640"/>
        </w:tabs>
        <w:ind w:left="993"/>
        <w:rPr>
          <w:rFonts w:ascii="Garamond" w:hAnsi="Garamond"/>
          <w:color w:val="000000"/>
          <w:szCs w:val="22"/>
        </w:rPr>
      </w:pPr>
    </w:p>
    <w:p w14:paraId="2A520248" w14:textId="77777777"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 decrease in the blood pH and this change was detected by the chemoreceptors located in the hypothalamus</w:t>
      </w:r>
    </w:p>
    <w:p w14:paraId="272E60B2" w14:textId="77777777"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An increase in the blood pH and this change was detected by chemoreceptors located in the medulla oblongata</w:t>
      </w:r>
    </w:p>
    <w:p w14:paraId="52AF4E94" w14:textId="77777777" w:rsidR="00CD4CF2"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 decrease in the blood pH and this change was detected by the chemoreceptors in the aortic and carotid bodies</w:t>
      </w:r>
    </w:p>
    <w:p w14:paraId="341B1770" w14:textId="312AD161"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 decrease in the blood pH and this change was detected by the chemoreceptors in the aorta and carotid arteries</w:t>
      </w:r>
    </w:p>
    <w:p w14:paraId="7716F557" w14:textId="46CF1393" w:rsidR="007F1544" w:rsidRPr="007841FA" w:rsidRDefault="007F1544">
      <w:pPr>
        <w:rPr>
          <w:rFonts w:ascii="Garamond" w:hAnsi="Garamond"/>
        </w:rPr>
      </w:pPr>
    </w:p>
    <w:p w14:paraId="112EC9BE" w14:textId="4AFE419C" w:rsidR="007F1544" w:rsidRPr="007841FA" w:rsidRDefault="007F1544">
      <w:pPr>
        <w:rPr>
          <w:rFonts w:ascii="Garamond" w:hAnsi="Garamond"/>
        </w:rPr>
      </w:pPr>
    </w:p>
    <w:p w14:paraId="0005F325" w14:textId="77777777" w:rsidR="007F1544" w:rsidRPr="007841FA" w:rsidRDefault="007F1544" w:rsidP="007F1544">
      <w:pPr>
        <w:ind w:right="-52"/>
        <w:rPr>
          <w:rFonts w:ascii="Garamond" w:hAnsi="Garamond"/>
        </w:rPr>
      </w:pPr>
    </w:p>
    <w:p w14:paraId="0B1488B8" w14:textId="5852DB47" w:rsidR="007F1544" w:rsidRPr="007841FA" w:rsidRDefault="007F1544" w:rsidP="007F1544">
      <w:pPr>
        <w:ind w:right="-52"/>
        <w:rPr>
          <w:rFonts w:ascii="Garamond" w:hAnsi="Garamond" w:cs="Arial"/>
          <w:b/>
          <w:bCs/>
          <w:sz w:val="22"/>
          <w:szCs w:val="22"/>
        </w:rPr>
      </w:pPr>
      <w:r w:rsidRPr="007841FA">
        <w:rPr>
          <w:rFonts w:ascii="Garamond" w:hAnsi="Garamond" w:cs="Arial"/>
          <w:b/>
          <w:bCs/>
          <w:sz w:val="22"/>
          <w:szCs w:val="22"/>
        </w:rPr>
        <w:t xml:space="preserve">Short Answer Section </w:t>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00B81483">
        <w:rPr>
          <w:rFonts w:ascii="Garamond" w:hAnsi="Garamond" w:cs="Arial"/>
          <w:b/>
          <w:bCs/>
          <w:sz w:val="22"/>
          <w:szCs w:val="22"/>
        </w:rPr>
        <w:tab/>
      </w:r>
      <w:r w:rsidRPr="007841FA">
        <w:rPr>
          <w:rFonts w:ascii="Garamond" w:hAnsi="Garamond" w:cs="Arial"/>
          <w:b/>
          <w:bCs/>
          <w:sz w:val="22"/>
          <w:szCs w:val="22"/>
        </w:rPr>
        <w:t>(2</w:t>
      </w:r>
      <w:r w:rsidR="00B81483">
        <w:rPr>
          <w:rFonts w:ascii="Garamond" w:hAnsi="Garamond" w:cs="Arial"/>
          <w:b/>
          <w:bCs/>
          <w:sz w:val="22"/>
          <w:szCs w:val="22"/>
        </w:rPr>
        <w:t>9</w:t>
      </w:r>
      <w:r w:rsidRPr="007841FA">
        <w:rPr>
          <w:rFonts w:ascii="Garamond" w:hAnsi="Garamond" w:cs="Arial"/>
          <w:b/>
          <w:bCs/>
          <w:sz w:val="22"/>
          <w:szCs w:val="22"/>
        </w:rPr>
        <w:t xml:space="preserve"> marks)</w:t>
      </w:r>
    </w:p>
    <w:p w14:paraId="2DCDB178" w14:textId="77777777" w:rsidR="007F1544" w:rsidRPr="007841FA" w:rsidRDefault="007F1544" w:rsidP="007F1544">
      <w:pPr>
        <w:rPr>
          <w:rFonts w:ascii="Garamond" w:hAnsi="Garamond" w:cs="Arial"/>
          <w:sz w:val="13"/>
          <w:szCs w:val="13"/>
        </w:rPr>
      </w:pPr>
    </w:p>
    <w:p w14:paraId="471E0C07" w14:textId="59E429EB" w:rsidR="007F1544" w:rsidRPr="007841FA" w:rsidRDefault="007F1544" w:rsidP="007F1544">
      <w:pPr>
        <w:rPr>
          <w:rFonts w:ascii="Garamond" w:hAnsi="Garamond" w:cs="Arial"/>
          <w:sz w:val="22"/>
          <w:szCs w:val="22"/>
        </w:rPr>
      </w:pPr>
      <w:r w:rsidRPr="007841FA">
        <w:rPr>
          <w:rFonts w:ascii="Garamond" w:hAnsi="Garamond" w:cs="Arial"/>
          <w:sz w:val="22"/>
          <w:szCs w:val="22"/>
        </w:rPr>
        <w:t xml:space="preserve">Suggested working time is </w:t>
      </w:r>
      <w:r w:rsidR="00B81483">
        <w:rPr>
          <w:rFonts w:ascii="Garamond" w:hAnsi="Garamond" w:cs="Arial"/>
          <w:sz w:val="22"/>
          <w:szCs w:val="22"/>
        </w:rPr>
        <w:t>3</w:t>
      </w:r>
      <w:r w:rsidRPr="007841FA">
        <w:rPr>
          <w:rFonts w:ascii="Garamond" w:hAnsi="Garamond" w:cs="Arial"/>
          <w:sz w:val="22"/>
          <w:szCs w:val="22"/>
        </w:rPr>
        <w:t>0 minutes</w:t>
      </w:r>
    </w:p>
    <w:p w14:paraId="66C054AA" w14:textId="5393B372" w:rsidR="007F1544" w:rsidRPr="007841FA" w:rsidRDefault="007F1544" w:rsidP="007F1544">
      <w:pPr>
        <w:rPr>
          <w:rFonts w:ascii="Garamond" w:hAnsi="Garamond" w:cs="Arial"/>
          <w:sz w:val="22"/>
          <w:szCs w:val="22"/>
        </w:rPr>
      </w:pPr>
      <w:r w:rsidRPr="007841FA">
        <w:rPr>
          <w:rFonts w:ascii="Garamond" w:hAnsi="Garamond" w:cs="Arial"/>
          <w:sz w:val="22"/>
          <w:szCs w:val="22"/>
        </w:rPr>
        <w:t>______________________________________________________________________</w:t>
      </w:r>
      <w:r w:rsidR="00CD4CF2">
        <w:rPr>
          <w:rFonts w:ascii="Garamond" w:hAnsi="Garamond" w:cs="Arial"/>
          <w:sz w:val="22"/>
          <w:szCs w:val="22"/>
        </w:rPr>
        <w:t>________</w:t>
      </w:r>
      <w:r w:rsidRPr="007841FA">
        <w:rPr>
          <w:rFonts w:ascii="Garamond" w:hAnsi="Garamond" w:cs="Arial"/>
          <w:sz w:val="22"/>
          <w:szCs w:val="22"/>
        </w:rPr>
        <w:t>___</w:t>
      </w:r>
    </w:p>
    <w:p w14:paraId="69EED955" w14:textId="660D6120" w:rsidR="007F1544" w:rsidRPr="007841FA" w:rsidRDefault="007F1544">
      <w:pPr>
        <w:rPr>
          <w:rFonts w:ascii="Garamond" w:hAnsi="Garamond"/>
        </w:rPr>
      </w:pPr>
    </w:p>
    <w:p w14:paraId="1DDD6554" w14:textId="5E7FFF23" w:rsidR="00CD4CF2" w:rsidRDefault="00CD4CF2" w:rsidP="00CD4CF2">
      <w:pPr>
        <w:rPr>
          <w:rFonts w:ascii="Garamond" w:hAnsi="Garamond" w:cs="Times New Roman"/>
          <w:b/>
          <w:bCs/>
        </w:rPr>
      </w:pPr>
      <w:r>
        <w:rPr>
          <w:rFonts w:ascii="Garamond" w:hAnsi="Garamond" w:cs="Times New Roman"/>
          <w:b/>
          <w:bCs/>
        </w:rPr>
        <w:t>Question 21</w:t>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t>(6 marks)</w:t>
      </w:r>
    </w:p>
    <w:p w14:paraId="756BA5B5" w14:textId="77777777" w:rsidR="00CD4CF2" w:rsidRPr="00CD4CF2" w:rsidRDefault="00CD4CF2" w:rsidP="00CD4CF2">
      <w:pPr>
        <w:rPr>
          <w:rFonts w:ascii="Garamond" w:hAnsi="Garamond" w:cs="Times New Roman"/>
          <w:b/>
          <w:bCs/>
        </w:rPr>
      </w:pPr>
    </w:p>
    <w:p w14:paraId="728AB9B7" w14:textId="6ADC3B57" w:rsidR="006446CF" w:rsidRPr="007841FA" w:rsidRDefault="006446CF" w:rsidP="00CD4CF2">
      <w:pPr>
        <w:rPr>
          <w:rFonts w:ascii="Garamond" w:hAnsi="Garamond" w:cs="Times New Roman"/>
        </w:rPr>
      </w:pPr>
      <w:r w:rsidRPr="007841FA">
        <w:rPr>
          <w:rFonts w:ascii="Garamond" w:hAnsi="Garamond" w:cs="Times New Roman"/>
        </w:rPr>
        <w:t>Janet is in her mid 40’s. She has always led a healthy, active lifestyle. She recently injured her knee and is currently fasting in preparation for a surgical procedure to repair her knee. She has not eaten for several hours and feels very hungry. Her doctor has assured her that her blood glucose levels are stable.</w:t>
      </w:r>
    </w:p>
    <w:p w14:paraId="4F038C2E" w14:textId="77777777" w:rsidR="006446CF" w:rsidRPr="007841FA" w:rsidRDefault="006446CF" w:rsidP="006446CF">
      <w:pPr>
        <w:rPr>
          <w:rFonts w:ascii="Garamond" w:hAnsi="Garamond" w:cs="Times New Roman"/>
        </w:rPr>
      </w:pPr>
    </w:p>
    <w:p w14:paraId="56258D5D" w14:textId="6F6BC2AB" w:rsidR="006446CF" w:rsidRPr="00B81483" w:rsidRDefault="006446CF" w:rsidP="00B81483">
      <w:pPr>
        <w:rPr>
          <w:rFonts w:ascii="Garamond" w:hAnsi="Garamond"/>
        </w:rPr>
      </w:pPr>
      <w:r w:rsidRPr="00B81483">
        <w:rPr>
          <w:rFonts w:ascii="Garamond" w:hAnsi="Garamond"/>
        </w:rPr>
        <w:t>Describe the homeostatic mechanism that will allow her blood glucose to remain stable throughout this time of fasting.</w:t>
      </w:r>
      <w:r w:rsidRPr="00B81483">
        <w:rPr>
          <w:rFonts w:ascii="Garamond" w:hAnsi="Garamond"/>
        </w:rPr>
        <w:tab/>
      </w:r>
      <w:r w:rsidRPr="00B81483">
        <w:rPr>
          <w:rFonts w:ascii="Garamond" w:hAnsi="Garamond"/>
        </w:rPr>
        <w:tab/>
      </w:r>
      <w:r w:rsidRPr="00B81483">
        <w:rPr>
          <w:rFonts w:ascii="Garamond" w:hAnsi="Garamond"/>
        </w:rPr>
        <w:tab/>
      </w:r>
      <w:r w:rsidRPr="00B81483">
        <w:rPr>
          <w:rFonts w:ascii="Garamond" w:hAnsi="Garamond"/>
        </w:rPr>
        <w:tab/>
      </w:r>
      <w:r w:rsidRPr="00B81483">
        <w:rPr>
          <w:rFonts w:ascii="Garamond" w:hAnsi="Garamond"/>
        </w:rPr>
        <w:tab/>
      </w:r>
    </w:p>
    <w:p w14:paraId="79ACFBA7" w14:textId="77777777" w:rsidR="006446CF" w:rsidRPr="007841FA" w:rsidRDefault="006446CF" w:rsidP="006446CF">
      <w:pPr>
        <w:spacing w:line="360" w:lineRule="auto"/>
        <w:rPr>
          <w:rFonts w:ascii="Garamond" w:hAnsi="Garamond" w:cs="Times New Roman"/>
        </w:rPr>
      </w:pPr>
    </w:p>
    <w:p w14:paraId="7C3F31D2" w14:textId="0F015F72" w:rsidR="006446CF" w:rsidRPr="007841FA" w:rsidRDefault="006446CF" w:rsidP="00CD4CF2">
      <w:pPr>
        <w:spacing w:line="360" w:lineRule="auto"/>
        <w:rPr>
          <w:rFonts w:ascii="Garamond" w:hAnsi="Garamond" w:cs="Times New Roman"/>
          <w:color w:val="3366FF"/>
        </w:rPr>
      </w:pPr>
      <w:r w:rsidRPr="007841FA">
        <w:rPr>
          <w:rFonts w:ascii="Garamond" w:hAnsi="Garamond"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4CF2">
        <w:rPr>
          <w:rFonts w:ascii="Garamond" w:hAnsi="Garamond" w:cs="Times New Roman"/>
        </w:rPr>
        <w:t>_______________</w:t>
      </w:r>
      <w:r w:rsidR="00CD4CF2" w:rsidRPr="007841FA">
        <w:rPr>
          <w:rFonts w:ascii="Garamond" w:hAnsi="Garamond" w:cs="Times New Roman"/>
        </w:rPr>
        <w:t>__________________________________________________________________________________________________________________________________________________________________________________________________________________</w:t>
      </w:r>
      <w:r w:rsidR="00CD4CF2">
        <w:rPr>
          <w:rFonts w:ascii="Garamond" w:hAnsi="Garamond" w:cs="Times New Roman"/>
        </w:rPr>
        <w:t>_______________</w:t>
      </w:r>
    </w:p>
    <w:p w14:paraId="1F6744BF" w14:textId="4AA75A49" w:rsidR="006446CF" w:rsidRDefault="006446CF" w:rsidP="006446CF">
      <w:pPr>
        <w:ind w:left="720"/>
        <w:rPr>
          <w:rFonts w:ascii="Garamond" w:hAnsi="Garamond" w:cs="Times New Roman"/>
          <w:color w:val="3366FF"/>
        </w:rPr>
      </w:pPr>
    </w:p>
    <w:p w14:paraId="113F74CB" w14:textId="4A705428" w:rsidR="00EE0C0B" w:rsidRDefault="00EE0C0B" w:rsidP="006446CF">
      <w:pPr>
        <w:ind w:left="720"/>
        <w:rPr>
          <w:rFonts w:ascii="Garamond" w:hAnsi="Garamond" w:cs="Times New Roman"/>
          <w:color w:val="3366FF"/>
        </w:rPr>
      </w:pPr>
    </w:p>
    <w:p w14:paraId="52595627" w14:textId="77777777" w:rsidR="00EE0C0B" w:rsidRPr="007841FA" w:rsidRDefault="00EE0C0B" w:rsidP="006446CF">
      <w:pPr>
        <w:ind w:left="720"/>
        <w:rPr>
          <w:rFonts w:ascii="Garamond" w:hAnsi="Garamond" w:cs="Times New Roman"/>
          <w:color w:val="3366FF"/>
        </w:rPr>
      </w:pPr>
    </w:p>
    <w:p w14:paraId="2A53F92B" w14:textId="42E42337" w:rsidR="006446CF" w:rsidRPr="007841FA" w:rsidRDefault="006446CF">
      <w:pPr>
        <w:rPr>
          <w:rFonts w:ascii="Garamond" w:hAnsi="Garamond"/>
        </w:rPr>
      </w:pPr>
    </w:p>
    <w:p w14:paraId="6C7885A6" w14:textId="77777777" w:rsidR="00EE0C0B" w:rsidRDefault="00632520" w:rsidP="00EE0C0B">
      <w:pPr>
        <w:spacing w:after="200"/>
        <w:rPr>
          <w:rFonts w:ascii="Garamond" w:hAnsi="Garamond" w:cs="Arial"/>
          <w:b/>
          <w:sz w:val="22"/>
          <w:szCs w:val="22"/>
        </w:rPr>
      </w:pPr>
      <w:r w:rsidRPr="00375324">
        <w:rPr>
          <w:rFonts w:ascii="Garamond" w:hAnsi="Garamond" w:cs="Arial"/>
          <w:b/>
          <w:bCs/>
          <w:sz w:val="22"/>
          <w:szCs w:val="22"/>
        </w:rPr>
        <w:lastRenderedPageBreak/>
        <w:t xml:space="preserve">Question </w:t>
      </w:r>
      <w:r w:rsidR="00375324">
        <w:rPr>
          <w:rFonts w:ascii="Garamond" w:hAnsi="Garamond" w:cs="Arial"/>
          <w:b/>
          <w:bCs/>
          <w:sz w:val="22"/>
          <w:szCs w:val="22"/>
        </w:rPr>
        <w:t>22</w:t>
      </w:r>
      <w:r w:rsidRPr="00375324">
        <w:rPr>
          <w:rFonts w:ascii="Garamond" w:hAnsi="Garamond" w:cs="Arial"/>
          <w:sz w:val="22"/>
          <w:szCs w:val="22"/>
        </w:rPr>
        <w:tab/>
      </w:r>
      <w:r w:rsidRPr="00375324">
        <w:rPr>
          <w:rFonts w:ascii="Garamond" w:hAnsi="Garamond" w:cs="Arial"/>
          <w:sz w:val="22"/>
          <w:szCs w:val="22"/>
        </w:rPr>
        <w:tab/>
        <w:t xml:space="preserve">  </w:t>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b/>
          <w:sz w:val="22"/>
          <w:szCs w:val="22"/>
        </w:rPr>
        <w:t>(1</w:t>
      </w:r>
      <w:r w:rsidR="00375324">
        <w:rPr>
          <w:rFonts w:ascii="Garamond" w:hAnsi="Garamond" w:cs="Arial"/>
          <w:b/>
          <w:sz w:val="22"/>
          <w:szCs w:val="22"/>
        </w:rPr>
        <w:t>8</w:t>
      </w:r>
      <w:r w:rsidRPr="00375324">
        <w:rPr>
          <w:rFonts w:ascii="Garamond" w:hAnsi="Garamond" w:cs="Arial"/>
          <w:b/>
          <w:sz w:val="22"/>
          <w:szCs w:val="22"/>
        </w:rPr>
        <w:t xml:space="preserve"> marks)</w:t>
      </w:r>
    </w:p>
    <w:p w14:paraId="6EBBD638" w14:textId="2018A4D7" w:rsidR="00632520" w:rsidRPr="00375324" w:rsidRDefault="00632520" w:rsidP="00EE0C0B">
      <w:pPr>
        <w:spacing w:after="200"/>
        <w:rPr>
          <w:rFonts w:ascii="Garamond" w:hAnsi="Garamond" w:cs="Arial"/>
          <w:sz w:val="22"/>
          <w:szCs w:val="22"/>
        </w:rPr>
      </w:pPr>
      <w:r w:rsidRPr="00375324">
        <w:rPr>
          <w:rFonts w:ascii="Garamond" w:hAnsi="Garamond" w:cs="Arial"/>
          <w:sz w:val="22"/>
          <w:szCs w:val="22"/>
        </w:rPr>
        <w:t>Free divers are athletes who descend underwater as far as possible without breathing apparatus. Before diving into the water, the free diver deliberately hyperventilates.</w:t>
      </w:r>
      <w:r w:rsidRPr="00375324">
        <w:rPr>
          <w:rFonts w:ascii="Garamond" w:hAnsi="Garamond" w:cs="Arial"/>
          <w:sz w:val="22"/>
          <w:szCs w:val="22"/>
        </w:rPr>
        <w:tab/>
      </w:r>
      <w:r w:rsidRPr="00375324">
        <w:rPr>
          <w:rFonts w:ascii="Garamond" w:hAnsi="Garamond" w:cs="Arial"/>
          <w:sz w:val="22"/>
          <w:szCs w:val="22"/>
        </w:rPr>
        <w:tab/>
      </w:r>
    </w:p>
    <w:p w14:paraId="37162219" w14:textId="47A54306" w:rsidR="00632520" w:rsidRDefault="00632520" w:rsidP="00375324">
      <w:pPr>
        <w:pStyle w:val="ListParagraph"/>
        <w:numPr>
          <w:ilvl w:val="1"/>
          <w:numId w:val="23"/>
        </w:numPr>
        <w:tabs>
          <w:tab w:val="left" w:pos="1134"/>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Hyperventilation can occur voluntarily or involuntarily. It can occur involuntarily in response to severe pain or extreme fear. </w:t>
      </w:r>
    </w:p>
    <w:p w14:paraId="2A0920D6" w14:textId="77777777" w:rsidR="00375324" w:rsidRPr="00375324" w:rsidRDefault="00375324" w:rsidP="00375324">
      <w:pPr>
        <w:pStyle w:val="ListParagraph"/>
        <w:tabs>
          <w:tab w:val="left" w:pos="1134"/>
          <w:tab w:val="right" w:pos="9639"/>
        </w:tabs>
        <w:spacing w:before="100" w:beforeAutospacing="1" w:after="100" w:afterAutospacing="1"/>
        <w:ind w:left="567"/>
        <w:rPr>
          <w:rFonts w:ascii="Garamond" w:hAnsi="Garamond" w:cs="Arial"/>
          <w:sz w:val="22"/>
          <w:szCs w:val="22"/>
        </w:rPr>
      </w:pPr>
    </w:p>
    <w:p w14:paraId="6726E761" w14:textId="37D6765A" w:rsidR="00632520" w:rsidRDefault="00632520" w:rsidP="00375324">
      <w:pPr>
        <w:pStyle w:val="ListParagraph"/>
        <w:tabs>
          <w:tab w:val="left" w:pos="1134"/>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Complete the following table to distinguish between the two different efferent nervous divisions that can regulate hyperventilation.</w:t>
      </w:r>
      <w:r w:rsidR="00375324">
        <w:rPr>
          <w:rFonts w:ascii="Garamond" w:hAnsi="Garamond" w:cs="Arial"/>
          <w:sz w:val="22"/>
          <w:szCs w:val="22"/>
        </w:rPr>
        <w:tab/>
        <w:t>(5 marks)</w:t>
      </w:r>
    </w:p>
    <w:p w14:paraId="40B9807A" w14:textId="77777777" w:rsidR="00375324" w:rsidRPr="00375324" w:rsidRDefault="00375324" w:rsidP="00375324">
      <w:pPr>
        <w:pStyle w:val="ListParagraph"/>
        <w:tabs>
          <w:tab w:val="left" w:pos="1134"/>
          <w:tab w:val="right" w:pos="9639"/>
        </w:tabs>
        <w:spacing w:before="100" w:beforeAutospacing="1" w:after="100" w:afterAutospacing="1"/>
        <w:ind w:left="567" w:hanging="567"/>
        <w:rPr>
          <w:rFonts w:ascii="Garamond" w:hAnsi="Garamond" w:cs="Arial"/>
          <w:sz w:val="22"/>
          <w:szCs w:val="22"/>
        </w:rPr>
      </w:pPr>
    </w:p>
    <w:tbl>
      <w:tblPr>
        <w:tblStyle w:val="TableGrid"/>
        <w:tblW w:w="0" w:type="auto"/>
        <w:tblLook w:val="04A0" w:firstRow="1" w:lastRow="0" w:firstColumn="1" w:lastColumn="0" w:noHBand="0" w:noVBand="1"/>
      </w:tblPr>
      <w:tblGrid>
        <w:gridCol w:w="1980"/>
        <w:gridCol w:w="3402"/>
        <w:gridCol w:w="3628"/>
      </w:tblGrid>
      <w:tr w:rsidR="00632520" w:rsidRPr="00375324" w14:paraId="14541AFD" w14:textId="77777777" w:rsidTr="00375324">
        <w:tc>
          <w:tcPr>
            <w:tcW w:w="1980" w:type="dxa"/>
            <w:vMerge w:val="restart"/>
          </w:tcPr>
          <w:p w14:paraId="5A876D52"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7030" w:type="dxa"/>
            <w:gridSpan w:val="2"/>
          </w:tcPr>
          <w:p w14:paraId="1879D103"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r w:rsidRPr="00375324">
              <w:rPr>
                <w:rFonts w:ascii="Garamond" w:hAnsi="Garamond" w:cs="Arial"/>
                <w:sz w:val="22"/>
                <w:szCs w:val="22"/>
              </w:rPr>
              <w:t>Names of two different nervous efferent divisions</w:t>
            </w:r>
          </w:p>
        </w:tc>
      </w:tr>
      <w:tr w:rsidR="00632520" w:rsidRPr="00375324" w14:paraId="35907ABD" w14:textId="77777777" w:rsidTr="00375324">
        <w:tc>
          <w:tcPr>
            <w:tcW w:w="1980" w:type="dxa"/>
            <w:vMerge/>
          </w:tcPr>
          <w:p w14:paraId="799C068B"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3402" w:type="dxa"/>
          </w:tcPr>
          <w:p w14:paraId="71B3E9E5"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p>
          <w:p w14:paraId="1E20E982"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r w:rsidRPr="00375324">
              <w:rPr>
                <w:rFonts w:ascii="Garamond" w:hAnsi="Garamond" w:cs="Arial"/>
                <w:sz w:val="22"/>
                <w:szCs w:val="22"/>
              </w:rPr>
              <w:t>1.______________________</w:t>
            </w:r>
          </w:p>
        </w:tc>
        <w:tc>
          <w:tcPr>
            <w:tcW w:w="3628" w:type="dxa"/>
          </w:tcPr>
          <w:p w14:paraId="6FAAE8AE"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p>
          <w:p w14:paraId="0AAD4DDB"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r w:rsidRPr="00375324">
              <w:rPr>
                <w:rFonts w:ascii="Garamond" w:hAnsi="Garamond" w:cs="Arial"/>
                <w:sz w:val="22"/>
                <w:szCs w:val="22"/>
              </w:rPr>
              <w:t>2. _____________________</w:t>
            </w:r>
          </w:p>
        </w:tc>
      </w:tr>
      <w:tr w:rsidR="00632520" w:rsidRPr="00375324" w14:paraId="77FBE5CF" w14:textId="77777777" w:rsidTr="00EE0C0B">
        <w:trPr>
          <w:trHeight w:val="197"/>
        </w:trPr>
        <w:tc>
          <w:tcPr>
            <w:tcW w:w="1980" w:type="dxa"/>
            <w:vAlign w:val="center"/>
          </w:tcPr>
          <w:p w14:paraId="02C176A3"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Neurotransmitters</w:t>
            </w:r>
          </w:p>
        </w:tc>
        <w:tc>
          <w:tcPr>
            <w:tcW w:w="3402" w:type="dxa"/>
          </w:tcPr>
          <w:p w14:paraId="52F0F3C0" w14:textId="189DB823" w:rsidR="00375324" w:rsidRPr="00EE0C0B" w:rsidRDefault="00375324" w:rsidP="00EE0C0B">
            <w:pPr>
              <w:tabs>
                <w:tab w:val="left" w:pos="1134"/>
                <w:tab w:val="right" w:pos="9639"/>
              </w:tabs>
              <w:spacing w:before="100" w:beforeAutospacing="1" w:after="100" w:afterAutospacing="1" w:line="360" w:lineRule="auto"/>
              <w:rPr>
                <w:rFonts w:ascii="Garamond" w:hAnsi="Garamond" w:cs="Arial"/>
                <w:sz w:val="22"/>
                <w:szCs w:val="22"/>
              </w:rPr>
            </w:pPr>
          </w:p>
        </w:tc>
        <w:tc>
          <w:tcPr>
            <w:tcW w:w="3628" w:type="dxa"/>
          </w:tcPr>
          <w:p w14:paraId="00C3F0DC"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r>
      <w:tr w:rsidR="00632520" w:rsidRPr="00375324" w14:paraId="77EF8450" w14:textId="77777777" w:rsidTr="00EE0C0B">
        <w:trPr>
          <w:trHeight w:val="798"/>
        </w:trPr>
        <w:tc>
          <w:tcPr>
            <w:tcW w:w="1980" w:type="dxa"/>
            <w:vAlign w:val="center"/>
          </w:tcPr>
          <w:p w14:paraId="15AC37C1"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Effector(s) / target organ(s)</w:t>
            </w:r>
          </w:p>
        </w:tc>
        <w:tc>
          <w:tcPr>
            <w:tcW w:w="3402" w:type="dxa"/>
          </w:tcPr>
          <w:p w14:paraId="0AE3A861"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3628" w:type="dxa"/>
          </w:tcPr>
          <w:p w14:paraId="5ABF4CBB"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r>
      <w:tr w:rsidR="00632520" w:rsidRPr="00375324" w14:paraId="6914BEA4" w14:textId="77777777" w:rsidTr="00EE0C0B">
        <w:trPr>
          <w:trHeight w:val="1136"/>
        </w:trPr>
        <w:tc>
          <w:tcPr>
            <w:tcW w:w="1980" w:type="dxa"/>
            <w:vAlign w:val="center"/>
          </w:tcPr>
          <w:p w14:paraId="3AB3DDDC" w14:textId="160EA7EC"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 of</w:t>
            </w:r>
            <w:r w:rsidR="00375324">
              <w:rPr>
                <w:rFonts w:ascii="Garamond" w:hAnsi="Garamond" w:cs="Arial"/>
                <w:sz w:val="22"/>
                <w:szCs w:val="22"/>
              </w:rPr>
              <w:t xml:space="preserve"> </w:t>
            </w:r>
            <w:r w:rsidRPr="00375324">
              <w:rPr>
                <w:rFonts w:ascii="Garamond" w:hAnsi="Garamond" w:cs="Arial"/>
                <w:sz w:val="22"/>
                <w:szCs w:val="22"/>
              </w:rPr>
              <w:t xml:space="preserve">neurotransmitter on </w:t>
            </w:r>
          </w:p>
          <w:p w14:paraId="215310DF"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effector(s) / target organ(s)</w:t>
            </w:r>
          </w:p>
        </w:tc>
        <w:tc>
          <w:tcPr>
            <w:tcW w:w="3402" w:type="dxa"/>
          </w:tcPr>
          <w:p w14:paraId="0ABB0D96"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3628" w:type="dxa"/>
          </w:tcPr>
          <w:p w14:paraId="4504ED69"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r>
      <w:tr w:rsidR="00632520" w:rsidRPr="00375324" w14:paraId="5CC7A3BF" w14:textId="77777777" w:rsidTr="00EE0C0B">
        <w:trPr>
          <w:trHeight w:val="976"/>
        </w:trPr>
        <w:tc>
          <w:tcPr>
            <w:tcW w:w="1980" w:type="dxa"/>
            <w:vAlign w:val="center"/>
          </w:tcPr>
          <w:p w14:paraId="5BE29030"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 xml:space="preserve">The number of neurons </w:t>
            </w:r>
          </w:p>
          <w:p w14:paraId="1DC26FE2"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between the CNS and effector</w:t>
            </w:r>
          </w:p>
        </w:tc>
        <w:tc>
          <w:tcPr>
            <w:tcW w:w="3402" w:type="dxa"/>
          </w:tcPr>
          <w:p w14:paraId="474B00E6"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3628" w:type="dxa"/>
          </w:tcPr>
          <w:p w14:paraId="236E628E"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r>
    </w:tbl>
    <w:p w14:paraId="6CCA83ED" w14:textId="77777777" w:rsidR="00375324" w:rsidRDefault="00632520" w:rsidP="00632520">
      <w:pPr>
        <w:pStyle w:val="ListParagraph"/>
        <w:numPr>
          <w:ilvl w:val="1"/>
          <w:numId w:val="23"/>
        </w:numPr>
        <w:tabs>
          <w:tab w:val="left" w:pos="1134"/>
          <w:tab w:val="right" w:pos="9639"/>
        </w:tabs>
        <w:spacing w:before="100" w:beforeAutospacing="1" w:after="100" w:afterAutospacing="1" w:line="360" w:lineRule="auto"/>
        <w:ind w:left="567" w:hanging="567"/>
        <w:rPr>
          <w:rFonts w:ascii="Garamond" w:hAnsi="Garamond" w:cs="Arial"/>
          <w:sz w:val="22"/>
          <w:szCs w:val="22"/>
        </w:rPr>
      </w:pPr>
      <w:r w:rsidRPr="00375324">
        <w:rPr>
          <w:rFonts w:ascii="Garamond" w:hAnsi="Garamond" w:cs="Arial"/>
          <w:sz w:val="22"/>
          <w:szCs w:val="22"/>
        </w:rPr>
        <w:t>Explain how voluntary hyperventilation allows the free diver to stay underwater for longer.</w:t>
      </w:r>
      <w:r w:rsidR="00375324">
        <w:rPr>
          <w:rFonts w:ascii="Garamond" w:hAnsi="Garamond" w:cs="Arial"/>
          <w:sz w:val="22"/>
          <w:szCs w:val="22"/>
        </w:rPr>
        <w:t xml:space="preserve"> </w:t>
      </w:r>
    </w:p>
    <w:p w14:paraId="7C6E7901" w14:textId="61761816" w:rsidR="00632520" w:rsidRPr="00375324" w:rsidRDefault="00375324" w:rsidP="00375324">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Pr>
          <w:rFonts w:ascii="Garamond" w:hAnsi="Garamond" w:cs="Arial"/>
          <w:sz w:val="22"/>
          <w:szCs w:val="22"/>
        </w:rPr>
        <w:tab/>
      </w:r>
      <w:r>
        <w:rPr>
          <w:rFonts w:ascii="Garamond" w:hAnsi="Garamond" w:cs="Arial"/>
          <w:sz w:val="22"/>
          <w:szCs w:val="22"/>
        </w:rPr>
        <w:tab/>
        <w:t>(3 marks)</w:t>
      </w:r>
    </w:p>
    <w:p w14:paraId="69663507" w14:textId="022C2CEB" w:rsidR="00632520" w:rsidRDefault="00632520" w:rsidP="00375324">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5324">
        <w:rPr>
          <w:rFonts w:ascii="Garamond" w:hAnsi="Garamond" w:cs="Arial"/>
          <w:sz w:val="22"/>
          <w:szCs w:val="22"/>
        </w:rPr>
        <w:t>_____</w:t>
      </w:r>
      <w:r w:rsidRPr="00375324">
        <w:rPr>
          <w:rFonts w:ascii="Garamond" w:hAnsi="Garamond" w:cs="Arial"/>
          <w:sz w:val="22"/>
          <w:szCs w:val="22"/>
        </w:rPr>
        <w:t xml:space="preserve">____________ </w:t>
      </w:r>
    </w:p>
    <w:p w14:paraId="73C3E8B8" w14:textId="77777777" w:rsidR="00375324" w:rsidRPr="00375324" w:rsidRDefault="00375324" w:rsidP="00375324">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62EC0F9E" w14:textId="75FBDBAD" w:rsidR="00632520" w:rsidRPr="00375324" w:rsidRDefault="00632520" w:rsidP="00632520">
      <w:pPr>
        <w:pStyle w:val="ListParagraph"/>
        <w:numPr>
          <w:ilvl w:val="1"/>
          <w:numId w:val="23"/>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Whether an individual hyperventilates or not, drowning can still occur if the individual is under the water and does not get to the surface in time to inhale.</w:t>
      </w:r>
      <w:r w:rsidR="00375324">
        <w:rPr>
          <w:rFonts w:ascii="Garamond" w:hAnsi="Garamond" w:cs="Arial"/>
          <w:sz w:val="22"/>
          <w:szCs w:val="22"/>
        </w:rPr>
        <w:tab/>
        <w:t>(4 marks)</w:t>
      </w:r>
    </w:p>
    <w:p w14:paraId="15201ECE" w14:textId="77777777" w:rsidR="00632520" w:rsidRPr="00375324" w:rsidRDefault="00632520" w:rsidP="00632520">
      <w:p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Explain why a person could drown if they:</w:t>
      </w:r>
    </w:p>
    <w:p w14:paraId="0C4A88B9" w14:textId="77777777" w:rsidR="00632520" w:rsidRPr="00375324" w:rsidRDefault="00632520" w:rsidP="00632520">
      <w:pPr>
        <w:pStyle w:val="ListParagraph"/>
        <w:tabs>
          <w:tab w:val="left" w:pos="1134"/>
          <w:tab w:val="right" w:pos="9639"/>
        </w:tabs>
        <w:spacing w:before="100" w:beforeAutospacing="1" w:after="100" w:afterAutospacing="1"/>
        <w:ind w:left="567"/>
        <w:rPr>
          <w:rFonts w:ascii="Garamond" w:hAnsi="Garamond" w:cs="Arial"/>
          <w:sz w:val="22"/>
          <w:szCs w:val="22"/>
        </w:rPr>
      </w:pPr>
      <w:r w:rsidRPr="00375324">
        <w:rPr>
          <w:rFonts w:ascii="Garamond" w:hAnsi="Garamond" w:cs="Arial"/>
          <w:sz w:val="22"/>
          <w:szCs w:val="22"/>
        </w:rPr>
        <w:t>(i)</w:t>
      </w:r>
      <w:r w:rsidRPr="00375324">
        <w:rPr>
          <w:rFonts w:ascii="Garamond" w:hAnsi="Garamond" w:cs="Arial"/>
          <w:sz w:val="22"/>
          <w:szCs w:val="22"/>
        </w:rPr>
        <w:tab/>
        <w:t>did hyperventilate.</w:t>
      </w:r>
    </w:p>
    <w:p w14:paraId="01EDBFC0" w14:textId="05E9187D" w:rsidR="00375324" w:rsidRDefault="00632520"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w:t>
      </w:r>
      <w:r w:rsidR="00375324">
        <w:rPr>
          <w:rFonts w:ascii="Garamond" w:hAnsi="Garamond" w:cs="Arial"/>
          <w:sz w:val="22"/>
          <w:szCs w:val="22"/>
        </w:rPr>
        <w:t>___</w:t>
      </w:r>
      <w:r w:rsidRPr="00375324">
        <w:rPr>
          <w:rFonts w:ascii="Garamond" w:hAnsi="Garamond" w:cs="Arial"/>
          <w:sz w:val="22"/>
          <w:szCs w:val="22"/>
        </w:rPr>
        <w:t xml:space="preserve">______ </w:t>
      </w:r>
    </w:p>
    <w:p w14:paraId="2B51B42E" w14:textId="459FFE98" w:rsidR="00375324" w:rsidRDefault="00375324"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25F6F72B" w14:textId="77777777" w:rsidR="00B81483" w:rsidRDefault="00B81483"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226BEA6A" w14:textId="18E1D915" w:rsidR="00632520" w:rsidRPr="00375324" w:rsidRDefault="00632520"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lastRenderedPageBreak/>
        <w:t xml:space="preserve">(ii) </w:t>
      </w:r>
      <w:r w:rsidRPr="00375324">
        <w:rPr>
          <w:rFonts w:ascii="Garamond" w:hAnsi="Garamond" w:cs="Arial"/>
          <w:sz w:val="22"/>
          <w:szCs w:val="22"/>
        </w:rPr>
        <w:tab/>
        <w:t>did not hyperventilate.</w:t>
      </w:r>
    </w:p>
    <w:p w14:paraId="210CA9BE" w14:textId="32CDC0CA" w:rsidR="00632520" w:rsidRDefault="00632520" w:rsidP="00632520">
      <w:pPr>
        <w:pStyle w:val="ListParagraph"/>
        <w:tabs>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w:t>
      </w:r>
      <w:r w:rsidR="00375324">
        <w:rPr>
          <w:rFonts w:ascii="Garamond" w:hAnsi="Garamond" w:cs="Arial"/>
          <w:sz w:val="22"/>
          <w:szCs w:val="22"/>
        </w:rPr>
        <w:t>___</w:t>
      </w:r>
      <w:r w:rsidRPr="00375324">
        <w:rPr>
          <w:rFonts w:ascii="Garamond" w:hAnsi="Garamond" w:cs="Arial"/>
          <w:sz w:val="22"/>
          <w:szCs w:val="22"/>
        </w:rPr>
        <w:t xml:space="preserve">_ </w:t>
      </w:r>
    </w:p>
    <w:p w14:paraId="1A69D82E" w14:textId="77777777" w:rsidR="00375324" w:rsidRPr="00375324" w:rsidRDefault="00375324" w:rsidP="00632520">
      <w:pPr>
        <w:pStyle w:val="ListParagraph"/>
        <w:tabs>
          <w:tab w:val="right" w:pos="9639"/>
        </w:tabs>
        <w:spacing w:before="100" w:beforeAutospacing="1" w:after="100" w:afterAutospacing="1" w:line="360" w:lineRule="auto"/>
        <w:ind w:left="567"/>
        <w:rPr>
          <w:rFonts w:ascii="Garamond" w:hAnsi="Garamond" w:cs="Arial"/>
          <w:sz w:val="22"/>
          <w:szCs w:val="22"/>
        </w:rPr>
      </w:pPr>
    </w:p>
    <w:p w14:paraId="7DD8B191" w14:textId="062B61ED" w:rsidR="00632520" w:rsidRDefault="00375324" w:rsidP="00375324">
      <w:pPr>
        <w:pStyle w:val="ListParagraph"/>
        <w:numPr>
          <w:ilvl w:val="1"/>
          <w:numId w:val="23"/>
        </w:numPr>
        <w:tabs>
          <w:tab w:val="clear" w:pos="1440"/>
          <w:tab w:val="right" w:pos="9639"/>
        </w:tabs>
        <w:spacing w:before="100" w:beforeAutospacing="1" w:after="100" w:afterAutospacing="1" w:line="360" w:lineRule="auto"/>
        <w:ind w:left="567" w:hanging="567"/>
        <w:rPr>
          <w:rFonts w:ascii="Garamond" w:hAnsi="Garamond" w:cs="Arial"/>
          <w:sz w:val="22"/>
          <w:szCs w:val="22"/>
        </w:rPr>
      </w:pPr>
      <w:r>
        <w:rPr>
          <w:rFonts w:ascii="Garamond" w:hAnsi="Garamond" w:cs="Arial"/>
          <w:sz w:val="22"/>
          <w:szCs w:val="22"/>
        </w:rPr>
        <w:t>After hyperventilate, explain how CO</w:t>
      </w:r>
      <w:r>
        <w:rPr>
          <w:rFonts w:ascii="Garamond" w:hAnsi="Garamond" w:cs="Arial"/>
          <w:sz w:val="22"/>
          <w:szCs w:val="22"/>
          <w:vertAlign w:val="subscript"/>
        </w:rPr>
        <w:t>2</w:t>
      </w:r>
      <w:r>
        <w:rPr>
          <w:rFonts w:ascii="Garamond" w:hAnsi="Garamond" w:cs="Arial"/>
          <w:sz w:val="22"/>
          <w:szCs w:val="22"/>
        </w:rPr>
        <w:t xml:space="preserve"> levels would be restored to normal.                       (6 marks)</w:t>
      </w:r>
      <w:r w:rsidR="00632520" w:rsidRPr="00375324">
        <w:rPr>
          <w:rFonts w:ascii="Garamond" w:hAnsi="Garamond" w:cs="Arial"/>
          <w:sz w:val="22"/>
          <w:szCs w:val="22"/>
        </w:rPr>
        <w:tab/>
      </w:r>
    </w:p>
    <w:p w14:paraId="63F34387" w14:textId="0E750052" w:rsidR="00EE0C0B" w:rsidRPr="00B81483" w:rsidRDefault="00375324" w:rsidP="00B81483">
      <w:pPr>
        <w:tabs>
          <w:tab w:val="left" w:pos="1134"/>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7FB2E549" w14:textId="132CC8A1" w:rsidR="00632520" w:rsidRPr="00375324" w:rsidRDefault="00632520" w:rsidP="00375324">
      <w:pPr>
        <w:tabs>
          <w:tab w:val="right" w:pos="9639"/>
        </w:tabs>
        <w:spacing w:after="100" w:afterAutospacing="1"/>
        <w:rPr>
          <w:rFonts w:ascii="Garamond" w:hAnsi="Garamond" w:cs="Arial"/>
          <w:b/>
          <w:sz w:val="22"/>
          <w:szCs w:val="22"/>
        </w:rPr>
      </w:pPr>
      <w:r w:rsidRPr="00375324">
        <w:rPr>
          <w:rFonts w:ascii="Garamond" w:hAnsi="Garamond" w:cs="Arial"/>
          <w:b/>
          <w:bCs/>
          <w:sz w:val="22"/>
          <w:szCs w:val="22"/>
        </w:rPr>
        <w:t xml:space="preserve">Question </w:t>
      </w:r>
      <w:r w:rsidR="00375324" w:rsidRPr="00375324">
        <w:rPr>
          <w:rFonts w:ascii="Garamond" w:hAnsi="Garamond" w:cs="Arial"/>
          <w:b/>
          <w:bCs/>
          <w:sz w:val="22"/>
          <w:szCs w:val="22"/>
        </w:rPr>
        <w:t>23</w:t>
      </w:r>
      <w:r w:rsidRPr="00375324">
        <w:rPr>
          <w:rFonts w:ascii="Garamond" w:hAnsi="Garamond" w:cs="Arial"/>
          <w:sz w:val="22"/>
          <w:szCs w:val="22"/>
        </w:rPr>
        <w:tab/>
        <w:t xml:space="preserve">  </w:t>
      </w:r>
      <w:r w:rsidRPr="00375324">
        <w:rPr>
          <w:rFonts w:ascii="Garamond" w:hAnsi="Garamond" w:cs="Arial"/>
          <w:b/>
          <w:sz w:val="22"/>
          <w:szCs w:val="22"/>
        </w:rPr>
        <w:t>(</w:t>
      </w:r>
      <w:r w:rsidR="00375324">
        <w:rPr>
          <w:rFonts w:ascii="Garamond" w:hAnsi="Garamond" w:cs="Arial"/>
          <w:b/>
          <w:sz w:val="22"/>
          <w:szCs w:val="22"/>
        </w:rPr>
        <w:t>5</w:t>
      </w:r>
      <w:r w:rsidRPr="00375324">
        <w:rPr>
          <w:rFonts w:ascii="Garamond" w:hAnsi="Garamond" w:cs="Arial"/>
          <w:b/>
          <w:sz w:val="22"/>
          <w:szCs w:val="22"/>
        </w:rPr>
        <w:t xml:space="preserve"> marks)</w:t>
      </w:r>
    </w:p>
    <w:p w14:paraId="0D132998"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A marathon runner is just about to complete a race in hot weather and he is sweating, feels thirsty and his skin is red and hot.</w:t>
      </w:r>
    </w:p>
    <w:p w14:paraId="332F5A4D"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p w14:paraId="3AA80AA6" w14:textId="58A74622" w:rsidR="00632520" w:rsidRDefault="00632520" w:rsidP="00375324">
      <w:pPr>
        <w:pStyle w:val="ListParagraph"/>
        <w:numPr>
          <w:ilvl w:val="0"/>
          <w:numId w:val="24"/>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Complete the following table to summarise the body’s symptoms to the exercise in the hot environment.</w:t>
      </w:r>
      <w:r w:rsidR="00375324">
        <w:rPr>
          <w:rFonts w:ascii="Garamond" w:hAnsi="Garamond" w:cs="Arial"/>
          <w:sz w:val="22"/>
          <w:szCs w:val="22"/>
        </w:rPr>
        <w:tab/>
      </w:r>
    </w:p>
    <w:p w14:paraId="4039F1F3" w14:textId="77777777" w:rsidR="00375324" w:rsidRPr="00375324" w:rsidRDefault="00375324" w:rsidP="00375324">
      <w:pPr>
        <w:pStyle w:val="ListParagraph"/>
        <w:tabs>
          <w:tab w:val="right" w:pos="9639"/>
        </w:tabs>
        <w:spacing w:before="100" w:beforeAutospacing="1" w:after="100" w:afterAutospacing="1"/>
        <w:ind w:left="567"/>
        <w:rPr>
          <w:rFonts w:ascii="Garamond" w:hAnsi="Garamond" w:cs="Arial"/>
          <w:sz w:val="22"/>
          <w:szCs w:val="22"/>
        </w:rPr>
      </w:pPr>
    </w:p>
    <w:tbl>
      <w:tblPr>
        <w:tblStyle w:val="TableGrid"/>
        <w:tblW w:w="9811" w:type="dxa"/>
        <w:tblInd w:w="-318" w:type="dxa"/>
        <w:tblLayout w:type="fixed"/>
        <w:tblLook w:val="04A0" w:firstRow="1" w:lastRow="0" w:firstColumn="1" w:lastColumn="0" w:noHBand="0" w:noVBand="1"/>
      </w:tblPr>
      <w:tblGrid>
        <w:gridCol w:w="1164"/>
        <w:gridCol w:w="1276"/>
        <w:gridCol w:w="1701"/>
        <w:gridCol w:w="1842"/>
        <w:gridCol w:w="2127"/>
        <w:gridCol w:w="1701"/>
      </w:tblGrid>
      <w:tr w:rsidR="00632520" w:rsidRPr="00375324" w14:paraId="105581EE" w14:textId="77777777" w:rsidTr="00375324">
        <w:tc>
          <w:tcPr>
            <w:tcW w:w="1164" w:type="dxa"/>
          </w:tcPr>
          <w:p w14:paraId="5BAD5181"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1"/>
                <w:szCs w:val="21"/>
              </w:rPr>
              <w:t>Symptoms</w:t>
            </w:r>
          </w:p>
        </w:tc>
        <w:tc>
          <w:tcPr>
            <w:tcW w:w="1276" w:type="dxa"/>
          </w:tcPr>
          <w:p w14:paraId="231C9B7B"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Stimulus</w:t>
            </w:r>
          </w:p>
        </w:tc>
        <w:tc>
          <w:tcPr>
            <w:tcW w:w="1701" w:type="dxa"/>
          </w:tcPr>
          <w:p w14:paraId="1B857A74"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Receptor</w:t>
            </w:r>
          </w:p>
        </w:tc>
        <w:tc>
          <w:tcPr>
            <w:tcW w:w="1842" w:type="dxa"/>
          </w:tcPr>
          <w:p w14:paraId="6AB77387"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Modulator</w:t>
            </w:r>
          </w:p>
        </w:tc>
        <w:tc>
          <w:tcPr>
            <w:tcW w:w="2127" w:type="dxa"/>
          </w:tcPr>
          <w:p w14:paraId="1AD7F583"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Effector</w:t>
            </w:r>
          </w:p>
        </w:tc>
        <w:tc>
          <w:tcPr>
            <w:tcW w:w="1701" w:type="dxa"/>
          </w:tcPr>
          <w:p w14:paraId="69F2528B"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Response</w:t>
            </w:r>
          </w:p>
        </w:tc>
      </w:tr>
      <w:tr w:rsidR="00632520" w:rsidRPr="00375324" w14:paraId="3D70513F" w14:textId="77777777" w:rsidTr="00375324">
        <w:trPr>
          <w:trHeight w:val="1524"/>
        </w:trPr>
        <w:tc>
          <w:tcPr>
            <w:tcW w:w="1164" w:type="dxa"/>
            <w:vAlign w:val="center"/>
          </w:tcPr>
          <w:p w14:paraId="3B663C5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Red and </w:t>
            </w:r>
          </w:p>
          <w:p w14:paraId="5C26786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hot skin</w:t>
            </w:r>
          </w:p>
        </w:tc>
        <w:tc>
          <w:tcPr>
            <w:tcW w:w="1276" w:type="dxa"/>
            <w:vAlign w:val="center"/>
          </w:tcPr>
          <w:p w14:paraId="4AE5DF3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6FB1D623"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body </w:t>
            </w:r>
          </w:p>
          <w:p w14:paraId="09F1CC5D" w14:textId="1E108A14"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temperatur</w:t>
            </w:r>
            <w:r w:rsidR="00375324">
              <w:rPr>
                <w:rFonts w:ascii="Garamond" w:hAnsi="Garamond" w:cs="Arial"/>
                <w:sz w:val="22"/>
                <w:szCs w:val="22"/>
              </w:rPr>
              <w:t>e</w:t>
            </w:r>
          </w:p>
        </w:tc>
        <w:tc>
          <w:tcPr>
            <w:tcW w:w="1701" w:type="dxa"/>
            <w:vAlign w:val="center"/>
          </w:tcPr>
          <w:p w14:paraId="1C39BC6B"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Thermoreceptor</w:t>
            </w:r>
          </w:p>
        </w:tc>
        <w:tc>
          <w:tcPr>
            <w:tcW w:w="1842" w:type="dxa"/>
            <w:vAlign w:val="center"/>
          </w:tcPr>
          <w:p w14:paraId="6DFE03E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Hypothalamus</w:t>
            </w:r>
          </w:p>
        </w:tc>
        <w:tc>
          <w:tcPr>
            <w:tcW w:w="2127" w:type="dxa"/>
            <w:vAlign w:val="center"/>
          </w:tcPr>
          <w:p w14:paraId="44E977A2"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tc>
        <w:tc>
          <w:tcPr>
            <w:tcW w:w="1701" w:type="dxa"/>
            <w:vAlign w:val="center"/>
          </w:tcPr>
          <w:p w14:paraId="4B9F684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tc>
      </w:tr>
      <w:tr w:rsidR="00632520" w:rsidRPr="00375324" w14:paraId="0E51572B" w14:textId="77777777" w:rsidTr="00375324">
        <w:trPr>
          <w:trHeight w:val="1524"/>
        </w:trPr>
        <w:tc>
          <w:tcPr>
            <w:tcW w:w="1164" w:type="dxa"/>
            <w:vAlign w:val="center"/>
          </w:tcPr>
          <w:p w14:paraId="18E9B57B"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Sweating</w:t>
            </w:r>
          </w:p>
        </w:tc>
        <w:tc>
          <w:tcPr>
            <w:tcW w:w="1276" w:type="dxa"/>
            <w:vAlign w:val="center"/>
          </w:tcPr>
          <w:p w14:paraId="58E3F01F"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3B7FB732"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body </w:t>
            </w:r>
          </w:p>
          <w:p w14:paraId="2F17CD02" w14:textId="0A4A7796"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temperature</w:t>
            </w:r>
          </w:p>
        </w:tc>
        <w:tc>
          <w:tcPr>
            <w:tcW w:w="1701" w:type="dxa"/>
            <w:vAlign w:val="center"/>
          </w:tcPr>
          <w:p w14:paraId="3F2094C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Thermoreceptor</w:t>
            </w:r>
          </w:p>
        </w:tc>
        <w:tc>
          <w:tcPr>
            <w:tcW w:w="1842" w:type="dxa"/>
            <w:vAlign w:val="center"/>
          </w:tcPr>
          <w:p w14:paraId="5FF861F8"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tc>
        <w:tc>
          <w:tcPr>
            <w:tcW w:w="2127" w:type="dxa"/>
            <w:vAlign w:val="center"/>
          </w:tcPr>
          <w:p w14:paraId="56D3527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Sweat glands</w:t>
            </w:r>
          </w:p>
        </w:tc>
        <w:tc>
          <w:tcPr>
            <w:tcW w:w="1701" w:type="dxa"/>
            <w:vAlign w:val="center"/>
          </w:tcPr>
          <w:p w14:paraId="040F843D"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 xml:space="preserve">Sweat released </w:t>
            </w:r>
          </w:p>
          <w:p w14:paraId="6250C5F1" w14:textId="339FA4F9"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onto the surface</w:t>
            </w:r>
            <w:r w:rsidR="00375324">
              <w:rPr>
                <w:rFonts w:ascii="Garamond" w:hAnsi="Garamond" w:cs="Arial"/>
                <w:sz w:val="22"/>
                <w:szCs w:val="22"/>
              </w:rPr>
              <w:t xml:space="preserve"> </w:t>
            </w:r>
            <w:r w:rsidRPr="00375324">
              <w:rPr>
                <w:rFonts w:ascii="Garamond" w:hAnsi="Garamond" w:cs="Arial"/>
                <w:sz w:val="22"/>
                <w:szCs w:val="22"/>
              </w:rPr>
              <w:t xml:space="preserve">of </w:t>
            </w:r>
          </w:p>
          <w:p w14:paraId="4FC687B7"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this skin</w:t>
            </w:r>
          </w:p>
        </w:tc>
      </w:tr>
      <w:tr w:rsidR="00632520" w:rsidRPr="00375324" w14:paraId="2476022B" w14:textId="77777777" w:rsidTr="00375324">
        <w:trPr>
          <w:trHeight w:val="1524"/>
        </w:trPr>
        <w:tc>
          <w:tcPr>
            <w:tcW w:w="1164" w:type="dxa"/>
            <w:vAlign w:val="center"/>
          </w:tcPr>
          <w:p w14:paraId="6189BE5F"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Thirsty</w:t>
            </w:r>
          </w:p>
        </w:tc>
        <w:tc>
          <w:tcPr>
            <w:tcW w:w="1276" w:type="dxa"/>
            <w:vAlign w:val="center"/>
          </w:tcPr>
          <w:p w14:paraId="7C5933BA"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05225205"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osmotic </w:t>
            </w:r>
          </w:p>
          <w:p w14:paraId="7D46985C" w14:textId="704F7CE8"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pressure</w:t>
            </w:r>
          </w:p>
        </w:tc>
        <w:tc>
          <w:tcPr>
            <w:tcW w:w="1701" w:type="dxa"/>
            <w:vAlign w:val="center"/>
          </w:tcPr>
          <w:p w14:paraId="184FF916"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tc>
        <w:tc>
          <w:tcPr>
            <w:tcW w:w="1842" w:type="dxa"/>
            <w:vAlign w:val="center"/>
          </w:tcPr>
          <w:p w14:paraId="4F13779D"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Hypothalamus</w:t>
            </w:r>
          </w:p>
        </w:tc>
        <w:tc>
          <w:tcPr>
            <w:tcW w:w="2127" w:type="dxa"/>
            <w:vAlign w:val="center"/>
          </w:tcPr>
          <w:p w14:paraId="38E0ABD6"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tc>
        <w:tc>
          <w:tcPr>
            <w:tcW w:w="1701" w:type="dxa"/>
            <w:vAlign w:val="center"/>
          </w:tcPr>
          <w:p w14:paraId="1E2CF681"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 xml:space="preserve">Conscious decision </w:t>
            </w:r>
          </w:p>
          <w:p w14:paraId="3DF96A76"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to have a drink</w:t>
            </w:r>
          </w:p>
        </w:tc>
      </w:tr>
    </w:tbl>
    <w:p w14:paraId="52C99236" w14:textId="19FB0892" w:rsidR="00EE0C0B" w:rsidRPr="00EE0C0B" w:rsidRDefault="00EE0C0B" w:rsidP="00EE0C0B">
      <w:pPr>
        <w:rPr>
          <w:rFonts w:ascii="Garamond" w:hAnsi="Garamond"/>
        </w:rPr>
      </w:pPr>
      <w:r w:rsidRPr="00EE0C0B">
        <w:rPr>
          <w:rFonts w:ascii="Garamond" w:hAnsi="Garamond"/>
        </w:rPr>
        <w:tab/>
      </w:r>
    </w:p>
    <w:p w14:paraId="1F8DF3AA" w14:textId="7E4FC718" w:rsidR="004803A3" w:rsidRPr="00375324" w:rsidRDefault="004803A3">
      <w:pPr>
        <w:rPr>
          <w:rFonts w:ascii="Garamond" w:hAnsi="Garamond"/>
          <w:b/>
          <w:bCs/>
          <w:sz w:val="22"/>
          <w:szCs w:val="22"/>
        </w:rPr>
      </w:pPr>
      <w:r w:rsidRPr="00375324">
        <w:rPr>
          <w:rFonts w:ascii="Garamond" w:hAnsi="Garamond"/>
          <w:b/>
          <w:bCs/>
          <w:sz w:val="22"/>
          <w:szCs w:val="22"/>
        </w:rPr>
        <w:lastRenderedPageBreak/>
        <w:t xml:space="preserve">Extended Response </w:t>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t>(</w:t>
      </w:r>
      <w:r w:rsidR="00B81483">
        <w:rPr>
          <w:rFonts w:ascii="Garamond" w:hAnsi="Garamond"/>
          <w:b/>
          <w:bCs/>
          <w:sz w:val="22"/>
          <w:szCs w:val="22"/>
        </w:rPr>
        <w:t>3</w:t>
      </w:r>
      <w:r w:rsidR="00CD4CF2" w:rsidRPr="00375324">
        <w:rPr>
          <w:rFonts w:ascii="Garamond" w:hAnsi="Garamond"/>
          <w:b/>
          <w:bCs/>
          <w:sz w:val="22"/>
          <w:szCs w:val="22"/>
        </w:rPr>
        <w:t>0 marks)</w:t>
      </w:r>
    </w:p>
    <w:p w14:paraId="5C4A8304" w14:textId="77777777" w:rsidR="00CD4CF2" w:rsidRPr="00375324" w:rsidRDefault="00CD4CF2" w:rsidP="00CD4CF2">
      <w:pPr>
        <w:rPr>
          <w:rFonts w:ascii="Garamond" w:hAnsi="Garamond" w:cs="Arial"/>
          <w:sz w:val="22"/>
          <w:szCs w:val="22"/>
        </w:rPr>
      </w:pPr>
    </w:p>
    <w:p w14:paraId="3DE1C9E0" w14:textId="74105290" w:rsidR="00CD4CF2" w:rsidRPr="00375324" w:rsidRDefault="00CD4CF2" w:rsidP="00CD4CF2">
      <w:pPr>
        <w:rPr>
          <w:rFonts w:ascii="Garamond" w:hAnsi="Garamond" w:cs="Arial"/>
          <w:sz w:val="22"/>
          <w:szCs w:val="22"/>
        </w:rPr>
      </w:pPr>
      <w:r w:rsidRPr="00375324">
        <w:rPr>
          <w:rFonts w:ascii="Garamond" w:hAnsi="Garamond" w:cs="Arial"/>
          <w:sz w:val="22"/>
          <w:szCs w:val="22"/>
        </w:rPr>
        <w:t xml:space="preserve">Suggested working time is </w:t>
      </w:r>
      <w:r w:rsidR="00B81483">
        <w:rPr>
          <w:rFonts w:ascii="Garamond" w:hAnsi="Garamond" w:cs="Arial"/>
          <w:sz w:val="22"/>
          <w:szCs w:val="22"/>
        </w:rPr>
        <w:t>3</w:t>
      </w:r>
      <w:r w:rsidRPr="00375324">
        <w:rPr>
          <w:rFonts w:ascii="Garamond" w:hAnsi="Garamond" w:cs="Arial"/>
          <w:sz w:val="22"/>
          <w:szCs w:val="22"/>
        </w:rPr>
        <w:t>0 minutes</w:t>
      </w:r>
    </w:p>
    <w:p w14:paraId="1A0A7C94" w14:textId="77777777" w:rsidR="00CD4CF2" w:rsidRPr="00375324" w:rsidRDefault="00CD4CF2" w:rsidP="00CD4CF2">
      <w:pPr>
        <w:rPr>
          <w:rFonts w:ascii="Garamond" w:hAnsi="Garamond" w:cs="Arial"/>
          <w:sz w:val="22"/>
          <w:szCs w:val="22"/>
        </w:rPr>
      </w:pPr>
      <w:r w:rsidRPr="00375324">
        <w:rPr>
          <w:rFonts w:ascii="Garamond" w:hAnsi="Garamond" w:cs="Arial"/>
          <w:sz w:val="22"/>
          <w:szCs w:val="22"/>
        </w:rPr>
        <w:t>_________________________________________________________________________________</w:t>
      </w:r>
    </w:p>
    <w:p w14:paraId="2ECE5D65" w14:textId="77777777" w:rsidR="00CD4CF2" w:rsidRPr="00375324" w:rsidRDefault="00CD4CF2">
      <w:pPr>
        <w:rPr>
          <w:rFonts w:ascii="Garamond" w:hAnsi="Garamond"/>
          <w:b/>
          <w:bCs/>
          <w:sz w:val="22"/>
          <w:szCs w:val="22"/>
        </w:rPr>
      </w:pPr>
    </w:p>
    <w:p w14:paraId="574B4C5D" w14:textId="77777777" w:rsidR="00B81483" w:rsidRDefault="00B81483">
      <w:pPr>
        <w:rPr>
          <w:rFonts w:ascii="Garamond" w:hAnsi="Garamond"/>
          <w:b/>
          <w:bCs/>
          <w:sz w:val="22"/>
          <w:szCs w:val="22"/>
        </w:rPr>
      </w:pPr>
    </w:p>
    <w:p w14:paraId="480201F9" w14:textId="41FE63E6" w:rsidR="004803A3" w:rsidRDefault="005C1C72">
      <w:pPr>
        <w:rPr>
          <w:rFonts w:ascii="Garamond" w:hAnsi="Garamond"/>
          <w:b/>
          <w:bCs/>
          <w:sz w:val="22"/>
          <w:szCs w:val="22"/>
        </w:rPr>
      </w:pPr>
      <w:r>
        <w:rPr>
          <w:rFonts w:ascii="Garamond" w:hAnsi="Garamond"/>
          <w:b/>
          <w:bCs/>
          <w:sz w:val="22"/>
          <w:szCs w:val="22"/>
        </w:rPr>
        <w:t xml:space="preserve">Question 24 </w:t>
      </w:r>
    </w:p>
    <w:p w14:paraId="0DEAA4EE" w14:textId="77777777" w:rsidR="005C1C72" w:rsidRPr="005C1C72" w:rsidRDefault="005C1C72">
      <w:pPr>
        <w:rPr>
          <w:rFonts w:ascii="Garamond" w:hAnsi="Garamond"/>
          <w:b/>
          <w:bCs/>
          <w:sz w:val="22"/>
          <w:szCs w:val="22"/>
        </w:rPr>
      </w:pPr>
    </w:p>
    <w:p w14:paraId="7A8FA26A" w14:textId="4859B444" w:rsidR="004803A3" w:rsidRPr="00375324" w:rsidRDefault="004803A3">
      <w:pPr>
        <w:rPr>
          <w:rFonts w:ascii="Garamond" w:hAnsi="Garamond"/>
          <w:color w:val="FF0000"/>
          <w:sz w:val="22"/>
          <w:szCs w:val="22"/>
        </w:rPr>
      </w:pPr>
      <w:r w:rsidRPr="00375324">
        <w:rPr>
          <w:rFonts w:ascii="Garamond" w:hAnsi="Garamond" w:cs="Times New Roman"/>
          <w:sz w:val="22"/>
          <w:szCs w:val="22"/>
        </w:rPr>
        <w:t xml:space="preserve">Discuss the changes that occur to the </w:t>
      </w:r>
      <w:r w:rsidR="00CD4CF2" w:rsidRPr="00375324">
        <w:rPr>
          <w:rFonts w:ascii="Garamond" w:hAnsi="Garamond" w:cs="Times New Roman"/>
          <w:sz w:val="22"/>
          <w:szCs w:val="22"/>
        </w:rPr>
        <w:t>c</w:t>
      </w:r>
      <w:r w:rsidRPr="00375324">
        <w:rPr>
          <w:rFonts w:ascii="Garamond" w:hAnsi="Garamond" w:cs="Times New Roman"/>
          <w:sz w:val="22"/>
          <w:szCs w:val="22"/>
        </w:rPr>
        <w:t xml:space="preserve">ardiovascular and </w:t>
      </w:r>
      <w:r w:rsidR="00CD4CF2" w:rsidRPr="00375324">
        <w:rPr>
          <w:rFonts w:ascii="Garamond" w:hAnsi="Garamond" w:cs="Times New Roman"/>
          <w:sz w:val="22"/>
          <w:szCs w:val="22"/>
        </w:rPr>
        <w:t>r</w:t>
      </w:r>
      <w:r w:rsidRPr="00375324">
        <w:rPr>
          <w:rFonts w:ascii="Garamond" w:hAnsi="Garamond" w:cs="Times New Roman"/>
          <w:sz w:val="22"/>
          <w:szCs w:val="22"/>
        </w:rPr>
        <w:t xml:space="preserve">espiratory </w:t>
      </w:r>
      <w:r w:rsidR="00CD4CF2" w:rsidRPr="00375324">
        <w:rPr>
          <w:rFonts w:ascii="Garamond" w:hAnsi="Garamond" w:cs="Times New Roman"/>
          <w:sz w:val="22"/>
          <w:szCs w:val="22"/>
        </w:rPr>
        <w:t>s</w:t>
      </w:r>
      <w:r w:rsidRPr="00375324">
        <w:rPr>
          <w:rFonts w:ascii="Garamond" w:hAnsi="Garamond" w:cs="Times New Roman"/>
          <w:sz w:val="22"/>
          <w:szCs w:val="22"/>
        </w:rPr>
        <w:t>ystem’s during exercise. Explain why they occur and any homeostatic mechanisms involved.</w:t>
      </w:r>
      <w:r w:rsidRPr="00375324">
        <w:rPr>
          <w:rFonts w:ascii="Garamond" w:hAnsi="Garamond" w:cs="Times New Roman"/>
          <w:sz w:val="22"/>
          <w:szCs w:val="22"/>
        </w:rPr>
        <w:tab/>
      </w:r>
      <w:r w:rsidRPr="00375324">
        <w:rPr>
          <w:rFonts w:ascii="Garamond" w:hAnsi="Garamond" w:cs="Times New Roman"/>
          <w:sz w:val="22"/>
          <w:szCs w:val="22"/>
        </w:rPr>
        <w:tab/>
      </w:r>
      <w:r w:rsidRPr="00375324">
        <w:rPr>
          <w:rFonts w:ascii="Garamond" w:hAnsi="Garamond" w:cs="Times New Roman"/>
          <w:sz w:val="22"/>
          <w:szCs w:val="22"/>
        </w:rPr>
        <w:tab/>
      </w:r>
      <w:r w:rsidRPr="00375324">
        <w:rPr>
          <w:rFonts w:ascii="Garamond" w:hAnsi="Garamond" w:cs="Times New Roman"/>
          <w:bCs/>
          <w:sz w:val="22"/>
          <w:szCs w:val="22"/>
        </w:rPr>
        <w:t>(10 marks</w:t>
      </w:r>
      <w:r w:rsidRPr="00375324">
        <w:rPr>
          <w:rFonts w:ascii="Garamond" w:hAnsi="Garamond"/>
          <w:bCs/>
          <w:sz w:val="22"/>
          <w:szCs w:val="22"/>
        </w:rPr>
        <w:t>)</w:t>
      </w:r>
      <w:r w:rsidRPr="00375324">
        <w:rPr>
          <w:rFonts w:ascii="Garamond" w:hAnsi="Garamond"/>
          <w:color w:val="FF0000"/>
          <w:sz w:val="22"/>
          <w:szCs w:val="22"/>
        </w:rPr>
        <w:tab/>
      </w:r>
    </w:p>
    <w:p w14:paraId="090DA2DF" w14:textId="6B2DE95A" w:rsidR="00632520" w:rsidRPr="00375324" w:rsidRDefault="00632520">
      <w:pPr>
        <w:rPr>
          <w:rFonts w:ascii="Garamond" w:hAnsi="Garamond"/>
          <w:color w:val="FF0000"/>
          <w:sz w:val="22"/>
          <w:szCs w:val="22"/>
        </w:rPr>
      </w:pPr>
    </w:p>
    <w:p w14:paraId="3AE199D2" w14:textId="313C5034"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71DDB853" w14:textId="61F53565"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170E5D9A" w14:textId="1D29A4BB"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61A14DDB" w14:textId="77777777"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4014621B" w14:textId="0AB21FE3" w:rsidR="00632520" w:rsidRPr="00375324" w:rsidRDefault="00632520" w:rsidP="00B81483">
      <w:pPr>
        <w:tabs>
          <w:tab w:val="right" w:pos="9639"/>
        </w:tabs>
        <w:spacing w:before="100" w:beforeAutospacing="1" w:after="100" w:afterAutospacing="1"/>
        <w:rPr>
          <w:rFonts w:ascii="Garamond" w:hAnsi="Garamond" w:cs="Arial"/>
          <w:b/>
          <w:sz w:val="22"/>
          <w:szCs w:val="22"/>
        </w:rPr>
      </w:pPr>
      <w:r w:rsidRPr="005C1C72">
        <w:rPr>
          <w:rFonts w:ascii="Garamond" w:hAnsi="Garamond" w:cs="Arial"/>
          <w:b/>
          <w:bCs/>
          <w:sz w:val="22"/>
          <w:szCs w:val="22"/>
        </w:rPr>
        <w:t>Question 4</w:t>
      </w:r>
      <w:r w:rsidR="005C1C72" w:rsidRPr="005C1C72">
        <w:rPr>
          <w:rFonts w:ascii="Garamond" w:hAnsi="Garamond" w:cs="Arial"/>
          <w:b/>
          <w:bCs/>
          <w:sz w:val="22"/>
          <w:szCs w:val="22"/>
        </w:rPr>
        <w:t>0</w:t>
      </w:r>
      <w:r w:rsidRPr="00375324">
        <w:rPr>
          <w:rFonts w:ascii="Garamond" w:hAnsi="Garamond" w:cs="Arial"/>
          <w:sz w:val="22"/>
          <w:szCs w:val="22"/>
        </w:rPr>
        <w:tab/>
      </w:r>
      <w:r w:rsidRPr="00375324">
        <w:rPr>
          <w:rFonts w:ascii="Garamond" w:hAnsi="Garamond" w:cs="Arial"/>
          <w:b/>
          <w:sz w:val="22"/>
          <w:szCs w:val="22"/>
        </w:rPr>
        <w:t>(20 marks)</w:t>
      </w:r>
    </w:p>
    <w:p w14:paraId="69047515" w14:textId="77777777" w:rsidR="00632520" w:rsidRPr="00375324" w:rsidRDefault="00632520" w:rsidP="005C1C7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Under normal circumstances, homeostatic control mechanisms ensure blood glucose levels (BGLs) are maintained at a constant level. People with diabetes mellitus are incapable of maintaining their BGLs and they can experience increased urination (polyuria) if they consume a meal high in glucose.</w:t>
      </w:r>
    </w:p>
    <w:p w14:paraId="6B0C8736"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77610BCC" w14:textId="77777777" w:rsidR="00B81483" w:rsidRDefault="00632520" w:rsidP="005C1C72">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 Explain how the pancreas and liver would reduce the BGLs in someone who was not a diabetic. </w:t>
      </w:r>
      <w:r w:rsidRPr="00375324">
        <w:rPr>
          <w:rFonts w:ascii="Garamond" w:hAnsi="Garamond" w:cs="Arial"/>
          <w:sz w:val="22"/>
          <w:szCs w:val="22"/>
        </w:rPr>
        <w:tab/>
        <w:t xml:space="preserve">  </w:t>
      </w:r>
      <w:r w:rsidR="00B81483">
        <w:rPr>
          <w:rFonts w:ascii="Garamond" w:hAnsi="Garamond" w:cs="Arial"/>
          <w:sz w:val="22"/>
          <w:szCs w:val="22"/>
        </w:rPr>
        <w:t xml:space="preserve"> </w:t>
      </w:r>
    </w:p>
    <w:p w14:paraId="5AAC01A0" w14:textId="71859BF6" w:rsidR="00632520" w:rsidRDefault="00B81483" w:rsidP="00B81483">
      <w:pPr>
        <w:pStyle w:val="ListParagraph"/>
        <w:tabs>
          <w:tab w:val="right" w:pos="9639"/>
        </w:tabs>
        <w:spacing w:before="100" w:beforeAutospacing="1" w:after="100" w:afterAutospacing="1"/>
        <w:ind w:left="567"/>
        <w:rPr>
          <w:rFonts w:ascii="Garamond" w:hAnsi="Garamond" w:cs="Arial"/>
          <w:sz w:val="22"/>
          <w:szCs w:val="22"/>
        </w:rPr>
      </w:pPr>
      <w:r>
        <w:rPr>
          <w:rFonts w:ascii="Garamond" w:hAnsi="Garamond" w:cs="Arial"/>
          <w:sz w:val="22"/>
          <w:szCs w:val="22"/>
        </w:rPr>
        <w:tab/>
      </w:r>
      <w:r w:rsidR="00632520" w:rsidRPr="00375324">
        <w:rPr>
          <w:rFonts w:ascii="Garamond" w:hAnsi="Garamond" w:cs="Arial"/>
          <w:sz w:val="22"/>
          <w:szCs w:val="22"/>
        </w:rPr>
        <w:t>(5 marks)</w:t>
      </w:r>
    </w:p>
    <w:p w14:paraId="2DBD1CFC" w14:textId="4B0DC9AF"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6AFF2C1E" w14:textId="5A4C6A2A"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4091C36C" w14:textId="3302CADF"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0D2D8F2D" w14:textId="77777777" w:rsidR="00B81483" w:rsidRPr="00375324"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13C73D41"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5D85B031" w14:textId="27DA73BC" w:rsidR="00632520" w:rsidRDefault="00632520" w:rsidP="005C1C72">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 Explain the cause and treatments of type 1 and type 2 diabetes.</w:t>
      </w:r>
      <w:r w:rsidRPr="00375324">
        <w:rPr>
          <w:rFonts w:ascii="Garamond" w:hAnsi="Garamond" w:cs="Arial"/>
          <w:sz w:val="22"/>
          <w:szCs w:val="22"/>
        </w:rPr>
        <w:tab/>
      </w:r>
      <w:r w:rsidRPr="00375324">
        <w:rPr>
          <w:rFonts w:ascii="Garamond" w:hAnsi="Garamond" w:cs="Arial"/>
          <w:sz w:val="22"/>
          <w:szCs w:val="22"/>
        </w:rPr>
        <w:tab/>
        <w:t xml:space="preserve">                         (6 marks)</w:t>
      </w:r>
    </w:p>
    <w:p w14:paraId="0296CA98" w14:textId="7073C653" w:rsidR="00B81483" w:rsidRDefault="00B81483" w:rsidP="00B81483">
      <w:pPr>
        <w:tabs>
          <w:tab w:val="right" w:pos="9639"/>
        </w:tabs>
        <w:spacing w:before="100" w:beforeAutospacing="1" w:after="100" w:afterAutospacing="1"/>
        <w:rPr>
          <w:rFonts w:ascii="Garamond" w:hAnsi="Garamond" w:cs="Arial"/>
          <w:sz w:val="22"/>
          <w:szCs w:val="22"/>
        </w:rPr>
      </w:pPr>
    </w:p>
    <w:p w14:paraId="2742B82B" w14:textId="77777777" w:rsidR="00B81483" w:rsidRPr="00B81483" w:rsidRDefault="00B81483" w:rsidP="00B81483">
      <w:pPr>
        <w:tabs>
          <w:tab w:val="right" w:pos="9639"/>
        </w:tabs>
        <w:spacing w:before="100" w:beforeAutospacing="1" w:after="100" w:afterAutospacing="1"/>
        <w:rPr>
          <w:rFonts w:ascii="Garamond" w:hAnsi="Garamond" w:cs="Arial"/>
          <w:sz w:val="22"/>
          <w:szCs w:val="22"/>
        </w:rPr>
      </w:pPr>
    </w:p>
    <w:p w14:paraId="6CC52FE0"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00F42E6C" w14:textId="70C5CB3D" w:rsidR="00B81483" w:rsidRPr="00B81483" w:rsidRDefault="00632520" w:rsidP="00B81483">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The high amounts of glucose in a diabetic’s blood plasma can lead to a high osmotic pressure within the blood plasma.</w:t>
      </w:r>
    </w:p>
    <w:p w14:paraId="5DD64A7B" w14:textId="77777777" w:rsidR="00B81483" w:rsidRP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6C10A1DD"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Describe what effect this stimulus would have on the action of antidiuretic hormone (ADH) in controlling water balance and explain why a diabetic would urinate excessively and feel thirsty.</w:t>
      </w:r>
    </w:p>
    <w:p w14:paraId="551E8A54" w14:textId="77777777" w:rsidR="00632520" w:rsidRPr="00375324" w:rsidRDefault="00632520" w:rsidP="005C1C72">
      <w:pPr>
        <w:pStyle w:val="ListParagraph"/>
        <w:tabs>
          <w:tab w:val="right" w:pos="9639"/>
        </w:tabs>
        <w:spacing w:before="100" w:beforeAutospacing="1" w:after="100" w:afterAutospacing="1"/>
        <w:ind w:left="567" w:hanging="567"/>
        <w:jc w:val="center"/>
        <w:rPr>
          <w:rFonts w:ascii="Garamond" w:hAnsi="Garamond" w:cs="Arial"/>
          <w:sz w:val="22"/>
          <w:szCs w:val="22"/>
        </w:rPr>
      </w:pPr>
      <w:r w:rsidRPr="00375324">
        <w:rPr>
          <w:rFonts w:ascii="Garamond" w:hAnsi="Garamond" w:cs="Arial"/>
          <w:sz w:val="22"/>
          <w:szCs w:val="22"/>
        </w:rPr>
        <w:t xml:space="preserve"> </w:t>
      </w:r>
      <w:r w:rsidRPr="00375324">
        <w:rPr>
          <w:rFonts w:ascii="Garamond" w:hAnsi="Garamond" w:cs="Arial"/>
          <w:sz w:val="22"/>
          <w:szCs w:val="22"/>
        </w:rPr>
        <w:tab/>
      </w:r>
      <w:r w:rsidRPr="00375324">
        <w:rPr>
          <w:rFonts w:ascii="Garamond" w:hAnsi="Garamond" w:cs="Arial"/>
          <w:sz w:val="22"/>
          <w:szCs w:val="22"/>
        </w:rPr>
        <w:tab/>
        <w:t>(9 marks)</w:t>
      </w:r>
    </w:p>
    <w:p w14:paraId="5B5DFF34" w14:textId="77777777" w:rsidR="00632520" w:rsidRPr="00375324" w:rsidRDefault="00632520">
      <w:pPr>
        <w:rPr>
          <w:rFonts w:ascii="Garamond" w:hAnsi="Garamond"/>
          <w:sz w:val="22"/>
          <w:szCs w:val="22"/>
        </w:rPr>
      </w:pPr>
    </w:p>
    <w:sectPr w:rsidR="00632520" w:rsidRPr="00375324" w:rsidSect="005F0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03B"/>
    <w:multiLevelType w:val="hybridMultilevel"/>
    <w:tmpl w:val="5FA8487C"/>
    <w:lvl w:ilvl="0" w:tplc="FFFFFFFF">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4F31A53"/>
    <w:multiLevelType w:val="hybridMultilevel"/>
    <w:tmpl w:val="AE06BA4A"/>
    <w:lvl w:ilvl="0" w:tplc="9EC0A21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C9F6234"/>
    <w:multiLevelType w:val="hybridMultilevel"/>
    <w:tmpl w:val="33FA8618"/>
    <w:lvl w:ilvl="0" w:tplc="0809000F">
      <w:start w:val="1"/>
      <w:numFmt w:val="decimal"/>
      <w:lvlText w:val="%1."/>
      <w:lvlJc w:val="left"/>
      <w:pPr>
        <w:ind w:left="360" w:hanging="360"/>
      </w:pPr>
    </w:lvl>
    <w:lvl w:ilvl="1" w:tplc="9EC0A218">
      <w:start w:val="1"/>
      <w:numFmt w:val="lowerLetter"/>
      <w:lvlText w:val="(%2)"/>
      <w:lvlJc w:val="left"/>
      <w:pPr>
        <w:ind w:left="927"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15268E"/>
    <w:multiLevelType w:val="hybridMultilevel"/>
    <w:tmpl w:val="AFA4B1B0"/>
    <w:lvl w:ilvl="0" w:tplc="0409000F">
      <w:start w:val="1"/>
      <w:numFmt w:val="decimal"/>
      <w:lvlText w:val="%1."/>
      <w:lvlJc w:val="left"/>
      <w:pPr>
        <w:ind w:left="720" w:hanging="360"/>
      </w:pPr>
      <w:rPr>
        <w:rFonts w:hint="default"/>
      </w:rPr>
    </w:lvl>
    <w:lvl w:ilvl="1" w:tplc="26E471EA">
      <w:start w:val="1"/>
      <w:numFmt w:val="lowerLetter"/>
      <w:lvlText w:val="(%2)"/>
      <w:lvlJc w:val="left"/>
      <w:pPr>
        <w:ind w:left="4188"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C081B"/>
    <w:multiLevelType w:val="hybridMultilevel"/>
    <w:tmpl w:val="2D6259DE"/>
    <w:lvl w:ilvl="0" w:tplc="0409000F">
      <w:start w:val="1"/>
      <w:numFmt w:val="decimal"/>
      <w:lvlText w:val="%1."/>
      <w:lvlJc w:val="left"/>
      <w:pPr>
        <w:tabs>
          <w:tab w:val="num" w:pos="360"/>
        </w:tabs>
        <w:ind w:left="360" w:hanging="360"/>
      </w:pPr>
      <w:rPr>
        <w:rFonts w:hint="default"/>
      </w:rPr>
    </w:lvl>
    <w:lvl w:ilvl="1" w:tplc="EC1464CA">
      <w:start w:val="1"/>
      <w:numFmt w:val="lowerLetter"/>
      <w:lvlText w:val="%2."/>
      <w:lvlJc w:val="left"/>
      <w:pPr>
        <w:tabs>
          <w:tab w:val="num" w:pos="1440"/>
        </w:tabs>
        <w:ind w:left="1440" w:hanging="360"/>
      </w:pPr>
      <w:rPr>
        <w:rFonts w:hint="default"/>
      </w:rPr>
    </w:lvl>
    <w:lvl w:ilvl="2" w:tplc="897276FE">
      <w:start w:val="1"/>
      <w:numFmt w:val="upperLetter"/>
      <w:lvlText w:val="%3."/>
      <w:lvlJc w:val="left"/>
      <w:pPr>
        <w:tabs>
          <w:tab w:val="num" w:pos="2340"/>
        </w:tabs>
        <w:ind w:left="2340" w:hanging="360"/>
      </w:pPr>
      <w:rPr>
        <w:rFonts w:hint="default"/>
      </w:rPr>
    </w:lvl>
    <w:lvl w:ilvl="3" w:tplc="2CE811C8">
      <w:start w:val="1"/>
      <w:numFmt w:val="lowerLetter"/>
      <w:lvlText w:val="%4)"/>
      <w:lvlJc w:val="left"/>
      <w:pPr>
        <w:ind w:left="2880" w:hanging="360"/>
      </w:pPr>
      <w:rPr>
        <w:rFonts w:hint="default"/>
        <w:sz w:val="24"/>
      </w:rPr>
    </w:lvl>
    <w:lvl w:ilvl="4" w:tplc="17627CFC">
      <w:start w:val="2"/>
      <w:numFmt w:val="decimal"/>
      <w:lvlText w:val="(%5"/>
      <w:lvlJc w:val="left"/>
      <w:pPr>
        <w:ind w:left="3600" w:hanging="360"/>
      </w:pPr>
      <w:rPr>
        <w:rFonts w:hint="default"/>
      </w:rPr>
    </w:lvl>
    <w:lvl w:ilvl="5" w:tplc="49A6B320">
      <w:start w:val="2"/>
      <w:numFmt w:val="decimal"/>
      <w:lvlText w:val="%6"/>
      <w:lvlJc w:val="left"/>
      <w:pPr>
        <w:ind w:left="4500" w:hanging="360"/>
      </w:pPr>
      <w:rPr>
        <w:rFonts w:hint="default"/>
      </w:rPr>
    </w:lvl>
    <w:lvl w:ilvl="6" w:tplc="306287D2">
      <w:start w:val="1"/>
      <w:numFmt w:val="lowerLetter"/>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1D6267"/>
    <w:multiLevelType w:val="hybridMultilevel"/>
    <w:tmpl w:val="B44C5B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D2952D6"/>
    <w:multiLevelType w:val="hybridMultilevel"/>
    <w:tmpl w:val="E6D2A4E2"/>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BF56E072">
      <w:start w:val="3"/>
      <w:numFmt w:val="lowerLetter"/>
      <w:lvlText w:val="(%3)"/>
      <w:lvlJc w:val="left"/>
      <w:pPr>
        <w:ind w:left="2700" w:hanging="360"/>
      </w:pPr>
      <w:rPr>
        <w:rFonts w:hint="default"/>
      </w:rPr>
    </w:lvl>
    <w:lvl w:ilvl="3" w:tplc="0A1C4B60">
      <w:start w:val="2"/>
      <w:numFmt w:val="bullet"/>
      <w:lvlText w:val="-"/>
      <w:lvlJc w:val="left"/>
      <w:pPr>
        <w:ind w:left="3240" w:hanging="360"/>
      </w:pPr>
      <w:rPr>
        <w:rFonts w:ascii="Cambria" w:eastAsiaTheme="minorEastAsia" w:hAnsi="Cambria" w:cstheme="minorBid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EC7215"/>
    <w:multiLevelType w:val="hybridMultilevel"/>
    <w:tmpl w:val="B262CAE6"/>
    <w:lvl w:ilvl="0" w:tplc="9EC0A218">
      <w:start w:val="1"/>
      <w:numFmt w:val="lowerLetter"/>
      <w:lvlText w:val="(%1)"/>
      <w:lvlJc w:val="left"/>
      <w:pPr>
        <w:ind w:left="785"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2600019E"/>
    <w:multiLevelType w:val="multilevel"/>
    <w:tmpl w:val="C72C5F88"/>
    <w:lvl w:ilvl="0">
      <w:start w:val="3"/>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37378"/>
    <w:multiLevelType w:val="hybridMultilevel"/>
    <w:tmpl w:val="1878F1D8"/>
    <w:lvl w:ilvl="0" w:tplc="E2E289C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D941C4"/>
    <w:multiLevelType w:val="hybridMultilevel"/>
    <w:tmpl w:val="1F821F72"/>
    <w:lvl w:ilvl="0" w:tplc="FFFFFFFF">
      <w:start w:val="1"/>
      <w:numFmt w:val="lowerLetter"/>
      <w:lvlText w:val="%1."/>
      <w:lvlJc w:val="left"/>
      <w:pPr>
        <w:ind w:left="1080" w:hanging="360"/>
      </w:pPr>
    </w:lvl>
    <w:lvl w:ilvl="1" w:tplc="CBEE22FC">
      <w:start w:val="1"/>
      <w:numFmt w:val="lowerLetter"/>
      <w:lvlText w:val="(%2)"/>
      <w:lvlJc w:val="left"/>
      <w:pPr>
        <w:ind w:left="1800" w:hanging="360"/>
      </w:pPr>
      <w:rPr>
        <w:rFonts w:ascii="Garamond" w:eastAsiaTheme="minorHAnsi" w:hAnsi="Garamond" w:cs="Arial" w:hint="default"/>
      </w:rPr>
    </w:lvl>
    <w:lvl w:ilvl="2" w:tplc="BF56E072">
      <w:start w:val="3"/>
      <w:numFmt w:val="lowerLetter"/>
      <w:lvlText w:val="(%3)"/>
      <w:lvlJc w:val="left"/>
      <w:pPr>
        <w:ind w:left="2700" w:hanging="360"/>
      </w:pPr>
      <w:rPr>
        <w:rFonts w:hint="default"/>
      </w:rPr>
    </w:lvl>
    <w:lvl w:ilvl="3" w:tplc="0A1C4B60">
      <w:start w:val="2"/>
      <w:numFmt w:val="bullet"/>
      <w:lvlText w:val="-"/>
      <w:lvlJc w:val="left"/>
      <w:pPr>
        <w:ind w:left="3240" w:hanging="360"/>
      </w:pPr>
      <w:rPr>
        <w:rFonts w:ascii="Cambria" w:eastAsiaTheme="minorEastAsia" w:hAnsi="Cambria" w:cstheme="minorBid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D042C5"/>
    <w:multiLevelType w:val="hybridMultilevel"/>
    <w:tmpl w:val="6DCE17FC"/>
    <w:lvl w:ilvl="0" w:tplc="9EC0A21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33AE4AFB"/>
    <w:multiLevelType w:val="hybridMultilevel"/>
    <w:tmpl w:val="65DC32DC"/>
    <w:lvl w:ilvl="0" w:tplc="9EC0A2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0277FE"/>
    <w:multiLevelType w:val="hybridMultilevel"/>
    <w:tmpl w:val="81E47E76"/>
    <w:lvl w:ilvl="0" w:tplc="6980AC9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D52A2E"/>
    <w:multiLevelType w:val="hybridMultilevel"/>
    <w:tmpl w:val="C72C5F88"/>
    <w:lvl w:ilvl="0" w:tplc="07663BC4">
      <w:start w:val="3"/>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B1256F"/>
    <w:multiLevelType w:val="hybridMultilevel"/>
    <w:tmpl w:val="80C2F808"/>
    <w:lvl w:ilvl="0" w:tplc="9EC0A21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F472E6B"/>
    <w:multiLevelType w:val="hybridMultilevel"/>
    <w:tmpl w:val="D756BED0"/>
    <w:lvl w:ilvl="0" w:tplc="DCB482B6">
      <w:start w:val="1"/>
      <w:numFmt w:val="lowerLetter"/>
      <w:lvlText w:val="(%1)"/>
      <w:lvlJc w:val="left"/>
      <w:pPr>
        <w:ind w:left="1080" w:hanging="360"/>
      </w:pPr>
      <w:rPr>
        <w:rFonts w:hint="default"/>
        <w:b w:val="0"/>
        <w:i w:val="0"/>
      </w:rPr>
    </w:lvl>
    <w:lvl w:ilvl="1" w:tplc="A9A498AE">
      <w:start w:val="1"/>
      <w:numFmt w:val="lowerRoman"/>
      <w:lvlText w:val="(%2)"/>
      <w:lvlJc w:val="left"/>
      <w:pPr>
        <w:tabs>
          <w:tab w:val="num" w:pos="1953"/>
        </w:tabs>
        <w:ind w:left="1953" w:hanging="720"/>
      </w:pPr>
      <w:rPr>
        <w:rFonts w:hint="default"/>
      </w:rPr>
    </w:lvl>
    <w:lvl w:ilvl="2" w:tplc="FFFFFFFF" w:tentative="1">
      <w:start w:val="1"/>
      <w:numFmt w:val="lowerRoman"/>
      <w:lvlText w:val="%3."/>
      <w:lvlJc w:val="right"/>
      <w:pPr>
        <w:tabs>
          <w:tab w:val="num" w:pos="2313"/>
        </w:tabs>
        <w:ind w:left="2313" w:hanging="180"/>
      </w:pPr>
    </w:lvl>
    <w:lvl w:ilvl="3" w:tplc="FFFFFFFF" w:tentative="1">
      <w:start w:val="1"/>
      <w:numFmt w:val="decimal"/>
      <w:lvlText w:val="%4."/>
      <w:lvlJc w:val="left"/>
      <w:pPr>
        <w:tabs>
          <w:tab w:val="num" w:pos="3033"/>
        </w:tabs>
        <w:ind w:left="3033" w:hanging="360"/>
      </w:pPr>
    </w:lvl>
    <w:lvl w:ilvl="4" w:tplc="FFFFFFFF" w:tentative="1">
      <w:start w:val="1"/>
      <w:numFmt w:val="lowerLetter"/>
      <w:lvlText w:val="%5."/>
      <w:lvlJc w:val="left"/>
      <w:pPr>
        <w:tabs>
          <w:tab w:val="num" w:pos="3753"/>
        </w:tabs>
        <w:ind w:left="3753" w:hanging="360"/>
      </w:pPr>
    </w:lvl>
    <w:lvl w:ilvl="5" w:tplc="FFFFFFFF" w:tentative="1">
      <w:start w:val="1"/>
      <w:numFmt w:val="lowerRoman"/>
      <w:lvlText w:val="%6."/>
      <w:lvlJc w:val="right"/>
      <w:pPr>
        <w:tabs>
          <w:tab w:val="num" w:pos="4473"/>
        </w:tabs>
        <w:ind w:left="4473" w:hanging="180"/>
      </w:pPr>
    </w:lvl>
    <w:lvl w:ilvl="6" w:tplc="FFFFFFFF" w:tentative="1">
      <w:start w:val="1"/>
      <w:numFmt w:val="decimal"/>
      <w:lvlText w:val="%7."/>
      <w:lvlJc w:val="left"/>
      <w:pPr>
        <w:tabs>
          <w:tab w:val="num" w:pos="5193"/>
        </w:tabs>
        <w:ind w:left="5193" w:hanging="360"/>
      </w:pPr>
    </w:lvl>
    <w:lvl w:ilvl="7" w:tplc="FFFFFFFF" w:tentative="1">
      <w:start w:val="1"/>
      <w:numFmt w:val="lowerLetter"/>
      <w:lvlText w:val="%8."/>
      <w:lvlJc w:val="left"/>
      <w:pPr>
        <w:tabs>
          <w:tab w:val="num" w:pos="5913"/>
        </w:tabs>
        <w:ind w:left="5913" w:hanging="360"/>
      </w:pPr>
    </w:lvl>
    <w:lvl w:ilvl="8" w:tplc="FFFFFFFF" w:tentative="1">
      <w:start w:val="1"/>
      <w:numFmt w:val="lowerRoman"/>
      <w:lvlText w:val="%9."/>
      <w:lvlJc w:val="right"/>
      <w:pPr>
        <w:tabs>
          <w:tab w:val="num" w:pos="6633"/>
        </w:tabs>
        <w:ind w:left="6633" w:hanging="180"/>
      </w:pPr>
    </w:lvl>
  </w:abstractNum>
  <w:abstractNum w:abstractNumId="17"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F614F"/>
    <w:multiLevelType w:val="hybridMultilevel"/>
    <w:tmpl w:val="FD788AA2"/>
    <w:lvl w:ilvl="0" w:tplc="E27E8AB8">
      <w:start w:val="1"/>
      <w:numFmt w:val="lowerLetter"/>
      <w:lvlText w:val="(%1)"/>
      <w:lvlJc w:val="left"/>
      <w:pPr>
        <w:ind w:left="717" w:hanging="360"/>
      </w:pPr>
      <w:rPr>
        <w:rFonts w:ascii="Garamond" w:hAnsi="Garamond" w:cs="Arial" w:hint="default"/>
        <w:sz w:val="22"/>
        <w:szCs w:val="24"/>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9" w15:restartNumberingAfterBreak="0">
    <w:nsid w:val="579706DB"/>
    <w:multiLevelType w:val="hybridMultilevel"/>
    <w:tmpl w:val="630E9212"/>
    <w:lvl w:ilvl="0" w:tplc="669249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8719D"/>
    <w:multiLevelType w:val="hybridMultilevel"/>
    <w:tmpl w:val="BFBC3C0C"/>
    <w:lvl w:ilvl="0" w:tplc="ABC42B5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F426D"/>
    <w:multiLevelType w:val="hybridMultilevel"/>
    <w:tmpl w:val="15EA1A30"/>
    <w:lvl w:ilvl="0" w:tplc="9EC0A2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8FA11EB"/>
    <w:multiLevelType w:val="hybridMultilevel"/>
    <w:tmpl w:val="A6CEA5AE"/>
    <w:lvl w:ilvl="0" w:tplc="7308628E">
      <w:start w:val="1"/>
      <w:numFmt w:val="lowerLetter"/>
      <w:lvlText w:val="(%1)"/>
      <w:lvlJc w:val="left"/>
      <w:pPr>
        <w:ind w:left="1080" w:hanging="360"/>
      </w:pPr>
      <w:rPr>
        <w:rFonts w:ascii="Garamond" w:eastAsiaTheme="minorHAnsi" w:hAnsi="Garamond" w:cs="Arial"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78EC5AC2"/>
    <w:multiLevelType w:val="hybridMultilevel"/>
    <w:tmpl w:val="1226B9D4"/>
    <w:lvl w:ilvl="0" w:tplc="9EC0A2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F262159"/>
    <w:multiLevelType w:val="hybridMultilevel"/>
    <w:tmpl w:val="1DB641F0"/>
    <w:lvl w:ilvl="0" w:tplc="FFFFFFFF">
      <w:start w:val="1"/>
      <w:numFmt w:val="lowerLetter"/>
      <w:lvlText w:val="%1."/>
      <w:lvlJc w:val="left"/>
      <w:pPr>
        <w:ind w:left="1080" w:hanging="360"/>
      </w:pPr>
      <w:rPr>
        <w:rFonts w:hint="default"/>
        <w:b w:val="0"/>
        <w:i w:val="0"/>
      </w:rPr>
    </w:lvl>
    <w:lvl w:ilvl="1" w:tplc="A9A498AE">
      <w:start w:val="1"/>
      <w:numFmt w:val="lowerRoman"/>
      <w:lvlText w:val="(%2)"/>
      <w:lvlJc w:val="left"/>
      <w:pPr>
        <w:tabs>
          <w:tab w:val="num" w:pos="1953"/>
        </w:tabs>
        <w:ind w:left="1953" w:hanging="720"/>
      </w:pPr>
      <w:rPr>
        <w:rFonts w:hint="default"/>
      </w:rPr>
    </w:lvl>
    <w:lvl w:ilvl="2" w:tplc="FFFFFFFF" w:tentative="1">
      <w:start w:val="1"/>
      <w:numFmt w:val="lowerRoman"/>
      <w:lvlText w:val="%3."/>
      <w:lvlJc w:val="right"/>
      <w:pPr>
        <w:tabs>
          <w:tab w:val="num" w:pos="2313"/>
        </w:tabs>
        <w:ind w:left="2313" w:hanging="180"/>
      </w:pPr>
    </w:lvl>
    <w:lvl w:ilvl="3" w:tplc="FFFFFFFF" w:tentative="1">
      <w:start w:val="1"/>
      <w:numFmt w:val="decimal"/>
      <w:lvlText w:val="%4."/>
      <w:lvlJc w:val="left"/>
      <w:pPr>
        <w:tabs>
          <w:tab w:val="num" w:pos="3033"/>
        </w:tabs>
        <w:ind w:left="3033" w:hanging="360"/>
      </w:pPr>
    </w:lvl>
    <w:lvl w:ilvl="4" w:tplc="FFFFFFFF" w:tentative="1">
      <w:start w:val="1"/>
      <w:numFmt w:val="lowerLetter"/>
      <w:lvlText w:val="%5."/>
      <w:lvlJc w:val="left"/>
      <w:pPr>
        <w:tabs>
          <w:tab w:val="num" w:pos="3753"/>
        </w:tabs>
        <w:ind w:left="3753" w:hanging="360"/>
      </w:pPr>
    </w:lvl>
    <w:lvl w:ilvl="5" w:tplc="FFFFFFFF" w:tentative="1">
      <w:start w:val="1"/>
      <w:numFmt w:val="lowerRoman"/>
      <w:lvlText w:val="%6."/>
      <w:lvlJc w:val="right"/>
      <w:pPr>
        <w:tabs>
          <w:tab w:val="num" w:pos="4473"/>
        </w:tabs>
        <w:ind w:left="4473" w:hanging="180"/>
      </w:pPr>
    </w:lvl>
    <w:lvl w:ilvl="6" w:tplc="FFFFFFFF" w:tentative="1">
      <w:start w:val="1"/>
      <w:numFmt w:val="decimal"/>
      <w:lvlText w:val="%7."/>
      <w:lvlJc w:val="left"/>
      <w:pPr>
        <w:tabs>
          <w:tab w:val="num" w:pos="5193"/>
        </w:tabs>
        <w:ind w:left="5193" w:hanging="360"/>
      </w:pPr>
    </w:lvl>
    <w:lvl w:ilvl="7" w:tplc="FFFFFFFF" w:tentative="1">
      <w:start w:val="1"/>
      <w:numFmt w:val="lowerLetter"/>
      <w:lvlText w:val="%8."/>
      <w:lvlJc w:val="left"/>
      <w:pPr>
        <w:tabs>
          <w:tab w:val="num" w:pos="5913"/>
        </w:tabs>
        <w:ind w:left="5913" w:hanging="360"/>
      </w:pPr>
    </w:lvl>
    <w:lvl w:ilvl="8" w:tplc="FFFFFFFF" w:tentative="1">
      <w:start w:val="1"/>
      <w:numFmt w:val="lowerRoman"/>
      <w:lvlText w:val="%9."/>
      <w:lvlJc w:val="right"/>
      <w:pPr>
        <w:tabs>
          <w:tab w:val="num" w:pos="6633"/>
        </w:tabs>
        <w:ind w:left="6633" w:hanging="180"/>
      </w:pPr>
    </w:lvl>
  </w:abstractNum>
  <w:num w:numId="1" w16cid:durableId="1550990598">
    <w:abstractNumId w:val="2"/>
  </w:num>
  <w:num w:numId="2" w16cid:durableId="1639258264">
    <w:abstractNumId w:val="1"/>
  </w:num>
  <w:num w:numId="3" w16cid:durableId="1471171319">
    <w:abstractNumId w:val="21"/>
  </w:num>
  <w:num w:numId="4" w16cid:durableId="1948848444">
    <w:abstractNumId w:val="11"/>
  </w:num>
  <w:num w:numId="5" w16cid:durableId="1742410800">
    <w:abstractNumId w:val="15"/>
  </w:num>
  <w:num w:numId="6" w16cid:durableId="818304947">
    <w:abstractNumId w:val="7"/>
  </w:num>
  <w:num w:numId="7" w16cid:durableId="1352489832">
    <w:abstractNumId w:val="12"/>
  </w:num>
  <w:num w:numId="8" w16cid:durableId="1039159612">
    <w:abstractNumId w:val="23"/>
  </w:num>
  <w:num w:numId="9" w16cid:durableId="691304756">
    <w:abstractNumId w:val="3"/>
  </w:num>
  <w:num w:numId="10" w16cid:durableId="334647220">
    <w:abstractNumId w:val="5"/>
  </w:num>
  <w:num w:numId="11" w16cid:durableId="116797216">
    <w:abstractNumId w:val="17"/>
  </w:num>
  <w:num w:numId="12" w16cid:durableId="1984505310">
    <w:abstractNumId w:val="24"/>
  </w:num>
  <w:num w:numId="13" w16cid:durableId="732967709">
    <w:abstractNumId w:val="0"/>
  </w:num>
  <w:num w:numId="14" w16cid:durableId="2116710252">
    <w:abstractNumId w:val="19"/>
  </w:num>
  <w:num w:numId="15" w16cid:durableId="2121990731">
    <w:abstractNumId w:val="6"/>
  </w:num>
  <w:num w:numId="16" w16cid:durableId="816917168">
    <w:abstractNumId w:val="20"/>
  </w:num>
  <w:num w:numId="17" w16cid:durableId="952056164">
    <w:abstractNumId w:val="14"/>
  </w:num>
  <w:num w:numId="18" w16cid:durableId="757866517">
    <w:abstractNumId w:val="16"/>
  </w:num>
  <w:num w:numId="19" w16cid:durableId="1847548970">
    <w:abstractNumId w:val="22"/>
  </w:num>
  <w:num w:numId="20" w16cid:durableId="641084088">
    <w:abstractNumId w:val="10"/>
  </w:num>
  <w:num w:numId="21" w16cid:durableId="1513227475">
    <w:abstractNumId w:val="13"/>
  </w:num>
  <w:num w:numId="22" w16cid:durableId="1343360482">
    <w:abstractNumId w:val="8"/>
  </w:num>
  <w:num w:numId="23" w16cid:durableId="1641836079">
    <w:abstractNumId w:val="4"/>
  </w:num>
  <w:num w:numId="24" w16cid:durableId="1133986343">
    <w:abstractNumId w:val="9"/>
  </w:num>
  <w:num w:numId="25" w16cid:durableId="16537494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E2"/>
    <w:rsid w:val="00107279"/>
    <w:rsid w:val="00375324"/>
    <w:rsid w:val="004803A3"/>
    <w:rsid w:val="00571AD0"/>
    <w:rsid w:val="005C1C72"/>
    <w:rsid w:val="005F0F33"/>
    <w:rsid w:val="00632520"/>
    <w:rsid w:val="00643FE0"/>
    <w:rsid w:val="006446CF"/>
    <w:rsid w:val="0069624C"/>
    <w:rsid w:val="007841FA"/>
    <w:rsid w:val="007F1544"/>
    <w:rsid w:val="0082332A"/>
    <w:rsid w:val="009118BE"/>
    <w:rsid w:val="00AB3045"/>
    <w:rsid w:val="00B81483"/>
    <w:rsid w:val="00CD4CF2"/>
    <w:rsid w:val="00D821E2"/>
    <w:rsid w:val="00EE0C0B"/>
    <w:rsid w:val="00FF41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5872"/>
  <w15:chartTrackingRefBased/>
  <w15:docId w15:val="{5D7A322C-E392-C742-AFA2-CE94007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2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821E2"/>
    <w:pPr>
      <w:tabs>
        <w:tab w:val="center" w:pos="4320"/>
        <w:tab w:val="right" w:pos="8640"/>
      </w:tabs>
      <w:jc w:val="both"/>
    </w:pPr>
    <w:rPr>
      <w:rFonts w:ascii="Arial" w:eastAsia="Times New Roman" w:hAnsi="Arial" w:cs="Times New Roman"/>
      <w:sz w:val="22"/>
      <w:szCs w:val="20"/>
      <w:lang w:val="en-US"/>
    </w:rPr>
  </w:style>
  <w:style w:type="character" w:customStyle="1" w:styleId="HeaderChar">
    <w:name w:val="Header Char"/>
    <w:basedOn w:val="DefaultParagraphFont"/>
    <w:link w:val="Header"/>
    <w:uiPriority w:val="99"/>
    <w:rsid w:val="00D821E2"/>
    <w:rPr>
      <w:rFonts w:ascii="Arial" w:eastAsia="Times New Roman" w:hAnsi="Arial" w:cs="Times New Roman"/>
      <w:sz w:val="22"/>
      <w:szCs w:val="20"/>
      <w:lang w:val="en-US"/>
    </w:rPr>
  </w:style>
  <w:style w:type="paragraph" w:styleId="ListParagraph">
    <w:name w:val="List Paragraph"/>
    <w:basedOn w:val="Normal"/>
    <w:uiPriority w:val="34"/>
    <w:qFormat/>
    <w:rsid w:val="00D821E2"/>
    <w:pPr>
      <w:ind w:left="720"/>
      <w:contextualSpacing/>
    </w:pPr>
    <w:rPr>
      <w:rFonts w:ascii="Calibri" w:eastAsia="Calibri" w:hAnsi="Calibri" w:cs="Times New Roman"/>
      <w:lang w:val="en-US"/>
    </w:rPr>
  </w:style>
  <w:style w:type="paragraph" w:customStyle="1" w:styleId="question">
    <w:name w:val="question"/>
    <w:basedOn w:val="Normal"/>
    <w:uiPriority w:val="99"/>
    <w:rsid w:val="00D821E2"/>
    <w:pPr>
      <w:tabs>
        <w:tab w:val="left" w:pos="360"/>
      </w:tabs>
      <w:spacing w:before="240" w:after="240"/>
    </w:pPr>
    <w:rPr>
      <w:rFonts w:ascii="Arial" w:eastAsia="Times New Roman" w:hAnsi="Arial" w:cs="Times New Roman"/>
      <w:bCs/>
      <w:sz w:val="22"/>
      <w:szCs w:val="22"/>
    </w:rPr>
  </w:style>
  <w:style w:type="paragraph" w:styleId="PlainText">
    <w:name w:val="Plain Text"/>
    <w:basedOn w:val="Normal"/>
    <w:link w:val="PlainTextChar"/>
    <w:semiHidden/>
    <w:rsid w:val="00D821E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D821E2"/>
    <w:rPr>
      <w:rFonts w:ascii="Courier New" w:eastAsia="Times New Roman" w:hAnsi="Courier New" w:cs="Courier New"/>
      <w:sz w:val="20"/>
      <w:szCs w:val="20"/>
    </w:rPr>
  </w:style>
  <w:style w:type="paragraph" w:customStyle="1" w:styleId="Style1">
    <w:name w:val="Style1"/>
    <w:basedOn w:val="Normal"/>
    <w:rsid w:val="00D821E2"/>
    <w:pPr>
      <w:tabs>
        <w:tab w:val="left" w:pos="709"/>
        <w:tab w:val="left" w:pos="1080"/>
      </w:tabs>
      <w:ind w:left="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dcterms:created xsi:type="dcterms:W3CDTF">2023-02-08T04:44:00Z</dcterms:created>
  <dcterms:modified xsi:type="dcterms:W3CDTF">2023-02-08T04:44:00Z</dcterms:modified>
</cp:coreProperties>
</file>