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C77BB" w14:textId="77777777" w:rsidR="006E2562" w:rsidRDefault="006E2562" w:rsidP="006E2562">
      <w:pPr>
        <w:pStyle w:val="HeadingLevel1"/>
        <w:spacing w:after="0"/>
        <w:jc w:val="left"/>
        <w:rPr>
          <w:rFonts w:cs="Arial"/>
          <w:b w:val="0"/>
          <w:szCs w:val="22"/>
        </w:rPr>
      </w:pPr>
    </w:p>
    <w:p w14:paraId="026A4B08" w14:textId="77777777" w:rsidR="006E2562" w:rsidRDefault="006E2562" w:rsidP="006E2562">
      <w:pPr>
        <w:pStyle w:val="HeadingLevel1"/>
        <w:spacing w:after="0"/>
        <w:jc w:val="left"/>
        <w:rPr>
          <w:rFonts w:cs="Arial"/>
          <w:b w:val="0"/>
          <w:szCs w:val="22"/>
        </w:rPr>
      </w:pPr>
    </w:p>
    <w:p w14:paraId="42CD1C64" w14:textId="77777777" w:rsidR="006E2562" w:rsidRDefault="006E2562" w:rsidP="006E2562">
      <w:pPr>
        <w:pStyle w:val="HeadingLevel1"/>
        <w:spacing w:after="0"/>
        <w:jc w:val="left"/>
        <w:rPr>
          <w:rFonts w:cs="Arial"/>
          <w:b w:val="0"/>
          <w:szCs w:val="22"/>
        </w:rPr>
      </w:pPr>
    </w:p>
    <w:p w14:paraId="51C701CB" w14:textId="77777777" w:rsidR="006E2562" w:rsidRDefault="006E2562" w:rsidP="006E2562">
      <w:pPr>
        <w:pStyle w:val="HeadingLevel1"/>
        <w:spacing w:after="0"/>
        <w:jc w:val="left"/>
        <w:rPr>
          <w:rFonts w:cs="Arial"/>
          <w:b w:val="0"/>
          <w:szCs w:val="22"/>
        </w:rPr>
      </w:pPr>
    </w:p>
    <w:p w14:paraId="5A9CB4F1" w14:textId="77777777" w:rsidR="006E2562" w:rsidRDefault="006E2562" w:rsidP="006E2562">
      <w:pPr>
        <w:pStyle w:val="HeadingLevel1"/>
        <w:spacing w:after="0"/>
        <w:jc w:val="left"/>
        <w:rPr>
          <w:rFonts w:cs="Arial"/>
          <w:b w:val="0"/>
          <w:szCs w:val="22"/>
        </w:rPr>
      </w:pPr>
    </w:p>
    <w:p w14:paraId="48D6667B" w14:textId="77777777" w:rsidR="006E2562" w:rsidRDefault="006E2562" w:rsidP="006E2562">
      <w:pPr>
        <w:pStyle w:val="HeadingLevel1"/>
        <w:spacing w:after="0"/>
        <w:rPr>
          <w:rFonts w:cs="Arial"/>
          <w:b w:val="0"/>
          <w:szCs w:val="22"/>
        </w:rPr>
      </w:pPr>
      <w:r>
        <w:rPr>
          <w:rFonts w:cs="Arial"/>
          <w:b w:val="0"/>
          <w:noProof/>
          <w:szCs w:val="22"/>
          <w:lang w:val="en-AU" w:eastAsia="ja-JP"/>
        </w:rPr>
        <w:drawing>
          <wp:inline distT="0" distB="0" distL="0" distR="0" wp14:anchorId="7DA10172" wp14:editId="24C17C22">
            <wp:extent cx="5353050" cy="771525"/>
            <wp:effectExtent l="0" t="0" r="0" b="9525"/>
            <wp:docPr id="27" name="Picture 2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 picture containing cloc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050" cy="771525"/>
                    </a:xfrm>
                    <a:prstGeom prst="rect">
                      <a:avLst/>
                    </a:prstGeom>
                    <a:noFill/>
                    <a:ln>
                      <a:noFill/>
                    </a:ln>
                  </pic:spPr>
                </pic:pic>
              </a:graphicData>
            </a:graphic>
          </wp:inline>
        </w:drawing>
      </w:r>
    </w:p>
    <w:p w14:paraId="642649DC" w14:textId="77777777" w:rsidR="006E2562" w:rsidRDefault="006E2562" w:rsidP="006E2562">
      <w:pPr>
        <w:pStyle w:val="HeadingLevel1"/>
        <w:spacing w:after="0"/>
        <w:rPr>
          <w:rFonts w:cs="Arial"/>
          <w:b w:val="0"/>
          <w:szCs w:val="22"/>
        </w:rPr>
      </w:pPr>
    </w:p>
    <w:p w14:paraId="2BEC5A36" w14:textId="77777777" w:rsidR="006E2562" w:rsidRDefault="006E2562" w:rsidP="006E2562">
      <w:pPr>
        <w:pStyle w:val="HeadingLevel1"/>
        <w:spacing w:after="0"/>
        <w:rPr>
          <w:rFonts w:cs="Arial"/>
          <w:b w:val="0"/>
          <w:szCs w:val="22"/>
        </w:rPr>
      </w:pPr>
    </w:p>
    <w:p w14:paraId="254D8291" w14:textId="77777777" w:rsidR="006E2562" w:rsidRDefault="006E2562" w:rsidP="006E2562">
      <w:pPr>
        <w:pStyle w:val="HeadingLevel1"/>
        <w:spacing w:after="0"/>
        <w:rPr>
          <w:rFonts w:cs="Arial"/>
          <w:b w:val="0"/>
          <w:szCs w:val="22"/>
        </w:rPr>
      </w:pPr>
    </w:p>
    <w:p w14:paraId="2996A9F4" w14:textId="77777777" w:rsidR="006E2562" w:rsidRDefault="006E2562" w:rsidP="006E2562">
      <w:pPr>
        <w:pStyle w:val="HeadingLevel1"/>
        <w:spacing w:after="0"/>
        <w:rPr>
          <w:rFonts w:cs="Arial"/>
          <w:b w:val="0"/>
          <w:szCs w:val="22"/>
        </w:rPr>
      </w:pPr>
    </w:p>
    <w:p w14:paraId="1402AEBD" w14:textId="77777777" w:rsidR="006E2562" w:rsidRDefault="006E2562" w:rsidP="006E2562">
      <w:pPr>
        <w:pStyle w:val="HeadingLevel1"/>
        <w:spacing w:after="0" w:line="480" w:lineRule="auto"/>
        <w:rPr>
          <w:rFonts w:cs="Arial"/>
          <w:color w:val="0070C0"/>
          <w:sz w:val="40"/>
          <w:szCs w:val="40"/>
        </w:rPr>
      </w:pPr>
      <w:r>
        <w:rPr>
          <w:rFonts w:cs="Arial"/>
          <w:color w:val="0070C0"/>
          <w:sz w:val="40"/>
          <w:szCs w:val="40"/>
        </w:rPr>
        <w:t>HUMAN BIOLOGY</w:t>
      </w:r>
    </w:p>
    <w:p w14:paraId="45F64BDF" w14:textId="77777777" w:rsidR="006E2562" w:rsidRDefault="006E2562" w:rsidP="006E2562">
      <w:pPr>
        <w:pStyle w:val="HeadingLevel1"/>
        <w:spacing w:after="0" w:line="480" w:lineRule="auto"/>
        <w:rPr>
          <w:rFonts w:cs="Arial"/>
          <w:color w:val="0070C0"/>
          <w:sz w:val="40"/>
          <w:szCs w:val="40"/>
        </w:rPr>
      </w:pPr>
      <w:r>
        <w:rPr>
          <w:rFonts w:cs="Arial"/>
          <w:color w:val="0070C0"/>
          <w:sz w:val="40"/>
          <w:szCs w:val="40"/>
        </w:rPr>
        <w:t xml:space="preserve">UNIT 3 &amp; 4 </w:t>
      </w:r>
      <w:r>
        <w:rPr>
          <w:rFonts w:cs="Arial"/>
          <w:noProof/>
          <w:color w:val="0070C0"/>
          <w:sz w:val="40"/>
          <w:szCs w:val="40"/>
        </w:rPr>
        <w:t xml:space="preserve">Semester Two </w:t>
      </w:r>
      <w:r>
        <w:rPr>
          <w:rFonts w:cs="Arial"/>
          <w:color w:val="0070C0"/>
          <w:sz w:val="40"/>
          <w:szCs w:val="40"/>
        </w:rPr>
        <w:t>2020</w:t>
      </w:r>
    </w:p>
    <w:p w14:paraId="14C9813B" w14:textId="77777777" w:rsidR="006E2562" w:rsidRDefault="006E2562" w:rsidP="006E2562">
      <w:pPr>
        <w:pStyle w:val="HeadingLevel1"/>
        <w:spacing w:after="0" w:line="480" w:lineRule="auto"/>
        <w:rPr>
          <w:rFonts w:cs="Arial"/>
          <w:color w:val="0070C0"/>
          <w:sz w:val="40"/>
          <w:szCs w:val="40"/>
        </w:rPr>
      </w:pPr>
      <w:r>
        <w:rPr>
          <w:rFonts w:cs="Arial"/>
          <w:color w:val="0070C0"/>
          <w:sz w:val="40"/>
          <w:szCs w:val="40"/>
        </w:rPr>
        <w:t xml:space="preserve">Marking Key </w:t>
      </w:r>
    </w:p>
    <w:p w14:paraId="116F7866" w14:textId="77777777" w:rsidR="006E2562" w:rsidRDefault="006E2562" w:rsidP="006E2562">
      <w:pPr>
        <w:pStyle w:val="HeadingLevel1"/>
        <w:spacing w:after="0"/>
        <w:rPr>
          <w:rFonts w:cs="Arial"/>
          <w:b w:val="0"/>
        </w:rPr>
      </w:pPr>
    </w:p>
    <w:p w14:paraId="7C6A8ADC" w14:textId="77777777" w:rsidR="006E2562" w:rsidRDefault="006E2562" w:rsidP="006E2562">
      <w:pPr>
        <w:pStyle w:val="HeadingLevel1"/>
        <w:spacing w:after="0"/>
        <w:rPr>
          <w:rFonts w:cs="Arial"/>
          <w:b w:val="0"/>
        </w:rPr>
      </w:pPr>
    </w:p>
    <w:p w14:paraId="1E5E27C3" w14:textId="77777777" w:rsidR="006E2562" w:rsidRDefault="006E2562" w:rsidP="006E2562">
      <w:pPr>
        <w:pStyle w:val="HeadingLevel1"/>
        <w:spacing w:after="0"/>
        <w:rPr>
          <w:rFonts w:cs="Arial"/>
          <w:b w:val="0"/>
        </w:rPr>
      </w:pPr>
    </w:p>
    <w:p w14:paraId="1D2837D6" w14:textId="77777777" w:rsidR="006E2562" w:rsidRDefault="006E2562" w:rsidP="006E2562">
      <w:pPr>
        <w:pStyle w:val="HeadingLevel1"/>
        <w:spacing w:after="0"/>
        <w:rPr>
          <w:rFonts w:cs="Arial"/>
          <w:b w:val="0"/>
        </w:rPr>
      </w:pPr>
    </w:p>
    <w:p w14:paraId="2AF2D7F9" w14:textId="77777777" w:rsidR="006E2562" w:rsidRDefault="006E2562" w:rsidP="006E2562">
      <w:pPr>
        <w:pStyle w:val="HeadingLevel1"/>
        <w:spacing w:after="0"/>
        <w:rPr>
          <w:rFonts w:cs="Arial"/>
          <w:b w:val="0"/>
        </w:rPr>
      </w:pPr>
    </w:p>
    <w:p w14:paraId="41542D05" w14:textId="77777777" w:rsidR="006E2562" w:rsidRDefault="006E2562" w:rsidP="006E2562">
      <w:pPr>
        <w:pStyle w:val="HeadingLevel1"/>
        <w:spacing w:after="0"/>
        <w:rPr>
          <w:rFonts w:cs="Arial"/>
          <w:b w:val="0"/>
        </w:rPr>
      </w:pPr>
    </w:p>
    <w:p w14:paraId="554FF02F" w14:textId="77777777" w:rsidR="006E2562" w:rsidRDefault="006E2562" w:rsidP="006E2562">
      <w:pPr>
        <w:pStyle w:val="HeadingLevel1"/>
        <w:spacing w:after="0"/>
        <w:rPr>
          <w:rFonts w:cs="Arial"/>
          <w:b w:val="0"/>
        </w:rPr>
      </w:pPr>
    </w:p>
    <w:p w14:paraId="76BE0CF8" w14:textId="77777777" w:rsidR="006E2562" w:rsidRDefault="006E2562" w:rsidP="006E2562">
      <w:pPr>
        <w:pStyle w:val="HeadingLevel1"/>
        <w:spacing w:after="0"/>
        <w:rPr>
          <w:rFonts w:cs="Arial"/>
          <w:b w:val="0"/>
        </w:rPr>
      </w:pPr>
    </w:p>
    <w:p w14:paraId="74047463" w14:textId="77777777" w:rsidR="006E2562" w:rsidRDefault="006E2562" w:rsidP="006E2562">
      <w:pPr>
        <w:pStyle w:val="HeadingLevel1"/>
        <w:spacing w:after="0"/>
        <w:rPr>
          <w:rFonts w:cs="Arial"/>
          <w:b w:val="0"/>
        </w:rPr>
      </w:pPr>
    </w:p>
    <w:p w14:paraId="69F1E230" w14:textId="77777777" w:rsidR="006E2562" w:rsidRDefault="006E2562" w:rsidP="006E2562">
      <w:pPr>
        <w:pStyle w:val="HeadingLevel1"/>
        <w:spacing w:after="0"/>
        <w:rPr>
          <w:rFonts w:cs="Arial"/>
          <w:b w:val="0"/>
        </w:rPr>
      </w:pPr>
    </w:p>
    <w:p w14:paraId="7F7F3EC0" w14:textId="77777777" w:rsidR="006E2562" w:rsidRDefault="006E2562" w:rsidP="006E2562">
      <w:pPr>
        <w:pStyle w:val="HeadingLevel1"/>
        <w:spacing w:after="0"/>
        <w:rPr>
          <w:rFonts w:cs="Arial"/>
          <w:b w:val="0"/>
        </w:rPr>
      </w:pPr>
    </w:p>
    <w:p w14:paraId="4F973A7E" w14:textId="77777777" w:rsidR="006E2562" w:rsidRDefault="006E2562" w:rsidP="006E2562">
      <w:pPr>
        <w:pStyle w:val="HeadingLevel1"/>
        <w:spacing w:after="0"/>
        <w:rPr>
          <w:rFonts w:cs="Arial"/>
          <w:b w:val="0"/>
        </w:rPr>
      </w:pPr>
    </w:p>
    <w:p w14:paraId="77ABDF98" w14:textId="77777777" w:rsidR="006E2562" w:rsidRDefault="006E2562" w:rsidP="006E2562">
      <w:pPr>
        <w:pStyle w:val="HeadingLevel1"/>
        <w:spacing w:after="0"/>
        <w:rPr>
          <w:rFonts w:cs="Arial"/>
          <w:b w:val="0"/>
        </w:rPr>
      </w:pPr>
    </w:p>
    <w:p w14:paraId="17ADB2AC" w14:textId="77777777" w:rsidR="006E2562" w:rsidRDefault="006E2562" w:rsidP="006E2562">
      <w:pPr>
        <w:pStyle w:val="HeadingLevel1"/>
        <w:spacing w:after="0"/>
        <w:rPr>
          <w:rFonts w:cs="Arial"/>
          <w:b w:val="0"/>
        </w:rPr>
      </w:pPr>
    </w:p>
    <w:p w14:paraId="7DAC2C0D" w14:textId="77777777" w:rsidR="006E2562" w:rsidRDefault="006E2562" w:rsidP="006E2562">
      <w:pPr>
        <w:pStyle w:val="HeadingLevel1"/>
        <w:spacing w:after="0"/>
        <w:rPr>
          <w:rFonts w:cs="Arial"/>
          <w:b w:val="0"/>
        </w:rPr>
      </w:pPr>
    </w:p>
    <w:p w14:paraId="5122D812" w14:textId="77777777" w:rsidR="006E2562" w:rsidRDefault="006E2562" w:rsidP="006E2562">
      <w:pPr>
        <w:pStyle w:val="HeadingLevel1"/>
        <w:spacing w:after="0"/>
        <w:rPr>
          <w:rFonts w:cs="Arial"/>
          <w:b w:val="0"/>
        </w:rPr>
      </w:pPr>
    </w:p>
    <w:p w14:paraId="40C8135D" w14:textId="77777777" w:rsidR="006E2562" w:rsidRDefault="006E2562" w:rsidP="006E2562">
      <w:pPr>
        <w:pStyle w:val="HeadingLevel1"/>
        <w:spacing w:after="0"/>
        <w:rPr>
          <w:rFonts w:cs="Arial"/>
          <w:b w:val="0"/>
        </w:rPr>
      </w:pPr>
    </w:p>
    <w:p w14:paraId="569BB50B" w14:textId="77777777" w:rsidR="006E2562" w:rsidRDefault="006E2562" w:rsidP="006E2562">
      <w:pPr>
        <w:pStyle w:val="HeadingLevel1"/>
        <w:spacing w:after="0"/>
        <w:rPr>
          <w:rFonts w:cs="Arial"/>
          <w:b w:val="0"/>
        </w:rPr>
      </w:pPr>
    </w:p>
    <w:p w14:paraId="2E7D542B" w14:textId="77777777" w:rsidR="006E2562" w:rsidRDefault="006E2562" w:rsidP="006E2562">
      <w:pPr>
        <w:pStyle w:val="HeadingLevel1"/>
        <w:spacing w:after="0"/>
        <w:rPr>
          <w:rFonts w:cs="Arial"/>
          <w:b w:val="0"/>
        </w:rPr>
      </w:pPr>
    </w:p>
    <w:p w14:paraId="1912C20D" w14:textId="77777777" w:rsidR="006E2562" w:rsidRDefault="009F7A41" w:rsidP="006E2562">
      <w:pPr>
        <w:pStyle w:val="HeadingLevel1"/>
        <w:spacing w:after="0"/>
        <w:rPr>
          <w:rFonts w:cs="Arial"/>
          <w:b w:val="0"/>
        </w:rPr>
      </w:pPr>
      <w:r>
        <w:rPr>
          <w:noProof/>
          <w:lang w:val="en-AU" w:eastAsia="ja-JP"/>
        </w:rPr>
        <mc:AlternateContent>
          <mc:Choice Requires="wps">
            <w:drawing>
              <wp:anchor distT="0" distB="0" distL="114300" distR="114300" simplePos="0" relativeHeight="251669504" behindDoc="0" locked="0" layoutInCell="1" allowOverlap="1" wp14:anchorId="2DC3F8CC" wp14:editId="522C78C9">
                <wp:simplePos x="0" y="0"/>
                <wp:positionH relativeFrom="margin">
                  <wp:posOffset>0</wp:posOffset>
                </wp:positionH>
                <wp:positionV relativeFrom="paragraph">
                  <wp:posOffset>0</wp:posOffset>
                </wp:positionV>
                <wp:extent cx="5976000" cy="576000"/>
                <wp:effectExtent l="0" t="0" r="24765" b="14605"/>
                <wp:wrapNone/>
                <wp:docPr id="28" name="Text Box 28"/>
                <wp:cNvGraphicFramePr/>
                <a:graphic xmlns:a="http://schemas.openxmlformats.org/drawingml/2006/main">
                  <a:graphicData uri="http://schemas.microsoft.com/office/word/2010/wordprocessingShape">
                    <wps:wsp>
                      <wps:cNvSpPr txBox="1"/>
                      <wps:spPr>
                        <a:xfrm>
                          <a:off x="0" y="0"/>
                          <a:ext cx="5976000" cy="576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EB83D43" w14:textId="77777777" w:rsidR="005C7A28" w:rsidRPr="009F7A41" w:rsidRDefault="005C7A28" w:rsidP="009F7A41">
                            <w:pPr>
                              <w:spacing w:before="60" w:after="40" w:line="276" w:lineRule="auto"/>
                              <w:ind w:left="181"/>
                              <w:rPr>
                                <w:rFonts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A41">
                              <w:rPr>
                                <w:rFonts w:cs="Arial"/>
                                <w:sz w:val="24"/>
                              </w:rPr>
                              <w:t>Marking keys outline the expectations of examination responses. They help to ensure a consistent interpretation of the criteria that guide the awarding of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3F8CC" id="_x0000_t202" coordsize="21600,21600" o:spt="202" path="m,l,21600r21600,l21600,xe">
                <v:stroke joinstyle="miter"/>
                <v:path gradientshapeok="t" o:connecttype="rect"/>
              </v:shapetype>
              <v:shape id="Text Box 28" o:spid="_x0000_s1026" type="#_x0000_t202" style="position:absolute;left:0;text-align:left;margin-left:0;margin-top:0;width:470.55pt;height:45.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" fillcolor="white [3201]" strokecolor="black [3200]" strokeweight="1pt">
                <v:textbox>
                  <w:txbxContent>
                    <w:p w14:paraId="1EB83D43" w14:textId="77777777" w:rsidR="005C7A28" w:rsidRPr="009F7A41" w:rsidRDefault="005C7A28" w:rsidP="009F7A41">
                      <w:pPr>
                        <w:spacing w:before="60" w:after="40" w:line="276" w:lineRule="auto"/>
                        <w:ind w:left="181"/>
                        <w:rPr>
                          <w:rFonts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A41">
                        <w:rPr>
                          <w:rFonts w:cs="Arial"/>
                          <w:sz w:val="24"/>
                        </w:rPr>
                        <w:t>Marking keys outline the expectations of examination responses. They help to ensure a consistent interpretation of the criteria that guide the awarding of marks.</w:t>
                      </w:r>
                    </w:p>
                  </w:txbxContent>
                </v:textbox>
                <w10:wrap anchorx="margin"/>
              </v:shape>
            </w:pict>
          </mc:Fallback>
        </mc:AlternateContent>
      </w:r>
    </w:p>
    <w:p w14:paraId="7FAB2AAF" w14:textId="77777777" w:rsidR="006E2562" w:rsidRDefault="006E2562" w:rsidP="006E2562">
      <w:pPr>
        <w:pStyle w:val="HeadingLevel1"/>
        <w:spacing w:after="0"/>
        <w:rPr>
          <w:rFonts w:cs="Arial"/>
          <w:b w:val="0"/>
        </w:rPr>
      </w:pPr>
    </w:p>
    <w:p w14:paraId="64918417" w14:textId="77777777" w:rsidR="006E2562" w:rsidRDefault="006E2562" w:rsidP="006E2562">
      <w:pPr>
        <w:pStyle w:val="HeadingLevel1"/>
        <w:spacing w:after="0"/>
        <w:rPr>
          <w:rFonts w:cs="Arial"/>
          <w:b w:val="0"/>
        </w:rPr>
      </w:pPr>
    </w:p>
    <w:p w14:paraId="3D8564C3" w14:textId="77777777" w:rsidR="006E2562" w:rsidRDefault="006E2562" w:rsidP="006E2562">
      <w:pPr>
        <w:pStyle w:val="HeadingLevel1"/>
        <w:spacing w:after="0"/>
        <w:rPr>
          <w:rFonts w:cs="Arial"/>
          <w:b w:val="0"/>
        </w:rPr>
      </w:pPr>
    </w:p>
    <w:p w14:paraId="417750BA" w14:textId="77777777" w:rsidR="006E2562" w:rsidRDefault="006E2562" w:rsidP="006E2562">
      <w:pPr>
        <w:pStyle w:val="HeadingLevel1"/>
        <w:spacing w:after="0"/>
        <w:rPr>
          <w:rFonts w:cs="Arial"/>
          <w:b w:val="0"/>
        </w:rPr>
      </w:pPr>
    </w:p>
    <w:p w14:paraId="1960B8C7" w14:textId="77777777" w:rsidR="006E2562" w:rsidRDefault="006E2562" w:rsidP="006E2562">
      <w:pPr>
        <w:pStyle w:val="HeadingLevel1"/>
        <w:spacing w:after="0"/>
        <w:rPr>
          <w:rFonts w:cs="Arial"/>
          <w:b w:val="0"/>
        </w:rPr>
      </w:pPr>
    </w:p>
    <w:p w14:paraId="2E9D6F87" w14:textId="77777777" w:rsidR="006E2562" w:rsidRDefault="006E2562" w:rsidP="006E2562">
      <w:pPr>
        <w:pStyle w:val="HeadingLevel1"/>
        <w:spacing w:after="0"/>
        <w:rPr>
          <w:rFonts w:cs="Arial"/>
          <w:b w:val="0"/>
        </w:rPr>
      </w:pPr>
    </w:p>
    <w:p w14:paraId="68CC6196" w14:textId="77777777" w:rsidR="006E2562" w:rsidRDefault="006E2562" w:rsidP="006E2562">
      <w:pPr>
        <w:spacing w:before="20" w:after="20"/>
        <w:jc w:val="center"/>
        <w:rPr>
          <w:rFonts w:ascii="Times New Roman" w:hAnsi="Times New Roman" w:cs="Times New Roman"/>
          <w:b/>
          <w:szCs w:val="22"/>
        </w:rPr>
      </w:pPr>
      <w:r>
        <w:rPr>
          <w:szCs w:val="22"/>
        </w:rPr>
        <w:br w:type="page"/>
      </w:r>
    </w:p>
    <w:p w14:paraId="03C8A5A4" w14:textId="77777777" w:rsidR="008B63B7" w:rsidRDefault="008B63B7" w:rsidP="008B63B7">
      <w:pPr>
        <w:pStyle w:val="HeadingLevel2"/>
        <w:rPr>
          <w:b w:val="0"/>
        </w:rPr>
      </w:pPr>
    </w:p>
    <w:p w14:paraId="43873881" w14:textId="77777777" w:rsidR="006E2562" w:rsidRPr="00E838C0" w:rsidRDefault="006E2562" w:rsidP="006E2562">
      <w:pPr>
        <w:tabs>
          <w:tab w:val="left" w:pos="8100"/>
        </w:tabs>
        <w:rPr>
          <w:rFonts w:cs="Arial"/>
          <w:color w:val="000000" w:themeColor="text1"/>
          <w:szCs w:val="22"/>
        </w:rPr>
      </w:pPr>
      <w:r w:rsidRPr="00E838C0">
        <w:rPr>
          <w:rFonts w:cs="Arial"/>
          <w:b/>
          <w:color w:val="000000" w:themeColor="text1"/>
          <w:szCs w:val="22"/>
        </w:rPr>
        <w:t xml:space="preserve">Section </w:t>
      </w:r>
      <w:r>
        <w:rPr>
          <w:rFonts w:cs="Arial"/>
          <w:b/>
          <w:color w:val="000000" w:themeColor="text1"/>
          <w:szCs w:val="22"/>
        </w:rPr>
        <w:t>O</w:t>
      </w:r>
      <w:r w:rsidRPr="00E838C0">
        <w:rPr>
          <w:rFonts w:cs="Arial"/>
          <w:b/>
          <w:color w:val="000000" w:themeColor="text1"/>
          <w:szCs w:val="22"/>
        </w:rPr>
        <w:t>ne: Multi choice</w:t>
      </w:r>
      <w:r w:rsidRPr="00E838C0">
        <w:rPr>
          <w:rFonts w:cs="Arial"/>
          <w:b/>
          <w:color w:val="000000" w:themeColor="text1"/>
          <w:szCs w:val="22"/>
        </w:rPr>
        <w:tab/>
        <w:t>(30%) 30 marks</w:t>
      </w:r>
    </w:p>
    <w:p w14:paraId="358F81FC" w14:textId="77777777" w:rsidR="006E2562" w:rsidRDefault="006E2562" w:rsidP="008B63B7">
      <w:pPr>
        <w:pStyle w:val="HeadingLevel2"/>
        <w:rPr>
          <w:b w:val="0"/>
        </w:rPr>
      </w:pPr>
    </w:p>
    <w:p w14:paraId="5D7A6135" w14:textId="77777777" w:rsidR="008B63B7" w:rsidRPr="00E168C9" w:rsidRDefault="008B63B7" w:rsidP="008B63B7">
      <w:pPr>
        <w:pStyle w:val="HeadingLevel2"/>
        <w:ind w:right="184"/>
        <w:rPr>
          <w:b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1"/>
        <w:gridCol w:w="1871"/>
      </w:tblGrid>
      <w:tr w:rsidR="008B63B7" w:rsidRPr="00154CB5" w14:paraId="089EB368" w14:textId="77777777" w:rsidTr="006E2562">
        <w:trPr>
          <w:trHeight w:val="340"/>
          <w:jc w:val="center"/>
        </w:trPr>
        <w:tc>
          <w:tcPr>
            <w:tcW w:w="1871" w:type="dxa"/>
            <w:vAlign w:val="center"/>
          </w:tcPr>
          <w:p w14:paraId="3AF02517"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b/>
                <w:bCs/>
                <w:color w:val="000000"/>
                <w:szCs w:val="22"/>
              </w:rPr>
              <w:t>Question</w:t>
            </w:r>
          </w:p>
        </w:tc>
        <w:tc>
          <w:tcPr>
            <w:tcW w:w="1871" w:type="dxa"/>
            <w:vAlign w:val="center"/>
          </w:tcPr>
          <w:p w14:paraId="29CBC058"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b/>
                <w:bCs/>
                <w:color w:val="000000"/>
                <w:szCs w:val="22"/>
              </w:rPr>
              <w:t>Answer</w:t>
            </w:r>
          </w:p>
        </w:tc>
      </w:tr>
      <w:tr w:rsidR="008B63B7" w:rsidRPr="00154CB5" w14:paraId="3E6C3804" w14:textId="77777777" w:rsidTr="006E2562">
        <w:trPr>
          <w:trHeight w:val="340"/>
          <w:jc w:val="center"/>
        </w:trPr>
        <w:tc>
          <w:tcPr>
            <w:tcW w:w="1871" w:type="dxa"/>
            <w:vAlign w:val="center"/>
          </w:tcPr>
          <w:p w14:paraId="4B55628A"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w:t>
            </w:r>
          </w:p>
        </w:tc>
        <w:tc>
          <w:tcPr>
            <w:tcW w:w="1871" w:type="dxa"/>
            <w:vAlign w:val="center"/>
          </w:tcPr>
          <w:p w14:paraId="25B22618" w14:textId="77777777" w:rsidR="008B63B7" w:rsidRPr="00154CB5" w:rsidRDefault="008B63B7" w:rsidP="00F36122">
            <w:pPr>
              <w:autoSpaceDE w:val="0"/>
              <w:autoSpaceDN w:val="0"/>
              <w:adjustRightInd w:val="0"/>
              <w:spacing w:line="276" w:lineRule="auto"/>
              <w:jc w:val="center"/>
              <w:rPr>
                <w:rFonts w:cs="Arial"/>
                <w:color w:val="000000"/>
                <w:szCs w:val="22"/>
              </w:rPr>
            </w:pPr>
            <w:r>
              <w:rPr>
                <w:rFonts w:cs="Arial"/>
                <w:color w:val="000000"/>
                <w:szCs w:val="22"/>
              </w:rPr>
              <w:t>D</w:t>
            </w:r>
          </w:p>
        </w:tc>
      </w:tr>
      <w:tr w:rsidR="008B63B7" w:rsidRPr="00154CB5" w14:paraId="129B7F48" w14:textId="77777777" w:rsidTr="006E2562">
        <w:trPr>
          <w:trHeight w:val="340"/>
          <w:jc w:val="center"/>
        </w:trPr>
        <w:tc>
          <w:tcPr>
            <w:tcW w:w="1871" w:type="dxa"/>
            <w:vAlign w:val="center"/>
          </w:tcPr>
          <w:p w14:paraId="58ADCE5D"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w:t>
            </w:r>
          </w:p>
        </w:tc>
        <w:tc>
          <w:tcPr>
            <w:tcW w:w="1871" w:type="dxa"/>
            <w:vAlign w:val="center"/>
          </w:tcPr>
          <w:p w14:paraId="1ED2A89E"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B</w:t>
            </w:r>
          </w:p>
        </w:tc>
      </w:tr>
      <w:tr w:rsidR="008B63B7" w:rsidRPr="00154CB5" w14:paraId="67E6F49A" w14:textId="77777777" w:rsidTr="006E2562">
        <w:trPr>
          <w:trHeight w:val="340"/>
          <w:jc w:val="center"/>
        </w:trPr>
        <w:tc>
          <w:tcPr>
            <w:tcW w:w="1871" w:type="dxa"/>
            <w:vAlign w:val="center"/>
          </w:tcPr>
          <w:p w14:paraId="726EA460"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3</w:t>
            </w:r>
          </w:p>
        </w:tc>
        <w:tc>
          <w:tcPr>
            <w:tcW w:w="1871" w:type="dxa"/>
            <w:vAlign w:val="center"/>
          </w:tcPr>
          <w:p w14:paraId="19A4F20F"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A</w:t>
            </w:r>
          </w:p>
        </w:tc>
      </w:tr>
      <w:tr w:rsidR="008B63B7" w:rsidRPr="00154CB5" w14:paraId="7FD2B44D" w14:textId="77777777" w:rsidTr="006E2562">
        <w:trPr>
          <w:trHeight w:val="340"/>
          <w:jc w:val="center"/>
        </w:trPr>
        <w:tc>
          <w:tcPr>
            <w:tcW w:w="1871" w:type="dxa"/>
            <w:vAlign w:val="center"/>
          </w:tcPr>
          <w:p w14:paraId="224298E8"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4</w:t>
            </w:r>
          </w:p>
        </w:tc>
        <w:tc>
          <w:tcPr>
            <w:tcW w:w="1871" w:type="dxa"/>
            <w:vAlign w:val="center"/>
          </w:tcPr>
          <w:p w14:paraId="6FF0B167" w14:textId="77777777" w:rsidR="008B63B7" w:rsidRPr="00154CB5" w:rsidRDefault="008B63B7" w:rsidP="00F36122">
            <w:pPr>
              <w:autoSpaceDE w:val="0"/>
              <w:autoSpaceDN w:val="0"/>
              <w:adjustRightInd w:val="0"/>
              <w:spacing w:line="276" w:lineRule="auto"/>
              <w:jc w:val="center"/>
              <w:rPr>
                <w:rFonts w:cs="Arial"/>
                <w:color w:val="000000"/>
                <w:szCs w:val="22"/>
              </w:rPr>
            </w:pPr>
            <w:r>
              <w:rPr>
                <w:rFonts w:cs="Arial"/>
                <w:color w:val="000000"/>
                <w:szCs w:val="22"/>
              </w:rPr>
              <w:t>C</w:t>
            </w:r>
          </w:p>
        </w:tc>
      </w:tr>
      <w:tr w:rsidR="008B63B7" w:rsidRPr="00154CB5" w14:paraId="75A03C11" w14:textId="77777777" w:rsidTr="006E2562">
        <w:trPr>
          <w:trHeight w:val="340"/>
          <w:jc w:val="center"/>
        </w:trPr>
        <w:tc>
          <w:tcPr>
            <w:tcW w:w="1871" w:type="dxa"/>
            <w:vAlign w:val="center"/>
          </w:tcPr>
          <w:p w14:paraId="515BDFCA"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5</w:t>
            </w:r>
          </w:p>
        </w:tc>
        <w:tc>
          <w:tcPr>
            <w:tcW w:w="1871" w:type="dxa"/>
            <w:vAlign w:val="center"/>
          </w:tcPr>
          <w:p w14:paraId="4CA51EED" w14:textId="77777777" w:rsidR="008B63B7" w:rsidRPr="00E25FC9" w:rsidRDefault="00E25FC9" w:rsidP="00F36122">
            <w:pPr>
              <w:autoSpaceDE w:val="0"/>
              <w:autoSpaceDN w:val="0"/>
              <w:adjustRightInd w:val="0"/>
              <w:spacing w:line="276" w:lineRule="auto"/>
              <w:jc w:val="center"/>
              <w:rPr>
                <w:rFonts w:cs="Arial"/>
                <w:strike/>
                <w:color w:val="000000"/>
                <w:szCs w:val="22"/>
              </w:rPr>
            </w:pPr>
            <w:r w:rsidRPr="00EE0E51">
              <w:rPr>
                <w:rFonts w:cs="Arial"/>
                <w:szCs w:val="22"/>
              </w:rPr>
              <w:t>B</w:t>
            </w:r>
          </w:p>
        </w:tc>
      </w:tr>
      <w:tr w:rsidR="008B63B7" w:rsidRPr="00154CB5" w14:paraId="3BE809DE" w14:textId="77777777" w:rsidTr="006E2562">
        <w:trPr>
          <w:trHeight w:val="340"/>
          <w:jc w:val="center"/>
        </w:trPr>
        <w:tc>
          <w:tcPr>
            <w:tcW w:w="1871" w:type="dxa"/>
            <w:vAlign w:val="center"/>
          </w:tcPr>
          <w:p w14:paraId="1F2D4D71"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6</w:t>
            </w:r>
          </w:p>
        </w:tc>
        <w:tc>
          <w:tcPr>
            <w:tcW w:w="1871" w:type="dxa"/>
            <w:vAlign w:val="center"/>
          </w:tcPr>
          <w:p w14:paraId="2800A5DE"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D</w:t>
            </w:r>
          </w:p>
        </w:tc>
      </w:tr>
      <w:tr w:rsidR="008B63B7" w:rsidRPr="00154CB5" w14:paraId="767AB1D5" w14:textId="77777777" w:rsidTr="006E2562">
        <w:trPr>
          <w:trHeight w:val="340"/>
          <w:jc w:val="center"/>
        </w:trPr>
        <w:tc>
          <w:tcPr>
            <w:tcW w:w="1871" w:type="dxa"/>
            <w:vAlign w:val="center"/>
          </w:tcPr>
          <w:p w14:paraId="4FCF69C8"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7</w:t>
            </w:r>
          </w:p>
        </w:tc>
        <w:tc>
          <w:tcPr>
            <w:tcW w:w="1871" w:type="dxa"/>
            <w:vAlign w:val="center"/>
          </w:tcPr>
          <w:p w14:paraId="6319F938"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C</w:t>
            </w:r>
          </w:p>
        </w:tc>
      </w:tr>
      <w:tr w:rsidR="008B63B7" w:rsidRPr="00154CB5" w14:paraId="2AEECFDF" w14:textId="77777777" w:rsidTr="006E2562">
        <w:trPr>
          <w:trHeight w:val="340"/>
          <w:jc w:val="center"/>
        </w:trPr>
        <w:tc>
          <w:tcPr>
            <w:tcW w:w="1871" w:type="dxa"/>
            <w:vAlign w:val="center"/>
          </w:tcPr>
          <w:p w14:paraId="5C052613"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8</w:t>
            </w:r>
          </w:p>
        </w:tc>
        <w:tc>
          <w:tcPr>
            <w:tcW w:w="1871" w:type="dxa"/>
            <w:vAlign w:val="center"/>
          </w:tcPr>
          <w:p w14:paraId="4C927DBE"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B</w:t>
            </w:r>
          </w:p>
        </w:tc>
      </w:tr>
      <w:tr w:rsidR="008B63B7" w:rsidRPr="00154CB5" w14:paraId="535A350E" w14:textId="77777777" w:rsidTr="006E2562">
        <w:trPr>
          <w:trHeight w:val="340"/>
          <w:jc w:val="center"/>
        </w:trPr>
        <w:tc>
          <w:tcPr>
            <w:tcW w:w="1871" w:type="dxa"/>
            <w:vAlign w:val="center"/>
          </w:tcPr>
          <w:p w14:paraId="26A95C6E"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9</w:t>
            </w:r>
          </w:p>
        </w:tc>
        <w:tc>
          <w:tcPr>
            <w:tcW w:w="1871" w:type="dxa"/>
            <w:vAlign w:val="center"/>
          </w:tcPr>
          <w:p w14:paraId="4A4BA733"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A</w:t>
            </w:r>
          </w:p>
        </w:tc>
      </w:tr>
      <w:tr w:rsidR="008B63B7" w:rsidRPr="00154CB5" w14:paraId="6A3C5A11" w14:textId="77777777" w:rsidTr="006E2562">
        <w:trPr>
          <w:trHeight w:val="340"/>
          <w:jc w:val="center"/>
        </w:trPr>
        <w:tc>
          <w:tcPr>
            <w:tcW w:w="1871" w:type="dxa"/>
            <w:vAlign w:val="center"/>
          </w:tcPr>
          <w:p w14:paraId="46B238A5"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10</w:t>
            </w:r>
          </w:p>
        </w:tc>
        <w:tc>
          <w:tcPr>
            <w:tcW w:w="1871" w:type="dxa"/>
            <w:vAlign w:val="center"/>
          </w:tcPr>
          <w:p w14:paraId="3E33F49F" w14:textId="77777777" w:rsidR="008B63B7" w:rsidRPr="00154CB5" w:rsidRDefault="008B63B7" w:rsidP="00F36122">
            <w:pPr>
              <w:autoSpaceDE w:val="0"/>
              <w:autoSpaceDN w:val="0"/>
              <w:adjustRightInd w:val="0"/>
              <w:spacing w:line="276" w:lineRule="auto"/>
              <w:jc w:val="center"/>
              <w:rPr>
                <w:rFonts w:cs="Arial"/>
                <w:color w:val="000000"/>
                <w:szCs w:val="22"/>
              </w:rPr>
            </w:pPr>
            <w:r>
              <w:rPr>
                <w:rFonts w:cs="Arial"/>
                <w:color w:val="000000"/>
                <w:szCs w:val="22"/>
              </w:rPr>
              <w:t>C</w:t>
            </w:r>
          </w:p>
        </w:tc>
      </w:tr>
      <w:tr w:rsidR="008B63B7" w:rsidRPr="00154CB5" w14:paraId="77B88A84" w14:textId="77777777" w:rsidTr="006E2562">
        <w:trPr>
          <w:trHeight w:val="340"/>
          <w:jc w:val="center"/>
        </w:trPr>
        <w:tc>
          <w:tcPr>
            <w:tcW w:w="1871" w:type="dxa"/>
            <w:vAlign w:val="center"/>
          </w:tcPr>
          <w:p w14:paraId="28582401"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11</w:t>
            </w:r>
          </w:p>
        </w:tc>
        <w:tc>
          <w:tcPr>
            <w:tcW w:w="1871" w:type="dxa"/>
            <w:vAlign w:val="center"/>
          </w:tcPr>
          <w:p w14:paraId="586A0E6F"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A</w:t>
            </w:r>
          </w:p>
        </w:tc>
      </w:tr>
      <w:tr w:rsidR="008B63B7" w:rsidRPr="00154CB5" w14:paraId="7F2EF1CF" w14:textId="77777777" w:rsidTr="006E2562">
        <w:trPr>
          <w:trHeight w:val="340"/>
          <w:jc w:val="center"/>
        </w:trPr>
        <w:tc>
          <w:tcPr>
            <w:tcW w:w="1871" w:type="dxa"/>
            <w:vAlign w:val="center"/>
          </w:tcPr>
          <w:p w14:paraId="7DA6F41E"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12</w:t>
            </w:r>
          </w:p>
        </w:tc>
        <w:tc>
          <w:tcPr>
            <w:tcW w:w="1871" w:type="dxa"/>
            <w:vAlign w:val="center"/>
          </w:tcPr>
          <w:p w14:paraId="08F02102"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D</w:t>
            </w:r>
          </w:p>
        </w:tc>
      </w:tr>
      <w:tr w:rsidR="008B63B7" w:rsidRPr="00154CB5" w14:paraId="347AEE8A" w14:textId="77777777" w:rsidTr="006E2562">
        <w:trPr>
          <w:trHeight w:val="340"/>
          <w:jc w:val="center"/>
        </w:trPr>
        <w:tc>
          <w:tcPr>
            <w:tcW w:w="1871" w:type="dxa"/>
            <w:vAlign w:val="center"/>
          </w:tcPr>
          <w:p w14:paraId="46FF9938"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13</w:t>
            </w:r>
          </w:p>
        </w:tc>
        <w:tc>
          <w:tcPr>
            <w:tcW w:w="1871" w:type="dxa"/>
            <w:vAlign w:val="center"/>
          </w:tcPr>
          <w:p w14:paraId="56A5DF78"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C</w:t>
            </w:r>
          </w:p>
        </w:tc>
      </w:tr>
      <w:tr w:rsidR="008B63B7" w:rsidRPr="00154CB5" w14:paraId="3A179996" w14:textId="77777777" w:rsidTr="006E2562">
        <w:trPr>
          <w:trHeight w:val="340"/>
          <w:jc w:val="center"/>
        </w:trPr>
        <w:tc>
          <w:tcPr>
            <w:tcW w:w="1871" w:type="dxa"/>
            <w:vAlign w:val="center"/>
          </w:tcPr>
          <w:p w14:paraId="6B1DE5D8"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14</w:t>
            </w:r>
          </w:p>
        </w:tc>
        <w:tc>
          <w:tcPr>
            <w:tcW w:w="1871" w:type="dxa"/>
            <w:vAlign w:val="center"/>
          </w:tcPr>
          <w:p w14:paraId="750774C5"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A</w:t>
            </w:r>
          </w:p>
        </w:tc>
      </w:tr>
      <w:tr w:rsidR="008B63B7" w:rsidRPr="00154CB5" w14:paraId="4487328A" w14:textId="77777777" w:rsidTr="006E2562">
        <w:trPr>
          <w:trHeight w:val="340"/>
          <w:jc w:val="center"/>
        </w:trPr>
        <w:tc>
          <w:tcPr>
            <w:tcW w:w="1871" w:type="dxa"/>
            <w:vAlign w:val="center"/>
          </w:tcPr>
          <w:p w14:paraId="366BD840"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15</w:t>
            </w:r>
          </w:p>
        </w:tc>
        <w:tc>
          <w:tcPr>
            <w:tcW w:w="1871" w:type="dxa"/>
            <w:vAlign w:val="center"/>
          </w:tcPr>
          <w:p w14:paraId="6253D109"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D</w:t>
            </w:r>
          </w:p>
        </w:tc>
      </w:tr>
      <w:tr w:rsidR="008B63B7" w:rsidRPr="00154CB5" w14:paraId="304FCE07" w14:textId="77777777" w:rsidTr="006E2562">
        <w:trPr>
          <w:trHeight w:val="340"/>
          <w:jc w:val="center"/>
        </w:trPr>
        <w:tc>
          <w:tcPr>
            <w:tcW w:w="1871" w:type="dxa"/>
            <w:vAlign w:val="center"/>
          </w:tcPr>
          <w:p w14:paraId="11AAC408"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16</w:t>
            </w:r>
          </w:p>
        </w:tc>
        <w:tc>
          <w:tcPr>
            <w:tcW w:w="1871" w:type="dxa"/>
            <w:vAlign w:val="center"/>
          </w:tcPr>
          <w:p w14:paraId="5F2F2FF6" w14:textId="77777777" w:rsidR="008B63B7" w:rsidRPr="00154CB5" w:rsidRDefault="008B63B7" w:rsidP="00F36122">
            <w:pPr>
              <w:autoSpaceDE w:val="0"/>
              <w:autoSpaceDN w:val="0"/>
              <w:adjustRightInd w:val="0"/>
              <w:spacing w:line="276" w:lineRule="auto"/>
              <w:jc w:val="center"/>
              <w:rPr>
                <w:rFonts w:cs="Arial"/>
                <w:color w:val="000000"/>
                <w:szCs w:val="22"/>
              </w:rPr>
            </w:pPr>
            <w:r>
              <w:rPr>
                <w:rFonts w:cs="Arial"/>
                <w:color w:val="000000"/>
                <w:szCs w:val="22"/>
              </w:rPr>
              <w:t>B</w:t>
            </w:r>
          </w:p>
        </w:tc>
      </w:tr>
      <w:tr w:rsidR="008B63B7" w:rsidRPr="00154CB5" w14:paraId="6B9890FA" w14:textId="77777777" w:rsidTr="006E2562">
        <w:trPr>
          <w:trHeight w:val="340"/>
          <w:jc w:val="center"/>
        </w:trPr>
        <w:tc>
          <w:tcPr>
            <w:tcW w:w="1871" w:type="dxa"/>
            <w:vAlign w:val="center"/>
          </w:tcPr>
          <w:p w14:paraId="009FBE56"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17</w:t>
            </w:r>
          </w:p>
        </w:tc>
        <w:tc>
          <w:tcPr>
            <w:tcW w:w="1871" w:type="dxa"/>
            <w:vAlign w:val="center"/>
          </w:tcPr>
          <w:p w14:paraId="0B5589EA"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B</w:t>
            </w:r>
          </w:p>
        </w:tc>
      </w:tr>
      <w:tr w:rsidR="008B63B7" w:rsidRPr="00154CB5" w14:paraId="25CE0D74" w14:textId="77777777" w:rsidTr="006E2562">
        <w:trPr>
          <w:trHeight w:val="340"/>
          <w:jc w:val="center"/>
        </w:trPr>
        <w:tc>
          <w:tcPr>
            <w:tcW w:w="1871" w:type="dxa"/>
            <w:vAlign w:val="center"/>
          </w:tcPr>
          <w:p w14:paraId="56FEAA49"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18</w:t>
            </w:r>
          </w:p>
        </w:tc>
        <w:tc>
          <w:tcPr>
            <w:tcW w:w="1871" w:type="dxa"/>
            <w:vAlign w:val="center"/>
          </w:tcPr>
          <w:p w14:paraId="02D7A47D"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C</w:t>
            </w:r>
          </w:p>
        </w:tc>
      </w:tr>
      <w:tr w:rsidR="008B63B7" w:rsidRPr="00154CB5" w14:paraId="5F0846FE" w14:textId="77777777" w:rsidTr="006E2562">
        <w:trPr>
          <w:trHeight w:val="340"/>
          <w:jc w:val="center"/>
        </w:trPr>
        <w:tc>
          <w:tcPr>
            <w:tcW w:w="1871" w:type="dxa"/>
            <w:vAlign w:val="center"/>
          </w:tcPr>
          <w:p w14:paraId="6CE6DDE7"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19</w:t>
            </w:r>
          </w:p>
        </w:tc>
        <w:tc>
          <w:tcPr>
            <w:tcW w:w="1871" w:type="dxa"/>
            <w:vAlign w:val="center"/>
          </w:tcPr>
          <w:p w14:paraId="6FDBD1B0"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A</w:t>
            </w:r>
          </w:p>
        </w:tc>
      </w:tr>
      <w:tr w:rsidR="008B63B7" w:rsidRPr="00154CB5" w14:paraId="521B9691" w14:textId="77777777" w:rsidTr="006E2562">
        <w:trPr>
          <w:trHeight w:val="340"/>
          <w:jc w:val="center"/>
        </w:trPr>
        <w:tc>
          <w:tcPr>
            <w:tcW w:w="1871" w:type="dxa"/>
            <w:vAlign w:val="center"/>
          </w:tcPr>
          <w:p w14:paraId="5B987A6E"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20</w:t>
            </w:r>
          </w:p>
        </w:tc>
        <w:tc>
          <w:tcPr>
            <w:tcW w:w="1871" w:type="dxa"/>
            <w:vAlign w:val="center"/>
          </w:tcPr>
          <w:p w14:paraId="039DA6FB"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D</w:t>
            </w:r>
          </w:p>
        </w:tc>
      </w:tr>
      <w:tr w:rsidR="008B63B7" w:rsidRPr="00154CB5" w14:paraId="51C48700" w14:textId="77777777" w:rsidTr="006E2562">
        <w:trPr>
          <w:trHeight w:val="340"/>
          <w:jc w:val="center"/>
        </w:trPr>
        <w:tc>
          <w:tcPr>
            <w:tcW w:w="1871" w:type="dxa"/>
            <w:vAlign w:val="center"/>
          </w:tcPr>
          <w:p w14:paraId="076C190A"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21</w:t>
            </w:r>
          </w:p>
        </w:tc>
        <w:tc>
          <w:tcPr>
            <w:tcW w:w="1871" w:type="dxa"/>
            <w:vAlign w:val="center"/>
          </w:tcPr>
          <w:p w14:paraId="5909385F"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B</w:t>
            </w:r>
          </w:p>
        </w:tc>
      </w:tr>
      <w:tr w:rsidR="008B63B7" w:rsidRPr="00154CB5" w14:paraId="4E7AC638" w14:textId="77777777" w:rsidTr="006E2562">
        <w:trPr>
          <w:trHeight w:val="340"/>
          <w:jc w:val="center"/>
        </w:trPr>
        <w:tc>
          <w:tcPr>
            <w:tcW w:w="1871" w:type="dxa"/>
            <w:vAlign w:val="center"/>
          </w:tcPr>
          <w:p w14:paraId="7B7BF9D1"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22</w:t>
            </w:r>
          </w:p>
        </w:tc>
        <w:tc>
          <w:tcPr>
            <w:tcW w:w="1871" w:type="dxa"/>
            <w:vAlign w:val="center"/>
          </w:tcPr>
          <w:p w14:paraId="5E2BB991"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C</w:t>
            </w:r>
          </w:p>
        </w:tc>
      </w:tr>
      <w:tr w:rsidR="008B63B7" w:rsidRPr="00154CB5" w14:paraId="02B08243" w14:textId="77777777" w:rsidTr="006E2562">
        <w:trPr>
          <w:trHeight w:val="340"/>
          <w:jc w:val="center"/>
        </w:trPr>
        <w:tc>
          <w:tcPr>
            <w:tcW w:w="1871" w:type="dxa"/>
            <w:vAlign w:val="center"/>
          </w:tcPr>
          <w:p w14:paraId="57132450"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23</w:t>
            </w:r>
          </w:p>
        </w:tc>
        <w:tc>
          <w:tcPr>
            <w:tcW w:w="1871" w:type="dxa"/>
            <w:vAlign w:val="center"/>
          </w:tcPr>
          <w:p w14:paraId="14650654"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A</w:t>
            </w:r>
          </w:p>
        </w:tc>
      </w:tr>
      <w:tr w:rsidR="008B63B7" w:rsidRPr="00154CB5" w14:paraId="538F0658" w14:textId="77777777" w:rsidTr="006E2562">
        <w:trPr>
          <w:trHeight w:val="340"/>
          <w:jc w:val="center"/>
        </w:trPr>
        <w:tc>
          <w:tcPr>
            <w:tcW w:w="1871" w:type="dxa"/>
            <w:vAlign w:val="center"/>
          </w:tcPr>
          <w:p w14:paraId="4881EB3A"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24</w:t>
            </w:r>
          </w:p>
        </w:tc>
        <w:tc>
          <w:tcPr>
            <w:tcW w:w="1871" w:type="dxa"/>
            <w:vAlign w:val="center"/>
          </w:tcPr>
          <w:p w14:paraId="3B29F454"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C</w:t>
            </w:r>
          </w:p>
        </w:tc>
      </w:tr>
      <w:tr w:rsidR="008B63B7" w:rsidRPr="00154CB5" w14:paraId="62222375" w14:textId="77777777" w:rsidTr="006E2562">
        <w:trPr>
          <w:trHeight w:val="340"/>
          <w:jc w:val="center"/>
        </w:trPr>
        <w:tc>
          <w:tcPr>
            <w:tcW w:w="1871" w:type="dxa"/>
            <w:vAlign w:val="center"/>
          </w:tcPr>
          <w:p w14:paraId="30F330EA"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25</w:t>
            </w:r>
          </w:p>
        </w:tc>
        <w:tc>
          <w:tcPr>
            <w:tcW w:w="1871" w:type="dxa"/>
            <w:vAlign w:val="center"/>
          </w:tcPr>
          <w:p w14:paraId="7CA85DC4"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B</w:t>
            </w:r>
            <w:r w:rsidR="008B63B7">
              <w:rPr>
                <w:rFonts w:cs="Arial"/>
                <w:color w:val="000000"/>
                <w:szCs w:val="22"/>
              </w:rPr>
              <w:t xml:space="preserve"> </w:t>
            </w:r>
          </w:p>
        </w:tc>
      </w:tr>
      <w:tr w:rsidR="008B63B7" w:rsidRPr="00154CB5" w14:paraId="32BB0224" w14:textId="77777777" w:rsidTr="006E2562">
        <w:trPr>
          <w:trHeight w:val="340"/>
          <w:jc w:val="center"/>
        </w:trPr>
        <w:tc>
          <w:tcPr>
            <w:tcW w:w="1871" w:type="dxa"/>
            <w:vAlign w:val="center"/>
          </w:tcPr>
          <w:p w14:paraId="52B73810"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26</w:t>
            </w:r>
          </w:p>
        </w:tc>
        <w:tc>
          <w:tcPr>
            <w:tcW w:w="1871" w:type="dxa"/>
            <w:vAlign w:val="center"/>
          </w:tcPr>
          <w:p w14:paraId="59EEA19E" w14:textId="77777777" w:rsidR="008B63B7" w:rsidRPr="00154CB5" w:rsidRDefault="008B63B7" w:rsidP="00F36122">
            <w:pPr>
              <w:autoSpaceDE w:val="0"/>
              <w:autoSpaceDN w:val="0"/>
              <w:adjustRightInd w:val="0"/>
              <w:spacing w:line="276" w:lineRule="auto"/>
              <w:jc w:val="center"/>
              <w:rPr>
                <w:rFonts w:cs="Arial"/>
                <w:color w:val="000000"/>
                <w:szCs w:val="22"/>
              </w:rPr>
            </w:pPr>
            <w:r>
              <w:rPr>
                <w:rFonts w:cs="Arial"/>
                <w:color w:val="000000"/>
                <w:szCs w:val="22"/>
              </w:rPr>
              <w:t>B</w:t>
            </w:r>
          </w:p>
        </w:tc>
      </w:tr>
      <w:tr w:rsidR="008B63B7" w:rsidRPr="00154CB5" w14:paraId="6D12331D" w14:textId="77777777" w:rsidTr="006E2562">
        <w:trPr>
          <w:trHeight w:val="340"/>
          <w:jc w:val="center"/>
        </w:trPr>
        <w:tc>
          <w:tcPr>
            <w:tcW w:w="1871" w:type="dxa"/>
            <w:vAlign w:val="center"/>
          </w:tcPr>
          <w:p w14:paraId="4B4DED74"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27</w:t>
            </w:r>
          </w:p>
        </w:tc>
        <w:tc>
          <w:tcPr>
            <w:tcW w:w="1871" w:type="dxa"/>
            <w:vAlign w:val="center"/>
          </w:tcPr>
          <w:p w14:paraId="079B54D5"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A</w:t>
            </w:r>
          </w:p>
        </w:tc>
      </w:tr>
      <w:tr w:rsidR="008B63B7" w:rsidRPr="00154CB5" w14:paraId="6CF6DDD2" w14:textId="77777777" w:rsidTr="006E2562">
        <w:trPr>
          <w:trHeight w:val="340"/>
          <w:jc w:val="center"/>
        </w:trPr>
        <w:tc>
          <w:tcPr>
            <w:tcW w:w="1871" w:type="dxa"/>
            <w:vAlign w:val="center"/>
          </w:tcPr>
          <w:p w14:paraId="6E3FC12A"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28</w:t>
            </w:r>
          </w:p>
        </w:tc>
        <w:tc>
          <w:tcPr>
            <w:tcW w:w="1871" w:type="dxa"/>
            <w:vAlign w:val="center"/>
          </w:tcPr>
          <w:p w14:paraId="1EE25C2D" w14:textId="77777777" w:rsidR="008B63B7" w:rsidRPr="00154CB5" w:rsidRDefault="008B63B7" w:rsidP="00F36122">
            <w:pPr>
              <w:autoSpaceDE w:val="0"/>
              <w:autoSpaceDN w:val="0"/>
              <w:adjustRightInd w:val="0"/>
              <w:spacing w:line="276" w:lineRule="auto"/>
              <w:jc w:val="center"/>
              <w:rPr>
                <w:rFonts w:cs="Arial"/>
                <w:color w:val="000000"/>
                <w:szCs w:val="22"/>
              </w:rPr>
            </w:pPr>
            <w:r>
              <w:rPr>
                <w:rFonts w:cs="Arial"/>
                <w:color w:val="000000"/>
                <w:szCs w:val="22"/>
              </w:rPr>
              <w:t>D</w:t>
            </w:r>
          </w:p>
        </w:tc>
      </w:tr>
      <w:tr w:rsidR="008B63B7" w:rsidRPr="00154CB5" w14:paraId="0D3B2877" w14:textId="77777777" w:rsidTr="006E2562">
        <w:trPr>
          <w:trHeight w:val="340"/>
          <w:jc w:val="center"/>
        </w:trPr>
        <w:tc>
          <w:tcPr>
            <w:tcW w:w="1871" w:type="dxa"/>
            <w:vAlign w:val="center"/>
          </w:tcPr>
          <w:p w14:paraId="55A8B953"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29</w:t>
            </w:r>
          </w:p>
        </w:tc>
        <w:tc>
          <w:tcPr>
            <w:tcW w:w="1871" w:type="dxa"/>
            <w:vAlign w:val="center"/>
          </w:tcPr>
          <w:p w14:paraId="44DA7EB1" w14:textId="77777777" w:rsidR="008B63B7" w:rsidRPr="00154CB5" w:rsidRDefault="00590807" w:rsidP="00F36122">
            <w:pPr>
              <w:autoSpaceDE w:val="0"/>
              <w:autoSpaceDN w:val="0"/>
              <w:adjustRightInd w:val="0"/>
              <w:spacing w:line="276" w:lineRule="auto"/>
              <w:jc w:val="center"/>
              <w:rPr>
                <w:rFonts w:cs="Arial"/>
                <w:color w:val="000000"/>
                <w:szCs w:val="22"/>
              </w:rPr>
            </w:pPr>
            <w:r>
              <w:rPr>
                <w:rFonts w:cs="Arial"/>
                <w:color w:val="000000"/>
                <w:szCs w:val="22"/>
              </w:rPr>
              <w:t>A</w:t>
            </w:r>
          </w:p>
        </w:tc>
      </w:tr>
      <w:tr w:rsidR="008B63B7" w:rsidRPr="00154CB5" w14:paraId="540AD097" w14:textId="77777777" w:rsidTr="006E2562">
        <w:trPr>
          <w:trHeight w:val="340"/>
          <w:jc w:val="center"/>
        </w:trPr>
        <w:tc>
          <w:tcPr>
            <w:tcW w:w="1871" w:type="dxa"/>
            <w:vAlign w:val="center"/>
          </w:tcPr>
          <w:p w14:paraId="318C20BE" w14:textId="77777777" w:rsidR="008B63B7" w:rsidRPr="00154CB5" w:rsidRDefault="008B63B7" w:rsidP="00F36122">
            <w:pPr>
              <w:autoSpaceDE w:val="0"/>
              <w:autoSpaceDN w:val="0"/>
              <w:adjustRightInd w:val="0"/>
              <w:spacing w:line="276" w:lineRule="auto"/>
              <w:jc w:val="center"/>
              <w:rPr>
                <w:rFonts w:cs="Arial"/>
                <w:color w:val="000000"/>
                <w:szCs w:val="22"/>
              </w:rPr>
            </w:pPr>
            <w:r w:rsidRPr="00154CB5">
              <w:rPr>
                <w:rFonts w:cs="Arial"/>
                <w:color w:val="000000"/>
                <w:szCs w:val="22"/>
              </w:rPr>
              <w:t>30</w:t>
            </w:r>
          </w:p>
        </w:tc>
        <w:tc>
          <w:tcPr>
            <w:tcW w:w="1871" w:type="dxa"/>
            <w:vAlign w:val="center"/>
          </w:tcPr>
          <w:p w14:paraId="67D0E5BF" w14:textId="77777777" w:rsidR="008B63B7" w:rsidRPr="00154CB5" w:rsidRDefault="008B63B7" w:rsidP="00F36122">
            <w:pPr>
              <w:autoSpaceDE w:val="0"/>
              <w:autoSpaceDN w:val="0"/>
              <w:adjustRightInd w:val="0"/>
              <w:spacing w:line="276" w:lineRule="auto"/>
              <w:jc w:val="center"/>
              <w:rPr>
                <w:rFonts w:cs="Arial"/>
                <w:color w:val="000000"/>
                <w:szCs w:val="22"/>
              </w:rPr>
            </w:pPr>
            <w:r>
              <w:rPr>
                <w:rFonts w:cs="Arial"/>
                <w:color w:val="000000"/>
                <w:szCs w:val="22"/>
              </w:rPr>
              <w:t>B</w:t>
            </w:r>
          </w:p>
        </w:tc>
      </w:tr>
    </w:tbl>
    <w:p w14:paraId="3DF10287" w14:textId="77777777" w:rsidR="008B63B7" w:rsidRDefault="008B63B7" w:rsidP="008B63B7">
      <w:pPr>
        <w:ind w:right="184"/>
        <w:rPr>
          <w:rFonts w:cs="Arial"/>
        </w:rPr>
      </w:pPr>
    </w:p>
    <w:p w14:paraId="61FACE6E" w14:textId="77777777" w:rsidR="008B63B7" w:rsidRDefault="008B63B7" w:rsidP="008B63B7">
      <w:pPr>
        <w:ind w:right="184"/>
        <w:rPr>
          <w:rFonts w:cs="Arial"/>
        </w:rPr>
      </w:pPr>
    </w:p>
    <w:p w14:paraId="6DCE468C" w14:textId="77777777" w:rsidR="008B63B7" w:rsidRDefault="008B63B7" w:rsidP="008B63B7">
      <w:pPr>
        <w:ind w:right="184"/>
        <w:rPr>
          <w:rFonts w:cs="Arial"/>
        </w:rPr>
      </w:pPr>
    </w:p>
    <w:p w14:paraId="1D755AFA" w14:textId="77777777" w:rsidR="008B63B7" w:rsidRDefault="008B63B7" w:rsidP="008B63B7">
      <w:pPr>
        <w:ind w:right="184"/>
        <w:rPr>
          <w:rFonts w:cs="Arial"/>
        </w:rPr>
      </w:pPr>
    </w:p>
    <w:p w14:paraId="3A2FF4E0" w14:textId="77777777" w:rsidR="008B63B7" w:rsidRDefault="008B63B7" w:rsidP="008B63B7">
      <w:pPr>
        <w:ind w:right="184"/>
      </w:pPr>
    </w:p>
    <w:p w14:paraId="5CD1F6DC" w14:textId="77777777" w:rsidR="008B63B7" w:rsidRDefault="008B63B7" w:rsidP="008B63B7">
      <w:pPr>
        <w:ind w:right="184"/>
      </w:pPr>
    </w:p>
    <w:p w14:paraId="7DF84CAE" w14:textId="77777777" w:rsidR="00F36122" w:rsidRDefault="00F36122" w:rsidP="008B63B7">
      <w:pPr>
        <w:ind w:right="184"/>
      </w:pPr>
    </w:p>
    <w:p w14:paraId="39A2AB98" w14:textId="77777777" w:rsidR="00F36122" w:rsidRPr="00E168C9" w:rsidRDefault="00F36122" w:rsidP="000A6350">
      <w:pPr>
        <w:tabs>
          <w:tab w:val="left" w:pos="8550"/>
        </w:tabs>
        <w:ind w:right="184"/>
      </w:pPr>
      <w:r w:rsidRPr="00DF3EF7">
        <w:rPr>
          <w:color w:val="7F7F7F" w:themeColor="text1" w:themeTint="80"/>
          <w:sz w:val="8"/>
          <w:szCs w:val="8"/>
          <w:lang w:val="en-AU"/>
        </w:rPr>
        <w:tab/>
      </w:r>
      <w:r w:rsidRPr="00E168C9">
        <w:br w:type="page"/>
      </w:r>
    </w:p>
    <w:p w14:paraId="309DADC7" w14:textId="77777777" w:rsidR="001A7D70" w:rsidRPr="00796460" w:rsidRDefault="001A7D70" w:rsidP="001A7D70">
      <w:pPr>
        <w:ind w:right="184"/>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1A7D70" w:rsidRPr="00796460" w14:paraId="62EE426B" w14:textId="77777777" w:rsidTr="00605FBB">
        <w:tc>
          <w:tcPr>
            <w:tcW w:w="4857" w:type="dxa"/>
          </w:tcPr>
          <w:p w14:paraId="2C2070AE" w14:textId="77777777" w:rsidR="001A7D70" w:rsidRPr="00796460" w:rsidRDefault="001A7D70" w:rsidP="00605FBB">
            <w:pPr>
              <w:ind w:left="-108" w:right="184"/>
              <w:rPr>
                <w:b/>
                <w:sz w:val="22"/>
                <w:szCs w:val="22"/>
              </w:rPr>
            </w:pPr>
            <w:r w:rsidRPr="00796460">
              <w:rPr>
                <w:b/>
                <w:sz w:val="22"/>
                <w:szCs w:val="22"/>
              </w:rPr>
              <w:t>Section Two: Short answer</w:t>
            </w:r>
          </w:p>
        </w:tc>
        <w:tc>
          <w:tcPr>
            <w:tcW w:w="4857" w:type="dxa"/>
          </w:tcPr>
          <w:p w14:paraId="738F7E54" w14:textId="77777777" w:rsidR="001A7D70" w:rsidRPr="00796460" w:rsidRDefault="001A7D70" w:rsidP="009F7A41">
            <w:pPr>
              <w:jc w:val="right"/>
              <w:rPr>
                <w:b/>
                <w:sz w:val="22"/>
                <w:szCs w:val="22"/>
              </w:rPr>
            </w:pPr>
            <w:r w:rsidRPr="00796460">
              <w:rPr>
                <w:rFonts w:cs="Arial"/>
                <w:b/>
                <w:sz w:val="22"/>
                <w:szCs w:val="22"/>
              </w:rPr>
              <w:t>50</w:t>
            </w:r>
            <w:r w:rsidR="00926D2E" w:rsidRPr="00796460">
              <w:rPr>
                <w:rFonts w:cs="Arial"/>
                <w:b/>
                <w:sz w:val="22"/>
                <w:szCs w:val="22"/>
              </w:rPr>
              <w:t>% (100</w:t>
            </w:r>
            <w:r w:rsidRPr="00796460">
              <w:rPr>
                <w:rFonts w:cs="Arial"/>
                <w:b/>
                <w:sz w:val="22"/>
                <w:szCs w:val="22"/>
              </w:rPr>
              <w:t xml:space="preserve"> Marks)</w:t>
            </w:r>
          </w:p>
        </w:tc>
      </w:tr>
    </w:tbl>
    <w:p w14:paraId="6976DDE8" w14:textId="77777777" w:rsidR="001A7D70" w:rsidRPr="00796460" w:rsidRDefault="001A7D70" w:rsidP="001A7D70">
      <w:pPr>
        <w:ind w:right="184"/>
        <w:rPr>
          <w:szCs w:val="22"/>
        </w:rPr>
      </w:pP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E942DE" w:rsidRPr="00796460" w14:paraId="68B4BE66" w14:textId="77777777" w:rsidTr="000404E6">
        <w:tc>
          <w:tcPr>
            <w:tcW w:w="4857" w:type="dxa"/>
          </w:tcPr>
          <w:p w14:paraId="102C01B9" w14:textId="77777777" w:rsidR="00E942DE" w:rsidRPr="00796460" w:rsidRDefault="00E942DE" w:rsidP="000404E6">
            <w:pPr>
              <w:ind w:left="-108" w:right="184"/>
              <w:rPr>
                <w:b/>
                <w:sz w:val="22"/>
                <w:szCs w:val="22"/>
              </w:rPr>
            </w:pPr>
            <w:r w:rsidRPr="00796460">
              <w:rPr>
                <w:b/>
                <w:sz w:val="22"/>
                <w:szCs w:val="22"/>
              </w:rPr>
              <w:t>Question 31</w:t>
            </w:r>
          </w:p>
        </w:tc>
        <w:tc>
          <w:tcPr>
            <w:tcW w:w="4857" w:type="dxa"/>
          </w:tcPr>
          <w:p w14:paraId="034AD407" w14:textId="77777777" w:rsidR="00E942DE" w:rsidRPr="00796460" w:rsidRDefault="00E942DE" w:rsidP="000404E6">
            <w:pPr>
              <w:jc w:val="right"/>
              <w:rPr>
                <w:b/>
                <w:sz w:val="22"/>
                <w:szCs w:val="22"/>
              </w:rPr>
            </w:pPr>
            <w:r w:rsidRPr="00796460">
              <w:rPr>
                <w:rFonts w:cs="Arial"/>
                <w:b/>
                <w:color w:val="111111"/>
                <w:sz w:val="22"/>
                <w:szCs w:val="22"/>
              </w:rPr>
              <w:t>(20 marks)</w:t>
            </w:r>
          </w:p>
        </w:tc>
      </w:tr>
    </w:tbl>
    <w:p w14:paraId="78F92F30" w14:textId="77777777" w:rsidR="00E942DE" w:rsidRPr="00E168C9" w:rsidRDefault="00E942DE" w:rsidP="00E942DE">
      <w:pPr>
        <w:ind w:right="184"/>
      </w:pPr>
    </w:p>
    <w:p w14:paraId="0A943702" w14:textId="77777777" w:rsidR="00E942DE" w:rsidRPr="00E168C9" w:rsidRDefault="00E942DE" w:rsidP="00E942DE">
      <w:pPr>
        <w:pStyle w:val="ListParagraph"/>
        <w:numPr>
          <w:ilvl w:val="0"/>
          <w:numId w:val="3"/>
        </w:numPr>
        <w:tabs>
          <w:tab w:val="left" w:pos="8789"/>
        </w:tabs>
        <w:ind w:left="567" w:right="-57" w:hanging="567"/>
        <w:rPr>
          <w:rFonts w:cs="Arial"/>
        </w:rPr>
      </w:pPr>
      <w:r>
        <w:rPr>
          <w:rFonts w:cs="Arial"/>
        </w:rPr>
        <w:t>Compare two characteristics of bacteria and viruses.</w:t>
      </w:r>
      <w:r w:rsidRPr="00AB453F">
        <w:rPr>
          <w:rFonts w:cs="Arial"/>
          <w:szCs w:val="22"/>
        </w:rPr>
        <w:tab/>
      </w:r>
      <w:r>
        <w:rPr>
          <w:rFonts w:cs="Arial"/>
        </w:rPr>
        <w:t>(4</w:t>
      </w:r>
      <w:r w:rsidRPr="00D30C65">
        <w:rPr>
          <w:rFonts w:cs="Arial"/>
        </w:rPr>
        <w:t xml:space="preserve"> marks)</w:t>
      </w:r>
    </w:p>
    <w:p w14:paraId="730EF0DC" w14:textId="77777777" w:rsidR="008B63B7" w:rsidRDefault="008B63B7" w:rsidP="008B63B7">
      <w:pPr>
        <w:ind w:right="184"/>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gridCol w:w="1134"/>
      </w:tblGrid>
      <w:tr w:rsidR="008B63B7" w:rsidRPr="003A6F91" w14:paraId="7E7187A1" w14:textId="77777777" w:rsidTr="00796460">
        <w:trPr>
          <w:trHeight w:val="283"/>
        </w:trPr>
        <w:tc>
          <w:tcPr>
            <w:tcW w:w="7655" w:type="dxa"/>
            <w:vAlign w:val="center"/>
          </w:tcPr>
          <w:p w14:paraId="1F3B1D69" w14:textId="77777777" w:rsidR="008B63B7" w:rsidRPr="003A6F91" w:rsidRDefault="008B63B7" w:rsidP="00F36122">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39E417CB" w14:textId="77777777" w:rsidR="008B63B7" w:rsidRPr="003A6F91" w:rsidRDefault="008B63B7" w:rsidP="00F36122">
            <w:pPr>
              <w:autoSpaceDE w:val="0"/>
              <w:autoSpaceDN w:val="0"/>
              <w:adjustRightInd w:val="0"/>
              <w:jc w:val="center"/>
              <w:rPr>
                <w:rFonts w:cs="Arial"/>
                <w:color w:val="000000"/>
                <w:szCs w:val="22"/>
              </w:rPr>
            </w:pPr>
            <w:r w:rsidRPr="003A6F91">
              <w:rPr>
                <w:rFonts w:cs="Arial"/>
                <w:b/>
                <w:bCs/>
                <w:color w:val="000000"/>
                <w:szCs w:val="22"/>
              </w:rPr>
              <w:t>Marks</w:t>
            </w:r>
          </w:p>
        </w:tc>
      </w:tr>
      <w:tr w:rsidR="009F7A41" w:rsidRPr="003A6F91" w14:paraId="4CECA322" w14:textId="77777777" w:rsidTr="00796460">
        <w:trPr>
          <w:trHeight w:val="283"/>
        </w:trPr>
        <w:tc>
          <w:tcPr>
            <w:tcW w:w="8789" w:type="dxa"/>
            <w:gridSpan w:val="2"/>
            <w:shd w:val="clear" w:color="auto" w:fill="D9D9D9" w:themeFill="background1" w:themeFillShade="D9"/>
            <w:vAlign w:val="center"/>
          </w:tcPr>
          <w:p w14:paraId="646D373A" w14:textId="77777777" w:rsidR="009F7A41" w:rsidRPr="009F7A41" w:rsidRDefault="009F7A41" w:rsidP="009F7A41">
            <w:pPr>
              <w:tabs>
                <w:tab w:val="left" w:pos="1575"/>
              </w:tabs>
              <w:rPr>
                <w:rFonts w:cs="Arial"/>
                <w:bCs/>
                <w:szCs w:val="22"/>
              </w:rPr>
            </w:pPr>
            <w:r w:rsidRPr="0095723E">
              <w:rPr>
                <w:rFonts w:cs="Arial"/>
                <w:bCs/>
                <w:szCs w:val="22"/>
              </w:rPr>
              <w:t xml:space="preserve">Any </w:t>
            </w:r>
            <w:r>
              <w:rPr>
                <w:rFonts w:cs="Arial"/>
                <w:b/>
                <w:bCs/>
                <w:szCs w:val="22"/>
              </w:rPr>
              <w:t>two</w:t>
            </w:r>
            <w:r w:rsidRPr="0095723E">
              <w:rPr>
                <w:rFonts w:cs="Arial"/>
                <w:bCs/>
                <w:szCs w:val="22"/>
              </w:rPr>
              <w:t xml:space="preserve"> o</w:t>
            </w:r>
            <w:r w:rsidR="00C63B8B">
              <w:rPr>
                <w:rFonts w:cs="Arial"/>
                <w:bCs/>
                <w:szCs w:val="22"/>
              </w:rPr>
              <w:t>f</w:t>
            </w:r>
            <w:r w:rsidR="00E942DE">
              <w:rPr>
                <w:rFonts w:cs="Arial"/>
                <w:bCs/>
                <w:szCs w:val="22"/>
              </w:rPr>
              <w:t xml:space="preserve"> the following</w:t>
            </w:r>
            <w:r w:rsidR="00604E7F">
              <w:rPr>
                <w:rFonts w:cs="Arial"/>
                <w:bCs/>
                <w:szCs w:val="22"/>
              </w:rPr>
              <w:t>: (</w:t>
            </w:r>
            <w:r>
              <w:rPr>
                <w:rFonts w:cs="Arial"/>
                <w:bCs/>
                <w:szCs w:val="22"/>
              </w:rPr>
              <w:t>they must have a comparison to gain full marks)</w:t>
            </w:r>
          </w:p>
        </w:tc>
      </w:tr>
      <w:tr w:rsidR="008B63B7" w:rsidRPr="003A6F91" w14:paraId="3FD2F74C" w14:textId="77777777" w:rsidTr="00796460">
        <w:trPr>
          <w:trHeight w:val="283"/>
        </w:trPr>
        <w:tc>
          <w:tcPr>
            <w:tcW w:w="7655" w:type="dxa"/>
          </w:tcPr>
          <w:p w14:paraId="2D3B1AE1" w14:textId="77777777" w:rsidR="008B63B7" w:rsidRPr="0095723E" w:rsidRDefault="001A7D70" w:rsidP="00F36122">
            <w:pPr>
              <w:pStyle w:val="ListParagraph"/>
              <w:numPr>
                <w:ilvl w:val="0"/>
                <w:numId w:val="21"/>
              </w:numPr>
              <w:ind w:left="345"/>
              <w:jc w:val="both"/>
              <w:rPr>
                <w:rFonts w:cs="Arial"/>
              </w:rPr>
            </w:pPr>
            <w:r>
              <w:rPr>
                <w:rFonts w:cs="Arial"/>
              </w:rPr>
              <w:t>Bacteria is a single celled organism/virus non-living containing DNA or RNA/genetic material</w:t>
            </w:r>
          </w:p>
          <w:p w14:paraId="4F83072C" w14:textId="77777777" w:rsidR="008B63B7" w:rsidRPr="0095723E" w:rsidRDefault="001A7D70" w:rsidP="00F36122">
            <w:pPr>
              <w:pStyle w:val="ListParagraph"/>
              <w:numPr>
                <w:ilvl w:val="0"/>
                <w:numId w:val="21"/>
              </w:numPr>
              <w:ind w:left="345"/>
              <w:jc w:val="both"/>
              <w:rPr>
                <w:rFonts w:cs="Arial"/>
              </w:rPr>
            </w:pPr>
            <w:r>
              <w:rPr>
                <w:rFonts w:cs="Arial"/>
              </w:rPr>
              <w:t>Bacteria surrounded by a cell wall/virus surrounded by protein coat</w:t>
            </w:r>
          </w:p>
          <w:p w14:paraId="70B7103A" w14:textId="77777777" w:rsidR="008B63B7" w:rsidRPr="009F7A41" w:rsidRDefault="001A7D70" w:rsidP="009F7A41">
            <w:pPr>
              <w:pStyle w:val="ListParagraph"/>
              <w:numPr>
                <w:ilvl w:val="0"/>
                <w:numId w:val="21"/>
              </w:numPr>
              <w:ind w:left="345"/>
              <w:jc w:val="both"/>
              <w:rPr>
                <w:rFonts w:cs="Arial"/>
              </w:rPr>
            </w:pPr>
            <w:r>
              <w:rPr>
                <w:rFonts w:cs="Arial"/>
              </w:rPr>
              <w:t>Bacteria reproduce by mitosis/cell division/viruses reproduce within other cells/uses cells to manufacture copies</w:t>
            </w:r>
          </w:p>
        </w:tc>
        <w:tc>
          <w:tcPr>
            <w:tcW w:w="1134" w:type="dxa"/>
            <w:vAlign w:val="center"/>
          </w:tcPr>
          <w:p w14:paraId="39F67AD4" w14:textId="77777777" w:rsidR="008B63B7" w:rsidRPr="0095723E" w:rsidRDefault="001A7D70" w:rsidP="00F36122">
            <w:pPr>
              <w:autoSpaceDE w:val="0"/>
              <w:autoSpaceDN w:val="0"/>
              <w:adjustRightInd w:val="0"/>
              <w:jc w:val="center"/>
              <w:rPr>
                <w:rFonts w:cs="Arial"/>
                <w:szCs w:val="22"/>
              </w:rPr>
            </w:pPr>
            <w:r>
              <w:rPr>
                <w:rFonts w:cs="Arial"/>
              </w:rPr>
              <w:t>2-4</w:t>
            </w:r>
          </w:p>
        </w:tc>
      </w:tr>
      <w:tr w:rsidR="008B63B7" w:rsidRPr="003A6F91" w14:paraId="459AF951" w14:textId="77777777" w:rsidTr="00796460">
        <w:trPr>
          <w:trHeight w:val="283"/>
        </w:trPr>
        <w:tc>
          <w:tcPr>
            <w:tcW w:w="7655" w:type="dxa"/>
          </w:tcPr>
          <w:p w14:paraId="1B66081C" w14:textId="77777777" w:rsidR="008B63B7" w:rsidRPr="0095723E" w:rsidRDefault="008B63B7" w:rsidP="00F36122">
            <w:pPr>
              <w:autoSpaceDE w:val="0"/>
              <w:autoSpaceDN w:val="0"/>
              <w:adjustRightInd w:val="0"/>
              <w:jc w:val="right"/>
              <w:rPr>
                <w:rFonts w:cs="Arial"/>
                <w:szCs w:val="22"/>
              </w:rPr>
            </w:pPr>
            <w:r w:rsidRPr="0095723E">
              <w:rPr>
                <w:rFonts w:cs="Arial"/>
                <w:b/>
                <w:bCs/>
                <w:szCs w:val="22"/>
              </w:rPr>
              <w:t>Total</w:t>
            </w:r>
          </w:p>
        </w:tc>
        <w:tc>
          <w:tcPr>
            <w:tcW w:w="1134" w:type="dxa"/>
          </w:tcPr>
          <w:p w14:paraId="3451EA6C" w14:textId="77777777" w:rsidR="008B63B7" w:rsidRPr="0095723E" w:rsidRDefault="001A7D70" w:rsidP="00F36122">
            <w:pPr>
              <w:autoSpaceDE w:val="0"/>
              <w:autoSpaceDN w:val="0"/>
              <w:adjustRightInd w:val="0"/>
              <w:jc w:val="center"/>
              <w:rPr>
                <w:rFonts w:cs="Arial"/>
                <w:b/>
                <w:bCs/>
                <w:szCs w:val="22"/>
              </w:rPr>
            </w:pPr>
            <w:r>
              <w:rPr>
                <w:rFonts w:cs="Arial"/>
                <w:b/>
                <w:bCs/>
              </w:rPr>
              <w:t>4</w:t>
            </w:r>
          </w:p>
        </w:tc>
      </w:tr>
    </w:tbl>
    <w:p w14:paraId="655B6839" w14:textId="77777777" w:rsidR="00E942DE" w:rsidRPr="008C65CA" w:rsidRDefault="00E942DE" w:rsidP="00E942DE">
      <w:pPr>
        <w:rPr>
          <w:rFonts w:cs="Arial"/>
        </w:rPr>
      </w:pPr>
    </w:p>
    <w:p w14:paraId="7EBA3DB3" w14:textId="77777777" w:rsidR="00E942DE" w:rsidRDefault="00E942DE" w:rsidP="00E942DE">
      <w:pPr>
        <w:pStyle w:val="ListParagraph"/>
        <w:numPr>
          <w:ilvl w:val="0"/>
          <w:numId w:val="3"/>
        </w:numPr>
        <w:tabs>
          <w:tab w:val="left" w:pos="8550"/>
        </w:tabs>
        <w:ind w:left="567" w:right="184" w:hanging="567"/>
        <w:rPr>
          <w:rFonts w:cs="Arial"/>
        </w:rPr>
      </w:pPr>
      <w:r>
        <w:rPr>
          <w:rFonts w:cs="Arial"/>
        </w:rPr>
        <w:t>Describe two modes of transmission of the virus that occurs from human to human and explain why these measures were so important to prevent the spread of the virus.</w:t>
      </w:r>
    </w:p>
    <w:p w14:paraId="49DE0AEA" w14:textId="77777777" w:rsidR="00E942DE" w:rsidRPr="00256014" w:rsidRDefault="00E942DE" w:rsidP="00E942DE">
      <w:pPr>
        <w:pStyle w:val="ListParagraph"/>
        <w:tabs>
          <w:tab w:val="left" w:pos="8647"/>
        </w:tabs>
        <w:ind w:left="567" w:right="85"/>
        <w:rPr>
          <w:rFonts w:cs="Arial"/>
        </w:rPr>
      </w:pPr>
      <w:r>
        <w:rPr>
          <w:rFonts w:cs="Arial"/>
        </w:rPr>
        <w:tab/>
        <w:t>(4 marks)</w:t>
      </w:r>
    </w:p>
    <w:p w14:paraId="66559BD5" w14:textId="77777777" w:rsidR="008B63B7" w:rsidRDefault="008B63B7" w:rsidP="008B63B7">
      <w:pPr>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8B63B7" w:rsidRPr="003A6F91" w14:paraId="025C2C79" w14:textId="77777777" w:rsidTr="00796460">
        <w:trPr>
          <w:trHeight w:val="283"/>
        </w:trPr>
        <w:tc>
          <w:tcPr>
            <w:tcW w:w="7644" w:type="dxa"/>
            <w:vAlign w:val="center"/>
          </w:tcPr>
          <w:p w14:paraId="7D4818A3" w14:textId="77777777" w:rsidR="008B63B7" w:rsidRPr="003A6F91" w:rsidRDefault="008B63B7" w:rsidP="00F36122">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51E61262" w14:textId="77777777" w:rsidR="008B63B7" w:rsidRPr="003A6F91" w:rsidRDefault="008B63B7" w:rsidP="00F36122">
            <w:pPr>
              <w:autoSpaceDE w:val="0"/>
              <w:autoSpaceDN w:val="0"/>
              <w:adjustRightInd w:val="0"/>
              <w:jc w:val="center"/>
              <w:rPr>
                <w:rFonts w:cs="Arial"/>
                <w:color w:val="000000"/>
                <w:szCs w:val="22"/>
              </w:rPr>
            </w:pPr>
            <w:r w:rsidRPr="003A6F91">
              <w:rPr>
                <w:rFonts w:cs="Arial"/>
                <w:b/>
                <w:bCs/>
                <w:color w:val="000000"/>
                <w:szCs w:val="22"/>
              </w:rPr>
              <w:t>Marks</w:t>
            </w:r>
          </w:p>
        </w:tc>
      </w:tr>
      <w:tr w:rsidR="00E942DE" w:rsidRPr="003A6F91" w14:paraId="40A76515" w14:textId="77777777" w:rsidTr="00796460">
        <w:trPr>
          <w:trHeight w:val="283"/>
        </w:trPr>
        <w:tc>
          <w:tcPr>
            <w:tcW w:w="8778" w:type="dxa"/>
            <w:gridSpan w:val="2"/>
            <w:shd w:val="clear" w:color="auto" w:fill="D9D9D9" w:themeFill="background1" w:themeFillShade="D9"/>
            <w:vAlign w:val="center"/>
          </w:tcPr>
          <w:p w14:paraId="2522BC88" w14:textId="77777777" w:rsidR="00E942DE" w:rsidRPr="003A6F91" w:rsidRDefault="00796460" w:rsidP="00796460">
            <w:pPr>
              <w:autoSpaceDE w:val="0"/>
              <w:autoSpaceDN w:val="0"/>
              <w:adjustRightInd w:val="0"/>
              <w:rPr>
                <w:rFonts w:cs="Arial"/>
                <w:b/>
                <w:bCs/>
                <w:color w:val="000000"/>
                <w:szCs w:val="22"/>
              </w:rPr>
            </w:pPr>
            <w:r w:rsidRPr="0095723E">
              <w:rPr>
                <w:rFonts w:cs="Arial"/>
                <w:bCs/>
                <w:szCs w:val="22"/>
              </w:rPr>
              <w:t xml:space="preserve">Any </w:t>
            </w:r>
            <w:r>
              <w:rPr>
                <w:rFonts w:cs="Arial"/>
                <w:b/>
                <w:bCs/>
                <w:szCs w:val="22"/>
              </w:rPr>
              <w:t>two</w:t>
            </w:r>
            <w:r w:rsidRPr="0095723E">
              <w:rPr>
                <w:rFonts w:cs="Arial"/>
                <w:bCs/>
                <w:szCs w:val="22"/>
              </w:rPr>
              <w:t xml:space="preserve"> o</w:t>
            </w:r>
            <w:r>
              <w:rPr>
                <w:rFonts w:cs="Arial"/>
                <w:bCs/>
                <w:szCs w:val="22"/>
              </w:rPr>
              <w:t>f the following:</w:t>
            </w:r>
          </w:p>
        </w:tc>
      </w:tr>
      <w:tr w:rsidR="008B63B7" w:rsidRPr="003A6F91" w14:paraId="285392BD" w14:textId="77777777" w:rsidTr="00796460">
        <w:trPr>
          <w:trHeight w:val="283"/>
        </w:trPr>
        <w:tc>
          <w:tcPr>
            <w:tcW w:w="7644" w:type="dxa"/>
          </w:tcPr>
          <w:p w14:paraId="70DD9F88" w14:textId="77777777" w:rsidR="00887329" w:rsidRDefault="00887329" w:rsidP="00887329">
            <w:pPr>
              <w:pStyle w:val="ListParagraph"/>
              <w:numPr>
                <w:ilvl w:val="0"/>
                <w:numId w:val="31"/>
              </w:numPr>
              <w:rPr>
                <w:rFonts w:cs="Arial"/>
              </w:rPr>
            </w:pPr>
            <w:r w:rsidRPr="00887329">
              <w:rPr>
                <w:rFonts w:cs="Arial"/>
              </w:rPr>
              <w:t>Transmission by contact via human or surface contact</w:t>
            </w:r>
          </w:p>
          <w:p w14:paraId="013E1A7F" w14:textId="77777777" w:rsidR="00887329" w:rsidRDefault="00887329" w:rsidP="00887329">
            <w:pPr>
              <w:pStyle w:val="ListParagraph"/>
              <w:numPr>
                <w:ilvl w:val="0"/>
                <w:numId w:val="31"/>
              </w:numPr>
              <w:rPr>
                <w:rFonts w:cs="Arial"/>
              </w:rPr>
            </w:pPr>
            <w:r>
              <w:rPr>
                <w:rFonts w:cs="Arial"/>
              </w:rPr>
              <w:t>Infection by droplets through sneezing or coughing</w:t>
            </w:r>
          </w:p>
          <w:p w14:paraId="468B37CD" w14:textId="77777777" w:rsidR="00887329" w:rsidRPr="00796460" w:rsidRDefault="00887329" w:rsidP="00F36122">
            <w:pPr>
              <w:pStyle w:val="ListParagraph"/>
              <w:numPr>
                <w:ilvl w:val="0"/>
                <w:numId w:val="31"/>
              </w:numPr>
              <w:rPr>
                <w:rFonts w:cs="Arial"/>
              </w:rPr>
            </w:pPr>
            <w:r>
              <w:rPr>
                <w:rFonts w:cs="Arial"/>
              </w:rPr>
              <w:t>Airborne transmission when moisture in exhaled droplets evaporate</w:t>
            </w:r>
          </w:p>
        </w:tc>
        <w:tc>
          <w:tcPr>
            <w:tcW w:w="1134" w:type="dxa"/>
            <w:vAlign w:val="center"/>
          </w:tcPr>
          <w:p w14:paraId="65E8A01E" w14:textId="77777777" w:rsidR="008B63B7" w:rsidRPr="0095723E" w:rsidRDefault="008B63B7" w:rsidP="00F36122">
            <w:pPr>
              <w:autoSpaceDE w:val="0"/>
              <w:autoSpaceDN w:val="0"/>
              <w:adjustRightInd w:val="0"/>
              <w:jc w:val="center"/>
              <w:rPr>
                <w:rFonts w:cs="Arial"/>
                <w:szCs w:val="22"/>
              </w:rPr>
            </w:pPr>
            <w:r w:rsidRPr="0095723E">
              <w:rPr>
                <w:rFonts w:cs="Arial"/>
              </w:rPr>
              <w:t>1</w:t>
            </w:r>
            <w:r w:rsidR="00887329">
              <w:rPr>
                <w:rFonts w:cs="Arial"/>
              </w:rPr>
              <w:t>-2</w:t>
            </w:r>
          </w:p>
        </w:tc>
      </w:tr>
      <w:tr w:rsidR="008B63B7" w:rsidRPr="003A6F91" w14:paraId="2F603883" w14:textId="77777777" w:rsidTr="00796460">
        <w:trPr>
          <w:trHeight w:val="283"/>
        </w:trPr>
        <w:tc>
          <w:tcPr>
            <w:tcW w:w="7644" w:type="dxa"/>
          </w:tcPr>
          <w:p w14:paraId="29312F75" w14:textId="77777777" w:rsidR="008B63B7" w:rsidRDefault="00887329" w:rsidP="00F36122">
            <w:pPr>
              <w:rPr>
                <w:rFonts w:cs="Arial"/>
              </w:rPr>
            </w:pPr>
            <w:r>
              <w:rPr>
                <w:rFonts w:cs="Arial"/>
              </w:rPr>
              <w:t>Measures important to:</w:t>
            </w:r>
          </w:p>
          <w:p w14:paraId="5EF66A54" w14:textId="77777777" w:rsidR="00887329" w:rsidRDefault="00887329" w:rsidP="00887329">
            <w:pPr>
              <w:pStyle w:val="ListParagraph"/>
              <w:numPr>
                <w:ilvl w:val="0"/>
                <w:numId w:val="32"/>
              </w:numPr>
              <w:rPr>
                <w:rFonts w:cs="Arial"/>
                <w:szCs w:val="22"/>
              </w:rPr>
            </w:pPr>
            <w:r>
              <w:rPr>
                <w:rFonts w:cs="Arial"/>
                <w:szCs w:val="22"/>
              </w:rPr>
              <w:t>Prevent droplets containing virus to land on surfaces (where they survive for hours) decreasing risk of contact transmission</w:t>
            </w:r>
          </w:p>
          <w:p w14:paraId="2E59F5A7" w14:textId="77777777" w:rsidR="00887329" w:rsidRPr="00887329" w:rsidRDefault="00887329" w:rsidP="00887329">
            <w:pPr>
              <w:pStyle w:val="ListParagraph"/>
              <w:numPr>
                <w:ilvl w:val="0"/>
                <w:numId w:val="32"/>
              </w:numPr>
              <w:rPr>
                <w:rFonts w:cs="Arial"/>
                <w:szCs w:val="22"/>
              </w:rPr>
            </w:pPr>
            <w:r>
              <w:rPr>
                <w:rFonts w:cs="Arial"/>
                <w:szCs w:val="22"/>
              </w:rPr>
              <w:t>Prevent droplets from travelling through air to other people</w:t>
            </w:r>
          </w:p>
        </w:tc>
        <w:tc>
          <w:tcPr>
            <w:tcW w:w="1134" w:type="dxa"/>
            <w:vAlign w:val="center"/>
          </w:tcPr>
          <w:p w14:paraId="4C31D90A" w14:textId="77777777" w:rsidR="008B63B7" w:rsidRPr="0095723E" w:rsidRDefault="008B63B7" w:rsidP="00F36122">
            <w:pPr>
              <w:autoSpaceDE w:val="0"/>
              <w:autoSpaceDN w:val="0"/>
              <w:adjustRightInd w:val="0"/>
              <w:jc w:val="center"/>
              <w:rPr>
                <w:rFonts w:cs="Arial"/>
                <w:szCs w:val="22"/>
              </w:rPr>
            </w:pPr>
            <w:r w:rsidRPr="0095723E">
              <w:rPr>
                <w:rFonts w:cs="Arial"/>
              </w:rPr>
              <w:t>1</w:t>
            </w:r>
            <w:r w:rsidR="00887329">
              <w:rPr>
                <w:rFonts w:cs="Arial"/>
              </w:rPr>
              <w:t>-2</w:t>
            </w:r>
          </w:p>
        </w:tc>
      </w:tr>
      <w:tr w:rsidR="008B63B7" w:rsidRPr="003A6F91" w14:paraId="1B09A723" w14:textId="77777777" w:rsidTr="00796460">
        <w:trPr>
          <w:trHeight w:val="283"/>
        </w:trPr>
        <w:tc>
          <w:tcPr>
            <w:tcW w:w="7644" w:type="dxa"/>
            <w:vAlign w:val="center"/>
          </w:tcPr>
          <w:p w14:paraId="1964D84D" w14:textId="77777777" w:rsidR="008B63B7" w:rsidRPr="0095723E" w:rsidRDefault="008B63B7" w:rsidP="00F36122">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4CCACC3A" w14:textId="77777777" w:rsidR="008B63B7" w:rsidRPr="0095723E" w:rsidRDefault="00887329" w:rsidP="00F36122">
            <w:pPr>
              <w:autoSpaceDE w:val="0"/>
              <w:autoSpaceDN w:val="0"/>
              <w:adjustRightInd w:val="0"/>
              <w:jc w:val="center"/>
              <w:rPr>
                <w:rFonts w:cs="Arial"/>
                <w:szCs w:val="22"/>
              </w:rPr>
            </w:pPr>
            <w:r>
              <w:rPr>
                <w:rFonts w:cs="Arial"/>
                <w:b/>
                <w:bCs/>
                <w:szCs w:val="22"/>
              </w:rPr>
              <w:t>4</w:t>
            </w:r>
          </w:p>
        </w:tc>
      </w:tr>
    </w:tbl>
    <w:p w14:paraId="5C5DA9ED" w14:textId="77777777" w:rsidR="008B63B7" w:rsidRDefault="008B63B7" w:rsidP="008B63B7">
      <w:pPr>
        <w:ind w:right="184"/>
        <w:rPr>
          <w:rFonts w:cs="Arial"/>
        </w:rPr>
      </w:pPr>
    </w:p>
    <w:p w14:paraId="104CDC7E" w14:textId="77777777" w:rsidR="00796460" w:rsidRDefault="00796460" w:rsidP="008B63B7">
      <w:pPr>
        <w:ind w:right="184"/>
        <w:rPr>
          <w:rFonts w:cs="Arial"/>
        </w:rPr>
      </w:pPr>
    </w:p>
    <w:p w14:paraId="6FB376C2" w14:textId="77777777" w:rsidR="00796460" w:rsidRDefault="00796460" w:rsidP="00796460">
      <w:pPr>
        <w:pStyle w:val="ListParagraph"/>
        <w:numPr>
          <w:ilvl w:val="0"/>
          <w:numId w:val="3"/>
        </w:numPr>
        <w:tabs>
          <w:tab w:val="left" w:pos="8550"/>
        </w:tabs>
        <w:ind w:right="184" w:hanging="720"/>
        <w:rPr>
          <w:rFonts w:cs="Arial"/>
        </w:rPr>
      </w:pPr>
      <w:r>
        <w:rPr>
          <w:rFonts w:cs="Arial"/>
        </w:rPr>
        <w:t>Explain the reason for the Swedish government’s decision in terms of immunity.</w:t>
      </w:r>
    </w:p>
    <w:p w14:paraId="52DFD807" w14:textId="77777777" w:rsidR="00796460" w:rsidRPr="00E168C9" w:rsidRDefault="00796460" w:rsidP="00796460">
      <w:pPr>
        <w:pStyle w:val="ListParagraph"/>
        <w:tabs>
          <w:tab w:val="left" w:pos="8647"/>
        </w:tabs>
        <w:ind w:right="85"/>
        <w:rPr>
          <w:rFonts w:cs="Arial"/>
        </w:rPr>
      </w:pPr>
      <w:r>
        <w:rPr>
          <w:rFonts w:cs="Arial"/>
        </w:rPr>
        <w:tab/>
      </w:r>
      <w:r w:rsidRPr="00E168C9">
        <w:rPr>
          <w:rFonts w:cs="Arial"/>
        </w:rPr>
        <w:t>(2 marks)</w:t>
      </w:r>
    </w:p>
    <w:p w14:paraId="706F5F94" w14:textId="77777777" w:rsidR="008B63B7" w:rsidRPr="00796460" w:rsidRDefault="008B63B7" w:rsidP="00796460">
      <w:pPr>
        <w:tabs>
          <w:tab w:val="left" w:pos="855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8B63B7" w:rsidRPr="003A6F91" w14:paraId="21A76694" w14:textId="77777777" w:rsidTr="00796460">
        <w:trPr>
          <w:trHeight w:val="283"/>
        </w:trPr>
        <w:tc>
          <w:tcPr>
            <w:tcW w:w="7644" w:type="dxa"/>
            <w:vAlign w:val="center"/>
          </w:tcPr>
          <w:p w14:paraId="7BB2A533" w14:textId="77777777" w:rsidR="008B63B7" w:rsidRPr="003A6F91" w:rsidRDefault="008B63B7" w:rsidP="00F36122">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0F78A039" w14:textId="77777777" w:rsidR="008B63B7" w:rsidRPr="003A6F91" w:rsidRDefault="008B63B7" w:rsidP="00F36122">
            <w:pPr>
              <w:autoSpaceDE w:val="0"/>
              <w:autoSpaceDN w:val="0"/>
              <w:adjustRightInd w:val="0"/>
              <w:jc w:val="center"/>
              <w:rPr>
                <w:rFonts w:cs="Arial"/>
                <w:color w:val="000000"/>
                <w:szCs w:val="22"/>
              </w:rPr>
            </w:pPr>
            <w:r w:rsidRPr="003A6F91">
              <w:rPr>
                <w:rFonts w:cs="Arial"/>
                <w:b/>
                <w:bCs/>
                <w:color w:val="000000"/>
                <w:szCs w:val="22"/>
              </w:rPr>
              <w:t>Marks</w:t>
            </w:r>
          </w:p>
        </w:tc>
      </w:tr>
      <w:tr w:rsidR="008B63B7" w:rsidRPr="0095723E" w14:paraId="0626E13B" w14:textId="77777777" w:rsidTr="00796460">
        <w:trPr>
          <w:trHeight w:val="283"/>
        </w:trPr>
        <w:tc>
          <w:tcPr>
            <w:tcW w:w="7644" w:type="dxa"/>
          </w:tcPr>
          <w:p w14:paraId="2E16F443" w14:textId="77777777" w:rsidR="008B63B7" w:rsidRPr="0095723E" w:rsidRDefault="00E3726A" w:rsidP="00F36122">
            <w:pPr>
              <w:rPr>
                <w:rFonts w:cs="Arial"/>
                <w:szCs w:val="22"/>
              </w:rPr>
            </w:pPr>
            <w:r>
              <w:rPr>
                <w:rFonts w:cs="Arial"/>
              </w:rPr>
              <w:t>When exposed to the virus people should develop antibodies naturally</w:t>
            </w:r>
          </w:p>
        </w:tc>
        <w:tc>
          <w:tcPr>
            <w:tcW w:w="1134" w:type="dxa"/>
            <w:vAlign w:val="center"/>
          </w:tcPr>
          <w:p w14:paraId="41A58688" w14:textId="77777777" w:rsidR="008B63B7" w:rsidRPr="0095723E" w:rsidRDefault="008B63B7" w:rsidP="00F36122">
            <w:pPr>
              <w:autoSpaceDE w:val="0"/>
              <w:autoSpaceDN w:val="0"/>
              <w:adjustRightInd w:val="0"/>
              <w:jc w:val="center"/>
              <w:rPr>
                <w:rFonts w:cs="Arial"/>
                <w:szCs w:val="22"/>
              </w:rPr>
            </w:pPr>
            <w:r w:rsidRPr="0095723E">
              <w:rPr>
                <w:rFonts w:cs="Arial"/>
              </w:rPr>
              <w:t>1</w:t>
            </w:r>
          </w:p>
        </w:tc>
      </w:tr>
      <w:tr w:rsidR="008B63B7" w:rsidRPr="0095723E" w14:paraId="2D307C23" w14:textId="77777777" w:rsidTr="00796460">
        <w:trPr>
          <w:trHeight w:val="283"/>
        </w:trPr>
        <w:tc>
          <w:tcPr>
            <w:tcW w:w="7644" w:type="dxa"/>
          </w:tcPr>
          <w:p w14:paraId="1C9B5566" w14:textId="77777777" w:rsidR="008B63B7" w:rsidRPr="0095723E" w:rsidRDefault="00E3726A" w:rsidP="00F36122">
            <w:pPr>
              <w:rPr>
                <w:rFonts w:cs="Arial"/>
                <w:szCs w:val="22"/>
              </w:rPr>
            </w:pPr>
            <w:r>
              <w:rPr>
                <w:rFonts w:cs="Arial"/>
              </w:rPr>
              <w:t>Hope to develop herd immunity naturally/before vaccine developed</w:t>
            </w:r>
          </w:p>
        </w:tc>
        <w:tc>
          <w:tcPr>
            <w:tcW w:w="1134" w:type="dxa"/>
            <w:vAlign w:val="center"/>
          </w:tcPr>
          <w:p w14:paraId="0E27F00B" w14:textId="77777777" w:rsidR="008B63B7" w:rsidRPr="0095723E" w:rsidRDefault="008B63B7" w:rsidP="00F36122">
            <w:pPr>
              <w:autoSpaceDE w:val="0"/>
              <w:autoSpaceDN w:val="0"/>
              <w:adjustRightInd w:val="0"/>
              <w:jc w:val="center"/>
              <w:rPr>
                <w:rFonts w:cs="Arial"/>
                <w:szCs w:val="22"/>
              </w:rPr>
            </w:pPr>
            <w:r w:rsidRPr="0095723E">
              <w:rPr>
                <w:rFonts w:cs="Arial"/>
              </w:rPr>
              <w:t>1</w:t>
            </w:r>
          </w:p>
        </w:tc>
      </w:tr>
      <w:tr w:rsidR="008B63B7" w:rsidRPr="0095723E" w14:paraId="5331AEDF" w14:textId="77777777" w:rsidTr="00796460">
        <w:trPr>
          <w:trHeight w:val="283"/>
        </w:trPr>
        <w:tc>
          <w:tcPr>
            <w:tcW w:w="7644" w:type="dxa"/>
            <w:vAlign w:val="center"/>
          </w:tcPr>
          <w:p w14:paraId="38170FA6" w14:textId="77777777" w:rsidR="008B63B7" w:rsidRPr="0095723E" w:rsidRDefault="008B63B7" w:rsidP="00F36122">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67C03156" w14:textId="77777777" w:rsidR="008B63B7" w:rsidRPr="0095723E" w:rsidRDefault="008B63B7" w:rsidP="00F36122">
            <w:pPr>
              <w:autoSpaceDE w:val="0"/>
              <w:autoSpaceDN w:val="0"/>
              <w:adjustRightInd w:val="0"/>
              <w:jc w:val="center"/>
              <w:rPr>
                <w:rFonts w:cs="Arial"/>
                <w:szCs w:val="22"/>
              </w:rPr>
            </w:pPr>
            <w:r w:rsidRPr="0095723E">
              <w:rPr>
                <w:rFonts w:cs="Arial"/>
                <w:b/>
                <w:bCs/>
                <w:szCs w:val="22"/>
              </w:rPr>
              <w:t>2</w:t>
            </w:r>
          </w:p>
        </w:tc>
      </w:tr>
    </w:tbl>
    <w:p w14:paraId="340E79CE" w14:textId="77777777" w:rsidR="008B63B7" w:rsidRDefault="008B63B7" w:rsidP="008B63B7">
      <w:pPr>
        <w:ind w:right="184"/>
      </w:pPr>
    </w:p>
    <w:p w14:paraId="2A6390AE" w14:textId="77777777" w:rsidR="00796460" w:rsidRDefault="00796460">
      <w:pPr>
        <w:spacing w:after="160" w:line="259" w:lineRule="auto"/>
      </w:pPr>
      <w:r>
        <w:br w:type="page"/>
      </w:r>
    </w:p>
    <w:p w14:paraId="48B22992" w14:textId="77777777" w:rsidR="00796460" w:rsidRPr="00E168C9" w:rsidRDefault="00796460" w:rsidP="00796460">
      <w:pPr>
        <w:ind w:right="184"/>
      </w:pPr>
    </w:p>
    <w:p w14:paraId="75F18F04" w14:textId="2A863BD1" w:rsidR="00796460" w:rsidRPr="00434120" w:rsidRDefault="00796460" w:rsidP="00796460">
      <w:pPr>
        <w:pStyle w:val="ListParagraph"/>
        <w:numPr>
          <w:ilvl w:val="0"/>
          <w:numId w:val="3"/>
        </w:numPr>
        <w:tabs>
          <w:tab w:val="left" w:pos="8550"/>
        </w:tabs>
        <w:ind w:left="567" w:right="184" w:hanging="720"/>
      </w:pPr>
      <w:r>
        <w:rPr>
          <w:rFonts w:cs="Arial"/>
        </w:rPr>
        <w:t>Name and describe the specific immune response that would protect most people in Sweden from suffering from the symptoms of COVID</w:t>
      </w:r>
      <w:r w:rsidR="00EB750A">
        <w:rPr>
          <w:rFonts w:cs="Arial"/>
        </w:rPr>
        <w:t>-</w:t>
      </w:r>
      <w:r>
        <w:rPr>
          <w:rFonts w:cs="Arial"/>
        </w:rPr>
        <w:t>19 if they were reinfected.</w:t>
      </w:r>
    </w:p>
    <w:p w14:paraId="4F088982" w14:textId="77777777" w:rsidR="00796460" w:rsidRPr="00E168C9" w:rsidRDefault="00796460" w:rsidP="00796460">
      <w:pPr>
        <w:pStyle w:val="ListParagraph"/>
        <w:tabs>
          <w:tab w:val="left" w:pos="8789"/>
        </w:tabs>
        <w:ind w:right="-57"/>
      </w:pPr>
      <w:r>
        <w:rPr>
          <w:rFonts w:cs="Arial"/>
        </w:rPr>
        <w:tab/>
        <w:t>(7</w:t>
      </w:r>
      <w:r w:rsidRPr="00E168C9">
        <w:rPr>
          <w:rFonts w:cs="Arial"/>
        </w:rPr>
        <w:t xml:space="preserve"> marks)</w:t>
      </w:r>
    </w:p>
    <w:p w14:paraId="15902036" w14:textId="77777777" w:rsidR="00A87380" w:rsidRDefault="00A87380" w:rsidP="004D4C59">
      <w:pPr>
        <w:ind w:right="184"/>
        <w:rPr>
          <w:rFonts w:cs="Arial"/>
        </w:rPr>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0"/>
        <w:gridCol w:w="1134"/>
      </w:tblGrid>
      <w:tr w:rsidR="00860027" w:rsidRPr="003A6F91" w14:paraId="2CCFB68F" w14:textId="77777777" w:rsidTr="00796460">
        <w:trPr>
          <w:trHeight w:val="283"/>
        </w:trPr>
        <w:tc>
          <w:tcPr>
            <w:tcW w:w="8080" w:type="dxa"/>
            <w:vAlign w:val="center"/>
          </w:tcPr>
          <w:p w14:paraId="5530853E" w14:textId="77777777" w:rsidR="00860027" w:rsidRPr="003A6F91" w:rsidRDefault="00860027" w:rsidP="00605FBB">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41747C42" w14:textId="77777777" w:rsidR="00860027" w:rsidRPr="003A6F91" w:rsidRDefault="00860027" w:rsidP="00605FBB">
            <w:pPr>
              <w:autoSpaceDE w:val="0"/>
              <w:autoSpaceDN w:val="0"/>
              <w:adjustRightInd w:val="0"/>
              <w:jc w:val="center"/>
              <w:rPr>
                <w:rFonts w:cs="Arial"/>
                <w:color w:val="000000"/>
                <w:szCs w:val="22"/>
              </w:rPr>
            </w:pPr>
            <w:r w:rsidRPr="003A6F91">
              <w:rPr>
                <w:rFonts w:cs="Arial"/>
                <w:b/>
                <w:bCs/>
                <w:color w:val="000000"/>
                <w:szCs w:val="22"/>
              </w:rPr>
              <w:t>Marks</w:t>
            </w:r>
          </w:p>
        </w:tc>
      </w:tr>
      <w:tr w:rsidR="00860027" w:rsidRPr="003A6F91" w14:paraId="5F8DF092" w14:textId="77777777" w:rsidTr="00796460">
        <w:trPr>
          <w:trHeight w:val="283"/>
        </w:trPr>
        <w:tc>
          <w:tcPr>
            <w:tcW w:w="8080" w:type="dxa"/>
            <w:vAlign w:val="center"/>
          </w:tcPr>
          <w:p w14:paraId="379B69D6" w14:textId="77777777" w:rsidR="00860027" w:rsidRPr="00860027" w:rsidRDefault="00860027" w:rsidP="00860027">
            <w:pPr>
              <w:autoSpaceDE w:val="0"/>
              <w:autoSpaceDN w:val="0"/>
              <w:adjustRightInd w:val="0"/>
              <w:rPr>
                <w:rFonts w:cs="Arial"/>
                <w:bCs/>
                <w:color w:val="000000"/>
                <w:szCs w:val="22"/>
              </w:rPr>
            </w:pPr>
            <w:r>
              <w:rPr>
                <w:rFonts w:cs="Arial"/>
                <w:bCs/>
                <w:color w:val="000000"/>
                <w:szCs w:val="22"/>
              </w:rPr>
              <w:t>Humoral/antibody mediated response</w:t>
            </w:r>
          </w:p>
        </w:tc>
        <w:tc>
          <w:tcPr>
            <w:tcW w:w="1134" w:type="dxa"/>
            <w:vAlign w:val="center"/>
          </w:tcPr>
          <w:p w14:paraId="60380112" w14:textId="77777777" w:rsidR="00860027" w:rsidRPr="00860027" w:rsidRDefault="00860027" w:rsidP="00605FBB">
            <w:pPr>
              <w:autoSpaceDE w:val="0"/>
              <w:autoSpaceDN w:val="0"/>
              <w:adjustRightInd w:val="0"/>
              <w:jc w:val="center"/>
              <w:rPr>
                <w:rFonts w:cs="Arial"/>
                <w:bCs/>
                <w:color w:val="000000"/>
                <w:szCs w:val="22"/>
              </w:rPr>
            </w:pPr>
            <w:r>
              <w:rPr>
                <w:rFonts w:cs="Arial"/>
                <w:bCs/>
                <w:color w:val="000000"/>
                <w:szCs w:val="22"/>
              </w:rPr>
              <w:t>1</w:t>
            </w:r>
          </w:p>
        </w:tc>
      </w:tr>
      <w:tr w:rsidR="00860027" w:rsidRPr="003A6F91" w14:paraId="35D7A5F6" w14:textId="77777777" w:rsidTr="00796460">
        <w:trPr>
          <w:trHeight w:val="283"/>
        </w:trPr>
        <w:tc>
          <w:tcPr>
            <w:tcW w:w="8080" w:type="dxa"/>
          </w:tcPr>
          <w:p w14:paraId="6352F37E" w14:textId="77777777" w:rsidR="00860027" w:rsidRPr="0095723E" w:rsidRDefault="00860027" w:rsidP="00860027">
            <w:pPr>
              <w:rPr>
                <w:rFonts w:cs="Arial"/>
                <w:szCs w:val="22"/>
              </w:rPr>
            </w:pPr>
            <w:r w:rsidRPr="0095723E">
              <w:rPr>
                <w:rFonts w:cs="Arial"/>
              </w:rPr>
              <w:t xml:space="preserve">Antigen from </w:t>
            </w:r>
            <w:r>
              <w:rPr>
                <w:rFonts w:cs="Arial"/>
              </w:rPr>
              <w:t>virus</w:t>
            </w:r>
            <w:r w:rsidRPr="0095723E">
              <w:rPr>
                <w:rFonts w:cs="Arial"/>
              </w:rPr>
              <w:t xml:space="preserve"> is engulfed by macrophages and displays it on </w:t>
            </w:r>
            <w:proofErr w:type="spellStart"/>
            <w:proofErr w:type="gramStart"/>
            <w:r w:rsidRPr="0095723E">
              <w:rPr>
                <w:rFonts w:cs="Arial"/>
              </w:rPr>
              <w:t>it’s</w:t>
            </w:r>
            <w:proofErr w:type="spellEnd"/>
            <w:proofErr w:type="gramEnd"/>
            <w:r w:rsidRPr="0095723E">
              <w:rPr>
                <w:rFonts w:cs="Arial"/>
              </w:rPr>
              <w:t xml:space="preserve"> surface</w:t>
            </w:r>
          </w:p>
        </w:tc>
        <w:tc>
          <w:tcPr>
            <w:tcW w:w="1134" w:type="dxa"/>
            <w:vAlign w:val="center"/>
          </w:tcPr>
          <w:p w14:paraId="00541C8B" w14:textId="77777777" w:rsidR="00860027" w:rsidRPr="0095723E" w:rsidRDefault="00860027" w:rsidP="00605FBB">
            <w:pPr>
              <w:autoSpaceDE w:val="0"/>
              <w:autoSpaceDN w:val="0"/>
              <w:adjustRightInd w:val="0"/>
              <w:jc w:val="center"/>
              <w:rPr>
                <w:rFonts w:cs="Arial"/>
                <w:szCs w:val="22"/>
              </w:rPr>
            </w:pPr>
            <w:r w:rsidRPr="0095723E">
              <w:rPr>
                <w:rFonts w:cs="Arial"/>
              </w:rPr>
              <w:t>1</w:t>
            </w:r>
          </w:p>
        </w:tc>
      </w:tr>
      <w:tr w:rsidR="00860027" w:rsidRPr="003A6F91" w14:paraId="03A298B8" w14:textId="77777777" w:rsidTr="00796460">
        <w:trPr>
          <w:trHeight w:val="283"/>
        </w:trPr>
        <w:tc>
          <w:tcPr>
            <w:tcW w:w="8080" w:type="dxa"/>
          </w:tcPr>
          <w:p w14:paraId="2D06A151" w14:textId="77777777" w:rsidR="00860027" w:rsidRPr="0095723E" w:rsidRDefault="00860027" w:rsidP="00860027">
            <w:pPr>
              <w:rPr>
                <w:rFonts w:cs="Arial"/>
                <w:szCs w:val="22"/>
              </w:rPr>
            </w:pPr>
            <w:r w:rsidRPr="0095723E">
              <w:rPr>
                <w:rFonts w:cs="Arial"/>
              </w:rPr>
              <w:t xml:space="preserve">Specific B cells </w:t>
            </w:r>
            <w:proofErr w:type="spellStart"/>
            <w:r w:rsidRPr="0095723E">
              <w:rPr>
                <w:rFonts w:cs="Arial"/>
              </w:rPr>
              <w:t>recognise</w:t>
            </w:r>
            <w:proofErr w:type="spellEnd"/>
            <w:r w:rsidRPr="0095723E">
              <w:rPr>
                <w:rFonts w:cs="Arial"/>
              </w:rPr>
              <w:t xml:space="preserve"> and are </w:t>
            </w:r>
            <w:proofErr w:type="spellStart"/>
            <w:r w:rsidRPr="0095723E">
              <w:rPr>
                <w:rFonts w:cs="Arial"/>
              </w:rPr>
              <w:t>sensitised</w:t>
            </w:r>
            <w:proofErr w:type="spellEnd"/>
            <w:r w:rsidRPr="0095723E">
              <w:rPr>
                <w:rFonts w:cs="Arial"/>
              </w:rPr>
              <w:t xml:space="preserve"> to the antigen</w:t>
            </w:r>
            <w:r>
              <w:rPr>
                <w:rFonts w:cs="Arial"/>
              </w:rPr>
              <w:t xml:space="preserve"> </w:t>
            </w:r>
          </w:p>
        </w:tc>
        <w:tc>
          <w:tcPr>
            <w:tcW w:w="1134" w:type="dxa"/>
            <w:vAlign w:val="center"/>
          </w:tcPr>
          <w:p w14:paraId="72676535" w14:textId="77777777" w:rsidR="00860027" w:rsidRPr="0095723E" w:rsidRDefault="00860027" w:rsidP="00605FBB">
            <w:pPr>
              <w:autoSpaceDE w:val="0"/>
              <w:autoSpaceDN w:val="0"/>
              <w:adjustRightInd w:val="0"/>
              <w:jc w:val="center"/>
              <w:rPr>
                <w:rFonts w:cs="Arial"/>
                <w:szCs w:val="22"/>
              </w:rPr>
            </w:pPr>
            <w:r w:rsidRPr="0095723E">
              <w:rPr>
                <w:rFonts w:cs="Arial"/>
              </w:rPr>
              <w:t>1</w:t>
            </w:r>
          </w:p>
        </w:tc>
      </w:tr>
      <w:tr w:rsidR="00860027" w:rsidRPr="003A6F91" w14:paraId="1B3A7F6B" w14:textId="77777777" w:rsidTr="00796460">
        <w:trPr>
          <w:trHeight w:val="283"/>
        </w:trPr>
        <w:tc>
          <w:tcPr>
            <w:tcW w:w="8080" w:type="dxa"/>
          </w:tcPr>
          <w:p w14:paraId="0FC98511" w14:textId="77777777" w:rsidR="00860027" w:rsidRPr="0095723E" w:rsidRDefault="00860027" w:rsidP="00860027">
            <w:pPr>
              <w:rPr>
                <w:rFonts w:cs="Arial"/>
              </w:rPr>
            </w:pPr>
            <w:r>
              <w:rPr>
                <w:rFonts w:cs="Arial"/>
              </w:rPr>
              <w:t xml:space="preserve">B cells </w:t>
            </w:r>
            <w:r w:rsidRPr="0095723E">
              <w:rPr>
                <w:rFonts w:cs="Arial"/>
              </w:rPr>
              <w:t>enlarge and divide</w:t>
            </w:r>
          </w:p>
        </w:tc>
        <w:tc>
          <w:tcPr>
            <w:tcW w:w="1134" w:type="dxa"/>
            <w:vAlign w:val="center"/>
          </w:tcPr>
          <w:p w14:paraId="410295D2" w14:textId="77777777" w:rsidR="00860027" w:rsidRPr="0095723E" w:rsidRDefault="00860027" w:rsidP="00605FBB">
            <w:pPr>
              <w:autoSpaceDE w:val="0"/>
              <w:autoSpaceDN w:val="0"/>
              <w:adjustRightInd w:val="0"/>
              <w:jc w:val="center"/>
              <w:rPr>
                <w:rFonts w:cs="Arial"/>
              </w:rPr>
            </w:pPr>
            <w:r>
              <w:rPr>
                <w:rFonts w:cs="Arial"/>
              </w:rPr>
              <w:t>1</w:t>
            </w:r>
          </w:p>
        </w:tc>
      </w:tr>
      <w:tr w:rsidR="00860027" w:rsidRPr="003A6F91" w14:paraId="1559A480" w14:textId="77777777" w:rsidTr="00796460">
        <w:trPr>
          <w:trHeight w:val="283"/>
        </w:trPr>
        <w:tc>
          <w:tcPr>
            <w:tcW w:w="8080" w:type="dxa"/>
          </w:tcPr>
          <w:p w14:paraId="2E36F574" w14:textId="77777777" w:rsidR="00860027" w:rsidRPr="0095723E" w:rsidRDefault="00860027" w:rsidP="00605FBB">
            <w:pPr>
              <w:rPr>
                <w:rFonts w:cs="Arial"/>
                <w:szCs w:val="22"/>
              </w:rPr>
            </w:pPr>
            <w:r w:rsidRPr="0095723E">
              <w:rPr>
                <w:rFonts w:cs="Arial"/>
              </w:rPr>
              <w:t>B cells produce plasma cells and memory cells</w:t>
            </w:r>
          </w:p>
        </w:tc>
        <w:tc>
          <w:tcPr>
            <w:tcW w:w="1134" w:type="dxa"/>
            <w:vAlign w:val="center"/>
          </w:tcPr>
          <w:p w14:paraId="0D7324DB" w14:textId="77777777" w:rsidR="00860027" w:rsidRPr="0095723E" w:rsidRDefault="00860027" w:rsidP="00605FBB">
            <w:pPr>
              <w:autoSpaceDE w:val="0"/>
              <w:autoSpaceDN w:val="0"/>
              <w:adjustRightInd w:val="0"/>
              <w:jc w:val="center"/>
              <w:rPr>
                <w:rFonts w:cs="Arial"/>
                <w:szCs w:val="22"/>
              </w:rPr>
            </w:pPr>
            <w:r w:rsidRPr="0095723E">
              <w:rPr>
                <w:rFonts w:cs="Arial"/>
              </w:rPr>
              <w:t>1</w:t>
            </w:r>
          </w:p>
        </w:tc>
      </w:tr>
      <w:tr w:rsidR="00860027" w:rsidRPr="003A6F91" w14:paraId="47832FCD" w14:textId="77777777" w:rsidTr="00796460">
        <w:trPr>
          <w:trHeight w:val="283"/>
        </w:trPr>
        <w:tc>
          <w:tcPr>
            <w:tcW w:w="8080" w:type="dxa"/>
          </w:tcPr>
          <w:p w14:paraId="2B088C28" w14:textId="77777777" w:rsidR="00860027" w:rsidRPr="0095723E" w:rsidRDefault="00860027" w:rsidP="00605FBB">
            <w:pPr>
              <w:rPr>
                <w:rFonts w:cs="Arial"/>
              </w:rPr>
            </w:pPr>
            <w:r>
              <w:rPr>
                <w:rFonts w:cs="Arial"/>
              </w:rPr>
              <w:t>Plasma cells produce antibodies that eliminate the virus</w:t>
            </w:r>
          </w:p>
        </w:tc>
        <w:tc>
          <w:tcPr>
            <w:tcW w:w="1134" w:type="dxa"/>
            <w:vAlign w:val="center"/>
          </w:tcPr>
          <w:p w14:paraId="01F5A337" w14:textId="77777777" w:rsidR="00860027" w:rsidRPr="0095723E" w:rsidRDefault="00860027" w:rsidP="00605FBB">
            <w:pPr>
              <w:autoSpaceDE w:val="0"/>
              <w:autoSpaceDN w:val="0"/>
              <w:adjustRightInd w:val="0"/>
              <w:jc w:val="center"/>
              <w:rPr>
                <w:rFonts w:cs="Arial"/>
              </w:rPr>
            </w:pPr>
          </w:p>
        </w:tc>
      </w:tr>
      <w:tr w:rsidR="00860027" w:rsidRPr="003A6F91" w14:paraId="4E709A0E" w14:textId="77777777" w:rsidTr="00796460">
        <w:trPr>
          <w:trHeight w:val="283"/>
        </w:trPr>
        <w:tc>
          <w:tcPr>
            <w:tcW w:w="8080" w:type="dxa"/>
          </w:tcPr>
          <w:p w14:paraId="0ECD9582" w14:textId="77777777" w:rsidR="00860027" w:rsidRPr="0095723E" w:rsidRDefault="00860027" w:rsidP="00605FBB">
            <w:pPr>
              <w:rPr>
                <w:rFonts w:cs="Arial"/>
                <w:szCs w:val="22"/>
              </w:rPr>
            </w:pPr>
            <w:r w:rsidRPr="0095723E">
              <w:rPr>
                <w:rFonts w:cs="Arial"/>
              </w:rPr>
              <w:t xml:space="preserve">Memory cells </w:t>
            </w:r>
            <w:proofErr w:type="spellStart"/>
            <w:r w:rsidRPr="0095723E">
              <w:rPr>
                <w:rFonts w:cs="Arial"/>
              </w:rPr>
              <w:t>recognise</w:t>
            </w:r>
            <w:proofErr w:type="spellEnd"/>
            <w:r w:rsidRPr="0095723E">
              <w:rPr>
                <w:rFonts w:cs="Arial"/>
              </w:rPr>
              <w:t xml:space="preserve"> the antigen quickly if re-exposed later</w:t>
            </w:r>
          </w:p>
        </w:tc>
        <w:tc>
          <w:tcPr>
            <w:tcW w:w="1134" w:type="dxa"/>
            <w:vAlign w:val="center"/>
          </w:tcPr>
          <w:p w14:paraId="7FED5206" w14:textId="77777777" w:rsidR="00860027" w:rsidRPr="0095723E" w:rsidRDefault="00860027" w:rsidP="00605FBB">
            <w:pPr>
              <w:autoSpaceDE w:val="0"/>
              <w:autoSpaceDN w:val="0"/>
              <w:adjustRightInd w:val="0"/>
              <w:jc w:val="center"/>
              <w:rPr>
                <w:rFonts w:cs="Arial"/>
                <w:szCs w:val="22"/>
              </w:rPr>
            </w:pPr>
            <w:r w:rsidRPr="0095723E">
              <w:rPr>
                <w:rFonts w:cs="Arial"/>
              </w:rPr>
              <w:t>1</w:t>
            </w:r>
          </w:p>
        </w:tc>
      </w:tr>
      <w:tr w:rsidR="00860027" w:rsidRPr="003A6F91" w14:paraId="78644AFA" w14:textId="77777777" w:rsidTr="00796460">
        <w:trPr>
          <w:trHeight w:val="283"/>
        </w:trPr>
        <w:tc>
          <w:tcPr>
            <w:tcW w:w="8080" w:type="dxa"/>
          </w:tcPr>
          <w:p w14:paraId="50D2D7E3" w14:textId="7AB18EEC" w:rsidR="00860027" w:rsidRPr="0095723E" w:rsidRDefault="00860027" w:rsidP="00605FBB">
            <w:pPr>
              <w:autoSpaceDE w:val="0"/>
              <w:autoSpaceDN w:val="0"/>
              <w:adjustRightInd w:val="0"/>
              <w:rPr>
                <w:rFonts w:cs="Arial"/>
                <w:b/>
                <w:bCs/>
                <w:szCs w:val="22"/>
              </w:rPr>
            </w:pPr>
            <w:r>
              <w:rPr>
                <w:rFonts w:cs="Arial"/>
              </w:rPr>
              <w:t>Person does not get COVID</w:t>
            </w:r>
            <w:r w:rsidR="00EB750A">
              <w:rPr>
                <w:rFonts w:cs="Arial"/>
              </w:rPr>
              <w:t>-</w:t>
            </w:r>
            <w:r>
              <w:rPr>
                <w:rFonts w:cs="Arial"/>
              </w:rPr>
              <w:t>19 symptoms and cannot spread the virus</w:t>
            </w:r>
          </w:p>
        </w:tc>
        <w:tc>
          <w:tcPr>
            <w:tcW w:w="1134" w:type="dxa"/>
            <w:vAlign w:val="center"/>
          </w:tcPr>
          <w:p w14:paraId="43B10046" w14:textId="77777777" w:rsidR="00860027" w:rsidRPr="00796460" w:rsidRDefault="00860027" w:rsidP="00605FBB">
            <w:pPr>
              <w:autoSpaceDE w:val="0"/>
              <w:autoSpaceDN w:val="0"/>
              <w:adjustRightInd w:val="0"/>
              <w:jc w:val="center"/>
              <w:rPr>
                <w:rFonts w:cs="Arial"/>
                <w:b/>
                <w:bCs/>
                <w:szCs w:val="22"/>
              </w:rPr>
            </w:pPr>
            <w:r w:rsidRPr="0095723E">
              <w:rPr>
                <w:rFonts w:cs="Arial"/>
              </w:rPr>
              <w:t>1</w:t>
            </w:r>
          </w:p>
        </w:tc>
      </w:tr>
      <w:tr w:rsidR="00860027" w:rsidRPr="003A6F91" w14:paraId="21523670" w14:textId="77777777" w:rsidTr="00796460">
        <w:trPr>
          <w:trHeight w:val="283"/>
        </w:trPr>
        <w:tc>
          <w:tcPr>
            <w:tcW w:w="8080" w:type="dxa"/>
            <w:vAlign w:val="center"/>
          </w:tcPr>
          <w:p w14:paraId="3A9D58F3" w14:textId="77777777" w:rsidR="00860027" w:rsidRPr="0095723E" w:rsidRDefault="00860027"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416A2D22" w14:textId="77777777" w:rsidR="00860027" w:rsidRPr="0095723E" w:rsidRDefault="00860027" w:rsidP="00605FBB">
            <w:pPr>
              <w:autoSpaceDE w:val="0"/>
              <w:autoSpaceDN w:val="0"/>
              <w:adjustRightInd w:val="0"/>
              <w:jc w:val="center"/>
              <w:rPr>
                <w:rFonts w:cs="Arial"/>
                <w:szCs w:val="22"/>
              </w:rPr>
            </w:pPr>
            <w:r>
              <w:rPr>
                <w:rFonts w:cs="Arial"/>
                <w:b/>
                <w:bCs/>
                <w:szCs w:val="22"/>
              </w:rPr>
              <w:t>7</w:t>
            </w:r>
          </w:p>
        </w:tc>
      </w:tr>
    </w:tbl>
    <w:p w14:paraId="69FF2C4B" w14:textId="77777777" w:rsidR="00860027" w:rsidRDefault="00860027" w:rsidP="00860027">
      <w:pPr>
        <w:ind w:right="184"/>
        <w:rPr>
          <w:rFonts w:cs="Arial"/>
        </w:rPr>
      </w:pPr>
    </w:p>
    <w:p w14:paraId="7D532FA1" w14:textId="77777777" w:rsidR="00796460" w:rsidRPr="00E168C9" w:rsidRDefault="00796460" w:rsidP="00796460">
      <w:pPr>
        <w:ind w:right="184"/>
      </w:pPr>
    </w:p>
    <w:p w14:paraId="7B573363" w14:textId="77777777" w:rsidR="00796460" w:rsidRPr="00E30B7A" w:rsidRDefault="00796460" w:rsidP="00796460">
      <w:pPr>
        <w:pStyle w:val="ListParagraph"/>
        <w:numPr>
          <w:ilvl w:val="0"/>
          <w:numId w:val="3"/>
        </w:numPr>
        <w:tabs>
          <w:tab w:val="left" w:pos="8550"/>
        </w:tabs>
        <w:ind w:left="567" w:right="184" w:hanging="567"/>
      </w:pPr>
      <w:r>
        <w:t xml:space="preserve"> Describe </w:t>
      </w:r>
      <w:r w:rsidRPr="00EB750A">
        <w:rPr>
          <w:b/>
          <w:bCs/>
        </w:rPr>
        <w:t>three</w:t>
      </w:r>
      <w:r>
        <w:t xml:space="preserve"> ethical issues that are associated with the development of vaccines.</w:t>
      </w:r>
    </w:p>
    <w:p w14:paraId="5B5B5F90" w14:textId="77777777" w:rsidR="00796460" w:rsidRDefault="00796460" w:rsidP="00796460">
      <w:pPr>
        <w:pStyle w:val="ListParagraph"/>
        <w:tabs>
          <w:tab w:val="left" w:pos="8647"/>
        </w:tabs>
        <w:ind w:right="85"/>
      </w:pPr>
      <w:r>
        <w:rPr>
          <w:color w:val="FF0000"/>
        </w:rPr>
        <w:tab/>
      </w:r>
      <w:r>
        <w:t>(3 marks)</w:t>
      </w:r>
    </w:p>
    <w:p w14:paraId="5B6E083A" w14:textId="77777777" w:rsidR="008B63B7" w:rsidRPr="0095723E" w:rsidRDefault="008B63B7" w:rsidP="00E942DE">
      <w:pPr>
        <w:tabs>
          <w:tab w:val="left" w:pos="8550"/>
        </w:tabs>
        <w:ind w:right="184"/>
      </w:pPr>
    </w:p>
    <w:tbl>
      <w:tblPr>
        <w:tblW w:w="9061"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7"/>
        <w:gridCol w:w="1134"/>
      </w:tblGrid>
      <w:tr w:rsidR="008B63B7" w:rsidRPr="0095723E" w14:paraId="12AEE7D1" w14:textId="77777777" w:rsidTr="00796460">
        <w:trPr>
          <w:trHeight w:val="288"/>
        </w:trPr>
        <w:tc>
          <w:tcPr>
            <w:tcW w:w="7927" w:type="dxa"/>
            <w:vAlign w:val="center"/>
          </w:tcPr>
          <w:p w14:paraId="273E8F02" w14:textId="77777777" w:rsidR="008B63B7" w:rsidRPr="0095723E" w:rsidRDefault="008B63B7" w:rsidP="00F36122">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260115D2" w14:textId="77777777" w:rsidR="008B63B7" w:rsidRPr="0095723E" w:rsidRDefault="008B63B7" w:rsidP="00F36122">
            <w:pPr>
              <w:autoSpaceDE w:val="0"/>
              <w:autoSpaceDN w:val="0"/>
              <w:adjustRightInd w:val="0"/>
              <w:jc w:val="center"/>
              <w:rPr>
                <w:rFonts w:cs="Arial"/>
                <w:szCs w:val="22"/>
              </w:rPr>
            </w:pPr>
            <w:r w:rsidRPr="0095723E">
              <w:rPr>
                <w:rFonts w:cs="Arial"/>
                <w:b/>
                <w:bCs/>
                <w:szCs w:val="22"/>
              </w:rPr>
              <w:t>Marks</w:t>
            </w:r>
          </w:p>
        </w:tc>
      </w:tr>
      <w:tr w:rsidR="00796460" w:rsidRPr="0095723E" w14:paraId="29C7594C" w14:textId="77777777" w:rsidTr="00796460">
        <w:trPr>
          <w:trHeight w:val="288"/>
        </w:trPr>
        <w:tc>
          <w:tcPr>
            <w:tcW w:w="9061" w:type="dxa"/>
            <w:gridSpan w:val="2"/>
            <w:shd w:val="clear" w:color="auto" w:fill="D9D9D9" w:themeFill="background1" w:themeFillShade="D9"/>
            <w:vAlign w:val="center"/>
          </w:tcPr>
          <w:p w14:paraId="5AFFFE30" w14:textId="67C349E2" w:rsidR="00796460" w:rsidRPr="0095723E" w:rsidRDefault="00796460" w:rsidP="00796460">
            <w:pPr>
              <w:autoSpaceDE w:val="0"/>
              <w:autoSpaceDN w:val="0"/>
              <w:adjustRightInd w:val="0"/>
              <w:rPr>
                <w:rFonts w:cs="Arial"/>
                <w:b/>
                <w:bCs/>
                <w:szCs w:val="22"/>
              </w:rPr>
            </w:pPr>
            <w:r w:rsidRPr="0095723E">
              <w:rPr>
                <w:rFonts w:cs="Arial"/>
                <w:bCs/>
                <w:szCs w:val="22"/>
              </w:rPr>
              <w:t xml:space="preserve">Any </w:t>
            </w:r>
            <w:r>
              <w:rPr>
                <w:rFonts w:cs="Arial"/>
                <w:b/>
                <w:bCs/>
                <w:szCs w:val="22"/>
              </w:rPr>
              <w:t>t</w:t>
            </w:r>
            <w:r w:rsidR="00EB750A">
              <w:rPr>
                <w:rFonts w:cs="Arial"/>
                <w:b/>
                <w:bCs/>
                <w:szCs w:val="22"/>
              </w:rPr>
              <w:t>hree</w:t>
            </w:r>
            <w:r w:rsidRPr="0095723E">
              <w:rPr>
                <w:rFonts w:cs="Arial"/>
                <w:bCs/>
                <w:szCs w:val="22"/>
              </w:rPr>
              <w:t xml:space="preserve"> o</w:t>
            </w:r>
            <w:r>
              <w:rPr>
                <w:rFonts w:cs="Arial"/>
                <w:bCs/>
                <w:szCs w:val="22"/>
              </w:rPr>
              <w:t>f the following:</w:t>
            </w:r>
          </w:p>
        </w:tc>
      </w:tr>
      <w:tr w:rsidR="008B63B7" w:rsidRPr="0095723E" w14:paraId="6A7BD684" w14:textId="77777777" w:rsidTr="00796460">
        <w:trPr>
          <w:trHeight w:val="288"/>
        </w:trPr>
        <w:tc>
          <w:tcPr>
            <w:tcW w:w="7927" w:type="dxa"/>
          </w:tcPr>
          <w:p w14:paraId="5FB974A0" w14:textId="77777777" w:rsidR="008B63B7" w:rsidRPr="0095723E" w:rsidRDefault="008B63B7" w:rsidP="00F36122">
            <w:pPr>
              <w:pStyle w:val="ListParagraph"/>
              <w:numPr>
                <w:ilvl w:val="0"/>
                <w:numId w:val="16"/>
              </w:numPr>
              <w:ind w:left="345"/>
              <w:rPr>
                <w:rFonts w:cs="Arial"/>
              </w:rPr>
            </w:pPr>
            <w:r w:rsidRPr="0095723E">
              <w:rPr>
                <w:rFonts w:cs="Arial"/>
              </w:rPr>
              <w:t>Treatment of animals as some vaccines require host tissue to grow</w:t>
            </w:r>
          </w:p>
          <w:p w14:paraId="68BC0AEB" w14:textId="41C3BF07" w:rsidR="008B63B7" w:rsidRPr="0095723E" w:rsidRDefault="008B63B7" w:rsidP="00F36122">
            <w:pPr>
              <w:pStyle w:val="ListParagraph"/>
              <w:numPr>
                <w:ilvl w:val="0"/>
                <w:numId w:val="16"/>
              </w:numPr>
              <w:ind w:left="345"/>
              <w:rPr>
                <w:rFonts w:cs="Arial"/>
              </w:rPr>
            </w:pPr>
            <w:r w:rsidRPr="0095723E">
              <w:rPr>
                <w:rFonts w:cs="Arial"/>
              </w:rPr>
              <w:t>Use of human tissue/source of human tissue</w:t>
            </w:r>
            <w:r w:rsidR="00E90CAA">
              <w:rPr>
                <w:rFonts w:cs="Arial"/>
              </w:rPr>
              <w:t>/use of embryo</w:t>
            </w:r>
          </w:p>
          <w:p w14:paraId="10FBCFB0" w14:textId="77777777" w:rsidR="008B63B7" w:rsidRDefault="008B63B7" w:rsidP="00F36122">
            <w:pPr>
              <w:pStyle w:val="ListParagraph"/>
              <w:numPr>
                <w:ilvl w:val="0"/>
                <w:numId w:val="16"/>
              </w:numPr>
              <w:ind w:left="345"/>
              <w:rPr>
                <w:rFonts w:cs="Arial"/>
              </w:rPr>
            </w:pPr>
            <w:r w:rsidRPr="0095723E">
              <w:rPr>
                <w:rFonts w:cs="Arial"/>
              </w:rPr>
              <w:t>Unethical testing of vaccines in groups of people who are not fully informed</w:t>
            </w:r>
          </w:p>
          <w:p w14:paraId="275B3F26" w14:textId="77777777" w:rsidR="000D7C22" w:rsidRPr="0095723E" w:rsidRDefault="000D7C22" w:rsidP="00F36122">
            <w:pPr>
              <w:pStyle w:val="ListParagraph"/>
              <w:numPr>
                <w:ilvl w:val="0"/>
                <w:numId w:val="16"/>
              </w:numPr>
              <w:ind w:left="345"/>
              <w:rPr>
                <w:rFonts w:cs="Arial"/>
              </w:rPr>
            </w:pPr>
            <w:r>
              <w:rPr>
                <w:rFonts w:cs="Arial"/>
              </w:rPr>
              <w:t>Exploitation of people for testing for effectiveness</w:t>
            </w:r>
          </w:p>
          <w:p w14:paraId="72924EB9" w14:textId="77777777" w:rsidR="008B63B7" w:rsidRPr="000D7C22" w:rsidRDefault="008B63B7" w:rsidP="00F36122">
            <w:pPr>
              <w:pStyle w:val="ListParagraph"/>
              <w:numPr>
                <w:ilvl w:val="0"/>
                <w:numId w:val="16"/>
              </w:numPr>
              <w:ind w:left="345"/>
              <w:rPr>
                <w:rFonts w:cs="Arial"/>
                <w:szCs w:val="22"/>
              </w:rPr>
            </w:pPr>
            <w:r w:rsidRPr="0095723E">
              <w:rPr>
                <w:rFonts w:cs="Arial"/>
              </w:rPr>
              <w:t>Testing of vaccines on animals/animal cruelty</w:t>
            </w:r>
          </w:p>
          <w:p w14:paraId="71E2F8B4" w14:textId="77777777" w:rsidR="000D7C22" w:rsidRPr="0095723E" w:rsidRDefault="000D7C22" w:rsidP="00F36122">
            <w:pPr>
              <w:pStyle w:val="ListParagraph"/>
              <w:numPr>
                <w:ilvl w:val="0"/>
                <w:numId w:val="16"/>
              </w:numPr>
              <w:ind w:left="345"/>
              <w:rPr>
                <w:rFonts w:cs="Arial"/>
                <w:szCs w:val="22"/>
              </w:rPr>
            </w:pPr>
            <w:r>
              <w:rPr>
                <w:rFonts w:cs="Arial"/>
              </w:rPr>
              <w:t>People having the choice to be vaccinated</w:t>
            </w:r>
          </w:p>
        </w:tc>
        <w:tc>
          <w:tcPr>
            <w:tcW w:w="1134" w:type="dxa"/>
            <w:vAlign w:val="center"/>
          </w:tcPr>
          <w:p w14:paraId="2B6C0801" w14:textId="77777777" w:rsidR="008B63B7" w:rsidRPr="0095723E" w:rsidRDefault="000D7C22" w:rsidP="00F36122">
            <w:pPr>
              <w:autoSpaceDE w:val="0"/>
              <w:autoSpaceDN w:val="0"/>
              <w:adjustRightInd w:val="0"/>
              <w:jc w:val="center"/>
              <w:rPr>
                <w:rFonts w:cs="Arial"/>
                <w:szCs w:val="22"/>
              </w:rPr>
            </w:pPr>
            <w:r>
              <w:rPr>
                <w:rFonts w:cs="Arial"/>
                <w:szCs w:val="22"/>
              </w:rPr>
              <w:t>1-3</w:t>
            </w:r>
          </w:p>
        </w:tc>
      </w:tr>
      <w:tr w:rsidR="008B63B7" w:rsidRPr="0095723E" w14:paraId="008374C4" w14:textId="77777777" w:rsidTr="00796460">
        <w:trPr>
          <w:trHeight w:val="288"/>
        </w:trPr>
        <w:tc>
          <w:tcPr>
            <w:tcW w:w="7927" w:type="dxa"/>
            <w:vAlign w:val="center"/>
          </w:tcPr>
          <w:p w14:paraId="2BE18316" w14:textId="77777777" w:rsidR="008B63B7" w:rsidRPr="0095723E" w:rsidRDefault="008B63B7" w:rsidP="00F36122">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056EA382" w14:textId="77777777" w:rsidR="008B63B7" w:rsidRPr="0095723E" w:rsidRDefault="000D7C22" w:rsidP="00F36122">
            <w:pPr>
              <w:autoSpaceDE w:val="0"/>
              <w:autoSpaceDN w:val="0"/>
              <w:adjustRightInd w:val="0"/>
              <w:jc w:val="center"/>
              <w:rPr>
                <w:rFonts w:cs="Arial"/>
                <w:szCs w:val="22"/>
              </w:rPr>
            </w:pPr>
            <w:r>
              <w:rPr>
                <w:rFonts w:cs="Arial"/>
                <w:b/>
                <w:bCs/>
                <w:szCs w:val="22"/>
              </w:rPr>
              <w:t>3</w:t>
            </w:r>
          </w:p>
        </w:tc>
      </w:tr>
      <w:tr w:rsidR="008B63B7" w:rsidRPr="0095723E" w14:paraId="39AA6F3A" w14:textId="77777777" w:rsidTr="00796460">
        <w:trPr>
          <w:trHeight w:val="288"/>
        </w:trPr>
        <w:tc>
          <w:tcPr>
            <w:tcW w:w="9061" w:type="dxa"/>
            <w:gridSpan w:val="2"/>
            <w:vAlign w:val="center"/>
          </w:tcPr>
          <w:p w14:paraId="4E234211" w14:textId="77777777" w:rsidR="008B63B7" w:rsidRPr="0095723E" w:rsidRDefault="00796460" w:rsidP="00F36122">
            <w:pPr>
              <w:autoSpaceDE w:val="0"/>
              <w:autoSpaceDN w:val="0"/>
              <w:adjustRightInd w:val="0"/>
              <w:rPr>
                <w:rFonts w:cs="Arial"/>
                <w:szCs w:val="22"/>
              </w:rPr>
            </w:pPr>
            <w:r>
              <w:rPr>
                <w:rFonts w:cs="Arial"/>
                <w:szCs w:val="22"/>
              </w:rPr>
              <w:t>Markers notes</w:t>
            </w:r>
            <w:r w:rsidR="008B63B7" w:rsidRPr="00796460">
              <w:rPr>
                <w:rFonts w:cs="Arial"/>
                <w:szCs w:val="22"/>
              </w:rPr>
              <w:t>:</w:t>
            </w:r>
            <w:r w:rsidR="008B63B7" w:rsidRPr="0095723E">
              <w:rPr>
                <w:rFonts w:cs="Arial"/>
                <w:b/>
                <w:bCs/>
                <w:szCs w:val="22"/>
              </w:rPr>
              <w:t xml:space="preserve"> </w:t>
            </w:r>
            <w:r w:rsidR="008B63B7" w:rsidRPr="0095723E">
              <w:rPr>
                <w:rFonts w:cs="Arial"/>
                <w:szCs w:val="22"/>
              </w:rPr>
              <w:t>Do not award marks for religion</w:t>
            </w:r>
          </w:p>
        </w:tc>
      </w:tr>
    </w:tbl>
    <w:p w14:paraId="5A79DC56" w14:textId="77777777" w:rsidR="008B63B7" w:rsidRDefault="008B63B7" w:rsidP="008B63B7">
      <w:pPr>
        <w:ind w:right="184"/>
      </w:pPr>
    </w:p>
    <w:p w14:paraId="1006A809" w14:textId="77777777" w:rsidR="008B63B7" w:rsidRDefault="008B63B7" w:rsidP="008B63B7">
      <w:pPr>
        <w:ind w:right="184"/>
      </w:pPr>
    </w:p>
    <w:p w14:paraId="6A691E1C" w14:textId="77777777" w:rsidR="008B63B7" w:rsidRDefault="008B63B7" w:rsidP="008B63B7">
      <w:pPr>
        <w:ind w:right="184"/>
      </w:pPr>
      <w:r>
        <w:br w:type="page"/>
      </w:r>
    </w:p>
    <w:p w14:paraId="5DB504E4" w14:textId="77777777" w:rsidR="008B63B7" w:rsidRPr="00796460" w:rsidRDefault="008B63B7" w:rsidP="00796460">
      <w:pPr>
        <w:ind w:right="85"/>
        <w:rPr>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AB3AF0" w:rsidRPr="00796460" w14:paraId="636040C1" w14:textId="77777777" w:rsidTr="00605FBB">
        <w:tc>
          <w:tcPr>
            <w:tcW w:w="4857" w:type="dxa"/>
          </w:tcPr>
          <w:p w14:paraId="04898E2D" w14:textId="77777777" w:rsidR="00AB3AF0" w:rsidRPr="00796460" w:rsidRDefault="00AB3AF0" w:rsidP="00796460">
            <w:pPr>
              <w:ind w:left="-108" w:right="85"/>
              <w:rPr>
                <w:b/>
                <w:sz w:val="22"/>
                <w:szCs w:val="22"/>
              </w:rPr>
            </w:pPr>
            <w:r w:rsidRPr="00796460">
              <w:rPr>
                <w:b/>
                <w:sz w:val="22"/>
                <w:szCs w:val="22"/>
              </w:rPr>
              <w:t>Question 32</w:t>
            </w:r>
          </w:p>
        </w:tc>
        <w:tc>
          <w:tcPr>
            <w:tcW w:w="4857" w:type="dxa"/>
          </w:tcPr>
          <w:p w14:paraId="2C2004AE" w14:textId="77777777" w:rsidR="00AB3AF0" w:rsidRPr="00796460" w:rsidRDefault="00046337" w:rsidP="00796460">
            <w:pPr>
              <w:ind w:right="85"/>
              <w:jc w:val="right"/>
              <w:rPr>
                <w:b/>
                <w:sz w:val="22"/>
                <w:szCs w:val="22"/>
              </w:rPr>
            </w:pPr>
            <w:r w:rsidRPr="00796460">
              <w:rPr>
                <w:rFonts w:cs="Arial"/>
                <w:b/>
                <w:sz w:val="22"/>
                <w:szCs w:val="22"/>
              </w:rPr>
              <w:t>(7</w:t>
            </w:r>
            <w:r w:rsidR="00AB3AF0" w:rsidRPr="00796460">
              <w:rPr>
                <w:rFonts w:cs="Arial"/>
                <w:b/>
                <w:sz w:val="22"/>
                <w:szCs w:val="22"/>
              </w:rPr>
              <w:t xml:space="preserve"> marks)</w:t>
            </w:r>
          </w:p>
        </w:tc>
      </w:tr>
    </w:tbl>
    <w:p w14:paraId="7EA11921" w14:textId="77777777" w:rsidR="00AB3AF0" w:rsidRPr="00796460" w:rsidRDefault="00AB3AF0" w:rsidP="00796460">
      <w:pPr>
        <w:ind w:right="85"/>
        <w:rPr>
          <w:szCs w:val="22"/>
        </w:rPr>
      </w:pPr>
    </w:p>
    <w:p w14:paraId="054E1235" w14:textId="77777777" w:rsidR="008B63B7" w:rsidRPr="00796460" w:rsidRDefault="00796460" w:rsidP="00796460">
      <w:pPr>
        <w:pStyle w:val="ListParagraph"/>
        <w:numPr>
          <w:ilvl w:val="0"/>
          <w:numId w:val="4"/>
        </w:numPr>
        <w:tabs>
          <w:tab w:val="left" w:pos="8647"/>
        </w:tabs>
        <w:spacing w:after="200" w:line="276" w:lineRule="auto"/>
        <w:ind w:left="567" w:right="85" w:hanging="567"/>
        <w:rPr>
          <w:rFonts w:cs="Arial"/>
          <w:szCs w:val="22"/>
        </w:rPr>
      </w:pPr>
      <w:r w:rsidRPr="00796460">
        <w:rPr>
          <w:rFonts w:cs="Arial"/>
          <w:szCs w:val="22"/>
        </w:rPr>
        <w:t>State the name of the tool shown above.</w:t>
      </w:r>
      <w:r w:rsidRPr="00796460">
        <w:rPr>
          <w:rFonts w:cs="Arial"/>
          <w:szCs w:val="22"/>
        </w:rPr>
        <w:tab/>
        <w:t>(1 mark)</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8B63B7" w:rsidRPr="003A6F91" w14:paraId="61138925" w14:textId="77777777" w:rsidTr="00796460">
        <w:trPr>
          <w:trHeight w:val="283"/>
        </w:trPr>
        <w:tc>
          <w:tcPr>
            <w:tcW w:w="7644" w:type="dxa"/>
            <w:vAlign w:val="center"/>
          </w:tcPr>
          <w:p w14:paraId="1F1D419D" w14:textId="77777777" w:rsidR="008B63B7" w:rsidRPr="003A6F91" w:rsidRDefault="008B63B7" w:rsidP="00F36122">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406AED04" w14:textId="77777777" w:rsidR="008B63B7" w:rsidRPr="003A6F91" w:rsidRDefault="008B63B7" w:rsidP="00F36122">
            <w:pPr>
              <w:autoSpaceDE w:val="0"/>
              <w:autoSpaceDN w:val="0"/>
              <w:adjustRightInd w:val="0"/>
              <w:jc w:val="center"/>
              <w:rPr>
                <w:rFonts w:cs="Arial"/>
                <w:color w:val="000000"/>
                <w:szCs w:val="22"/>
              </w:rPr>
            </w:pPr>
            <w:r w:rsidRPr="003A6F91">
              <w:rPr>
                <w:rFonts w:cs="Arial"/>
                <w:b/>
                <w:bCs/>
                <w:color w:val="000000"/>
                <w:szCs w:val="22"/>
              </w:rPr>
              <w:t>Marks</w:t>
            </w:r>
          </w:p>
        </w:tc>
      </w:tr>
      <w:tr w:rsidR="008B63B7" w:rsidRPr="0095723E" w14:paraId="1C75688D" w14:textId="77777777" w:rsidTr="00796460">
        <w:trPr>
          <w:trHeight w:val="283"/>
        </w:trPr>
        <w:tc>
          <w:tcPr>
            <w:tcW w:w="7644" w:type="dxa"/>
          </w:tcPr>
          <w:p w14:paraId="45813059" w14:textId="316D51BC" w:rsidR="008B63B7" w:rsidRPr="00B022A3" w:rsidRDefault="00046337" w:rsidP="00F36122">
            <w:pPr>
              <w:rPr>
                <w:rFonts w:cs="Arial"/>
                <w:szCs w:val="22"/>
              </w:rPr>
            </w:pPr>
            <w:r>
              <w:rPr>
                <w:rFonts w:cs="Arial"/>
              </w:rPr>
              <w:t>Acheulian</w:t>
            </w:r>
          </w:p>
        </w:tc>
        <w:tc>
          <w:tcPr>
            <w:tcW w:w="1134" w:type="dxa"/>
          </w:tcPr>
          <w:p w14:paraId="0828B35B" w14:textId="77777777" w:rsidR="008B63B7" w:rsidRPr="0095723E" w:rsidRDefault="008B63B7" w:rsidP="00F36122">
            <w:pPr>
              <w:autoSpaceDE w:val="0"/>
              <w:autoSpaceDN w:val="0"/>
              <w:adjustRightInd w:val="0"/>
              <w:jc w:val="center"/>
              <w:rPr>
                <w:rFonts w:cs="Arial"/>
                <w:szCs w:val="22"/>
              </w:rPr>
            </w:pPr>
            <w:r w:rsidRPr="0095723E">
              <w:rPr>
                <w:rFonts w:cs="Arial"/>
              </w:rPr>
              <w:t>1</w:t>
            </w:r>
          </w:p>
        </w:tc>
      </w:tr>
      <w:tr w:rsidR="008B63B7" w:rsidRPr="0095723E" w14:paraId="7E482514" w14:textId="77777777" w:rsidTr="00796460">
        <w:trPr>
          <w:trHeight w:val="283"/>
        </w:trPr>
        <w:tc>
          <w:tcPr>
            <w:tcW w:w="7644" w:type="dxa"/>
            <w:vAlign w:val="center"/>
          </w:tcPr>
          <w:p w14:paraId="5F38AF6E" w14:textId="77777777" w:rsidR="008B63B7" w:rsidRPr="0095723E" w:rsidRDefault="008B63B7" w:rsidP="00F36122">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1CAEF05F" w14:textId="77777777" w:rsidR="008B63B7" w:rsidRPr="0095723E" w:rsidRDefault="008B63B7" w:rsidP="00F36122">
            <w:pPr>
              <w:autoSpaceDE w:val="0"/>
              <w:autoSpaceDN w:val="0"/>
              <w:adjustRightInd w:val="0"/>
              <w:jc w:val="center"/>
              <w:rPr>
                <w:rFonts w:cs="Arial"/>
                <w:szCs w:val="22"/>
              </w:rPr>
            </w:pPr>
            <w:r w:rsidRPr="0095723E">
              <w:rPr>
                <w:rFonts w:cs="Arial"/>
                <w:b/>
                <w:bCs/>
                <w:szCs w:val="22"/>
              </w:rPr>
              <w:t>1</w:t>
            </w:r>
          </w:p>
        </w:tc>
      </w:tr>
    </w:tbl>
    <w:p w14:paraId="30C375CA" w14:textId="77777777" w:rsidR="008B63B7" w:rsidRPr="0095723E" w:rsidRDefault="008B63B7" w:rsidP="008B63B7">
      <w:pPr>
        <w:ind w:right="184"/>
      </w:pPr>
    </w:p>
    <w:p w14:paraId="558A943B" w14:textId="77777777" w:rsidR="008B63B7" w:rsidRPr="0095723E" w:rsidRDefault="008B63B7" w:rsidP="008B63B7">
      <w:pPr>
        <w:ind w:right="184"/>
      </w:pPr>
    </w:p>
    <w:p w14:paraId="40659112" w14:textId="77777777" w:rsidR="00796460" w:rsidRPr="00E168C9" w:rsidRDefault="00796460" w:rsidP="00796460">
      <w:pPr>
        <w:pStyle w:val="ListParagraph"/>
        <w:numPr>
          <w:ilvl w:val="0"/>
          <w:numId w:val="4"/>
        </w:numPr>
        <w:tabs>
          <w:tab w:val="left" w:pos="8647"/>
        </w:tabs>
        <w:ind w:left="567" w:right="85" w:hanging="567"/>
        <w:jc w:val="both"/>
        <w:rPr>
          <w:rFonts w:cs="Arial"/>
        </w:rPr>
      </w:pPr>
      <w:r>
        <w:rPr>
          <w:rFonts w:cs="Arial"/>
        </w:rPr>
        <w:t xml:space="preserve">Describe </w:t>
      </w:r>
      <w:r w:rsidRPr="00EB750A">
        <w:rPr>
          <w:rFonts w:cs="Arial"/>
          <w:b/>
          <w:bCs/>
        </w:rPr>
        <w:t>two</w:t>
      </w:r>
      <w:r>
        <w:rPr>
          <w:rFonts w:cs="Arial"/>
        </w:rPr>
        <w:t xml:space="preserve"> other characteristics of the lifestyle associated with the species that made this tool.</w:t>
      </w:r>
      <w:r>
        <w:rPr>
          <w:rFonts w:cs="Arial"/>
        </w:rPr>
        <w:tab/>
        <w:t>(2 marks)</w:t>
      </w:r>
    </w:p>
    <w:p w14:paraId="137B4020" w14:textId="77777777" w:rsidR="00046337" w:rsidRPr="00796460" w:rsidRDefault="00046337" w:rsidP="00046337">
      <w:pPr>
        <w:tabs>
          <w:tab w:val="left" w:pos="8550"/>
        </w:tabs>
        <w:ind w:right="184"/>
        <w:jc w:val="both"/>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046337" w:rsidRPr="0095723E" w14:paraId="7C3054D1" w14:textId="77777777" w:rsidTr="004F5B45">
        <w:trPr>
          <w:trHeight w:val="288"/>
        </w:trPr>
        <w:tc>
          <w:tcPr>
            <w:tcW w:w="7644" w:type="dxa"/>
            <w:vAlign w:val="center"/>
          </w:tcPr>
          <w:p w14:paraId="7A57C444" w14:textId="77777777" w:rsidR="00046337" w:rsidRPr="0095723E" w:rsidRDefault="00046337"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14117132" w14:textId="77777777" w:rsidR="00046337" w:rsidRPr="0095723E" w:rsidRDefault="00046337" w:rsidP="00605FBB">
            <w:pPr>
              <w:autoSpaceDE w:val="0"/>
              <w:autoSpaceDN w:val="0"/>
              <w:adjustRightInd w:val="0"/>
              <w:jc w:val="center"/>
              <w:rPr>
                <w:rFonts w:cs="Arial"/>
                <w:szCs w:val="22"/>
              </w:rPr>
            </w:pPr>
            <w:r w:rsidRPr="0095723E">
              <w:rPr>
                <w:rFonts w:cs="Arial"/>
                <w:b/>
                <w:bCs/>
                <w:szCs w:val="22"/>
              </w:rPr>
              <w:t>Marks</w:t>
            </w:r>
          </w:p>
        </w:tc>
      </w:tr>
      <w:tr w:rsidR="00796460" w:rsidRPr="0095723E" w14:paraId="67BB3F6C" w14:textId="77777777" w:rsidTr="004F5B45">
        <w:trPr>
          <w:trHeight w:val="288"/>
        </w:trPr>
        <w:tc>
          <w:tcPr>
            <w:tcW w:w="8778" w:type="dxa"/>
            <w:gridSpan w:val="2"/>
            <w:shd w:val="clear" w:color="auto" w:fill="D9D9D9" w:themeFill="background1" w:themeFillShade="D9"/>
            <w:vAlign w:val="center"/>
          </w:tcPr>
          <w:p w14:paraId="6532C4F8" w14:textId="77777777" w:rsidR="00796460" w:rsidRPr="00796460" w:rsidRDefault="00796460" w:rsidP="00796460">
            <w:pPr>
              <w:rPr>
                <w:rFonts w:cs="Arial"/>
                <w:szCs w:val="22"/>
              </w:rPr>
            </w:pPr>
            <w:r w:rsidRPr="003A6F91">
              <w:rPr>
                <w:rFonts w:cs="Arial"/>
                <w:bCs/>
                <w:szCs w:val="22"/>
              </w:rPr>
              <w:t xml:space="preserve">Any </w:t>
            </w:r>
            <w:r>
              <w:rPr>
                <w:rFonts w:cs="Arial"/>
                <w:b/>
                <w:bCs/>
                <w:szCs w:val="22"/>
              </w:rPr>
              <w:t xml:space="preserve">two </w:t>
            </w:r>
            <w:r w:rsidRPr="003A6F91">
              <w:rPr>
                <w:rFonts w:cs="Arial"/>
                <w:bCs/>
                <w:szCs w:val="22"/>
              </w:rPr>
              <w:t>of</w:t>
            </w:r>
            <w:r>
              <w:rPr>
                <w:rFonts w:cs="Arial"/>
                <w:bCs/>
                <w:szCs w:val="22"/>
              </w:rPr>
              <w:t xml:space="preserve"> the following:</w:t>
            </w:r>
          </w:p>
        </w:tc>
      </w:tr>
      <w:tr w:rsidR="00046337" w:rsidRPr="0095723E" w14:paraId="5E2663E9" w14:textId="77777777" w:rsidTr="004F5B45">
        <w:trPr>
          <w:trHeight w:val="288"/>
        </w:trPr>
        <w:tc>
          <w:tcPr>
            <w:tcW w:w="7644" w:type="dxa"/>
          </w:tcPr>
          <w:p w14:paraId="157D1091" w14:textId="77777777" w:rsidR="00046337" w:rsidRPr="0095723E" w:rsidRDefault="00046337" w:rsidP="00796460">
            <w:pPr>
              <w:pStyle w:val="ListParagraph"/>
              <w:numPr>
                <w:ilvl w:val="0"/>
                <w:numId w:val="17"/>
              </w:numPr>
              <w:ind w:left="309"/>
              <w:rPr>
                <w:rFonts w:cs="Arial"/>
              </w:rPr>
            </w:pPr>
            <w:r>
              <w:rPr>
                <w:rFonts w:cs="Arial"/>
              </w:rPr>
              <w:t>Use of fire</w:t>
            </w:r>
          </w:p>
          <w:p w14:paraId="79F14797" w14:textId="77777777" w:rsidR="00046337" w:rsidRPr="0095723E" w:rsidRDefault="00046337" w:rsidP="00796460">
            <w:pPr>
              <w:pStyle w:val="ListParagraph"/>
              <w:numPr>
                <w:ilvl w:val="0"/>
                <w:numId w:val="17"/>
              </w:numPr>
              <w:ind w:left="309"/>
              <w:rPr>
                <w:rFonts w:cs="Arial"/>
              </w:rPr>
            </w:pPr>
            <w:r>
              <w:rPr>
                <w:rFonts w:cs="Arial"/>
              </w:rPr>
              <w:t>Evidence of shelters</w:t>
            </w:r>
          </w:p>
          <w:p w14:paraId="38545F8C" w14:textId="77777777" w:rsidR="00046337" w:rsidRPr="0095723E" w:rsidRDefault="00046337" w:rsidP="00796460">
            <w:pPr>
              <w:pStyle w:val="ListParagraph"/>
              <w:numPr>
                <w:ilvl w:val="0"/>
                <w:numId w:val="17"/>
              </w:numPr>
              <w:ind w:left="309"/>
              <w:rPr>
                <w:rFonts w:cs="Arial"/>
                <w:szCs w:val="22"/>
              </w:rPr>
            </w:pPr>
            <w:r w:rsidRPr="0095723E">
              <w:rPr>
                <w:rFonts w:cs="Arial"/>
              </w:rPr>
              <w:t xml:space="preserve">Evidence of </w:t>
            </w:r>
            <w:r>
              <w:rPr>
                <w:rFonts w:cs="Arial"/>
              </w:rPr>
              <w:t>organized hunting</w:t>
            </w:r>
          </w:p>
        </w:tc>
        <w:tc>
          <w:tcPr>
            <w:tcW w:w="1134" w:type="dxa"/>
            <w:vAlign w:val="center"/>
          </w:tcPr>
          <w:p w14:paraId="17E242B9" w14:textId="77777777" w:rsidR="00046337" w:rsidRPr="0095723E" w:rsidRDefault="00046337" w:rsidP="00605FBB">
            <w:pPr>
              <w:autoSpaceDE w:val="0"/>
              <w:autoSpaceDN w:val="0"/>
              <w:adjustRightInd w:val="0"/>
              <w:jc w:val="center"/>
              <w:rPr>
                <w:rFonts w:cs="Arial"/>
                <w:szCs w:val="22"/>
              </w:rPr>
            </w:pPr>
            <w:r>
              <w:rPr>
                <w:rFonts w:cs="Arial"/>
                <w:szCs w:val="22"/>
              </w:rPr>
              <w:t>1-2</w:t>
            </w:r>
          </w:p>
        </w:tc>
      </w:tr>
      <w:tr w:rsidR="00046337" w:rsidRPr="0095723E" w14:paraId="095B5D86" w14:textId="77777777" w:rsidTr="004F5B45">
        <w:trPr>
          <w:trHeight w:val="288"/>
        </w:trPr>
        <w:tc>
          <w:tcPr>
            <w:tcW w:w="7644" w:type="dxa"/>
            <w:vAlign w:val="center"/>
          </w:tcPr>
          <w:p w14:paraId="01D3BE09" w14:textId="77777777" w:rsidR="00046337" w:rsidRPr="0095723E" w:rsidRDefault="00046337"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332E1153" w14:textId="77777777" w:rsidR="00046337" w:rsidRPr="0095723E" w:rsidRDefault="00046337" w:rsidP="00605FBB">
            <w:pPr>
              <w:autoSpaceDE w:val="0"/>
              <w:autoSpaceDN w:val="0"/>
              <w:adjustRightInd w:val="0"/>
              <w:jc w:val="center"/>
              <w:rPr>
                <w:rFonts w:cs="Arial"/>
                <w:szCs w:val="22"/>
              </w:rPr>
            </w:pPr>
            <w:r>
              <w:rPr>
                <w:rFonts w:cs="Arial"/>
                <w:b/>
                <w:bCs/>
                <w:szCs w:val="22"/>
              </w:rPr>
              <w:t>2</w:t>
            </w:r>
          </w:p>
        </w:tc>
      </w:tr>
    </w:tbl>
    <w:p w14:paraId="111F82EC" w14:textId="77777777" w:rsidR="00796460" w:rsidRDefault="00796460" w:rsidP="00796460">
      <w:pPr>
        <w:tabs>
          <w:tab w:val="left" w:pos="8550"/>
        </w:tabs>
        <w:ind w:right="184"/>
        <w:jc w:val="both"/>
        <w:rPr>
          <w:rFonts w:cs="Arial"/>
        </w:rPr>
      </w:pPr>
    </w:p>
    <w:p w14:paraId="00EE55C7" w14:textId="77777777" w:rsidR="00796460" w:rsidRPr="009F1E6C" w:rsidRDefault="00796460" w:rsidP="00796460">
      <w:pPr>
        <w:tabs>
          <w:tab w:val="right" w:leader="underscore" w:pos="9497"/>
          <w:tab w:val="left" w:pos="9720"/>
        </w:tabs>
        <w:ind w:right="159"/>
        <w:rPr>
          <w:rFonts w:cs="Arial"/>
        </w:rPr>
      </w:pPr>
    </w:p>
    <w:p w14:paraId="525D760E" w14:textId="77777777" w:rsidR="00796460" w:rsidRDefault="00796460" w:rsidP="00796460">
      <w:pPr>
        <w:pStyle w:val="ListParagraph"/>
        <w:numPr>
          <w:ilvl w:val="0"/>
          <w:numId w:val="4"/>
        </w:numPr>
        <w:tabs>
          <w:tab w:val="left" w:pos="8647"/>
        </w:tabs>
        <w:ind w:right="85" w:hanging="720"/>
        <w:jc w:val="both"/>
        <w:rPr>
          <w:rFonts w:cs="Arial"/>
        </w:rPr>
      </w:pPr>
      <w:r>
        <w:rPr>
          <w:rFonts w:cs="Arial"/>
        </w:rPr>
        <w:t>Explain the importance to archaeologists of these finds when studying human evolution.</w:t>
      </w:r>
      <w:r>
        <w:rPr>
          <w:rFonts w:cs="Arial"/>
        </w:rPr>
        <w:tab/>
      </w:r>
    </w:p>
    <w:p w14:paraId="6686CADB" w14:textId="77777777" w:rsidR="00796460" w:rsidRPr="00E168C9" w:rsidRDefault="00796460" w:rsidP="00796460">
      <w:pPr>
        <w:pStyle w:val="ListParagraph"/>
        <w:tabs>
          <w:tab w:val="left" w:pos="8647"/>
        </w:tabs>
        <w:ind w:right="85"/>
        <w:jc w:val="both"/>
        <w:rPr>
          <w:rFonts w:cs="Arial"/>
        </w:rPr>
      </w:pPr>
      <w:r>
        <w:rPr>
          <w:rFonts w:cs="Arial"/>
        </w:rPr>
        <w:tab/>
        <w:t>(4 marks)</w:t>
      </w:r>
    </w:p>
    <w:p w14:paraId="5C211BB5" w14:textId="77777777" w:rsidR="00796460" w:rsidRDefault="00796460" w:rsidP="00796460">
      <w:pPr>
        <w:tabs>
          <w:tab w:val="left" w:pos="8550"/>
        </w:tabs>
        <w:ind w:right="184"/>
        <w:jc w:val="both"/>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8B63B7" w:rsidRPr="0095723E" w14:paraId="3E4C0552" w14:textId="77777777" w:rsidTr="004F5B45">
        <w:trPr>
          <w:trHeight w:val="288"/>
        </w:trPr>
        <w:tc>
          <w:tcPr>
            <w:tcW w:w="7644" w:type="dxa"/>
            <w:vAlign w:val="center"/>
          </w:tcPr>
          <w:p w14:paraId="7D30DB06" w14:textId="77777777" w:rsidR="008B63B7" w:rsidRPr="0095723E" w:rsidRDefault="008B63B7" w:rsidP="00F36122">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564F6113" w14:textId="77777777" w:rsidR="008B63B7" w:rsidRPr="0095723E" w:rsidRDefault="008B63B7" w:rsidP="00F36122">
            <w:pPr>
              <w:autoSpaceDE w:val="0"/>
              <w:autoSpaceDN w:val="0"/>
              <w:adjustRightInd w:val="0"/>
              <w:jc w:val="center"/>
              <w:rPr>
                <w:rFonts w:cs="Arial"/>
                <w:szCs w:val="22"/>
              </w:rPr>
            </w:pPr>
            <w:r w:rsidRPr="0095723E">
              <w:rPr>
                <w:rFonts w:cs="Arial"/>
                <w:b/>
                <w:bCs/>
                <w:szCs w:val="22"/>
              </w:rPr>
              <w:t>Marks</w:t>
            </w:r>
          </w:p>
        </w:tc>
      </w:tr>
      <w:tr w:rsidR="008B63B7" w:rsidRPr="0095723E" w14:paraId="6115FE48" w14:textId="77777777" w:rsidTr="004F5B45">
        <w:trPr>
          <w:trHeight w:val="288"/>
        </w:trPr>
        <w:tc>
          <w:tcPr>
            <w:tcW w:w="7644" w:type="dxa"/>
          </w:tcPr>
          <w:p w14:paraId="0574F874" w14:textId="77777777" w:rsidR="008B63B7" w:rsidRPr="00046337" w:rsidRDefault="00046337" w:rsidP="00796460">
            <w:pPr>
              <w:pStyle w:val="ListParagraph"/>
              <w:numPr>
                <w:ilvl w:val="0"/>
                <w:numId w:val="17"/>
              </w:numPr>
              <w:ind w:left="309"/>
              <w:rPr>
                <w:rFonts w:cs="Arial"/>
                <w:szCs w:val="22"/>
              </w:rPr>
            </w:pPr>
            <w:r>
              <w:rPr>
                <w:rFonts w:cs="Arial"/>
              </w:rPr>
              <w:t>Murals</w:t>
            </w:r>
            <w:r w:rsidR="002E73BE">
              <w:rPr>
                <w:rFonts w:cs="Arial"/>
              </w:rPr>
              <w:t xml:space="preserve">/types of tools (such as </w:t>
            </w:r>
            <w:r w:rsidR="00796460">
              <w:rPr>
                <w:rFonts w:cs="Arial"/>
              </w:rPr>
              <w:t>fishhooks</w:t>
            </w:r>
            <w:r w:rsidR="002E73BE">
              <w:rPr>
                <w:rFonts w:cs="Arial"/>
              </w:rPr>
              <w:t>)</w:t>
            </w:r>
            <w:r>
              <w:rPr>
                <w:rFonts w:cs="Arial"/>
              </w:rPr>
              <w:t xml:space="preserve"> </w:t>
            </w:r>
            <w:r w:rsidR="002E73BE">
              <w:rPr>
                <w:rFonts w:cs="Arial"/>
              </w:rPr>
              <w:t>can show</w:t>
            </w:r>
            <w:r>
              <w:rPr>
                <w:rFonts w:cs="Arial"/>
              </w:rPr>
              <w:t xml:space="preserve"> which animals were present during the time period</w:t>
            </w:r>
          </w:p>
          <w:p w14:paraId="736C2F90" w14:textId="77777777" w:rsidR="00046337" w:rsidRPr="00046337" w:rsidRDefault="00046337" w:rsidP="00796460">
            <w:pPr>
              <w:pStyle w:val="ListParagraph"/>
              <w:numPr>
                <w:ilvl w:val="0"/>
                <w:numId w:val="17"/>
              </w:numPr>
              <w:ind w:left="309"/>
              <w:rPr>
                <w:rFonts w:cs="Arial"/>
                <w:szCs w:val="22"/>
              </w:rPr>
            </w:pPr>
            <w:r>
              <w:rPr>
                <w:rFonts w:cs="Arial"/>
              </w:rPr>
              <w:t>Show human lifestyle at the time</w:t>
            </w:r>
            <w:r w:rsidR="002E73BE">
              <w:rPr>
                <w:rFonts w:cs="Arial"/>
              </w:rPr>
              <w:t xml:space="preserve"> (</w:t>
            </w:r>
            <w:proofErr w:type="spellStart"/>
            <w:r w:rsidR="002E73BE">
              <w:rPr>
                <w:rFonts w:cs="Arial"/>
              </w:rPr>
              <w:t>eg.</w:t>
            </w:r>
            <w:proofErr w:type="spellEnd"/>
            <w:r w:rsidR="002E73BE">
              <w:rPr>
                <w:rFonts w:cs="Arial"/>
              </w:rPr>
              <w:t xml:space="preserve"> Making nets/throwing sticks etc.)</w:t>
            </w:r>
          </w:p>
          <w:p w14:paraId="186994B6" w14:textId="77777777" w:rsidR="00046337" w:rsidRPr="00046337" w:rsidRDefault="00046337" w:rsidP="00796460">
            <w:pPr>
              <w:pStyle w:val="ListParagraph"/>
              <w:numPr>
                <w:ilvl w:val="0"/>
                <w:numId w:val="17"/>
              </w:numPr>
              <w:ind w:left="309"/>
              <w:rPr>
                <w:rFonts w:cs="Arial"/>
                <w:szCs w:val="22"/>
              </w:rPr>
            </w:pPr>
            <w:r>
              <w:rPr>
                <w:rFonts w:cs="Arial"/>
              </w:rPr>
              <w:t>Show hunting methods</w:t>
            </w:r>
          </w:p>
          <w:p w14:paraId="257AC516" w14:textId="77777777" w:rsidR="00046337" w:rsidRPr="0095723E" w:rsidRDefault="00046337" w:rsidP="00796460">
            <w:pPr>
              <w:pStyle w:val="ListParagraph"/>
              <w:numPr>
                <w:ilvl w:val="0"/>
                <w:numId w:val="17"/>
              </w:numPr>
              <w:ind w:left="309"/>
              <w:rPr>
                <w:rFonts w:cs="Arial"/>
                <w:szCs w:val="22"/>
              </w:rPr>
            </w:pPr>
            <w:r>
              <w:rPr>
                <w:rFonts w:cs="Arial"/>
              </w:rPr>
              <w:t>Record the culture during the period</w:t>
            </w:r>
          </w:p>
        </w:tc>
        <w:tc>
          <w:tcPr>
            <w:tcW w:w="1134" w:type="dxa"/>
            <w:vAlign w:val="center"/>
          </w:tcPr>
          <w:p w14:paraId="71E7B4F5" w14:textId="77777777" w:rsidR="008B63B7" w:rsidRPr="0095723E" w:rsidRDefault="00046337" w:rsidP="00F36122">
            <w:pPr>
              <w:autoSpaceDE w:val="0"/>
              <w:autoSpaceDN w:val="0"/>
              <w:adjustRightInd w:val="0"/>
              <w:jc w:val="center"/>
              <w:rPr>
                <w:rFonts w:cs="Arial"/>
                <w:szCs w:val="22"/>
              </w:rPr>
            </w:pPr>
            <w:r>
              <w:rPr>
                <w:rFonts w:cs="Arial"/>
                <w:szCs w:val="22"/>
              </w:rPr>
              <w:t>1-4</w:t>
            </w:r>
          </w:p>
        </w:tc>
      </w:tr>
      <w:tr w:rsidR="008B63B7" w:rsidRPr="0095723E" w14:paraId="5EC1A742" w14:textId="77777777" w:rsidTr="004F5B45">
        <w:trPr>
          <w:trHeight w:val="288"/>
        </w:trPr>
        <w:tc>
          <w:tcPr>
            <w:tcW w:w="7644" w:type="dxa"/>
            <w:vAlign w:val="center"/>
          </w:tcPr>
          <w:p w14:paraId="23C903EC" w14:textId="77777777" w:rsidR="008B63B7" w:rsidRPr="0095723E" w:rsidRDefault="008B63B7" w:rsidP="00F36122">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71A8408F" w14:textId="77777777" w:rsidR="008B63B7" w:rsidRPr="0095723E" w:rsidRDefault="00046337" w:rsidP="00F36122">
            <w:pPr>
              <w:autoSpaceDE w:val="0"/>
              <w:autoSpaceDN w:val="0"/>
              <w:adjustRightInd w:val="0"/>
              <w:jc w:val="center"/>
              <w:rPr>
                <w:rFonts w:cs="Arial"/>
                <w:szCs w:val="22"/>
              </w:rPr>
            </w:pPr>
            <w:r>
              <w:rPr>
                <w:rFonts w:cs="Arial"/>
                <w:b/>
                <w:bCs/>
                <w:szCs w:val="22"/>
              </w:rPr>
              <w:t>4</w:t>
            </w:r>
          </w:p>
        </w:tc>
      </w:tr>
    </w:tbl>
    <w:p w14:paraId="463A6BD0" w14:textId="77777777" w:rsidR="00C713E4" w:rsidRDefault="00C713E4" w:rsidP="008B63B7">
      <w:pPr>
        <w:ind w:right="184"/>
      </w:pPr>
    </w:p>
    <w:p w14:paraId="4A46E66D" w14:textId="77777777" w:rsidR="00C713E4" w:rsidRDefault="00C713E4" w:rsidP="008B63B7">
      <w:pPr>
        <w:ind w:right="184"/>
      </w:pPr>
    </w:p>
    <w:p w14:paraId="1D02B19A" w14:textId="77777777" w:rsidR="008B63B7" w:rsidRDefault="008B63B7" w:rsidP="008B63B7">
      <w:pPr>
        <w:ind w:right="184"/>
      </w:pPr>
      <w:r>
        <w:br w:type="page"/>
      </w:r>
    </w:p>
    <w:p w14:paraId="0B6417CC" w14:textId="77777777" w:rsidR="008B63B7" w:rsidRPr="004F5B45" w:rsidRDefault="008B63B7" w:rsidP="008B63B7">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83AF6" w:rsidRPr="004F5B45" w14:paraId="38841AD6" w14:textId="77777777" w:rsidTr="00605FBB">
        <w:tc>
          <w:tcPr>
            <w:tcW w:w="4857" w:type="dxa"/>
          </w:tcPr>
          <w:p w14:paraId="19F19F17" w14:textId="77777777" w:rsidR="00783AF6" w:rsidRPr="004F5B45" w:rsidRDefault="00783AF6" w:rsidP="00605FBB">
            <w:pPr>
              <w:ind w:left="-108" w:right="184"/>
              <w:rPr>
                <w:rFonts w:cs="Arial"/>
                <w:b/>
                <w:sz w:val="22"/>
                <w:szCs w:val="22"/>
              </w:rPr>
            </w:pPr>
            <w:r w:rsidRPr="004F5B45">
              <w:rPr>
                <w:rFonts w:cs="Arial"/>
                <w:b/>
                <w:sz w:val="22"/>
                <w:szCs w:val="22"/>
              </w:rPr>
              <w:t>Question 33</w:t>
            </w:r>
          </w:p>
        </w:tc>
        <w:tc>
          <w:tcPr>
            <w:tcW w:w="4857" w:type="dxa"/>
          </w:tcPr>
          <w:p w14:paraId="6570EEC0" w14:textId="77777777" w:rsidR="00783AF6" w:rsidRPr="004F5B45" w:rsidRDefault="00783AF6" w:rsidP="004F5B45">
            <w:pPr>
              <w:jc w:val="right"/>
              <w:rPr>
                <w:rFonts w:cs="Arial"/>
                <w:b/>
                <w:sz w:val="22"/>
                <w:szCs w:val="22"/>
              </w:rPr>
            </w:pPr>
            <w:r w:rsidRPr="004F5B45">
              <w:rPr>
                <w:rFonts w:cs="Arial"/>
                <w:b/>
                <w:sz w:val="22"/>
                <w:szCs w:val="22"/>
              </w:rPr>
              <w:t>(</w:t>
            </w:r>
            <w:r w:rsidR="00E57826" w:rsidRPr="004F5B45">
              <w:rPr>
                <w:rFonts w:cs="Arial"/>
                <w:b/>
                <w:sz w:val="22"/>
                <w:szCs w:val="22"/>
              </w:rPr>
              <w:t>15</w:t>
            </w:r>
            <w:r w:rsidRPr="004F5B45">
              <w:rPr>
                <w:rFonts w:cs="Arial"/>
                <w:b/>
                <w:sz w:val="22"/>
                <w:szCs w:val="22"/>
              </w:rPr>
              <w:t xml:space="preserve"> marks)</w:t>
            </w:r>
          </w:p>
        </w:tc>
      </w:tr>
    </w:tbl>
    <w:p w14:paraId="3F064A7A" w14:textId="77777777" w:rsidR="00783AF6" w:rsidRPr="004F5B45" w:rsidRDefault="00783AF6" w:rsidP="00783AF6">
      <w:pPr>
        <w:ind w:right="184"/>
        <w:rPr>
          <w:rFonts w:cs="Arial"/>
          <w:szCs w:val="22"/>
        </w:rPr>
      </w:pPr>
    </w:p>
    <w:p w14:paraId="6F63EFC7" w14:textId="77777777" w:rsidR="004F5B45" w:rsidRPr="002C4CCD" w:rsidRDefault="004F5B45" w:rsidP="004F5B45">
      <w:pPr>
        <w:pStyle w:val="ListParagraph"/>
        <w:numPr>
          <w:ilvl w:val="0"/>
          <w:numId w:val="5"/>
        </w:numPr>
        <w:tabs>
          <w:tab w:val="left" w:pos="8647"/>
        </w:tabs>
        <w:ind w:right="85" w:hanging="720"/>
        <w:rPr>
          <w:rFonts w:cs="Arial"/>
          <w:szCs w:val="22"/>
        </w:rPr>
      </w:pPr>
      <w:r>
        <w:rPr>
          <w:rFonts w:cs="Arial"/>
        </w:rPr>
        <w:t>State the name of the gland that secretes thyroxine</w:t>
      </w:r>
      <w:r w:rsidRPr="00E168C9">
        <w:rPr>
          <w:rFonts w:cs="Arial"/>
          <w:szCs w:val="22"/>
        </w:rPr>
        <w:t>.</w:t>
      </w:r>
      <w:r>
        <w:rPr>
          <w:rFonts w:cs="Arial"/>
        </w:rPr>
        <w:tab/>
        <w:t>(1 mark)</w:t>
      </w:r>
    </w:p>
    <w:p w14:paraId="67F28DBE" w14:textId="77777777" w:rsidR="00783AF6" w:rsidRPr="004F5B45" w:rsidRDefault="00783AF6" w:rsidP="00783AF6">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783AF6" w:rsidRPr="003A6F91" w14:paraId="11F03297" w14:textId="77777777" w:rsidTr="004F5B45">
        <w:trPr>
          <w:trHeight w:val="288"/>
        </w:trPr>
        <w:tc>
          <w:tcPr>
            <w:tcW w:w="7644" w:type="dxa"/>
            <w:vAlign w:val="center"/>
          </w:tcPr>
          <w:p w14:paraId="5F3493F4" w14:textId="77777777" w:rsidR="00783AF6" w:rsidRPr="003A6F91" w:rsidRDefault="00783AF6" w:rsidP="00605FBB">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7F1CE0FC" w14:textId="77777777" w:rsidR="00783AF6" w:rsidRPr="003A6F91" w:rsidRDefault="00783AF6" w:rsidP="00605FBB">
            <w:pPr>
              <w:autoSpaceDE w:val="0"/>
              <w:autoSpaceDN w:val="0"/>
              <w:adjustRightInd w:val="0"/>
              <w:jc w:val="center"/>
              <w:rPr>
                <w:rFonts w:cs="Arial"/>
                <w:color w:val="000000"/>
                <w:szCs w:val="22"/>
              </w:rPr>
            </w:pPr>
            <w:r w:rsidRPr="003A6F91">
              <w:rPr>
                <w:rFonts w:cs="Arial"/>
                <w:b/>
                <w:bCs/>
                <w:color w:val="000000"/>
                <w:szCs w:val="22"/>
              </w:rPr>
              <w:t>Marks</w:t>
            </w:r>
          </w:p>
        </w:tc>
      </w:tr>
      <w:tr w:rsidR="00783AF6" w:rsidRPr="003A6F91" w14:paraId="3E586064" w14:textId="77777777" w:rsidTr="004F5B45">
        <w:trPr>
          <w:trHeight w:val="288"/>
        </w:trPr>
        <w:tc>
          <w:tcPr>
            <w:tcW w:w="7644" w:type="dxa"/>
          </w:tcPr>
          <w:p w14:paraId="46D174E4" w14:textId="77777777" w:rsidR="00783AF6" w:rsidRPr="0095723E" w:rsidRDefault="00783AF6" w:rsidP="00605FBB">
            <w:pPr>
              <w:rPr>
                <w:rFonts w:cs="Arial"/>
                <w:szCs w:val="22"/>
              </w:rPr>
            </w:pPr>
            <w:r>
              <w:rPr>
                <w:rFonts w:cs="Arial"/>
              </w:rPr>
              <w:t>Thyroid gland</w:t>
            </w:r>
          </w:p>
        </w:tc>
        <w:tc>
          <w:tcPr>
            <w:tcW w:w="1134" w:type="dxa"/>
          </w:tcPr>
          <w:p w14:paraId="6C7E24D8" w14:textId="77777777" w:rsidR="00783AF6" w:rsidRPr="0095723E" w:rsidRDefault="00783AF6" w:rsidP="00605FBB">
            <w:pPr>
              <w:autoSpaceDE w:val="0"/>
              <w:autoSpaceDN w:val="0"/>
              <w:adjustRightInd w:val="0"/>
              <w:jc w:val="center"/>
              <w:rPr>
                <w:rFonts w:cs="Arial"/>
                <w:szCs w:val="22"/>
              </w:rPr>
            </w:pPr>
            <w:r w:rsidRPr="0095723E">
              <w:rPr>
                <w:rFonts w:cs="Arial"/>
              </w:rPr>
              <w:t>1</w:t>
            </w:r>
          </w:p>
        </w:tc>
      </w:tr>
      <w:tr w:rsidR="00783AF6" w:rsidRPr="003A6F91" w14:paraId="04CBD161" w14:textId="77777777" w:rsidTr="004F5B45">
        <w:trPr>
          <w:trHeight w:val="288"/>
        </w:trPr>
        <w:tc>
          <w:tcPr>
            <w:tcW w:w="7644" w:type="dxa"/>
            <w:vAlign w:val="center"/>
          </w:tcPr>
          <w:p w14:paraId="5F76A1C9" w14:textId="77777777" w:rsidR="00783AF6" w:rsidRPr="0095723E" w:rsidRDefault="00783AF6"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65298478" w14:textId="77777777" w:rsidR="00783AF6" w:rsidRPr="0095723E" w:rsidRDefault="00783AF6" w:rsidP="00605FBB">
            <w:pPr>
              <w:autoSpaceDE w:val="0"/>
              <w:autoSpaceDN w:val="0"/>
              <w:adjustRightInd w:val="0"/>
              <w:jc w:val="center"/>
              <w:rPr>
                <w:rFonts w:cs="Arial"/>
                <w:szCs w:val="22"/>
              </w:rPr>
            </w:pPr>
            <w:r w:rsidRPr="0095723E">
              <w:rPr>
                <w:rFonts w:cs="Arial"/>
                <w:b/>
                <w:bCs/>
                <w:szCs w:val="22"/>
              </w:rPr>
              <w:t>1</w:t>
            </w:r>
          </w:p>
        </w:tc>
      </w:tr>
    </w:tbl>
    <w:p w14:paraId="1A2C2B4A" w14:textId="77777777" w:rsidR="00783AF6" w:rsidRPr="00E168C9" w:rsidRDefault="00783AF6" w:rsidP="00783AF6">
      <w:pPr>
        <w:ind w:right="184"/>
        <w:rPr>
          <w:rFonts w:cs="Arial"/>
          <w:szCs w:val="22"/>
        </w:rPr>
      </w:pPr>
    </w:p>
    <w:p w14:paraId="2B858070" w14:textId="77777777" w:rsidR="00783AF6" w:rsidRPr="00E168C9" w:rsidRDefault="00783AF6" w:rsidP="00783AF6">
      <w:pPr>
        <w:ind w:right="184"/>
        <w:rPr>
          <w:rFonts w:cs="Arial"/>
          <w:szCs w:val="22"/>
        </w:rPr>
      </w:pPr>
    </w:p>
    <w:p w14:paraId="3B9D1843" w14:textId="77777777" w:rsidR="00783AF6" w:rsidRDefault="00783AF6" w:rsidP="00783AF6">
      <w:pPr>
        <w:pStyle w:val="ListParagraph"/>
        <w:numPr>
          <w:ilvl w:val="0"/>
          <w:numId w:val="5"/>
        </w:numPr>
        <w:tabs>
          <w:tab w:val="left" w:pos="8550"/>
        </w:tabs>
        <w:ind w:right="184" w:hanging="720"/>
        <w:rPr>
          <w:rFonts w:cs="Arial"/>
        </w:rPr>
      </w:pPr>
      <w:r>
        <w:rPr>
          <w:rFonts w:cs="Arial"/>
        </w:rPr>
        <w:t>Describe the mode of action of hormones such as thyroxine</w:t>
      </w:r>
      <w:r w:rsidRPr="002C4CCD">
        <w:rPr>
          <w:rFonts w:cs="Arial"/>
        </w:rPr>
        <w:t>.</w:t>
      </w:r>
      <w:r w:rsidRPr="002C4CCD">
        <w:rPr>
          <w:rFonts w:cs="Arial"/>
        </w:rPr>
        <w:tab/>
      </w:r>
      <w:r>
        <w:rPr>
          <w:rFonts w:cs="Arial"/>
        </w:rPr>
        <w:t>(4 marks)</w:t>
      </w:r>
    </w:p>
    <w:p w14:paraId="14B8986F" w14:textId="77777777" w:rsidR="004F5B45" w:rsidRPr="004F5B45" w:rsidRDefault="004F5B45" w:rsidP="004F5B45">
      <w:pPr>
        <w:tabs>
          <w:tab w:val="left" w:pos="855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783AF6" w:rsidRPr="0095723E" w14:paraId="34CE8E5C" w14:textId="77777777" w:rsidTr="004F5B45">
        <w:trPr>
          <w:trHeight w:val="283"/>
        </w:trPr>
        <w:tc>
          <w:tcPr>
            <w:tcW w:w="7644" w:type="dxa"/>
            <w:vAlign w:val="center"/>
          </w:tcPr>
          <w:p w14:paraId="08BCA8DA" w14:textId="77777777" w:rsidR="00783AF6" w:rsidRPr="0095723E" w:rsidRDefault="00783AF6"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48A67475" w14:textId="77777777" w:rsidR="00783AF6" w:rsidRPr="0095723E" w:rsidRDefault="00783AF6" w:rsidP="00605FBB">
            <w:pPr>
              <w:autoSpaceDE w:val="0"/>
              <w:autoSpaceDN w:val="0"/>
              <w:adjustRightInd w:val="0"/>
              <w:jc w:val="center"/>
              <w:rPr>
                <w:rFonts w:cs="Arial"/>
                <w:szCs w:val="22"/>
              </w:rPr>
            </w:pPr>
            <w:r w:rsidRPr="0095723E">
              <w:rPr>
                <w:rFonts w:cs="Arial"/>
                <w:b/>
                <w:bCs/>
                <w:szCs w:val="22"/>
              </w:rPr>
              <w:t>Marks</w:t>
            </w:r>
          </w:p>
        </w:tc>
      </w:tr>
      <w:tr w:rsidR="00964061" w:rsidRPr="0095723E" w14:paraId="72982103" w14:textId="77777777" w:rsidTr="004F5B45">
        <w:trPr>
          <w:trHeight w:val="283"/>
        </w:trPr>
        <w:tc>
          <w:tcPr>
            <w:tcW w:w="7644" w:type="dxa"/>
            <w:vAlign w:val="center"/>
          </w:tcPr>
          <w:p w14:paraId="733841CD" w14:textId="77777777" w:rsidR="00964061" w:rsidRPr="00964061" w:rsidRDefault="00964061" w:rsidP="004F5B45">
            <w:pPr>
              <w:autoSpaceDE w:val="0"/>
              <w:autoSpaceDN w:val="0"/>
              <w:adjustRightInd w:val="0"/>
              <w:rPr>
                <w:rFonts w:cs="Arial"/>
                <w:bCs/>
                <w:szCs w:val="22"/>
              </w:rPr>
            </w:pPr>
            <w:r>
              <w:rPr>
                <w:rFonts w:cs="Arial"/>
                <w:bCs/>
                <w:szCs w:val="22"/>
              </w:rPr>
              <w:t>Is water soluble so cannot cross cell membrane</w:t>
            </w:r>
          </w:p>
        </w:tc>
        <w:tc>
          <w:tcPr>
            <w:tcW w:w="1134" w:type="dxa"/>
            <w:vAlign w:val="center"/>
          </w:tcPr>
          <w:p w14:paraId="50414245" w14:textId="77777777" w:rsidR="00964061" w:rsidRPr="00964061" w:rsidRDefault="00964061" w:rsidP="004F5B45">
            <w:pPr>
              <w:autoSpaceDE w:val="0"/>
              <w:autoSpaceDN w:val="0"/>
              <w:adjustRightInd w:val="0"/>
              <w:jc w:val="center"/>
              <w:rPr>
                <w:rFonts w:cs="Arial"/>
                <w:bCs/>
                <w:szCs w:val="22"/>
              </w:rPr>
            </w:pPr>
            <w:r w:rsidRPr="00964061">
              <w:rPr>
                <w:rFonts w:cs="Arial"/>
                <w:bCs/>
                <w:szCs w:val="22"/>
              </w:rPr>
              <w:t>1</w:t>
            </w:r>
          </w:p>
        </w:tc>
      </w:tr>
      <w:tr w:rsidR="00964061" w:rsidRPr="0095723E" w14:paraId="7E8FB71B" w14:textId="77777777" w:rsidTr="004F5B45">
        <w:trPr>
          <w:trHeight w:val="283"/>
        </w:trPr>
        <w:tc>
          <w:tcPr>
            <w:tcW w:w="7644" w:type="dxa"/>
            <w:vAlign w:val="center"/>
          </w:tcPr>
          <w:p w14:paraId="51376906" w14:textId="77777777" w:rsidR="00964061" w:rsidRPr="0095723E" w:rsidRDefault="00964061" w:rsidP="004F5B45">
            <w:pPr>
              <w:autoSpaceDE w:val="0"/>
              <w:autoSpaceDN w:val="0"/>
              <w:adjustRightInd w:val="0"/>
              <w:rPr>
                <w:rFonts w:cs="Arial"/>
                <w:b/>
                <w:bCs/>
                <w:szCs w:val="22"/>
              </w:rPr>
            </w:pPr>
            <w:r>
              <w:rPr>
                <w:rFonts w:cs="Arial"/>
                <w:bCs/>
                <w:szCs w:val="22"/>
              </w:rPr>
              <w:t>Attaches to the receptor on the membrane</w:t>
            </w:r>
          </w:p>
        </w:tc>
        <w:tc>
          <w:tcPr>
            <w:tcW w:w="1134" w:type="dxa"/>
            <w:vAlign w:val="center"/>
          </w:tcPr>
          <w:p w14:paraId="55C4EB9D" w14:textId="77777777" w:rsidR="00964061" w:rsidRPr="00964061" w:rsidRDefault="00964061" w:rsidP="004F5B45">
            <w:pPr>
              <w:autoSpaceDE w:val="0"/>
              <w:autoSpaceDN w:val="0"/>
              <w:adjustRightInd w:val="0"/>
              <w:jc w:val="center"/>
              <w:rPr>
                <w:rFonts w:cs="Arial"/>
                <w:bCs/>
                <w:szCs w:val="22"/>
              </w:rPr>
            </w:pPr>
            <w:r w:rsidRPr="00964061">
              <w:rPr>
                <w:rFonts w:cs="Arial"/>
                <w:bCs/>
                <w:szCs w:val="22"/>
              </w:rPr>
              <w:t>1</w:t>
            </w:r>
          </w:p>
        </w:tc>
      </w:tr>
      <w:tr w:rsidR="00964061" w:rsidRPr="0095723E" w14:paraId="40A5331F" w14:textId="77777777" w:rsidTr="004F5B45">
        <w:trPr>
          <w:trHeight w:val="283"/>
        </w:trPr>
        <w:tc>
          <w:tcPr>
            <w:tcW w:w="7644" w:type="dxa"/>
            <w:vAlign w:val="center"/>
          </w:tcPr>
          <w:p w14:paraId="6A70752D" w14:textId="77777777" w:rsidR="00964061" w:rsidRPr="00964061" w:rsidRDefault="00964061" w:rsidP="004F5B45">
            <w:pPr>
              <w:autoSpaceDE w:val="0"/>
              <w:autoSpaceDN w:val="0"/>
              <w:adjustRightInd w:val="0"/>
              <w:rPr>
                <w:rFonts w:cs="Arial"/>
                <w:bCs/>
                <w:szCs w:val="22"/>
              </w:rPr>
            </w:pPr>
            <w:r w:rsidRPr="00964061">
              <w:rPr>
                <w:rFonts w:cs="Arial"/>
                <w:bCs/>
                <w:szCs w:val="22"/>
              </w:rPr>
              <w:t>Causes a secondary messenger to diffuse through cell/cytoplasm</w:t>
            </w:r>
          </w:p>
        </w:tc>
        <w:tc>
          <w:tcPr>
            <w:tcW w:w="1134" w:type="dxa"/>
            <w:vAlign w:val="center"/>
          </w:tcPr>
          <w:p w14:paraId="774C2E9D" w14:textId="77777777" w:rsidR="00964061" w:rsidRPr="00964061" w:rsidRDefault="00964061" w:rsidP="004F5B45">
            <w:pPr>
              <w:autoSpaceDE w:val="0"/>
              <w:autoSpaceDN w:val="0"/>
              <w:adjustRightInd w:val="0"/>
              <w:jc w:val="center"/>
              <w:rPr>
                <w:rFonts w:cs="Arial"/>
                <w:bCs/>
                <w:szCs w:val="22"/>
              </w:rPr>
            </w:pPr>
            <w:r w:rsidRPr="00964061">
              <w:rPr>
                <w:rFonts w:cs="Arial"/>
                <w:bCs/>
                <w:szCs w:val="22"/>
              </w:rPr>
              <w:t>1</w:t>
            </w:r>
          </w:p>
        </w:tc>
      </w:tr>
      <w:tr w:rsidR="00783AF6" w:rsidRPr="0095723E" w14:paraId="4947CA6B" w14:textId="77777777" w:rsidTr="004F5B45">
        <w:trPr>
          <w:trHeight w:val="283"/>
        </w:trPr>
        <w:tc>
          <w:tcPr>
            <w:tcW w:w="7644" w:type="dxa"/>
            <w:vAlign w:val="center"/>
          </w:tcPr>
          <w:p w14:paraId="1CA7104B" w14:textId="77777777" w:rsidR="00783AF6" w:rsidRPr="0095723E" w:rsidRDefault="00964061" w:rsidP="004F5B45">
            <w:pPr>
              <w:pStyle w:val="ListParagraph"/>
              <w:ind w:left="26" w:hanging="26"/>
              <w:rPr>
                <w:rFonts w:cs="Arial"/>
                <w:szCs w:val="22"/>
              </w:rPr>
            </w:pPr>
            <w:r>
              <w:rPr>
                <w:rFonts w:cs="Arial"/>
                <w:szCs w:val="22"/>
              </w:rPr>
              <w:t>Activates specific enzymes</w:t>
            </w:r>
          </w:p>
        </w:tc>
        <w:tc>
          <w:tcPr>
            <w:tcW w:w="1134" w:type="dxa"/>
            <w:vAlign w:val="center"/>
          </w:tcPr>
          <w:p w14:paraId="5028D387" w14:textId="77777777" w:rsidR="00783AF6" w:rsidRPr="00964061" w:rsidRDefault="00964061" w:rsidP="004F5B45">
            <w:pPr>
              <w:autoSpaceDE w:val="0"/>
              <w:autoSpaceDN w:val="0"/>
              <w:adjustRightInd w:val="0"/>
              <w:jc w:val="center"/>
              <w:rPr>
                <w:rFonts w:cs="Arial"/>
                <w:szCs w:val="22"/>
              </w:rPr>
            </w:pPr>
            <w:r w:rsidRPr="00964061">
              <w:rPr>
                <w:rFonts w:cs="Arial"/>
                <w:szCs w:val="22"/>
              </w:rPr>
              <w:t>1</w:t>
            </w:r>
          </w:p>
        </w:tc>
      </w:tr>
      <w:tr w:rsidR="00783AF6" w:rsidRPr="0095723E" w14:paraId="42773E5A" w14:textId="77777777" w:rsidTr="004F5B45">
        <w:trPr>
          <w:trHeight w:val="283"/>
        </w:trPr>
        <w:tc>
          <w:tcPr>
            <w:tcW w:w="7644" w:type="dxa"/>
            <w:vAlign w:val="center"/>
          </w:tcPr>
          <w:p w14:paraId="622D45AF" w14:textId="77777777" w:rsidR="00783AF6" w:rsidRPr="0095723E" w:rsidRDefault="00783AF6"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7DD72A1B" w14:textId="77777777" w:rsidR="00783AF6" w:rsidRPr="0095723E" w:rsidRDefault="00964061" w:rsidP="00605FBB">
            <w:pPr>
              <w:autoSpaceDE w:val="0"/>
              <w:autoSpaceDN w:val="0"/>
              <w:adjustRightInd w:val="0"/>
              <w:jc w:val="center"/>
              <w:rPr>
                <w:rFonts w:cs="Arial"/>
                <w:szCs w:val="22"/>
              </w:rPr>
            </w:pPr>
            <w:r>
              <w:rPr>
                <w:rFonts w:cs="Arial"/>
                <w:b/>
                <w:bCs/>
                <w:szCs w:val="22"/>
              </w:rPr>
              <w:t>4</w:t>
            </w:r>
          </w:p>
        </w:tc>
      </w:tr>
    </w:tbl>
    <w:p w14:paraId="739FD5F0" w14:textId="77777777" w:rsidR="00783AF6" w:rsidRPr="00783AF6" w:rsidRDefault="00783AF6" w:rsidP="00783AF6">
      <w:pPr>
        <w:tabs>
          <w:tab w:val="left" w:pos="8550"/>
        </w:tabs>
        <w:ind w:right="184"/>
        <w:rPr>
          <w:rFonts w:cs="Arial"/>
        </w:rPr>
      </w:pPr>
    </w:p>
    <w:p w14:paraId="55DF50D2" w14:textId="77777777" w:rsidR="004F5B45" w:rsidRDefault="004F5B45" w:rsidP="004F5B45">
      <w:pPr>
        <w:ind w:right="184"/>
        <w:rPr>
          <w:rFonts w:cs="Arial"/>
          <w:szCs w:val="22"/>
        </w:rPr>
      </w:pPr>
    </w:p>
    <w:p w14:paraId="732C7335" w14:textId="77777777" w:rsidR="004F5B45" w:rsidRDefault="004F5B45" w:rsidP="004F5B45">
      <w:pPr>
        <w:pStyle w:val="ListParagraph"/>
        <w:numPr>
          <w:ilvl w:val="0"/>
          <w:numId w:val="5"/>
        </w:numPr>
        <w:tabs>
          <w:tab w:val="left" w:pos="8789"/>
        </w:tabs>
        <w:ind w:right="85" w:hanging="720"/>
        <w:rPr>
          <w:rFonts w:cs="Arial"/>
          <w:szCs w:val="22"/>
        </w:rPr>
      </w:pPr>
      <w:r>
        <w:rPr>
          <w:rFonts w:cs="Arial"/>
          <w:szCs w:val="22"/>
        </w:rPr>
        <w:t>State the name of the disease that results in too little thyroxine being secreted.</w:t>
      </w:r>
      <w:r>
        <w:rPr>
          <w:rFonts w:cs="Arial"/>
          <w:szCs w:val="22"/>
        </w:rPr>
        <w:tab/>
        <w:t>(1 mark)</w:t>
      </w:r>
    </w:p>
    <w:p w14:paraId="0B4CC02D" w14:textId="77777777" w:rsidR="004F5B45" w:rsidRPr="004F5B45" w:rsidRDefault="004F5B45" w:rsidP="004F5B45">
      <w:pPr>
        <w:tabs>
          <w:tab w:val="left" w:pos="8789"/>
        </w:tabs>
        <w:ind w:right="85"/>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964061" w:rsidRPr="003A6F91" w14:paraId="3378568D" w14:textId="77777777" w:rsidTr="004F5B45">
        <w:trPr>
          <w:trHeight w:val="288"/>
        </w:trPr>
        <w:tc>
          <w:tcPr>
            <w:tcW w:w="7644" w:type="dxa"/>
            <w:vAlign w:val="center"/>
          </w:tcPr>
          <w:p w14:paraId="1A754502" w14:textId="77777777" w:rsidR="00964061" w:rsidRPr="003A6F91" w:rsidRDefault="00964061" w:rsidP="00605FBB">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1FE51C38" w14:textId="77777777" w:rsidR="00964061" w:rsidRPr="003A6F91" w:rsidRDefault="00964061" w:rsidP="00605FBB">
            <w:pPr>
              <w:autoSpaceDE w:val="0"/>
              <w:autoSpaceDN w:val="0"/>
              <w:adjustRightInd w:val="0"/>
              <w:jc w:val="center"/>
              <w:rPr>
                <w:rFonts w:cs="Arial"/>
                <w:color w:val="000000"/>
                <w:szCs w:val="22"/>
              </w:rPr>
            </w:pPr>
            <w:r w:rsidRPr="003A6F91">
              <w:rPr>
                <w:rFonts w:cs="Arial"/>
                <w:b/>
                <w:bCs/>
                <w:color w:val="000000"/>
                <w:szCs w:val="22"/>
              </w:rPr>
              <w:t>Marks</w:t>
            </w:r>
          </w:p>
        </w:tc>
      </w:tr>
      <w:tr w:rsidR="00964061" w:rsidRPr="003A6F91" w14:paraId="431EF165" w14:textId="77777777" w:rsidTr="004F5B45">
        <w:trPr>
          <w:trHeight w:val="288"/>
        </w:trPr>
        <w:tc>
          <w:tcPr>
            <w:tcW w:w="7644" w:type="dxa"/>
          </w:tcPr>
          <w:p w14:paraId="2A9D40A2" w14:textId="77777777" w:rsidR="00964061" w:rsidRPr="0095723E" w:rsidRDefault="00964061" w:rsidP="00605FBB">
            <w:pPr>
              <w:rPr>
                <w:rFonts w:cs="Arial"/>
                <w:szCs w:val="22"/>
              </w:rPr>
            </w:pPr>
            <w:r>
              <w:rPr>
                <w:rFonts w:cs="Arial"/>
              </w:rPr>
              <w:t>Hypothyroidism/Hashimoto’s disease</w:t>
            </w:r>
          </w:p>
        </w:tc>
        <w:tc>
          <w:tcPr>
            <w:tcW w:w="1134" w:type="dxa"/>
          </w:tcPr>
          <w:p w14:paraId="6DC53F6C" w14:textId="77777777" w:rsidR="00964061" w:rsidRPr="0095723E" w:rsidRDefault="00964061" w:rsidP="00605FBB">
            <w:pPr>
              <w:autoSpaceDE w:val="0"/>
              <w:autoSpaceDN w:val="0"/>
              <w:adjustRightInd w:val="0"/>
              <w:jc w:val="center"/>
              <w:rPr>
                <w:rFonts w:cs="Arial"/>
                <w:szCs w:val="22"/>
              </w:rPr>
            </w:pPr>
            <w:r w:rsidRPr="0095723E">
              <w:rPr>
                <w:rFonts w:cs="Arial"/>
              </w:rPr>
              <w:t>1</w:t>
            </w:r>
          </w:p>
        </w:tc>
      </w:tr>
      <w:tr w:rsidR="00964061" w:rsidRPr="003A6F91" w14:paraId="0C96C227" w14:textId="77777777" w:rsidTr="004F5B45">
        <w:trPr>
          <w:trHeight w:val="288"/>
        </w:trPr>
        <w:tc>
          <w:tcPr>
            <w:tcW w:w="7644" w:type="dxa"/>
            <w:vAlign w:val="center"/>
          </w:tcPr>
          <w:p w14:paraId="151F7D8B" w14:textId="77777777" w:rsidR="00964061" w:rsidRPr="0095723E" w:rsidRDefault="00964061"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74200CC4" w14:textId="77777777" w:rsidR="00964061" w:rsidRPr="0095723E" w:rsidRDefault="00964061" w:rsidP="00605FBB">
            <w:pPr>
              <w:autoSpaceDE w:val="0"/>
              <w:autoSpaceDN w:val="0"/>
              <w:adjustRightInd w:val="0"/>
              <w:jc w:val="center"/>
              <w:rPr>
                <w:rFonts w:cs="Arial"/>
                <w:szCs w:val="22"/>
              </w:rPr>
            </w:pPr>
            <w:r w:rsidRPr="0095723E">
              <w:rPr>
                <w:rFonts w:cs="Arial"/>
                <w:b/>
                <w:bCs/>
                <w:szCs w:val="22"/>
              </w:rPr>
              <w:t>1</w:t>
            </w:r>
          </w:p>
        </w:tc>
      </w:tr>
    </w:tbl>
    <w:p w14:paraId="0EA30AE4" w14:textId="77777777" w:rsidR="00783AF6" w:rsidRDefault="00783AF6" w:rsidP="00783AF6">
      <w:pPr>
        <w:tabs>
          <w:tab w:val="left" w:pos="8550"/>
        </w:tabs>
        <w:ind w:right="184"/>
        <w:rPr>
          <w:rFonts w:cs="Arial"/>
          <w:szCs w:val="22"/>
        </w:rPr>
      </w:pPr>
    </w:p>
    <w:p w14:paraId="1FE59390" w14:textId="77777777" w:rsidR="004F5B45" w:rsidRPr="00976272" w:rsidRDefault="004F5B45" w:rsidP="00783AF6">
      <w:pPr>
        <w:tabs>
          <w:tab w:val="left" w:pos="8550"/>
        </w:tabs>
        <w:ind w:right="184"/>
        <w:rPr>
          <w:rFonts w:cs="Arial"/>
          <w:szCs w:val="22"/>
        </w:rPr>
      </w:pPr>
    </w:p>
    <w:p w14:paraId="455AC0C5" w14:textId="77777777" w:rsidR="00783AF6" w:rsidRPr="00964061" w:rsidRDefault="00783AF6" w:rsidP="00783AF6">
      <w:pPr>
        <w:pStyle w:val="ListParagraph"/>
        <w:numPr>
          <w:ilvl w:val="0"/>
          <w:numId w:val="5"/>
        </w:numPr>
        <w:tabs>
          <w:tab w:val="left" w:pos="8550"/>
        </w:tabs>
        <w:ind w:right="184" w:hanging="720"/>
        <w:rPr>
          <w:rFonts w:cs="Arial"/>
          <w:szCs w:val="22"/>
        </w:rPr>
      </w:pPr>
      <w:r>
        <w:rPr>
          <w:rFonts w:cs="Arial"/>
        </w:rPr>
        <w:t>Use a steady state model to describe the response of the body to the disease identified in part (c).</w:t>
      </w:r>
      <w:r>
        <w:rPr>
          <w:rFonts w:cs="Arial"/>
        </w:rPr>
        <w:tab/>
        <w:t>(5</w:t>
      </w:r>
      <w:r w:rsidRPr="002C4CCD">
        <w:rPr>
          <w:rFonts w:cs="Arial"/>
        </w:rPr>
        <w:t xml:space="preserve"> marks)</w:t>
      </w:r>
    </w:p>
    <w:p w14:paraId="45A22E04" w14:textId="77777777" w:rsidR="00964061" w:rsidRPr="004F5B45" w:rsidRDefault="00964061" w:rsidP="00E86718">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964061" w:rsidRPr="0095723E" w14:paraId="20BA302C" w14:textId="77777777" w:rsidTr="004F5B45">
        <w:trPr>
          <w:trHeight w:val="288"/>
        </w:trPr>
        <w:tc>
          <w:tcPr>
            <w:tcW w:w="7644" w:type="dxa"/>
            <w:vAlign w:val="center"/>
          </w:tcPr>
          <w:p w14:paraId="79CC313B" w14:textId="77777777" w:rsidR="00964061" w:rsidRPr="0095723E" w:rsidRDefault="00964061"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2989A636" w14:textId="77777777" w:rsidR="00964061" w:rsidRPr="0095723E" w:rsidRDefault="00964061" w:rsidP="00605FBB">
            <w:pPr>
              <w:autoSpaceDE w:val="0"/>
              <w:autoSpaceDN w:val="0"/>
              <w:adjustRightInd w:val="0"/>
              <w:jc w:val="center"/>
              <w:rPr>
                <w:rFonts w:cs="Arial"/>
                <w:szCs w:val="22"/>
              </w:rPr>
            </w:pPr>
            <w:r w:rsidRPr="0095723E">
              <w:rPr>
                <w:rFonts w:cs="Arial"/>
                <w:b/>
                <w:bCs/>
                <w:szCs w:val="22"/>
              </w:rPr>
              <w:t>Marks</w:t>
            </w:r>
          </w:p>
        </w:tc>
      </w:tr>
      <w:tr w:rsidR="00964061" w:rsidRPr="0095723E" w14:paraId="2402F786" w14:textId="77777777" w:rsidTr="004F5B45">
        <w:trPr>
          <w:trHeight w:val="288"/>
        </w:trPr>
        <w:tc>
          <w:tcPr>
            <w:tcW w:w="7644" w:type="dxa"/>
            <w:vAlign w:val="center"/>
          </w:tcPr>
          <w:p w14:paraId="21D6D78F" w14:textId="77777777" w:rsidR="00964061" w:rsidRPr="00964061" w:rsidRDefault="00964061" w:rsidP="00605FBB">
            <w:pPr>
              <w:autoSpaceDE w:val="0"/>
              <w:autoSpaceDN w:val="0"/>
              <w:adjustRightInd w:val="0"/>
              <w:rPr>
                <w:rFonts w:cs="Arial"/>
                <w:bCs/>
                <w:szCs w:val="22"/>
              </w:rPr>
            </w:pPr>
            <w:r>
              <w:rPr>
                <w:rFonts w:cs="Arial"/>
                <w:bCs/>
                <w:szCs w:val="22"/>
              </w:rPr>
              <w:t>Stimulus: low concentration thyroxine</w:t>
            </w:r>
          </w:p>
        </w:tc>
        <w:tc>
          <w:tcPr>
            <w:tcW w:w="1134" w:type="dxa"/>
            <w:vAlign w:val="center"/>
          </w:tcPr>
          <w:p w14:paraId="4A185F0B" w14:textId="77777777" w:rsidR="00964061" w:rsidRPr="00964061" w:rsidRDefault="00964061" w:rsidP="00605FBB">
            <w:pPr>
              <w:autoSpaceDE w:val="0"/>
              <w:autoSpaceDN w:val="0"/>
              <w:adjustRightInd w:val="0"/>
              <w:jc w:val="center"/>
              <w:rPr>
                <w:rFonts w:cs="Arial"/>
                <w:bCs/>
                <w:szCs w:val="22"/>
              </w:rPr>
            </w:pPr>
            <w:r w:rsidRPr="00964061">
              <w:rPr>
                <w:rFonts w:cs="Arial"/>
                <w:bCs/>
                <w:szCs w:val="22"/>
              </w:rPr>
              <w:t>1</w:t>
            </w:r>
          </w:p>
        </w:tc>
      </w:tr>
      <w:tr w:rsidR="00964061" w:rsidRPr="0095723E" w14:paraId="50D22B29" w14:textId="77777777" w:rsidTr="004F5B45">
        <w:trPr>
          <w:trHeight w:val="288"/>
        </w:trPr>
        <w:tc>
          <w:tcPr>
            <w:tcW w:w="7644" w:type="dxa"/>
            <w:vAlign w:val="center"/>
          </w:tcPr>
          <w:p w14:paraId="20DE90F2" w14:textId="77777777" w:rsidR="00964061" w:rsidRPr="0095723E" w:rsidRDefault="00964061" w:rsidP="00605FBB">
            <w:pPr>
              <w:autoSpaceDE w:val="0"/>
              <w:autoSpaceDN w:val="0"/>
              <w:adjustRightInd w:val="0"/>
              <w:rPr>
                <w:rFonts w:cs="Arial"/>
                <w:b/>
                <w:bCs/>
                <w:szCs w:val="22"/>
              </w:rPr>
            </w:pPr>
            <w:r>
              <w:rPr>
                <w:rFonts w:cs="Arial"/>
                <w:bCs/>
                <w:szCs w:val="22"/>
              </w:rPr>
              <w:t>Receptor: Hypothalamus which secretes TSHRF</w:t>
            </w:r>
          </w:p>
        </w:tc>
        <w:tc>
          <w:tcPr>
            <w:tcW w:w="1134" w:type="dxa"/>
            <w:vAlign w:val="center"/>
          </w:tcPr>
          <w:p w14:paraId="156B4F69" w14:textId="77777777" w:rsidR="00964061" w:rsidRPr="00964061" w:rsidRDefault="00964061" w:rsidP="00605FBB">
            <w:pPr>
              <w:autoSpaceDE w:val="0"/>
              <w:autoSpaceDN w:val="0"/>
              <w:adjustRightInd w:val="0"/>
              <w:jc w:val="center"/>
              <w:rPr>
                <w:rFonts w:cs="Arial"/>
                <w:bCs/>
                <w:szCs w:val="22"/>
              </w:rPr>
            </w:pPr>
            <w:r w:rsidRPr="00964061">
              <w:rPr>
                <w:rFonts w:cs="Arial"/>
                <w:bCs/>
                <w:szCs w:val="22"/>
              </w:rPr>
              <w:t>1</w:t>
            </w:r>
          </w:p>
        </w:tc>
      </w:tr>
      <w:tr w:rsidR="00964061" w:rsidRPr="0095723E" w14:paraId="0A5CD7D3" w14:textId="77777777" w:rsidTr="004F5B45">
        <w:trPr>
          <w:trHeight w:val="288"/>
        </w:trPr>
        <w:tc>
          <w:tcPr>
            <w:tcW w:w="7644" w:type="dxa"/>
            <w:vAlign w:val="center"/>
          </w:tcPr>
          <w:p w14:paraId="29CEB0B1" w14:textId="77777777" w:rsidR="00964061" w:rsidRPr="00964061" w:rsidRDefault="00964061" w:rsidP="00605FBB">
            <w:pPr>
              <w:autoSpaceDE w:val="0"/>
              <w:autoSpaceDN w:val="0"/>
              <w:adjustRightInd w:val="0"/>
              <w:rPr>
                <w:rFonts w:cs="Arial"/>
                <w:bCs/>
                <w:szCs w:val="22"/>
              </w:rPr>
            </w:pPr>
            <w:r>
              <w:rPr>
                <w:rFonts w:cs="Arial"/>
                <w:bCs/>
                <w:szCs w:val="22"/>
              </w:rPr>
              <w:t>Modulator/Control Centre: Anterior pituitary secretes TSH</w:t>
            </w:r>
          </w:p>
        </w:tc>
        <w:tc>
          <w:tcPr>
            <w:tcW w:w="1134" w:type="dxa"/>
            <w:vAlign w:val="center"/>
          </w:tcPr>
          <w:p w14:paraId="795D463F" w14:textId="77777777" w:rsidR="00964061" w:rsidRPr="00964061" w:rsidRDefault="00964061" w:rsidP="00605FBB">
            <w:pPr>
              <w:autoSpaceDE w:val="0"/>
              <w:autoSpaceDN w:val="0"/>
              <w:adjustRightInd w:val="0"/>
              <w:jc w:val="center"/>
              <w:rPr>
                <w:rFonts w:cs="Arial"/>
                <w:bCs/>
                <w:szCs w:val="22"/>
              </w:rPr>
            </w:pPr>
            <w:r w:rsidRPr="00964061">
              <w:rPr>
                <w:rFonts w:cs="Arial"/>
                <w:bCs/>
                <w:szCs w:val="22"/>
              </w:rPr>
              <w:t>1</w:t>
            </w:r>
          </w:p>
        </w:tc>
      </w:tr>
      <w:tr w:rsidR="00964061" w:rsidRPr="0095723E" w14:paraId="28DEFF2A" w14:textId="77777777" w:rsidTr="004F5B45">
        <w:trPr>
          <w:trHeight w:val="288"/>
        </w:trPr>
        <w:tc>
          <w:tcPr>
            <w:tcW w:w="7644" w:type="dxa"/>
          </w:tcPr>
          <w:p w14:paraId="26D073B9" w14:textId="77777777" w:rsidR="00964061" w:rsidRPr="0095723E" w:rsidRDefault="00964061" w:rsidP="00605FBB">
            <w:pPr>
              <w:pStyle w:val="ListParagraph"/>
              <w:ind w:left="26" w:hanging="26"/>
              <w:rPr>
                <w:rFonts w:cs="Arial"/>
                <w:szCs w:val="22"/>
              </w:rPr>
            </w:pPr>
            <w:r>
              <w:rPr>
                <w:rFonts w:cs="Arial"/>
                <w:szCs w:val="22"/>
              </w:rPr>
              <w:t>Effector: Thyroid gland</w:t>
            </w:r>
          </w:p>
        </w:tc>
        <w:tc>
          <w:tcPr>
            <w:tcW w:w="1134" w:type="dxa"/>
            <w:vAlign w:val="center"/>
          </w:tcPr>
          <w:p w14:paraId="25F45148" w14:textId="77777777" w:rsidR="00964061" w:rsidRPr="00964061" w:rsidRDefault="00964061" w:rsidP="00605FBB">
            <w:pPr>
              <w:autoSpaceDE w:val="0"/>
              <w:autoSpaceDN w:val="0"/>
              <w:adjustRightInd w:val="0"/>
              <w:jc w:val="center"/>
              <w:rPr>
                <w:rFonts w:cs="Arial"/>
                <w:szCs w:val="22"/>
              </w:rPr>
            </w:pPr>
            <w:r w:rsidRPr="00964061">
              <w:rPr>
                <w:rFonts w:cs="Arial"/>
                <w:szCs w:val="22"/>
              </w:rPr>
              <w:t>1</w:t>
            </w:r>
          </w:p>
        </w:tc>
      </w:tr>
      <w:tr w:rsidR="00964061" w:rsidRPr="0095723E" w14:paraId="4D0A3852" w14:textId="77777777" w:rsidTr="004F5B45">
        <w:trPr>
          <w:trHeight w:val="288"/>
        </w:trPr>
        <w:tc>
          <w:tcPr>
            <w:tcW w:w="7644" w:type="dxa"/>
          </w:tcPr>
          <w:p w14:paraId="0DEFB717" w14:textId="77777777" w:rsidR="00964061" w:rsidRDefault="00964061" w:rsidP="00605FBB">
            <w:pPr>
              <w:pStyle w:val="ListParagraph"/>
              <w:ind w:left="26" w:hanging="26"/>
              <w:rPr>
                <w:rFonts w:cs="Arial"/>
                <w:szCs w:val="22"/>
              </w:rPr>
            </w:pPr>
            <w:r>
              <w:rPr>
                <w:rFonts w:cs="Arial"/>
                <w:szCs w:val="22"/>
              </w:rPr>
              <w:t>Response: increased concentration of thyroxine secreted</w:t>
            </w:r>
          </w:p>
        </w:tc>
        <w:tc>
          <w:tcPr>
            <w:tcW w:w="1134" w:type="dxa"/>
            <w:vAlign w:val="center"/>
          </w:tcPr>
          <w:p w14:paraId="404FB61C" w14:textId="77777777" w:rsidR="00964061" w:rsidRPr="00964061" w:rsidRDefault="00964061" w:rsidP="00605FBB">
            <w:pPr>
              <w:autoSpaceDE w:val="0"/>
              <w:autoSpaceDN w:val="0"/>
              <w:adjustRightInd w:val="0"/>
              <w:jc w:val="center"/>
              <w:rPr>
                <w:rFonts w:cs="Arial"/>
                <w:szCs w:val="22"/>
              </w:rPr>
            </w:pPr>
            <w:r>
              <w:rPr>
                <w:rFonts w:cs="Arial"/>
                <w:szCs w:val="22"/>
              </w:rPr>
              <w:t>1</w:t>
            </w:r>
          </w:p>
        </w:tc>
      </w:tr>
      <w:tr w:rsidR="00964061" w:rsidRPr="0095723E" w14:paraId="029B3C64" w14:textId="77777777" w:rsidTr="004F5B45">
        <w:trPr>
          <w:trHeight w:val="288"/>
        </w:trPr>
        <w:tc>
          <w:tcPr>
            <w:tcW w:w="7644" w:type="dxa"/>
            <w:vAlign w:val="center"/>
          </w:tcPr>
          <w:p w14:paraId="1C1F8E10" w14:textId="77777777" w:rsidR="00964061" w:rsidRPr="0095723E" w:rsidRDefault="00964061"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0199C15A" w14:textId="77777777" w:rsidR="00964061" w:rsidRPr="0095723E" w:rsidRDefault="00964061" w:rsidP="00605FBB">
            <w:pPr>
              <w:autoSpaceDE w:val="0"/>
              <w:autoSpaceDN w:val="0"/>
              <w:adjustRightInd w:val="0"/>
              <w:jc w:val="center"/>
              <w:rPr>
                <w:rFonts w:cs="Arial"/>
                <w:szCs w:val="22"/>
              </w:rPr>
            </w:pPr>
            <w:r>
              <w:rPr>
                <w:rFonts w:cs="Arial"/>
                <w:b/>
                <w:bCs/>
                <w:szCs w:val="22"/>
              </w:rPr>
              <w:t>5</w:t>
            </w:r>
          </w:p>
        </w:tc>
      </w:tr>
    </w:tbl>
    <w:p w14:paraId="18687FA1" w14:textId="77777777" w:rsidR="00783AF6" w:rsidRDefault="00783AF6" w:rsidP="004F5B45">
      <w:pPr>
        <w:tabs>
          <w:tab w:val="right" w:leader="underscore" w:pos="9497"/>
          <w:tab w:val="left" w:pos="9720"/>
        </w:tabs>
        <w:ind w:right="159"/>
        <w:rPr>
          <w:szCs w:val="22"/>
          <w:lang w:val="en-AU"/>
        </w:rPr>
      </w:pPr>
    </w:p>
    <w:p w14:paraId="7BF50468" w14:textId="77777777" w:rsidR="004F5B45" w:rsidRPr="009F1E6C" w:rsidRDefault="004F5B45" w:rsidP="004F5B45">
      <w:pPr>
        <w:tabs>
          <w:tab w:val="left" w:pos="8550"/>
        </w:tabs>
        <w:ind w:right="184"/>
        <w:rPr>
          <w:rFonts w:cs="Arial"/>
          <w:szCs w:val="22"/>
        </w:rPr>
      </w:pPr>
    </w:p>
    <w:p w14:paraId="01B71531" w14:textId="77777777" w:rsidR="004F5B45" w:rsidRPr="002C4CCD" w:rsidRDefault="004F5B45" w:rsidP="004F5B45">
      <w:pPr>
        <w:pStyle w:val="ListParagraph"/>
        <w:numPr>
          <w:ilvl w:val="0"/>
          <w:numId w:val="5"/>
        </w:numPr>
        <w:tabs>
          <w:tab w:val="left" w:pos="8647"/>
        </w:tabs>
        <w:ind w:left="567" w:right="85" w:hanging="567"/>
        <w:rPr>
          <w:rFonts w:cs="Arial"/>
          <w:szCs w:val="22"/>
        </w:rPr>
      </w:pPr>
      <w:r>
        <w:rPr>
          <w:rFonts w:cs="Arial"/>
        </w:rPr>
        <w:t>Explain how the hypothalamus controls the release of Antidiuretic hormone.</w:t>
      </w:r>
      <w:r>
        <w:rPr>
          <w:rFonts w:cs="Arial"/>
        </w:rPr>
        <w:tab/>
        <w:t>(4</w:t>
      </w:r>
      <w:r w:rsidRPr="002C4CCD">
        <w:rPr>
          <w:rFonts w:cs="Arial"/>
        </w:rPr>
        <w:t xml:space="preserve"> marks)</w:t>
      </w:r>
    </w:p>
    <w:p w14:paraId="67B496FF" w14:textId="77777777" w:rsidR="00E86718" w:rsidRPr="004F5B45" w:rsidRDefault="00E86718" w:rsidP="00E86718">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E86718" w:rsidRPr="0095723E" w14:paraId="309A8FB3" w14:textId="77777777" w:rsidTr="004F5B45">
        <w:trPr>
          <w:trHeight w:val="288"/>
        </w:trPr>
        <w:tc>
          <w:tcPr>
            <w:tcW w:w="7644" w:type="dxa"/>
            <w:vAlign w:val="center"/>
          </w:tcPr>
          <w:p w14:paraId="16119633" w14:textId="77777777" w:rsidR="00E86718" w:rsidRPr="0095723E" w:rsidRDefault="00E86718"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3BBBD9AD" w14:textId="77777777" w:rsidR="00E86718" w:rsidRPr="0095723E" w:rsidRDefault="00E86718" w:rsidP="00605FBB">
            <w:pPr>
              <w:autoSpaceDE w:val="0"/>
              <w:autoSpaceDN w:val="0"/>
              <w:adjustRightInd w:val="0"/>
              <w:jc w:val="center"/>
              <w:rPr>
                <w:rFonts w:cs="Arial"/>
                <w:szCs w:val="22"/>
              </w:rPr>
            </w:pPr>
            <w:r w:rsidRPr="0095723E">
              <w:rPr>
                <w:rFonts w:cs="Arial"/>
                <w:b/>
                <w:bCs/>
                <w:szCs w:val="22"/>
              </w:rPr>
              <w:t>Marks</w:t>
            </w:r>
          </w:p>
        </w:tc>
      </w:tr>
      <w:tr w:rsidR="00E86718" w:rsidRPr="0095723E" w14:paraId="1531A599" w14:textId="77777777" w:rsidTr="004F5B45">
        <w:trPr>
          <w:trHeight w:val="288"/>
        </w:trPr>
        <w:tc>
          <w:tcPr>
            <w:tcW w:w="7644" w:type="dxa"/>
            <w:vAlign w:val="center"/>
          </w:tcPr>
          <w:p w14:paraId="3487954D" w14:textId="400797F6" w:rsidR="00E86718" w:rsidRPr="00964061" w:rsidRDefault="00E86718" w:rsidP="00605FBB">
            <w:pPr>
              <w:autoSpaceDE w:val="0"/>
              <w:autoSpaceDN w:val="0"/>
              <w:adjustRightInd w:val="0"/>
              <w:rPr>
                <w:rFonts w:cs="Arial"/>
                <w:bCs/>
                <w:szCs w:val="22"/>
              </w:rPr>
            </w:pPr>
            <w:r>
              <w:rPr>
                <w:rFonts w:cs="Arial"/>
                <w:bCs/>
                <w:szCs w:val="22"/>
              </w:rPr>
              <w:t>Hypothalamus is stimulated by decrease water concentration in blood</w:t>
            </w:r>
            <w:r w:rsidR="00F16795">
              <w:rPr>
                <w:rFonts w:cs="Arial"/>
                <w:bCs/>
                <w:szCs w:val="22"/>
              </w:rPr>
              <w:t>/ increase osmotic pressure</w:t>
            </w:r>
          </w:p>
        </w:tc>
        <w:tc>
          <w:tcPr>
            <w:tcW w:w="1134" w:type="dxa"/>
            <w:vAlign w:val="center"/>
          </w:tcPr>
          <w:p w14:paraId="50778B8E" w14:textId="77777777" w:rsidR="00E86718" w:rsidRPr="00964061" w:rsidRDefault="00E86718" w:rsidP="00605FBB">
            <w:pPr>
              <w:autoSpaceDE w:val="0"/>
              <w:autoSpaceDN w:val="0"/>
              <w:adjustRightInd w:val="0"/>
              <w:jc w:val="center"/>
              <w:rPr>
                <w:rFonts w:cs="Arial"/>
                <w:bCs/>
                <w:szCs w:val="22"/>
              </w:rPr>
            </w:pPr>
            <w:r w:rsidRPr="00964061">
              <w:rPr>
                <w:rFonts w:cs="Arial"/>
                <w:bCs/>
                <w:szCs w:val="22"/>
              </w:rPr>
              <w:t>1</w:t>
            </w:r>
          </w:p>
        </w:tc>
      </w:tr>
      <w:tr w:rsidR="00E86718" w:rsidRPr="0095723E" w14:paraId="3EE323B8" w14:textId="77777777" w:rsidTr="004F5B45">
        <w:trPr>
          <w:trHeight w:val="288"/>
        </w:trPr>
        <w:tc>
          <w:tcPr>
            <w:tcW w:w="7644" w:type="dxa"/>
            <w:vAlign w:val="center"/>
          </w:tcPr>
          <w:p w14:paraId="2CAA9E59" w14:textId="77777777" w:rsidR="00E86718" w:rsidRPr="0095723E" w:rsidRDefault="00E86718" w:rsidP="00605FBB">
            <w:pPr>
              <w:autoSpaceDE w:val="0"/>
              <w:autoSpaceDN w:val="0"/>
              <w:adjustRightInd w:val="0"/>
              <w:rPr>
                <w:rFonts w:cs="Arial"/>
                <w:b/>
                <w:bCs/>
                <w:szCs w:val="22"/>
              </w:rPr>
            </w:pPr>
            <w:r>
              <w:rPr>
                <w:rFonts w:cs="Arial"/>
                <w:bCs/>
                <w:szCs w:val="22"/>
              </w:rPr>
              <w:t>Sends nerve impulses via</w:t>
            </w:r>
            <w:r w:rsidR="003049DD">
              <w:rPr>
                <w:rFonts w:cs="Arial"/>
                <w:bCs/>
                <w:szCs w:val="22"/>
              </w:rPr>
              <w:t xml:space="preserve"> nerve cell extensions/axons</w:t>
            </w:r>
          </w:p>
        </w:tc>
        <w:tc>
          <w:tcPr>
            <w:tcW w:w="1134" w:type="dxa"/>
            <w:vAlign w:val="center"/>
          </w:tcPr>
          <w:p w14:paraId="288985EA" w14:textId="77777777" w:rsidR="00E86718" w:rsidRPr="00964061" w:rsidRDefault="00E86718" w:rsidP="00605FBB">
            <w:pPr>
              <w:autoSpaceDE w:val="0"/>
              <w:autoSpaceDN w:val="0"/>
              <w:adjustRightInd w:val="0"/>
              <w:jc w:val="center"/>
              <w:rPr>
                <w:rFonts w:cs="Arial"/>
                <w:bCs/>
                <w:szCs w:val="22"/>
              </w:rPr>
            </w:pPr>
            <w:r w:rsidRPr="00964061">
              <w:rPr>
                <w:rFonts w:cs="Arial"/>
                <w:bCs/>
                <w:szCs w:val="22"/>
              </w:rPr>
              <w:t>1</w:t>
            </w:r>
          </w:p>
        </w:tc>
      </w:tr>
      <w:tr w:rsidR="00E86718" w:rsidRPr="0095723E" w14:paraId="713D0D8C" w14:textId="77777777" w:rsidTr="004F5B45">
        <w:trPr>
          <w:trHeight w:val="288"/>
        </w:trPr>
        <w:tc>
          <w:tcPr>
            <w:tcW w:w="7644" w:type="dxa"/>
            <w:vAlign w:val="center"/>
          </w:tcPr>
          <w:p w14:paraId="2ADE2F26" w14:textId="77777777" w:rsidR="00E86718" w:rsidRPr="00964061" w:rsidRDefault="003049DD" w:rsidP="00605FBB">
            <w:pPr>
              <w:autoSpaceDE w:val="0"/>
              <w:autoSpaceDN w:val="0"/>
              <w:adjustRightInd w:val="0"/>
              <w:rPr>
                <w:rFonts w:cs="Arial"/>
                <w:bCs/>
                <w:szCs w:val="22"/>
              </w:rPr>
            </w:pPr>
            <w:r>
              <w:rPr>
                <w:rFonts w:cs="Arial"/>
                <w:bCs/>
                <w:szCs w:val="22"/>
              </w:rPr>
              <w:t>Posterior pituitary is stimulated</w:t>
            </w:r>
          </w:p>
        </w:tc>
        <w:tc>
          <w:tcPr>
            <w:tcW w:w="1134" w:type="dxa"/>
            <w:vAlign w:val="center"/>
          </w:tcPr>
          <w:p w14:paraId="28C38E76" w14:textId="77777777" w:rsidR="00E86718" w:rsidRPr="00964061" w:rsidRDefault="00E86718" w:rsidP="00605FBB">
            <w:pPr>
              <w:autoSpaceDE w:val="0"/>
              <w:autoSpaceDN w:val="0"/>
              <w:adjustRightInd w:val="0"/>
              <w:jc w:val="center"/>
              <w:rPr>
                <w:rFonts w:cs="Arial"/>
                <w:bCs/>
                <w:szCs w:val="22"/>
              </w:rPr>
            </w:pPr>
            <w:r w:rsidRPr="00964061">
              <w:rPr>
                <w:rFonts w:cs="Arial"/>
                <w:bCs/>
                <w:szCs w:val="22"/>
              </w:rPr>
              <w:t>1</w:t>
            </w:r>
          </w:p>
        </w:tc>
      </w:tr>
      <w:tr w:rsidR="00E86718" w:rsidRPr="0095723E" w14:paraId="244A5E93" w14:textId="77777777" w:rsidTr="004F5B45">
        <w:trPr>
          <w:trHeight w:val="288"/>
        </w:trPr>
        <w:tc>
          <w:tcPr>
            <w:tcW w:w="7644" w:type="dxa"/>
          </w:tcPr>
          <w:p w14:paraId="4E3D950A" w14:textId="77777777" w:rsidR="00E86718" w:rsidRPr="0095723E" w:rsidRDefault="003049DD" w:rsidP="00605FBB">
            <w:pPr>
              <w:pStyle w:val="ListParagraph"/>
              <w:ind w:left="26" w:hanging="26"/>
              <w:rPr>
                <w:rFonts w:cs="Arial"/>
                <w:szCs w:val="22"/>
              </w:rPr>
            </w:pPr>
            <w:r>
              <w:rPr>
                <w:rFonts w:cs="Arial"/>
                <w:szCs w:val="22"/>
              </w:rPr>
              <w:t>Release stored ADH</w:t>
            </w:r>
          </w:p>
        </w:tc>
        <w:tc>
          <w:tcPr>
            <w:tcW w:w="1134" w:type="dxa"/>
            <w:vAlign w:val="center"/>
          </w:tcPr>
          <w:p w14:paraId="2B8B911A" w14:textId="77777777" w:rsidR="00E86718" w:rsidRPr="00964061" w:rsidRDefault="00E86718" w:rsidP="00605FBB">
            <w:pPr>
              <w:autoSpaceDE w:val="0"/>
              <w:autoSpaceDN w:val="0"/>
              <w:adjustRightInd w:val="0"/>
              <w:jc w:val="center"/>
              <w:rPr>
                <w:rFonts w:cs="Arial"/>
                <w:szCs w:val="22"/>
              </w:rPr>
            </w:pPr>
            <w:r w:rsidRPr="00964061">
              <w:rPr>
                <w:rFonts w:cs="Arial"/>
                <w:szCs w:val="22"/>
              </w:rPr>
              <w:t>1</w:t>
            </w:r>
          </w:p>
        </w:tc>
      </w:tr>
      <w:tr w:rsidR="00E86718" w:rsidRPr="0095723E" w14:paraId="00D80BED" w14:textId="77777777" w:rsidTr="004F5B45">
        <w:trPr>
          <w:trHeight w:val="288"/>
        </w:trPr>
        <w:tc>
          <w:tcPr>
            <w:tcW w:w="7644" w:type="dxa"/>
            <w:vAlign w:val="center"/>
          </w:tcPr>
          <w:p w14:paraId="541AF5DB" w14:textId="77777777" w:rsidR="00E86718" w:rsidRPr="0095723E" w:rsidRDefault="00E86718"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2956C533" w14:textId="77777777" w:rsidR="00E86718" w:rsidRPr="0095723E" w:rsidRDefault="00E86718" w:rsidP="00605FBB">
            <w:pPr>
              <w:autoSpaceDE w:val="0"/>
              <w:autoSpaceDN w:val="0"/>
              <w:adjustRightInd w:val="0"/>
              <w:jc w:val="center"/>
              <w:rPr>
                <w:rFonts w:cs="Arial"/>
                <w:szCs w:val="22"/>
              </w:rPr>
            </w:pPr>
            <w:r>
              <w:rPr>
                <w:rFonts w:cs="Arial"/>
                <w:b/>
                <w:bCs/>
                <w:szCs w:val="22"/>
              </w:rPr>
              <w:t>4</w:t>
            </w:r>
          </w:p>
        </w:tc>
      </w:tr>
    </w:tbl>
    <w:p w14:paraId="7B4E20C4" w14:textId="77777777" w:rsidR="004F5B45" w:rsidRPr="004F5B45" w:rsidRDefault="004F5B45" w:rsidP="00783AF6">
      <w:pPr>
        <w:ind w:right="184"/>
        <w:rPr>
          <w:szCs w:val="22"/>
          <w:lang w:val="en-AU"/>
        </w:rPr>
      </w:pPr>
    </w:p>
    <w:p w14:paraId="7F4BFCB5" w14:textId="77777777" w:rsidR="004F5B45" w:rsidRPr="004F5B45" w:rsidRDefault="004F5B45" w:rsidP="00783AF6">
      <w:pPr>
        <w:ind w:right="184"/>
        <w:rPr>
          <w:szCs w:val="22"/>
          <w:lang w:val="en-AU"/>
        </w:rPr>
      </w:pPr>
    </w:p>
    <w:p w14:paraId="212A9ABA" w14:textId="77777777" w:rsidR="008B63B7" w:rsidRPr="004F5B45" w:rsidRDefault="00783AF6" w:rsidP="00783AF6">
      <w:pPr>
        <w:ind w:right="184"/>
        <w:rPr>
          <w:rFonts w:cs="Arial"/>
          <w:szCs w:val="22"/>
        </w:rPr>
      </w:pPr>
      <w:r w:rsidRPr="004F5B45">
        <w:rPr>
          <w:szCs w:val="22"/>
          <w:lang w:val="en-AU"/>
        </w:rPr>
        <w:br w:type="page"/>
      </w:r>
    </w:p>
    <w:p w14:paraId="7A7E857E" w14:textId="77777777" w:rsidR="004500E1" w:rsidRPr="004F5B45" w:rsidRDefault="004500E1" w:rsidP="004F5B45">
      <w:pPr>
        <w:tabs>
          <w:tab w:val="right" w:leader="underscore" w:pos="9497"/>
          <w:tab w:val="left" w:pos="9720"/>
        </w:tabs>
        <w:ind w:right="159"/>
        <w:rPr>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4500E1" w:rsidRPr="004F5B45" w14:paraId="5F45160D" w14:textId="77777777" w:rsidTr="00605FBB">
        <w:tc>
          <w:tcPr>
            <w:tcW w:w="4857" w:type="dxa"/>
          </w:tcPr>
          <w:p w14:paraId="62D42E41" w14:textId="77777777" w:rsidR="004500E1" w:rsidRPr="004F5B45" w:rsidRDefault="004500E1" w:rsidP="004F5B45">
            <w:pPr>
              <w:ind w:left="-108" w:right="184"/>
              <w:rPr>
                <w:rFonts w:cs="Arial"/>
                <w:b/>
                <w:sz w:val="22"/>
                <w:szCs w:val="22"/>
              </w:rPr>
            </w:pPr>
            <w:r w:rsidRPr="004F5B45">
              <w:rPr>
                <w:rFonts w:cs="Arial"/>
                <w:b/>
                <w:sz w:val="22"/>
                <w:szCs w:val="22"/>
              </w:rPr>
              <w:t>Question 34</w:t>
            </w:r>
          </w:p>
        </w:tc>
        <w:tc>
          <w:tcPr>
            <w:tcW w:w="4857" w:type="dxa"/>
          </w:tcPr>
          <w:p w14:paraId="00FF5AA5" w14:textId="77777777" w:rsidR="004500E1" w:rsidRPr="004F5B45" w:rsidRDefault="004500E1" w:rsidP="004F5B45">
            <w:pPr>
              <w:ind w:right="184"/>
              <w:jc w:val="right"/>
              <w:rPr>
                <w:rFonts w:cs="Arial"/>
                <w:b/>
                <w:sz w:val="22"/>
                <w:szCs w:val="22"/>
              </w:rPr>
            </w:pPr>
            <w:r w:rsidRPr="004F5B45">
              <w:rPr>
                <w:rFonts w:cs="Arial"/>
                <w:b/>
                <w:sz w:val="22"/>
                <w:szCs w:val="22"/>
              </w:rPr>
              <w:t>(19 marks)</w:t>
            </w:r>
          </w:p>
        </w:tc>
      </w:tr>
    </w:tbl>
    <w:p w14:paraId="786BCDB5" w14:textId="77777777" w:rsidR="004500E1" w:rsidRDefault="004500E1" w:rsidP="004F5B45">
      <w:pPr>
        <w:ind w:right="184"/>
        <w:rPr>
          <w:rFonts w:cs="Arial"/>
          <w:szCs w:val="22"/>
        </w:rPr>
      </w:pPr>
    </w:p>
    <w:p w14:paraId="5ABF8E04" w14:textId="77777777" w:rsidR="004F5B45" w:rsidRPr="00E168C9" w:rsidRDefault="004F5B45" w:rsidP="004F5B45">
      <w:pPr>
        <w:pStyle w:val="ListParagraph"/>
        <w:numPr>
          <w:ilvl w:val="0"/>
          <w:numId w:val="12"/>
        </w:numPr>
        <w:tabs>
          <w:tab w:val="left" w:pos="8647"/>
        </w:tabs>
        <w:ind w:left="567" w:right="85" w:hanging="567"/>
        <w:rPr>
          <w:rFonts w:cs="Arial"/>
          <w:szCs w:val="22"/>
        </w:rPr>
      </w:pPr>
      <w:r>
        <w:rPr>
          <w:rFonts w:cs="Arial"/>
        </w:rPr>
        <w:t>Suggest a hypothesis for this experiment</w:t>
      </w:r>
      <w:r w:rsidRPr="00E168C9">
        <w:rPr>
          <w:rFonts w:cs="Arial"/>
          <w:szCs w:val="22"/>
        </w:rPr>
        <w:t>.</w:t>
      </w:r>
      <w:r>
        <w:rPr>
          <w:rFonts w:cs="Arial"/>
          <w:szCs w:val="22"/>
        </w:rPr>
        <w:tab/>
      </w:r>
      <w:r w:rsidRPr="00E168C9">
        <w:rPr>
          <w:rFonts w:cs="Arial"/>
          <w:szCs w:val="22"/>
        </w:rPr>
        <w:t>(</w:t>
      </w:r>
      <w:r>
        <w:rPr>
          <w:rFonts w:cs="Arial"/>
        </w:rPr>
        <w:t>1 mark</w:t>
      </w:r>
      <w:r w:rsidRPr="00E168C9">
        <w:rPr>
          <w:rFonts w:cs="Arial"/>
          <w:szCs w:val="22"/>
        </w:rPr>
        <w:t>)</w:t>
      </w:r>
    </w:p>
    <w:p w14:paraId="01B813A3" w14:textId="77777777" w:rsidR="004500E1" w:rsidRPr="004F5B45" w:rsidRDefault="004500E1" w:rsidP="004F5B45">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4F5B45" w:rsidRPr="004F5B45" w14:paraId="19FC550D" w14:textId="77777777" w:rsidTr="004F5B45">
        <w:trPr>
          <w:trHeight w:val="288"/>
        </w:trPr>
        <w:tc>
          <w:tcPr>
            <w:tcW w:w="7644" w:type="dxa"/>
            <w:vAlign w:val="center"/>
          </w:tcPr>
          <w:p w14:paraId="0DD60213" w14:textId="77777777" w:rsidR="004500E1" w:rsidRPr="004F5B45" w:rsidRDefault="004500E1" w:rsidP="004F5B45">
            <w:pPr>
              <w:autoSpaceDE w:val="0"/>
              <w:autoSpaceDN w:val="0"/>
              <w:adjustRightInd w:val="0"/>
              <w:jc w:val="center"/>
              <w:rPr>
                <w:rFonts w:cs="Arial"/>
                <w:szCs w:val="22"/>
              </w:rPr>
            </w:pPr>
            <w:r w:rsidRPr="004F5B45">
              <w:rPr>
                <w:rFonts w:cs="Arial"/>
                <w:b/>
                <w:bCs/>
                <w:szCs w:val="22"/>
              </w:rPr>
              <w:t>Description</w:t>
            </w:r>
          </w:p>
        </w:tc>
        <w:tc>
          <w:tcPr>
            <w:tcW w:w="1134" w:type="dxa"/>
            <w:vAlign w:val="center"/>
          </w:tcPr>
          <w:p w14:paraId="661A4CAC" w14:textId="77777777" w:rsidR="004500E1" w:rsidRPr="004F5B45" w:rsidRDefault="004500E1" w:rsidP="004F5B45">
            <w:pPr>
              <w:autoSpaceDE w:val="0"/>
              <w:autoSpaceDN w:val="0"/>
              <w:adjustRightInd w:val="0"/>
              <w:jc w:val="center"/>
              <w:rPr>
                <w:rFonts w:cs="Arial"/>
                <w:szCs w:val="22"/>
              </w:rPr>
            </w:pPr>
            <w:r w:rsidRPr="004F5B45">
              <w:rPr>
                <w:rFonts w:cs="Arial"/>
                <w:b/>
                <w:bCs/>
                <w:szCs w:val="22"/>
              </w:rPr>
              <w:t>Marks</w:t>
            </w:r>
          </w:p>
        </w:tc>
      </w:tr>
      <w:tr w:rsidR="004F5B45" w:rsidRPr="004F5B45" w14:paraId="4403A423" w14:textId="77777777" w:rsidTr="004F5B45">
        <w:trPr>
          <w:trHeight w:val="288"/>
        </w:trPr>
        <w:tc>
          <w:tcPr>
            <w:tcW w:w="7644" w:type="dxa"/>
          </w:tcPr>
          <w:p w14:paraId="0057A327" w14:textId="77777777" w:rsidR="004500E1" w:rsidRPr="004F5B45" w:rsidRDefault="004500E1" w:rsidP="004F5B45">
            <w:pPr>
              <w:rPr>
                <w:rFonts w:cs="Arial"/>
                <w:szCs w:val="22"/>
              </w:rPr>
            </w:pPr>
            <w:r w:rsidRPr="004F5B45">
              <w:rPr>
                <w:rFonts w:cs="Arial"/>
                <w:szCs w:val="22"/>
              </w:rPr>
              <w:t>The antiviral drug will decrease the viral load of people with HIV</w:t>
            </w:r>
          </w:p>
        </w:tc>
        <w:tc>
          <w:tcPr>
            <w:tcW w:w="1134" w:type="dxa"/>
          </w:tcPr>
          <w:p w14:paraId="3D1AB0F6" w14:textId="77777777" w:rsidR="004500E1" w:rsidRPr="004F5B45" w:rsidRDefault="004500E1" w:rsidP="004F5B45">
            <w:pPr>
              <w:autoSpaceDE w:val="0"/>
              <w:autoSpaceDN w:val="0"/>
              <w:adjustRightInd w:val="0"/>
              <w:jc w:val="center"/>
              <w:rPr>
                <w:rFonts w:cs="Arial"/>
                <w:szCs w:val="22"/>
              </w:rPr>
            </w:pPr>
            <w:r w:rsidRPr="004F5B45">
              <w:rPr>
                <w:rFonts w:cs="Arial"/>
                <w:szCs w:val="22"/>
              </w:rPr>
              <w:t>1</w:t>
            </w:r>
          </w:p>
        </w:tc>
      </w:tr>
      <w:tr w:rsidR="004F5B45" w:rsidRPr="004F5B45" w14:paraId="7F267A53" w14:textId="77777777" w:rsidTr="004F5B45">
        <w:trPr>
          <w:trHeight w:val="288"/>
        </w:trPr>
        <w:tc>
          <w:tcPr>
            <w:tcW w:w="7644" w:type="dxa"/>
            <w:vAlign w:val="center"/>
          </w:tcPr>
          <w:p w14:paraId="5ABCA19D" w14:textId="77777777" w:rsidR="004500E1" w:rsidRPr="004F5B45" w:rsidRDefault="004500E1" w:rsidP="004F5B45">
            <w:pPr>
              <w:autoSpaceDE w:val="0"/>
              <w:autoSpaceDN w:val="0"/>
              <w:adjustRightInd w:val="0"/>
              <w:jc w:val="right"/>
              <w:rPr>
                <w:rFonts w:cs="Arial"/>
                <w:szCs w:val="22"/>
              </w:rPr>
            </w:pPr>
            <w:r w:rsidRPr="004F5B45">
              <w:rPr>
                <w:rFonts w:cs="Arial"/>
                <w:b/>
                <w:bCs/>
                <w:szCs w:val="22"/>
              </w:rPr>
              <w:t>Total</w:t>
            </w:r>
          </w:p>
        </w:tc>
        <w:tc>
          <w:tcPr>
            <w:tcW w:w="1134" w:type="dxa"/>
            <w:vAlign w:val="center"/>
          </w:tcPr>
          <w:p w14:paraId="1190E824" w14:textId="77777777" w:rsidR="004500E1" w:rsidRPr="004F5B45" w:rsidRDefault="004500E1" w:rsidP="004F5B45">
            <w:pPr>
              <w:autoSpaceDE w:val="0"/>
              <w:autoSpaceDN w:val="0"/>
              <w:adjustRightInd w:val="0"/>
              <w:jc w:val="center"/>
              <w:rPr>
                <w:rFonts w:cs="Arial"/>
                <w:szCs w:val="22"/>
              </w:rPr>
            </w:pPr>
            <w:r w:rsidRPr="004F5B45">
              <w:rPr>
                <w:rFonts w:cs="Arial"/>
                <w:b/>
                <w:bCs/>
                <w:szCs w:val="22"/>
              </w:rPr>
              <w:t>1</w:t>
            </w:r>
          </w:p>
        </w:tc>
      </w:tr>
    </w:tbl>
    <w:p w14:paraId="022FCCC6" w14:textId="77777777" w:rsidR="004500E1" w:rsidRPr="004F5B45" w:rsidRDefault="004500E1" w:rsidP="004F5B45">
      <w:pPr>
        <w:tabs>
          <w:tab w:val="left" w:pos="8550"/>
        </w:tabs>
        <w:ind w:right="184"/>
        <w:rPr>
          <w:rFonts w:cs="Arial"/>
          <w:szCs w:val="22"/>
        </w:rPr>
      </w:pPr>
    </w:p>
    <w:p w14:paraId="7ECF7CE7" w14:textId="77777777" w:rsidR="004500E1" w:rsidRPr="004F5B45" w:rsidRDefault="004500E1" w:rsidP="004F5B45">
      <w:pPr>
        <w:ind w:right="184"/>
        <w:rPr>
          <w:rFonts w:cs="Arial"/>
          <w:szCs w:val="22"/>
        </w:rPr>
      </w:pPr>
    </w:p>
    <w:p w14:paraId="78F793DE" w14:textId="77777777" w:rsidR="004500E1" w:rsidRPr="004F5B45" w:rsidRDefault="004500E1" w:rsidP="004F5B45">
      <w:pPr>
        <w:pStyle w:val="ListParagraph"/>
        <w:numPr>
          <w:ilvl w:val="0"/>
          <w:numId w:val="12"/>
        </w:numPr>
        <w:tabs>
          <w:tab w:val="left" w:pos="8550"/>
        </w:tabs>
        <w:ind w:right="85" w:hanging="720"/>
        <w:rPr>
          <w:rFonts w:cs="Arial"/>
          <w:szCs w:val="22"/>
        </w:rPr>
      </w:pPr>
      <w:r w:rsidRPr="004F5B45">
        <w:rPr>
          <w:rFonts w:cs="Arial"/>
          <w:szCs w:val="22"/>
        </w:rPr>
        <w:t>Identify the dependent variable in the experiment.</w:t>
      </w:r>
      <w:r w:rsidRPr="004F5B45">
        <w:rPr>
          <w:rFonts w:cs="Arial"/>
          <w:szCs w:val="22"/>
        </w:rPr>
        <w:tab/>
        <w:t>(1</w:t>
      </w:r>
      <w:r w:rsidRPr="004F5B45">
        <w:rPr>
          <w:szCs w:val="22"/>
        </w:rPr>
        <w:t xml:space="preserve"> mark</w:t>
      </w:r>
      <w:r w:rsidRPr="004F5B45">
        <w:rPr>
          <w:rFonts w:cs="Arial"/>
          <w:szCs w:val="22"/>
        </w:rPr>
        <w:t>)</w:t>
      </w:r>
    </w:p>
    <w:p w14:paraId="4CF0966C" w14:textId="77777777" w:rsidR="004500E1" w:rsidRPr="004F5B45" w:rsidRDefault="004500E1" w:rsidP="004F5B45">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4F5B45" w:rsidRPr="004F5B45" w14:paraId="78D5B6C1" w14:textId="77777777" w:rsidTr="004F5B45">
        <w:trPr>
          <w:trHeight w:val="288"/>
        </w:trPr>
        <w:tc>
          <w:tcPr>
            <w:tcW w:w="7644" w:type="dxa"/>
            <w:vAlign w:val="center"/>
          </w:tcPr>
          <w:p w14:paraId="44C780EE" w14:textId="77777777" w:rsidR="004500E1" w:rsidRPr="004F5B45" w:rsidRDefault="004500E1" w:rsidP="004F5B45">
            <w:pPr>
              <w:autoSpaceDE w:val="0"/>
              <w:autoSpaceDN w:val="0"/>
              <w:adjustRightInd w:val="0"/>
              <w:jc w:val="center"/>
              <w:rPr>
                <w:rFonts w:cs="Arial"/>
                <w:szCs w:val="22"/>
              </w:rPr>
            </w:pPr>
            <w:r w:rsidRPr="004F5B45">
              <w:rPr>
                <w:rFonts w:cs="Arial"/>
                <w:b/>
                <w:bCs/>
                <w:szCs w:val="22"/>
              </w:rPr>
              <w:t>Description</w:t>
            </w:r>
          </w:p>
        </w:tc>
        <w:tc>
          <w:tcPr>
            <w:tcW w:w="1134" w:type="dxa"/>
            <w:vAlign w:val="center"/>
          </w:tcPr>
          <w:p w14:paraId="34AA002E" w14:textId="77777777" w:rsidR="004500E1" w:rsidRPr="004F5B45" w:rsidRDefault="004500E1" w:rsidP="004F5B45">
            <w:pPr>
              <w:autoSpaceDE w:val="0"/>
              <w:autoSpaceDN w:val="0"/>
              <w:adjustRightInd w:val="0"/>
              <w:jc w:val="center"/>
              <w:rPr>
                <w:rFonts w:cs="Arial"/>
                <w:szCs w:val="22"/>
              </w:rPr>
            </w:pPr>
            <w:r w:rsidRPr="004F5B45">
              <w:rPr>
                <w:rFonts w:cs="Arial"/>
                <w:b/>
                <w:bCs/>
                <w:szCs w:val="22"/>
              </w:rPr>
              <w:t>Marks</w:t>
            </w:r>
          </w:p>
        </w:tc>
      </w:tr>
      <w:tr w:rsidR="004F5B45" w:rsidRPr="004F5B45" w14:paraId="02744703" w14:textId="77777777" w:rsidTr="004F5B45">
        <w:trPr>
          <w:trHeight w:val="288"/>
        </w:trPr>
        <w:tc>
          <w:tcPr>
            <w:tcW w:w="7644" w:type="dxa"/>
          </w:tcPr>
          <w:p w14:paraId="39D10658" w14:textId="77777777" w:rsidR="004500E1" w:rsidRPr="004F5B45" w:rsidRDefault="004500E1" w:rsidP="004F5B45">
            <w:pPr>
              <w:rPr>
                <w:rFonts w:cs="Arial"/>
                <w:szCs w:val="22"/>
              </w:rPr>
            </w:pPr>
            <w:r w:rsidRPr="004F5B45">
              <w:rPr>
                <w:rFonts w:cs="Arial"/>
                <w:szCs w:val="22"/>
              </w:rPr>
              <w:t>The viral load (1000s copies /mL blood)</w:t>
            </w:r>
          </w:p>
        </w:tc>
        <w:tc>
          <w:tcPr>
            <w:tcW w:w="1134" w:type="dxa"/>
          </w:tcPr>
          <w:p w14:paraId="22ED3E1B" w14:textId="77777777" w:rsidR="004500E1" w:rsidRPr="004F5B45" w:rsidRDefault="004500E1" w:rsidP="004F5B45">
            <w:pPr>
              <w:autoSpaceDE w:val="0"/>
              <w:autoSpaceDN w:val="0"/>
              <w:adjustRightInd w:val="0"/>
              <w:jc w:val="center"/>
              <w:rPr>
                <w:rFonts w:cs="Arial"/>
                <w:szCs w:val="22"/>
              </w:rPr>
            </w:pPr>
            <w:r w:rsidRPr="004F5B45">
              <w:rPr>
                <w:rFonts w:cs="Arial"/>
                <w:szCs w:val="22"/>
              </w:rPr>
              <w:t>1</w:t>
            </w:r>
          </w:p>
        </w:tc>
      </w:tr>
      <w:tr w:rsidR="004F5B45" w:rsidRPr="004F5B45" w14:paraId="0B99E9B2" w14:textId="77777777" w:rsidTr="004F5B45">
        <w:trPr>
          <w:trHeight w:val="288"/>
        </w:trPr>
        <w:tc>
          <w:tcPr>
            <w:tcW w:w="7644" w:type="dxa"/>
            <w:vAlign w:val="center"/>
          </w:tcPr>
          <w:p w14:paraId="41D4F038" w14:textId="77777777" w:rsidR="004500E1" w:rsidRPr="004F5B45" w:rsidRDefault="004500E1" w:rsidP="004F5B45">
            <w:pPr>
              <w:autoSpaceDE w:val="0"/>
              <w:autoSpaceDN w:val="0"/>
              <w:adjustRightInd w:val="0"/>
              <w:jc w:val="right"/>
              <w:rPr>
                <w:rFonts w:cs="Arial"/>
                <w:szCs w:val="22"/>
              </w:rPr>
            </w:pPr>
            <w:r w:rsidRPr="004F5B45">
              <w:rPr>
                <w:rFonts w:cs="Arial"/>
                <w:b/>
                <w:bCs/>
                <w:szCs w:val="22"/>
              </w:rPr>
              <w:t>Total</w:t>
            </w:r>
          </w:p>
        </w:tc>
        <w:tc>
          <w:tcPr>
            <w:tcW w:w="1134" w:type="dxa"/>
            <w:vAlign w:val="center"/>
          </w:tcPr>
          <w:p w14:paraId="21105BAE" w14:textId="77777777" w:rsidR="004500E1" w:rsidRPr="004F5B45" w:rsidRDefault="004500E1" w:rsidP="004F5B45">
            <w:pPr>
              <w:autoSpaceDE w:val="0"/>
              <w:autoSpaceDN w:val="0"/>
              <w:adjustRightInd w:val="0"/>
              <w:jc w:val="center"/>
              <w:rPr>
                <w:rFonts w:cs="Arial"/>
                <w:szCs w:val="22"/>
              </w:rPr>
            </w:pPr>
            <w:r w:rsidRPr="004F5B45">
              <w:rPr>
                <w:rFonts w:cs="Arial"/>
                <w:b/>
                <w:bCs/>
                <w:szCs w:val="22"/>
              </w:rPr>
              <w:t>1</w:t>
            </w:r>
          </w:p>
        </w:tc>
      </w:tr>
    </w:tbl>
    <w:p w14:paraId="2AA71015" w14:textId="77777777" w:rsidR="004500E1" w:rsidRPr="004F5B45" w:rsidRDefault="004500E1" w:rsidP="004F5B45">
      <w:pPr>
        <w:ind w:right="184"/>
        <w:rPr>
          <w:rFonts w:cs="Arial"/>
          <w:szCs w:val="22"/>
        </w:rPr>
      </w:pPr>
    </w:p>
    <w:p w14:paraId="6620B4DE" w14:textId="77777777" w:rsidR="004500E1" w:rsidRPr="004F5B45" w:rsidRDefault="004500E1" w:rsidP="004F5B45">
      <w:pPr>
        <w:tabs>
          <w:tab w:val="left" w:pos="8550"/>
        </w:tabs>
        <w:ind w:right="184"/>
        <w:rPr>
          <w:szCs w:val="22"/>
          <w:lang w:val="en-AU"/>
        </w:rPr>
      </w:pPr>
    </w:p>
    <w:p w14:paraId="0FC78E2E" w14:textId="77777777" w:rsidR="004F5B45" w:rsidRPr="004F5B45" w:rsidRDefault="004500E1" w:rsidP="004F5B45">
      <w:pPr>
        <w:pStyle w:val="ListParagraph"/>
        <w:numPr>
          <w:ilvl w:val="0"/>
          <w:numId w:val="12"/>
        </w:numPr>
        <w:tabs>
          <w:tab w:val="left" w:pos="8550"/>
        </w:tabs>
        <w:ind w:right="184" w:hanging="720"/>
        <w:rPr>
          <w:rFonts w:cs="Arial"/>
          <w:szCs w:val="22"/>
        </w:rPr>
      </w:pPr>
      <w:r>
        <w:rPr>
          <w:rFonts w:cs="Arial"/>
        </w:rPr>
        <w:t>Graph the results in the grid provided on the next page</w:t>
      </w:r>
      <w:r w:rsidRPr="004B0CFF">
        <w:rPr>
          <w:rFonts w:cs="Arial"/>
        </w:rPr>
        <w:t>.</w:t>
      </w:r>
      <w:r w:rsidRPr="004B0CFF">
        <w:rPr>
          <w:rFonts w:cs="Arial"/>
        </w:rPr>
        <w:tab/>
        <w:t>(</w:t>
      </w:r>
      <w:r>
        <w:rPr>
          <w:rFonts w:cs="Arial"/>
        </w:rPr>
        <w:t>6</w:t>
      </w:r>
      <w:r>
        <w:rPr>
          <w:sz w:val="24"/>
        </w:rPr>
        <w:t xml:space="preserve"> marks</w:t>
      </w:r>
      <w:r w:rsidRPr="00E168C9">
        <w:rPr>
          <w:rFonts w:cs="Arial"/>
          <w:szCs w:val="22"/>
        </w:rPr>
        <w:t>)</w:t>
      </w:r>
    </w:p>
    <w:p w14:paraId="75A632E7" w14:textId="77777777" w:rsidR="004F5B45" w:rsidRDefault="004F5B45" w:rsidP="004F5B45">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386286" w:rsidRPr="0095723E" w14:paraId="6E8C4FBF" w14:textId="77777777" w:rsidTr="00D211FE">
        <w:trPr>
          <w:trHeight w:val="2593"/>
        </w:trPr>
        <w:tc>
          <w:tcPr>
            <w:tcW w:w="8778" w:type="dxa"/>
            <w:gridSpan w:val="2"/>
            <w:vAlign w:val="center"/>
          </w:tcPr>
          <w:p w14:paraId="03FBD0F7" w14:textId="77777777" w:rsidR="00386286" w:rsidRPr="0095723E" w:rsidRDefault="001B7225" w:rsidP="000404E6">
            <w:pPr>
              <w:autoSpaceDE w:val="0"/>
              <w:autoSpaceDN w:val="0"/>
              <w:adjustRightInd w:val="0"/>
              <w:ind w:left="-111"/>
              <w:rPr>
                <w:rFonts w:cs="Arial"/>
                <w:szCs w:val="22"/>
              </w:rPr>
            </w:pPr>
            <w:r w:rsidRPr="005C4B61">
              <w:rPr>
                <w:rFonts w:cs="Arial"/>
                <w:noProof/>
                <w:szCs w:val="22"/>
                <w:shd w:val="clear" w:color="auto" w:fill="D9D9D9" w:themeFill="background1" w:themeFillShade="D9"/>
                <w:lang w:val="en-AU" w:eastAsia="ja-JP"/>
              </w:rPr>
              <w:drawing>
                <wp:inline distT="0" distB="0" distL="0" distR="0" wp14:anchorId="0F228639" wp14:editId="3A83EBF5">
                  <wp:extent cx="5417389"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386286" w:rsidRPr="0095723E" w14:paraId="3B36BEC0" w14:textId="77777777" w:rsidTr="00D211FE">
        <w:trPr>
          <w:trHeight w:val="288"/>
        </w:trPr>
        <w:tc>
          <w:tcPr>
            <w:tcW w:w="7644" w:type="dxa"/>
            <w:vAlign w:val="center"/>
          </w:tcPr>
          <w:p w14:paraId="17DC3F2F" w14:textId="77777777" w:rsidR="00386286" w:rsidRPr="0095723E" w:rsidRDefault="00386286" w:rsidP="00386286">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7770BE05" w14:textId="77777777" w:rsidR="00386286" w:rsidRPr="0095723E" w:rsidRDefault="00386286" w:rsidP="00386286">
            <w:pPr>
              <w:autoSpaceDE w:val="0"/>
              <w:autoSpaceDN w:val="0"/>
              <w:adjustRightInd w:val="0"/>
              <w:jc w:val="center"/>
              <w:rPr>
                <w:rFonts w:cs="Arial"/>
                <w:szCs w:val="22"/>
              </w:rPr>
            </w:pPr>
            <w:r w:rsidRPr="0095723E">
              <w:rPr>
                <w:rFonts w:cs="Arial"/>
                <w:b/>
                <w:bCs/>
                <w:szCs w:val="22"/>
              </w:rPr>
              <w:t>Marks</w:t>
            </w:r>
          </w:p>
        </w:tc>
      </w:tr>
      <w:tr w:rsidR="004500E1" w:rsidRPr="0095723E" w14:paraId="57B471CF" w14:textId="77777777" w:rsidTr="00D211FE">
        <w:trPr>
          <w:trHeight w:val="288"/>
        </w:trPr>
        <w:tc>
          <w:tcPr>
            <w:tcW w:w="7644" w:type="dxa"/>
          </w:tcPr>
          <w:p w14:paraId="3E40AC2F" w14:textId="77777777" w:rsidR="004500E1" w:rsidRPr="0095723E" w:rsidRDefault="004500E1" w:rsidP="004500E1">
            <w:pPr>
              <w:rPr>
                <w:rFonts w:cs="Arial"/>
                <w:szCs w:val="22"/>
              </w:rPr>
            </w:pPr>
            <w:r w:rsidRPr="0095723E">
              <w:rPr>
                <w:rFonts w:cs="Arial"/>
              </w:rPr>
              <w:t xml:space="preserve">Title – </w:t>
            </w:r>
            <w:r>
              <w:rPr>
                <w:rFonts w:cs="Arial"/>
              </w:rPr>
              <w:t>The effect on viral load of HIV patients of an antiviral drug versus a placebo</w:t>
            </w:r>
          </w:p>
        </w:tc>
        <w:tc>
          <w:tcPr>
            <w:tcW w:w="1134" w:type="dxa"/>
            <w:vAlign w:val="center"/>
          </w:tcPr>
          <w:p w14:paraId="521A5825" w14:textId="77777777" w:rsidR="004500E1" w:rsidRPr="0095723E" w:rsidRDefault="004500E1" w:rsidP="00D211FE">
            <w:pPr>
              <w:autoSpaceDE w:val="0"/>
              <w:autoSpaceDN w:val="0"/>
              <w:adjustRightInd w:val="0"/>
              <w:jc w:val="center"/>
              <w:rPr>
                <w:rFonts w:cs="Arial"/>
                <w:szCs w:val="22"/>
              </w:rPr>
            </w:pPr>
            <w:r w:rsidRPr="0095723E">
              <w:rPr>
                <w:rFonts w:cs="Arial"/>
                <w:szCs w:val="22"/>
              </w:rPr>
              <w:t>1</w:t>
            </w:r>
          </w:p>
        </w:tc>
      </w:tr>
      <w:tr w:rsidR="004500E1" w:rsidRPr="0095723E" w14:paraId="3F992591" w14:textId="77777777" w:rsidTr="00D211FE">
        <w:trPr>
          <w:trHeight w:val="288"/>
        </w:trPr>
        <w:tc>
          <w:tcPr>
            <w:tcW w:w="7644" w:type="dxa"/>
          </w:tcPr>
          <w:p w14:paraId="407F0165" w14:textId="77777777" w:rsidR="004500E1" w:rsidRPr="0095723E" w:rsidRDefault="004500E1" w:rsidP="00605FBB">
            <w:pPr>
              <w:rPr>
                <w:rFonts w:cs="Arial"/>
                <w:szCs w:val="22"/>
              </w:rPr>
            </w:pPr>
            <w:r w:rsidRPr="0095723E">
              <w:rPr>
                <w:rFonts w:cs="Arial"/>
              </w:rPr>
              <w:t>Correctly labelled axes</w:t>
            </w:r>
          </w:p>
        </w:tc>
        <w:tc>
          <w:tcPr>
            <w:tcW w:w="1134" w:type="dxa"/>
            <w:vAlign w:val="center"/>
          </w:tcPr>
          <w:p w14:paraId="63654872" w14:textId="77777777" w:rsidR="004500E1" w:rsidRPr="0095723E" w:rsidRDefault="004500E1" w:rsidP="00D211FE">
            <w:pPr>
              <w:autoSpaceDE w:val="0"/>
              <w:autoSpaceDN w:val="0"/>
              <w:adjustRightInd w:val="0"/>
              <w:jc w:val="center"/>
              <w:rPr>
                <w:rFonts w:cs="Arial"/>
                <w:szCs w:val="22"/>
              </w:rPr>
            </w:pPr>
            <w:r w:rsidRPr="0095723E">
              <w:rPr>
                <w:rFonts w:cs="Arial"/>
                <w:szCs w:val="22"/>
              </w:rPr>
              <w:t>1</w:t>
            </w:r>
          </w:p>
        </w:tc>
      </w:tr>
      <w:tr w:rsidR="004500E1" w:rsidRPr="0095723E" w14:paraId="5AD84E99" w14:textId="77777777" w:rsidTr="00D211FE">
        <w:trPr>
          <w:trHeight w:val="288"/>
        </w:trPr>
        <w:tc>
          <w:tcPr>
            <w:tcW w:w="7644" w:type="dxa"/>
          </w:tcPr>
          <w:p w14:paraId="7142F195" w14:textId="77777777" w:rsidR="004500E1" w:rsidRPr="0095723E" w:rsidRDefault="004500E1" w:rsidP="00605FBB">
            <w:pPr>
              <w:rPr>
                <w:rFonts w:cs="Arial"/>
                <w:szCs w:val="22"/>
              </w:rPr>
            </w:pPr>
            <w:r w:rsidRPr="0095723E">
              <w:rPr>
                <w:rFonts w:cs="Arial"/>
              </w:rPr>
              <w:t>Correct scale</w:t>
            </w:r>
          </w:p>
        </w:tc>
        <w:tc>
          <w:tcPr>
            <w:tcW w:w="1134" w:type="dxa"/>
            <w:vAlign w:val="center"/>
          </w:tcPr>
          <w:p w14:paraId="303ACD07" w14:textId="77777777" w:rsidR="004500E1" w:rsidRPr="0095723E" w:rsidRDefault="004500E1" w:rsidP="00D211FE">
            <w:pPr>
              <w:autoSpaceDE w:val="0"/>
              <w:autoSpaceDN w:val="0"/>
              <w:adjustRightInd w:val="0"/>
              <w:jc w:val="center"/>
              <w:rPr>
                <w:rFonts w:cs="Arial"/>
                <w:szCs w:val="22"/>
              </w:rPr>
            </w:pPr>
            <w:r w:rsidRPr="0095723E">
              <w:rPr>
                <w:rFonts w:cs="Arial"/>
                <w:szCs w:val="22"/>
              </w:rPr>
              <w:t>1</w:t>
            </w:r>
          </w:p>
        </w:tc>
      </w:tr>
      <w:tr w:rsidR="004500E1" w:rsidRPr="0095723E" w14:paraId="79EB7B17" w14:textId="77777777" w:rsidTr="00D211FE">
        <w:trPr>
          <w:trHeight w:val="288"/>
        </w:trPr>
        <w:tc>
          <w:tcPr>
            <w:tcW w:w="7644" w:type="dxa"/>
          </w:tcPr>
          <w:p w14:paraId="374C213E" w14:textId="77777777" w:rsidR="004500E1" w:rsidRPr="0095723E" w:rsidRDefault="004500E1" w:rsidP="00605FBB">
            <w:pPr>
              <w:rPr>
                <w:rFonts w:cs="Arial"/>
                <w:szCs w:val="22"/>
              </w:rPr>
            </w:pPr>
            <w:r w:rsidRPr="0095723E">
              <w:rPr>
                <w:rFonts w:cs="Arial"/>
              </w:rPr>
              <w:t>Units are correct</w:t>
            </w:r>
          </w:p>
        </w:tc>
        <w:tc>
          <w:tcPr>
            <w:tcW w:w="1134" w:type="dxa"/>
            <w:vAlign w:val="center"/>
          </w:tcPr>
          <w:p w14:paraId="7EA4234F" w14:textId="77777777" w:rsidR="004500E1" w:rsidRPr="0095723E" w:rsidRDefault="004500E1" w:rsidP="00D211FE">
            <w:pPr>
              <w:autoSpaceDE w:val="0"/>
              <w:autoSpaceDN w:val="0"/>
              <w:adjustRightInd w:val="0"/>
              <w:jc w:val="center"/>
              <w:rPr>
                <w:rFonts w:cs="Arial"/>
                <w:szCs w:val="22"/>
              </w:rPr>
            </w:pPr>
            <w:r w:rsidRPr="0095723E">
              <w:rPr>
                <w:rFonts w:cs="Arial"/>
                <w:szCs w:val="22"/>
              </w:rPr>
              <w:t>1</w:t>
            </w:r>
          </w:p>
        </w:tc>
      </w:tr>
      <w:tr w:rsidR="004500E1" w:rsidRPr="0095723E" w14:paraId="4C38B616" w14:textId="77777777" w:rsidTr="00D211FE">
        <w:trPr>
          <w:trHeight w:val="288"/>
        </w:trPr>
        <w:tc>
          <w:tcPr>
            <w:tcW w:w="7644" w:type="dxa"/>
          </w:tcPr>
          <w:p w14:paraId="59DE290D" w14:textId="77777777" w:rsidR="004500E1" w:rsidRPr="0095723E" w:rsidRDefault="004500E1" w:rsidP="004500E1">
            <w:pPr>
              <w:rPr>
                <w:rFonts w:cs="Arial"/>
              </w:rPr>
            </w:pPr>
            <w:r>
              <w:rPr>
                <w:rFonts w:cs="Arial"/>
              </w:rPr>
              <w:t>Legend or key for each of the lines</w:t>
            </w:r>
          </w:p>
        </w:tc>
        <w:tc>
          <w:tcPr>
            <w:tcW w:w="1134" w:type="dxa"/>
            <w:vAlign w:val="center"/>
          </w:tcPr>
          <w:p w14:paraId="3AD9AFC4" w14:textId="77777777" w:rsidR="004500E1" w:rsidRPr="0095723E" w:rsidRDefault="004500E1" w:rsidP="00D211FE">
            <w:pPr>
              <w:autoSpaceDE w:val="0"/>
              <w:autoSpaceDN w:val="0"/>
              <w:adjustRightInd w:val="0"/>
              <w:jc w:val="center"/>
              <w:rPr>
                <w:rFonts w:cs="Arial"/>
                <w:szCs w:val="22"/>
              </w:rPr>
            </w:pPr>
            <w:r>
              <w:rPr>
                <w:rFonts w:cs="Arial"/>
                <w:szCs w:val="22"/>
              </w:rPr>
              <w:t>1</w:t>
            </w:r>
          </w:p>
        </w:tc>
      </w:tr>
      <w:tr w:rsidR="004500E1" w:rsidRPr="0095723E" w14:paraId="1D6B0468" w14:textId="77777777" w:rsidTr="00D211FE">
        <w:trPr>
          <w:trHeight w:val="288"/>
        </w:trPr>
        <w:tc>
          <w:tcPr>
            <w:tcW w:w="7644" w:type="dxa"/>
          </w:tcPr>
          <w:p w14:paraId="36AE5990" w14:textId="77777777" w:rsidR="004500E1" w:rsidRPr="0095723E" w:rsidRDefault="004500E1" w:rsidP="004500E1">
            <w:pPr>
              <w:autoSpaceDE w:val="0"/>
              <w:autoSpaceDN w:val="0"/>
              <w:adjustRightInd w:val="0"/>
              <w:rPr>
                <w:rFonts w:cs="Arial"/>
                <w:szCs w:val="22"/>
              </w:rPr>
            </w:pPr>
            <w:r w:rsidRPr="0095723E">
              <w:rPr>
                <w:rFonts w:cs="Arial"/>
              </w:rPr>
              <w:t>Correct/accurate plotting</w:t>
            </w:r>
            <w:r>
              <w:rPr>
                <w:rFonts w:cs="Arial"/>
              </w:rPr>
              <w:t xml:space="preserve"> </w:t>
            </w:r>
          </w:p>
        </w:tc>
        <w:tc>
          <w:tcPr>
            <w:tcW w:w="1134" w:type="dxa"/>
            <w:vAlign w:val="center"/>
          </w:tcPr>
          <w:p w14:paraId="59AEAE8C" w14:textId="77777777" w:rsidR="004500E1" w:rsidRPr="0095723E" w:rsidRDefault="004500E1" w:rsidP="00D211FE">
            <w:pPr>
              <w:autoSpaceDE w:val="0"/>
              <w:autoSpaceDN w:val="0"/>
              <w:adjustRightInd w:val="0"/>
              <w:jc w:val="center"/>
              <w:rPr>
                <w:rFonts w:cs="Arial"/>
                <w:szCs w:val="22"/>
              </w:rPr>
            </w:pPr>
            <w:r w:rsidRPr="0095723E">
              <w:rPr>
                <w:rFonts w:cs="Arial"/>
                <w:szCs w:val="22"/>
              </w:rPr>
              <w:t>1</w:t>
            </w:r>
          </w:p>
        </w:tc>
      </w:tr>
      <w:tr w:rsidR="004500E1" w:rsidRPr="0095723E" w14:paraId="2A1EF811" w14:textId="77777777" w:rsidTr="00D211FE">
        <w:trPr>
          <w:trHeight w:val="288"/>
        </w:trPr>
        <w:tc>
          <w:tcPr>
            <w:tcW w:w="7644" w:type="dxa"/>
            <w:vAlign w:val="center"/>
          </w:tcPr>
          <w:p w14:paraId="2D94D190" w14:textId="77777777" w:rsidR="004500E1" w:rsidRPr="0095723E" w:rsidRDefault="004500E1"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41385B9A" w14:textId="77777777" w:rsidR="004500E1" w:rsidRPr="0095723E" w:rsidRDefault="004500E1" w:rsidP="00605FBB">
            <w:pPr>
              <w:autoSpaceDE w:val="0"/>
              <w:autoSpaceDN w:val="0"/>
              <w:adjustRightInd w:val="0"/>
              <w:jc w:val="center"/>
              <w:rPr>
                <w:rFonts w:cs="Arial"/>
                <w:szCs w:val="22"/>
              </w:rPr>
            </w:pPr>
            <w:r>
              <w:rPr>
                <w:rFonts w:cs="Arial"/>
                <w:b/>
                <w:bCs/>
                <w:szCs w:val="22"/>
              </w:rPr>
              <w:t>6</w:t>
            </w:r>
          </w:p>
        </w:tc>
      </w:tr>
    </w:tbl>
    <w:p w14:paraId="011F64D8" w14:textId="77777777" w:rsidR="004F5B45" w:rsidRDefault="004F5B45" w:rsidP="004500E1">
      <w:pPr>
        <w:ind w:right="184"/>
        <w:rPr>
          <w:rFonts w:cs="Arial"/>
          <w:szCs w:val="22"/>
        </w:rPr>
      </w:pPr>
    </w:p>
    <w:p w14:paraId="2C6C5C94" w14:textId="77777777" w:rsidR="004F5B45" w:rsidRDefault="004F5B45" w:rsidP="004500E1">
      <w:pPr>
        <w:ind w:right="184"/>
        <w:rPr>
          <w:rFonts w:cs="Arial"/>
          <w:szCs w:val="22"/>
        </w:rPr>
      </w:pPr>
    </w:p>
    <w:p w14:paraId="542876C0" w14:textId="77777777" w:rsidR="00D211FE" w:rsidRDefault="00D211FE">
      <w:pPr>
        <w:spacing w:after="160" w:line="259" w:lineRule="auto"/>
        <w:rPr>
          <w:rFonts w:cs="Arial"/>
          <w:szCs w:val="22"/>
        </w:rPr>
      </w:pPr>
      <w:r>
        <w:rPr>
          <w:rFonts w:cs="Arial"/>
          <w:szCs w:val="22"/>
        </w:rPr>
        <w:br w:type="page"/>
      </w:r>
    </w:p>
    <w:p w14:paraId="2F60990D" w14:textId="77777777" w:rsidR="00A76268" w:rsidRDefault="00A76268" w:rsidP="004500E1">
      <w:pPr>
        <w:ind w:right="184"/>
        <w:rPr>
          <w:rFonts w:cs="Arial"/>
          <w:szCs w:val="22"/>
        </w:rPr>
      </w:pPr>
    </w:p>
    <w:p w14:paraId="27DC5C18" w14:textId="77777777" w:rsidR="00D211FE" w:rsidRPr="00411F5C" w:rsidRDefault="00D211FE" w:rsidP="00D211FE">
      <w:pPr>
        <w:pStyle w:val="ListParagraph"/>
        <w:numPr>
          <w:ilvl w:val="0"/>
          <w:numId w:val="12"/>
        </w:numPr>
        <w:tabs>
          <w:tab w:val="left" w:pos="8647"/>
        </w:tabs>
        <w:ind w:left="567" w:right="85" w:hanging="567"/>
        <w:rPr>
          <w:rFonts w:cs="Arial"/>
          <w:szCs w:val="22"/>
        </w:rPr>
      </w:pPr>
      <w:r w:rsidRPr="00411F5C">
        <w:rPr>
          <w:rFonts w:cs="Arial"/>
          <w:szCs w:val="22"/>
        </w:rPr>
        <w:t xml:space="preserve">Identify which of the groups is the control </w:t>
      </w:r>
      <w:proofErr w:type="gramStart"/>
      <w:r w:rsidRPr="00411F5C">
        <w:rPr>
          <w:rFonts w:cs="Arial"/>
          <w:szCs w:val="22"/>
        </w:rPr>
        <w:t>group, and</w:t>
      </w:r>
      <w:proofErr w:type="gramEnd"/>
      <w:r w:rsidRPr="00411F5C">
        <w:rPr>
          <w:rFonts w:cs="Arial"/>
          <w:szCs w:val="22"/>
        </w:rPr>
        <w:t xml:space="preserve"> explain why it is necessary to have a control group in an investigation such as this one.</w:t>
      </w:r>
      <w:r w:rsidRPr="00411F5C">
        <w:rPr>
          <w:rFonts w:cs="Arial"/>
          <w:szCs w:val="22"/>
        </w:rPr>
        <w:tab/>
        <w:t>(2 marks)</w:t>
      </w:r>
    </w:p>
    <w:p w14:paraId="4BC5CC6D" w14:textId="77777777" w:rsidR="004500E1" w:rsidRDefault="004500E1" w:rsidP="004500E1">
      <w:pPr>
        <w:tabs>
          <w:tab w:val="left" w:pos="8550"/>
        </w:tabs>
        <w:ind w:right="184"/>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7"/>
        <w:gridCol w:w="1134"/>
      </w:tblGrid>
      <w:tr w:rsidR="00477E71" w:rsidRPr="0095723E" w14:paraId="6CA37B65" w14:textId="77777777" w:rsidTr="00685BA6">
        <w:trPr>
          <w:trHeight w:val="288"/>
        </w:trPr>
        <w:tc>
          <w:tcPr>
            <w:tcW w:w="7797" w:type="dxa"/>
            <w:vAlign w:val="center"/>
          </w:tcPr>
          <w:p w14:paraId="7E4044EA" w14:textId="77777777" w:rsidR="00477E71" w:rsidRPr="0095723E" w:rsidRDefault="00477E71"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02A0C49D" w14:textId="77777777" w:rsidR="00477E71" w:rsidRPr="0095723E" w:rsidRDefault="00477E71" w:rsidP="00605FBB">
            <w:pPr>
              <w:autoSpaceDE w:val="0"/>
              <w:autoSpaceDN w:val="0"/>
              <w:adjustRightInd w:val="0"/>
              <w:jc w:val="center"/>
              <w:rPr>
                <w:rFonts w:cs="Arial"/>
                <w:szCs w:val="22"/>
              </w:rPr>
            </w:pPr>
            <w:r w:rsidRPr="0095723E">
              <w:rPr>
                <w:rFonts w:cs="Arial"/>
                <w:b/>
                <w:bCs/>
                <w:szCs w:val="22"/>
              </w:rPr>
              <w:t>Marks</w:t>
            </w:r>
          </w:p>
        </w:tc>
      </w:tr>
      <w:tr w:rsidR="00477E71" w:rsidRPr="0095723E" w14:paraId="1868F734" w14:textId="77777777" w:rsidTr="00685BA6">
        <w:trPr>
          <w:trHeight w:val="288"/>
        </w:trPr>
        <w:tc>
          <w:tcPr>
            <w:tcW w:w="7797" w:type="dxa"/>
          </w:tcPr>
          <w:p w14:paraId="56C1D305" w14:textId="77777777" w:rsidR="00477E71" w:rsidRPr="0095723E" w:rsidRDefault="00477E71" w:rsidP="00605FBB">
            <w:pPr>
              <w:rPr>
                <w:rFonts w:cs="Arial"/>
                <w:szCs w:val="22"/>
              </w:rPr>
            </w:pPr>
            <w:r>
              <w:rPr>
                <w:rFonts w:cs="Arial"/>
              </w:rPr>
              <w:t>Control group = group B/placebo group</w:t>
            </w:r>
          </w:p>
        </w:tc>
        <w:tc>
          <w:tcPr>
            <w:tcW w:w="1134" w:type="dxa"/>
            <w:vAlign w:val="center"/>
          </w:tcPr>
          <w:p w14:paraId="64C94500" w14:textId="77777777" w:rsidR="00477E71" w:rsidRPr="0095723E" w:rsidRDefault="00477E71" w:rsidP="00D211FE">
            <w:pPr>
              <w:autoSpaceDE w:val="0"/>
              <w:autoSpaceDN w:val="0"/>
              <w:adjustRightInd w:val="0"/>
              <w:jc w:val="center"/>
              <w:rPr>
                <w:rFonts w:cs="Arial"/>
                <w:szCs w:val="22"/>
              </w:rPr>
            </w:pPr>
            <w:r w:rsidRPr="0095723E">
              <w:rPr>
                <w:rFonts w:cs="Arial"/>
                <w:szCs w:val="22"/>
              </w:rPr>
              <w:t>1</w:t>
            </w:r>
          </w:p>
        </w:tc>
      </w:tr>
      <w:tr w:rsidR="00477E71" w:rsidRPr="0095723E" w14:paraId="0B167B42" w14:textId="77777777" w:rsidTr="00685BA6">
        <w:trPr>
          <w:trHeight w:val="288"/>
        </w:trPr>
        <w:tc>
          <w:tcPr>
            <w:tcW w:w="7797" w:type="dxa"/>
          </w:tcPr>
          <w:p w14:paraId="0DE05671" w14:textId="77777777" w:rsidR="00477E71" w:rsidRPr="0095723E" w:rsidRDefault="00477E71" w:rsidP="00605FBB">
            <w:pPr>
              <w:rPr>
                <w:rFonts w:cs="Arial"/>
                <w:szCs w:val="22"/>
              </w:rPr>
            </w:pPr>
            <w:r>
              <w:rPr>
                <w:rFonts w:cs="Arial"/>
              </w:rPr>
              <w:t>To be able to compare the results with the experimental group/ensure that the results are due to the independent variable</w:t>
            </w:r>
          </w:p>
        </w:tc>
        <w:tc>
          <w:tcPr>
            <w:tcW w:w="1134" w:type="dxa"/>
            <w:vAlign w:val="center"/>
          </w:tcPr>
          <w:p w14:paraId="7260EAA4" w14:textId="77777777" w:rsidR="00477E71" w:rsidRPr="0095723E" w:rsidRDefault="00477E71" w:rsidP="00D211FE">
            <w:pPr>
              <w:autoSpaceDE w:val="0"/>
              <w:autoSpaceDN w:val="0"/>
              <w:adjustRightInd w:val="0"/>
              <w:jc w:val="center"/>
              <w:rPr>
                <w:rFonts w:cs="Arial"/>
                <w:szCs w:val="22"/>
              </w:rPr>
            </w:pPr>
            <w:r w:rsidRPr="0095723E">
              <w:rPr>
                <w:rFonts w:cs="Arial"/>
                <w:szCs w:val="22"/>
              </w:rPr>
              <w:t>1</w:t>
            </w:r>
          </w:p>
        </w:tc>
      </w:tr>
      <w:tr w:rsidR="00477E71" w:rsidRPr="0095723E" w14:paraId="6539EA9E" w14:textId="77777777" w:rsidTr="00685BA6">
        <w:trPr>
          <w:trHeight w:val="288"/>
        </w:trPr>
        <w:tc>
          <w:tcPr>
            <w:tcW w:w="7797" w:type="dxa"/>
            <w:vAlign w:val="center"/>
          </w:tcPr>
          <w:p w14:paraId="7883592E" w14:textId="77777777" w:rsidR="00477E71" w:rsidRPr="0095723E" w:rsidRDefault="00477E71"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6201417B" w14:textId="77777777" w:rsidR="00477E71" w:rsidRPr="0095723E" w:rsidRDefault="00477E71" w:rsidP="00605FBB">
            <w:pPr>
              <w:autoSpaceDE w:val="0"/>
              <w:autoSpaceDN w:val="0"/>
              <w:adjustRightInd w:val="0"/>
              <w:jc w:val="center"/>
              <w:rPr>
                <w:rFonts w:cs="Arial"/>
                <w:szCs w:val="22"/>
              </w:rPr>
            </w:pPr>
            <w:r>
              <w:rPr>
                <w:rFonts w:cs="Arial"/>
                <w:b/>
                <w:bCs/>
                <w:szCs w:val="22"/>
              </w:rPr>
              <w:t>2</w:t>
            </w:r>
          </w:p>
        </w:tc>
      </w:tr>
    </w:tbl>
    <w:p w14:paraId="79EA8E8E" w14:textId="77777777" w:rsidR="004500E1" w:rsidRDefault="004500E1" w:rsidP="004500E1">
      <w:pPr>
        <w:tabs>
          <w:tab w:val="left" w:pos="8550"/>
        </w:tabs>
        <w:ind w:right="184"/>
        <w:rPr>
          <w:rFonts w:cs="Arial"/>
        </w:rPr>
      </w:pPr>
    </w:p>
    <w:p w14:paraId="366BD1A7" w14:textId="77777777" w:rsidR="004500E1" w:rsidRPr="00CA34F4" w:rsidRDefault="004500E1" w:rsidP="004500E1">
      <w:pPr>
        <w:tabs>
          <w:tab w:val="left" w:pos="8550"/>
        </w:tabs>
        <w:ind w:right="184"/>
        <w:rPr>
          <w:rFonts w:cs="Arial"/>
        </w:rPr>
      </w:pPr>
    </w:p>
    <w:p w14:paraId="6156B514" w14:textId="77777777" w:rsidR="004500E1" w:rsidRPr="00477E71" w:rsidRDefault="004500E1" w:rsidP="00685BA6">
      <w:pPr>
        <w:pStyle w:val="ListParagraph"/>
        <w:numPr>
          <w:ilvl w:val="0"/>
          <w:numId w:val="12"/>
        </w:numPr>
        <w:tabs>
          <w:tab w:val="left" w:pos="8550"/>
        </w:tabs>
        <w:ind w:left="567" w:right="85" w:hanging="567"/>
        <w:rPr>
          <w:rFonts w:cs="Arial"/>
        </w:rPr>
      </w:pPr>
      <w:r>
        <w:rPr>
          <w:rFonts w:cs="Arial"/>
        </w:rPr>
        <w:t xml:space="preserve">Describe </w:t>
      </w:r>
      <w:r w:rsidRPr="00045196">
        <w:rPr>
          <w:rFonts w:cs="Arial"/>
          <w:b/>
        </w:rPr>
        <w:t xml:space="preserve">three </w:t>
      </w:r>
      <w:r>
        <w:rPr>
          <w:rFonts w:cs="Arial"/>
        </w:rPr>
        <w:t>variables that should have been controlled by the researchers</w:t>
      </w:r>
      <w:r w:rsidRPr="004B0CFF">
        <w:rPr>
          <w:rFonts w:cs="Arial"/>
        </w:rPr>
        <w:t>.</w:t>
      </w:r>
      <w:r w:rsidRPr="004B0CFF">
        <w:rPr>
          <w:rFonts w:cs="Arial"/>
        </w:rPr>
        <w:tab/>
        <w:t>(</w:t>
      </w:r>
      <w:r>
        <w:rPr>
          <w:rFonts w:cs="Arial"/>
        </w:rPr>
        <w:t>3</w:t>
      </w:r>
      <w:r>
        <w:rPr>
          <w:sz w:val="24"/>
        </w:rPr>
        <w:t xml:space="preserve"> marks</w:t>
      </w:r>
      <w:r w:rsidRPr="00E168C9">
        <w:rPr>
          <w:rFonts w:cs="Arial"/>
          <w:szCs w:val="22"/>
        </w:rPr>
        <w:t>)</w:t>
      </w:r>
    </w:p>
    <w:p w14:paraId="566DB00F" w14:textId="77777777" w:rsidR="00477E71" w:rsidRPr="00D211FE" w:rsidRDefault="00477E71" w:rsidP="00477E71">
      <w:pPr>
        <w:tabs>
          <w:tab w:val="left" w:pos="855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477E71" w:rsidRPr="0095723E" w14:paraId="354F218A" w14:textId="77777777" w:rsidTr="00D211FE">
        <w:trPr>
          <w:trHeight w:val="288"/>
        </w:trPr>
        <w:tc>
          <w:tcPr>
            <w:tcW w:w="7644" w:type="dxa"/>
            <w:vAlign w:val="center"/>
          </w:tcPr>
          <w:p w14:paraId="49080996" w14:textId="77777777" w:rsidR="00477E71" w:rsidRPr="0095723E" w:rsidRDefault="00477E71"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5464AD09" w14:textId="77777777" w:rsidR="00477E71" w:rsidRPr="0095723E" w:rsidRDefault="00477E71" w:rsidP="00605FBB">
            <w:pPr>
              <w:autoSpaceDE w:val="0"/>
              <w:autoSpaceDN w:val="0"/>
              <w:adjustRightInd w:val="0"/>
              <w:jc w:val="center"/>
              <w:rPr>
                <w:rFonts w:cs="Arial"/>
                <w:szCs w:val="22"/>
              </w:rPr>
            </w:pPr>
            <w:r w:rsidRPr="0095723E">
              <w:rPr>
                <w:rFonts w:cs="Arial"/>
                <w:b/>
                <w:bCs/>
                <w:szCs w:val="22"/>
              </w:rPr>
              <w:t>Marks</w:t>
            </w:r>
          </w:p>
        </w:tc>
      </w:tr>
      <w:tr w:rsidR="00D211FE" w:rsidRPr="0095723E" w14:paraId="54640796" w14:textId="77777777" w:rsidTr="00D211FE">
        <w:trPr>
          <w:trHeight w:val="288"/>
        </w:trPr>
        <w:tc>
          <w:tcPr>
            <w:tcW w:w="8778" w:type="dxa"/>
            <w:gridSpan w:val="2"/>
            <w:shd w:val="clear" w:color="auto" w:fill="D9D9D9" w:themeFill="background1" w:themeFillShade="D9"/>
          </w:tcPr>
          <w:p w14:paraId="37C67ADB" w14:textId="77777777" w:rsidR="00D211FE" w:rsidRPr="0095723E" w:rsidRDefault="00D211FE" w:rsidP="00D211FE">
            <w:pPr>
              <w:autoSpaceDE w:val="0"/>
              <w:autoSpaceDN w:val="0"/>
              <w:adjustRightInd w:val="0"/>
              <w:rPr>
                <w:rFonts w:cs="Arial"/>
                <w:szCs w:val="22"/>
              </w:rPr>
            </w:pPr>
            <w:r>
              <w:rPr>
                <w:rFonts w:cs="Arial"/>
              </w:rPr>
              <w:t xml:space="preserve">Any </w:t>
            </w:r>
            <w:r w:rsidRPr="00477E71">
              <w:rPr>
                <w:rFonts w:cs="Arial"/>
                <w:b/>
              </w:rPr>
              <w:t>three</w:t>
            </w:r>
            <w:r>
              <w:rPr>
                <w:rFonts w:cs="Arial"/>
              </w:rPr>
              <w:t xml:space="preserve"> of the following:</w:t>
            </w:r>
          </w:p>
        </w:tc>
      </w:tr>
      <w:tr w:rsidR="00477E71" w:rsidRPr="0095723E" w14:paraId="7DB57A2A" w14:textId="77777777" w:rsidTr="00D211FE">
        <w:trPr>
          <w:trHeight w:val="288"/>
        </w:trPr>
        <w:tc>
          <w:tcPr>
            <w:tcW w:w="7644" w:type="dxa"/>
          </w:tcPr>
          <w:p w14:paraId="1C83F224" w14:textId="77777777" w:rsidR="00477E71" w:rsidRPr="0095723E" w:rsidRDefault="00477E71" w:rsidP="00477E71">
            <w:pPr>
              <w:rPr>
                <w:rFonts w:cs="Arial"/>
                <w:szCs w:val="22"/>
              </w:rPr>
            </w:pPr>
            <w:r>
              <w:rPr>
                <w:rFonts w:cs="Arial"/>
              </w:rPr>
              <w:t>Same living conditions</w:t>
            </w:r>
          </w:p>
        </w:tc>
        <w:tc>
          <w:tcPr>
            <w:tcW w:w="1134" w:type="dxa"/>
          </w:tcPr>
          <w:p w14:paraId="0CED1118" w14:textId="77777777" w:rsidR="00477E71" w:rsidRPr="0095723E" w:rsidRDefault="00477E71" w:rsidP="00605FBB">
            <w:pPr>
              <w:autoSpaceDE w:val="0"/>
              <w:autoSpaceDN w:val="0"/>
              <w:adjustRightInd w:val="0"/>
              <w:jc w:val="center"/>
              <w:rPr>
                <w:rFonts w:cs="Arial"/>
                <w:szCs w:val="22"/>
              </w:rPr>
            </w:pPr>
            <w:r w:rsidRPr="0095723E">
              <w:rPr>
                <w:rFonts w:cs="Arial"/>
                <w:szCs w:val="22"/>
              </w:rPr>
              <w:t>1</w:t>
            </w:r>
          </w:p>
        </w:tc>
      </w:tr>
      <w:tr w:rsidR="00477E71" w:rsidRPr="0095723E" w14:paraId="78809C15" w14:textId="77777777" w:rsidTr="00D211FE">
        <w:trPr>
          <w:trHeight w:val="288"/>
        </w:trPr>
        <w:tc>
          <w:tcPr>
            <w:tcW w:w="7644" w:type="dxa"/>
          </w:tcPr>
          <w:p w14:paraId="361CA328" w14:textId="77777777" w:rsidR="00477E71" w:rsidRPr="0095723E" w:rsidRDefault="00477E71" w:rsidP="00605FBB">
            <w:pPr>
              <w:rPr>
                <w:rFonts w:cs="Arial"/>
                <w:szCs w:val="22"/>
              </w:rPr>
            </w:pPr>
            <w:r>
              <w:rPr>
                <w:rFonts w:cs="Arial"/>
              </w:rPr>
              <w:t>Same stage of the disease</w:t>
            </w:r>
          </w:p>
        </w:tc>
        <w:tc>
          <w:tcPr>
            <w:tcW w:w="1134" w:type="dxa"/>
          </w:tcPr>
          <w:p w14:paraId="03ABFFCA" w14:textId="77777777" w:rsidR="00477E71" w:rsidRPr="0095723E" w:rsidRDefault="00477E71" w:rsidP="00605FBB">
            <w:pPr>
              <w:autoSpaceDE w:val="0"/>
              <w:autoSpaceDN w:val="0"/>
              <w:adjustRightInd w:val="0"/>
              <w:jc w:val="center"/>
              <w:rPr>
                <w:rFonts w:cs="Arial"/>
                <w:szCs w:val="22"/>
              </w:rPr>
            </w:pPr>
            <w:r w:rsidRPr="0095723E">
              <w:rPr>
                <w:rFonts w:cs="Arial"/>
                <w:szCs w:val="22"/>
              </w:rPr>
              <w:t>1</w:t>
            </w:r>
          </w:p>
        </w:tc>
      </w:tr>
      <w:tr w:rsidR="00477E71" w:rsidRPr="0095723E" w14:paraId="7AAFF773" w14:textId="77777777" w:rsidTr="00D211FE">
        <w:trPr>
          <w:trHeight w:val="288"/>
        </w:trPr>
        <w:tc>
          <w:tcPr>
            <w:tcW w:w="7644" w:type="dxa"/>
          </w:tcPr>
          <w:p w14:paraId="78F0B834" w14:textId="77777777" w:rsidR="00477E71" w:rsidRPr="0095723E" w:rsidRDefault="00477E71" w:rsidP="00605FBB">
            <w:pPr>
              <w:rPr>
                <w:rFonts w:cs="Arial"/>
                <w:szCs w:val="22"/>
              </w:rPr>
            </w:pPr>
            <w:r>
              <w:rPr>
                <w:rFonts w:cs="Arial"/>
              </w:rPr>
              <w:t>Other medications being used</w:t>
            </w:r>
          </w:p>
        </w:tc>
        <w:tc>
          <w:tcPr>
            <w:tcW w:w="1134" w:type="dxa"/>
          </w:tcPr>
          <w:p w14:paraId="45D7965B" w14:textId="77777777" w:rsidR="00477E71" w:rsidRPr="0095723E" w:rsidRDefault="00477E71" w:rsidP="00605FBB">
            <w:pPr>
              <w:autoSpaceDE w:val="0"/>
              <w:autoSpaceDN w:val="0"/>
              <w:adjustRightInd w:val="0"/>
              <w:jc w:val="center"/>
              <w:rPr>
                <w:rFonts w:cs="Arial"/>
                <w:szCs w:val="22"/>
              </w:rPr>
            </w:pPr>
            <w:r w:rsidRPr="0095723E">
              <w:rPr>
                <w:rFonts w:cs="Arial"/>
                <w:szCs w:val="22"/>
              </w:rPr>
              <w:t>1</w:t>
            </w:r>
          </w:p>
        </w:tc>
      </w:tr>
      <w:tr w:rsidR="00477E71" w:rsidRPr="0095723E" w14:paraId="337C68C4" w14:textId="77777777" w:rsidTr="00D211FE">
        <w:trPr>
          <w:trHeight w:val="288"/>
        </w:trPr>
        <w:tc>
          <w:tcPr>
            <w:tcW w:w="7644" w:type="dxa"/>
          </w:tcPr>
          <w:p w14:paraId="4BB4E12D" w14:textId="77777777" w:rsidR="00477E71" w:rsidRPr="0095723E" w:rsidRDefault="00477E71" w:rsidP="00605FBB">
            <w:pPr>
              <w:rPr>
                <w:rFonts w:cs="Arial"/>
                <w:szCs w:val="22"/>
              </w:rPr>
            </w:pPr>
            <w:r>
              <w:rPr>
                <w:rFonts w:cs="Arial"/>
              </w:rPr>
              <w:t>Other diseases/infections</w:t>
            </w:r>
          </w:p>
        </w:tc>
        <w:tc>
          <w:tcPr>
            <w:tcW w:w="1134" w:type="dxa"/>
          </w:tcPr>
          <w:p w14:paraId="752F527D" w14:textId="77777777" w:rsidR="00477E71" w:rsidRPr="0095723E" w:rsidRDefault="00477E71" w:rsidP="00605FBB">
            <w:pPr>
              <w:autoSpaceDE w:val="0"/>
              <w:autoSpaceDN w:val="0"/>
              <w:adjustRightInd w:val="0"/>
              <w:jc w:val="center"/>
              <w:rPr>
                <w:rFonts w:cs="Arial"/>
                <w:szCs w:val="22"/>
              </w:rPr>
            </w:pPr>
            <w:r w:rsidRPr="0095723E">
              <w:rPr>
                <w:rFonts w:cs="Arial"/>
                <w:szCs w:val="22"/>
              </w:rPr>
              <w:t>1</w:t>
            </w:r>
          </w:p>
        </w:tc>
      </w:tr>
      <w:tr w:rsidR="00477E71" w:rsidRPr="0095723E" w14:paraId="032DB563" w14:textId="77777777" w:rsidTr="00D211FE">
        <w:trPr>
          <w:trHeight w:val="288"/>
        </w:trPr>
        <w:tc>
          <w:tcPr>
            <w:tcW w:w="7644" w:type="dxa"/>
          </w:tcPr>
          <w:p w14:paraId="46CBFBA6" w14:textId="77777777" w:rsidR="00477E71" w:rsidRPr="0095723E" w:rsidRDefault="00477E71" w:rsidP="00605FBB">
            <w:pPr>
              <w:autoSpaceDE w:val="0"/>
              <w:autoSpaceDN w:val="0"/>
              <w:adjustRightInd w:val="0"/>
              <w:rPr>
                <w:rFonts w:cs="Arial"/>
                <w:szCs w:val="22"/>
              </w:rPr>
            </w:pPr>
            <w:r>
              <w:rPr>
                <w:rFonts w:cs="Arial"/>
              </w:rPr>
              <w:t>Same gender</w:t>
            </w:r>
          </w:p>
        </w:tc>
        <w:tc>
          <w:tcPr>
            <w:tcW w:w="1134" w:type="dxa"/>
          </w:tcPr>
          <w:p w14:paraId="1A81DDFB" w14:textId="77777777" w:rsidR="00477E71" w:rsidRPr="0095723E" w:rsidRDefault="00477E71" w:rsidP="00605FBB">
            <w:pPr>
              <w:autoSpaceDE w:val="0"/>
              <w:autoSpaceDN w:val="0"/>
              <w:adjustRightInd w:val="0"/>
              <w:jc w:val="center"/>
              <w:rPr>
                <w:rFonts w:cs="Arial"/>
                <w:szCs w:val="22"/>
              </w:rPr>
            </w:pPr>
            <w:r w:rsidRPr="0095723E">
              <w:rPr>
                <w:rFonts w:cs="Arial"/>
                <w:szCs w:val="22"/>
              </w:rPr>
              <w:t>1</w:t>
            </w:r>
          </w:p>
        </w:tc>
      </w:tr>
      <w:tr w:rsidR="00477E71" w:rsidRPr="0095723E" w14:paraId="5CB445EB" w14:textId="77777777" w:rsidTr="00D211FE">
        <w:trPr>
          <w:trHeight w:val="288"/>
        </w:trPr>
        <w:tc>
          <w:tcPr>
            <w:tcW w:w="7644" w:type="dxa"/>
            <w:vAlign w:val="center"/>
          </w:tcPr>
          <w:p w14:paraId="0B944A38" w14:textId="77777777" w:rsidR="00477E71" w:rsidRPr="0095723E" w:rsidRDefault="00477E71"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52F0031D" w14:textId="77777777" w:rsidR="00477E71" w:rsidRPr="0095723E" w:rsidRDefault="00477E71" w:rsidP="00605FBB">
            <w:pPr>
              <w:autoSpaceDE w:val="0"/>
              <w:autoSpaceDN w:val="0"/>
              <w:adjustRightInd w:val="0"/>
              <w:jc w:val="center"/>
              <w:rPr>
                <w:rFonts w:cs="Arial"/>
                <w:szCs w:val="22"/>
              </w:rPr>
            </w:pPr>
            <w:r>
              <w:rPr>
                <w:rFonts w:cs="Arial"/>
                <w:b/>
                <w:bCs/>
                <w:szCs w:val="22"/>
              </w:rPr>
              <w:t>3</w:t>
            </w:r>
          </w:p>
        </w:tc>
      </w:tr>
    </w:tbl>
    <w:p w14:paraId="0AEB237D" w14:textId="77777777" w:rsidR="00477E71" w:rsidRPr="00477E71" w:rsidRDefault="00477E71" w:rsidP="00477E71">
      <w:pPr>
        <w:tabs>
          <w:tab w:val="left" w:pos="8550"/>
        </w:tabs>
        <w:ind w:right="184"/>
        <w:rPr>
          <w:rFonts w:cs="Arial"/>
        </w:rPr>
      </w:pPr>
    </w:p>
    <w:p w14:paraId="79BD2116" w14:textId="77777777" w:rsidR="004500E1" w:rsidRDefault="004500E1" w:rsidP="004500E1">
      <w:pPr>
        <w:ind w:right="184"/>
      </w:pPr>
    </w:p>
    <w:p w14:paraId="67AB4F69" w14:textId="77777777" w:rsidR="004500E1" w:rsidRPr="00477E71" w:rsidRDefault="004500E1" w:rsidP="00D211FE">
      <w:pPr>
        <w:pStyle w:val="ListParagraph"/>
        <w:numPr>
          <w:ilvl w:val="0"/>
          <w:numId w:val="12"/>
        </w:numPr>
        <w:tabs>
          <w:tab w:val="left" w:pos="8550"/>
        </w:tabs>
        <w:ind w:left="567" w:right="184" w:hanging="567"/>
        <w:rPr>
          <w:rFonts w:cs="Arial"/>
        </w:rPr>
      </w:pPr>
      <w:r>
        <w:rPr>
          <w:rFonts w:cs="Arial"/>
        </w:rPr>
        <w:t xml:space="preserve">Suggest </w:t>
      </w:r>
      <w:r w:rsidRPr="00045196">
        <w:rPr>
          <w:rFonts w:cs="Arial"/>
          <w:b/>
        </w:rPr>
        <w:t>two</w:t>
      </w:r>
      <w:r>
        <w:rPr>
          <w:rFonts w:cs="Arial"/>
        </w:rPr>
        <w:t xml:space="preserve"> ways that this experiment could have been made more reliable</w:t>
      </w:r>
      <w:r w:rsidRPr="004B0CFF">
        <w:rPr>
          <w:rFonts w:cs="Arial"/>
        </w:rPr>
        <w:t>.</w:t>
      </w:r>
      <w:r w:rsidRPr="00256023">
        <w:rPr>
          <w:rFonts w:cs="Arial"/>
        </w:rPr>
        <w:t xml:space="preserve"> </w:t>
      </w:r>
      <w:r w:rsidRPr="004B0CFF">
        <w:rPr>
          <w:rFonts w:cs="Arial"/>
        </w:rPr>
        <w:tab/>
        <w:t>(</w:t>
      </w:r>
      <w:r>
        <w:rPr>
          <w:rFonts w:cs="Arial"/>
        </w:rPr>
        <w:t>2 marks</w:t>
      </w:r>
      <w:r w:rsidRPr="00E168C9">
        <w:rPr>
          <w:rFonts w:cs="Arial"/>
          <w:szCs w:val="22"/>
        </w:rPr>
        <w:t>)</w:t>
      </w:r>
    </w:p>
    <w:p w14:paraId="32126A41" w14:textId="77777777" w:rsidR="00477E71" w:rsidRPr="00D211FE" w:rsidRDefault="00477E71" w:rsidP="00477E71">
      <w:pPr>
        <w:tabs>
          <w:tab w:val="left" w:pos="8550"/>
        </w:tabs>
        <w:ind w:right="184"/>
        <w:rPr>
          <w:rFonts w:cs="Arial"/>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gridCol w:w="1134"/>
      </w:tblGrid>
      <w:tr w:rsidR="00477E71" w:rsidRPr="0095723E" w14:paraId="499CA28D" w14:textId="77777777" w:rsidTr="00685BA6">
        <w:trPr>
          <w:trHeight w:val="288"/>
        </w:trPr>
        <w:tc>
          <w:tcPr>
            <w:tcW w:w="7655" w:type="dxa"/>
            <w:vAlign w:val="center"/>
          </w:tcPr>
          <w:p w14:paraId="078303CD" w14:textId="77777777" w:rsidR="00477E71" w:rsidRPr="0095723E" w:rsidRDefault="00477E71"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48358E30" w14:textId="77777777" w:rsidR="00477E71" w:rsidRPr="0095723E" w:rsidRDefault="00477E71" w:rsidP="00605FBB">
            <w:pPr>
              <w:autoSpaceDE w:val="0"/>
              <w:autoSpaceDN w:val="0"/>
              <w:adjustRightInd w:val="0"/>
              <w:jc w:val="center"/>
              <w:rPr>
                <w:rFonts w:cs="Arial"/>
                <w:szCs w:val="22"/>
              </w:rPr>
            </w:pPr>
            <w:r w:rsidRPr="0095723E">
              <w:rPr>
                <w:rFonts w:cs="Arial"/>
                <w:b/>
                <w:bCs/>
                <w:szCs w:val="22"/>
              </w:rPr>
              <w:t>Marks</w:t>
            </w:r>
          </w:p>
        </w:tc>
      </w:tr>
      <w:tr w:rsidR="00477E71" w:rsidRPr="0095723E" w14:paraId="1DD22D70" w14:textId="77777777" w:rsidTr="00685BA6">
        <w:trPr>
          <w:trHeight w:val="288"/>
        </w:trPr>
        <w:tc>
          <w:tcPr>
            <w:tcW w:w="7655" w:type="dxa"/>
            <w:vAlign w:val="center"/>
          </w:tcPr>
          <w:p w14:paraId="1914D045" w14:textId="77777777" w:rsidR="00477E71" w:rsidRPr="0095723E" w:rsidRDefault="00477E71" w:rsidP="00685BA6">
            <w:pPr>
              <w:rPr>
                <w:rFonts w:cs="Arial"/>
                <w:szCs w:val="22"/>
              </w:rPr>
            </w:pPr>
            <w:r>
              <w:rPr>
                <w:rFonts w:cs="Arial"/>
              </w:rPr>
              <w:t>Larger sample size</w:t>
            </w:r>
          </w:p>
        </w:tc>
        <w:tc>
          <w:tcPr>
            <w:tcW w:w="1134" w:type="dxa"/>
            <w:vAlign w:val="center"/>
          </w:tcPr>
          <w:p w14:paraId="4E86A0C3" w14:textId="77777777" w:rsidR="00477E71" w:rsidRPr="0095723E" w:rsidRDefault="00477E71" w:rsidP="00685BA6">
            <w:pPr>
              <w:autoSpaceDE w:val="0"/>
              <w:autoSpaceDN w:val="0"/>
              <w:adjustRightInd w:val="0"/>
              <w:jc w:val="center"/>
              <w:rPr>
                <w:rFonts w:cs="Arial"/>
                <w:szCs w:val="22"/>
              </w:rPr>
            </w:pPr>
            <w:r w:rsidRPr="0095723E">
              <w:rPr>
                <w:rFonts w:cs="Arial"/>
                <w:szCs w:val="22"/>
              </w:rPr>
              <w:t>1</w:t>
            </w:r>
          </w:p>
        </w:tc>
      </w:tr>
      <w:tr w:rsidR="00477E71" w:rsidRPr="0095723E" w14:paraId="296C3ACF" w14:textId="77777777" w:rsidTr="00685BA6">
        <w:trPr>
          <w:trHeight w:val="288"/>
        </w:trPr>
        <w:tc>
          <w:tcPr>
            <w:tcW w:w="7655" w:type="dxa"/>
            <w:vAlign w:val="center"/>
          </w:tcPr>
          <w:p w14:paraId="2325D7F0" w14:textId="77777777" w:rsidR="00477E71" w:rsidRPr="0095723E" w:rsidRDefault="00477E71" w:rsidP="00685BA6">
            <w:pPr>
              <w:rPr>
                <w:rFonts w:cs="Arial"/>
                <w:szCs w:val="22"/>
              </w:rPr>
            </w:pPr>
            <w:r>
              <w:rPr>
                <w:rFonts w:cs="Arial"/>
              </w:rPr>
              <w:t>More trials</w:t>
            </w:r>
          </w:p>
        </w:tc>
        <w:tc>
          <w:tcPr>
            <w:tcW w:w="1134" w:type="dxa"/>
            <w:vAlign w:val="center"/>
          </w:tcPr>
          <w:p w14:paraId="7DD9D924" w14:textId="77777777" w:rsidR="00477E71" w:rsidRPr="0095723E" w:rsidRDefault="00477E71" w:rsidP="00685BA6">
            <w:pPr>
              <w:autoSpaceDE w:val="0"/>
              <w:autoSpaceDN w:val="0"/>
              <w:adjustRightInd w:val="0"/>
              <w:jc w:val="center"/>
              <w:rPr>
                <w:rFonts w:cs="Arial"/>
                <w:szCs w:val="22"/>
              </w:rPr>
            </w:pPr>
            <w:r w:rsidRPr="0095723E">
              <w:rPr>
                <w:rFonts w:cs="Arial"/>
                <w:szCs w:val="22"/>
              </w:rPr>
              <w:t>1</w:t>
            </w:r>
          </w:p>
        </w:tc>
      </w:tr>
      <w:tr w:rsidR="00477E71" w:rsidRPr="0095723E" w14:paraId="0FCDA436" w14:textId="77777777" w:rsidTr="00685BA6">
        <w:trPr>
          <w:trHeight w:val="288"/>
        </w:trPr>
        <w:tc>
          <w:tcPr>
            <w:tcW w:w="7655" w:type="dxa"/>
            <w:vAlign w:val="center"/>
          </w:tcPr>
          <w:p w14:paraId="3818CD13" w14:textId="77777777" w:rsidR="00477E71" w:rsidRPr="0095723E" w:rsidRDefault="00477E71"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2A801C62" w14:textId="77777777" w:rsidR="00477E71" w:rsidRPr="0095723E" w:rsidRDefault="00477E71" w:rsidP="00605FBB">
            <w:pPr>
              <w:autoSpaceDE w:val="0"/>
              <w:autoSpaceDN w:val="0"/>
              <w:adjustRightInd w:val="0"/>
              <w:jc w:val="center"/>
              <w:rPr>
                <w:rFonts w:cs="Arial"/>
                <w:szCs w:val="22"/>
              </w:rPr>
            </w:pPr>
            <w:r>
              <w:rPr>
                <w:rFonts w:cs="Arial"/>
                <w:b/>
                <w:bCs/>
                <w:szCs w:val="22"/>
              </w:rPr>
              <w:t>2</w:t>
            </w:r>
          </w:p>
        </w:tc>
      </w:tr>
    </w:tbl>
    <w:p w14:paraId="5F215F77" w14:textId="77777777" w:rsidR="00477E71" w:rsidRDefault="00477E71" w:rsidP="00477E71">
      <w:pPr>
        <w:tabs>
          <w:tab w:val="left" w:pos="8550"/>
        </w:tabs>
        <w:ind w:right="184"/>
        <w:rPr>
          <w:rFonts w:cs="Arial"/>
        </w:rPr>
      </w:pPr>
    </w:p>
    <w:p w14:paraId="1E584CBF" w14:textId="77777777" w:rsidR="00477E71" w:rsidRPr="00477E71" w:rsidRDefault="00477E71" w:rsidP="00477E71">
      <w:pPr>
        <w:tabs>
          <w:tab w:val="left" w:pos="8550"/>
        </w:tabs>
        <w:ind w:right="184"/>
        <w:rPr>
          <w:rFonts w:cs="Arial"/>
        </w:rPr>
      </w:pPr>
    </w:p>
    <w:p w14:paraId="3C85002C" w14:textId="77777777" w:rsidR="004500E1" w:rsidRDefault="004500E1" w:rsidP="004500E1">
      <w:pPr>
        <w:pStyle w:val="ListParagraph"/>
        <w:numPr>
          <w:ilvl w:val="0"/>
          <w:numId w:val="12"/>
        </w:numPr>
        <w:tabs>
          <w:tab w:val="left" w:pos="8550"/>
        </w:tabs>
        <w:ind w:right="184" w:hanging="720"/>
        <w:rPr>
          <w:rFonts w:cs="Arial"/>
          <w:szCs w:val="22"/>
        </w:rPr>
      </w:pPr>
      <w:r>
        <w:rPr>
          <w:rFonts w:cs="Arial"/>
        </w:rPr>
        <w:t>Define the term “placebo” and explain the purpose of it.</w:t>
      </w:r>
      <w:r w:rsidRPr="004B0CFF">
        <w:rPr>
          <w:rFonts w:cs="Arial"/>
        </w:rPr>
        <w:tab/>
        <w:t>(</w:t>
      </w:r>
      <w:r>
        <w:rPr>
          <w:rFonts w:cs="Arial"/>
        </w:rPr>
        <w:t>2</w:t>
      </w:r>
      <w:r>
        <w:rPr>
          <w:sz w:val="24"/>
        </w:rPr>
        <w:t xml:space="preserve"> marks</w:t>
      </w:r>
      <w:r w:rsidRPr="00E168C9">
        <w:rPr>
          <w:rFonts w:cs="Arial"/>
          <w:szCs w:val="22"/>
        </w:rPr>
        <w:t>)</w:t>
      </w:r>
    </w:p>
    <w:p w14:paraId="55646815" w14:textId="77777777" w:rsidR="00477E71" w:rsidRPr="00D211FE" w:rsidRDefault="00477E71" w:rsidP="00D211FE">
      <w:pPr>
        <w:tabs>
          <w:tab w:val="left" w:pos="8550"/>
        </w:tabs>
        <w:ind w:right="85"/>
        <w:rPr>
          <w:rFonts w:cs="Arial"/>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gridCol w:w="1134"/>
      </w:tblGrid>
      <w:tr w:rsidR="00477E71" w:rsidRPr="0095723E" w14:paraId="0238925E" w14:textId="77777777" w:rsidTr="00685BA6">
        <w:trPr>
          <w:trHeight w:val="288"/>
        </w:trPr>
        <w:tc>
          <w:tcPr>
            <w:tcW w:w="7655" w:type="dxa"/>
            <w:vAlign w:val="center"/>
          </w:tcPr>
          <w:p w14:paraId="07F9CE24" w14:textId="77777777" w:rsidR="00477E71" w:rsidRPr="0095723E" w:rsidRDefault="00477E71"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1565ECC2" w14:textId="77777777" w:rsidR="00477E71" w:rsidRPr="0095723E" w:rsidRDefault="00477E71" w:rsidP="00605FBB">
            <w:pPr>
              <w:autoSpaceDE w:val="0"/>
              <w:autoSpaceDN w:val="0"/>
              <w:adjustRightInd w:val="0"/>
              <w:jc w:val="center"/>
              <w:rPr>
                <w:rFonts w:cs="Arial"/>
                <w:szCs w:val="22"/>
              </w:rPr>
            </w:pPr>
            <w:r w:rsidRPr="0095723E">
              <w:rPr>
                <w:rFonts w:cs="Arial"/>
                <w:b/>
                <w:bCs/>
                <w:szCs w:val="22"/>
              </w:rPr>
              <w:t>Marks</w:t>
            </w:r>
          </w:p>
        </w:tc>
      </w:tr>
      <w:tr w:rsidR="00477E71" w:rsidRPr="0095723E" w14:paraId="653318C6" w14:textId="77777777" w:rsidTr="00685BA6">
        <w:trPr>
          <w:trHeight w:val="288"/>
        </w:trPr>
        <w:tc>
          <w:tcPr>
            <w:tcW w:w="7655" w:type="dxa"/>
            <w:vAlign w:val="center"/>
          </w:tcPr>
          <w:p w14:paraId="4F53C2FD" w14:textId="77777777" w:rsidR="00477E71" w:rsidRPr="0095723E" w:rsidRDefault="002F353E" w:rsidP="00685BA6">
            <w:pPr>
              <w:rPr>
                <w:rFonts w:cs="Arial"/>
                <w:szCs w:val="22"/>
              </w:rPr>
            </w:pPr>
            <w:r>
              <w:rPr>
                <w:rFonts w:cs="Arial"/>
              </w:rPr>
              <w:t>A substance that has no therapeutic effect</w:t>
            </w:r>
          </w:p>
        </w:tc>
        <w:tc>
          <w:tcPr>
            <w:tcW w:w="1134" w:type="dxa"/>
            <w:vAlign w:val="center"/>
          </w:tcPr>
          <w:p w14:paraId="5B6C4F82" w14:textId="77777777" w:rsidR="00477E71" w:rsidRPr="0095723E" w:rsidRDefault="00477E71" w:rsidP="00685BA6">
            <w:pPr>
              <w:autoSpaceDE w:val="0"/>
              <w:autoSpaceDN w:val="0"/>
              <w:adjustRightInd w:val="0"/>
              <w:jc w:val="center"/>
              <w:rPr>
                <w:rFonts w:cs="Arial"/>
                <w:szCs w:val="22"/>
              </w:rPr>
            </w:pPr>
            <w:r w:rsidRPr="0095723E">
              <w:rPr>
                <w:rFonts w:cs="Arial"/>
                <w:szCs w:val="22"/>
              </w:rPr>
              <w:t>1</w:t>
            </w:r>
          </w:p>
        </w:tc>
      </w:tr>
      <w:tr w:rsidR="00477E71" w:rsidRPr="0095723E" w14:paraId="7FF68925" w14:textId="77777777" w:rsidTr="00685BA6">
        <w:trPr>
          <w:trHeight w:val="288"/>
        </w:trPr>
        <w:tc>
          <w:tcPr>
            <w:tcW w:w="7655" w:type="dxa"/>
            <w:vAlign w:val="center"/>
          </w:tcPr>
          <w:p w14:paraId="744A4901" w14:textId="77777777" w:rsidR="00477E71" w:rsidRPr="0095723E" w:rsidRDefault="002F353E" w:rsidP="00685BA6">
            <w:pPr>
              <w:rPr>
                <w:rFonts w:cs="Arial"/>
                <w:szCs w:val="22"/>
              </w:rPr>
            </w:pPr>
            <w:r>
              <w:rPr>
                <w:rFonts w:cs="Arial"/>
                <w:color w:val="222222"/>
                <w:shd w:val="clear" w:color="auto" w:fill="FFFFFF"/>
              </w:rPr>
              <w:t>Placebos are </w:t>
            </w:r>
            <w:proofErr w:type="gramStart"/>
            <w:r w:rsidRPr="002F353E">
              <w:rPr>
                <w:rFonts w:cs="Arial"/>
                <w:bCs/>
                <w:color w:val="222222"/>
                <w:shd w:val="clear" w:color="auto" w:fill="FFFFFF"/>
              </w:rPr>
              <w:t>used</w:t>
            </w:r>
            <w:r>
              <w:rPr>
                <w:rFonts w:cs="Arial"/>
                <w:color w:val="222222"/>
                <w:shd w:val="clear" w:color="auto" w:fill="FFFFFF"/>
              </w:rPr>
              <w:t>  to</w:t>
            </w:r>
            <w:proofErr w:type="gramEnd"/>
            <w:r>
              <w:rPr>
                <w:rFonts w:cs="Arial"/>
                <w:color w:val="222222"/>
                <w:shd w:val="clear" w:color="auto" w:fill="FFFFFF"/>
              </w:rPr>
              <w:t xml:space="preserve"> find out whether or not the desired effect of a drug actually includes what it is used for or whether the effects produced by the drug might be related to psychological processes/prevent patient bias</w:t>
            </w:r>
          </w:p>
        </w:tc>
        <w:tc>
          <w:tcPr>
            <w:tcW w:w="1134" w:type="dxa"/>
            <w:vAlign w:val="center"/>
          </w:tcPr>
          <w:p w14:paraId="60DFACD6" w14:textId="77777777" w:rsidR="00477E71" w:rsidRPr="0095723E" w:rsidRDefault="00477E71" w:rsidP="00685BA6">
            <w:pPr>
              <w:autoSpaceDE w:val="0"/>
              <w:autoSpaceDN w:val="0"/>
              <w:adjustRightInd w:val="0"/>
              <w:jc w:val="center"/>
              <w:rPr>
                <w:rFonts w:cs="Arial"/>
                <w:szCs w:val="22"/>
              </w:rPr>
            </w:pPr>
            <w:r w:rsidRPr="0095723E">
              <w:rPr>
                <w:rFonts w:cs="Arial"/>
                <w:szCs w:val="22"/>
              </w:rPr>
              <w:t>1</w:t>
            </w:r>
          </w:p>
        </w:tc>
      </w:tr>
      <w:tr w:rsidR="00477E71" w:rsidRPr="0095723E" w14:paraId="784AC416" w14:textId="77777777" w:rsidTr="00685BA6">
        <w:trPr>
          <w:trHeight w:val="288"/>
        </w:trPr>
        <w:tc>
          <w:tcPr>
            <w:tcW w:w="7655" w:type="dxa"/>
            <w:vAlign w:val="center"/>
          </w:tcPr>
          <w:p w14:paraId="2FF856DD" w14:textId="77777777" w:rsidR="00477E71" w:rsidRPr="0095723E" w:rsidRDefault="00477E71"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65293107" w14:textId="77777777" w:rsidR="00477E71" w:rsidRPr="0095723E" w:rsidRDefault="002F353E" w:rsidP="00605FBB">
            <w:pPr>
              <w:autoSpaceDE w:val="0"/>
              <w:autoSpaceDN w:val="0"/>
              <w:adjustRightInd w:val="0"/>
              <w:jc w:val="center"/>
              <w:rPr>
                <w:rFonts w:cs="Arial"/>
                <w:szCs w:val="22"/>
              </w:rPr>
            </w:pPr>
            <w:r>
              <w:rPr>
                <w:rFonts w:cs="Arial"/>
                <w:b/>
                <w:bCs/>
                <w:szCs w:val="22"/>
              </w:rPr>
              <w:t>2</w:t>
            </w:r>
          </w:p>
        </w:tc>
      </w:tr>
    </w:tbl>
    <w:p w14:paraId="67518B6F" w14:textId="77777777" w:rsidR="00477E71" w:rsidRDefault="00477E71" w:rsidP="00477E71">
      <w:pPr>
        <w:tabs>
          <w:tab w:val="left" w:pos="8550"/>
        </w:tabs>
        <w:ind w:right="184"/>
        <w:rPr>
          <w:rFonts w:cs="Arial"/>
          <w:szCs w:val="22"/>
        </w:rPr>
      </w:pPr>
    </w:p>
    <w:p w14:paraId="3E5EFC83" w14:textId="77777777" w:rsidR="002F353E" w:rsidRPr="00477E71" w:rsidRDefault="002F353E" w:rsidP="00477E71">
      <w:pPr>
        <w:tabs>
          <w:tab w:val="left" w:pos="8550"/>
        </w:tabs>
        <w:ind w:right="184"/>
        <w:rPr>
          <w:rFonts w:cs="Arial"/>
          <w:szCs w:val="22"/>
        </w:rPr>
      </w:pPr>
    </w:p>
    <w:p w14:paraId="5D0A099A" w14:textId="77777777" w:rsidR="002F353E" w:rsidRPr="002F353E" w:rsidRDefault="004500E1" w:rsidP="00685BA6">
      <w:pPr>
        <w:pStyle w:val="ListParagraph"/>
        <w:numPr>
          <w:ilvl w:val="0"/>
          <w:numId w:val="12"/>
        </w:numPr>
        <w:tabs>
          <w:tab w:val="left" w:pos="8550"/>
        </w:tabs>
        <w:ind w:left="567" w:right="85" w:hanging="567"/>
        <w:rPr>
          <w:rFonts w:cs="Arial"/>
        </w:rPr>
      </w:pPr>
      <w:r>
        <w:rPr>
          <w:rFonts w:cs="Arial"/>
        </w:rPr>
        <w:t>State a suitable conclusion for this investigation</w:t>
      </w:r>
      <w:r w:rsidRPr="004B0CFF">
        <w:rPr>
          <w:rFonts w:cs="Arial"/>
        </w:rPr>
        <w:t>.</w:t>
      </w:r>
      <w:r w:rsidRPr="00256023">
        <w:rPr>
          <w:rFonts w:cs="Arial"/>
        </w:rPr>
        <w:t xml:space="preserve"> </w:t>
      </w:r>
      <w:r w:rsidRPr="004B0CFF">
        <w:rPr>
          <w:rFonts w:cs="Arial"/>
        </w:rPr>
        <w:tab/>
        <w:t>(</w:t>
      </w:r>
      <w:r>
        <w:rPr>
          <w:rFonts w:cs="Arial"/>
        </w:rPr>
        <w:t>2</w:t>
      </w:r>
      <w:r>
        <w:rPr>
          <w:sz w:val="24"/>
        </w:rPr>
        <w:t xml:space="preserve"> marks</w:t>
      </w:r>
      <w:r w:rsidRPr="00E168C9">
        <w:rPr>
          <w:rFonts w:cs="Arial"/>
          <w:szCs w:val="22"/>
        </w:rPr>
        <w:t>)</w:t>
      </w:r>
    </w:p>
    <w:p w14:paraId="651F34E1" w14:textId="77777777" w:rsidR="002F353E" w:rsidRPr="00685BA6" w:rsidRDefault="002F353E" w:rsidP="002F353E">
      <w:pPr>
        <w:tabs>
          <w:tab w:val="left" w:pos="8550"/>
        </w:tabs>
        <w:ind w:right="184"/>
        <w:rPr>
          <w:rFonts w:cs="Arial"/>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gridCol w:w="1134"/>
      </w:tblGrid>
      <w:tr w:rsidR="002F353E" w:rsidRPr="0095723E" w14:paraId="537A0747" w14:textId="77777777" w:rsidTr="00C76842">
        <w:trPr>
          <w:trHeight w:val="288"/>
        </w:trPr>
        <w:tc>
          <w:tcPr>
            <w:tcW w:w="7655" w:type="dxa"/>
            <w:vAlign w:val="center"/>
          </w:tcPr>
          <w:p w14:paraId="793C9711" w14:textId="77777777" w:rsidR="002F353E" w:rsidRPr="0095723E" w:rsidRDefault="002F353E"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247C66A1" w14:textId="77777777" w:rsidR="002F353E" w:rsidRPr="0095723E" w:rsidRDefault="002F353E" w:rsidP="00605FBB">
            <w:pPr>
              <w:autoSpaceDE w:val="0"/>
              <w:autoSpaceDN w:val="0"/>
              <w:adjustRightInd w:val="0"/>
              <w:jc w:val="center"/>
              <w:rPr>
                <w:rFonts w:cs="Arial"/>
                <w:szCs w:val="22"/>
              </w:rPr>
            </w:pPr>
            <w:r w:rsidRPr="0095723E">
              <w:rPr>
                <w:rFonts w:cs="Arial"/>
                <w:b/>
                <w:bCs/>
                <w:szCs w:val="22"/>
              </w:rPr>
              <w:t>Marks</w:t>
            </w:r>
          </w:p>
        </w:tc>
      </w:tr>
      <w:tr w:rsidR="002F353E" w:rsidRPr="0095723E" w14:paraId="6D20A266" w14:textId="77777777" w:rsidTr="00C76842">
        <w:trPr>
          <w:trHeight w:val="288"/>
        </w:trPr>
        <w:tc>
          <w:tcPr>
            <w:tcW w:w="7655" w:type="dxa"/>
            <w:vAlign w:val="center"/>
          </w:tcPr>
          <w:p w14:paraId="0B761200" w14:textId="77777777" w:rsidR="002F353E" w:rsidRPr="0095723E" w:rsidRDefault="002F353E" w:rsidP="00685BA6">
            <w:pPr>
              <w:rPr>
                <w:rFonts w:cs="Arial"/>
                <w:szCs w:val="22"/>
              </w:rPr>
            </w:pPr>
            <w:r>
              <w:rPr>
                <w:rFonts w:cs="Arial"/>
              </w:rPr>
              <w:t>HIV patients taking the antiviral drug had a decreased viral load compared with the placebo group</w:t>
            </w:r>
          </w:p>
        </w:tc>
        <w:tc>
          <w:tcPr>
            <w:tcW w:w="1134" w:type="dxa"/>
            <w:vAlign w:val="center"/>
          </w:tcPr>
          <w:p w14:paraId="4B9D505B" w14:textId="77777777" w:rsidR="002F353E" w:rsidRPr="0095723E" w:rsidRDefault="002F353E" w:rsidP="00685BA6">
            <w:pPr>
              <w:autoSpaceDE w:val="0"/>
              <w:autoSpaceDN w:val="0"/>
              <w:adjustRightInd w:val="0"/>
              <w:jc w:val="center"/>
              <w:rPr>
                <w:rFonts w:cs="Arial"/>
                <w:szCs w:val="22"/>
              </w:rPr>
            </w:pPr>
            <w:r w:rsidRPr="0095723E">
              <w:rPr>
                <w:rFonts w:cs="Arial"/>
                <w:szCs w:val="22"/>
              </w:rPr>
              <w:t>1</w:t>
            </w:r>
          </w:p>
        </w:tc>
      </w:tr>
      <w:tr w:rsidR="002F353E" w:rsidRPr="0095723E" w14:paraId="02067629" w14:textId="77777777" w:rsidTr="00C76842">
        <w:trPr>
          <w:trHeight w:val="288"/>
        </w:trPr>
        <w:tc>
          <w:tcPr>
            <w:tcW w:w="7655" w:type="dxa"/>
            <w:vAlign w:val="center"/>
          </w:tcPr>
          <w:p w14:paraId="1803201D" w14:textId="77777777" w:rsidR="002F353E" w:rsidRPr="0095723E" w:rsidRDefault="002F353E" w:rsidP="00685BA6">
            <w:pPr>
              <w:rPr>
                <w:rFonts w:cs="Arial"/>
                <w:szCs w:val="22"/>
              </w:rPr>
            </w:pPr>
            <w:r>
              <w:rPr>
                <w:rFonts w:cs="Arial"/>
              </w:rPr>
              <w:t>This data supports the hypothesis</w:t>
            </w:r>
          </w:p>
        </w:tc>
        <w:tc>
          <w:tcPr>
            <w:tcW w:w="1134" w:type="dxa"/>
            <w:vAlign w:val="center"/>
          </w:tcPr>
          <w:p w14:paraId="4AF3B228" w14:textId="77777777" w:rsidR="002F353E" w:rsidRPr="0095723E" w:rsidRDefault="002F353E" w:rsidP="00685BA6">
            <w:pPr>
              <w:autoSpaceDE w:val="0"/>
              <w:autoSpaceDN w:val="0"/>
              <w:adjustRightInd w:val="0"/>
              <w:jc w:val="center"/>
              <w:rPr>
                <w:rFonts w:cs="Arial"/>
                <w:szCs w:val="22"/>
              </w:rPr>
            </w:pPr>
            <w:r w:rsidRPr="0095723E">
              <w:rPr>
                <w:rFonts w:cs="Arial"/>
                <w:szCs w:val="22"/>
              </w:rPr>
              <w:t>1</w:t>
            </w:r>
          </w:p>
        </w:tc>
      </w:tr>
      <w:tr w:rsidR="002F353E" w:rsidRPr="0095723E" w14:paraId="44DE0568" w14:textId="77777777" w:rsidTr="00C76842">
        <w:trPr>
          <w:trHeight w:val="288"/>
        </w:trPr>
        <w:tc>
          <w:tcPr>
            <w:tcW w:w="7655" w:type="dxa"/>
            <w:vAlign w:val="center"/>
          </w:tcPr>
          <w:p w14:paraId="4CEFBD43" w14:textId="77777777" w:rsidR="002F353E" w:rsidRPr="0095723E" w:rsidRDefault="002F353E"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243CA04A" w14:textId="77777777" w:rsidR="002F353E" w:rsidRPr="0095723E" w:rsidRDefault="002F353E" w:rsidP="00605FBB">
            <w:pPr>
              <w:autoSpaceDE w:val="0"/>
              <w:autoSpaceDN w:val="0"/>
              <w:adjustRightInd w:val="0"/>
              <w:jc w:val="center"/>
              <w:rPr>
                <w:rFonts w:cs="Arial"/>
                <w:szCs w:val="22"/>
              </w:rPr>
            </w:pPr>
            <w:r>
              <w:rPr>
                <w:rFonts w:cs="Arial"/>
                <w:b/>
                <w:bCs/>
                <w:szCs w:val="22"/>
              </w:rPr>
              <w:t>2</w:t>
            </w:r>
          </w:p>
        </w:tc>
      </w:tr>
    </w:tbl>
    <w:p w14:paraId="14824E69" w14:textId="77777777" w:rsidR="002F353E" w:rsidRDefault="002F353E" w:rsidP="00685BA6">
      <w:pPr>
        <w:tabs>
          <w:tab w:val="left" w:pos="8550"/>
        </w:tabs>
        <w:ind w:right="184"/>
        <w:rPr>
          <w:rFonts w:cs="Arial"/>
        </w:rPr>
      </w:pPr>
    </w:p>
    <w:p w14:paraId="6606CDA3" w14:textId="77777777" w:rsidR="00685BA6" w:rsidRPr="00685BA6" w:rsidRDefault="00685BA6" w:rsidP="00685BA6">
      <w:pPr>
        <w:tabs>
          <w:tab w:val="left" w:pos="8550"/>
        </w:tabs>
        <w:ind w:right="184"/>
        <w:rPr>
          <w:rFonts w:cs="Arial"/>
        </w:rPr>
      </w:pPr>
    </w:p>
    <w:p w14:paraId="2E0BC899" w14:textId="77777777" w:rsidR="002F6D5A" w:rsidRDefault="008B63B7" w:rsidP="002F6D5A">
      <w:pPr>
        <w:spacing w:after="160" w:line="259" w:lineRule="auto"/>
        <w:rPr>
          <w:color w:val="7F7F7F" w:themeColor="text1" w:themeTint="80"/>
          <w:sz w:val="8"/>
          <w:szCs w:val="8"/>
          <w:lang w:val="en-AU"/>
        </w:rPr>
      </w:pPr>
      <w:r w:rsidRPr="00E168C9">
        <w:rPr>
          <w:rFonts w:cs="Arial"/>
          <w:szCs w:val="22"/>
        </w:rPr>
        <w:br w:type="page"/>
      </w:r>
    </w:p>
    <w:p w14:paraId="151B5C04" w14:textId="77777777" w:rsidR="002F6D5A" w:rsidRPr="00685BA6" w:rsidRDefault="002F6D5A" w:rsidP="00685BA6">
      <w:pPr>
        <w:ind w:right="184"/>
        <w:rPr>
          <w:rFonts w:cs="Arial"/>
          <w:bCs/>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2F6D5A" w:rsidRPr="00685BA6" w14:paraId="3E91A432" w14:textId="77777777" w:rsidTr="00605FBB">
        <w:tc>
          <w:tcPr>
            <w:tcW w:w="4857" w:type="dxa"/>
          </w:tcPr>
          <w:p w14:paraId="55A5D567" w14:textId="77777777" w:rsidR="002F6D5A" w:rsidRPr="00685BA6" w:rsidRDefault="002F6D5A" w:rsidP="00685BA6">
            <w:pPr>
              <w:ind w:left="-108" w:right="184"/>
              <w:rPr>
                <w:rFonts w:cs="Arial"/>
                <w:b/>
                <w:sz w:val="22"/>
                <w:szCs w:val="22"/>
              </w:rPr>
            </w:pPr>
            <w:r w:rsidRPr="00685BA6">
              <w:rPr>
                <w:rFonts w:cs="Arial"/>
                <w:b/>
                <w:sz w:val="22"/>
                <w:szCs w:val="22"/>
              </w:rPr>
              <w:t>Question 35</w:t>
            </w:r>
          </w:p>
        </w:tc>
        <w:tc>
          <w:tcPr>
            <w:tcW w:w="4857" w:type="dxa"/>
          </w:tcPr>
          <w:p w14:paraId="55F8A2FD" w14:textId="77777777" w:rsidR="002F6D5A" w:rsidRPr="00685BA6" w:rsidRDefault="002F6D5A" w:rsidP="00685BA6">
            <w:pPr>
              <w:ind w:right="184"/>
              <w:jc w:val="right"/>
              <w:rPr>
                <w:rFonts w:cs="Arial"/>
                <w:b/>
                <w:sz w:val="22"/>
                <w:szCs w:val="22"/>
              </w:rPr>
            </w:pPr>
            <w:r w:rsidRPr="00685BA6">
              <w:rPr>
                <w:rFonts w:cs="Arial"/>
                <w:b/>
                <w:sz w:val="22"/>
                <w:szCs w:val="22"/>
              </w:rPr>
              <w:t>(15 marks)</w:t>
            </w:r>
          </w:p>
        </w:tc>
      </w:tr>
    </w:tbl>
    <w:p w14:paraId="7454D54C" w14:textId="77777777" w:rsidR="002F6D5A" w:rsidRPr="00685BA6" w:rsidRDefault="002F6D5A" w:rsidP="00685BA6">
      <w:pPr>
        <w:ind w:right="184"/>
        <w:rPr>
          <w:rFonts w:cs="Arial"/>
          <w:szCs w:val="22"/>
        </w:rPr>
      </w:pPr>
    </w:p>
    <w:p w14:paraId="7587BB38" w14:textId="77777777" w:rsidR="002F6D5A" w:rsidRPr="00685BA6" w:rsidRDefault="002F6D5A" w:rsidP="00685BA6">
      <w:pPr>
        <w:ind w:right="184"/>
        <w:rPr>
          <w:rFonts w:cs="Arial"/>
          <w:szCs w:val="22"/>
        </w:rPr>
      </w:pPr>
      <w:r w:rsidRPr="00685BA6">
        <w:rPr>
          <w:rFonts w:cs="Arial"/>
          <w:szCs w:val="22"/>
        </w:rPr>
        <w:t xml:space="preserve">Mutations are the ultimate source of variation introducing new alleles into populations. New alleles may be </w:t>
      </w:r>
      <w:proofErr w:type="spellStart"/>
      <w:r w:rsidRPr="00685BA6">
        <w:rPr>
          <w:rFonts w:cs="Arial"/>
          <w:szCs w:val="22"/>
        </w:rPr>
        <w:t>favourable</w:t>
      </w:r>
      <w:proofErr w:type="spellEnd"/>
      <w:r w:rsidRPr="00685BA6">
        <w:rPr>
          <w:rFonts w:cs="Arial"/>
          <w:szCs w:val="22"/>
        </w:rPr>
        <w:t xml:space="preserve"> or </w:t>
      </w:r>
      <w:proofErr w:type="spellStart"/>
      <w:r w:rsidRPr="00685BA6">
        <w:rPr>
          <w:rFonts w:cs="Arial"/>
          <w:szCs w:val="22"/>
        </w:rPr>
        <w:t>unfavourable</w:t>
      </w:r>
      <w:proofErr w:type="spellEnd"/>
      <w:r w:rsidRPr="00685BA6">
        <w:rPr>
          <w:rFonts w:cs="Arial"/>
          <w:szCs w:val="22"/>
        </w:rPr>
        <w:t xml:space="preserve"> to survival within the population.</w:t>
      </w:r>
    </w:p>
    <w:p w14:paraId="732641DC" w14:textId="77777777" w:rsidR="002F6D5A" w:rsidRPr="00685BA6" w:rsidRDefault="002F6D5A" w:rsidP="00685BA6">
      <w:pPr>
        <w:ind w:right="184"/>
        <w:rPr>
          <w:rFonts w:cs="Arial"/>
          <w:szCs w:val="22"/>
        </w:rPr>
      </w:pPr>
    </w:p>
    <w:p w14:paraId="1DB99221" w14:textId="77777777" w:rsidR="002F6D5A" w:rsidRPr="00685BA6" w:rsidRDefault="002F6D5A" w:rsidP="00685BA6">
      <w:pPr>
        <w:pStyle w:val="ListParagraph"/>
        <w:numPr>
          <w:ilvl w:val="0"/>
          <w:numId w:val="6"/>
        </w:numPr>
        <w:tabs>
          <w:tab w:val="left" w:pos="8550"/>
        </w:tabs>
        <w:ind w:right="187" w:hanging="720"/>
        <w:rPr>
          <w:rFonts w:cs="Arial"/>
          <w:szCs w:val="22"/>
        </w:rPr>
      </w:pPr>
      <w:r w:rsidRPr="000404E6">
        <w:rPr>
          <w:rFonts w:cs="Arial"/>
          <w:szCs w:val="22"/>
        </w:rPr>
        <w:t>Explain the difference between somatic and germline mutations.</w:t>
      </w:r>
      <w:r w:rsidRPr="00685BA6">
        <w:rPr>
          <w:rFonts w:cs="Arial"/>
          <w:szCs w:val="22"/>
        </w:rPr>
        <w:tab/>
        <w:t>(2 marks)</w:t>
      </w:r>
    </w:p>
    <w:p w14:paraId="7327C38B" w14:textId="77777777" w:rsidR="002F6D5A" w:rsidRPr="00685BA6" w:rsidRDefault="002F6D5A" w:rsidP="00685BA6">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2F6D5A" w:rsidRPr="00685BA6" w14:paraId="3E075702" w14:textId="77777777" w:rsidTr="00C76842">
        <w:trPr>
          <w:trHeight w:val="288"/>
        </w:trPr>
        <w:tc>
          <w:tcPr>
            <w:tcW w:w="7644" w:type="dxa"/>
            <w:vAlign w:val="center"/>
          </w:tcPr>
          <w:p w14:paraId="5785973E" w14:textId="77777777" w:rsidR="002F6D5A" w:rsidRPr="00685BA6" w:rsidRDefault="002F6D5A" w:rsidP="00685BA6">
            <w:pPr>
              <w:autoSpaceDE w:val="0"/>
              <w:autoSpaceDN w:val="0"/>
              <w:adjustRightInd w:val="0"/>
              <w:jc w:val="center"/>
              <w:rPr>
                <w:rFonts w:cs="Arial"/>
                <w:szCs w:val="22"/>
              </w:rPr>
            </w:pPr>
            <w:r w:rsidRPr="00685BA6">
              <w:rPr>
                <w:rFonts w:cs="Arial"/>
                <w:b/>
                <w:bCs/>
                <w:szCs w:val="22"/>
              </w:rPr>
              <w:t>Description</w:t>
            </w:r>
          </w:p>
        </w:tc>
        <w:tc>
          <w:tcPr>
            <w:tcW w:w="1134" w:type="dxa"/>
            <w:vAlign w:val="center"/>
          </w:tcPr>
          <w:p w14:paraId="3B080728" w14:textId="77777777" w:rsidR="002F6D5A" w:rsidRPr="00685BA6" w:rsidRDefault="002F6D5A" w:rsidP="00C76842">
            <w:pPr>
              <w:autoSpaceDE w:val="0"/>
              <w:autoSpaceDN w:val="0"/>
              <w:adjustRightInd w:val="0"/>
              <w:jc w:val="center"/>
              <w:rPr>
                <w:rFonts w:cs="Arial"/>
                <w:szCs w:val="22"/>
              </w:rPr>
            </w:pPr>
            <w:r w:rsidRPr="00685BA6">
              <w:rPr>
                <w:rFonts w:cs="Arial"/>
                <w:b/>
                <w:bCs/>
                <w:szCs w:val="22"/>
              </w:rPr>
              <w:t>Marks</w:t>
            </w:r>
          </w:p>
        </w:tc>
      </w:tr>
      <w:tr w:rsidR="002F6D5A" w:rsidRPr="00685BA6" w14:paraId="0D11B301" w14:textId="77777777" w:rsidTr="00C76842">
        <w:trPr>
          <w:trHeight w:val="288"/>
        </w:trPr>
        <w:tc>
          <w:tcPr>
            <w:tcW w:w="7644" w:type="dxa"/>
            <w:vAlign w:val="center"/>
          </w:tcPr>
          <w:p w14:paraId="3AA1BA86" w14:textId="77777777" w:rsidR="002F6D5A" w:rsidRPr="00685BA6" w:rsidRDefault="00251B40" w:rsidP="000404E6">
            <w:pPr>
              <w:rPr>
                <w:rFonts w:cs="Arial"/>
                <w:szCs w:val="22"/>
              </w:rPr>
            </w:pPr>
            <w:r w:rsidRPr="00685BA6">
              <w:rPr>
                <w:rFonts w:cs="Arial"/>
                <w:szCs w:val="22"/>
              </w:rPr>
              <w:t>Somatic mutations occur in body cells and cannot be passed on to offspring</w:t>
            </w:r>
          </w:p>
        </w:tc>
        <w:tc>
          <w:tcPr>
            <w:tcW w:w="1134" w:type="dxa"/>
            <w:vAlign w:val="center"/>
          </w:tcPr>
          <w:p w14:paraId="697D7581" w14:textId="77777777" w:rsidR="002F6D5A" w:rsidRPr="00685BA6" w:rsidRDefault="002F6D5A" w:rsidP="00C76842">
            <w:pPr>
              <w:autoSpaceDE w:val="0"/>
              <w:autoSpaceDN w:val="0"/>
              <w:adjustRightInd w:val="0"/>
              <w:jc w:val="center"/>
              <w:rPr>
                <w:rFonts w:cs="Arial"/>
                <w:szCs w:val="22"/>
              </w:rPr>
            </w:pPr>
            <w:r w:rsidRPr="00685BA6">
              <w:rPr>
                <w:rFonts w:cs="Arial"/>
                <w:szCs w:val="22"/>
              </w:rPr>
              <w:t>1</w:t>
            </w:r>
          </w:p>
        </w:tc>
      </w:tr>
      <w:tr w:rsidR="002F6D5A" w:rsidRPr="00685BA6" w14:paraId="3B44131D" w14:textId="77777777" w:rsidTr="00C76842">
        <w:trPr>
          <w:trHeight w:val="288"/>
        </w:trPr>
        <w:tc>
          <w:tcPr>
            <w:tcW w:w="7644" w:type="dxa"/>
            <w:vAlign w:val="center"/>
          </w:tcPr>
          <w:p w14:paraId="7B0CD85E" w14:textId="77777777" w:rsidR="002F6D5A" w:rsidRPr="00685BA6" w:rsidRDefault="00251B40" w:rsidP="000404E6">
            <w:pPr>
              <w:rPr>
                <w:rFonts w:cs="Arial"/>
                <w:szCs w:val="22"/>
              </w:rPr>
            </w:pPr>
            <w:r w:rsidRPr="00685BA6">
              <w:rPr>
                <w:rFonts w:cs="Arial"/>
                <w:szCs w:val="22"/>
              </w:rPr>
              <w:t>Germline mutations occur in sex cells/gametes/eggs and sperm and can be passed on to offspring</w:t>
            </w:r>
          </w:p>
        </w:tc>
        <w:tc>
          <w:tcPr>
            <w:tcW w:w="1134" w:type="dxa"/>
            <w:vAlign w:val="center"/>
          </w:tcPr>
          <w:p w14:paraId="36D59864" w14:textId="77777777" w:rsidR="002F6D5A" w:rsidRPr="00685BA6" w:rsidRDefault="002F6D5A" w:rsidP="00C76842">
            <w:pPr>
              <w:autoSpaceDE w:val="0"/>
              <w:autoSpaceDN w:val="0"/>
              <w:adjustRightInd w:val="0"/>
              <w:jc w:val="center"/>
              <w:rPr>
                <w:rFonts w:cs="Arial"/>
                <w:szCs w:val="22"/>
              </w:rPr>
            </w:pPr>
            <w:r w:rsidRPr="00685BA6">
              <w:rPr>
                <w:rFonts w:cs="Arial"/>
                <w:szCs w:val="22"/>
              </w:rPr>
              <w:t>1</w:t>
            </w:r>
          </w:p>
        </w:tc>
      </w:tr>
      <w:tr w:rsidR="002F6D5A" w:rsidRPr="00685BA6" w14:paraId="34B0C7D3" w14:textId="77777777" w:rsidTr="00C76842">
        <w:trPr>
          <w:trHeight w:val="288"/>
        </w:trPr>
        <w:tc>
          <w:tcPr>
            <w:tcW w:w="7644" w:type="dxa"/>
            <w:vAlign w:val="center"/>
          </w:tcPr>
          <w:p w14:paraId="3D9E10C2" w14:textId="77777777" w:rsidR="002F6D5A" w:rsidRPr="00685BA6" w:rsidRDefault="002F6D5A" w:rsidP="00685BA6">
            <w:pPr>
              <w:autoSpaceDE w:val="0"/>
              <w:autoSpaceDN w:val="0"/>
              <w:adjustRightInd w:val="0"/>
              <w:jc w:val="right"/>
              <w:rPr>
                <w:rFonts w:cs="Arial"/>
                <w:szCs w:val="22"/>
              </w:rPr>
            </w:pPr>
            <w:r w:rsidRPr="00685BA6">
              <w:rPr>
                <w:rFonts w:cs="Arial"/>
                <w:b/>
                <w:bCs/>
                <w:szCs w:val="22"/>
              </w:rPr>
              <w:t>Total</w:t>
            </w:r>
          </w:p>
        </w:tc>
        <w:tc>
          <w:tcPr>
            <w:tcW w:w="1134" w:type="dxa"/>
            <w:vAlign w:val="center"/>
          </w:tcPr>
          <w:p w14:paraId="73F5B86B" w14:textId="77777777" w:rsidR="002F6D5A" w:rsidRPr="00685BA6" w:rsidRDefault="002F6D5A" w:rsidP="00C76842">
            <w:pPr>
              <w:autoSpaceDE w:val="0"/>
              <w:autoSpaceDN w:val="0"/>
              <w:adjustRightInd w:val="0"/>
              <w:jc w:val="center"/>
              <w:rPr>
                <w:rFonts w:cs="Arial"/>
                <w:szCs w:val="22"/>
              </w:rPr>
            </w:pPr>
            <w:r w:rsidRPr="00685BA6">
              <w:rPr>
                <w:rFonts w:cs="Arial"/>
                <w:b/>
                <w:bCs/>
                <w:szCs w:val="22"/>
              </w:rPr>
              <w:t>2</w:t>
            </w:r>
          </w:p>
        </w:tc>
      </w:tr>
    </w:tbl>
    <w:p w14:paraId="7CEEB34E" w14:textId="77777777" w:rsidR="002F6D5A" w:rsidRPr="00685BA6" w:rsidRDefault="002F6D5A" w:rsidP="00685BA6">
      <w:pPr>
        <w:ind w:right="184"/>
        <w:rPr>
          <w:rFonts w:cs="Arial"/>
          <w:szCs w:val="22"/>
        </w:rPr>
      </w:pPr>
    </w:p>
    <w:p w14:paraId="6C61A661" w14:textId="77777777" w:rsidR="002F6D5A" w:rsidRPr="00685BA6" w:rsidRDefault="002F6D5A" w:rsidP="00685BA6">
      <w:pPr>
        <w:rPr>
          <w:rFonts w:cs="Arial"/>
          <w:szCs w:val="22"/>
        </w:rPr>
      </w:pPr>
      <w:r w:rsidRPr="00685BA6">
        <w:rPr>
          <w:rFonts w:cs="Arial"/>
          <w:szCs w:val="22"/>
        </w:rPr>
        <w:t>Down syndrome is caused by a chromosomal mutation.</w:t>
      </w:r>
    </w:p>
    <w:p w14:paraId="7938B891" w14:textId="77777777" w:rsidR="002F6D5A" w:rsidRPr="00685BA6" w:rsidRDefault="002F6D5A" w:rsidP="00685BA6">
      <w:pPr>
        <w:rPr>
          <w:rFonts w:cs="Arial"/>
          <w:szCs w:val="22"/>
        </w:rPr>
      </w:pPr>
    </w:p>
    <w:p w14:paraId="100D9115" w14:textId="77777777" w:rsidR="002F6D5A" w:rsidRPr="00685BA6" w:rsidRDefault="002F6D5A" w:rsidP="00685BA6">
      <w:pPr>
        <w:pStyle w:val="ListParagraph"/>
        <w:numPr>
          <w:ilvl w:val="0"/>
          <w:numId w:val="6"/>
        </w:numPr>
        <w:tabs>
          <w:tab w:val="left" w:pos="8550"/>
        </w:tabs>
        <w:ind w:right="184" w:hanging="720"/>
        <w:rPr>
          <w:rFonts w:cs="Arial"/>
          <w:szCs w:val="22"/>
        </w:rPr>
      </w:pPr>
      <w:r w:rsidRPr="00685BA6">
        <w:rPr>
          <w:rFonts w:cs="Arial"/>
          <w:szCs w:val="22"/>
        </w:rPr>
        <w:t xml:space="preserve">Explain why chromosomal mutations </w:t>
      </w:r>
      <w:proofErr w:type="gramStart"/>
      <w:r w:rsidRPr="00685BA6">
        <w:rPr>
          <w:rFonts w:cs="Arial"/>
          <w:szCs w:val="22"/>
        </w:rPr>
        <w:t>have a greater effect on an individual</w:t>
      </w:r>
      <w:proofErr w:type="gramEnd"/>
      <w:r w:rsidRPr="00685BA6">
        <w:rPr>
          <w:rFonts w:cs="Arial"/>
          <w:szCs w:val="22"/>
        </w:rPr>
        <w:t xml:space="preserve"> compared with gene mutations.</w:t>
      </w:r>
      <w:r w:rsidRPr="00685BA6">
        <w:rPr>
          <w:rFonts w:cs="Arial"/>
          <w:szCs w:val="22"/>
        </w:rPr>
        <w:tab/>
        <w:t>(2 marks)</w:t>
      </w:r>
    </w:p>
    <w:p w14:paraId="73839696" w14:textId="77777777" w:rsidR="001959A0" w:rsidRPr="00685BA6" w:rsidRDefault="001959A0" w:rsidP="00685BA6">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1959A0" w:rsidRPr="00685BA6" w14:paraId="7A5F9E79" w14:textId="77777777" w:rsidTr="00C76842">
        <w:trPr>
          <w:trHeight w:val="288"/>
        </w:trPr>
        <w:tc>
          <w:tcPr>
            <w:tcW w:w="7644" w:type="dxa"/>
            <w:vAlign w:val="center"/>
          </w:tcPr>
          <w:p w14:paraId="1A34EF08" w14:textId="77777777" w:rsidR="001959A0" w:rsidRPr="00685BA6" w:rsidRDefault="001959A0" w:rsidP="00685BA6">
            <w:pPr>
              <w:autoSpaceDE w:val="0"/>
              <w:autoSpaceDN w:val="0"/>
              <w:adjustRightInd w:val="0"/>
              <w:jc w:val="center"/>
              <w:rPr>
                <w:rFonts w:cs="Arial"/>
                <w:szCs w:val="22"/>
              </w:rPr>
            </w:pPr>
            <w:r w:rsidRPr="00685BA6">
              <w:rPr>
                <w:rFonts w:cs="Arial"/>
                <w:b/>
                <w:bCs/>
                <w:szCs w:val="22"/>
              </w:rPr>
              <w:t>Description</w:t>
            </w:r>
          </w:p>
        </w:tc>
        <w:tc>
          <w:tcPr>
            <w:tcW w:w="1134" w:type="dxa"/>
            <w:vAlign w:val="center"/>
          </w:tcPr>
          <w:p w14:paraId="7BC2C72A" w14:textId="77777777" w:rsidR="001959A0" w:rsidRPr="00685BA6" w:rsidRDefault="001959A0" w:rsidP="00C76842">
            <w:pPr>
              <w:autoSpaceDE w:val="0"/>
              <w:autoSpaceDN w:val="0"/>
              <w:adjustRightInd w:val="0"/>
              <w:jc w:val="center"/>
              <w:rPr>
                <w:rFonts w:cs="Arial"/>
                <w:szCs w:val="22"/>
              </w:rPr>
            </w:pPr>
            <w:r w:rsidRPr="00685BA6">
              <w:rPr>
                <w:rFonts w:cs="Arial"/>
                <w:b/>
                <w:bCs/>
                <w:szCs w:val="22"/>
              </w:rPr>
              <w:t>Marks</w:t>
            </w:r>
          </w:p>
        </w:tc>
      </w:tr>
      <w:tr w:rsidR="001959A0" w:rsidRPr="00685BA6" w14:paraId="304E9541" w14:textId="77777777" w:rsidTr="00C76842">
        <w:trPr>
          <w:trHeight w:val="288"/>
        </w:trPr>
        <w:tc>
          <w:tcPr>
            <w:tcW w:w="7644" w:type="dxa"/>
            <w:vAlign w:val="center"/>
          </w:tcPr>
          <w:p w14:paraId="414F90DA" w14:textId="77777777" w:rsidR="001959A0" w:rsidRPr="00685BA6" w:rsidRDefault="001959A0" w:rsidP="000404E6">
            <w:pPr>
              <w:rPr>
                <w:rFonts w:cs="Arial"/>
                <w:szCs w:val="22"/>
              </w:rPr>
            </w:pPr>
            <w:r w:rsidRPr="00685BA6">
              <w:rPr>
                <w:rFonts w:cs="Arial"/>
                <w:szCs w:val="22"/>
              </w:rPr>
              <w:t>Chromosomal mutations affect a large part or all of the chromosome</w:t>
            </w:r>
          </w:p>
        </w:tc>
        <w:tc>
          <w:tcPr>
            <w:tcW w:w="1134" w:type="dxa"/>
            <w:vAlign w:val="center"/>
          </w:tcPr>
          <w:p w14:paraId="2474CFA4"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1959A0" w:rsidRPr="00685BA6" w14:paraId="05D0477B" w14:textId="77777777" w:rsidTr="00C76842">
        <w:trPr>
          <w:trHeight w:val="288"/>
        </w:trPr>
        <w:tc>
          <w:tcPr>
            <w:tcW w:w="7644" w:type="dxa"/>
            <w:vAlign w:val="center"/>
          </w:tcPr>
          <w:p w14:paraId="51C0ADD0" w14:textId="77777777" w:rsidR="001959A0" w:rsidRPr="00685BA6" w:rsidRDefault="001959A0" w:rsidP="000404E6">
            <w:pPr>
              <w:rPr>
                <w:rFonts w:cs="Arial"/>
                <w:szCs w:val="22"/>
              </w:rPr>
            </w:pPr>
            <w:r w:rsidRPr="00685BA6">
              <w:rPr>
                <w:rFonts w:cs="Arial"/>
                <w:szCs w:val="22"/>
              </w:rPr>
              <w:t>Several genes are affected producing multiple issues</w:t>
            </w:r>
          </w:p>
        </w:tc>
        <w:tc>
          <w:tcPr>
            <w:tcW w:w="1134" w:type="dxa"/>
            <w:vAlign w:val="center"/>
          </w:tcPr>
          <w:p w14:paraId="67D8DE2D"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1959A0" w:rsidRPr="00685BA6" w14:paraId="3E5ACBAE" w14:textId="77777777" w:rsidTr="00C76842">
        <w:trPr>
          <w:trHeight w:val="288"/>
        </w:trPr>
        <w:tc>
          <w:tcPr>
            <w:tcW w:w="7644" w:type="dxa"/>
            <w:vAlign w:val="center"/>
          </w:tcPr>
          <w:p w14:paraId="2252F913" w14:textId="77777777" w:rsidR="001959A0" w:rsidRPr="00685BA6" w:rsidRDefault="001959A0" w:rsidP="00685BA6">
            <w:pPr>
              <w:autoSpaceDE w:val="0"/>
              <w:autoSpaceDN w:val="0"/>
              <w:adjustRightInd w:val="0"/>
              <w:jc w:val="right"/>
              <w:rPr>
                <w:rFonts w:cs="Arial"/>
                <w:szCs w:val="22"/>
              </w:rPr>
            </w:pPr>
            <w:r w:rsidRPr="00685BA6">
              <w:rPr>
                <w:rFonts w:cs="Arial"/>
                <w:b/>
                <w:bCs/>
                <w:szCs w:val="22"/>
              </w:rPr>
              <w:t>Total</w:t>
            </w:r>
          </w:p>
        </w:tc>
        <w:tc>
          <w:tcPr>
            <w:tcW w:w="1134" w:type="dxa"/>
            <w:vAlign w:val="center"/>
          </w:tcPr>
          <w:p w14:paraId="642A1B00" w14:textId="77777777" w:rsidR="001959A0" w:rsidRPr="00685BA6" w:rsidRDefault="001959A0" w:rsidP="00C76842">
            <w:pPr>
              <w:autoSpaceDE w:val="0"/>
              <w:autoSpaceDN w:val="0"/>
              <w:adjustRightInd w:val="0"/>
              <w:jc w:val="center"/>
              <w:rPr>
                <w:rFonts w:cs="Arial"/>
                <w:szCs w:val="22"/>
              </w:rPr>
            </w:pPr>
            <w:r w:rsidRPr="00685BA6">
              <w:rPr>
                <w:rFonts w:cs="Arial"/>
                <w:b/>
                <w:bCs/>
                <w:szCs w:val="22"/>
              </w:rPr>
              <w:t>2</w:t>
            </w:r>
          </w:p>
        </w:tc>
      </w:tr>
    </w:tbl>
    <w:p w14:paraId="3C44B5A4" w14:textId="77777777" w:rsidR="001959A0" w:rsidRDefault="001959A0" w:rsidP="00685BA6">
      <w:pPr>
        <w:tabs>
          <w:tab w:val="left" w:pos="8550"/>
        </w:tabs>
        <w:ind w:right="184"/>
        <w:rPr>
          <w:rFonts w:cs="Arial"/>
          <w:szCs w:val="22"/>
        </w:rPr>
      </w:pPr>
    </w:p>
    <w:p w14:paraId="32F92FD8" w14:textId="77777777" w:rsidR="000404E6" w:rsidRPr="00685BA6" w:rsidRDefault="000404E6" w:rsidP="00685BA6">
      <w:pPr>
        <w:tabs>
          <w:tab w:val="left" w:pos="8550"/>
        </w:tabs>
        <w:ind w:right="184"/>
        <w:rPr>
          <w:rFonts w:cs="Arial"/>
          <w:szCs w:val="22"/>
        </w:rPr>
      </w:pPr>
    </w:p>
    <w:p w14:paraId="1CAD2E17" w14:textId="77777777" w:rsidR="002F6D5A" w:rsidRPr="00685BA6" w:rsidRDefault="002F6D5A" w:rsidP="00685BA6">
      <w:pPr>
        <w:tabs>
          <w:tab w:val="right" w:leader="underscore" w:pos="9497"/>
          <w:tab w:val="left" w:pos="9720"/>
        </w:tabs>
        <w:ind w:right="159"/>
        <w:rPr>
          <w:rFonts w:cs="Arial"/>
          <w:szCs w:val="22"/>
        </w:rPr>
      </w:pPr>
      <w:r w:rsidRPr="00685BA6">
        <w:rPr>
          <w:rFonts w:cs="Arial"/>
          <w:szCs w:val="22"/>
        </w:rPr>
        <w:t>Cystic fibrosis is a life-threatening disease caused by a mutation to a gene that is inherited as a recessive allele. Researchers are investigating the use of gene therapy as treatment for cystic fibrosis.</w:t>
      </w:r>
    </w:p>
    <w:p w14:paraId="3ACDD9CF" w14:textId="77777777" w:rsidR="002F6D5A" w:rsidRPr="00685BA6" w:rsidRDefault="002F6D5A" w:rsidP="00685BA6">
      <w:pPr>
        <w:tabs>
          <w:tab w:val="right" w:leader="underscore" w:pos="9497"/>
          <w:tab w:val="left" w:pos="9720"/>
        </w:tabs>
        <w:ind w:right="159"/>
        <w:rPr>
          <w:rFonts w:cs="Arial"/>
          <w:szCs w:val="22"/>
        </w:rPr>
      </w:pPr>
    </w:p>
    <w:p w14:paraId="0629AF8C" w14:textId="77777777" w:rsidR="002F6D5A" w:rsidRPr="00685BA6" w:rsidRDefault="002F6D5A" w:rsidP="00685BA6">
      <w:pPr>
        <w:pStyle w:val="ListParagraph"/>
        <w:numPr>
          <w:ilvl w:val="0"/>
          <w:numId w:val="6"/>
        </w:numPr>
        <w:tabs>
          <w:tab w:val="left" w:pos="8550"/>
        </w:tabs>
        <w:ind w:right="184" w:hanging="720"/>
        <w:rPr>
          <w:rFonts w:cs="Arial"/>
          <w:szCs w:val="22"/>
        </w:rPr>
      </w:pPr>
      <w:r w:rsidRPr="00685BA6">
        <w:rPr>
          <w:rFonts w:cs="Arial"/>
          <w:szCs w:val="22"/>
        </w:rPr>
        <w:t>Describe how gene therapy works.</w:t>
      </w:r>
      <w:r w:rsidRPr="00685BA6">
        <w:rPr>
          <w:rFonts w:cs="Arial"/>
          <w:szCs w:val="22"/>
        </w:rPr>
        <w:tab/>
        <w:t>(2 marks)</w:t>
      </w:r>
    </w:p>
    <w:p w14:paraId="08403D11" w14:textId="77777777" w:rsidR="002F6D5A" w:rsidRPr="00685BA6" w:rsidRDefault="002F6D5A" w:rsidP="00685BA6">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1959A0" w:rsidRPr="00685BA6" w14:paraId="585DD6B9" w14:textId="77777777" w:rsidTr="00C76842">
        <w:trPr>
          <w:trHeight w:val="288"/>
        </w:trPr>
        <w:tc>
          <w:tcPr>
            <w:tcW w:w="7644" w:type="dxa"/>
            <w:vAlign w:val="center"/>
          </w:tcPr>
          <w:p w14:paraId="2373794A" w14:textId="77777777" w:rsidR="001959A0" w:rsidRPr="00685BA6" w:rsidRDefault="001959A0" w:rsidP="00685BA6">
            <w:pPr>
              <w:autoSpaceDE w:val="0"/>
              <w:autoSpaceDN w:val="0"/>
              <w:adjustRightInd w:val="0"/>
              <w:jc w:val="center"/>
              <w:rPr>
                <w:rFonts w:cs="Arial"/>
                <w:szCs w:val="22"/>
              </w:rPr>
            </w:pPr>
            <w:r w:rsidRPr="00685BA6">
              <w:rPr>
                <w:rFonts w:cs="Arial"/>
                <w:b/>
                <w:bCs/>
                <w:szCs w:val="22"/>
              </w:rPr>
              <w:t>Description</w:t>
            </w:r>
          </w:p>
        </w:tc>
        <w:tc>
          <w:tcPr>
            <w:tcW w:w="1134" w:type="dxa"/>
            <w:vAlign w:val="center"/>
          </w:tcPr>
          <w:p w14:paraId="2000C3A2" w14:textId="77777777" w:rsidR="001959A0" w:rsidRPr="00685BA6" w:rsidRDefault="001959A0" w:rsidP="00C76842">
            <w:pPr>
              <w:autoSpaceDE w:val="0"/>
              <w:autoSpaceDN w:val="0"/>
              <w:adjustRightInd w:val="0"/>
              <w:jc w:val="center"/>
              <w:rPr>
                <w:rFonts w:cs="Arial"/>
                <w:szCs w:val="22"/>
              </w:rPr>
            </w:pPr>
            <w:r w:rsidRPr="00685BA6">
              <w:rPr>
                <w:rFonts w:cs="Arial"/>
                <w:b/>
                <w:bCs/>
                <w:szCs w:val="22"/>
              </w:rPr>
              <w:t>Marks</w:t>
            </w:r>
          </w:p>
        </w:tc>
      </w:tr>
      <w:tr w:rsidR="001959A0" w:rsidRPr="00685BA6" w14:paraId="413E80D7" w14:textId="77777777" w:rsidTr="00C76842">
        <w:trPr>
          <w:trHeight w:val="288"/>
        </w:trPr>
        <w:tc>
          <w:tcPr>
            <w:tcW w:w="7644" w:type="dxa"/>
            <w:vAlign w:val="center"/>
          </w:tcPr>
          <w:p w14:paraId="23034BE1" w14:textId="77777777" w:rsidR="001959A0" w:rsidRPr="00685BA6" w:rsidRDefault="001959A0" w:rsidP="000404E6">
            <w:pPr>
              <w:rPr>
                <w:rFonts w:cs="Arial"/>
                <w:szCs w:val="22"/>
              </w:rPr>
            </w:pPr>
            <w:r w:rsidRPr="00685BA6">
              <w:rPr>
                <w:rFonts w:cs="Arial"/>
                <w:szCs w:val="22"/>
              </w:rPr>
              <w:t>Treat or cure genetic disease by replacing faulty genes</w:t>
            </w:r>
          </w:p>
        </w:tc>
        <w:tc>
          <w:tcPr>
            <w:tcW w:w="1134" w:type="dxa"/>
            <w:vAlign w:val="center"/>
          </w:tcPr>
          <w:p w14:paraId="5082B3F4"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1959A0" w:rsidRPr="00685BA6" w14:paraId="558AC492" w14:textId="77777777" w:rsidTr="00C76842">
        <w:trPr>
          <w:trHeight w:val="288"/>
        </w:trPr>
        <w:tc>
          <w:tcPr>
            <w:tcW w:w="7644" w:type="dxa"/>
            <w:vAlign w:val="center"/>
          </w:tcPr>
          <w:p w14:paraId="15E192D9" w14:textId="77777777" w:rsidR="001959A0" w:rsidRPr="00685BA6" w:rsidRDefault="001959A0" w:rsidP="000404E6">
            <w:pPr>
              <w:rPr>
                <w:rFonts w:cs="Arial"/>
                <w:szCs w:val="22"/>
              </w:rPr>
            </w:pPr>
            <w:r w:rsidRPr="00685BA6">
              <w:rPr>
                <w:rFonts w:cs="Arial"/>
                <w:szCs w:val="22"/>
              </w:rPr>
              <w:t>With healthy genes</w:t>
            </w:r>
          </w:p>
        </w:tc>
        <w:tc>
          <w:tcPr>
            <w:tcW w:w="1134" w:type="dxa"/>
            <w:vAlign w:val="center"/>
          </w:tcPr>
          <w:p w14:paraId="09CB410A"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1959A0" w:rsidRPr="00685BA6" w14:paraId="4FA4ECEC" w14:textId="77777777" w:rsidTr="00C76842">
        <w:trPr>
          <w:trHeight w:val="288"/>
        </w:trPr>
        <w:tc>
          <w:tcPr>
            <w:tcW w:w="7644" w:type="dxa"/>
            <w:vAlign w:val="center"/>
          </w:tcPr>
          <w:p w14:paraId="47A3E7C2" w14:textId="77777777" w:rsidR="001959A0" w:rsidRPr="00685BA6" w:rsidRDefault="001959A0" w:rsidP="00685BA6">
            <w:pPr>
              <w:autoSpaceDE w:val="0"/>
              <w:autoSpaceDN w:val="0"/>
              <w:adjustRightInd w:val="0"/>
              <w:jc w:val="right"/>
              <w:rPr>
                <w:rFonts w:cs="Arial"/>
                <w:szCs w:val="22"/>
              </w:rPr>
            </w:pPr>
            <w:r w:rsidRPr="00685BA6">
              <w:rPr>
                <w:rFonts w:cs="Arial"/>
                <w:b/>
                <w:bCs/>
                <w:szCs w:val="22"/>
              </w:rPr>
              <w:t>Total</w:t>
            </w:r>
          </w:p>
        </w:tc>
        <w:tc>
          <w:tcPr>
            <w:tcW w:w="1134" w:type="dxa"/>
            <w:vAlign w:val="center"/>
          </w:tcPr>
          <w:p w14:paraId="75FEEBB1" w14:textId="77777777" w:rsidR="001959A0" w:rsidRPr="00685BA6" w:rsidRDefault="001959A0" w:rsidP="00C76842">
            <w:pPr>
              <w:autoSpaceDE w:val="0"/>
              <w:autoSpaceDN w:val="0"/>
              <w:adjustRightInd w:val="0"/>
              <w:jc w:val="center"/>
              <w:rPr>
                <w:rFonts w:cs="Arial"/>
                <w:szCs w:val="22"/>
              </w:rPr>
            </w:pPr>
            <w:r w:rsidRPr="00685BA6">
              <w:rPr>
                <w:rFonts w:cs="Arial"/>
                <w:b/>
                <w:bCs/>
                <w:szCs w:val="22"/>
              </w:rPr>
              <w:t>2</w:t>
            </w:r>
          </w:p>
        </w:tc>
      </w:tr>
    </w:tbl>
    <w:p w14:paraId="0521EAE3" w14:textId="77777777" w:rsidR="001959A0" w:rsidRDefault="001959A0" w:rsidP="00685BA6">
      <w:pPr>
        <w:ind w:right="184"/>
        <w:rPr>
          <w:rFonts w:cs="Arial"/>
          <w:szCs w:val="22"/>
        </w:rPr>
      </w:pPr>
    </w:p>
    <w:p w14:paraId="013CAF15" w14:textId="77777777" w:rsidR="000404E6" w:rsidRPr="00685BA6" w:rsidRDefault="000404E6" w:rsidP="00685BA6">
      <w:pPr>
        <w:ind w:right="184"/>
        <w:rPr>
          <w:rFonts w:cs="Arial"/>
          <w:szCs w:val="22"/>
        </w:rPr>
      </w:pPr>
    </w:p>
    <w:p w14:paraId="101556FA" w14:textId="77777777" w:rsidR="002F6D5A" w:rsidRPr="00685BA6" w:rsidRDefault="002F6D5A" w:rsidP="00685BA6">
      <w:pPr>
        <w:pStyle w:val="ListParagraph"/>
        <w:numPr>
          <w:ilvl w:val="0"/>
          <w:numId w:val="6"/>
        </w:numPr>
        <w:tabs>
          <w:tab w:val="left" w:pos="8550"/>
        </w:tabs>
        <w:ind w:right="184" w:hanging="720"/>
        <w:rPr>
          <w:rFonts w:cs="Arial"/>
          <w:szCs w:val="22"/>
        </w:rPr>
      </w:pPr>
      <w:r w:rsidRPr="00685BA6">
        <w:rPr>
          <w:rFonts w:cs="Arial"/>
          <w:szCs w:val="22"/>
        </w:rPr>
        <w:t>Explain why gene therapy could work successfully for a disease such as cystic fibrosis, but not for Down syndrome.</w:t>
      </w:r>
      <w:r w:rsidRPr="00685BA6">
        <w:rPr>
          <w:rFonts w:cs="Arial"/>
          <w:szCs w:val="22"/>
        </w:rPr>
        <w:tab/>
        <w:t>(2 marks)</w:t>
      </w:r>
    </w:p>
    <w:p w14:paraId="1DB67DF4" w14:textId="77777777" w:rsidR="002F6D5A" w:rsidRPr="00685BA6" w:rsidRDefault="002F6D5A" w:rsidP="00685BA6">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1959A0" w:rsidRPr="00685BA6" w14:paraId="4B3BADF0" w14:textId="77777777" w:rsidTr="00C76842">
        <w:trPr>
          <w:trHeight w:val="288"/>
        </w:trPr>
        <w:tc>
          <w:tcPr>
            <w:tcW w:w="7644" w:type="dxa"/>
            <w:vAlign w:val="center"/>
          </w:tcPr>
          <w:p w14:paraId="7D0AC367" w14:textId="77777777" w:rsidR="001959A0" w:rsidRPr="00685BA6" w:rsidRDefault="001959A0" w:rsidP="00685BA6">
            <w:pPr>
              <w:autoSpaceDE w:val="0"/>
              <w:autoSpaceDN w:val="0"/>
              <w:adjustRightInd w:val="0"/>
              <w:jc w:val="center"/>
              <w:rPr>
                <w:rFonts w:cs="Arial"/>
                <w:szCs w:val="22"/>
              </w:rPr>
            </w:pPr>
            <w:r w:rsidRPr="00685BA6">
              <w:rPr>
                <w:rFonts w:cs="Arial"/>
                <w:b/>
                <w:bCs/>
                <w:szCs w:val="22"/>
              </w:rPr>
              <w:t>Description</w:t>
            </w:r>
          </w:p>
        </w:tc>
        <w:tc>
          <w:tcPr>
            <w:tcW w:w="1134" w:type="dxa"/>
            <w:vAlign w:val="center"/>
          </w:tcPr>
          <w:p w14:paraId="20F75319" w14:textId="77777777" w:rsidR="001959A0" w:rsidRPr="00685BA6" w:rsidRDefault="001959A0" w:rsidP="00685BA6">
            <w:pPr>
              <w:autoSpaceDE w:val="0"/>
              <w:autoSpaceDN w:val="0"/>
              <w:adjustRightInd w:val="0"/>
              <w:jc w:val="center"/>
              <w:rPr>
                <w:rFonts w:cs="Arial"/>
                <w:szCs w:val="22"/>
              </w:rPr>
            </w:pPr>
            <w:r w:rsidRPr="00685BA6">
              <w:rPr>
                <w:rFonts w:cs="Arial"/>
                <w:b/>
                <w:bCs/>
                <w:szCs w:val="22"/>
              </w:rPr>
              <w:t>Marks</w:t>
            </w:r>
          </w:p>
        </w:tc>
      </w:tr>
      <w:tr w:rsidR="001959A0" w:rsidRPr="00685BA6" w14:paraId="24412A8C" w14:textId="77777777" w:rsidTr="00C76842">
        <w:trPr>
          <w:trHeight w:val="288"/>
        </w:trPr>
        <w:tc>
          <w:tcPr>
            <w:tcW w:w="7644" w:type="dxa"/>
          </w:tcPr>
          <w:p w14:paraId="4B8CB172" w14:textId="77777777" w:rsidR="001959A0" w:rsidRPr="00685BA6" w:rsidRDefault="001959A0" w:rsidP="00685BA6">
            <w:pPr>
              <w:rPr>
                <w:rFonts w:cs="Arial"/>
                <w:szCs w:val="22"/>
              </w:rPr>
            </w:pPr>
            <w:r w:rsidRPr="00685BA6">
              <w:rPr>
                <w:rFonts w:cs="Arial"/>
                <w:szCs w:val="22"/>
              </w:rPr>
              <w:t>A single gene is much easier to replace as in cystic fibrosis</w:t>
            </w:r>
          </w:p>
        </w:tc>
        <w:tc>
          <w:tcPr>
            <w:tcW w:w="1134" w:type="dxa"/>
            <w:vAlign w:val="center"/>
          </w:tcPr>
          <w:p w14:paraId="6F803369"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1959A0" w:rsidRPr="00685BA6" w14:paraId="72C0615F" w14:textId="77777777" w:rsidTr="00C76842">
        <w:trPr>
          <w:trHeight w:val="288"/>
        </w:trPr>
        <w:tc>
          <w:tcPr>
            <w:tcW w:w="7644" w:type="dxa"/>
          </w:tcPr>
          <w:p w14:paraId="730A09CF" w14:textId="77777777" w:rsidR="001959A0" w:rsidRPr="00685BA6" w:rsidRDefault="001959A0" w:rsidP="00685BA6">
            <w:pPr>
              <w:rPr>
                <w:rFonts w:cs="Arial"/>
                <w:szCs w:val="22"/>
              </w:rPr>
            </w:pPr>
            <w:r w:rsidRPr="00685BA6">
              <w:rPr>
                <w:rFonts w:cs="Arial"/>
                <w:szCs w:val="22"/>
              </w:rPr>
              <w:t>Down syndrome is a chromosomal mutation and would require several genes to be replaced</w:t>
            </w:r>
          </w:p>
        </w:tc>
        <w:tc>
          <w:tcPr>
            <w:tcW w:w="1134" w:type="dxa"/>
            <w:vAlign w:val="center"/>
          </w:tcPr>
          <w:p w14:paraId="632738F1"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1959A0" w:rsidRPr="00685BA6" w14:paraId="08F1D8F6" w14:textId="77777777" w:rsidTr="00C76842">
        <w:trPr>
          <w:trHeight w:val="288"/>
        </w:trPr>
        <w:tc>
          <w:tcPr>
            <w:tcW w:w="7644" w:type="dxa"/>
            <w:vAlign w:val="center"/>
          </w:tcPr>
          <w:p w14:paraId="596461F6" w14:textId="77777777" w:rsidR="001959A0" w:rsidRPr="00685BA6" w:rsidRDefault="001959A0" w:rsidP="00685BA6">
            <w:pPr>
              <w:autoSpaceDE w:val="0"/>
              <w:autoSpaceDN w:val="0"/>
              <w:adjustRightInd w:val="0"/>
              <w:jc w:val="right"/>
              <w:rPr>
                <w:rFonts w:cs="Arial"/>
                <w:szCs w:val="22"/>
              </w:rPr>
            </w:pPr>
            <w:r w:rsidRPr="00685BA6">
              <w:rPr>
                <w:rFonts w:cs="Arial"/>
                <w:b/>
                <w:bCs/>
                <w:szCs w:val="22"/>
              </w:rPr>
              <w:t>Total</w:t>
            </w:r>
          </w:p>
        </w:tc>
        <w:tc>
          <w:tcPr>
            <w:tcW w:w="1134" w:type="dxa"/>
            <w:vAlign w:val="center"/>
          </w:tcPr>
          <w:p w14:paraId="7B0EFC4C" w14:textId="77777777" w:rsidR="001959A0" w:rsidRPr="00685BA6" w:rsidRDefault="001959A0" w:rsidP="00C76842">
            <w:pPr>
              <w:autoSpaceDE w:val="0"/>
              <w:autoSpaceDN w:val="0"/>
              <w:adjustRightInd w:val="0"/>
              <w:jc w:val="center"/>
              <w:rPr>
                <w:rFonts w:cs="Arial"/>
                <w:szCs w:val="22"/>
              </w:rPr>
            </w:pPr>
            <w:r w:rsidRPr="00685BA6">
              <w:rPr>
                <w:rFonts w:cs="Arial"/>
                <w:b/>
                <w:bCs/>
                <w:szCs w:val="22"/>
              </w:rPr>
              <w:t>2</w:t>
            </w:r>
          </w:p>
        </w:tc>
      </w:tr>
    </w:tbl>
    <w:p w14:paraId="411D17D4" w14:textId="77777777" w:rsidR="002F6D5A" w:rsidRPr="00685BA6" w:rsidRDefault="002F6D5A" w:rsidP="00685BA6">
      <w:pPr>
        <w:ind w:right="184"/>
        <w:rPr>
          <w:rFonts w:cs="Arial"/>
          <w:szCs w:val="22"/>
        </w:rPr>
      </w:pPr>
    </w:p>
    <w:p w14:paraId="1427FE47" w14:textId="77777777" w:rsidR="002F6D5A" w:rsidRPr="00685BA6" w:rsidRDefault="002F6D5A" w:rsidP="00685BA6">
      <w:pPr>
        <w:ind w:right="184"/>
        <w:rPr>
          <w:rFonts w:cs="Arial"/>
          <w:szCs w:val="22"/>
        </w:rPr>
      </w:pPr>
    </w:p>
    <w:p w14:paraId="5D52B099" w14:textId="77777777" w:rsidR="00C76842" w:rsidRDefault="00C76842">
      <w:pPr>
        <w:spacing w:after="160" w:line="259" w:lineRule="auto"/>
        <w:rPr>
          <w:rFonts w:cs="Arial"/>
          <w:szCs w:val="22"/>
        </w:rPr>
      </w:pPr>
      <w:r>
        <w:rPr>
          <w:rFonts w:cs="Arial"/>
          <w:szCs w:val="22"/>
        </w:rPr>
        <w:br w:type="page"/>
      </w:r>
    </w:p>
    <w:p w14:paraId="484DD05F" w14:textId="77777777" w:rsidR="001959A0" w:rsidRPr="00685BA6" w:rsidRDefault="001959A0" w:rsidP="00685BA6">
      <w:pPr>
        <w:ind w:right="184"/>
        <w:rPr>
          <w:rFonts w:cs="Arial"/>
          <w:szCs w:val="22"/>
        </w:rPr>
      </w:pPr>
    </w:p>
    <w:p w14:paraId="6C3FB0D7" w14:textId="77777777" w:rsidR="002F6D5A" w:rsidRPr="00685BA6" w:rsidRDefault="002F6D5A" w:rsidP="00685BA6">
      <w:pPr>
        <w:ind w:right="184"/>
        <w:rPr>
          <w:rFonts w:cs="Arial"/>
          <w:szCs w:val="22"/>
        </w:rPr>
      </w:pPr>
      <w:r w:rsidRPr="00685BA6">
        <w:rPr>
          <w:rFonts w:cs="Arial"/>
          <w:szCs w:val="22"/>
        </w:rPr>
        <w:t>Medical scientists can detect hereditary diseases such as cystic fibrosis using various biotechnological techniques. PCR can significantly reduce the time taken to detect these diseases and ensures that multiple specimens to not have to be collected from patients.</w:t>
      </w:r>
    </w:p>
    <w:p w14:paraId="62700A43" w14:textId="77777777" w:rsidR="002F6D5A" w:rsidRPr="00685BA6" w:rsidRDefault="002F6D5A" w:rsidP="00685BA6">
      <w:pPr>
        <w:ind w:right="184"/>
        <w:rPr>
          <w:rFonts w:cs="Arial"/>
          <w:szCs w:val="22"/>
        </w:rPr>
      </w:pPr>
    </w:p>
    <w:p w14:paraId="7F468461" w14:textId="77777777" w:rsidR="002F6D5A" w:rsidRPr="00685BA6" w:rsidRDefault="002F6D5A" w:rsidP="00685BA6">
      <w:pPr>
        <w:pStyle w:val="ListParagraph"/>
        <w:numPr>
          <w:ilvl w:val="0"/>
          <w:numId w:val="6"/>
        </w:numPr>
        <w:tabs>
          <w:tab w:val="left" w:pos="8550"/>
        </w:tabs>
        <w:ind w:right="184" w:hanging="720"/>
        <w:rPr>
          <w:rFonts w:cs="Arial"/>
          <w:szCs w:val="22"/>
        </w:rPr>
      </w:pPr>
      <w:r w:rsidRPr="00685BA6">
        <w:rPr>
          <w:rFonts w:cs="Arial"/>
          <w:szCs w:val="22"/>
        </w:rPr>
        <w:t xml:space="preserve">State the </w:t>
      </w:r>
      <w:r w:rsidR="00372A51" w:rsidRPr="00685BA6">
        <w:rPr>
          <w:rFonts w:cs="Arial"/>
          <w:szCs w:val="22"/>
        </w:rPr>
        <w:t>function</w:t>
      </w:r>
      <w:r w:rsidRPr="00685BA6">
        <w:rPr>
          <w:rFonts w:cs="Arial"/>
          <w:szCs w:val="22"/>
        </w:rPr>
        <w:t xml:space="preserve"> of PCR</w:t>
      </w:r>
      <w:r w:rsidR="00372A51" w:rsidRPr="00685BA6">
        <w:rPr>
          <w:rFonts w:cs="Arial"/>
          <w:szCs w:val="22"/>
        </w:rPr>
        <w:t xml:space="preserve"> and provide one use for the process</w:t>
      </w:r>
      <w:r w:rsidRPr="00685BA6">
        <w:rPr>
          <w:rFonts w:cs="Arial"/>
          <w:szCs w:val="22"/>
        </w:rPr>
        <w:t>.</w:t>
      </w:r>
      <w:r w:rsidRPr="00685BA6">
        <w:rPr>
          <w:rFonts w:cs="Arial"/>
          <w:szCs w:val="22"/>
        </w:rPr>
        <w:tab/>
        <w:t>(</w:t>
      </w:r>
      <w:r w:rsidR="00372A51" w:rsidRPr="00685BA6">
        <w:rPr>
          <w:rFonts w:cs="Arial"/>
          <w:szCs w:val="22"/>
        </w:rPr>
        <w:t>2</w:t>
      </w:r>
      <w:r w:rsidRPr="00685BA6">
        <w:rPr>
          <w:rFonts w:cs="Arial"/>
          <w:szCs w:val="22"/>
        </w:rPr>
        <w:t xml:space="preserve"> mark</w:t>
      </w:r>
      <w:r w:rsidR="00372A51" w:rsidRPr="00685BA6">
        <w:rPr>
          <w:rFonts w:cs="Arial"/>
          <w:szCs w:val="22"/>
        </w:rPr>
        <w:t>s</w:t>
      </w:r>
      <w:r w:rsidRPr="00685BA6">
        <w:rPr>
          <w:rFonts w:cs="Arial"/>
          <w:szCs w:val="22"/>
        </w:rPr>
        <w:t>)</w:t>
      </w:r>
    </w:p>
    <w:p w14:paraId="4F51677C" w14:textId="77777777" w:rsidR="001959A0" w:rsidRPr="00685BA6" w:rsidRDefault="001959A0" w:rsidP="00685BA6">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1959A0" w:rsidRPr="00685BA6" w14:paraId="531CFF2E" w14:textId="77777777" w:rsidTr="00C76842">
        <w:trPr>
          <w:trHeight w:val="288"/>
        </w:trPr>
        <w:tc>
          <w:tcPr>
            <w:tcW w:w="7644" w:type="dxa"/>
            <w:vAlign w:val="center"/>
          </w:tcPr>
          <w:p w14:paraId="00FBEFC5" w14:textId="77777777" w:rsidR="001959A0" w:rsidRPr="00685BA6" w:rsidRDefault="001959A0" w:rsidP="00685BA6">
            <w:pPr>
              <w:autoSpaceDE w:val="0"/>
              <w:autoSpaceDN w:val="0"/>
              <w:adjustRightInd w:val="0"/>
              <w:jc w:val="center"/>
              <w:rPr>
                <w:rFonts w:cs="Arial"/>
                <w:szCs w:val="22"/>
              </w:rPr>
            </w:pPr>
            <w:r w:rsidRPr="00685BA6">
              <w:rPr>
                <w:rFonts w:cs="Arial"/>
                <w:b/>
                <w:bCs/>
                <w:szCs w:val="22"/>
              </w:rPr>
              <w:t>Description</w:t>
            </w:r>
          </w:p>
        </w:tc>
        <w:tc>
          <w:tcPr>
            <w:tcW w:w="1134" w:type="dxa"/>
            <w:vAlign w:val="center"/>
          </w:tcPr>
          <w:p w14:paraId="5C2A055F" w14:textId="77777777" w:rsidR="001959A0" w:rsidRPr="00685BA6" w:rsidRDefault="001959A0" w:rsidP="00685BA6">
            <w:pPr>
              <w:autoSpaceDE w:val="0"/>
              <w:autoSpaceDN w:val="0"/>
              <w:adjustRightInd w:val="0"/>
              <w:jc w:val="center"/>
              <w:rPr>
                <w:rFonts w:cs="Arial"/>
                <w:szCs w:val="22"/>
              </w:rPr>
            </w:pPr>
            <w:r w:rsidRPr="00685BA6">
              <w:rPr>
                <w:rFonts w:cs="Arial"/>
                <w:b/>
                <w:bCs/>
                <w:szCs w:val="22"/>
              </w:rPr>
              <w:t>Marks</w:t>
            </w:r>
          </w:p>
        </w:tc>
      </w:tr>
      <w:tr w:rsidR="001959A0" w:rsidRPr="00685BA6" w14:paraId="728AFA1B" w14:textId="77777777" w:rsidTr="00C76842">
        <w:trPr>
          <w:trHeight w:val="288"/>
        </w:trPr>
        <w:tc>
          <w:tcPr>
            <w:tcW w:w="7644" w:type="dxa"/>
          </w:tcPr>
          <w:p w14:paraId="1A765BB5" w14:textId="77777777" w:rsidR="001959A0" w:rsidRPr="00685BA6" w:rsidRDefault="0062683B" w:rsidP="00685BA6">
            <w:pPr>
              <w:rPr>
                <w:rFonts w:cs="Arial"/>
                <w:strike/>
                <w:szCs w:val="22"/>
              </w:rPr>
            </w:pPr>
            <w:r w:rsidRPr="00685BA6">
              <w:rPr>
                <w:rFonts w:cs="Arial"/>
                <w:szCs w:val="22"/>
              </w:rPr>
              <w:t>To produce large amounts/copies of DNA quickly</w:t>
            </w:r>
          </w:p>
        </w:tc>
        <w:tc>
          <w:tcPr>
            <w:tcW w:w="1134" w:type="dxa"/>
            <w:vAlign w:val="center"/>
          </w:tcPr>
          <w:p w14:paraId="49A8F9FB"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372A51" w:rsidRPr="00685BA6" w14:paraId="584B2D94" w14:textId="77777777" w:rsidTr="00C76842">
        <w:trPr>
          <w:trHeight w:val="288"/>
        </w:trPr>
        <w:tc>
          <w:tcPr>
            <w:tcW w:w="7644" w:type="dxa"/>
          </w:tcPr>
          <w:p w14:paraId="58A9DB89" w14:textId="77777777" w:rsidR="00372A51" w:rsidRPr="00685BA6" w:rsidRDefault="00372A51" w:rsidP="00685BA6">
            <w:pPr>
              <w:rPr>
                <w:rFonts w:cs="Arial"/>
                <w:szCs w:val="22"/>
              </w:rPr>
            </w:pPr>
            <w:r w:rsidRPr="00685BA6">
              <w:rPr>
                <w:rFonts w:cs="Arial"/>
                <w:szCs w:val="22"/>
              </w:rPr>
              <w:t>Duplicate small amounts of DNA for forensic/paternity/evidence for evolution/genetic disease identification</w:t>
            </w:r>
          </w:p>
        </w:tc>
        <w:tc>
          <w:tcPr>
            <w:tcW w:w="1134" w:type="dxa"/>
            <w:vAlign w:val="center"/>
          </w:tcPr>
          <w:p w14:paraId="07580F2F" w14:textId="77777777" w:rsidR="00372A51" w:rsidRPr="00685BA6" w:rsidRDefault="00372A51" w:rsidP="00C76842">
            <w:pPr>
              <w:autoSpaceDE w:val="0"/>
              <w:autoSpaceDN w:val="0"/>
              <w:adjustRightInd w:val="0"/>
              <w:jc w:val="center"/>
              <w:rPr>
                <w:rFonts w:cs="Arial"/>
                <w:szCs w:val="22"/>
              </w:rPr>
            </w:pPr>
            <w:r w:rsidRPr="00685BA6">
              <w:rPr>
                <w:rFonts w:cs="Arial"/>
                <w:szCs w:val="22"/>
              </w:rPr>
              <w:t>1</w:t>
            </w:r>
          </w:p>
        </w:tc>
      </w:tr>
      <w:tr w:rsidR="001959A0" w:rsidRPr="00685BA6" w14:paraId="12C5C09C" w14:textId="77777777" w:rsidTr="00C76842">
        <w:trPr>
          <w:trHeight w:val="288"/>
        </w:trPr>
        <w:tc>
          <w:tcPr>
            <w:tcW w:w="7644" w:type="dxa"/>
            <w:vAlign w:val="center"/>
          </w:tcPr>
          <w:p w14:paraId="572066BF" w14:textId="77777777" w:rsidR="001959A0" w:rsidRPr="00685BA6" w:rsidRDefault="001959A0" w:rsidP="00685BA6">
            <w:pPr>
              <w:autoSpaceDE w:val="0"/>
              <w:autoSpaceDN w:val="0"/>
              <w:adjustRightInd w:val="0"/>
              <w:jc w:val="right"/>
              <w:rPr>
                <w:rFonts w:cs="Arial"/>
                <w:szCs w:val="22"/>
              </w:rPr>
            </w:pPr>
            <w:r w:rsidRPr="00685BA6">
              <w:rPr>
                <w:rFonts w:cs="Arial"/>
                <w:b/>
                <w:bCs/>
                <w:szCs w:val="22"/>
              </w:rPr>
              <w:t>Total</w:t>
            </w:r>
          </w:p>
        </w:tc>
        <w:tc>
          <w:tcPr>
            <w:tcW w:w="1134" w:type="dxa"/>
            <w:vAlign w:val="center"/>
          </w:tcPr>
          <w:p w14:paraId="1112A161" w14:textId="77777777" w:rsidR="001959A0" w:rsidRPr="00685BA6" w:rsidRDefault="00372A51" w:rsidP="00C76842">
            <w:pPr>
              <w:autoSpaceDE w:val="0"/>
              <w:autoSpaceDN w:val="0"/>
              <w:adjustRightInd w:val="0"/>
              <w:jc w:val="center"/>
              <w:rPr>
                <w:rFonts w:cs="Arial"/>
                <w:szCs w:val="22"/>
              </w:rPr>
            </w:pPr>
            <w:r w:rsidRPr="00685BA6">
              <w:rPr>
                <w:rFonts w:cs="Arial"/>
                <w:b/>
                <w:bCs/>
                <w:szCs w:val="22"/>
              </w:rPr>
              <w:t>2</w:t>
            </w:r>
          </w:p>
        </w:tc>
      </w:tr>
    </w:tbl>
    <w:p w14:paraId="477AE741" w14:textId="77777777" w:rsidR="001959A0" w:rsidRPr="00685BA6" w:rsidRDefault="001959A0" w:rsidP="00685BA6">
      <w:pPr>
        <w:tabs>
          <w:tab w:val="left" w:pos="8550"/>
        </w:tabs>
        <w:ind w:right="184"/>
        <w:rPr>
          <w:rFonts w:cs="Arial"/>
          <w:szCs w:val="22"/>
        </w:rPr>
      </w:pPr>
    </w:p>
    <w:p w14:paraId="5106867F" w14:textId="77777777" w:rsidR="002F6D5A" w:rsidRPr="00685BA6" w:rsidRDefault="00946870" w:rsidP="00685BA6">
      <w:pPr>
        <w:pStyle w:val="ListParagraph"/>
        <w:numPr>
          <w:ilvl w:val="0"/>
          <w:numId w:val="6"/>
        </w:numPr>
        <w:tabs>
          <w:tab w:val="left" w:pos="8550"/>
        </w:tabs>
        <w:ind w:right="184" w:hanging="720"/>
        <w:rPr>
          <w:rFonts w:cs="Arial"/>
          <w:szCs w:val="22"/>
        </w:rPr>
      </w:pPr>
      <w:r w:rsidRPr="00685BA6">
        <w:rPr>
          <w:rFonts w:cs="Arial"/>
          <w:szCs w:val="22"/>
        </w:rPr>
        <w:t>D</w:t>
      </w:r>
      <w:r w:rsidR="002F6D5A" w:rsidRPr="00685BA6">
        <w:rPr>
          <w:rFonts w:cs="Arial"/>
          <w:szCs w:val="22"/>
        </w:rPr>
        <w:t>escribe the process of PCR.</w:t>
      </w:r>
      <w:r w:rsidR="002F6D5A" w:rsidRPr="00685BA6">
        <w:rPr>
          <w:rFonts w:cs="Arial"/>
          <w:szCs w:val="22"/>
        </w:rPr>
        <w:tab/>
        <w:t>(6 marks)</w:t>
      </w:r>
    </w:p>
    <w:p w14:paraId="0262A6D5" w14:textId="77777777" w:rsidR="002F6D5A" w:rsidRPr="00685BA6" w:rsidRDefault="002F6D5A" w:rsidP="00685BA6">
      <w:pPr>
        <w:tabs>
          <w:tab w:val="right" w:leader="underscore" w:pos="9497"/>
          <w:tab w:val="left" w:pos="9720"/>
        </w:tabs>
        <w:ind w:left="720" w:right="159"/>
        <w:rPr>
          <w:rFonts w:cs="Arial"/>
          <w:szCs w:val="22"/>
          <w:lang w:val="en-AU"/>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1959A0" w:rsidRPr="00685BA6" w14:paraId="338F0055" w14:textId="77777777" w:rsidTr="00C76842">
        <w:trPr>
          <w:trHeight w:val="288"/>
        </w:trPr>
        <w:tc>
          <w:tcPr>
            <w:tcW w:w="7644" w:type="dxa"/>
            <w:vAlign w:val="center"/>
          </w:tcPr>
          <w:p w14:paraId="1DA6F40D" w14:textId="77777777" w:rsidR="001959A0" w:rsidRPr="00685BA6" w:rsidRDefault="001959A0" w:rsidP="00685BA6">
            <w:pPr>
              <w:autoSpaceDE w:val="0"/>
              <w:autoSpaceDN w:val="0"/>
              <w:adjustRightInd w:val="0"/>
              <w:jc w:val="center"/>
              <w:rPr>
                <w:rFonts w:cs="Arial"/>
                <w:szCs w:val="22"/>
              </w:rPr>
            </w:pPr>
            <w:r w:rsidRPr="00685BA6">
              <w:rPr>
                <w:rFonts w:cs="Arial"/>
                <w:b/>
                <w:bCs/>
                <w:szCs w:val="22"/>
              </w:rPr>
              <w:t>Description</w:t>
            </w:r>
          </w:p>
        </w:tc>
        <w:tc>
          <w:tcPr>
            <w:tcW w:w="1134" w:type="dxa"/>
            <w:vAlign w:val="center"/>
          </w:tcPr>
          <w:p w14:paraId="28ED52D2" w14:textId="77777777" w:rsidR="001959A0" w:rsidRPr="00685BA6" w:rsidRDefault="001959A0" w:rsidP="00685BA6">
            <w:pPr>
              <w:autoSpaceDE w:val="0"/>
              <w:autoSpaceDN w:val="0"/>
              <w:adjustRightInd w:val="0"/>
              <w:jc w:val="center"/>
              <w:rPr>
                <w:rFonts w:cs="Arial"/>
                <w:szCs w:val="22"/>
              </w:rPr>
            </w:pPr>
            <w:r w:rsidRPr="00685BA6">
              <w:rPr>
                <w:rFonts w:cs="Arial"/>
                <w:b/>
                <w:bCs/>
                <w:szCs w:val="22"/>
              </w:rPr>
              <w:t>Marks</w:t>
            </w:r>
          </w:p>
        </w:tc>
      </w:tr>
      <w:tr w:rsidR="00C76842" w:rsidRPr="00685BA6" w14:paraId="4A898A59" w14:textId="77777777" w:rsidTr="00C76842">
        <w:trPr>
          <w:trHeight w:val="288"/>
        </w:trPr>
        <w:tc>
          <w:tcPr>
            <w:tcW w:w="8778" w:type="dxa"/>
            <w:gridSpan w:val="2"/>
            <w:shd w:val="clear" w:color="auto" w:fill="D9D9D9" w:themeFill="background1" w:themeFillShade="D9"/>
            <w:vAlign w:val="center"/>
          </w:tcPr>
          <w:p w14:paraId="100C7FA5" w14:textId="77777777" w:rsidR="00C76842" w:rsidRPr="00C76842" w:rsidRDefault="00C76842" w:rsidP="00C76842">
            <w:pPr>
              <w:autoSpaceDE w:val="0"/>
              <w:autoSpaceDN w:val="0"/>
              <w:adjustRightInd w:val="0"/>
              <w:rPr>
                <w:rFonts w:cs="Arial"/>
                <w:szCs w:val="22"/>
              </w:rPr>
            </w:pPr>
            <w:r w:rsidRPr="00C76842">
              <w:rPr>
                <w:rFonts w:cs="Arial"/>
                <w:szCs w:val="22"/>
              </w:rPr>
              <w:t>Students should name the stages for full marks</w:t>
            </w:r>
          </w:p>
        </w:tc>
      </w:tr>
      <w:tr w:rsidR="001959A0" w:rsidRPr="00685BA6" w14:paraId="44BC4544" w14:textId="77777777" w:rsidTr="00C76842">
        <w:trPr>
          <w:trHeight w:val="288"/>
        </w:trPr>
        <w:tc>
          <w:tcPr>
            <w:tcW w:w="7644" w:type="dxa"/>
            <w:vAlign w:val="center"/>
          </w:tcPr>
          <w:p w14:paraId="198D5505" w14:textId="77777777" w:rsidR="001959A0" w:rsidRPr="00C76842" w:rsidRDefault="00946870" w:rsidP="00C76842">
            <w:pPr>
              <w:rPr>
                <w:rFonts w:cs="Arial"/>
                <w:bCs/>
                <w:szCs w:val="22"/>
              </w:rPr>
            </w:pPr>
            <w:r w:rsidRPr="00C76842">
              <w:rPr>
                <w:rFonts w:cs="Arial"/>
                <w:b/>
                <w:szCs w:val="22"/>
              </w:rPr>
              <w:t>Denaturing</w:t>
            </w:r>
            <w:r w:rsidRPr="00C76842">
              <w:rPr>
                <w:rFonts w:cs="Arial"/>
                <w:bCs/>
                <w:szCs w:val="22"/>
              </w:rPr>
              <w:t xml:space="preserve"> involves heating the DNA</w:t>
            </w:r>
          </w:p>
        </w:tc>
        <w:tc>
          <w:tcPr>
            <w:tcW w:w="1134" w:type="dxa"/>
            <w:vAlign w:val="center"/>
          </w:tcPr>
          <w:p w14:paraId="5E036EBE"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1959A0" w:rsidRPr="00685BA6" w14:paraId="129F4630" w14:textId="77777777" w:rsidTr="00C76842">
        <w:trPr>
          <w:trHeight w:val="288"/>
        </w:trPr>
        <w:tc>
          <w:tcPr>
            <w:tcW w:w="7644" w:type="dxa"/>
            <w:vAlign w:val="center"/>
          </w:tcPr>
          <w:p w14:paraId="05BA1E2B" w14:textId="77777777" w:rsidR="001959A0" w:rsidRPr="00C76842" w:rsidRDefault="00946870" w:rsidP="00C76842">
            <w:pPr>
              <w:rPr>
                <w:rFonts w:cs="Arial"/>
                <w:bCs/>
                <w:szCs w:val="22"/>
              </w:rPr>
            </w:pPr>
            <w:r w:rsidRPr="00C76842">
              <w:rPr>
                <w:rFonts w:cs="Arial"/>
                <w:bCs/>
                <w:szCs w:val="22"/>
              </w:rPr>
              <w:t xml:space="preserve">Causing the strands to </w:t>
            </w:r>
            <w:proofErr w:type="gramStart"/>
            <w:r w:rsidRPr="00C76842">
              <w:rPr>
                <w:rFonts w:cs="Arial"/>
                <w:bCs/>
                <w:szCs w:val="22"/>
              </w:rPr>
              <w:t>separate/separates</w:t>
            </w:r>
            <w:proofErr w:type="gramEnd"/>
            <w:r w:rsidRPr="00C76842">
              <w:rPr>
                <w:rFonts w:cs="Arial"/>
                <w:bCs/>
                <w:szCs w:val="22"/>
              </w:rPr>
              <w:t xml:space="preserve"> complimentary strands</w:t>
            </w:r>
          </w:p>
        </w:tc>
        <w:tc>
          <w:tcPr>
            <w:tcW w:w="1134" w:type="dxa"/>
            <w:vAlign w:val="center"/>
          </w:tcPr>
          <w:p w14:paraId="502410A4" w14:textId="77777777" w:rsidR="001959A0" w:rsidRPr="00685BA6" w:rsidRDefault="001959A0" w:rsidP="00C76842">
            <w:pPr>
              <w:autoSpaceDE w:val="0"/>
              <w:autoSpaceDN w:val="0"/>
              <w:adjustRightInd w:val="0"/>
              <w:jc w:val="center"/>
              <w:rPr>
                <w:rFonts w:cs="Arial"/>
                <w:szCs w:val="22"/>
              </w:rPr>
            </w:pPr>
            <w:r w:rsidRPr="00685BA6">
              <w:rPr>
                <w:rFonts w:cs="Arial"/>
                <w:szCs w:val="22"/>
              </w:rPr>
              <w:t>1</w:t>
            </w:r>
          </w:p>
        </w:tc>
      </w:tr>
      <w:tr w:rsidR="00946870" w:rsidRPr="00685BA6" w14:paraId="4056AE6B" w14:textId="77777777" w:rsidTr="00C76842">
        <w:trPr>
          <w:trHeight w:val="288"/>
        </w:trPr>
        <w:tc>
          <w:tcPr>
            <w:tcW w:w="7644" w:type="dxa"/>
            <w:vAlign w:val="center"/>
          </w:tcPr>
          <w:p w14:paraId="0354546A" w14:textId="77777777" w:rsidR="00946870" w:rsidRPr="00C76842" w:rsidRDefault="00946870" w:rsidP="00C76842">
            <w:pPr>
              <w:autoSpaceDE w:val="0"/>
              <w:autoSpaceDN w:val="0"/>
              <w:adjustRightInd w:val="0"/>
              <w:rPr>
                <w:rFonts w:cs="Arial"/>
                <w:bCs/>
                <w:szCs w:val="22"/>
              </w:rPr>
            </w:pPr>
            <w:r w:rsidRPr="00C76842">
              <w:rPr>
                <w:rFonts w:cs="Arial"/>
                <w:b/>
                <w:szCs w:val="22"/>
              </w:rPr>
              <w:t>Annealing</w:t>
            </w:r>
            <w:r w:rsidRPr="00C76842">
              <w:rPr>
                <w:rFonts w:cs="Arial"/>
                <w:bCs/>
                <w:szCs w:val="22"/>
              </w:rPr>
              <w:t xml:space="preserve"> occurs at a lower temperature</w:t>
            </w:r>
          </w:p>
        </w:tc>
        <w:tc>
          <w:tcPr>
            <w:tcW w:w="1134" w:type="dxa"/>
            <w:vAlign w:val="center"/>
          </w:tcPr>
          <w:p w14:paraId="55372A18" w14:textId="77777777" w:rsidR="00946870" w:rsidRPr="00685BA6" w:rsidRDefault="00946870" w:rsidP="00C76842">
            <w:pPr>
              <w:autoSpaceDE w:val="0"/>
              <w:autoSpaceDN w:val="0"/>
              <w:adjustRightInd w:val="0"/>
              <w:jc w:val="center"/>
              <w:rPr>
                <w:rFonts w:cs="Arial"/>
                <w:bCs/>
                <w:szCs w:val="22"/>
              </w:rPr>
            </w:pPr>
            <w:r w:rsidRPr="00685BA6">
              <w:rPr>
                <w:rFonts w:cs="Arial"/>
                <w:bCs/>
                <w:szCs w:val="22"/>
              </w:rPr>
              <w:t>1</w:t>
            </w:r>
          </w:p>
        </w:tc>
      </w:tr>
      <w:tr w:rsidR="00946870" w:rsidRPr="00685BA6" w14:paraId="0ACAC634" w14:textId="77777777" w:rsidTr="00C76842">
        <w:trPr>
          <w:trHeight w:val="288"/>
        </w:trPr>
        <w:tc>
          <w:tcPr>
            <w:tcW w:w="7644" w:type="dxa"/>
            <w:vAlign w:val="center"/>
          </w:tcPr>
          <w:p w14:paraId="586E053A" w14:textId="77777777" w:rsidR="00946870" w:rsidRPr="00C76842" w:rsidRDefault="00946870" w:rsidP="00C76842">
            <w:pPr>
              <w:autoSpaceDE w:val="0"/>
              <w:autoSpaceDN w:val="0"/>
              <w:adjustRightInd w:val="0"/>
              <w:rPr>
                <w:rFonts w:cs="Arial"/>
                <w:bCs/>
                <w:szCs w:val="22"/>
              </w:rPr>
            </w:pPr>
            <w:r w:rsidRPr="00C76842">
              <w:rPr>
                <w:rFonts w:cs="Arial"/>
                <w:bCs/>
                <w:szCs w:val="22"/>
              </w:rPr>
              <w:t>Adding primer (single strand of DNA) to bind to complimentary base sequences</w:t>
            </w:r>
          </w:p>
        </w:tc>
        <w:tc>
          <w:tcPr>
            <w:tcW w:w="1134" w:type="dxa"/>
            <w:vAlign w:val="center"/>
          </w:tcPr>
          <w:p w14:paraId="0FCB716B" w14:textId="77777777" w:rsidR="00946870" w:rsidRPr="00685BA6" w:rsidRDefault="00946870" w:rsidP="00C76842">
            <w:pPr>
              <w:autoSpaceDE w:val="0"/>
              <w:autoSpaceDN w:val="0"/>
              <w:adjustRightInd w:val="0"/>
              <w:jc w:val="center"/>
              <w:rPr>
                <w:rFonts w:cs="Arial"/>
                <w:bCs/>
                <w:szCs w:val="22"/>
              </w:rPr>
            </w:pPr>
            <w:r w:rsidRPr="00685BA6">
              <w:rPr>
                <w:rFonts w:cs="Arial"/>
                <w:bCs/>
                <w:szCs w:val="22"/>
              </w:rPr>
              <w:t>1</w:t>
            </w:r>
          </w:p>
        </w:tc>
      </w:tr>
      <w:tr w:rsidR="00946870" w:rsidRPr="00685BA6" w14:paraId="0F4689D3" w14:textId="77777777" w:rsidTr="00C76842">
        <w:trPr>
          <w:trHeight w:val="288"/>
        </w:trPr>
        <w:tc>
          <w:tcPr>
            <w:tcW w:w="7644" w:type="dxa"/>
            <w:vAlign w:val="center"/>
          </w:tcPr>
          <w:p w14:paraId="20227270" w14:textId="77777777" w:rsidR="00946870" w:rsidRPr="00C76842" w:rsidRDefault="00946870" w:rsidP="00C76842">
            <w:pPr>
              <w:autoSpaceDE w:val="0"/>
              <w:autoSpaceDN w:val="0"/>
              <w:adjustRightInd w:val="0"/>
              <w:rPr>
                <w:rFonts w:cs="Arial"/>
                <w:bCs/>
                <w:szCs w:val="22"/>
              </w:rPr>
            </w:pPr>
            <w:r w:rsidRPr="00C76842">
              <w:rPr>
                <w:rFonts w:cs="Arial"/>
                <w:b/>
                <w:szCs w:val="22"/>
              </w:rPr>
              <w:t>Extension</w:t>
            </w:r>
            <w:r w:rsidRPr="00C76842">
              <w:rPr>
                <w:rFonts w:cs="Arial"/>
                <w:bCs/>
                <w:szCs w:val="22"/>
              </w:rPr>
              <w:t xml:space="preserve"> DNA polymerase/</w:t>
            </w:r>
            <w:proofErr w:type="spellStart"/>
            <w:r w:rsidRPr="00C76842">
              <w:rPr>
                <w:rFonts w:cs="Arial"/>
                <w:bCs/>
                <w:szCs w:val="22"/>
              </w:rPr>
              <w:t>taq</w:t>
            </w:r>
            <w:proofErr w:type="spellEnd"/>
            <w:r w:rsidRPr="00C76842">
              <w:rPr>
                <w:rFonts w:cs="Arial"/>
                <w:bCs/>
                <w:szCs w:val="22"/>
              </w:rPr>
              <w:t xml:space="preserve"> polymerase added</w:t>
            </w:r>
          </w:p>
        </w:tc>
        <w:tc>
          <w:tcPr>
            <w:tcW w:w="1134" w:type="dxa"/>
            <w:vAlign w:val="center"/>
          </w:tcPr>
          <w:p w14:paraId="648CF958" w14:textId="77777777" w:rsidR="00946870" w:rsidRPr="00685BA6" w:rsidRDefault="00946870" w:rsidP="00C76842">
            <w:pPr>
              <w:autoSpaceDE w:val="0"/>
              <w:autoSpaceDN w:val="0"/>
              <w:adjustRightInd w:val="0"/>
              <w:jc w:val="center"/>
              <w:rPr>
                <w:rFonts w:cs="Arial"/>
                <w:bCs/>
                <w:szCs w:val="22"/>
              </w:rPr>
            </w:pPr>
            <w:r w:rsidRPr="00685BA6">
              <w:rPr>
                <w:rFonts w:cs="Arial"/>
                <w:bCs/>
                <w:szCs w:val="22"/>
              </w:rPr>
              <w:t>1</w:t>
            </w:r>
          </w:p>
        </w:tc>
      </w:tr>
      <w:tr w:rsidR="00946870" w:rsidRPr="00685BA6" w14:paraId="530E7B73" w14:textId="77777777" w:rsidTr="00C76842">
        <w:trPr>
          <w:trHeight w:val="288"/>
        </w:trPr>
        <w:tc>
          <w:tcPr>
            <w:tcW w:w="7644" w:type="dxa"/>
            <w:vAlign w:val="center"/>
          </w:tcPr>
          <w:p w14:paraId="202229DD" w14:textId="77777777" w:rsidR="00946870" w:rsidRPr="00685BA6" w:rsidRDefault="00946870" w:rsidP="00C76842">
            <w:pPr>
              <w:autoSpaceDE w:val="0"/>
              <w:autoSpaceDN w:val="0"/>
              <w:adjustRightInd w:val="0"/>
              <w:rPr>
                <w:rFonts w:cs="Arial"/>
                <w:bCs/>
                <w:szCs w:val="22"/>
              </w:rPr>
            </w:pPr>
            <w:r w:rsidRPr="00685BA6">
              <w:rPr>
                <w:rFonts w:cs="Arial"/>
                <w:bCs/>
                <w:szCs w:val="22"/>
              </w:rPr>
              <w:t>Makes a copy of DNA strands through repeated series of process</w:t>
            </w:r>
          </w:p>
        </w:tc>
        <w:tc>
          <w:tcPr>
            <w:tcW w:w="1134" w:type="dxa"/>
            <w:vAlign w:val="center"/>
          </w:tcPr>
          <w:p w14:paraId="59ACBE54" w14:textId="77777777" w:rsidR="00946870" w:rsidRPr="00685BA6" w:rsidRDefault="00946870" w:rsidP="00C76842">
            <w:pPr>
              <w:autoSpaceDE w:val="0"/>
              <w:autoSpaceDN w:val="0"/>
              <w:adjustRightInd w:val="0"/>
              <w:jc w:val="center"/>
              <w:rPr>
                <w:rFonts w:cs="Arial"/>
                <w:bCs/>
                <w:szCs w:val="22"/>
              </w:rPr>
            </w:pPr>
            <w:r w:rsidRPr="00685BA6">
              <w:rPr>
                <w:rFonts w:cs="Arial"/>
                <w:bCs/>
                <w:szCs w:val="22"/>
              </w:rPr>
              <w:t>1</w:t>
            </w:r>
          </w:p>
        </w:tc>
      </w:tr>
      <w:tr w:rsidR="001959A0" w:rsidRPr="00685BA6" w14:paraId="7332F13D" w14:textId="77777777" w:rsidTr="00C76842">
        <w:trPr>
          <w:trHeight w:val="288"/>
        </w:trPr>
        <w:tc>
          <w:tcPr>
            <w:tcW w:w="7644" w:type="dxa"/>
            <w:vAlign w:val="center"/>
          </w:tcPr>
          <w:p w14:paraId="6DA2C9EF" w14:textId="77777777" w:rsidR="001959A0" w:rsidRPr="00685BA6" w:rsidRDefault="001959A0" w:rsidP="00685BA6">
            <w:pPr>
              <w:autoSpaceDE w:val="0"/>
              <w:autoSpaceDN w:val="0"/>
              <w:adjustRightInd w:val="0"/>
              <w:jc w:val="right"/>
              <w:rPr>
                <w:rFonts w:cs="Arial"/>
                <w:szCs w:val="22"/>
              </w:rPr>
            </w:pPr>
            <w:r w:rsidRPr="00685BA6">
              <w:rPr>
                <w:rFonts w:cs="Arial"/>
                <w:b/>
                <w:bCs/>
                <w:szCs w:val="22"/>
              </w:rPr>
              <w:t>Total</w:t>
            </w:r>
          </w:p>
        </w:tc>
        <w:tc>
          <w:tcPr>
            <w:tcW w:w="1134" w:type="dxa"/>
            <w:vAlign w:val="center"/>
          </w:tcPr>
          <w:p w14:paraId="1929C9E4" w14:textId="77777777" w:rsidR="001959A0" w:rsidRPr="00685BA6" w:rsidRDefault="00946870" w:rsidP="00C76842">
            <w:pPr>
              <w:autoSpaceDE w:val="0"/>
              <w:autoSpaceDN w:val="0"/>
              <w:adjustRightInd w:val="0"/>
              <w:jc w:val="center"/>
              <w:rPr>
                <w:rFonts w:cs="Arial"/>
                <w:szCs w:val="22"/>
              </w:rPr>
            </w:pPr>
            <w:r w:rsidRPr="00685BA6">
              <w:rPr>
                <w:rFonts w:cs="Arial"/>
                <w:b/>
                <w:bCs/>
                <w:szCs w:val="22"/>
              </w:rPr>
              <w:t>6</w:t>
            </w:r>
          </w:p>
        </w:tc>
      </w:tr>
    </w:tbl>
    <w:p w14:paraId="045DA0F5" w14:textId="77777777" w:rsidR="00AB291C" w:rsidRPr="00685BA6" w:rsidRDefault="00AB291C" w:rsidP="00685BA6">
      <w:pPr>
        <w:rPr>
          <w:rFonts w:cs="Arial"/>
          <w:szCs w:val="22"/>
          <w:lang w:val="en-AU"/>
        </w:rPr>
      </w:pPr>
    </w:p>
    <w:p w14:paraId="16F48AC8" w14:textId="77777777" w:rsidR="00C76842" w:rsidRDefault="00C76842">
      <w:pPr>
        <w:spacing w:after="160" w:line="259" w:lineRule="auto"/>
        <w:rPr>
          <w:rFonts w:cs="Arial"/>
          <w:szCs w:val="22"/>
          <w:lang w:val="en-AU"/>
        </w:rPr>
      </w:pPr>
      <w:r>
        <w:rPr>
          <w:rFonts w:cs="Arial"/>
          <w:szCs w:val="22"/>
          <w:lang w:val="en-AU"/>
        </w:rPr>
        <w:br w:type="page"/>
      </w:r>
    </w:p>
    <w:p w14:paraId="3E7CE1D7" w14:textId="77777777" w:rsidR="00AB291C" w:rsidRPr="00685BA6" w:rsidRDefault="00AB291C" w:rsidP="00685BA6">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AB291C" w:rsidRPr="00685BA6" w14:paraId="71143797" w14:textId="77777777" w:rsidTr="00605FBB">
        <w:tc>
          <w:tcPr>
            <w:tcW w:w="4902" w:type="dxa"/>
          </w:tcPr>
          <w:p w14:paraId="57F0BE02" w14:textId="77777777" w:rsidR="00AB291C" w:rsidRPr="00685BA6" w:rsidRDefault="00AB291C" w:rsidP="00685BA6">
            <w:pPr>
              <w:ind w:left="-108" w:right="184"/>
              <w:rPr>
                <w:rFonts w:cs="Arial"/>
                <w:b/>
                <w:sz w:val="22"/>
                <w:szCs w:val="22"/>
              </w:rPr>
            </w:pPr>
            <w:r w:rsidRPr="00685BA6">
              <w:rPr>
                <w:rFonts w:cs="Arial"/>
                <w:b/>
                <w:sz w:val="22"/>
                <w:szCs w:val="22"/>
              </w:rPr>
              <w:t>Question 36</w:t>
            </w:r>
          </w:p>
        </w:tc>
        <w:tc>
          <w:tcPr>
            <w:tcW w:w="4903" w:type="dxa"/>
          </w:tcPr>
          <w:p w14:paraId="49B648D0" w14:textId="77777777" w:rsidR="00AB291C" w:rsidRPr="00685BA6" w:rsidRDefault="00AB291C" w:rsidP="00685BA6">
            <w:pPr>
              <w:ind w:right="184"/>
              <w:jc w:val="right"/>
              <w:rPr>
                <w:rFonts w:cs="Arial"/>
                <w:b/>
                <w:sz w:val="22"/>
                <w:szCs w:val="22"/>
              </w:rPr>
            </w:pPr>
            <w:r w:rsidRPr="00685BA6">
              <w:rPr>
                <w:rFonts w:cs="Arial"/>
                <w:b/>
                <w:sz w:val="22"/>
                <w:szCs w:val="22"/>
              </w:rPr>
              <w:t>(7 marks)</w:t>
            </w:r>
          </w:p>
        </w:tc>
      </w:tr>
    </w:tbl>
    <w:p w14:paraId="2FA58881" w14:textId="77777777" w:rsidR="00AB291C" w:rsidRPr="00E168C9" w:rsidRDefault="00AB291C" w:rsidP="00C76842">
      <w:pPr>
        <w:ind w:right="181"/>
      </w:pPr>
    </w:p>
    <w:p w14:paraId="7C727F06" w14:textId="77777777" w:rsidR="00AB291C" w:rsidRDefault="00AB291C" w:rsidP="00C76842">
      <w:pPr>
        <w:pStyle w:val="ListParagraph"/>
        <w:numPr>
          <w:ilvl w:val="0"/>
          <w:numId w:val="7"/>
        </w:numPr>
        <w:tabs>
          <w:tab w:val="left" w:pos="8550"/>
        </w:tabs>
        <w:ind w:right="181" w:hanging="720"/>
        <w:rPr>
          <w:rFonts w:cs="Arial"/>
        </w:rPr>
      </w:pPr>
      <w:r>
        <w:rPr>
          <w:rFonts w:cs="Arial"/>
        </w:rPr>
        <w:t>Using the phylogenetic tree, state which of these species are most closely related:</w:t>
      </w:r>
    </w:p>
    <w:p w14:paraId="4F7FF1EE" w14:textId="77777777" w:rsidR="00AB291C" w:rsidRPr="00E168C9" w:rsidRDefault="00AB291C" w:rsidP="00C76842">
      <w:pPr>
        <w:pStyle w:val="ListParagraph"/>
        <w:tabs>
          <w:tab w:val="left" w:pos="8550"/>
        </w:tabs>
        <w:ind w:right="181"/>
        <w:rPr>
          <w:rFonts w:cs="Arial"/>
        </w:rPr>
      </w:pPr>
      <w:r w:rsidRPr="00A1042A">
        <w:rPr>
          <w:rFonts w:cs="Arial"/>
          <w:i/>
        </w:rPr>
        <w:t xml:space="preserve">H. habilis </w:t>
      </w:r>
      <w:r w:rsidRPr="00A1042A">
        <w:rPr>
          <w:rFonts w:cs="Arial"/>
        </w:rPr>
        <w:t>and</w:t>
      </w:r>
      <w:r w:rsidRPr="00A1042A">
        <w:rPr>
          <w:rFonts w:cs="Arial"/>
          <w:i/>
        </w:rPr>
        <w:t xml:space="preserve"> H. ergaster </w:t>
      </w:r>
      <w:r w:rsidRPr="00A1042A">
        <w:rPr>
          <w:rFonts w:cs="Arial"/>
        </w:rPr>
        <w:t>or</w:t>
      </w:r>
      <w:r w:rsidRPr="00A1042A">
        <w:rPr>
          <w:rFonts w:cs="Arial"/>
          <w:i/>
        </w:rPr>
        <w:t xml:space="preserve"> H. habilis </w:t>
      </w:r>
      <w:r w:rsidRPr="00A1042A">
        <w:rPr>
          <w:rFonts w:cs="Arial"/>
        </w:rPr>
        <w:t>and</w:t>
      </w:r>
      <w:r w:rsidRPr="00A1042A">
        <w:rPr>
          <w:rFonts w:cs="Arial"/>
          <w:i/>
        </w:rPr>
        <w:t xml:space="preserve"> H. </w:t>
      </w:r>
      <w:proofErr w:type="spellStart"/>
      <w:r w:rsidRPr="00A1042A">
        <w:rPr>
          <w:rFonts w:cs="Arial"/>
          <w:i/>
        </w:rPr>
        <w:t>rudolfensis</w:t>
      </w:r>
      <w:proofErr w:type="spellEnd"/>
      <w:r w:rsidRPr="00E168C9">
        <w:rPr>
          <w:rFonts w:cs="Arial"/>
        </w:rPr>
        <w:t>.</w:t>
      </w:r>
      <w:r>
        <w:rPr>
          <w:rFonts w:cs="Arial"/>
        </w:rPr>
        <w:t xml:space="preserve"> Justify your answer.</w:t>
      </w:r>
      <w:r>
        <w:rPr>
          <w:rFonts w:cs="Arial"/>
        </w:rPr>
        <w:tab/>
        <w:t>(2</w:t>
      </w:r>
      <w:r w:rsidRPr="00E168C9">
        <w:rPr>
          <w:rFonts w:cs="Arial"/>
        </w:rPr>
        <w:t xml:space="preserve"> mark</w:t>
      </w:r>
      <w:r>
        <w:rPr>
          <w:rFonts w:cs="Arial"/>
        </w:rPr>
        <w:t>s</w:t>
      </w:r>
      <w:r w:rsidRPr="00E168C9">
        <w:rPr>
          <w:rFonts w:cs="Arial"/>
        </w:rPr>
        <w:t>)</w:t>
      </w:r>
    </w:p>
    <w:p w14:paraId="7A710EE6" w14:textId="77777777" w:rsidR="00AB291C" w:rsidRDefault="00AB291C" w:rsidP="00C76842">
      <w:pPr>
        <w:ind w:right="181"/>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AB291C" w:rsidRPr="0095723E" w14:paraId="04D9735C" w14:textId="77777777" w:rsidTr="0094358D">
        <w:trPr>
          <w:trHeight w:val="288"/>
        </w:trPr>
        <w:tc>
          <w:tcPr>
            <w:tcW w:w="7644" w:type="dxa"/>
            <w:vAlign w:val="center"/>
          </w:tcPr>
          <w:p w14:paraId="5E558CC8" w14:textId="77777777" w:rsidR="00AB291C" w:rsidRPr="0095723E" w:rsidRDefault="00AB291C" w:rsidP="0094358D">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1306BEFC" w14:textId="77777777" w:rsidR="00AB291C" w:rsidRPr="0095723E" w:rsidRDefault="00AB291C" w:rsidP="0094358D">
            <w:pPr>
              <w:autoSpaceDE w:val="0"/>
              <w:autoSpaceDN w:val="0"/>
              <w:adjustRightInd w:val="0"/>
              <w:jc w:val="center"/>
              <w:rPr>
                <w:rFonts w:cs="Arial"/>
                <w:szCs w:val="22"/>
              </w:rPr>
            </w:pPr>
            <w:r w:rsidRPr="0095723E">
              <w:rPr>
                <w:rFonts w:cs="Arial"/>
                <w:b/>
                <w:bCs/>
                <w:szCs w:val="22"/>
              </w:rPr>
              <w:t>Marks</w:t>
            </w:r>
          </w:p>
        </w:tc>
      </w:tr>
      <w:tr w:rsidR="00AB291C" w:rsidRPr="0095723E" w14:paraId="0296F291" w14:textId="77777777" w:rsidTr="0094358D">
        <w:trPr>
          <w:trHeight w:val="288"/>
        </w:trPr>
        <w:tc>
          <w:tcPr>
            <w:tcW w:w="7644" w:type="dxa"/>
            <w:vAlign w:val="center"/>
          </w:tcPr>
          <w:p w14:paraId="252B5189" w14:textId="77777777" w:rsidR="00AB291C" w:rsidRPr="0095723E" w:rsidRDefault="00AB291C" w:rsidP="0094358D">
            <w:pPr>
              <w:jc w:val="center"/>
              <w:rPr>
                <w:rFonts w:cs="Arial"/>
                <w:szCs w:val="22"/>
              </w:rPr>
            </w:pPr>
            <w:r w:rsidRPr="00A1042A">
              <w:rPr>
                <w:rFonts w:cs="Arial"/>
                <w:i/>
              </w:rPr>
              <w:t xml:space="preserve">H. habilis </w:t>
            </w:r>
            <w:r w:rsidRPr="00A1042A">
              <w:rPr>
                <w:rFonts w:cs="Arial"/>
              </w:rPr>
              <w:t>and</w:t>
            </w:r>
            <w:r w:rsidRPr="00A1042A">
              <w:rPr>
                <w:rFonts w:cs="Arial"/>
                <w:i/>
              </w:rPr>
              <w:t xml:space="preserve"> H. </w:t>
            </w:r>
            <w:proofErr w:type="spellStart"/>
            <w:r w:rsidRPr="00A1042A">
              <w:rPr>
                <w:rFonts w:cs="Arial"/>
                <w:i/>
              </w:rPr>
              <w:t>rudolfensis</w:t>
            </w:r>
            <w:proofErr w:type="spellEnd"/>
          </w:p>
        </w:tc>
        <w:tc>
          <w:tcPr>
            <w:tcW w:w="1134" w:type="dxa"/>
            <w:vAlign w:val="center"/>
          </w:tcPr>
          <w:p w14:paraId="09E3C8B1" w14:textId="77777777" w:rsidR="00AB291C" w:rsidRPr="0095723E" w:rsidRDefault="00AB291C" w:rsidP="0094358D">
            <w:pPr>
              <w:autoSpaceDE w:val="0"/>
              <w:autoSpaceDN w:val="0"/>
              <w:adjustRightInd w:val="0"/>
              <w:jc w:val="center"/>
              <w:rPr>
                <w:rFonts w:cs="Arial"/>
                <w:szCs w:val="22"/>
              </w:rPr>
            </w:pPr>
            <w:r w:rsidRPr="0095723E">
              <w:rPr>
                <w:rFonts w:cs="Arial"/>
                <w:szCs w:val="22"/>
              </w:rPr>
              <w:t>1</w:t>
            </w:r>
          </w:p>
        </w:tc>
      </w:tr>
      <w:tr w:rsidR="00AB291C" w:rsidRPr="0095723E" w14:paraId="114E60EA" w14:textId="77777777" w:rsidTr="0094358D">
        <w:trPr>
          <w:trHeight w:val="288"/>
        </w:trPr>
        <w:tc>
          <w:tcPr>
            <w:tcW w:w="7644" w:type="dxa"/>
            <w:vAlign w:val="center"/>
          </w:tcPr>
          <w:p w14:paraId="73E443FE" w14:textId="77777777" w:rsidR="00AB291C" w:rsidRPr="0095723E" w:rsidRDefault="00AB291C" w:rsidP="0094358D">
            <w:pPr>
              <w:jc w:val="center"/>
              <w:rPr>
                <w:rFonts w:cs="Arial"/>
                <w:szCs w:val="22"/>
              </w:rPr>
            </w:pPr>
            <w:r>
              <w:rPr>
                <w:rFonts w:cs="Arial"/>
              </w:rPr>
              <w:t>They have the closest and most recent ancestor</w:t>
            </w:r>
          </w:p>
        </w:tc>
        <w:tc>
          <w:tcPr>
            <w:tcW w:w="1134" w:type="dxa"/>
            <w:vAlign w:val="center"/>
          </w:tcPr>
          <w:p w14:paraId="171164A2" w14:textId="77777777" w:rsidR="00AB291C" w:rsidRPr="0095723E" w:rsidRDefault="00AB291C" w:rsidP="0094358D">
            <w:pPr>
              <w:autoSpaceDE w:val="0"/>
              <w:autoSpaceDN w:val="0"/>
              <w:adjustRightInd w:val="0"/>
              <w:jc w:val="center"/>
              <w:rPr>
                <w:rFonts w:cs="Arial"/>
                <w:szCs w:val="22"/>
              </w:rPr>
            </w:pPr>
            <w:r w:rsidRPr="0095723E">
              <w:rPr>
                <w:rFonts w:cs="Arial"/>
                <w:szCs w:val="22"/>
              </w:rPr>
              <w:t>1</w:t>
            </w:r>
          </w:p>
        </w:tc>
      </w:tr>
      <w:tr w:rsidR="00AB291C" w:rsidRPr="0095723E" w14:paraId="0B101588" w14:textId="77777777" w:rsidTr="0094358D">
        <w:trPr>
          <w:trHeight w:val="288"/>
        </w:trPr>
        <w:tc>
          <w:tcPr>
            <w:tcW w:w="7644" w:type="dxa"/>
            <w:vAlign w:val="center"/>
          </w:tcPr>
          <w:p w14:paraId="06E89E1E" w14:textId="77777777" w:rsidR="00AB291C" w:rsidRPr="0095723E" w:rsidRDefault="00AB291C"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2506A5B7" w14:textId="77777777" w:rsidR="00AB291C" w:rsidRPr="0095723E" w:rsidRDefault="00AB291C" w:rsidP="0094358D">
            <w:pPr>
              <w:autoSpaceDE w:val="0"/>
              <w:autoSpaceDN w:val="0"/>
              <w:adjustRightInd w:val="0"/>
              <w:jc w:val="center"/>
              <w:rPr>
                <w:rFonts w:cs="Arial"/>
                <w:szCs w:val="22"/>
              </w:rPr>
            </w:pPr>
            <w:r>
              <w:rPr>
                <w:rFonts w:cs="Arial"/>
                <w:b/>
                <w:bCs/>
                <w:szCs w:val="22"/>
              </w:rPr>
              <w:t>2</w:t>
            </w:r>
          </w:p>
        </w:tc>
      </w:tr>
    </w:tbl>
    <w:p w14:paraId="0316B0CA" w14:textId="77777777" w:rsidR="00AB291C" w:rsidRDefault="00AB291C" w:rsidP="00C76842">
      <w:pPr>
        <w:ind w:right="181"/>
      </w:pPr>
    </w:p>
    <w:p w14:paraId="1888F992" w14:textId="77777777" w:rsidR="00C76842" w:rsidRPr="00E168C9" w:rsidRDefault="00C76842" w:rsidP="00C76842">
      <w:pPr>
        <w:ind w:right="181"/>
      </w:pPr>
    </w:p>
    <w:p w14:paraId="59DB14C1" w14:textId="77777777" w:rsidR="00AB291C" w:rsidRPr="00E168C9" w:rsidRDefault="00AB291C" w:rsidP="00C76842">
      <w:pPr>
        <w:pStyle w:val="ListParagraph"/>
        <w:numPr>
          <w:ilvl w:val="0"/>
          <w:numId w:val="7"/>
        </w:numPr>
        <w:tabs>
          <w:tab w:val="left" w:pos="8550"/>
        </w:tabs>
        <w:ind w:right="181" w:hanging="720"/>
        <w:rPr>
          <w:rFonts w:cs="Arial"/>
        </w:rPr>
      </w:pPr>
      <w:r>
        <w:rPr>
          <w:rFonts w:cs="Arial"/>
        </w:rPr>
        <w:t>Explain how non-functional DNA, such as endogenous retroviruses, could be used to develop this phylogenetic tree.</w:t>
      </w:r>
      <w:r>
        <w:rPr>
          <w:rFonts w:cs="Arial"/>
        </w:rPr>
        <w:tab/>
      </w:r>
      <w:r w:rsidRPr="00E168C9">
        <w:rPr>
          <w:rFonts w:cs="Arial"/>
        </w:rPr>
        <w:t>(</w:t>
      </w:r>
      <w:r>
        <w:rPr>
          <w:rFonts w:cs="Arial"/>
        </w:rPr>
        <w:t>2 marks</w:t>
      </w:r>
      <w:r w:rsidRPr="00E168C9">
        <w:rPr>
          <w:rFonts w:cs="Arial"/>
        </w:rPr>
        <w:t>)</w:t>
      </w:r>
    </w:p>
    <w:p w14:paraId="44B8223B" w14:textId="77777777" w:rsidR="00AB291C" w:rsidRDefault="00AB291C" w:rsidP="00C76842">
      <w:pPr>
        <w:ind w:right="181"/>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AB291C" w:rsidRPr="0095723E" w14:paraId="463D8F10" w14:textId="77777777" w:rsidTr="0094358D">
        <w:trPr>
          <w:trHeight w:val="288"/>
        </w:trPr>
        <w:tc>
          <w:tcPr>
            <w:tcW w:w="7644" w:type="dxa"/>
            <w:vAlign w:val="center"/>
          </w:tcPr>
          <w:p w14:paraId="6705FD69" w14:textId="77777777" w:rsidR="00AB291C" w:rsidRPr="0095723E" w:rsidRDefault="00AB291C" w:rsidP="0094358D">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6BD78606" w14:textId="77777777" w:rsidR="00AB291C" w:rsidRPr="0095723E" w:rsidRDefault="00AB291C" w:rsidP="0094358D">
            <w:pPr>
              <w:autoSpaceDE w:val="0"/>
              <w:autoSpaceDN w:val="0"/>
              <w:adjustRightInd w:val="0"/>
              <w:jc w:val="center"/>
              <w:rPr>
                <w:rFonts w:cs="Arial"/>
                <w:szCs w:val="22"/>
              </w:rPr>
            </w:pPr>
            <w:r w:rsidRPr="0095723E">
              <w:rPr>
                <w:rFonts w:cs="Arial"/>
                <w:b/>
                <w:bCs/>
                <w:szCs w:val="22"/>
              </w:rPr>
              <w:t>Marks</w:t>
            </w:r>
          </w:p>
        </w:tc>
      </w:tr>
      <w:tr w:rsidR="00AB291C" w:rsidRPr="0095723E" w14:paraId="4BE9731E" w14:textId="77777777" w:rsidTr="0094358D">
        <w:trPr>
          <w:trHeight w:val="288"/>
        </w:trPr>
        <w:tc>
          <w:tcPr>
            <w:tcW w:w="7644" w:type="dxa"/>
            <w:vAlign w:val="center"/>
          </w:tcPr>
          <w:p w14:paraId="42A62E75" w14:textId="77777777" w:rsidR="00AB291C" w:rsidRPr="00AB291C" w:rsidRDefault="00AB291C" w:rsidP="0094358D">
            <w:pPr>
              <w:jc w:val="center"/>
              <w:rPr>
                <w:rFonts w:cs="Arial"/>
                <w:szCs w:val="22"/>
              </w:rPr>
            </w:pPr>
            <w:r w:rsidRPr="00AB291C">
              <w:rPr>
                <w:rFonts w:cs="Arial"/>
              </w:rPr>
              <w:t>ERVs</w:t>
            </w:r>
            <w:r>
              <w:rPr>
                <w:rFonts w:cs="Arial"/>
              </w:rPr>
              <w:t xml:space="preserve"> are incorporated into cells that are passed on to next generation</w:t>
            </w:r>
          </w:p>
        </w:tc>
        <w:tc>
          <w:tcPr>
            <w:tcW w:w="1134" w:type="dxa"/>
            <w:vAlign w:val="center"/>
          </w:tcPr>
          <w:p w14:paraId="7C510994" w14:textId="77777777" w:rsidR="00AB291C" w:rsidRPr="0095723E" w:rsidRDefault="00AB291C" w:rsidP="0094358D">
            <w:pPr>
              <w:autoSpaceDE w:val="0"/>
              <w:autoSpaceDN w:val="0"/>
              <w:adjustRightInd w:val="0"/>
              <w:jc w:val="center"/>
              <w:rPr>
                <w:rFonts w:cs="Arial"/>
                <w:szCs w:val="22"/>
              </w:rPr>
            </w:pPr>
            <w:r w:rsidRPr="0095723E">
              <w:rPr>
                <w:rFonts w:cs="Arial"/>
                <w:szCs w:val="22"/>
              </w:rPr>
              <w:t>1</w:t>
            </w:r>
          </w:p>
        </w:tc>
      </w:tr>
      <w:tr w:rsidR="00AB291C" w:rsidRPr="0095723E" w14:paraId="0AD544BE" w14:textId="77777777" w:rsidTr="0094358D">
        <w:trPr>
          <w:trHeight w:val="288"/>
        </w:trPr>
        <w:tc>
          <w:tcPr>
            <w:tcW w:w="7644" w:type="dxa"/>
            <w:vAlign w:val="center"/>
          </w:tcPr>
          <w:p w14:paraId="55F22595" w14:textId="77777777" w:rsidR="00AB291C" w:rsidRPr="0095723E" w:rsidRDefault="00AB291C" w:rsidP="0094358D">
            <w:pPr>
              <w:jc w:val="center"/>
              <w:rPr>
                <w:rFonts w:cs="Arial"/>
                <w:szCs w:val="22"/>
              </w:rPr>
            </w:pPr>
            <w:r>
              <w:rPr>
                <w:rFonts w:cs="Arial"/>
              </w:rPr>
              <w:t>The more ERVs in common the closest and most recent ancestor</w:t>
            </w:r>
          </w:p>
        </w:tc>
        <w:tc>
          <w:tcPr>
            <w:tcW w:w="1134" w:type="dxa"/>
            <w:vAlign w:val="center"/>
          </w:tcPr>
          <w:p w14:paraId="45989D3F" w14:textId="77777777" w:rsidR="00AB291C" w:rsidRPr="0095723E" w:rsidRDefault="00AB291C" w:rsidP="0094358D">
            <w:pPr>
              <w:autoSpaceDE w:val="0"/>
              <w:autoSpaceDN w:val="0"/>
              <w:adjustRightInd w:val="0"/>
              <w:jc w:val="center"/>
              <w:rPr>
                <w:rFonts w:cs="Arial"/>
                <w:szCs w:val="22"/>
              </w:rPr>
            </w:pPr>
            <w:r w:rsidRPr="0095723E">
              <w:rPr>
                <w:rFonts w:cs="Arial"/>
                <w:szCs w:val="22"/>
              </w:rPr>
              <w:t>1</w:t>
            </w:r>
          </w:p>
        </w:tc>
      </w:tr>
      <w:tr w:rsidR="00AB291C" w:rsidRPr="0095723E" w14:paraId="5C7085AE" w14:textId="77777777" w:rsidTr="0094358D">
        <w:trPr>
          <w:trHeight w:val="288"/>
        </w:trPr>
        <w:tc>
          <w:tcPr>
            <w:tcW w:w="7644" w:type="dxa"/>
            <w:vAlign w:val="center"/>
          </w:tcPr>
          <w:p w14:paraId="32BAF21C" w14:textId="77777777" w:rsidR="00AB291C" w:rsidRPr="0095723E" w:rsidRDefault="00AB291C"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48E6E1C8" w14:textId="77777777" w:rsidR="00AB291C" w:rsidRPr="0095723E" w:rsidRDefault="00AB291C" w:rsidP="0094358D">
            <w:pPr>
              <w:autoSpaceDE w:val="0"/>
              <w:autoSpaceDN w:val="0"/>
              <w:adjustRightInd w:val="0"/>
              <w:jc w:val="center"/>
              <w:rPr>
                <w:rFonts w:cs="Arial"/>
                <w:szCs w:val="22"/>
              </w:rPr>
            </w:pPr>
            <w:r>
              <w:rPr>
                <w:rFonts w:cs="Arial"/>
                <w:b/>
                <w:bCs/>
                <w:szCs w:val="22"/>
              </w:rPr>
              <w:t>2</w:t>
            </w:r>
          </w:p>
        </w:tc>
      </w:tr>
    </w:tbl>
    <w:p w14:paraId="63C53DC0" w14:textId="77777777" w:rsidR="00AB291C" w:rsidRDefault="00AB291C" w:rsidP="00AB291C">
      <w:pPr>
        <w:ind w:right="184"/>
      </w:pPr>
    </w:p>
    <w:p w14:paraId="20DECAEA" w14:textId="77777777" w:rsidR="00AB291C" w:rsidRPr="00E168C9" w:rsidRDefault="00AB291C" w:rsidP="00AB291C">
      <w:pPr>
        <w:ind w:right="184"/>
      </w:pPr>
    </w:p>
    <w:p w14:paraId="1E1B3685" w14:textId="77777777" w:rsidR="00AB291C" w:rsidRPr="00C76842" w:rsidRDefault="00AB291C" w:rsidP="00AB291C">
      <w:pPr>
        <w:pStyle w:val="ListParagraph"/>
        <w:numPr>
          <w:ilvl w:val="0"/>
          <w:numId w:val="7"/>
        </w:numPr>
        <w:tabs>
          <w:tab w:val="left" w:pos="8550"/>
        </w:tabs>
        <w:ind w:right="184" w:hanging="720"/>
        <w:rPr>
          <w:rFonts w:cs="Arial"/>
        </w:rPr>
      </w:pPr>
      <w:r>
        <w:rPr>
          <w:rFonts w:cs="Arial"/>
        </w:rPr>
        <w:t>State the number of differences in amino acid sequence for cytochrome C between a rhesus monkey and a cow</w:t>
      </w:r>
      <w:r w:rsidRPr="00E168C9">
        <w:rPr>
          <w:rFonts w:cs="Arial"/>
        </w:rPr>
        <w:t>.</w:t>
      </w:r>
      <w:r>
        <w:rPr>
          <w:rFonts w:cs="Arial"/>
        </w:rPr>
        <w:tab/>
        <w:t>(1 mark</w:t>
      </w:r>
      <w:r w:rsidRPr="00E168C9">
        <w:rPr>
          <w:rFonts w:cs="Arial"/>
        </w:rPr>
        <w:t>)</w:t>
      </w:r>
    </w:p>
    <w:p w14:paraId="1507590C" w14:textId="77777777" w:rsidR="00AB291C" w:rsidRDefault="00AB291C" w:rsidP="00AB291C">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AB291C" w:rsidRPr="0095723E" w14:paraId="58EEA6E5" w14:textId="77777777" w:rsidTr="0094358D">
        <w:trPr>
          <w:trHeight w:val="288"/>
        </w:trPr>
        <w:tc>
          <w:tcPr>
            <w:tcW w:w="7644" w:type="dxa"/>
            <w:vAlign w:val="center"/>
          </w:tcPr>
          <w:p w14:paraId="55EFD4D6" w14:textId="77777777" w:rsidR="00AB291C" w:rsidRPr="0095723E" w:rsidRDefault="00AB291C" w:rsidP="0094358D">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6CC4E769" w14:textId="77777777" w:rsidR="00AB291C" w:rsidRPr="0095723E" w:rsidRDefault="00AB291C" w:rsidP="0094358D">
            <w:pPr>
              <w:autoSpaceDE w:val="0"/>
              <w:autoSpaceDN w:val="0"/>
              <w:adjustRightInd w:val="0"/>
              <w:jc w:val="center"/>
              <w:rPr>
                <w:rFonts w:cs="Arial"/>
                <w:szCs w:val="22"/>
              </w:rPr>
            </w:pPr>
            <w:r w:rsidRPr="0095723E">
              <w:rPr>
                <w:rFonts w:cs="Arial"/>
                <w:b/>
                <w:bCs/>
                <w:szCs w:val="22"/>
              </w:rPr>
              <w:t>Marks</w:t>
            </w:r>
          </w:p>
        </w:tc>
      </w:tr>
      <w:tr w:rsidR="00AB291C" w:rsidRPr="0095723E" w14:paraId="7A6B9102" w14:textId="77777777" w:rsidTr="0094358D">
        <w:trPr>
          <w:trHeight w:val="288"/>
        </w:trPr>
        <w:tc>
          <w:tcPr>
            <w:tcW w:w="7644" w:type="dxa"/>
            <w:vAlign w:val="center"/>
          </w:tcPr>
          <w:p w14:paraId="568593DB" w14:textId="77777777" w:rsidR="00AB291C" w:rsidRPr="0095723E" w:rsidRDefault="00AB291C" w:rsidP="0094358D">
            <w:pPr>
              <w:rPr>
                <w:rFonts w:cs="Arial"/>
                <w:szCs w:val="22"/>
              </w:rPr>
            </w:pPr>
            <w:r>
              <w:rPr>
                <w:rFonts w:cs="Arial"/>
              </w:rPr>
              <w:t>9/nine</w:t>
            </w:r>
          </w:p>
        </w:tc>
        <w:tc>
          <w:tcPr>
            <w:tcW w:w="1134" w:type="dxa"/>
            <w:vAlign w:val="center"/>
          </w:tcPr>
          <w:p w14:paraId="5D860B47" w14:textId="77777777" w:rsidR="00AB291C" w:rsidRPr="0095723E" w:rsidRDefault="00AB291C" w:rsidP="0094358D">
            <w:pPr>
              <w:autoSpaceDE w:val="0"/>
              <w:autoSpaceDN w:val="0"/>
              <w:adjustRightInd w:val="0"/>
              <w:jc w:val="center"/>
              <w:rPr>
                <w:rFonts w:cs="Arial"/>
                <w:szCs w:val="22"/>
              </w:rPr>
            </w:pPr>
            <w:r w:rsidRPr="0095723E">
              <w:rPr>
                <w:rFonts w:cs="Arial"/>
                <w:szCs w:val="22"/>
              </w:rPr>
              <w:t>1</w:t>
            </w:r>
          </w:p>
        </w:tc>
      </w:tr>
      <w:tr w:rsidR="00AB291C" w:rsidRPr="0095723E" w14:paraId="064631A9" w14:textId="77777777" w:rsidTr="0094358D">
        <w:trPr>
          <w:trHeight w:val="288"/>
        </w:trPr>
        <w:tc>
          <w:tcPr>
            <w:tcW w:w="7644" w:type="dxa"/>
            <w:vAlign w:val="center"/>
          </w:tcPr>
          <w:p w14:paraId="0BA7015A" w14:textId="77777777" w:rsidR="00AB291C" w:rsidRPr="0095723E" w:rsidRDefault="00AB291C"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20EB847B" w14:textId="77777777" w:rsidR="00AB291C" w:rsidRPr="0095723E" w:rsidRDefault="00AB291C" w:rsidP="0094358D">
            <w:pPr>
              <w:autoSpaceDE w:val="0"/>
              <w:autoSpaceDN w:val="0"/>
              <w:adjustRightInd w:val="0"/>
              <w:jc w:val="center"/>
              <w:rPr>
                <w:rFonts w:cs="Arial"/>
                <w:szCs w:val="22"/>
              </w:rPr>
            </w:pPr>
            <w:r>
              <w:rPr>
                <w:rFonts w:cs="Arial"/>
                <w:b/>
                <w:bCs/>
                <w:szCs w:val="22"/>
              </w:rPr>
              <w:t>1</w:t>
            </w:r>
          </w:p>
        </w:tc>
      </w:tr>
    </w:tbl>
    <w:p w14:paraId="4DEBE51A" w14:textId="77777777" w:rsidR="00AB291C" w:rsidRPr="00E168C9" w:rsidRDefault="00AB291C" w:rsidP="00AB291C">
      <w:pPr>
        <w:ind w:right="184"/>
      </w:pPr>
    </w:p>
    <w:p w14:paraId="6DC105F0" w14:textId="77777777" w:rsidR="00AB291C" w:rsidRPr="00E168C9" w:rsidRDefault="00AB291C" w:rsidP="00AB291C">
      <w:pPr>
        <w:ind w:right="184"/>
      </w:pPr>
    </w:p>
    <w:p w14:paraId="210DACD2" w14:textId="77777777" w:rsidR="00AB291C" w:rsidRDefault="00AB291C" w:rsidP="00AB291C">
      <w:pPr>
        <w:pStyle w:val="ListParagraph"/>
        <w:numPr>
          <w:ilvl w:val="0"/>
          <w:numId w:val="7"/>
        </w:numPr>
        <w:tabs>
          <w:tab w:val="left" w:pos="8550"/>
        </w:tabs>
        <w:ind w:right="184" w:hanging="720"/>
        <w:rPr>
          <w:rFonts w:cs="Arial"/>
        </w:rPr>
      </w:pPr>
      <w:r>
        <w:rPr>
          <w:rFonts w:cs="Arial"/>
        </w:rPr>
        <w:t>Describe the significance of the number of differences between humans, chimpanzees and gorillas in terms of evolution of the species</w:t>
      </w:r>
      <w:r w:rsidRPr="00E168C9">
        <w:rPr>
          <w:rFonts w:cs="Arial"/>
        </w:rPr>
        <w:t>.</w:t>
      </w:r>
      <w:r>
        <w:rPr>
          <w:rFonts w:cs="Arial"/>
        </w:rPr>
        <w:tab/>
        <w:t>(2</w:t>
      </w:r>
      <w:r w:rsidRPr="00E168C9">
        <w:rPr>
          <w:rFonts w:cs="Arial"/>
        </w:rPr>
        <w:t xml:space="preserve"> marks)</w:t>
      </w:r>
    </w:p>
    <w:p w14:paraId="24ABA5AB" w14:textId="77777777" w:rsidR="00AB291C" w:rsidRDefault="00AB291C" w:rsidP="00AB291C">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AB291C" w:rsidRPr="0095723E" w14:paraId="42CBDCC0" w14:textId="77777777" w:rsidTr="00C76842">
        <w:trPr>
          <w:trHeight w:val="288"/>
        </w:trPr>
        <w:tc>
          <w:tcPr>
            <w:tcW w:w="7644" w:type="dxa"/>
            <w:vAlign w:val="center"/>
          </w:tcPr>
          <w:p w14:paraId="67FF5F7E" w14:textId="77777777" w:rsidR="00AB291C" w:rsidRPr="0095723E" w:rsidRDefault="00AB291C"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4AFF64D3" w14:textId="77777777" w:rsidR="00AB291C" w:rsidRPr="0095723E" w:rsidRDefault="00AB291C" w:rsidP="00605FBB">
            <w:pPr>
              <w:autoSpaceDE w:val="0"/>
              <w:autoSpaceDN w:val="0"/>
              <w:adjustRightInd w:val="0"/>
              <w:jc w:val="center"/>
              <w:rPr>
                <w:rFonts w:cs="Arial"/>
                <w:szCs w:val="22"/>
              </w:rPr>
            </w:pPr>
            <w:r w:rsidRPr="0095723E">
              <w:rPr>
                <w:rFonts w:cs="Arial"/>
                <w:b/>
                <w:bCs/>
                <w:szCs w:val="22"/>
              </w:rPr>
              <w:t>Marks</w:t>
            </w:r>
          </w:p>
        </w:tc>
      </w:tr>
      <w:tr w:rsidR="00AB291C" w:rsidRPr="0095723E" w14:paraId="1B74A610" w14:textId="77777777" w:rsidTr="0094358D">
        <w:trPr>
          <w:trHeight w:val="288"/>
        </w:trPr>
        <w:tc>
          <w:tcPr>
            <w:tcW w:w="7644" w:type="dxa"/>
            <w:vAlign w:val="center"/>
          </w:tcPr>
          <w:p w14:paraId="21E09362" w14:textId="77777777" w:rsidR="00AB291C" w:rsidRPr="00AB291C" w:rsidRDefault="00AB291C" w:rsidP="0094358D">
            <w:pPr>
              <w:rPr>
                <w:rFonts w:cs="Arial"/>
                <w:szCs w:val="22"/>
              </w:rPr>
            </w:pPr>
            <w:r>
              <w:rPr>
                <w:rFonts w:cs="Arial"/>
              </w:rPr>
              <w:t>There are no/zero differences</w:t>
            </w:r>
          </w:p>
        </w:tc>
        <w:tc>
          <w:tcPr>
            <w:tcW w:w="1134" w:type="dxa"/>
          </w:tcPr>
          <w:p w14:paraId="3F82E414" w14:textId="77777777" w:rsidR="00AB291C" w:rsidRPr="0095723E" w:rsidRDefault="00AB291C" w:rsidP="00605FBB">
            <w:pPr>
              <w:autoSpaceDE w:val="0"/>
              <w:autoSpaceDN w:val="0"/>
              <w:adjustRightInd w:val="0"/>
              <w:jc w:val="center"/>
              <w:rPr>
                <w:rFonts w:cs="Arial"/>
                <w:szCs w:val="22"/>
              </w:rPr>
            </w:pPr>
            <w:r w:rsidRPr="0095723E">
              <w:rPr>
                <w:rFonts w:cs="Arial"/>
                <w:szCs w:val="22"/>
              </w:rPr>
              <w:t>1</w:t>
            </w:r>
          </w:p>
        </w:tc>
      </w:tr>
      <w:tr w:rsidR="00AB291C" w:rsidRPr="0095723E" w14:paraId="41ED4211" w14:textId="77777777" w:rsidTr="0094358D">
        <w:trPr>
          <w:trHeight w:val="288"/>
        </w:trPr>
        <w:tc>
          <w:tcPr>
            <w:tcW w:w="7644" w:type="dxa"/>
            <w:vAlign w:val="center"/>
          </w:tcPr>
          <w:p w14:paraId="651382A3" w14:textId="77777777" w:rsidR="00AB291C" w:rsidRPr="0095723E" w:rsidRDefault="00AB291C" w:rsidP="0094358D">
            <w:pPr>
              <w:rPr>
                <w:rFonts w:cs="Arial"/>
                <w:szCs w:val="22"/>
              </w:rPr>
            </w:pPr>
            <w:r>
              <w:rPr>
                <w:rFonts w:cs="Arial"/>
              </w:rPr>
              <w:t>Humans, chimps and gorillas have a common and more recent ancestor (compared to the other species)</w:t>
            </w:r>
          </w:p>
        </w:tc>
        <w:tc>
          <w:tcPr>
            <w:tcW w:w="1134" w:type="dxa"/>
          </w:tcPr>
          <w:p w14:paraId="3887845A" w14:textId="77777777" w:rsidR="00AB291C" w:rsidRPr="0095723E" w:rsidRDefault="00AB291C" w:rsidP="00605FBB">
            <w:pPr>
              <w:autoSpaceDE w:val="0"/>
              <w:autoSpaceDN w:val="0"/>
              <w:adjustRightInd w:val="0"/>
              <w:jc w:val="center"/>
              <w:rPr>
                <w:rFonts w:cs="Arial"/>
                <w:szCs w:val="22"/>
              </w:rPr>
            </w:pPr>
            <w:r w:rsidRPr="0095723E">
              <w:rPr>
                <w:rFonts w:cs="Arial"/>
                <w:szCs w:val="22"/>
              </w:rPr>
              <w:t>1</w:t>
            </w:r>
          </w:p>
        </w:tc>
      </w:tr>
      <w:tr w:rsidR="00AB291C" w:rsidRPr="0095723E" w14:paraId="6846515C" w14:textId="77777777" w:rsidTr="00C76842">
        <w:trPr>
          <w:trHeight w:val="288"/>
        </w:trPr>
        <w:tc>
          <w:tcPr>
            <w:tcW w:w="7644" w:type="dxa"/>
            <w:vAlign w:val="center"/>
          </w:tcPr>
          <w:p w14:paraId="460C6A0E" w14:textId="77777777" w:rsidR="00AB291C" w:rsidRPr="0095723E" w:rsidRDefault="00AB291C"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654D79CB" w14:textId="77777777" w:rsidR="00AB291C" w:rsidRPr="0095723E" w:rsidRDefault="00AB291C" w:rsidP="00605FBB">
            <w:pPr>
              <w:autoSpaceDE w:val="0"/>
              <w:autoSpaceDN w:val="0"/>
              <w:adjustRightInd w:val="0"/>
              <w:jc w:val="center"/>
              <w:rPr>
                <w:rFonts w:cs="Arial"/>
                <w:szCs w:val="22"/>
              </w:rPr>
            </w:pPr>
            <w:r>
              <w:rPr>
                <w:rFonts w:cs="Arial"/>
                <w:b/>
                <w:bCs/>
                <w:szCs w:val="22"/>
              </w:rPr>
              <w:t>2</w:t>
            </w:r>
          </w:p>
        </w:tc>
      </w:tr>
    </w:tbl>
    <w:p w14:paraId="6CAC36D9" w14:textId="77777777" w:rsidR="00AB291C" w:rsidRDefault="00AB291C" w:rsidP="00AB291C">
      <w:pPr>
        <w:ind w:right="184"/>
      </w:pPr>
    </w:p>
    <w:p w14:paraId="25C10969" w14:textId="77777777" w:rsidR="00C76842" w:rsidRPr="00E168C9" w:rsidRDefault="00C76842" w:rsidP="00AB291C">
      <w:pPr>
        <w:ind w:right="184"/>
      </w:pPr>
    </w:p>
    <w:p w14:paraId="7992CE3E" w14:textId="77777777" w:rsidR="00C76842" w:rsidRDefault="00C76842">
      <w:pPr>
        <w:spacing w:after="160" w:line="259" w:lineRule="auto"/>
        <w:rPr>
          <w:rFonts w:cs="Arial"/>
        </w:rPr>
      </w:pPr>
      <w:r>
        <w:rPr>
          <w:rFonts w:cs="Arial"/>
        </w:rPr>
        <w:br w:type="page"/>
      </w:r>
    </w:p>
    <w:p w14:paraId="0FFF1D35" w14:textId="77777777" w:rsidR="00AB291C" w:rsidRPr="00C76842" w:rsidRDefault="00AB291C" w:rsidP="00AB291C">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AB291C" w:rsidRPr="00C76842" w14:paraId="0E0575B5" w14:textId="77777777" w:rsidTr="00605FBB">
        <w:tc>
          <w:tcPr>
            <w:tcW w:w="4857" w:type="dxa"/>
          </w:tcPr>
          <w:p w14:paraId="49103752" w14:textId="77777777" w:rsidR="00AB291C" w:rsidRPr="00C76842" w:rsidRDefault="00AB291C" w:rsidP="00605FBB">
            <w:pPr>
              <w:ind w:left="-108" w:right="184"/>
              <w:rPr>
                <w:b/>
                <w:sz w:val="22"/>
                <w:szCs w:val="22"/>
              </w:rPr>
            </w:pPr>
            <w:r w:rsidRPr="00C76842">
              <w:rPr>
                <w:b/>
                <w:sz w:val="22"/>
                <w:szCs w:val="22"/>
              </w:rPr>
              <w:t>Question 37</w:t>
            </w:r>
          </w:p>
        </w:tc>
        <w:tc>
          <w:tcPr>
            <w:tcW w:w="4857" w:type="dxa"/>
          </w:tcPr>
          <w:p w14:paraId="0E27200E" w14:textId="77777777" w:rsidR="00AB291C" w:rsidRPr="00C76842" w:rsidRDefault="00AB291C" w:rsidP="00605FBB">
            <w:pPr>
              <w:ind w:right="184"/>
              <w:jc w:val="right"/>
              <w:rPr>
                <w:b/>
                <w:sz w:val="22"/>
                <w:szCs w:val="22"/>
              </w:rPr>
            </w:pPr>
            <w:r w:rsidRPr="00C76842">
              <w:rPr>
                <w:b/>
                <w:sz w:val="22"/>
                <w:szCs w:val="22"/>
              </w:rPr>
              <w:t>(</w:t>
            </w:r>
            <w:r w:rsidRPr="00C76842">
              <w:rPr>
                <w:rFonts w:cs="Arial"/>
                <w:b/>
                <w:sz w:val="22"/>
                <w:szCs w:val="22"/>
              </w:rPr>
              <w:t>10 marks</w:t>
            </w:r>
            <w:r w:rsidRPr="00C76842">
              <w:rPr>
                <w:b/>
                <w:sz w:val="22"/>
                <w:szCs w:val="22"/>
              </w:rPr>
              <w:t>)</w:t>
            </w:r>
          </w:p>
        </w:tc>
      </w:tr>
    </w:tbl>
    <w:p w14:paraId="02815236" w14:textId="77777777" w:rsidR="00AB291C" w:rsidRPr="00C76842" w:rsidRDefault="00AB291C" w:rsidP="00C76842">
      <w:pPr>
        <w:tabs>
          <w:tab w:val="left" w:pos="8550"/>
        </w:tabs>
        <w:ind w:right="184"/>
        <w:rPr>
          <w:rFonts w:cs="Arial"/>
          <w:szCs w:val="22"/>
        </w:rPr>
      </w:pPr>
    </w:p>
    <w:p w14:paraId="363B9099" w14:textId="77777777" w:rsidR="00AB291C" w:rsidRPr="00C76842" w:rsidRDefault="00AB291C" w:rsidP="00AB291C">
      <w:pPr>
        <w:pStyle w:val="ListParagraph"/>
        <w:numPr>
          <w:ilvl w:val="0"/>
          <w:numId w:val="8"/>
        </w:numPr>
        <w:tabs>
          <w:tab w:val="left" w:pos="8550"/>
        </w:tabs>
        <w:ind w:right="184" w:hanging="720"/>
        <w:rPr>
          <w:rFonts w:cs="Arial"/>
          <w:szCs w:val="22"/>
        </w:rPr>
      </w:pPr>
      <w:r w:rsidRPr="00C76842">
        <w:rPr>
          <w:rFonts w:cs="Arial"/>
          <w:szCs w:val="22"/>
        </w:rPr>
        <w:t xml:space="preserve">Name and describe the phenomena that resulted in these changes in the Dunkers gene pool compared with the population in Hesse. </w:t>
      </w:r>
      <w:r w:rsidRPr="00C76842">
        <w:rPr>
          <w:rFonts w:cs="Arial"/>
          <w:szCs w:val="22"/>
        </w:rPr>
        <w:tab/>
        <w:t>(3</w:t>
      </w:r>
      <w:r w:rsidRPr="00C76842">
        <w:rPr>
          <w:szCs w:val="22"/>
        </w:rPr>
        <w:t xml:space="preserve"> marks</w:t>
      </w:r>
      <w:r w:rsidRPr="00C76842">
        <w:rPr>
          <w:rFonts w:cs="Arial"/>
          <w:szCs w:val="22"/>
        </w:rPr>
        <w:t>)</w:t>
      </w:r>
    </w:p>
    <w:p w14:paraId="26271328" w14:textId="77777777" w:rsidR="00AB291C" w:rsidRDefault="00AB291C" w:rsidP="00AB291C">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AB291C" w:rsidRPr="0095723E" w14:paraId="7FB43195" w14:textId="77777777" w:rsidTr="00C76842">
        <w:trPr>
          <w:trHeight w:val="288"/>
        </w:trPr>
        <w:tc>
          <w:tcPr>
            <w:tcW w:w="7644" w:type="dxa"/>
            <w:vAlign w:val="center"/>
          </w:tcPr>
          <w:p w14:paraId="44169A48" w14:textId="77777777" w:rsidR="00AB291C" w:rsidRPr="0095723E" w:rsidRDefault="00AB291C"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32299133" w14:textId="77777777" w:rsidR="00AB291C" w:rsidRPr="0095723E" w:rsidRDefault="00AB291C" w:rsidP="00605FBB">
            <w:pPr>
              <w:autoSpaceDE w:val="0"/>
              <w:autoSpaceDN w:val="0"/>
              <w:adjustRightInd w:val="0"/>
              <w:jc w:val="center"/>
              <w:rPr>
                <w:rFonts w:cs="Arial"/>
                <w:szCs w:val="22"/>
              </w:rPr>
            </w:pPr>
            <w:r w:rsidRPr="0095723E">
              <w:rPr>
                <w:rFonts w:cs="Arial"/>
                <w:b/>
                <w:bCs/>
                <w:szCs w:val="22"/>
              </w:rPr>
              <w:t>Marks</w:t>
            </w:r>
          </w:p>
        </w:tc>
      </w:tr>
      <w:tr w:rsidR="00AB291C" w:rsidRPr="0095723E" w14:paraId="4ECE6523" w14:textId="77777777" w:rsidTr="00C76842">
        <w:trPr>
          <w:trHeight w:val="288"/>
        </w:trPr>
        <w:tc>
          <w:tcPr>
            <w:tcW w:w="7644" w:type="dxa"/>
          </w:tcPr>
          <w:p w14:paraId="3EDF1C16" w14:textId="77777777" w:rsidR="00AB291C" w:rsidRPr="00AB291C" w:rsidRDefault="00AB291C" w:rsidP="00605FBB">
            <w:pPr>
              <w:rPr>
                <w:rFonts w:cs="Arial"/>
                <w:szCs w:val="22"/>
              </w:rPr>
            </w:pPr>
            <w:r>
              <w:rPr>
                <w:rFonts w:cs="Arial"/>
              </w:rPr>
              <w:t>Random genetic drift</w:t>
            </w:r>
          </w:p>
        </w:tc>
        <w:tc>
          <w:tcPr>
            <w:tcW w:w="1134" w:type="dxa"/>
          </w:tcPr>
          <w:p w14:paraId="104554AF" w14:textId="77777777" w:rsidR="00AB291C" w:rsidRPr="0095723E" w:rsidRDefault="00AB291C" w:rsidP="00605FBB">
            <w:pPr>
              <w:autoSpaceDE w:val="0"/>
              <w:autoSpaceDN w:val="0"/>
              <w:adjustRightInd w:val="0"/>
              <w:jc w:val="center"/>
              <w:rPr>
                <w:rFonts w:cs="Arial"/>
                <w:szCs w:val="22"/>
              </w:rPr>
            </w:pPr>
            <w:r w:rsidRPr="0095723E">
              <w:rPr>
                <w:rFonts w:cs="Arial"/>
                <w:szCs w:val="22"/>
              </w:rPr>
              <w:t>1</w:t>
            </w:r>
          </w:p>
        </w:tc>
      </w:tr>
      <w:tr w:rsidR="00AB291C" w:rsidRPr="0095723E" w14:paraId="65D8C89D" w14:textId="77777777" w:rsidTr="00C76842">
        <w:trPr>
          <w:trHeight w:val="288"/>
        </w:trPr>
        <w:tc>
          <w:tcPr>
            <w:tcW w:w="7644" w:type="dxa"/>
          </w:tcPr>
          <w:p w14:paraId="5F0AC5F5" w14:textId="77777777" w:rsidR="00AB291C" w:rsidRPr="0095723E" w:rsidRDefault="00AB291C" w:rsidP="00605FBB">
            <w:pPr>
              <w:rPr>
                <w:rFonts w:cs="Arial"/>
                <w:szCs w:val="22"/>
              </w:rPr>
            </w:pPr>
            <w:r>
              <w:rPr>
                <w:rFonts w:cs="Arial"/>
              </w:rPr>
              <w:t>Random non-directional change in allele frequencies</w:t>
            </w:r>
          </w:p>
        </w:tc>
        <w:tc>
          <w:tcPr>
            <w:tcW w:w="1134" w:type="dxa"/>
          </w:tcPr>
          <w:p w14:paraId="3B592477" w14:textId="77777777" w:rsidR="00AB291C" w:rsidRPr="0095723E" w:rsidRDefault="00AB291C" w:rsidP="00605FBB">
            <w:pPr>
              <w:autoSpaceDE w:val="0"/>
              <w:autoSpaceDN w:val="0"/>
              <w:adjustRightInd w:val="0"/>
              <w:jc w:val="center"/>
              <w:rPr>
                <w:rFonts w:cs="Arial"/>
                <w:szCs w:val="22"/>
              </w:rPr>
            </w:pPr>
            <w:r w:rsidRPr="0095723E">
              <w:rPr>
                <w:rFonts w:cs="Arial"/>
                <w:szCs w:val="22"/>
              </w:rPr>
              <w:t>1</w:t>
            </w:r>
          </w:p>
        </w:tc>
      </w:tr>
      <w:tr w:rsidR="00283B09" w:rsidRPr="00283B09" w14:paraId="3FB449F5" w14:textId="77777777" w:rsidTr="00C76842">
        <w:trPr>
          <w:trHeight w:val="288"/>
        </w:trPr>
        <w:tc>
          <w:tcPr>
            <w:tcW w:w="7644" w:type="dxa"/>
            <w:vAlign w:val="center"/>
          </w:tcPr>
          <w:p w14:paraId="489511A4" w14:textId="77777777" w:rsidR="00283B09" w:rsidRPr="00283B09" w:rsidRDefault="00283B09" w:rsidP="00283B09">
            <w:pPr>
              <w:autoSpaceDE w:val="0"/>
              <w:autoSpaceDN w:val="0"/>
              <w:adjustRightInd w:val="0"/>
              <w:rPr>
                <w:rFonts w:cs="Arial"/>
                <w:bCs/>
                <w:szCs w:val="22"/>
              </w:rPr>
            </w:pPr>
            <w:r w:rsidRPr="00283B09">
              <w:rPr>
                <w:rFonts w:cs="Arial"/>
                <w:bCs/>
                <w:szCs w:val="22"/>
              </w:rPr>
              <w:t>Occur in small populations that have be</w:t>
            </w:r>
            <w:r>
              <w:rPr>
                <w:rFonts w:cs="Arial"/>
                <w:bCs/>
                <w:szCs w:val="22"/>
              </w:rPr>
              <w:t>en</w:t>
            </w:r>
            <w:r w:rsidRPr="00283B09">
              <w:rPr>
                <w:rFonts w:cs="Arial"/>
                <w:bCs/>
                <w:szCs w:val="22"/>
              </w:rPr>
              <w:t xml:space="preserve"> isolated</w:t>
            </w:r>
          </w:p>
        </w:tc>
        <w:tc>
          <w:tcPr>
            <w:tcW w:w="1134" w:type="dxa"/>
            <w:vAlign w:val="center"/>
          </w:tcPr>
          <w:p w14:paraId="19D29BEB" w14:textId="77777777" w:rsidR="00283B09" w:rsidRPr="00283B09" w:rsidRDefault="00283B09" w:rsidP="00605FBB">
            <w:pPr>
              <w:autoSpaceDE w:val="0"/>
              <w:autoSpaceDN w:val="0"/>
              <w:adjustRightInd w:val="0"/>
              <w:jc w:val="center"/>
              <w:rPr>
                <w:rFonts w:cs="Arial"/>
                <w:bCs/>
                <w:szCs w:val="22"/>
              </w:rPr>
            </w:pPr>
            <w:r>
              <w:rPr>
                <w:rFonts w:cs="Arial"/>
                <w:bCs/>
                <w:szCs w:val="22"/>
              </w:rPr>
              <w:t>1</w:t>
            </w:r>
          </w:p>
        </w:tc>
      </w:tr>
      <w:tr w:rsidR="00AB291C" w:rsidRPr="0095723E" w14:paraId="00D64071" w14:textId="77777777" w:rsidTr="00C76842">
        <w:trPr>
          <w:trHeight w:val="288"/>
        </w:trPr>
        <w:tc>
          <w:tcPr>
            <w:tcW w:w="7644" w:type="dxa"/>
            <w:vAlign w:val="center"/>
          </w:tcPr>
          <w:p w14:paraId="02860FB4" w14:textId="77777777" w:rsidR="00AB291C" w:rsidRPr="0095723E" w:rsidRDefault="00AB291C"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6C151BBE" w14:textId="77777777" w:rsidR="00AB291C" w:rsidRPr="0095723E" w:rsidRDefault="00283B09" w:rsidP="00605FBB">
            <w:pPr>
              <w:autoSpaceDE w:val="0"/>
              <w:autoSpaceDN w:val="0"/>
              <w:adjustRightInd w:val="0"/>
              <w:jc w:val="center"/>
              <w:rPr>
                <w:rFonts w:cs="Arial"/>
                <w:szCs w:val="22"/>
              </w:rPr>
            </w:pPr>
            <w:r>
              <w:rPr>
                <w:rFonts w:cs="Arial"/>
                <w:b/>
                <w:bCs/>
                <w:szCs w:val="22"/>
              </w:rPr>
              <w:t>3</w:t>
            </w:r>
          </w:p>
        </w:tc>
      </w:tr>
    </w:tbl>
    <w:p w14:paraId="3672CF32" w14:textId="77777777" w:rsidR="00AB291C" w:rsidRDefault="00AB291C" w:rsidP="00AB291C">
      <w:pPr>
        <w:tabs>
          <w:tab w:val="left" w:pos="8550"/>
        </w:tabs>
        <w:ind w:right="184"/>
        <w:rPr>
          <w:rFonts w:cs="Arial"/>
        </w:rPr>
      </w:pPr>
    </w:p>
    <w:p w14:paraId="6D838814" w14:textId="77777777" w:rsidR="00AB291C" w:rsidRPr="00AB291C" w:rsidRDefault="00AB291C" w:rsidP="00AB291C">
      <w:pPr>
        <w:tabs>
          <w:tab w:val="left" w:pos="8550"/>
        </w:tabs>
        <w:ind w:right="184"/>
        <w:rPr>
          <w:rFonts w:cs="Arial"/>
        </w:rPr>
      </w:pPr>
    </w:p>
    <w:p w14:paraId="6A08678A" w14:textId="77777777" w:rsidR="00AB291C" w:rsidRPr="00283B09" w:rsidRDefault="00AB291C" w:rsidP="00AB291C">
      <w:pPr>
        <w:pStyle w:val="ListParagraph"/>
        <w:numPr>
          <w:ilvl w:val="0"/>
          <w:numId w:val="8"/>
        </w:numPr>
        <w:tabs>
          <w:tab w:val="left" w:pos="8550"/>
        </w:tabs>
        <w:ind w:right="184" w:hanging="720"/>
        <w:rPr>
          <w:rFonts w:cs="Arial"/>
        </w:rPr>
      </w:pPr>
      <w:r>
        <w:rPr>
          <w:rFonts w:cs="Arial"/>
        </w:rPr>
        <w:t>Explain how the</w:t>
      </w:r>
      <w:r w:rsidR="00283B09" w:rsidRPr="00283B09">
        <w:rPr>
          <w:rFonts w:cs="Arial"/>
        </w:rPr>
        <w:t xml:space="preserve"> </w:t>
      </w:r>
      <w:r w:rsidR="00283B09">
        <w:rPr>
          <w:rFonts w:cs="Arial"/>
        </w:rPr>
        <w:t>allele frequencies in the</w:t>
      </w:r>
      <w:r>
        <w:rPr>
          <w:rFonts w:cs="Arial"/>
        </w:rPr>
        <w:t xml:space="preserve"> traits studied </w:t>
      </w:r>
      <w:r w:rsidR="00283B09">
        <w:rPr>
          <w:rFonts w:cs="Arial"/>
        </w:rPr>
        <w:t>in the Dunker</w:t>
      </w:r>
      <w:r>
        <w:rPr>
          <w:rFonts w:cs="Arial"/>
        </w:rPr>
        <w:t xml:space="preserve"> population differ so much from the original population and the surrounding American population, despite the environment being very similar</w:t>
      </w:r>
      <w:r w:rsidRPr="004B0CFF">
        <w:rPr>
          <w:rFonts w:cs="Arial"/>
        </w:rPr>
        <w:t>.</w:t>
      </w:r>
      <w:r w:rsidRPr="00256023">
        <w:rPr>
          <w:rFonts w:cs="Arial"/>
        </w:rPr>
        <w:t xml:space="preserve"> </w:t>
      </w:r>
      <w:r w:rsidRPr="004B0CFF">
        <w:rPr>
          <w:rFonts w:cs="Arial"/>
        </w:rPr>
        <w:tab/>
        <w:t>(</w:t>
      </w:r>
      <w:r>
        <w:rPr>
          <w:rFonts w:cs="Arial"/>
        </w:rPr>
        <w:t>3</w:t>
      </w:r>
      <w:r>
        <w:rPr>
          <w:sz w:val="24"/>
        </w:rPr>
        <w:t xml:space="preserve"> marks</w:t>
      </w:r>
      <w:r w:rsidRPr="00E168C9">
        <w:rPr>
          <w:rFonts w:cs="Arial"/>
          <w:szCs w:val="22"/>
        </w:rPr>
        <w:t>)</w:t>
      </w:r>
    </w:p>
    <w:p w14:paraId="5F791822" w14:textId="77777777" w:rsidR="00283B09" w:rsidRDefault="00283B09" w:rsidP="00283B09">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283B09" w:rsidRPr="0095723E" w14:paraId="0472E70A" w14:textId="77777777" w:rsidTr="0094358D">
        <w:trPr>
          <w:trHeight w:val="288"/>
        </w:trPr>
        <w:tc>
          <w:tcPr>
            <w:tcW w:w="7644" w:type="dxa"/>
            <w:vAlign w:val="center"/>
          </w:tcPr>
          <w:p w14:paraId="439FCBFC" w14:textId="77777777" w:rsidR="00283B09" w:rsidRPr="0095723E" w:rsidRDefault="00283B09"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64615125" w14:textId="77777777" w:rsidR="00283B09" w:rsidRPr="0095723E" w:rsidRDefault="00283B09" w:rsidP="0094358D">
            <w:pPr>
              <w:autoSpaceDE w:val="0"/>
              <w:autoSpaceDN w:val="0"/>
              <w:adjustRightInd w:val="0"/>
              <w:jc w:val="center"/>
              <w:rPr>
                <w:rFonts w:cs="Arial"/>
                <w:szCs w:val="22"/>
              </w:rPr>
            </w:pPr>
            <w:r w:rsidRPr="0095723E">
              <w:rPr>
                <w:rFonts w:cs="Arial"/>
                <w:b/>
                <w:bCs/>
                <w:szCs w:val="22"/>
              </w:rPr>
              <w:t>Marks</w:t>
            </w:r>
          </w:p>
        </w:tc>
      </w:tr>
      <w:tr w:rsidR="00283B09" w:rsidRPr="0095723E" w14:paraId="639E5F2C" w14:textId="77777777" w:rsidTr="0094358D">
        <w:trPr>
          <w:trHeight w:val="288"/>
        </w:trPr>
        <w:tc>
          <w:tcPr>
            <w:tcW w:w="7644" w:type="dxa"/>
            <w:vAlign w:val="center"/>
          </w:tcPr>
          <w:p w14:paraId="47162201" w14:textId="77777777" w:rsidR="00283B09" w:rsidRPr="00AB291C" w:rsidRDefault="00283B09" w:rsidP="0094358D">
            <w:pPr>
              <w:rPr>
                <w:rFonts w:cs="Arial"/>
                <w:szCs w:val="22"/>
              </w:rPr>
            </w:pPr>
            <w:r>
              <w:rPr>
                <w:rFonts w:cs="Arial"/>
              </w:rPr>
              <w:t>When Dunkers left Germany the allele frequency in their gene pool differed by chance</w:t>
            </w:r>
          </w:p>
        </w:tc>
        <w:tc>
          <w:tcPr>
            <w:tcW w:w="1134" w:type="dxa"/>
            <w:vAlign w:val="center"/>
          </w:tcPr>
          <w:p w14:paraId="3723631F" w14:textId="77777777" w:rsidR="00283B09" w:rsidRPr="0095723E" w:rsidRDefault="00283B09" w:rsidP="0094358D">
            <w:pPr>
              <w:autoSpaceDE w:val="0"/>
              <w:autoSpaceDN w:val="0"/>
              <w:adjustRightInd w:val="0"/>
              <w:jc w:val="center"/>
              <w:rPr>
                <w:rFonts w:cs="Arial"/>
                <w:szCs w:val="22"/>
              </w:rPr>
            </w:pPr>
            <w:r w:rsidRPr="0095723E">
              <w:rPr>
                <w:rFonts w:cs="Arial"/>
                <w:szCs w:val="22"/>
              </w:rPr>
              <w:t>1</w:t>
            </w:r>
          </w:p>
        </w:tc>
      </w:tr>
      <w:tr w:rsidR="00283B09" w:rsidRPr="0095723E" w14:paraId="32BFFC10" w14:textId="77777777" w:rsidTr="0094358D">
        <w:trPr>
          <w:trHeight w:val="288"/>
        </w:trPr>
        <w:tc>
          <w:tcPr>
            <w:tcW w:w="7644" w:type="dxa"/>
            <w:vAlign w:val="center"/>
          </w:tcPr>
          <w:p w14:paraId="4DB5FCB1" w14:textId="77777777" w:rsidR="00283B09" w:rsidRPr="0095723E" w:rsidRDefault="00283B09" w:rsidP="0094358D">
            <w:pPr>
              <w:rPr>
                <w:rFonts w:cs="Arial"/>
                <w:szCs w:val="22"/>
              </w:rPr>
            </w:pPr>
            <w:r>
              <w:rPr>
                <w:rFonts w:cs="Arial"/>
              </w:rPr>
              <w:t>They are isolated from both original population and surrounding American population</w:t>
            </w:r>
          </w:p>
        </w:tc>
        <w:tc>
          <w:tcPr>
            <w:tcW w:w="1134" w:type="dxa"/>
            <w:vAlign w:val="center"/>
          </w:tcPr>
          <w:p w14:paraId="59ABE6BE" w14:textId="77777777" w:rsidR="00283B09" w:rsidRPr="0095723E" w:rsidRDefault="00283B09" w:rsidP="0094358D">
            <w:pPr>
              <w:autoSpaceDE w:val="0"/>
              <w:autoSpaceDN w:val="0"/>
              <w:adjustRightInd w:val="0"/>
              <w:jc w:val="center"/>
              <w:rPr>
                <w:rFonts w:cs="Arial"/>
                <w:szCs w:val="22"/>
              </w:rPr>
            </w:pPr>
            <w:r w:rsidRPr="0095723E">
              <w:rPr>
                <w:rFonts w:cs="Arial"/>
                <w:szCs w:val="22"/>
              </w:rPr>
              <w:t>1</w:t>
            </w:r>
          </w:p>
        </w:tc>
      </w:tr>
      <w:tr w:rsidR="00283B09" w:rsidRPr="00283B09" w14:paraId="1AF60186" w14:textId="77777777" w:rsidTr="0094358D">
        <w:trPr>
          <w:trHeight w:val="288"/>
        </w:trPr>
        <w:tc>
          <w:tcPr>
            <w:tcW w:w="7644" w:type="dxa"/>
            <w:vAlign w:val="center"/>
          </w:tcPr>
          <w:p w14:paraId="0A35C104" w14:textId="77777777" w:rsidR="00283B09" w:rsidRPr="00283B09" w:rsidRDefault="00283B09" w:rsidP="0094358D">
            <w:pPr>
              <w:autoSpaceDE w:val="0"/>
              <w:autoSpaceDN w:val="0"/>
              <w:adjustRightInd w:val="0"/>
              <w:rPr>
                <w:rFonts w:cs="Arial"/>
                <w:bCs/>
                <w:szCs w:val="22"/>
              </w:rPr>
            </w:pPr>
            <w:r>
              <w:rPr>
                <w:rFonts w:cs="Arial"/>
                <w:bCs/>
                <w:szCs w:val="22"/>
              </w:rPr>
              <w:t>Due to only marrying within the group thus passing on those alleles</w:t>
            </w:r>
          </w:p>
        </w:tc>
        <w:tc>
          <w:tcPr>
            <w:tcW w:w="1134" w:type="dxa"/>
            <w:vAlign w:val="center"/>
          </w:tcPr>
          <w:p w14:paraId="4B3A69B4" w14:textId="77777777" w:rsidR="00283B09" w:rsidRPr="00283B09" w:rsidRDefault="00283B09" w:rsidP="0094358D">
            <w:pPr>
              <w:autoSpaceDE w:val="0"/>
              <w:autoSpaceDN w:val="0"/>
              <w:adjustRightInd w:val="0"/>
              <w:jc w:val="center"/>
              <w:rPr>
                <w:rFonts w:cs="Arial"/>
                <w:bCs/>
                <w:szCs w:val="22"/>
              </w:rPr>
            </w:pPr>
            <w:r>
              <w:rPr>
                <w:rFonts w:cs="Arial"/>
                <w:bCs/>
                <w:szCs w:val="22"/>
              </w:rPr>
              <w:t>1</w:t>
            </w:r>
          </w:p>
        </w:tc>
      </w:tr>
      <w:tr w:rsidR="00283B09" w:rsidRPr="0095723E" w14:paraId="7C8105E4" w14:textId="77777777" w:rsidTr="0094358D">
        <w:trPr>
          <w:trHeight w:val="288"/>
        </w:trPr>
        <w:tc>
          <w:tcPr>
            <w:tcW w:w="7644" w:type="dxa"/>
            <w:vAlign w:val="center"/>
          </w:tcPr>
          <w:p w14:paraId="6AA53111" w14:textId="77777777" w:rsidR="00283B09" w:rsidRPr="0095723E" w:rsidRDefault="00283B09"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5E584CA4" w14:textId="77777777" w:rsidR="00283B09" w:rsidRPr="0095723E" w:rsidRDefault="00283B09" w:rsidP="0094358D">
            <w:pPr>
              <w:autoSpaceDE w:val="0"/>
              <w:autoSpaceDN w:val="0"/>
              <w:adjustRightInd w:val="0"/>
              <w:jc w:val="center"/>
              <w:rPr>
                <w:rFonts w:cs="Arial"/>
                <w:szCs w:val="22"/>
              </w:rPr>
            </w:pPr>
            <w:r>
              <w:rPr>
                <w:rFonts w:cs="Arial"/>
                <w:b/>
                <w:bCs/>
                <w:szCs w:val="22"/>
              </w:rPr>
              <w:t>3</w:t>
            </w:r>
          </w:p>
        </w:tc>
      </w:tr>
    </w:tbl>
    <w:p w14:paraId="7CCC059E" w14:textId="77777777" w:rsidR="00283B09" w:rsidRPr="00E168C9" w:rsidRDefault="00283B09" w:rsidP="00283B09">
      <w:pPr>
        <w:ind w:right="184"/>
      </w:pPr>
    </w:p>
    <w:p w14:paraId="3A00801A" w14:textId="77777777" w:rsidR="00283B09" w:rsidRPr="00283B09" w:rsidRDefault="00283B09" w:rsidP="00283B09">
      <w:pPr>
        <w:tabs>
          <w:tab w:val="left" w:pos="8550"/>
        </w:tabs>
        <w:ind w:right="184"/>
        <w:rPr>
          <w:rFonts w:cs="Arial"/>
        </w:rPr>
      </w:pPr>
    </w:p>
    <w:p w14:paraId="403F291B" w14:textId="77777777" w:rsidR="00AB291C" w:rsidRPr="00283B09" w:rsidRDefault="00AB291C" w:rsidP="00AB291C">
      <w:pPr>
        <w:pStyle w:val="ListParagraph"/>
        <w:numPr>
          <w:ilvl w:val="0"/>
          <w:numId w:val="8"/>
        </w:numPr>
        <w:tabs>
          <w:tab w:val="left" w:pos="8550"/>
        </w:tabs>
        <w:ind w:right="184" w:hanging="720"/>
        <w:rPr>
          <w:rFonts w:cs="Arial"/>
        </w:rPr>
      </w:pPr>
      <w:r>
        <w:rPr>
          <w:rFonts w:cs="Arial"/>
        </w:rPr>
        <w:t>Describe how natural selection results in changes to allele frequency in a gene pool</w:t>
      </w:r>
      <w:r w:rsidRPr="004B0CFF">
        <w:rPr>
          <w:rFonts w:cs="Arial"/>
        </w:rPr>
        <w:t>.</w:t>
      </w:r>
      <w:r w:rsidRPr="00256023">
        <w:rPr>
          <w:rFonts w:cs="Arial"/>
        </w:rPr>
        <w:t xml:space="preserve"> </w:t>
      </w:r>
      <w:r w:rsidRPr="004B0CFF">
        <w:rPr>
          <w:rFonts w:cs="Arial"/>
        </w:rPr>
        <w:tab/>
        <w:t>(</w:t>
      </w:r>
      <w:r>
        <w:rPr>
          <w:rFonts w:cs="Arial"/>
        </w:rPr>
        <w:t>4</w:t>
      </w:r>
      <w:r>
        <w:rPr>
          <w:sz w:val="24"/>
        </w:rPr>
        <w:t xml:space="preserve"> marks</w:t>
      </w:r>
      <w:r w:rsidRPr="00E168C9">
        <w:rPr>
          <w:rFonts w:cs="Arial"/>
          <w:szCs w:val="22"/>
        </w:rPr>
        <w:t>)</w:t>
      </w:r>
    </w:p>
    <w:p w14:paraId="5218CB79" w14:textId="77777777" w:rsidR="00283B09" w:rsidRDefault="00283B09" w:rsidP="00283B09">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283B09" w:rsidRPr="0095723E" w14:paraId="42145313" w14:textId="77777777" w:rsidTr="00C76842">
        <w:trPr>
          <w:trHeight w:val="288"/>
        </w:trPr>
        <w:tc>
          <w:tcPr>
            <w:tcW w:w="7644" w:type="dxa"/>
            <w:vAlign w:val="center"/>
          </w:tcPr>
          <w:p w14:paraId="1C42B28E" w14:textId="77777777" w:rsidR="00283B09" w:rsidRPr="0095723E" w:rsidRDefault="00283B09"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45C8C402" w14:textId="77777777" w:rsidR="00283B09" w:rsidRPr="0095723E" w:rsidRDefault="00283B09" w:rsidP="00605FBB">
            <w:pPr>
              <w:autoSpaceDE w:val="0"/>
              <w:autoSpaceDN w:val="0"/>
              <w:adjustRightInd w:val="0"/>
              <w:jc w:val="center"/>
              <w:rPr>
                <w:rFonts w:cs="Arial"/>
                <w:szCs w:val="22"/>
              </w:rPr>
            </w:pPr>
            <w:r w:rsidRPr="0095723E">
              <w:rPr>
                <w:rFonts w:cs="Arial"/>
                <w:b/>
                <w:bCs/>
                <w:szCs w:val="22"/>
              </w:rPr>
              <w:t>Marks</w:t>
            </w:r>
          </w:p>
        </w:tc>
      </w:tr>
      <w:tr w:rsidR="00283B09" w:rsidRPr="0095723E" w14:paraId="2F07F428" w14:textId="77777777" w:rsidTr="0094358D">
        <w:trPr>
          <w:trHeight w:val="288"/>
        </w:trPr>
        <w:tc>
          <w:tcPr>
            <w:tcW w:w="7644" w:type="dxa"/>
            <w:vAlign w:val="center"/>
          </w:tcPr>
          <w:p w14:paraId="20C3CB48" w14:textId="77777777" w:rsidR="00283B09" w:rsidRPr="00AB291C" w:rsidRDefault="00283B09" w:rsidP="0094358D">
            <w:pPr>
              <w:rPr>
                <w:rFonts w:cs="Arial"/>
                <w:szCs w:val="22"/>
              </w:rPr>
            </w:pPr>
            <w:r>
              <w:rPr>
                <w:rFonts w:cs="Arial"/>
              </w:rPr>
              <w:t>Variation within any species/gene pool of species</w:t>
            </w:r>
          </w:p>
        </w:tc>
        <w:tc>
          <w:tcPr>
            <w:tcW w:w="1134" w:type="dxa"/>
          </w:tcPr>
          <w:p w14:paraId="125A58A9" w14:textId="77777777" w:rsidR="00283B09" w:rsidRPr="0095723E" w:rsidRDefault="00283B09" w:rsidP="00605FBB">
            <w:pPr>
              <w:autoSpaceDE w:val="0"/>
              <w:autoSpaceDN w:val="0"/>
              <w:adjustRightInd w:val="0"/>
              <w:jc w:val="center"/>
              <w:rPr>
                <w:rFonts w:cs="Arial"/>
                <w:szCs w:val="22"/>
              </w:rPr>
            </w:pPr>
            <w:r w:rsidRPr="0095723E">
              <w:rPr>
                <w:rFonts w:cs="Arial"/>
                <w:szCs w:val="22"/>
              </w:rPr>
              <w:t>1</w:t>
            </w:r>
          </w:p>
        </w:tc>
      </w:tr>
      <w:tr w:rsidR="00283B09" w:rsidRPr="0095723E" w14:paraId="2E9FA0F6" w14:textId="77777777" w:rsidTr="0094358D">
        <w:trPr>
          <w:trHeight w:val="288"/>
        </w:trPr>
        <w:tc>
          <w:tcPr>
            <w:tcW w:w="7644" w:type="dxa"/>
            <w:vAlign w:val="center"/>
          </w:tcPr>
          <w:p w14:paraId="5F2E752D" w14:textId="77777777" w:rsidR="00283B09" w:rsidRPr="0095723E" w:rsidRDefault="00283B09" w:rsidP="0094358D">
            <w:pPr>
              <w:rPr>
                <w:rFonts w:cs="Arial"/>
                <w:szCs w:val="22"/>
              </w:rPr>
            </w:pPr>
            <w:r>
              <w:rPr>
                <w:rFonts w:cs="Arial"/>
              </w:rPr>
              <w:t>New variations occur due to mutation</w:t>
            </w:r>
          </w:p>
        </w:tc>
        <w:tc>
          <w:tcPr>
            <w:tcW w:w="1134" w:type="dxa"/>
          </w:tcPr>
          <w:p w14:paraId="1452269A" w14:textId="77777777" w:rsidR="00283B09" w:rsidRPr="0095723E" w:rsidRDefault="00283B09" w:rsidP="00605FBB">
            <w:pPr>
              <w:autoSpaceDE w:val="0"/>
              <w:autoSpaceDN w:val="0"/>
              <w:adjustRightInd w:val="0"/>
              <w:jc w:val="center"/>
              <w:rPr>
                <w:rFonts w:cs="Arial"/>
                <w:szCs w:val="22"/>
              </w:rPr>
            </w:pPr>
            <w:r w:rsidRPr="0095723E">
              <w:rPr>
                <w:rFonts w:cs="Arial"/>
                <w:szCs w:val="22"/>
              </w:rPr>
              <w:t>1</w:t>
            </w:r>
          </w:p>
        </w:tc>
      </w:tr>
      <w:tr w:rsidR="00283B09" w:rsidRPr="00283B09" w14:paraId="1FF3C5F0" w14:textId="77777777" w:rsidTr="0094358D">
        <w:trPr>
          <w:trHeight w:val="288"/>
        </w:trPr>
        <w:tc>
          <w:tcPr>
            <w:tcW w:w="7644" w:type="dxa"/>
            <w:vAlign w:val="center"/>
          </w:tcPr>
          <w:p w14:paraId="3CEECDFE" w14:textId="77777777" w:rsidR="00283B09" w:rsidRPr="00283B09" w:rsidRDefault="00283B09" w:rsidP="0094358D">
            <w:pPr>
              <w:autoSpaceDE w:val="0"/>
              <w:autoSpaceDN w:val="0"/>
              <w:adjustRightInd w:val="0"/>
              <w:rPr>
                <w:rFonts w:cs="Arial"/>
                <w:bCs/>
                <w:szCs w:val="22"/>
              </w:rPr>
            </w:pPr>
            <w:r>
              <w:rPr>
                <w:rFonts w:cs="Arial"/>
                <w:bCs/>
                <w:szCs w:val="22"/>
              </w:rPr>
              <w:t>If these new alleles result in characteristics that promote survival</w:t>
            </w:r>
          </w:p>
        </w:tc>
        <w:tc>
          <w:tcPr>
            <w:tcW w:w="1134" w:type="dxa"/>
            <w:vAlign w:val="center"/>
          </w:tcPr>
          <w:p w14:paraId="30614DD6" w14:textId="77777777" w:rsidR="00283B09" w:rsidRPr="00283B09" w:rsidRDefault="00283B09" w:rsidP="00605FBB">
            <w:pPr>
              <w:autoSpaceDE w:val="0"/>
              <w:autoSpaceDN w:val="0"/>
              <w:adjustRightInd w:val="0"/>
              <w:jc w:val="center"/>
              <w:rPr>
                <w:rFonts w:cs="Arial"/>
                <w:bCs/>
                <w:szCs w:val="22"/>
              </w:rPr>
            </w:pPr>
            <w:r>
              <w:rPr>
                <w:rFonts w:cs="Arial"/>
                <w:bCs/>
                <w:szCs w:val="22"/>
              </w:rPr>
              <w:t>1</w:t>
            </w:r>
          </w:p>
        </w:tc>
      </w:tr>
      <w:tr w:rsidR="00283B09" w:rsidRPr="00283B09" w14:paraId="1E67F795" w14:textId="77777777" w:rsidTr="0094358D">
        <w:trPr>
          <w:trHeight w:val="288"/>
        </w:trPr>
        <w:tc>
          <w:tcPr>
            <w:tcW w:w="7644" w:type="dxa"/>
            <w:vAlign w:val="center"/>
          </w:tcPr>
          <w:p w14:paraId="65FD4EB1" w14:textId="77777777" w:rsidR="00283B09" w:rsidRDefault="00283B09" w:rsidP="0094358D">
            <w:pPr>
              <w:autoSpaceDE w:val="0"/>
              <w:autoSpaceDN w:val="0"/>
              <w:adjustRightInd w:val="0"/>
              <w:rPr>
                <w:rFonts w:cs="Arial"/>
                <w:bCs/>
                <w:szCs w:val="22"/>
              </w:rPr>
            </w:pPr>
            <w:r>
              <w:rPr>
                <w:rFonts w:cs="Arial"/>
                <w:bCs/>
                <w:szCs w:val="22"/>
              </w:rPr>
              <w:t>Those alleles will be passed on to the next generation</w:t>
            </w:r>
          </w:p>
        </w:tc>
        <w:tc>
          <w:tcPr>
            <w:tcW w:w="1134" w:type="dxa"/>
            <w:vAlign w:val="center"/>
          </w:tcPr>
          <w:p w14:paraId="41C0D995" w14:textId="77777777" w:rsidR="00283B09" w:rsidRDefault="00283B09" w:rsidP="00605FBB">
            <w:pPr>
              <w:autoSpaceDE w:val="0"/>
              <w:autoSpaceDN w:val="0"/>
              <w:adjustRightInd w:val="0"/>
              <w:jc w:val="center"/>
              <w:rPr>
                <w:rFonts w:cs="Arial"/>
                <w:bCs/>
                <w:szCs w:val="22"/>
              </w:rPr>
            </w:pPr>
            <w:r>
              <w:rPr>
                <w:rFonts w:cs="Arial"/>
                <w:bCs/>
                <w:szCs w:val="22"/>
              </w:rPr>
              <w:t>1</w:t>
            </w:r>
          </w:p>
        </w:tc>
      </w:tr>
      <w:tr w:rsidR="00283B09" w:rsidRPr="0095723E" w14:paraId="4D9F6B9F" w14:textId="77777777" w:rsidTr="00C76842">
        <w:trPr>
          <w:trHeight w:val="288"/>
        </w:trPr>
        <w:tc>
          <w:tcPr>
            <w:tcW w:w="7644" w:type="dxa"/>
            <w:vAlign w:val="center"/>
          </w:tcPr>
          <w:p w14:paraId="1591C96D" w14:textId="77777777" w:rsidR="00283B09" w:rsidRPr="0095723E" w:rsidRDefault="00283B09"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14E91A37" w14:textId="77777777" w:rsidR="00283B09" w:rsidRPr="0095723E" w:rsidRDefault="00283B09" w:rsidP="00605FBB">
            <w:pPr>
              <w:autoSpaceDE w:val="0"/>
              <w:autoSpaceDN w:val="0"/>
              <w:adjustRightInd w:val="0"/>
              <w:jc w:val="center"/>
              <w:rPr>
                <w:rFonts w:cs="Arial"/>
                <w:szCs w:val="22"/>
              </w:rPr>
            </w:pPr>
            <w:r>
              <w:rPr>
                <w:rFonts w:cs="Arial"/>
                <w:b/>
                <w:bCs/>
                <w:szCs w:val="22"/>
              </w:rPr>
              <w:t>4</w:t>
            </w:r>
          </w:p>
        </w:tc>
      </w:tr>
    </w:tbl>
    <w:p w14:paraId="77F0A313" w14:textId="77777777" w:rsidR="00283B09" w:rsidRDefault="00283B09" w:rsidP="00283B09">
      <w:pPr>
        <w:ind w:right="184"/>
      </w:pPr>
    </w:p>
    <w:p w14:paraId="65AD1AD1" w14:textId="77777777" w:rsidR="0094358D" w:rsidRPr="00E168C9" w:rsidRDefault="0094358D" w:rsidP="00283B09">
      <w:pPr>
        <w:ind w:right="184"/>
      </w:pPr>
    </w:p>
    <w:p w14:paraId="3CEABB23" w14:textId="77777777" w:rsidR="00C76842" w:rsidRDefault="00C76842">
      <w:pPr>
        <w:spacing w:after="160" w:line="259" w:lineRule="auto"/>
        <w:rPr>
          <w:rFonts w:cs="Arial"/>
        </w:rPr>
      </w:pPr>
      <w:r>
        <w:rPr>
          <w:rFonts w:cs="Arial"/>
        </w:rPr>
        <w:br w:type="page"/>
      </w:r>
    </w:p>
    <w:p w14:paraId="141A072F" w14:textId="77777777" w:rsidR="000A6350" w:rsidRDefault="000A6350" w:rsidP="000A6350">
      <w:pPr>
        <w:tabs>
          <w:tab w:val="left" w:pos="720"/>
          <w:tab w:val="left" w:pos="8550"/>
        </w:tabs>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0A6350" w:rsidRPr="00E168C9" w14:paraId="6222C05C" w14:textId="77777777" w:rsidTr="00605FBB">
        <w:tc>
          <w:tcPr>
            <w:tcW w:w="4902" w:type="dxa"/>
          </w:tcPr>
          <w:p w14:paraId="459244E8" w14:textId="77777777" w:rsidR="000A6350" w:rsidRPr="0094358D" w:rsidRDefault="000A6350" w:rsidP="00605FBB">
            <w:pPr>
              <w:ind w:left="-108" w:right="184"/>
              <w:rPr>
                <w:b/>
                <w:sz w:val="22"/>
                <w:szCs w:val="22"/>
              </w:rPr>
            </w:pPr>
            <w:r w:rsidRPr="0094358D">
              <w:rPr>
                <w:b/>
                <w:sz w:val="22"/>
                <w:szCs w:val="22"/>
              </w:rPr>
              <w:t>Question 38</w:t>
            </w:r>
          </w:p>
        </w:tc>
        <w:tc>
          <w:tcPr>
            <w:tcW w:w="4903" w:type="dxa"/>
          </w:tcPr>
          <w:p w14:paraId="176A3FEA" w14:textId="77777777" w:rsidR="000A6350" w:rsidRPr="0094358D" w:rsidRDefault="000A6350" w:rsidP="00605FBB">
            <w:pPr>
              <w:ind w:right="184"/>
              <w:jc w:val="right"/>
              <w:rPr>
                <w:b/>
                <w:sz w:val="22"/>
                <w:szCs w:val="22"/>
              </w:rPr>
            </w:pPr>
            <w:r w:rsidRPr="0094358D">
              <w:rPr>
                <w:b/>
                <w:sz w:val="22"/>
                <w:szCs w:val="22"/>
              </w:rPr>
              <w:t>(</w:t>
            </w:r>
            <w:r w:rsidRPr="0094358D">
              <w:rPr>
                <w:rFonts w:cs="Arial"/>
                <w:b/>
                <w:sz w:val="22"/>
                <w:szCs w:val="22"/>
              </w:rPr>
              <w:t>6 marks</w:t>
            </w:r>
            <w:r w:rsidRPr="0094358D">
              <w:rPr>
                <w:b/>
                <w:sz w:val="22"/>
                <w:szCs w:val="22"/>
              </w:rPr>
              <w:t>)</w:t>
            </w:r>
          </w:p>
        </w:tc>
      </w:tr>
    </w:tbl>
    <w:p w14:paraId="6A3A66C8" w14:textId="77777777" w:rsidR="000A6350" w:rsidRPr="00E168C9" w:rsidRDefault="000A6350" w:rsidP="000A6350">
      <w:pPr>
        <w:ind w:right="184"/>
        <w:rPr>
          <w:rFonts w:cs="Arial"/>
        </w:rPr>
      </w:pPr>
    </w:p>
    <w:p w14:paraId="5D85ECEF" w14:textId="77777777" w:rsidR="000A6350" w:rsidRDefault="000A6350" w:rsidP="0094358D">
      <w:pPr>
        <w:pStyle w:val="ListParagraph"/>
        <w:numPr>
          <w:ilvl w:val="0"/>
          <w:numId w:val="11"/>
        </w:numPr>
        <w:tabs>
          <w:tab w:val="left" w:pos="8550"/>
        </w:tabs>
        <w:ind w:left="720" w:right="184" w:hanging="720"/>
        <w:rPr>
          <w:rFonts w:cs="Arial"/>
        </w:rPr>
      </w:pPr>
      <w:r>
        <w:rPr>
          <w:rFonts w:cs="Arial"/>
        </w:rPr>
        <w:t xml:space="preserve">Identify which skull is </w:t>
      </w:r>
      <w:r w:rsidRPr="00557D4F">
        <w:rPr>
          <w:rFonts w:cs="Arial"/>
          <w:i/>
        </w:rPr>
        <w:t>Homo erectus</w:t>
      </w:r>
      <w:r>
        <w:rPr>
          <w:rFonts w:cs="Arial"/>
        </w:rPr>
        <w:t>.</w:t>
      </w:r>
      <w:r w:rsidRPr="004B0CFF">
        <w:rPr>
          <w:rFonts w:cs="Arial"/>
        </w:rPr>
        <w:t xml:space="preserve"> </w:t>
      </w:r>
      <w:r>
        <w:rPr>
          <w:rFonts w:cs="Arial"/>
        </w:rPr>
        <w:tab/>
      </w:r>
      <w:r w:rsidRPr="00E168C9">
        <w:rPr>
          <w:rFonts w:cs="Arial"/>
        </w:rPr>
        <w:t>(</w:t>
      </w:r>
      <w:r>
        <w:rPr>
          <w:rFonts w:cs="Arial"/>
        </w:rPr>
        <w:t>1 mark</w:t>
      </w:r>
      <w:r w:rsidRPr="00E168C9">
        <w:rPr>
          <w:rFonts w:cs="Arial"/>
        </w:rPr>
        <w:t>)</w:t>
      </w:r>
    </w:p>
    <w:p w14:paraId="75DF6456" w14:textId="77777777" w:rsidR="0094358D" w:rsidRPr="0094358D" w:rsidRDefault="0094358D" w:rsidP="0094358D">
      <w:pPr>
        <w:tabs>
          <w:tab w:val="left" w:pos="855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0A6350" w:rsidRPr="0095723E" w14:paraId="5BA23681" w14:textId="77777777" w:rsidTr="0094358D">
        <w:trPr>
          <w:trHeight w:val="288"/>
        </w:trPr>
        <w:tc>
          <w:tcPr>
            <w:tcW w:w="7644" w:type="dxa"/>
            <w:vAlign w:val="center"/>
          </w:tcPr>
          <w:p w14:paraId="16193D71" w14:textId="77777777" w:rsidR="000A6350" w:rsidRPr="0095723E" w:rsidRDefault="000A6350"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6156D7D0" w14:textId="77777777" w:rsidR="000A6350" w:rsidRPr="0095723E" w:rsidRDefault="000A6350" w:rsidP="00605FBB">
            <w:pPr>
              <w:autoSpaceDE w:val="0"/>
              <w:autoSpaceDN w:val="0"/>
              <w:adjustRightInd w:val="0"/>
              <w:jc w:val="center"/>
              <w:rPr>
                <w:rFonts w:cs="Arial"/>
                <w:szCs w:val="22"/>
              </w:rPr>
            </w:pPr>
            <w:r w:rsidRPr="0095723E">
              <w:rPr>
                <w:rFonts w:cs="Arial"/>
                <w:b/>
                <w:bCs/>
                <w:szCs w:val="22"/>
              </w:rPr>
              <w:t>Marks</w:t>
            </w:r>
          </w:p>
        </w:tc>
      </w:tr>
      <w:tr w:rsidR="000A6350" w:rsidRPr="0095723E" w14:paraId="1F7DC16E" w14:textId="77777777" w:rsidTr="00A923B1">
        <w:trPr>
          <w:trHeight w:val="288"/>
        </w:trPr>
        <w:tc>
          <w:tcPr>
            <w:tcW w:w="7644" w:type="dxa"/>
            <w:vAlign w:val="center"/>
          </w:tcPr>
          <w:p w14:paraId="7911DAEF" w14:textId="77777777" w:rsidR="000A6350" w:rsidRPr="00AB291C" w:rsidRDefault="000A6350" w:rsidP="00A923B1">
            <w:pPr>
              <w:rPr>
                <w:rFonts w:cs="Arial"/>
                <w:szCs w:val="22"/>
              </w:rPr>
            </w:pPr>
            <w:r>
              <w:rPr>
                <w:rFonts w:cs="Arial"/>
              </w:rPr>
              <w:t>Skull B</w:t>
            </w:r>
          </w:p>
        </w:tc>
        <w:tc>
          <w:tcPr>
            <w:tcW w:w="1134" w:type="dxa"/>
            <w:vAlign w:val="center"/>
          </w:tcPr>
          <w:p w14:paraId="3D090E7E" w14:textId="77777777" w:rsidR="000A6350" w:rsidRPr="0095723E" w:rsidRDefault="000A6350" w:rsidP="0094358D">
            <w:pPr>
              <w:autoSpaceDE w:val="0"/>
              <w:autoSpaceDN w:val="0"/>
              <w:adjustRightInd w:val="0"/>
              <w:jc w:val="center"/>
              <w:rPr>
                <w:rFonts w:cs="Arial"/>
                <w:szCs w:val="22"/>
              </w:rPr>
            </w:pPr>
            <w:r w:rsidRPr="0095723E">
              <w:rPr>
                <w:rFonts w:cs="Arial"/>
                <w:szCs w:val="22"/>
              </w:rPr>
              <w:t>1</w:t>
            </w:r>
          </w:p>
        </w:tc>
      </w:tr>
      <w:tr w:rsidR="000A6350" w:rsidRPr="0095723E" w14:paraId="17684FDF" w14:textId="77777777" w:rsidTr="0094358D">
        <w:trPr>
          <w:trHeight w:val="288"/>
        </w:trPr>
        <w:tc>
          <w:tcPr>
            <w:tcW w:w="7644" w:type="dxa"/>
            <w:vAlign w:val="center"/>
          </w:tcPr>
          <w:p w14:paraId="367261A4" w14:textId="77777777" w:rsidR="000A6350" w:rsidRPr="0095723E" w:rsidRDefault="000A6350"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5D18B1C2" w14:textId="77777777" w:rsidR="000A6350" w:rsidRPr="0094358D" w:rsidRDefault="0094358D" w:rsidP="0094358D">
            <w:pPr>
              <w:autoSpaceDE w:val="0"/>
              <w:autoSpaceDN w:val="0"/>
              <w:adjustRightInd w:val="0"/>
              <w:jc w:val="center"/>
              <w:rPr>
                <w:rFonts w:cs="Arial"/>
                <w:b/>
                <w:bCs/>
                <w:szCs w:val="22"/>
              </w:rPr>
            </w:pPr>
            <w:r w:rsidRPr="0094358D">
              <w:rPr>
                <w:rFonts w:cs="Arial"/>
                <w:b/>
                <w:bCs/>
                <w:szCs w:val="22"/>
              </w:rPr>
              <w:t>1</w:t>
            </w:r>
          </w:p>
        </w:tc>
      </w:tr>
    </w:tbl>
    <w:p w14:paraId="17CCE32C" w14:textId="77777777" w:rsidR="000A6350" w:rsidRDefault="000A6350" w:rsidP="0094358D">
      <w:pPr>
        <w:ind w:right="184"/>
      </w:pPr>
    </w:p>
    <w:p w14:paraId="2A33DB90" w14:textId="77777777" w:rsidR="0094358D" w:rsidRPr="00E168C9" w:rsidRDefault="0094358D" w:rsidP="0094358D">
      <w:pPr>
        <w:ind w:right="184"/>
      </w:pPr>
    </w:p>
    <w:p w14:paraId="227AEF38" w14:textId="77777777" w:rsidR="000A6350" w:rsidRPr="00E168C9" w:rsidRDefault="000A6350" w:rsidP="000A6350">
      <w:pPr>
        <w:pStyle w:val="ListParagraph"/>
        <w:numPr>
          <w:ilvl w:val="0"/>
          <w:numId w:val="11"/>
        </w:numPr>
        <w:tabs>
          <w:tab w:val="left" w:pos="8550"/>
        </w:tabs>
        <w:ind w:left="720" w:right="184" w:hanging="720"/>
        <w:rPr>
          <w:rFonts w:cs="Arial"/>
        </w:rPr>
      </w:pPr>
      <w:r w:rsidRPr="004B0CFF">
        <w:rPr>
          <w:rFonts w:cs="Arial"/>
        </w:rPr>
        <w:t xml:space="preserve">Describe </w:t>
      </w:r>
      <w:r w:rsidRPr="00045196">
        <w:rPr>
          <w:rFonts w:cs="Arial"/>
          <w:b/>
        </w:rPr>
        <w:t>three</w:t>
      </w:r>
      <w:r w:rsidRPr="004B0CFF">
        <w:rPr>
          <w:rFonts w:cs="Arial"/>
        </w:rPr>
        <w:t xml:space="preserve"> </w:t>
      </w:r>
      <w:r>
        <w:rPr>
          <w:rFonts w:cs="Arial"/>
        </w:rPr>
        <w:t xml:space="preserve">structural differences between the skulls </w:t>
      </w:r>
      <w:r w:rsidR="00372A51">
        <w:rPr>
          <w:rFonts w:cs="Arial"/>
        </w:rPr>
        <w:t>shown above.</w:t>
      </w:r>
      <w:r w:rsidR="00372A51">
        <w:rPr>
          <w:rFonts w:cs="Arial"/>
        </w:rPr>
        <w:tab/>
      </w:r>
      <w:r w:rsidRPr="00E168C9">
        <w:rPr>
          <w:rFonts w:cs="Arial"/>
        </w:rPr>
        <w:t>(</w:t>
      </w:r>
      <w:r>
        <w:rPr>
          <w:rFonts w:cs="Arial"/>
        </w:rPr>
        <w:t>3</w:t>
      </w:r>
      <w:r w:rsidRPr="00E168C9">
        <w:rPr>
          <w:rFonts w:cs="Arial"/>
        </w:rPr>
        <w:t xml:space="preserve"> marks)</w:t>
      </w:r>
    </w:p>
    <w:p w14:paraId="6137EAE5" w14:textId="77777777" w:rsidR="000A6350" w:rsidRDefault="000A6350" w:rsidP="000A6350">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0A6350" w:rsidRPr="0095723E" w14:paraId="521B31E7" w14:textId="77777777" w:rsidTr="0094358D">
        <w:trPr>
          <w:trHeight w:val="288"/>
        </w:trPr>
        <w:tc>
          <w:tcPr>
            <w:tcW w:w="7644" w:type="dxa"/>
            <w:vAlign w:val="center"/>
          </w:tcPr>
          <w:p w14:paraId="393B2BD5" w14:textId="77777777" w:rsidR="000A6350" w:rsidRPr="0095723E" w:rsidRDefault="000A6350"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2E0D5FA6" w14:textId="77777777" w:rsidR="000A6350" w:rsidRPr="0095723E" w:rsidRDefault="000A6350" w:rsidP="00605FBB">
            <w:pPr>
              <w:autoSpaceDE w:val="0"/>
              <w:autoSpaceDN w:val="0"/>
              <w:adjustRightInd w:val="0"/>
              <w:jc w:val="center"/>
              <w:rPr>
                <w:rFonts w:cs="Arial"/>
                <w:szCs w:val="22"/>
              </w:rPr>
            </w:pPr>
            <w:r w:rsidRPr="0095723E">
              <w:rPr>
                <w:rFonts w:cs="Arial"/>
                <w:b/>
                <w:bCs/>
                <w:szCs w:val="22"/>
              </w:rPr>
              <w:t>Marks</w:t>
            </w:r>
          </w:p>
        </w:tc>
      </w:tr>
      <w:tr w:rsidR="0094358D" w:rsidRPr="0095723E" w14:paraId="23B4D454" w14:textId="77777777" w:rsidTr="0094358D">
        <w:trPr>
          <w:trHeight w:val="288"/>
        </w:trPr>
        <w:tc>
          <w:tcPr>
            <w:tcW w:w="8778" w:type="dxa"/>
            <w:gridSpan w:val="2"/>
            <w:shd w:val="clear" w:color="auto" w:fill="D9D9D9" w:themeFill="background1" w:themeFillShade="D9"/>
            <w:vAlign w:val="center"/>
          </w:tcPr>
          <w:p w14:paraId="78565982" w14:textId="77777777" w:rsidR="0094358D" w:rsidRPr="0094358D" w:rsidRDefault="0094358D" w:rsidP="0094358D">
            <w:pPr>
              <w:autoSpaceDE w:val="0"/>
              <w:autoSpaceDN w:val="0"/>
              <w:adjustRightInd w:val="0"/>
              <w:rPr>
                <w:rFonts w:cs="Arial"/>
                <w:szCs w:val="22"/>
              </w:rPr>
            </w:pPr>
            <w:r w:rsidRPr="0094358D">
              <w:rPr>
                <w:rFonts w:cs="Arial"/>
                <w:szCs w:val="22"/>
              </w:rPr>
              <w:t xml:space="preserve">Any </w:t>
            </w:r>
            <w:r w:rsidRPr="0094358D">
              <w:rPr>
                <w:rFonts w:cs="Arial"/>
                <w:b/>
                <w:bCs/>
                <w:szCs w:val="22"/>
              </w:rPr>
              <w:t>three</w:t>
            </w:r>
            <w:r w:rsidRPr="0094358D">
              <w:rPr>
                <w:rFonts w:cs="Arial"/>
                <w:szCs w:val="22"/>
              </w:rPr>
              <w:t xml:space="preserve"> of: (must state the difference so mention at least one skull label)</w:t>
            </w:r>
          </w:p>
        </w:tc>
      </w:tr>
      <w:tr w:rsidR="000A6350" w:rsidRPr="0095723E" w14:paraId="57FBF255" w14:textId="77777777" w:rsidTr="0094358D">
        <w:trPr>
          <w:trHeight w:val="288"/>
        </w:trPr>
        <w:tc>
          <w:tcPr>
            <w:tcW w:w="7644" w:type="dxa"/>
            <w:vAlign w:val="center"/>
          </w:tcPr>
          <w:p w14:paraId="6B4256FB" w14:textId="77777777" w:rsidR="000A6350" w:rsidRPr="00AB291C" w:rsidRDefault="000A6350" w:rsidP="0094358D">
            <w:pPr>
              <w:rPr>
                <w:rFonts w:cs="Arial"/>
                <w:szCs w:val="22"/>
              </w:rPr>
            </w:pPr>
            <w:r>
              <w:rPr>
                <w:rFonts w:cs="Arial"/>
              </w:rPr>
              <w:t>Larger cranial capacity/cranium much larger</w:t>
            </w:r>
            <w:r w:rsidR="009909EF">
              <w:rPr>
                <w:rFonts w:cs="Arial"/>
              </w:rPr>
              <w:t xml:space="preserve"> SKULL B</w:t>
            </w:r>
          </w:p>
        </w:tc>
        <w:tc>
          <w:tcPr>
            <w:tcW w:w="1134" w:type="dxa"/>
            <w:vAlign w:val="center"/>
          </w:tcPr>
          <w:p w14:paraId="6B0FCB6D" w14:textId="77777777" w:rsidR="000A6350" w:rsidRPr="0095723E" w:rsidRDefault="000A6350" w:rsidP="0094358D">
            <w:pPr>
              <w:autoSpaceDE w:val="0"/>
              <w:autoSpaceDN w:val="0"/>
              <w:adjustRightInd w:val="0"/>
              <w:jc w:val="center"/>
              <w:rPr>
                <w:rFonts w:cs="Arial"/>
                <w:szCs w:val="22"/>
              </w:rPr>
            </w:pPr>
            <w:r w:rsidRPr="0095723E">
              <w:rPr>
                <w:rFonts w:cs="Arial"/>
                <w:szCs w:val="22"/>
              </w:rPr>
              <w:t>1</w:t>
            </w:r>
          </w:p>
        </w:tc>
      </w:tr>
      <w:tr w:rsidR="000A6350" w:rsidRPr="0095723E" w14:paraId="4077185F" w14:textId="77777777" w:rsidTr="0094358D">
        <w:trPr>
          <w:trHeight w:val="288"/>
        </w:trPr>
        <w:tc>
          <w:tcPr>
            <w:tcW w:w="7644" w:type="dxa"/>
            <w:vAlign w:val="center"/>
          </w:tcPr>
          <w:p w14:paraId="778C89B5" w14:textId="77777777" w:rsidR="000A6350" w:rsidRPr="0095723E" w:rsidRDefault="009909EF" w:rsidP="0094358D">
            <w:pPr>
              <w:rPr>
                <w:rFonts w:cs="Arial"/>
                <w:szCs w:val="22"/>
              </w:rPr>
            </w:pPr>
            <w:r>
              <w:rPr>
                <w:rFonts w:cs="Arial"/>
              </w:rPr>
              <w:t>No sagittal crest in SKULL B</w:t>
            </w:r>
          </w:p>
        </w:tc>
        <w:tc>
          <w:tcPr>
            <w:tcW w:w="1134" w:type="dxa"/>
            <w:vAlign w:val="center"/>
          </w:tcPr>
          <w:p w14:paraId="658BD4FF" w14:textId="77777777" w:rsidR="000A6350" w:rsidRPr="0095723E" w:rsidRDefault="000A6350" w:rsidP="0094358D">
            <w:pPr>
              <w:autoSpaceDE w:val="0"/>
              <w:autoSpaceDN w:val="0"/>
              <w:adjustRightInd w:val="0"/>
              <w:jc w:val="center"/>
              <w:rPr>
                <w:rFonts w:cs="Arial"/>
                <w:szCs w:val="22"/>
              </w:rPr>
            </w:pPr>
            <w:r w:rsidRPr="0095723E">
              <w:rPr>
                <w:rFonts w:cs="Arial"/>
                <w:szCs w:val="22"/>
              </w:rPr>
              <w:t>1</w:t>
            </w:r>
          </w:p>
        </w:tc>
      </w:tr>
      <w:tr w:rsidR="000A6350" w:rsidRPr="00283B09" w14:paraId="648E3C86" w14:textId="77777777" w:rsidTr="0094358D">
        <w:trPr>
          <w:trHeight w:val="288"/>
        </w:trPr>
        <w:tc>
          <w:tcPr>
            <w:tcW w:w="7644" w:type="dxa"/>
            <w:vAlign w:val="center"/>
          </w:tcPr>
          <w:p w14:paraId="33EED745" w14:textId="77777777" w:rsidR="000A6350" w:rsidRPr="00283B09" w:rsidRDefault="009909EF" w:rsidP="0094358D">
            <w:pPr>
              <w:autoSpaceDE w:val="0"/>
              <w:autoSpaceDN w:val="0"/>
              <w:adjustRightInd w:val="0"/>
              <w:rPr>
                <w:rFonts w:cs="Arial"/>
                <w:bCs/>
                <w:szCs w:val="22"/>
              </w:rPr>
            </w:pPr>
            <w:r>
              <w:rPr>
                <w:rFonts w:cs="Arial"/>
                <w:bCs/>
                <w:szCs w:val="22"/>
              </w:rPr>
              <w:t>Less prognathism SKULL B</w:t>
            </w:r>
          </w:p>
        </w:tc>
        <w:tc>
          <w:tcPr>
            <w:tcW w:w="1134" w:type="dxa"/>
            <w:vAlign w:val="center"/>
          </w:tcPr>
          <w:p w14:paraId="6CC534FA" w14:textId="77777777" w:rsidR="000A6350" w:rsidRPr="00283B09" w:rsidRDefault="000A6350" w:rsidP="0094358D">
            <w:pPr>
              <w:autoSpaceDE w:val="0"/>
              <w:autoSpaceDN w:val="0"/>
              <w:adjustRightInd w:val="0"/>
              <w:jc w:val="center"/>
              <w:rPr>
                <w:rFonts w:cs="Arial"/>
                <w:bCs/>
                <w:szCs w:val="22"/>
              </w:rPr>
            </w:pPr>
            <w:r>
              <w:rPr>
                <w:rFonts w:cs="Arial"/>
                <w:bCs/>
                <w:szCs w:val="22"/>
              </w:rPr>
              <w:t>1</w:t>
            </w:r>
          </w:p>
        </w:tc>
      </w:tr>
      <w:tr w:rsidR="000A6350" w:rsidRPr="00283B09" w14:paraId="13B03032" w14:textId="77777777" w:rsidTr="0094358D">
        <w:trPr>
          <w:trHeight w:val="288"/>
        </w:trPr>
        <w:tc>
          <w:tcPr>
            <w:tcW w:w="7644" w:type="dxa"/>
            <w:vAlign w:val="center"/>
          </w:tcPr>
          <w:p w14:paraId="3FB4DB7D" w14:textId="77777777" w:rsidR="000A6350" w:rsidRDefault="009909EF" w:rsidP="0094358D">
            <w:pPr>
              <w:autoSpaceDE w:val="0"/>
              <w:autoSpaceDN w:val="0"/>
              <w:adjustRightInd w:val="0"/>
              <w:rPr>
                <w:rFonts w:cs="Arial"/>
                <w:bCs/>
                <w:szCs w:val="22"/>
              </w:rPr>
            </w:pPr>
            <w:r>
              <w:rPr>
                <w:rFonts w:cs="Arial"/>
                <w:bCs/>
                <w:szCs w:val="22"/>
              </w:rPr>
              <w:t>Sloping forehead SKULL B</w:t>
            </w:r>
          </w:p>
        </w:tc>
        <w:tc>
          <w:tcPr>
            <w:tcW w:w="1134" w:type="dxa"/>
            <w:vAlign w:val="center"/>
          </w:tcPr>
          <w:p w14:paraId="18551916" w14:textId="77777777" w:rsidR="000A6350" w:rsidRDefault="000A6350" w:rsidP="0094358D">
            <w:pPr>
              <w:autoSpaceDE w:val="0"/>
              <w:autoSpaceDN w:val="0"/>
              <w:adjustRightInd w:val="0"/>
              <w:jc w:val="center"/>
              <w:rPr>
                <w:rFonts w:cs="Arial"/>
                <w:bCs/>
                <w:szCs w:val="22"/>
              </w:rPr>
            </w:pPr>
            <w:r>
              <w:rPr>
                <w:rFonts w:cs="Arial"/>
                <w:bCs/>
                <w:szCs w:val="22"/>
              </w:rPr>
              <w:t>1</w:t>
            </w:r>
          </w:p>
        </w:tc>
      </w:tr>
      <w:tr w:rsidR="00EB1812" w:rsidRPr="00283B09" w14:paraId="0BCF4CF9" w14:textId="77777777" w:rsidTr="0094358D">
        <w:trPr>
          <w:trHeight w:val="288"/>
        </w:trPr>
        <w:tc>
          <w:tcPr>
            <w:tcW w:w="7644" w:type="dxa"/>
            <w:vAlign w:val="center"/>
          </w:tcPr>
          <w:p w14:paraId="6935A16A" w14:textId="77777777" w:rsidR="00EB1812" w:rsidRDefault="00EB1812" w:rsidP="0094358D">
            <w:pPr>
              <w:autoSpaceDE w:val="0"/>
              <w:autoSpaceDN w:val="0"/>
              <w:adjustRightInd w:val="0"/>
              <w:rPr>
                <w:rFonts w:cs="Arial"/>
                <w:bCs/>
                <w:szCs w:val="22"/>
              </w:rPr>
            </w:pPr>
            <w:r>
              <w:rPr>
                <w:rFonts w:cs="Arial"/>
                <w:bCs/>
                <w:szCs w:val="22"/>
              </w:rPr>
              <w:t>Cheekbones less robust</w:t>
            </w:r>
            <w:r w:rsidR="009909EF">
              <w:rPr>
                <w:rFonts w:cs="Arial"/>
                <w:bCs/>
                <w:szCs w:val="22"/>
              </w:rPr>
              <w:t xml:space="preserve"> SKULL B</w:t>
            </w:r>
          </w:p>
        </w:tc>
        <w:tc>
          <w:tcPr>
            <w:tcW w:w="1134" w:type="dxa"/>
            <w:vAlign w:val="center"/>
          </w:tcPr>
          <w:p w14:paraId="497E42A3" w14:textId="77777777" w:rsidR="00EB1812" w:rsidRDefault="00EB1812" w:rsidP="0094358D">
            <w:pPr>
              <w:autoSpaceDE w:val="0"/>
              <w:autoSpaceDN w:val="0"/>
              <w:adjustRightInd w:val="0"/>
              <w:jc w:val="center"/>
              <w:rPr>
                <w:rFonts w:cs="Arial"/>
                <w:bCs/>
                <w:szCs w:val="22"/>
              </w:rPr>
            </w:pPr>
            <w:r>
              <w:rPr>
                <w:rFonts w:cs="Arial"/>
                <w:bCs/>
                <w:szCs w:val="22"/>
              </w:rPr>
              <w:t>1</w:t>
            </w:r>
          </w:p>
        </w:tc>
      </w:tr>
      <w:tr w:rsidR="000A6350" w:rsidRPr="0095723E" w14:paraId="4EFC411D" w14:textId="77777777" w:rsidTr="0094358D">
        <w:trPr>
          <w:trHeight w:val="288"/>
        </w:trPr>
        <w:tc>
          <w:tcPr>
            <w:tcW w:w="7644" w:type="dxa"/>
            <w:vAlign w:val="center"/>
          </w:tcPr>
          <w:p w14:paraId="2AC89332" w14:textId="77777777" w:rsidR="000A6350" w:rsidRPr="0095723E" w:rsidRDefault="000A6350"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6BC3BB7B" w14:textId="77777777" w:rsidR="000A6350" w:rsidRPr="0095723E" w:rsidRDefault="00EB1812" w:rsidP="0094358D">
            <w:pPr>
              <w:autoSpaceDE w:val="0"/>
              <w:autoSpaceDN w:val="0"/>
              <w:adjustRightInd w:val="0"/>
              <w:jc w:val="center"/>
              <w:rPr>
                <w:rFonts w:cs="Arial"/>
                <w:szCs w:val="22"/>
              </w:rPr>
            </w:pPr>
            <w:r>
              <w:rPr>
                <w:rFonts w:cs="Arial"/>
                <w:b/>
                <w:bCs/>
                <w:szCs w:val="22"/>
              </w:rPr>
              <w:t>3</w:t>
            </w:r>
          </w:p>
        </w:tc>
      </w:tr>
    </w:tbl>
    <w:p w14:paraId="3E5AD0E0" w14:textId="77777777" w:rsidR="000A6350" w:rsidRPr="00E168C9" w:rsidRDefault="000A6350" w:rsidP="000A6350">
      <w:pPr>
        <w:ind w:right="184"/>
      </w:pPr>
    </w:p>
    <w:p w14:paraId="3D0BE4F6" w14:textId="77777777" w:rsidR="000A6350" w:rsidRDefault="000A6350" w:rsidP="000A6350">
      <w:pPr>
        <w:ind w:right="184"/>
        <w:rPr>
          <w:rFonts w:cs="Arial"/>
        </w:rPr>
      </w:pPr>
    </w:p>
    <w:p w14:paraId="0C5B8511" w14:textId="77777777" w:rsidR="00EB1812" w:rsidRDefault="000A6350" w:rsidP="0094358D">
      <w:pPr>
        <w:pStyle w:val="ListParagraph"/>
        <w:numPr>
          <w:ilvl w:val="0"/>
          <w:numId w:val="11"/>
        </w:numPr>
        <w:tabs>
          <w:tab w:val="left" w:pos="8550"/>
        </w:tabs>
        <w:ind w:left="720" w:right="184" w:hanging="720"/>
        <w:rPr>
          <w:rFonts w:cs="Arial"/>
        </w:rPr>
      </w:pPr>
      <w:r>
        <w:rPr>
          <w:rFonts w:cs="Arial"/>
        </w:rPr>
        <w:t xml:space="preserve">Describe the likely position of the foramen magnum in skull </w:t>
      </w:r>
      <w:proofErr w:type="gramStart"/>
      <w:r>
        <w:rPr>
          <w:rFonts w:cs="Arial"/>
        </w:rPr>
        <w:t>B, and</w:t>
      </w:r>
      <w:proofErr w:type="gramEnd"/>
      <w:r>
        <w:rPr>
          <w:rFonts w:cs="Arial"/>
        </w:rPr>
        <w:t xml:space="preserve"> explain how this would enable bipedal locomotion.</w:t>
      </w:r>
      <w:r>
        <w:rPr>
          <w:rFonts w:cs="Arial"/>
        </w:rPr>
        <w:tab/>
      </w:r>
      <w:r w:rsidRPr="00E168C9">
        <w:rPr>
          <w:rFonts w:cs="Arial"/>
        </w:rPr>
        <w:t>(</w:t>
      </w:r>
      <w:r>
        <w:rPr>
          <w:rFonts w:cs="Arial"/>
        </w:rPr>
        <w:t>2 marks</w:t>
      </w:r>
      <w:r w:rsidRPr="00E168C9">
        <w:rPr>
          <w:rFonts w:cs="Arial"/>
        </w:rPr>
        <w:t>)</w:t>
      </w:r>
    </w:p>
    <w:p w14:paraId="2E0C8C88" w14:textId="77777777" w:rsidR="0094358D" w:rsidRPr="0094358D" w:rsidRDefault="0094358D" w:rsidP="0094358D">
      <w:pPr>
        <w:tabs>
          <w:tab w:val="left" w:pos="855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EB1812" w:rsidRPr="0095723E" w14:paraId="65AE4BB5" w14:textId="77777777" w:rsidTr="0094358D">
        <w:trPr>
          <w:trHeight w:val="288"/>
        </w:trPr>
        <w:tc>
          <w:tcPr>
            <w:tcW w:w="7644" w:type="dxa"/>
            <w:vAlign w:val="center"/>
          </w:tcPr>
          <w:p w14:paraId="32780F74" w14:textId="77777777" w:rsidR="00EB1812" w:rsidRPr="0095723E" w:rsidRDefault="00EB1812" w:rsidP="00605FBB">
            <w:pPr>
              <w:autoSpaceDE w:val="0"/>
              <w:autoSpaceDN w:val="0"/>
              <w:adjustRightInd w:val="0"/>
              <w:jc w:val="center"/>
              <w:rPr>
                <w:rFonts w:cs="Arial"/>
                <w:szCs w:val="22"/>
              </w:rPr>
            </w:pPr>
            <w:r w:rsidRPr="0095723E">
              <w:rPr>
                <w:rFonts w:cs="Arial"/>
                <w:b/>
                <w:bCs/>
                <w:szCs w:val="22"/>
              </w:rPr>
              <w:t>Description</w:t>
            </w:r>
          </w:p>
        </w:tc>
        <w:tc>
          <w:tcPr>
            <w:tcW w:w="1134" w:type="dxa"/>
            <w:vAlign w:val="center"/>
          </w:tcPr>
          <w:p w14:paraId="42F5AB02" w14:textId="77777777" w:rsidR="00EB1812" w:rsidRPr="0095723E" w:rsidRDefault="00EB1812" w:rsidP="00605FBB">
            <w:pPr>
              <w:autoSpaceDE w:val="0"/>
              <w:autoSpaceDN w:val="0"/>
              <w:adjustRightInd w:val="0"/>
              <w:jc w:val="center"/>
              <w:rPr>
                <w:rFonts w:cs="Arial"/>
                <w:szCs w:val="22"/>
              </w:rPr>
            </w:pPr>
            <w:r w:rsidRPr="0095723E">
              <w:rPr>
                <w:rFonts w:cs="Arial"/>
                <w:b/>
                <w:bCs/>
                <w:szCs w:val="22"/>
              </w:rPr>
              <w:t>Marks</w:t>
            </w:r>
          </w:p>
        </w:tc>
      </w:tr>
      <w:tr w:rsidR="00EB1812" w:rsidRPr="0095723E" w14:paraId="29E29010" w14:textId="77777777" w:rsidTr="0094358D">
        <w:trPr>
          <w:trHeight w:val="288"/>
        </w:trPr>
        <w:tc>
          <w:tcPr>
            <w:tcW w:w="7644" w:type="dxa"/>
          </w:tcPr>
          <w:p w14:paraId="6A9B52BE" w14:textId="77777777" w:rsidR="00EB1812" w:rsidRPr="00AB291C" w:rsidRDefault="00EB1812" w:rsidP="00605FBB">
            <w:pPr>
              <w:rPr>
                <w:rFonts w:cs="Arial"/>
                <w:szCs w:val="22"/>
              </w:rPr>
            </w:pPr>
            <w:r>
              <w:rPr>
                <w:rFonts w:cs="Arial"/>
              </w:rPr>
              <w:t>Directly underneath the skull, centrally located</w:t>
            </w:r>
          </w:p>
        </w:tc>
        <w:tc>
          <w:tcPr>
            <w:tcW w:w="1134" w:type="dxa"/>
            <w:vAlign w:val="center"/>
          </w:tcPr>
          <w:p w14:paraId="63C223C1" w14:textId="77777777" w:rsidR="00EB1812" w:rsidRPr="0095723E" w:rsidRDefault="00EB1812" w:rsidP="0094358D">
            <w:pPr>
              <w:autoSpaceDE w:val="0"/>
              <w:autoSpaceDN w:val="0"/>
              <w:adjustRightInd w:val="0"/>
              <w:jc w:val="center"/>
              <w:rPr>
                <w:rFonts w:cs="Arial"/>
                <w:szCs w:val="22"/>
              </w:rPr>
            </w:pPr>
            <w:r w:rsidRPr="0095723E">
              <w:rPr>
                <w:rFonts w:cs="Arial"/>
                <w:szCs w:val="22"/>
              </w:rPr>
              <w:t>1</w:t>
            </w:r>
          </w:p>
        </w:tc>
      </w:tr>
      <w:tr w:rsidR="00EB1812" w:rsidRPr="0095723E" w14:paraId="4F583012" w14:textId="77777777" w:rsidTr="0094358D">
        <w:trPr>
          <w:trHeight w:val="288"/>
        </w:trPr>
        <w:tc>
          <w:tcPr>
            <w:tcW w:w="7644" w:type="dxa"/>
          </w:tcPr>
          <w:p w14:paraId="73BD6D55" w14:textId="77777777" w:rsidR="00EB1812" w:rsidRPr="0095723E" w:rsidRDefault="00EB1812" w:rsidP="00605FBB">
            <w:pPr>
              <w:rPr>
                <w:rFonts w:cs="Arial"/>
                <w:szCs w:val="22"/>
              </w:rPr>
            </w:pPr>
            <w:r>
              <w:rPr>
                <w:rFonts w:cs="Arial"/>
              </w:rPr>
              <w:t>Allows for the head to balance on top of the vertebral column without the need for large next muscles</w:t>
            </w:r>
          </w:p>
        </w:tc>
        <w:tc>
          <w:tcPr>
            <w:tcW w:w="1134" w:type="dxa"/>
            <w:vAlign w:val="center"/>
          </w:tcPr>
          <w:p w14:paraId="45184692" w14:textId="77777777" w:rsidR="00EB1812" w:rsidRPr="0095723E" w:rsidRDefault="00EB1812" w:rsidP="0094358D">
            <w:pPr>
              <w:autoSpaceDE w:val="0"/>
              <w:autoSpaceDN w:val="0"/>
              <w:adjustRightInd w:val="0"/>
              <w:jc w:val="center"/>
              <w:rPr>
                <w:rFonts w:cs="Arial"/>
                <w:szCs w:val="22"/>
              </w:rPr>
            </w:pPr>
            <w:r w:rsidRPr="0095723E">
              <w:rPr>
                <w:rFonts w:cs="Arial"/>
                <w:szCs w:val="22"/>
              </w:rPr>
              <w:t>1</w:t>
            </w:r>
          </w:p>
        </w:tc>
      </w:tr>
      <w:tr w:rsidR="00EB1812" w:rsidRPr="0095723E" w14:paraId="3CE6E376" w14:textId="77777777" w:rsidTr="0094358D">
        <w:trPr>
          <w:trHeight w:val="288"/>
        </w:trPr>
        <w:tc>
          <w:tcPr>
            <w:tcW w:w="7644" w:type="dxa"/>
            <w:vAlign w:val="center"/>
          </w:tcPr>
          <w:p w14:paraId="05390500" w14:textId="77777777" w:rsidR="00EB1812" w:rsidRPr="0095723E" w:rsidRDefault="00EB1812" w:rsidP="00605FBB">
            <w:pPr>
              <w:autoSpaceDE w:val="0"/>
              <w:autoSpaceDN w:val="0"/>
              <w:adjustRightInd w:val="0"/>
              <w:jc w:val="right"/>
              <w:rPr>
                <w:rFonts w:cs="Arial"/>
                <w:szCs w:val="22"/>
              </w:rPr>
            </w:pPr>
            <w:r w:rsidRPr="0095723E">
              <w:rPr>
                <w:rFonts w:cs="Arial"/>
                <w:b/>
                <w:bCs/>
                <w:szCs w:val="22"/>
              </w:rPr>
              <w:t>Total</w:t>
            </w:r>
          </w:p>
        </w:tc>
        <w:tc>
          <w:tcPr>
            <w:tcW w:w="1134" w:type="dxa"/>
            <w:vAlign w:val="center"/>
          </w:tcPr>
          <w:p w14:paraId="77817809" w14:textId="77777777" w:rsidR="00EB1812" w:rsidRPr="0095723E" w:rsidRDefault="00EB1812" w:rsidP="00605FBB">
            <w:pPr>
              <w:autoSpaceDE w:val="0"/>
              <w:autoSpaceDN w:val="0"/>
              <w:adjustRightInd w:val="0"/>
              <w:jc w:val="center"/>
              <w:rPr>
                <w:rFonts w:cs="Arial"/>
                <w:szCs w:val="22"/>
              </w:rPr>
            </w:pPr>
            <w:r>
              <w:rPr>
                <w:rFonts w:cs="Arial"/>
                <w:b/>
                <w:bCs/>
                <w:szCs w:val="22"/>
              </w:rPr>
              <w:t>2</w:t>
            </w:r>
          </w:p>
        </w:tc>
      </w:tr>
    </w:tbl>
    <w:p w14:paraId="00B0F8D1" w14:textId="77777777" w:rsidR="000A6350" w:rsidRDefault="000A6350" w:rsidP="0094358D">
      <w:pPr>
        <w:tabs>
          <w:tab w:val="right" w:leader="underscore" w:pos="9497"/>
          <w:tab w:val="left" w:pos="9720"/>
        </w:tabs>
        <w:ind w:right="159"/>
        <w:rPr>
          <w:szCs w:val="22"/>
          <w:lang w:val="en-AU"/>
        </w:rPr>
      </w:pPr>
    </w:p>
    <w:p w14:paraId="20462053" w14:textId="77777777" w:rsidR="0094358D" w:rsidRDefault="0094358D" w:rsidP="0094358D">
      <w:pPr>
        <w:tabs>
          <w:tab w:val="right" w:leader="underscore" w:pos="9497"/>
          <w:tab w:val="left" w:pos="9720"/>
        </w:tabs>
        <w:ind w:right="159"/>
        <w:rPr>
          <w:szCs w:val="22"/>
          <w:lang w:val="en-AU"/>
        </w:rPr>
      </w:pPr>
    </w:p>
    <w:p w14:paraId="3D52E50C" w14:textId="77777777" w:rsidR="0094358D" w:rsidRDefault="0094358D" w:rsidP="0094358D">
      <w:pPr>
        <w:tabs>
          <w:tab w:val="right" w:leader="underscore" w:pos="9497"/>
          <w:tab w:val="left" w:pos="9720"/>
        </w:tabs>
        <w:ind w:right="159"/>
        <w:rPr>
          <w:szCs w:val="22"/>
          <w:lang w:val="en-AU"/>
        </w:rPr>
      </w:pPr>
    </w:p>
    <w:p w14:paraId="3029DAFC" w14:textId="77777777" w:rsidR="0094358D" w:rsidRDefault="0094358D" w:rsidP="0094358D">
      <w:pPr>
        <w:tabs>
          <w:tab w:val="right" w:leader="underscore" w:pos="9497"/>
          <w:tab w:val="left" w:pos="9720"/>
        </w:tabs>
        <w:ind w:right="159"/>
        <w:rPr>
          <w:szCs w:val="22"/>
          <w:lang w:val="en-AU"/>
        </w:rPr>
      </w:pPr>
    </w:p>
    <w:p w14:paraId="50C2BAA1" w14:textId="77777777" w:rsidR="0094358D" w:rsidRDefault="0094358D" w:rsidP="0094358D">
      <w:pPr>
        <w:tabs>
          <w:tab w:val="right" w:leader="underscore" w:pos="9497"/>
          <w:tab w:val="left" w:pos="9720"/>
        </w:tabs>
        <w:ind w:right="159"/>
        <w:rPr>
          <w:szCs w:val="22"/>
          <w:lang w:val="en-AU"/>
        </w:rPr>
      </w:pPr>
    </w:p>
    <w:p w14:paraId="597E9E75" w14:textId="77777777" w:rsidR="0094358D" w:rsidRDefault="0094358D" w:rsidP="0094358D">
      <w:pPr>
        <w:tabs>
          <w:tab w:val="right" w:leader="underscore" w:pos="9497"/>
          <w:tab w:val="left" w:pos="9720"/>
        </w:tabs>
        <w:ind w:right="159"/>
        <w:rPr>
          <w:szCs w:val="22"/>
          <w:lang w:val="en-AU"/>
        </w:rPr>
      </w:pPr>
    </w:p>
    <w:p w14:paraId="6991E4E3" w14:textId="77777777" w:rsidR="0094358D" w:rsidRDefault="0094358D" w:rsidP="0094358D">
      <w:pPr>
        <w:tabs>
          <w:tab w:val="right" w:leader="underscore" w:pos="9497"/>
          <w:tab w:val="left" w:pos="9720"/>
        </w:tabs>
        <w:ind w:right="159"/>
        <w:rPr>
          <w:szCs w:val="22"/>
          <w:lang w:val="en-AU"/>
        </w:rPr>
      </w:pPr>
    </w:p>
    <w:p w14:paraId="1D06D85F" w14:textId="77777777" w:rsidR="0094358D" w:rsidRDefault="0094358D" w:rsidP="0094358D">
      <w:pPr>
        <w:tabs>
          <w:tab w:val="right" w:leader="underscore" w:pos="9497"/>
          <w:tab w:val="left" w:pos="9720"/>
        </w:tabs>
        <w:ind w:right="159"/>
        <w:rPr>
          <w:szCs w:val="22"/>
          <w:lang w:val="en-AU"/>
        </w:rPr>
      </w:pPr>
    </w:p>
    <w:p w14:paraId="2AA76A50" w14:textId="77777777" w:rsidR="0094358D" w:rsidRDefault="0094358D" w:rsidP="0094358D">
      <w:pPr>
        <w:tabs>
          <w:tab w:val="right" w:leader="underscore" w:pos="9497"/>
          <w:tab w:val="left" w:pos="9720"/>
        </w:tabs>
        <w:ind w:right="159"/>
        <w:rPr>
          <w:szCs w:val="22"/>
          <w:lang w:val="en-AU"/>
        </w:rPr>
      </w:pPr>
    </w:p>
    <w:p w14:paraId="73A64292" w14:textId="77777777" w:rsidR="0094358D" w:rsidRDefault="0094358D" w:rsidP="0094358D">
      <w:pPr>
        <w:tabs>
          <w:tab w:val="right" w:leader="underscore" w:pos="9497"/>
          <w:tab w:val="left" w:pos="9720"/>
        </w:tabs>
        <w:ind w:right="159"/>
        <w:rPr>
          <w:szCs w:val="22"/>
          <w:lang w:val="en-AU"/>
        </w:rPr>
      </w:pPr>
    </w:p>
    <w:p w14:paraId="4C54CE21" w14:textId="77777777" w:rsidR="0094358D" w:rsidRDefault="0094358D" w:rsidP="0094358D">
      <w:pPr>
        <w:tabs>
          <w:tab w:val="right" w:leader="underscore" w:pos="9497"/>
          <w:tab w:val="left" w:pos="9720"/>
        </w:tabs>
        <w:ind w:right="159"/>
        <w:rPr>
          <w:szCs w:val="22"/>
          <w:lang w:val="en-AU"/>
        </w:rPr>
      </w:pPr>
    </w:p>
    <w:p w14:paraId="6C74A1D3" w14:textId="77777777" w:rsidR="0094358D" w:rsidRDefault="0094358D" w:rsidP="0094358D">
      <w:pPr>
        <w:tabs>
          <w:tab w:val="right" w:leader="underscore" w:pos="9497"/>
          <w:tab w:val="left" w:pos="9720"/>
        </w:tabs>
        <w:ind w:right="159"/>
        <w:rPr>
          <w:szCs w:val="22"/>
          <w:lang w:val="en-AU"/>
        </w:rPr>
      </w:pPr>
    </w:p>
    <w:p w14:paraId="517113B0" w14:textId="77777777" w:rsidR="0094358D" w:rsidRDefault="0094358D" w:rsidP="0094358D">
      <w:pPr>
        <w:tabs>
          <w:tab w:val="right" w:leader="underscore" w:pos="9497"/>
          <w:tab w:val="left" w:pos="9720"/>
        </w:tabs>
        <w:ind w:right="159"/>
        <w:rPr>
          <w:szCs w:val="22"/>
          <w:lang w:val="en-AU"/>
        </w:rPr>
      </w:pPr>
    </w:p>
    <w:p w14:paraId="7A0D2079" w14:textId="77777777" w:rsidR="0094358D" w:rsidRDefault="0094358D" w:rsidP="0094358D">
      <w:pPr>
        <w:tabs>
          <w:tab w:val="right" w:leader="underscore" w:pos="9497"/>
          <w:tab w:val="left" w:pos="9720"/>
        </w:tabs>
        <w:ind w:right="159"/>
        <w:rPr>
          <w:szCs w:val="22"/>
          <w:lang w:val="en-AU"/>
        </w:rPr>
      </w:pPr>
    </w:p>
    <w:p w14:paraId="64A3C47B" w14:textId="77777777" w:rsidR="0094358D" w:rsidRDefault="0094358D" w:rsidP="0094358D">
      <w:pPr>
        <w:tabs>
          <w:tab w:val="right" w:leader="underscore" w:pos="9497"/>
          <w:tab w:val="left" w:pos="9720"/>
        </w:tabs>
        <w:ind w:right="159"/>
        <w:rPr>
          <w:szCs w:val="22"/>
          <w:lang w:val="en-AU"/>
        </w:rPr>
      </w:pPr>
    </w:p>
    <w:p w14:paraId="79B58CB4" w14:textId="77777777" w:rsidR="0094358D" w:rsidRDefault="0094358D" w:rsidP="0094358D">
      <w:pPr>
        <w:tabs>
          <w:tab w:val="right" w:leader="underscore" w:pos="9497"/>
          <w:tab w:val="left" w:pos="9720"/>
        </w:tabs>
        <w:ind w:right="159"/>
        <w:rPr>
          <w:szCs w:val="22"/>
          <w:lang w:val="en-AU"/>
        </w:rPr>
      </w:pPr>
    </w:p>
    <w:p w14:paraId="44E3D66B" w14:textId="77777777" w:rsidR="0094358D" w:rsidRDefault="0094358D" w:rsidP="0094358D">
      <w:pPr>
        <w:tabs>
          <w:tab w:val="right" w:leader="underscore" w:pos="9497"/>
          <w:tab w:val="left" w:pos="9720"/>
        </w:tabs>
        <w:ind w:right="159"/>
        <w:rPr>
          <w:szCs w:val="22"/>
          <w:lang w:val="en-AU"/>
        </w:rPr>
      </w:pPr>
    </w:p>
    <w:p w14:paraId="73A5989D" w14:textId="77777777" w:rsidR="0094358D" w:rsidRDefault="0094358D" w:rsidP="0094358D">
      <w:pPr>
        <w:tabs>
          <w:tab w:val="right" w:leader="underscore" w:pos="9497"/>
          <w:tab w:val="left" w:pos="9720"/>
        </w:tabs>
        <w:ind w:right="159"/>
        <w:rPr>
          <w:szCs w:val="22"/>
          <w:lang w:val="en-AU"/>
        </w:rPr>
      </w:pPr>
    </w:p>
    <w:p w14:paraId="32DCC5C2" w14:textId="77777777" w:rsidR="0094358D" w:rsidRDefault="0094358D" w:rsidP="0094358D">
      <w:pPr>
        <w:tabs>
          <w:tab w:val="right" w:leader="underscore" w:pos="9497"/>
          <w:tab w:val="left" w:pos="9720"/>
        </w:tabs>
        <w:ind w:right="159"/>
        <w:rPr>
          <w:szCs w:val="22"/>
          <w:lang w:val="en-AU"/>
        </w:rPr>
      </w:pPr>
    </w:p>
    <w:p w14:paraId="5A9B6DBB" w14:textId="77777777" w:rsidR="0094358D" w:rsidRPr="0094358D" w:rsidRDefault="0094358D" w:rsidP="0094358D">
      <w:pPr>
        <w:tabs>
          <w:tab w:val="right" w:leader="underscore" w:pos="9497"/>
          <w:tab w:val="left" w:pos="9720"/>
        </w:tabs>
        <w:ind w:right="159"/>
        <w:rPr>
          <w:szCs w:val="22"/>
          <w:lang w:val="en-AU"/>
        </w:rPr>
      </w:pPr>
    </w:p>
    <w:p w14:paraId="17CD7900" w14:textId="77777777" w:rsidR="00AB291C" w:rsidRPr="0094358D" w:rsidRDefault="000A6350" w:rsidP="0094358D">
      <w:pPr>
        <w:ind w:right="184"/>
        <w:jc w:val="center"/>
        <w:rPr>
          <w:rFonts w:cs="Arial"/>
          <w:szCs w:val="22"/>
        </w:rPr>
      </w:pPr>
      <w:r w:rsidRPr="0094358D">
        <w:rPr>
          <w:b/>
          <w:szCs w:val="22"/>
        </w:rPr>
        <w:t>End of Section Two</w:t>
      </w:r>
    </w:p>
    <w:p w14:paraId="40A7B537" w14:textId="77777777" w:rsidR="008B63B7" w:rsidRPr="0094358D" w:rsidRDefault="008B63B7" w:rsidP="0094358D">
      <w:pPr>
        <w:ind w:right="184"/>
        <w:rPr>
          <w:szCs w:val="22"/>
        </w:rPr>
      </w:pPr>
    </w:p>
    <w:p w14:paraId="7CDFCC01" w14:textId="77777777" w:rsidR="008B63B7" w:rsidRPr="0094358D" w:rsidRDefault="008B63B7" w:rsidP="0094358D">
      <w:pPr>
        <w:tabs>
          <w:tab w:val="left" w:pos="720"/>
          <w:tab w:val="left" w:pos="8550"/>
        </w:tabs>
        <w:ind w:right="184"/>
        <w:rPr>
          <w:rFonts w:cs="Arial"/>
          <w:szCs w:val="22"/>
        </w:rPr>
      </w:pPr>
    </w:p>
    <w:p w14:paraId="30A23814" w14:textId="77777777" w:rsidR="008B63B7" w:rsidRPr="00E9045B" w:rsidRDefault="000A6350" w:rsidP="00E9045B">
      <w:pPr>
        <w:spacing w:after="160" w:line="259" w:lineRule="auto"/>
        <w:rPr>
          <w:rFonts w:cs="Arial"/>
        </w:rPr>
      </w:pPr>
      <w:bookmarkStart w:id="0" w:name="_Hlk5624211"/>
      <w:r>
        <w:rPr>
          <w:rFonts w:cs="Arial"/>
        </w:rPr>
        <w:br w:type="page"/>
      </w:r>
      <w:bookmarkEnd w:id="0"/>
    </w:p>
    <w:p w14:paraId="5A4E1887" w14:textId="77777777" w:rsidR="00605FBB" w:rsidRPr="0094358D" w:rsidRDefault="00605FBB" w:rsidP="0094358D">
      <w:pPr>
        <w:ind w:right="184"/>
        <w:rPr>
          <w:szCs w:val="22"/>
        </w:rPr>
      </w:pP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605FBB" w:rsidRPr="0094358D" w14:paraId="338B869F" w14:textId="77777777" w:rsidTr="00605FBB">
        <w:tc>
          <w:tcPr>
            <w:tcW w:w="4857" w:type="dxa"/>
          </w:tcPr>
          <w:p w14:paraId="010FD4E7" w14:textId="77777777" w:rsidR="00605FBB" w:rsidRPr="0094358D" w:rsidRDefault="00605FBB" w:rsidP="00605FBB">
            <w:pPr>
              <w:ind w:left="-108" w:right="184"/>
              <w:rPr>
                <w:b/>
                <w:sz w:val="22"/>
                <w:szCs w:val="22"/>
              </w:rPr>
            </w:pPr>
            <w:r w:rsidRPr="0094358D">
              <w:rPr>
                <w:rFonts w:cs="Arial"/>
                <w:b/>
                <w:bCs/>
                <w:sz w:val="22"/>
                <w:szCs w:val="22"/>
              </w:rPr>
              <w:t>Section Three: Extended answer</w:t>
            </w:r>
          </w:p>
        </w:tc>
        <w:tc>
          <w:tcPr>
            <w:tcW w:w="4857" w:type="dxa"/>
          </w:tcPr>
          <w:p w14:paraId="57675DEF" w14:textId="77777777" w:rsidR="00605FBB" w:rsidRPr="0094358D" w:rsidRDefault="00605FBB" w:rsidP="0094358D">
            <w:pPr>
              <w:jc w:val="right"/>
              <w:rPr>
                <w:b/>
                <w:sz w:val="22"/>
                <w:szCs w:val="22"/>
              </w:rPr>
            </w:pPr>
            <w:r w:rsidRPr="0094358D">
              <w:rPr>
                <w:b/>
                <w:sz w:val="22"/>
                <w:szCs w:val="22"/>
              </w:rPr>
              <w:t>20% (40 Marks)</w:t>
            </w:r>
          </w:p>
        </w:tc>
      </w:tr>
    </w:tbl>
    <w:p w14:paraId="0AB85D2E" w14:textId="77777777" w:rsidR="00605FBB" w:rsidRPr="0094358D" w:rsidRDefault="00605FBB" w:rsidP="00605FBB">
      <w:pPr>
        <w:ind w:right="184"/>
        <w:rPr>
          <w:rFonts w:cs="Arial"/>
          <w:szCs w:val="22"/>
          <w:lang w:val="en-AU"/>
        </w:rPr>
      </w:pPr>
    </w:p>
    <w:p w14:paraId="5DDB51E6" w14:textId="77777777" w:rsidR="00605FBB" w:rsidRPr="0094358D" w:rsidRDefault="00605FBB" w:rsidP="0094358D">
      <w:pPr>
        <w:tabs>
          <w:tab w:val="left" w:pos="8370"/>
        </w:tabs>
        <w:ind w:right="184"/>
        <w:rPr>
          <w:rFonts w:cs="Arial"/>
          <w:b/>
          <w:szCs w:val="22"/>
          <w:lang w:val="en-AU"/>
        </w:rPr>
      </w:pPr>
      <w:r w:rsidRPr="0094358D">
        <w:rPr>
          <w:rFonts w:cs="Arial"/>
          <w:b/>
          <w:szCs w:val="22"/>
          <w:lang w:val="en-AU"/>
        </w:rPr>
        <w:t>Question 3</w:t>
      </w:r>
      <w:r w:rsidR="00297702" w:rsidRPr="0094358D">
        <w:rPr>
          <w:rFonts w:cs="Arial"/>
          <w:b/>
          <w:szCs w:val="22"/>
          <w:lang w:val="en-AU"/>
        </w:rPr>
        <w:t>9</w:t>
      </w:r>
      <w:r w:rsidRPr="0094358D">
        <w:rPr>
          <w:rFonts w:cs="Arial"/>
          <w:b/>
          <w:szCs w:val="22"/>
          <w:lang w:val="en-AU"/>
        </w:rPr>
        <w:tab/>
        <w:t>(20 marks)</w:t>
      </w:r>
    </w:p>
    <w:p w14:paraId="41E1DA7E" w14:textId="77777777" w:rsidR="00605FBB" w:rsidRPr="00E168C9" w:rsidRDefault="00605FBB" w:rsidP="00605FBB">
      <w:pPr>
        <w:tabs>
          <w:tab w:val="left" w:pos="8640"/>
        </w:tabs>
        <w:ind w:right="184"/>
        <w:rPr>
          <w:rFonts w:cs="Arial"/>
          <w:szCs w:val="22"/>
          <w:lang w:val="en-AU"/>
        </w:rPr>
      </w:pPr>
    </w:p>
    <w:p w14:paraId="1087E9DF" w14:textId="77777777" w:rsidR="00605FBB" w:rsidRPr="00256023" w:rsidRDefault="00605FBB" w:rsidP="00605FBB">
      <w:pPr>
        <w:pStyle w:val="ListParagraph"/>
        <w:numPr>
          <w:ilvl w:val="4"/>
          <w:numId w:val="1"/>
        </w:numPr>
        <w:tabs>
          <w:tab w:val="left" w:pos="8460"/>
        </w:tabs>
        <w:ind w:left="720" w:right="184" w:hanging="720"/>
        <w:rPr>
          <w:rFonts w:cs="Arial"/>
        </w:rPr>
      </w:pPr>
      <w:r>
        <w:rPr>
          <w:rFonts w:cs="Arial"/>
        </w:rPr>
        <w:t>Describe the processes that occur in the liver once glucose has been transported to it from the small intestine via the hepatic portal vein.</w:t>
      </w:r>
      <w:r w:rsidRPr="00256023">
        <w:rPr>
          <w:rFonts w:cs="Arial"/>
        </w:rPr>
        <w:tab/>
        <w:t>(</w:t>
      </w:r>
      <w:r w:rsidR="00C41A08">
        <w:rPr>
          <w:rFonts w:cs="Arial"/>
        </w:rPr>
        <w:t>3</w:t>
      </w:r>
      <w:r w:rsidRPr="00256023">
        <w:rPr>
          <w:rFonts w:cs="Arial"/>
        </w:rPr>
        <w:t xml:space="preserve"> marks)</w:t>
      </w:r>
    </w:p>
    <w:p w14:paraId="4923B82C" w14:textId="77777777" w:rsidR="00605FBB" w:rsidRDefault="00605FBB" w:rsidP="00605FBB">
      <w:pPr>
        <w:tabs>
          <w:tab w:val="left" w:pos="7797"/>
          <w:tab w:val="left" w:pos="8222"/>
          <w:tab w:val="left" w:pos="9072"/>
        </w:tabs>
        <w:ind w:right="184"/>
        <w:rPr>
          <w:rFonts w:cs="Arial"/>
          <w:szCs w:val="22"/>
          <w:lang w:val="en-AU"/>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605FBB" w:rsidRPr="00B812F7" w14:paraId="3E9D6693" w14:textId="77777777" w:rsidTr="0010117A">
        <w:trPr>
          <w:trHeight w:val="288"/>
        </w:trPr>
        <w:tc>
          <w:tcPr>
            <w:tcW w:w="7644" w:type="dxa"/>
            <w:vAlign w:val="center"/>
          </w:tcPr>
          <w:p w14:paraId="7A5D579B" w14:textId="77777777" w:rsidR="00605FBB" w:rsidRPr="00B812F7" w:rsidRDefault="00605FBB" w:rsidP="00605FBB">
            <w:pPr>
              <w:autoSpaceDE w:val="0"/>
              <w:autoSpaceDN w:val="0"/>
              <w:adjustRightInd w:val="0"/>
              <w:jc w:val="center"/>
              <w:rPr>
                <w:rFonts w:cs="Arial"/>
                <w:szCs w:val="22"/>
              </w:rPr>
            </w:pPr>
            <w:r w:rsidRPr="00B812F7">
              <w:rPr>
                <w:rFonts w:cs="Arial"/>
                <w:b/>
                <w:bCs/>
                <w:szCs w:val="22"/>
              </w:rPr>
              <w:t>Description</w:t>
            </w:r>
          </w:p>
        </w:tc>
        <w:tc>
          <w:tcPr>
            <w:tcW w:w="1134" w:type="dxa"/>
            <w:vAlign w:val="center"/>
          </w:tcPr>
          <w:p w14:paraId="69F6DD87" w14:textId="77777777" w:rsidR="00605FBB" w:rsidRPr="00B812F7" w:rsidRDefault="00605FBB" w:rsidP="00605FBB">
            <w:pPr>
              <w:autoSpaceDE w:val="0"/>
              <w:autoSpaceDN w:val="0"/>
              <w:adjustRightInd w:val="0"/>
              <w:jc w:val="center"/>
              <w:rPr>
                <w:rFonts w:cs="Arial"/>
                <w:szCs w:val="22"/>
              </w:rPr>
            </w:pPr>
            <w:r w:rsidRPr="00B812F7">
              <w:rPr>
                <w:rFonts w:cs="Arial"/>
                <w:b/>
                <w:bCs/>
                <w:szCs w:val="22"/>
              </w:rPr>
              <w:t>Marks</w:t>
            </w:r>
          </w:p>
        </w:tc>
      </w:tr>
      <w:tr w:rsidR="00605FBB" w:rsidRPr="00B812F7" w14:paraId="7872F888" w14:textId="77777777" w:rsidTr="0010117A">
        <w:trPr>
          <w:trHeight w:val="288"/>
        </w:trPr>
        <w:tc>
          <w:tcPr>
            <w:tcW w:w="7644" w:type="dxa"/>
            <w:vAlign w:val="center"/>
          </w:tcPr>
          <w:p w14:paraId="3774E9C6" w14:textId="77777777" w:rsidR="00605FBB" w:rsidRPr="00B812F7" w:rsidRDefault="00605FBB" w:rsidP="00605FBB">
            <w:pPr>
              <w:pStyle w:val="ListParagraph"/>
              <w:numPr>
                <w:ilvl w:val="0"/>
                <w:numId w:val="25"/>
              </w:numPr>
              <w:ind w:left="345"/>
              <w:rPr>
                <w:rFonts w:cs="Arial"/>
              </w:rPr>
            </w:pPr>
            <w:r>
              <w:rPr>
                <w:rFonts w:cs="Arial"/>
              </w:rPr>
              <w:t xml:space="preserve">The liver cells </w:t>
            </w:r>
            <w:proofErr w:type="gramStart"/>
            <w:r>
              <w:rPr>
                <w:rFonts w:cs="Arial"/>
              </w:rPr>
              <w:t>uses</w:t>
            </w:r>
            <w:proofErr w:type="gramEnd"/>
            <w:r>
              <w:rPr>
                <w:rFonts w:cs="Arial"/>
              </w:rPr>
              <w:t xml:space="preserve"> some of the glucose as an energy source</w:t>
            </w:r>
          </w:p>
        </w:tc>
        <w:tc>
          <w:tcPr>
            <w:tcW w:w="1134" w:type="dxa"/>
            <w:vAlign w:val="center"/>
          </w:tcPr>
          <w:p w14:paraId="1B3918A3" w14:textId="77777777" w:rsidR="00605FBB" w:rsidRPr="00B812F7" w:rsidRDefault="00605FBB" w:rsidP="00605FBB">
            <w:pPr>
              <w:autoSpaceDE w:val="0"/>
              <w:autoSpaceDN w:val="0"/>
              <w:adjustRightInd w:val="0"/>
              <w:jc w:val="center"/>
              <w:rPr>
                <w:rFonts w:cs="Arial"/>
                <w:szCs w:val="22"/>
              </w:rPr>
            </w:pPr>
            <w:r>
              <w:rPr>
                <w:rFonts w:cs="Arial"/>
                <w:szCs w:val="22"/>
              </w:rPr>
              <w:t>1</w:t>
            </w:r>
          </w:p>
        </w:tc>
      </w:tr>
      <w:tr w:rsidR="00605FBB" w:rsidRPr="00B812F7" w14:paraId="494CC52E" w14:textId="77777777" w:rsidTr="0010117A">
        <w:trPr>
          <w:trHeight w:val="288"/>
        </w:trPr>
        <w:tc>
          <w:tcPr>
            <w:tcW w:w="7644" w:type="dxa"/>
            <w:vAlign w:val="center"/>
          </w:tcPr>
          <w:p w14:paraId="6DB57902" w14:textId="77777777" w:rsidR="00605FBB" w:rsidRPr="00B812F7" w:rsidRDefault="00605FBB" w:rsidP="00605FBB">
            <w:pPr>
              <w:pStyle w:val="ListParagraph"/>
              <w:numPr>
                <w:ilvl w:val="0"/>
                <w:numId w:val="28"/>
              </w:numPr>
              <w:ind w:left="345"/>
              <w:rPr>
                <w:rFonts w:cs="Arial"/>
              </w:rPr>
            </w:pPr>
            <w:r>
              <w:rPr>
                <w:rFonts w:cs="Arial"/>
              </w:rPr>
              <w:t>It is converted into glycogen/glycogenesis</w:t>
            </w:r>
          </w:p>
        </w:tc>
        <w:tc>
          <w:tcPr>
            <w:tcW w:w="1134" w:type="dxa"/>
            <w:vAlign w:val="center"/>
          </w:tcPr>
          <w:p w14:paraId="65F02874" w14:textId="77777777" w:rsidR="00605FBB" w:rsidRPr="00B812F7" w:rsidRDefault="00605FBB" w:rsidP="00605FBB">
            <w:pPr>
              <w:autoSpaceDE w:val="0"/>
              <w:autoSpaceDN w:val="0"/>
              <w:adjustRightInd w:val="0"/>
              <w:jc w:val="center"/>
              <w:rPr>
                <w:rFonts w:cs="Arial"/>
                <w:szCs w:val="22"/>
              </w:rPr>
            </w:pPr>
            <w:r>
              <w:rPr>
                <w:rFonts w:cs="Arial"/>
                <w:szCs w:val="22"/>
              </w:rPr>
              <w:t>1</w:t>
            </w:r>
          </w:p>
        </w:tc>
      </w:tr>
      <w:tr w:rsidR="00605FBB" w:rsidRPr="00B812F7" w14:paraId="3E6F2ABF" w14:textId="77777777" w:rsidTr="0010117A">
        <w:trPr>
          <w:trHeight w:val="288"/>
        </w:trPr>
        <w:tc>
          <w:tcPr>
            <w:tcW w:w="7644" w:type="dxa"/>
            <w:vAlign w:val="center"/>
          </w:tcPr>
          <w:p w14:paraId="213543CA" w14:textId="77777777" w:rsidR="00605FBB" w:rsidRPr="00605FBB" w:rsidRDefault="00605FBB" w:rsidP="00605FBB">
            <w:pPr>
              <w:pStyle w:val="ListParagraph"/>
              <w:numPr>
                <w:ilvl w:val="0"/>
                <w:numId w:val="28"/>
              </w:numPr>
              <w:ind w:left="345"/>
              <w:rPr>
                <w:rFonts w:cs="Arial"/>
              </w:rPr>
            </w:pPr>
            <w:r>
              <w:rPr>
                <w:rFonts w:cs="Arial"/>
              </w:rPr>
              <w:t>Glycogen is stored for times when blood glucose levels are low</w:t>
            </w:r>
          </w:p>
        </w:tc>
        <w:tc>
          <w:tcPr>
            <w:tcW w:w="1134" w:type="dxa"/>
            <w:vAlign w:val="center"/>
          </w:tcPr>
          <w:p w14:paraId="13765A34" w14:textId="77777777" w:rsidR="00605FBB" w:rsidRPr="00605FBB" w:rsidRDefault="00605FBB" w:rsidP="00605FBB">
            <w:pPr>
              <w:autoSpaceDE w:val="0"/>
              <w:autoSpaceDN w:val="0"/>
              <w:adjustRightInd w:val="0"/>
              <w:jc w:val="center"/>
              <w:rPr>
                <w:rFonts w:cs="Arial"/>
                <w:szCs w:val="22"/>
              </w:rPr>
            </w:pPr>
            <w:r>
              <w:rPr>
                <w:rFonts w:cs="Arial"/>
                <w:szCs w:val="22"/>
              </w:rPr>
              <w:t>1</w:t>
            </w:r>
          </w:p>
        </w:tc>
      </w:tr>
      <w:tr w:rsidR="00605FBB" w:rsidRPr="00B812F7" w14:paraId="3A411E3B" w14:textId="77777777" w:rsidTr="0010117A">
        <w:trPr>
          <w:trHeight w:val="288"/>
        </w:trPr>
        <w:tc>
          <w:tcPr>
            <w:tcW w:w="7644" w:type="dxa"/>
            <w:vAlign w:val="center"/>
          </w:tcPr>
          <w:p w14:paraId="49C7C185" w14:textId="77777777" w:rsidR="00605FBB" w:rsidRPr="00B812F7" w:rsidRDefault="00605FBB" w:rsidP="00605FBB">
            <w:pPr>
              <w:autoSpaceDE w:val="0"/>
              <w:autoSpaceDN w:val="0"/>
              <w:adjustRightInd w:val="0"/>
              <w:jc w:val="right"/>
              <w:rPr>
                <w:rFonts w:cs="Arial"/>
                <w:szCs w:val="22"/>
              </w:rPr>
            </w:pPr>
            <w:r w:rsidRPr="00B812F7">
              <w:rPr>
                <w:rFonts w:cs="Arial"/>
                <w:b/>
                <w:bCs/>
                <w:szCs w:val="22"/>
              </w:rPr>
              <w:t>Total</w:t>
            </w:r>
          </w:p>
        </w:tc>
        <w:tc>
          <w:tcPr>
            <w:tcW w:w="1134" w:type="dxa"/>
            <w:vAlign w:val="center"/>
          </w:tcPr>
          <w:p w14:paraId="0F57E6E2" w14:textId="77777777" w:rsidR="00605FBB" w:rsidRPr="00B812F7" w:rsidRDefault="00C41A08" w:rsidP="00605FBB">
            <w:pPr>
              <w:autoSpaceDE w:val="0"/>
              <w:autoSpaceDN w:val="0"/>
              <w:adjustRightInd w:val="0"/>
              <w:jc w:val="center"/>
              <w:rPr>
                <w:rFonts w:cs="Arial"/>
                <w:szCs w:val="22"/>
              </w:rPr>
            </w:pPr>
            <w:r>
              <w:rPr>
                <w:rFonts w:cs="Arial"/>
                <w:b/>
                <w:bCs/>
                <w:szCs w:val="22"/>
              </w:rPr>
              <w:t>3</w:t>
            </w:r>
          </w:p>
        </w:tc>
      </w:tr>
    </w:tbl>
    <w:p w14:paraId="6F3184C3" w14:textId="77777777" w:rsidR="00605FBB" w:rsidRDefault="00605FBB" w:rsidP="00605FBB">
      <w:pPr>
        <w:tabs>
          <w:tab w:val="left" w:pos="7797"/>
          <w:tab w:val="left" w:pos="8222"/>
          <w:tab w:val="left" w:pos="9072"/>
        </w:tabs>
        <w:ind w:right="184"/>
        <w:rPr>
          <w:rFonts w:cs="Arial"/>
          <w:szCs w:val="22"/>
          <w:lang w:val="en-AU"/>
        </w:rPr>
      </w:pPr>
    </w:p>
    <w:p w14:paraId="59BF2A0B" w14:textId="77777777" w:rsidR="00605FBB" w:rsidRPr="00E168C9" w:rsidRDefault="00605FBB" w:rsidP="00605FBB">
      <w:pPr>
        <w:tabs>
          <w:tab w:val="left" w:pos="7797"/>
          <w:tab w:val="left" w:pos="8222"/>
          <w:tab w:val="left" w:pos="9072"/>
        </w:tabs>
        <w:ind w:right="184"/>
        <w:rPr>
          <w:rFonts w:cs="Arial"/>
          <w:szCs w:val="22"/>
          <w:lang w:val="en-AU"/>
        </w:rPr>
      </w:pPr>
    </w:p>
    <w:p w14:paraId="15BCD5EB" w14:textId="77777777" w:rsidR="00605FBB" w:rsidRPr="00E168C9" w:rsidRDefault="00605FBB" w:rsidP="00605FBB">
      <w:pPr>
        <w:pStyle w:val="ListParagraph"/>
        <w:numPr>
          <w:ilvl w:val="4"/>
          <w:numId w:val="1"/>
        </w:numPr>
        <w:tabs>
          <w:tab w:val="left" w:pos="8460"/>
        </w:tabs>
        <w:ind w:left="720" w:right="184" w:hanging="630"/>
        <w:rPr>
          <w:rFonts w:cs="Arial"/>
        </w:rPr>
      </w:pPr>
      <w:r>
        <w:rPr>
          <w:rFonts w:cs="Arial"/>
        </w:rPr>
        <w:t xml:space="preserve">Use a steady state control model to explain how blood glucose homeostasis is maintained following a </w:t>
      </w:r>
      <w:proofErr w:type="gramStart"/>
      <w:r>
        <w:rPr>
          <w:rFonts w:cs="Arial"/>
        </w:rPr>
        <w:t>three course</w:t>
      </w:r>
      <w:proofErr w:type="gramEnd"/>
      <w:r>
        <w:rPr>
          <w:rFonts w:cs="Arial"/>
        </w:rPr>
        <w:t xml:space="preserve"> meal.</w:t>
      </w:r>
      <w:r w:rsidRPr="00AD5AC1">
        <w:rPr>
          <w:rFonts w:cs="Arial"/>
        </w:rPr>
        <w:t xml:space="preserve"> </w:t>
      </w:r>
      <w:r w:rsidRPr="00256023">
        <w:rPr>
          <w:rFonts w:cs="Arial"/>
        </w:rPr>
        <w:tab/>
        <w:t>(</w:t>
      </w:r>
      <w:r w:rsidR="00C41A08">
        <w:rPr>
          <w:rFonts w:cs="Arial"/>
        </w:rPr>
        <w:t>7</w:t>
      </w:r>
      <w:r w:rsidRPr="00256023">
        <w:rPr>
          <w:rFonts w:cs="Arial"/>
        </w:rPr>
        <w:t xml:space="preserve"> marks)</w:t>
      </w:r>
    </w:p>
    <w:p w14:paraId="08675DC2" w14:textId="77777777" w:rsidR="00605FBB" w:rsidRDefault="00605FBB" w:rsidP="00605FBB">
      <w:pPr>
        <w:tabs>
          <w:tab w:val="left" w:pos="846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605FBB" w:rsidRPr="003A6F91" w14:paraId="778D1F4C" w14:textId="77777777" w:rsidTr="0010117A">
        <w:trPr>
          <w:trHeight w:val="288"/>
        </w:trPr>
        <w:tc>
          <w:tcPr>
            <w:tcW w:w="7644" w:type="dxa"/>
            <w:vAlign w:val="center"/>
          </w:tcPr>
          <w:p w14:paraId="00849699" w14:textId="77777777" w:rsidR="00605FBB" w:rsidRPr="003A6F91" w:rsidRDefault="00605FBB" w:rsidP="00605FBB">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79922B1E" w14:textId="77777777" w:rsidR="00605FBB" w:rsidRPr="003A6F91" w:rsidRDefault="00605FBB" w:rsidP="00605FBB">
            <w:pPr>
              <w:autoSpaceDE w:val="0"/>
              <w:autoSpaceDN w:val="0"/>
              <w:adjustRightInd w:val="0"/>
              <w:jc w:val="center"/>
              <w:rPr>
                <w:rFonts w:cs="Arial"/>
                <w:color w:val="000000"/>
                <w:szCs w:val="22"/>
              </w:rPr>
            </w:pPr>
            <w:r w:rsidRPr="003A6F91">
              <w:rPr>
                <w:rFonts w:cs="Arial"/>
                <w:b/>
                <w:bCs/>
                <w:color w:val="000000"/>
                <w:szCs w:val="22"/>
              </w:rPr>
              <w:t>Marks</w:t>
            </w:r>
          </w:p>
        </w:tc>
      </w:tr>
      <w:tr w:rsidR="00605FBB" w:rsidRPr="003A6F91" w14:paraId="40648B91" w14:textId="77777777" w:rsidTr="0010117A">
        <w:trPr>
          <w:trHeight w:val="288"/>
        </w:trPr>
        <w:tc>
          <w:tcPr>
            <w:tcW w:w="8778" w:type="dxa"/>
            <w:gridSpan w:val="2"/>
            <w:shd w:val="clear" w:color="auto" w:fill="D9D9D9" w:themeFill="background1" w:themeFillShade="D9"/>
            <w:vAlign w:val="center"/>
          </w:tcPr>
          <w:p w14:paraId="7BF6A6A9" w14:textId="77777777" w:rsidR="00605FBB" w:rsidRPr="0078175D" w:rsidRDefault="00605FBB" w:rsidP="00605FBB">
            <w:pPr>
              <w:autoSpaceDE w:val="0"/>
              <w:autoSpaceDN w:val="0"/>
              <w:adjustRightInd w:val="0"/>
              <w:rPr>
                <w:rFonts w:cs="Arial"/>
                <w:szCs w:val="22"/>
              </w:rPr>
            </w:pPr>
            <w:r w:rsidRPr="0078175D">
              <w:rPr>
                <w:rFonts w:cs="Arial"/>
                <w:szCs w:val="22"/>
              </w:rPr>
              <w:t>Stimulus</w:t>
            </w:r>
          </w:p>
        </w:tc>
      </w:tr>
      <w:tr w:rsidR="00605FBB" w:rsidRPr="003A6F91" w14:paraId="382139DE" w14:textId="77777777" w:rsidTr="0010117A">
        <w:trPr>
          <w:trHeight w:val="288"/>
        </w:trPr>
        <w:tc>
          <w:tcPr>
            <w:tcW w:w="7644" w:type="dxa"/>
            <w:vAlign w:val="center"/>
          </w:tcPr>
          <w:p w14:paraId="6C4B2259" w14:textId="77777777" w:rsidR="00605FBB" w:rsidRPr="0078175D" w:rsidRDefault="00605FBB" w:rsidP="00605FBB">
            <w:pPr>
              <w:rPr>
                <w:rFonts w:cs="Arial"/>
                <w:szCs w:val="22"/>
              </w:rPr>
            </w:pPr>
            <w:r>
              <w:rPr>
                <w:rFonts w:cs="Arial"/>
              </w:rPr>
              <w:t>increased</w:t>
            </w:r>
            <w:r w:rsidRPr="0078175D">
              <w:rPr>
                <w:rFonts w:cs="Arial"/>
              </w:rPr>
              <w:t xml:space="preserve"> blood glucose levels</w:t>
            </w:r>
          </w:p>
        </w:tc>
        <w:tc>
          <w:tcPr>
            <w:tcW w:w="1134" w:type="dxa"/>
            <w:vAlign w:val="center"/>
          </w:tcPr>
          <w:p w14:paraId="1971A705" w14:textId="77777777" w:rsidR="00605FBB" w:rsidRPr="0078175D" w:rsidRDefault="00605FBB" w:rsidP="00605FBB">
            <w:pPr>
              <w:autoSpaceDE w:val="0"/>
              <w:autoSpaceDN w:val="0"/>
              <w:adjustRightInd w:val="0"/>
              <w:jc w:val="center"/>
              <w:rPr>
                <w:rFonts w:cs="Arial"/>
                <w:szCs w:val="22"/>
              </w:rPr>
            </w:pPr>
            <w:r w:rsidRPr="0078175D">
              <w:rPr>
                <w:rFonts w:cs="Arial"/>
                <w:szCs w:val="22"/>
              </w:rPr>
              <w:t>1</w:t>
            </w:r>
          </w:p>
        </w:tc>
      </w:tr>
      <w:tr w:rsidR="00605FBB" w:rsidRPr="003A6F91" w14:paraId="0801B5C3" w14:textId="77777777" w:rsidTr="0010117A">
        <w:trPr>
          <w:trHeight w:val="288"/>
        </w:trPr>
        <w:tc>
          <w:tcPr>
            <w:tcW w:w="7644" w:type="dxa"/>
            <w:vAlign w:val="center"/>
          </w:tcPr>
          <w:p w14:paraId="6DB5C553" w14:textId="77777777" w:rsidR="00605FBB" w:rsidRPr="0078175D" w:rsidRDefault="00605FBB" w:rsidP="00605FBB">
            <w:pPr>
              <w:jc w:val="right"/>
              <w:rPr>
                <w:rFonts w:cs="Arial"/>
                <w:b/>
              </w:rPr>
            </w:pPr>
            <w:r w:rsidRPr="0078175D">
              <w:rPr>
                <w:rFonts w:cs="Arial"/>
                <w:b/>
              </w:rPr>
              <w:t>Subtotal</w:t>
            </w:r>
          </w:p>
        </w:tc>
        <w:tc>
          <w:tcPr>
            <w:tcW w:w="1134" w:type="dxa"/>
            <w:vAlign w:val="center"/>
          </w:tcPr>
          <w:p w14:paraId="715FEC86" w14:textId="77777777" w:rsidR="00605FBB" w:rsidRPr="0078175D" w:rsidRDefault="00605FBB" w:rsidP="00605FBB">
            <w:pPr>
              <w:autoSpaceDE w:val="0"/>
              <w:autoSpaceDN w:val="0"/>
              <w:adjustRightInd w:val="0"/>
              <w:jc w:val="center"/>
              <w:rPr>
                <w:rFonts w:cs="Arial"/>
                <w:b/>
                <w:szCs w:val="22"/>
              </w:rPr>
            </w:pPr>
            <w:r w:rsidRPr="0078175D">
              <w:rPr>
                <w:rFonts w:cs="Arial"/>
                <w:b/>
                <w:szCs w:val="22"/>
              </w:rPr>
              <w:t>1</w:t>
            </w:r>
          </w:p>
        </w:tc>
      </w:tr>
      <w:tr w:rsidR="00605FBB" w:rsidRPr="003A6F91" w14:paraId="49878BC5" w14:textId="77777777" w:rsidTr="0010117A">
        <w:trPr>
          <w:trHeight w:val="288"/>
        </w:trPr>
        <w:tc>
          <w:tcPr>
            <w:tcW w:w="8778" w:type="dxa"/>
            <w:gridSpan w:val="2"/>
            <w:shd w:val="clear" w:color="auto" w:fill="D9D9D9" w:themeFill="background1" w:themeFillShade="D9"/>
            <w:vAlign w:val="center"/>
          </w:tcPr>
          <w:p w14:paraId="44A6AEAA" w14:textId="77777777" w:rsidR="00605FBB" w:rsidRPr="0078175D" w:rsidRDefault="00605FBB" w:rsidP="00605FBB">
            <w:pPr>
              <w:autoSpaceDE w:val="0"/>
              <w:autoSpaceDN w:val="0"/>
              <w:adjustRightInd w:val="0"/>
              <w:rPr>
                <w:rFonts w:cs="Arial"/>
                <w:szCs w:val="22"/>
              </w:rPr>
            </w:pPr>
            <w:r w:rsidRPr="0078175D">
              <w:rPr>
                <w:rFonts w:cs="Arial"/>
                <w:bCs/>
              </w:rPr>
              <w:t>R</w:t>
            </w:r>
            <w:r w:rsidRPr="0078175D">
              <w:rPr>
                <w:rFonts w:cs="Arial"/>
                <w:bCs/>
                <w:szCs w:val="22"/>
              </w:rPr>
              <w:t>e</w:t>
            </w:r>
            <w:r w:rsidRPr="0078175D">
              <w:rPr>
                <w:rFonts w:cs="Arial"/>
                <w:szCs w:val="22"/>
              </w:rPr>
              <w:t>ceptor</w:t>
            </w:r>
          </w:p>
        </w:tc>
      </w:tr>
      <w:tr w:rsidR="00605FBB" w:rsidRPr="003A6F91" w14:paraId="1E12899F" w14:textId="77777777" w:rsidTr="0010117A">
        <w:trPr>
          <w:trHeight w:val="288"/>
        </w:trPr>
        <w:tc>
          <w:tcPr>
            <w:tcW w:w="7644" w:type="dxa"/>
            <w:vAlign w:val="center"/>
          </w:tcPr>
          <w:p w14:paraId="7009E080" w14:textId="77777777" w:rsidR="00605FBB" w:rsidRPr="0078175D" w:rsidRDefault="00605FBB" w:rsidP="00605FBB">
            <w:pPr>
              <w:rPr>
                <w:rFonts w:cs="Arial"/>
              </w:rPr>
            </w:pPr>
            <w:r>
              <w:rPr>
                <w:rFonts w:cs="Arial"/>
              </w:rPr>
              <w:t>beta</w:t>
            </w:r>
            <w:r w:rsidRPr="0078175D">
              <w:rPr>
                <w:rFonts w:cs="Arial"/>
              </w:rPr>
              <w:t xml:space="preserve"> cells in Islets of Langerhans (in pancreas)</w:t>
            </w:r>
          </w:p>
        </w:tc>
        <w:tc>
          <w:tcPr>
            <w:tcW w:w="1134" w:type="dxa"/>
            <w:vAlign w:val="center"/>
          </w:tcPr>
          <w:p w14:paraId="45F689D5" w14:textId="77777777" w:rsidR="00605FBB" w:rsidRPr="0078175D" w:rsidRDefault="00605FBB" w:rsidP="00605FBB">
            <w:pPr>
              <w:autoSpaceDE w:val="0"/>
              <w:autoSpaceDN w:val="0"/>
              <w:adjustRightInd w:val="0"/>
              <w:jc w:val="center"/>
              <w:rPr>
                <w:rFonts w:cs="Arial"/>
                <w:szCs w:val="22"/>
              </w:rPr>
            </w:pPr>
            <w:r w:rsidRPr="0078175D">
              <w:rPr>
                <w:rFonts w:cs="Arial"/>
                <w:szCs w:val="22"/>
              </w:rPr>
              <w:t>1</w:t>
            </w:r>
          </w:p>
        </w:tc>
      </w:tr>
      <w:tr w:rsidR="00605FBB" w:rsidRPr="003A6F91" w14:paraId="5A4B2D12" w14:textId="77777777" w:rsidTr="0010117A">
        <w:trPr>
          <w:trHeight w:val="288"/>
        </w:trPr>
        <w:tc>
          <w:tcPr>
            <w:tcW w:w="7644" w:type="dxa"/>
            <w:vAlign w:val="center"/>
          </w:tcPr>
          <w:p w14:paraId="4836590D" w14:textId="77777777" w:rsidR="00605FBB" w:rsidRPr="0078175D" w:rsidRDefault="00605FBB" w:rsidP="00605FBB">
            <w:pPr>
              <w:jc w:val="right"/>
              <w:rPr>
                <w:rFonts w:cs="Arial"/>
                <w:b/>
              </w:rPr>
            </w:pPr>
            <w:r w:rsidRPr="0078175D">
              <w:rPr>
                <w:rFonts w:cs="Arial"/>
                <w:b/>
              </w:rPr>
              <w:t>Subtotal</w:t>
            </w:r>
          </w:p>
        </w:tc>
        <w:tc>
          <w:tcPr>
            <w:tcW w:w="1134" w:type="dxa"/>
            <w:vAlign w:val="center"/>
          </w:tcPr>
          <w:p w14:paraId="68031BB7" w14:textId="77777777" w:rsidR="00605FBB" w:rsidRPr="0078175D" w:rsidRDefault="00605FBB" w:rsidP="00605FBB">
            <w:pPr>
              <w:autoSpaceDE w:val="0"/>
              <w:autoSpaceDN w:val="0"/>
              <w:adjustRightInd w:val="0"/>
              <w:jc w:val="center"/>
              <w:rPr>
                <w:rFonts w:cs="Arial"/>
                <w:b/>
                <w:szCs w:val="22"/>
              </w:rPr>
            </w:pPr>
            <w:r w:rsidRPr="0078175D">
              <w:rPr>
                <w:rFonts w:cs="Arial"/>
                <w:b/>
                <w:szCs w:val="22"/>
              </w:rPr>
              <w:t>1</w:t>
            </w:r>
          </w:p>
        </w:tc>
      </w:tr>
      <w:tr w:rsidR="00605FBB" w:rsidRPr="00995C76" w14:paraId="38E4F399" w14:textId="77777777" w:rsidTr="0010117A">
        <w:trPr>
          <w:trHeight w:val="288"/>
        </w:trPr>
        <w:tc>
          <w:tcPr>
            <w:tcW w:w="8778" w:type="dxa"/>
            <w:gridSpan w:val="2"/>
            <w:shd w:val="clear" w:color="auto" w:fill="D9D9D9" w:themeFill="background1" w:themeFillShade="D9"/>
            <w:vAlign w:val="center"/>
          </w:tcPr>
          <w:p w14:paraId="110CF378" w14:textId="77777777" w:rsidR="00605FBB" w:rsidRPr="0078175D" w:rsidRDefault="00605FBB" w:rsidP="00605FBB">
            <w:pPr>
              <w:autoSpaceDE w:val="0"/>
              <w:autoSpaceDN w:val="0"/>
              <w:adjustRightInd w:val="0"/>
              <w:rPr>
                <w:rFonts w:cs="Arial"/>
                <w:bCs/>
                <w:szCs w:val="22"/>
              </w:rPr>
            </w:pPr>
            <w:r w:rsidRPr="0078175D">
              <w:rPr>
                <w:rFonts w:cs="Arial"/>
                <w:bCs/>
              </w:rPr>
              <w:t>Modulator</w:t>
            </w:r>
          </w:p>
        </w:tc>
      </w:tr>
      <w:tr w:rsidR="00605FBB" w:rsidRPr="00995C76" w14:paraId="0EE3C344" w14:textId="77777777" w:rsidTr="0010117A">
        <w:trPr>
          <w:trHeight w:val="288"/>
        </w:trPr>
        <w:tc>
          <w:tcPr>
            <w:tcW w:w="7644" w:type="dxa"/>
            <w:vAlign w:val="center"/>
          </w:tcPr>
          <w:p w14:paraId="4262067B" w14:textId="77777777" w:rsidR="00605FBB" w:rsidRPr="0078175D" w:rsidRDefault="00605FBB" w:rsidP="00605FBB">
            <w:pPr>
              <w:rPr>
                <w:rFonts w:cs="Arial"/>
              </w:rPr>
            </w:pPr>
            <w:r>
              <w:rPr>
                <w:rFonts w:cs="Arial"/>
              </w:rPr>
              <w:t>beta</w:t>
            </w:r>
            <w:r w:rsidRPr="0078175D">
              <w:rPr>
                <w:rFonts w:cs="Arial"/>
              </w:rPr>
              <w:t xml:space="preserve"> cells secrete </w:t>
            </w:r>
            <w:r>
              <w:rPr>
                <w:rFonts w:cs="Arial"/>
              </w:rPr>
              <w:t>insulin</w:t>
            </w:r>
          </w:p>
        </w:tc>
        <w:tc>
          <w:tcPr>
            <w:tcW w:w="1134" w:type="dxa"/>
            <w:vAlign w:val="center"/>
          </w:tcPr>
          <w:p w14:paraId="459F649D" w14:textId="77777777" w:rsidR="00605FBB" w:rsidRPr="0078175D" w:rsidRDefault="00605FBB" w:rsidP="00605FBB">
            <w:pPr>
              <w:autoSpaceDE w:val="0"/>
              <w:autoSpaceDN w:val="0"/>
              <w:adjustRightInd w:val="0"/>
              <w:jc w:val="center"/>
              <w:rPr>
                <w:rFonts w:cs="Arial"/>
                <w:szCs w:val="22"/>
              </w:rPr>
            </w:pPr>
            <w:r w:rsidRPr="0078175D">
              <w:rPr>
                <w:rFonts w:cs="Arial"/>
                <w:szCs w:val="22"/>
              </w:rPr>
              <w:t>1</w:t>
            </w:r>
          </w:p>
        </w:tc>
      </w:tr>
      <w:tr w:rsidR="00605FBB" w:rsidRPr="00995C76" w14:paraId="13CAEAE9" w14:textId="77777777" w:rsidTr="0010117A">
        <w:trPr>
          <w:trHeight w:val="288"/>
        </w:trPr>
        <w:tc>
          <w:tcPr>
            <w:tcW w:w="7644" w:type="dxa"/>
            <w:vAlign w:val="center"/>
          </w:tcPr>
          <w:p w14:paraId="52C6AE37" w14:textId="77777777" w:rsidR="00605FBB" w:rsidRPr="0078175D" w:rsidRDefault="00605FBB" w:rsidP="00605FBB">
            <w:pPr>
              <w:jc w:val="right"/>
              <w:rPr>
                <w:rFonts w:cs="Arial"/>
                <w:b/>
              </w:rPr>
            </w:pPr>
            <w:r w:rsidRPr="0078175D">
              <w:rPr>
                <w:rFonts w:cs="Arial"/>
                <w:b/>
              </w:rPr>
              <w:t>Subtotal</w:t>
            </w:r>
          </w:p>
        </w:tc>
        <w:tc>
          <w:tcPr>
            <w:tcW w:w="1134" w:type="dxa"/>
            <w:vAlign w:val="center"/>
          </w:tcPr>
          <w:p w14:paraId="2B165BC2" w14:textId="77777777" w:rsidR="00605FBB" w:rsidRPr="0078175D" w:rsidRDefault="00605FBB" w:rsidP="00605FBB">
            <w:pPr>
              <w:autoSpaceDE w:val="0"/>
              <w:autoSpaceDN w:val="0"/>
              <w:adjustRightInd w:val="0"/>
              <w:jc w:val="center"/>
              <w:rPr>
                <w:rFonts w:cs="Arial"/>
                <w:b/>
                <w:szCs w:val="22"/>
              </w:rPr>
            </w:pPr>
            <w:r w:rsidRPr="0078175D">
              <w:rPr>
                <w:rFonts w:cs="Arial"/>
                <w:b/>
                <w:szCs w:val="22"/>
              </w:rPr>
              <w:t>1</w:t>
            </w:r>
          </w:p>
        </w:tc>
      </w:tr>
      <w:tr w:rsidR="00605FBB" w:rsidRPr="00995C76" w14:paraId="7BF1166A" w14:textId="77777777" w:rsidTr="0010117A">
        <w:trPr>
          <w:trHeight w:val="288"/>
        </w:trPr>
        <w:tc>
          <w:tcPr>
            <w:tcW w:w="8778" w:type="dxa"/>
            <w:gridSpan w:val="2"/>
            <w:shd w:val="clear" w:color="auto" w:fill="D9D9D9" w:themeFill="background1" w:themeFillShade="D9"/>
            <w:vAlign w:val="center"/>
          </w:tcPr>
          <w:p w14:paraId="6AA2A06B" w14:textId="77777777" w:rsidR="00605FBB" w:rsidRPr="0078175D" w:rsidRDefault="00605FBB" w:rsidP="00605FBB">
            <w:pPr>
              <w:autoSpaceDE w:val="0"/>
              <w:autoSpaceDN w:val="0"/>
              <w:adjustRightInd w:val="0"/>
              <w:rPr>
                <w:rFonts w:cs="Arial"/>
                <w:bCs/>
                <w:szCs w:val="22"/>
              </w:rPr>
            </w:pPr>
            <w:r w:rsidRPr="0078175D">
              <w:rPr>
                <w:rFonts w:cs="Arial"/>
                <w:bCs/>
              </w:rPr>
              <w:t>Effector</w:t>
            </w:r>
            <w:r w:rsidR="00C41A08">
              <w:rPr>
                <w:rFonts w:cs="Arial"/>
                <w:bCs/>
              </w:rPr>
              <w:t>s</w:t>
            </w:r>
          </w:p>
        </w:tc>
      </w:tr>
      <w:tr w:rsidR="00605FBB" w:rsidRPr="00995C76" w14:paraId="336BBE6E" w14:textId="77777777" w:rsidTr="0010117A">
        <w:trPr>
          <w:trHeight w:val="288"/>
        </w:trPr>
        <w:tc>
          <w:tcPr>
            <w:tcW w:w="7644" w:type="dxa"/>
            <w:vAlign w:val="center"/>
          </w:tcPr>
          <w:p w14:paraId="6AF5CFC6" w14:textId="77777777" w:rsidR="00605FBB" w:rsidRPr="0078175D" w:rsidRDefault="00605FBB" w:rsidP="00E82F51">
            <w:pPr>
              <w:rPr>
                <w:rFonts w:cs="Arial"/>
              </w:rPr>
            </w:pPr>
            <w:r>
              <w:rPr>
                <w:rFonts w:cs="Arial"/>
              </w:rPr>
              <w:t>Body</w:t>
            </w:r>
            <w:r w:rsidR="00E82F51">
              <w:rPr>
                <w:rFonts w:cs="Arial"/>
              </w:rPr>
              <w:t xml:space="preserve"> cells</w:t>
            </w:r>
            <w:r w:rsidR="00C41A08">
              <w:rPr>
                <w:rFonts w:cs="Arial"/>
              </w:rPr>
              <w:t>/</w:t>
            </w:r>
            <w:r w:rsidR="00C41A08" w:rsidRPr="0078175D">
              <w:rPr>
                <w:rFonts w:cs="Arial"/>
              </w:rPr>
              <w:t xml:space="preserve"> liver and</w:t>
            </w:r>
            <w:r w:rsidR="00C41A08" w:rsidRPr="0078175D">
              <w:rPr>
                <w:rFonts w:cs="Arial"/>
                <w:b/>
              </w:rPr>
              <w:t xml:space="preserve"> </w:t>
            </w:r>
            <w:r w:rsidR="00C41A08" w:rsidRPr="0078175D">
              <w:rPr>
                <w:rFonts w:cs="Arial"/>
              </w:rPr>
              <w:t>skeletal muscles</w:t>
            </w:r>
          </w:p>
        </w:tc>
        <w:tc>
          <w:tcPr>
            <w:tcW w:w="1134" w:type="dxa"/>
            <w:vAlign w:val="center"/>
          </w:tcPr>
          <w:p w14:paraId="7330D517" w14:textId="77777777" w:rsidR="00605FBB" w:rsidRPr="0078175D" w:rsidRDefault="00605FBB" w:rsidP="00605FBB">
            <w:pPr>
              <w:autoSpaceDE w:val="0"/>
              <w:autoSpaceDN w:val="0"/>
              <w:adjustRightInd w:val="0"/>
              <w:jc w:val="center"/>
              <w:rPr>
                <w:rFonts w:cs="Arial"/>
                <w:szCs w:val="22"/>
              </w:rPr>
            </w:pPr>
            <w:r w:rsidRPr="0078175D">
              <w:rPr>
                <w:rFonts w:cs="Arial"/>
                <w:szCs w:val="22"/>
              </w:rPr>
              <w:t>1</w:t>
            </w:r>
          </w:p>
        </w:tc>
      </w:tr>
      <w:tr w:rsidR="00605FBB" w:rsidRPr="00995C76" w14:paraId="73A3261A" w14:textId="77777777" w:rsidTr="0010117A">
        <w:trPr>
          <w:trHeight w:val="288"/>
        </w:trPr>
        <w:tc>
          <w:tcPr>
            <w:tcW w:w="7644" w:type="dxa"/>
            <w:vAlign w:val="center"/>
          </w:tcPr>
          <w:p w14:paraId="47754B2A" w14:textId="77777777" w:rsidR="00605FBB" w:rsidRPr="0078175D" w:rsidRDefault="00605FBB" w:rsidP="00605FBB">
            <w:pPr>
              <w:jc w:val="right"/>
              <w:rPr>
                <w:rFonts w:cs="Arial"/>
                <w:b/>
              </w:rPr>
            </w:pPr>
            <w:r w:rsidRPr="0078175D">
              <w:rPr>
                <w:rFonts w:cs="Arial"/>
                <w:b/>
              </w:rPr>
              <w:t>Subtotal</w:t>
            </w:r>
          </w:p>
        </w:tc>
        <w:tc>
          <w:tcPr>
            <w:tcW w:w="1134" w:type="dxa"/>
            <w:vAlign w:val="center"/>
          </w:tcPr>
          <w:p w14:paraId="79D175DA" w14:textId="77777777" w:rsidR="00605FBB" w:rsidRPr="0078175D" w:rsidRDefault="00C41A08" w:rsidP="00605FBB">
            <w:pPr>
              <w:autoSpaceDE w:val="0"/>
              <w:autoSpaceDN w:val="0"/>
              <w:adjustRightInd w:val="0"/>
              <w:jc w:val="center"/>
              <w:rPr>
                <w:rFonts w:cs="Arial"/>
                <w:b/>
                <w:szCs w:val="22"/>
              </w:rPr>
            </w:pPr>
            <w:r>
              <w:rPr>
                <w:rFonts w:cs="Arial"/>
                <w:b/>
                <w:szCs w:val="22"/>
              </w:rPr>
              <w:t>1</w:t>
            </w:r>
          </w:p>
        </w:tc>
      </w:tr>
      <w:tr w:rsidR="00605FBB" w:rsidRPr="00995C76" w14:paraId="07BBD818" w14:textId="77777777" w:rsidTr="0010117A">
        <w:trPr>
          <w:trHeight w:val="288"/>
        </w:trPr>
        <w:tc>
          <w:tcPr>
            <w:tcW w:w="8778" w:type="dxa"/>
            <w:gridSpan w:val="2"/>
            <w:shd w:val="clear" w:color="auto" w:fill="D9D9D9" w:themeFill="background1" w:themeFillShade="D9"/>
            <w:vAlign w:val="center"/>
          </w:tcPr>
          <w:p w14:paraId="54F9A1AA" w14:textId="77777777" w:rsidR="00605FBB" w:rsidRPr="0078175D" w:rsidRDefault="00605FBB" w:rsidP="00605FBB">
            <w:pPr>
              <w:autoSpaceDE w:val="0"/>
              <w:autoSpaceDN w:val="0"/>
              <w:adjustRightInd w:val="0"/>
              <w:rPr>
                <w:rFonts w:cs="Arial"/>
                <w:bCs/>
                <w:szCs w:val="22"/>
              </w:rPr>
            </w:pPr>
            <w:r w:rsidRPr="0078175D">
              <w:rPr>
                <w:rFonts w:cs="Arial"/>
                <w:bCs/>
              </w:rPr>
              <w:t>Response</w:t>
            </w:r>
            <w:r>
              <w:rPr>
                <w:rFonts w:cs="Arial"/>
                <w:bCs/>
              </w:rPr>
              <w:t xml:space="preserve"> (any 2 of the following)</w:t>
            </w:r>
          </w:p>
        </w:tc>
      </w:tr>
      <w:tr w:rsidR="00605FBB" w:rsidRPr="00995C76" w14:paraId="1BBA2ADE" w14:textId="77777777" w:rsidTr="0010117A">
        <w:trPr>
          <w:trHeight w:val="288"/>
        </w:trPr>
        <w:tc>
          <w:tcPr>
            <w:tcW w:w="7644" w:type="dxa"/>
            <w:vAlign w:val="center"/>
          </w:tcPr>
          <w:p w14:paraId="4C5DC252" w14:textId="77777777" w:rsidR="00605FBB" w:rsidRPr="0078175D" w:rsidRDefault="00605FBB" w:rsidP="00605FBB">
            <w:pPr>
              <w:rPr>
                <w:rFonts w:cs="Arial"/>
              </w:rPr>
            </w:pPr>
            <w:r>
              <w:rPr>
                <w:rFonts w:cs="Arial"/>
              </w:rPr>
              <w:t>Uptake of glucose into cells</w:t>
            </w:r>
          </w:p>
        </w:tc>
        <w:tc>
          <w:tcPr>
            <w:tcW w:w="1134" w:type="dxa"/>
            <w:vAlign w:val="center"/>
          </w:tcPr>
          <w:p w14:paraId="43F4A712" w14:textId="77777777" w:rsidR="00605FBB" w:rsidRPr="0078175D" w:rsidRDefault="00605FBB" w:rsidP="00605FBB">
            <w:pPr>
              <w:autoSpaceDE w:val="0"/>
              <w:autoSpaceDN w:val="0"/>
              <w:adjustRightInd w:val="0"/>
              <w:jc w:val="center"/>
              <w:rPr>
                <w:rFonts w:cs="Arial"/>
                <w:szCs w:val="22"/>
              </w:rPr>
            </w:pPr>
            <w:r w:rsidRPr="0078175D">
              <w:rPr>
                <w:rFonts w:cs="Arial"/>
                <w:szCs w:val="22"/>
              </w:rPr>
              <w:t>1</w:t>
            </w:r>
          </w:p>
        </w:tc>
      </w:tr>
      <w:tr w:rsidR="00605FBB" w:rsidRPr="00995C76" w14:paraId="663EC6A1" w14:textId="77777777" w:rsidTr="0010117A">
        <w:trPr>
          <w:trHeight w:val="288"/>
        </w:trPr>
        <w:tc>
          <w:tcPr>
            <w:tcW w:w="7644" w:type="dxa"/>
            <w:vAlign w:val="center"/>
          </w:tcPr>
          <w:p w14:paraId="500B4B82" w14:textId="77777777" w:rsidR="00605FBB" w:rsidRPr="0078175D" w:rsidRDefault="00E82F51" w:rsidP="00605FBB">
            <w:pPr>
              <w:rPr>
                <w:rFonts w:cs="Arial"/>
              </w:rPr>
            </w:pPr>
            <w:r>
              <w:rPr>
                <w:rFonts w:cs="Arial"/>
              </w:rPr>
              <w:t xml:space="preserve">Glycogenesis </w:t>
            </w:r>
            <w:r w:rsidR="00605FBB" w:rsidRPr="0078175D">
              <w:rPr>
                <w:rFonts w:cs="Arial"/>
              </w:rPr>
              <w:t xml:space="preserve"> </w:t>
            </w:r>
          </w:p>
        </w:tc>
        <w:tc>
          <w:tcPr>
            <w:tcW w:w="1134" w:type="dxa"/>
            <w:vAlign w:val="center"/>
          </w:tcPr>
          <w:p w14:paraId="5C5C914B" w14:textId="77777777" w:rsidR="00605FBB" w:rsidRPr="0078175D" w:rsidRDefault="00605FBB" w:rsidP="00605FBB">
            <w:pPr>
              <w:autoSpaceDE w:val="0"/>
              <w:autoSpaceDN w:val="0"/>
              <w:adjustRightInd w:val="0"/>
              <w:jc w:val="center"/>
              <w:rPr>
                <w:rFonts w:cs="Arial"/>
                <w:szCs w:val="22"/>
              </w:rPr>
            </w:pPr>
            <w:r w:rsidRPr="0078175D">
              <w:rPr>
                <w:rFonts w:cs="Arial"/>
                <w:szCs w:val="22"/>
              </w:rPr>
              <w:t>1</w:t>
            </w:r>
          </w:p>
        </w:tc>
      </w:tr>
      <w:tr w:rsidR="00E82F51" w:rsidRPr="00995C76" w14:paraId="74DCE6EC" w14:textId="77777777" w:rsidTr="0010117A">
        <w:trPr>
          <w:trHeight w:val="288"/>
        </w:trPr>
        <w:tc>
          <w:tcPr>
            <w:tcW w:w="7644" w:type="dxa"/>
            <w:vAlign w:val="center"/>
          </w:tcPr>
          <w:p w14:paraId="11570D45" w14:textId="77777777" w:rsidR="00E82F51" w:rsidRDefault="00E82F51" w:rsidP="00605FBB">
            <w:pPr>
              <w:rPr>
                <w:rFonts w:cs="Arial"/>
              </w:rPr>
            </w:pPr>
            <w:r>
              <w:rPr>
                <w:rFonts w:cs="Arial"/>
              </w:rPr>
              <w:t>Promotes fat storage</w:t>
            </w:r>
          </w:p>
        </w:tc>
        <w:tc>
          <w:tcPr>
            <w:tcW w:w="1134" w:type="dxa"/>
            <w:vAlign w:val="center"/>
          </w:tcPr>
          <w:p w14:paraId="53A4D06E" w14:textId="77777777" w:rsidR="00E82F51" w:rsidRPr="0078175D" w:rsidRDefault="00E82F51" w:rsidP="00605FBB">
            <w:pPr>
              <w:autoSpaceDE w:val="0"/>
              <w:autoSpaceDN w:val="0"/>
              <w:adjustRightInd w:val="0"/>
              <w:jc w:val="center"/>
              <w:rPr>
                <w:rFonts w:cs="Arial"/>
                <w:szCs w:val="22"/>
              </w:rPr>
            </w:pPr>
            <w:r>
              <w:rPr>
                <w:rFonts w:cs="Arial"/>
                <w:szCs w:val="22"/>
              </w:rPr>
              <w:t>1</w:t>
            </w:r>
          </w:p>
        </w:tc>
      </w:tr>
      <w:tr w:rsidR="00E82F51" w:rsidRPr="00995C76" w14:paraId="67787384" w14:textId="77777777" w:rsidTr="0010117A">
        <w:trPr>
          <w:trHeight w:val="288"/>
        </w:trPr>
        <w:tc>
          <w:tcPr>
            <w:tcW w:w="7644" w:type="dxa"/>
            <w:vAlign w:val="center"/>
          </w:tcPr>
          <w:p w14:paraId="5993D934" w14:textId="77777777" w:rsidR="00E82F51" w:rsidRDefault="00E82F51" w:rsidP="00605FBB">
            <w:pPr>
              <w:rPr>
                <w:rFonts w:cs="Arial"/>
              </w:rPr>
            </w:pPr>
            <w:r>
              <w:rPr>
                <w:rFonts w:cs="Arial"/>
              </w:rPr>
              <w:t>Promotes protein synthesis</w:t>
            </w:r>
          </w:p>
        </w:tc>
        <w:tc>
          <w:tcPr>
            <w:tcW w:w="1134" w:type="dxa"/>
            <w:vAlign w:val="center"/>
          </w:tcPr>
          <w:p w14:paraId="18008845" w14:textId="77777777" w:rsidR="00E82F51" w:rsidRDefault="00E82F51" w:rsidP="00605FBB">
            <w:pPr>
              <w:autoSpaceDE w:val="0"/>
              <w:autoSpaceDN w:val="0"/>
              <w:adjustRightInd w:val="0"/>
              <w:jc w:val="center"/>
              <w:rPr>
                <w:rFonts w:cs="Arial"/>
                <w:szCs w:val="22"/>
              </w:rPr>
            </w:pPr>
            <w:r>
              <w:rPr>
                <w:rFonts w:cs="Arial"/>
                <w:szCs w:val="22"/>
              </w:rPr>
              <w:t>1</w:t>
            </w:r>
          </w:p>
        </w:tc>
      </w:tr>
      <w:tr w:rsidR="00605FBB" w:rsidRPr="00995C76" w14:paraId="0C7522F4" w14:textId="77777777" w:rsidTr="0010117A">
        <w:trPr>
          <w:trHeight w:val="288"/>
        </w:trPr>
        <w:tc>
          <w:tcPr>
            <w:tcW w:w="7644" w:type="dxa"/>
            <w:vAlign w:val="center"/>
          </w:tcPr>
          <w:p w14:paraId="12F46E7D" w14:textId="77777777" w:rsidR="00605FBB" w:rsidRPr="00E82F51" w:rsidRDefault="00605FBB" w:rsidP="00605FBB">
            <w:pPr>
              <w:jc w:val="right"/>
              <w:rPr>
                <w:rFonts w:cs="Arial"/>
                <w:b/>
              </w:rPr>
            </w:pPr>
            <w:r w:rsidRPr="00E82F51">
              <w:rPr>
                <w:rFonts w:cs="Arial"/>
                <w:b/>
              </w:rPr>
              <w:t>Subtotal</w:t>
            </w:r>
          </w:p>
        </w:tc>
        <w:tc>
          <w:tcPr>
            <w:tcW w:w="1134" w:type="dxa"/>
            <w:vAlign w:val="center"/>
          </w:tcPr>
          <w:p w14:paraId="463F7B97" w14:textId="77777777" w:rsidR="00605FBB" w:rsidRPr="0078175D" w:rsidRDefault="00605FBB" w:rsidP="00605FBB">
            <w:pPr>
              <w:autoSpaceDE w:val="0"/>
              <w:autoSpaceDN w:val="0"/>
              <w:adjustRightInd w:val="0"/>
              <w:jc w:val="center"/>
              <w:rPr>
                <w:rFonts w:cs="Arial"/>
                <w:b/>
                <w:szCs w:val="22"/>
              </w:rPr>
            </w:pPr>
            <w:r w:rsidRPr="00E82F51">
              <w:rPr>
                <w:rFonts w:cs="Arial"/>
                <w:b/>
                <w:szCs w:val="22"/>
              </w:rPr>
              <w:t>2</w:t>
            </w:r>
          </w:p>
        </w:tc>
      </w:tr>
      <w:tr w:rsidR="00605FBB" w:rsidRPr="003A6F91" w14:paraId="6EA77978" w14:textId="77777777" w:rsidTr="0010117A">
        <w:trPr>
          <w:trHeight w:val="288"/>
        </w:trPr>
        <w:tc>
          <w:tcPr>
            <w:tcW w:w="8778" w:type="dxa"/>
            <w:gridSpan w:val="2"/>
            <w:shd w:val="clear" w:color="auto" w:fill="D9D9D9" w:themeFill="background1" w:themeFillShade="D9"/>
            <w:vAlign w:val="center"/>
          </w:tcPr>
          <w:p w14:paraId="04CAAEFB" w14:textId="77777777" w:rsidR="00605FBB" w:rsidRPr="0078175D" w:rsidRDefault="00605FBB" w:rsidP="00605FBB">
            <w:pPr>
              <w:autoSpaceDE w:val="0"/>
              <w:autoSpaceDN w:val="0"/>
              <w:adjustRightInd w:val="0"/>
              <w:rPr>
                <w:rFonts w:cs="Arial"/>
                <w:bCs/>
                <w:szCs w:val="22"/>
              </w:rPr>
            </w:pPr>
            <w:r w:rsidRPr="0078175D">
              <w:rPr>
                <w:rFonts w:cs="Arial"/>
                <w:bCs/>
              </w:rPr>
              <w:t>Feedback</w:t>
            </w:r>
          </w:p>
        </w:tc>
      </w:tr>
      <w:tr w:rsidR="00605FBB" w:rsidRPr="003A6F91" w14:paraId="058080F6" w14:textId="77777777" w:rsidTr="0010117A">
        <w:trPr>
          <w:trHeight w:val="288"/>
        </w:trPr>
        <w:tc>
          <w:tcPr>
            <w:tcW w:w="7644" w:type="dxa"/>
            <w:vAlign w:val="center"/>
          </w:tcPr>
          <w:p w14:paraId="29EBE9D4" w14:textId="77777777" w:rsidR="00605FBB" w:rsidRPr="0078175D" w:rsidRDefault="00E82F51" w:rsidP="00605FBB">
            <w:pPr>
              <w:rPr>
                <w:rFonts w:cs="Arial"/>
              </w:rPr>
            </w:pPr>
            <w:r>
              <w:rPr>
                <w:rFonts w:cs="Arial"/>
              </w:rPr>
              <w:t>decreases</w:t>
            </w:r>
            <w:r w:rsidR="00605FBB" w:rsidRPr="0078175D">
              <w:rPr>
                <w:rFonts w:cs="Arial"/>
              </w:rPr>
              <w:t>/maintain blood glucose levels</w:t>
            </w:r>
          </w:p>
        </w:tc>
        <w:tc>
          <w:tcPr>
            <w:tcW w:w="1134" w:type="dxa"/>
            <w:vAlign w:val="center"/>
          </w:tcPr>
          <w:p w14:paraId="5A763FF5" w14:textId="77777777" w:rsidR="00605FBB" w:rsidRPr="0078175D" w:rsidRDefault="00605FBB" w:rsidP="00605FBB">
            <w:pPr>
              <w:autoSpaceDE w:val="0"/>
              <w:autoSpaceDN w:val="0"/>
              <w:adjustRightInd w:val="0"/>
              <w:jc w:val="center"/>
              <w:rPr>
                <w:rFonts w:cs="Arial"/>
                <w:szCs w:val="22"/>
              </w:rPr>
            </w:pPr>
            <w:r w:rsidRPr="0078175D">
              <w:rPr>
                <w:rFonts w:cs="Arial"/>
                <w:szCs w:val="22"/>
              </w:rPr>
              <w:t>1</w:t>
            </w:r>
          </w:p>
        </w:tc>
      </w:tr>
      <w:tr w:rsidR="00605FBB" w:rsidRPr="003A6F91" w14:paraId="2863124E" w14:textId="77777777" w:rsidTr="0010117A">
        <w:trPr>
          <w:trHeight w:val="288"/>
        </w:trPr>
        <w:tc>
          <w:tcPr>
            <w:tcW w:w="7644" w:type="dxa"/>
            <w:vAlign w:val="center"/>
          </w:tcPr>
          <w:p w14:paraId="2DE00083" w14:textId="77777777" w:rsidR="00605FBB" w:rsidRPr="0078175D" w:rsidRDefault="00605FBB" w:rsidP="00605FBB">
            <w:pPr>
              <w:jc w:val="right"/>
              <w:rPr>
                <w:rFonts w:cs="Arial"/>
              </w:rPr>
            </w:pPr>
            <w:r w:rsidRPr="0078175D">
              <w:rPr>
                <w:rFonts w:cs="Arial"/>
                <w:b/>
              </w:rPr>
              <w:t>Subtotal</w:t>
            </w:r>
          </w:p>
        </w:tc>
        <w:tc>
          <w:tcPr>
            <w:tcW w:w="1134" w:type="dxa"/>
            <w:vAlign w:val="center"/>
          </w:tcPr>
          <w:p w14:paraId="05805C56" w14:textId="77777777" w:rsidR="00605FBB" w:rsidRPr="0078175D" w:rsidRDefault="00605FBB" w:rsidP="00605FBB">
            <w:pPr>
              <w:autoSpaceDE w:val="0"/>
              <w:autoSpaceDN w:val="0"/>
              <w:adjustRightInd w:val="0"/>
              <w:jc w:val="center"/>
              <w:rPr>
                <w:rFonts w:cs="Arial"/>
                <w:szCs w:val="22"/>
              </w:rPr>
            </w:pPr>
            <w:r w:rsidRPr="0078175D">
              <w:rPr>
                <w:rFonts w:cs="Arial"/>
                <w:b/>
                <w:szCs w:val="22"/>
              </w:rPr>
              <w:t>1</w:t>
            </w:r>
          </w:p>
        </w:tc>
      </w:tr>
      <w:tr w:rsidR="00605FBB" w:rsidRPr="003A6F91" w14:paraId="05E53373" w14:textId="77777777" w:rsidTr="0010117A">
        <w:trPr>
          <w:trHeight w:val="288"/>
        </w:trPr>
        <w:tc>
          <w:tcPr>
            <w:tcW w:w="7644" w:type="dxa"/>
            <w:vAlign w:val="center"/>
          </w:tcPr>
          <w:p w14:paraId="7BC2039D" w14:textId="77777777" w:rsidR="00605FBB" w:rsidRPr="0078175D" w:rsidRDefault="00605FBB" w:rsidP="00605FBB">
            <w:pPr>
              <w:autoSpaceDE w:val="0"/>
              <w:autoSpaceDN w:val="0"/>
              <w:adjustRightInd w:val="0"/>
              <w:jc w:val="right"/>
              <w:rPr>
                <w:rFonts w:cs="Arial"/>
                <w:szCs w:val="22"/>
              </w:rPr>
            </w:pPr>
            <w:r w:rsidRPr="0078175D">
              <w:rPr>
                <w:rFonts w:cs="Arial"/>
                <w:b/>
                <w:bCs/>
                <w:szCs w:val="22"/>
              </w:rPr>
              <w:t>Total</w:t>
            </w:r>
          </w:p>
        </w:tc>
        <w:tc>
          <w:tcPr>
            <w:tcW w:w="1134" w:type="dxa"/>
            <w:vAlign w:val="center"/>
          </w:tcPr>
          <w:p w14:paraId="5D119099" w14:textId="77777777" w:rsidR="00605FBB" w:rsidRPr="0078175D" w:rsidRDefault="00C41A08" w:rsidP="00605FBB">
            <w:pPr>
              <w:autoSpaceDE w:val="0"/>
              <w:autoSpaceDN w:val="0"/>
              <w:adjustRightInd w:val="0"/>
              <w:jc w:val="center"/>
              <w:rPr>
                <w:rFonts w:cs="Arial"/>
                <w:szCs w:val="22"/>
              </w:rPr>
            </w:pPr>
            <w:r>
              <w:rPr>
                <w:rFonts w:cs="Arial"/>
                <w:b/>
                <w:bCs/>
                <w:szCs w:val="22"/>
              </w:rPr>
              <w:t>7</w:t>
            </w:r>
          </w:p>
        </w:tc>
      </w:tr>
    </w:tbl>
    <w:p w14:paraId="44F36B8A" w14:textId="77777777" w:rsidR="00605FBB" w:rsidRDefault="00605FBB" w:rsidP="00605FBB">
      <w:pPr>
        <w:pStyle w:val="ListParagraph"/>
        <w:ind w:left="0"/>
        <w:rPr>
          <w:rFonts w:cs="Arial"/>
        </w:rPr>
      </w:pPr>
    </w:p>
    <w:p w14:paraId="49715FC7" w14:textId="77777777" w:rsidR="0094358D" w:rsidRDefault="0094358D" w:rsidP="00605FBB">
      <w:pPr>
        <w:pStyle w:val="ListParagraph"/>
        <w:ind w:left="0"/>
        <w:rPr>
          <w:rFonts w:cs="Arial"/>
        </w:rPr>
      </w:pPr>
    </w:p>
    <w:p w14:paraId="1D743C8C" w14:textId="77777777" w:rsidR="00E9045B" w:rsidRDefault="00E9045B">
      <w:pPr>
        <w:spacing w:after="160" w:line="259" w:lineRule="auto"/>
        <w:rPr>
          <w:rFonts w:cs="Arial"/>
        </w:rPr>
      </w:pPr>
      <w:r>
        <w:rPr>
          <w:rFonts w:cs="Arial"/>
        </w:rPr>
        <w:br w:type="page"/>
      </w:r>
    </w:p>
    <w:p w14:paraId="0F4385E1" w14:textId="77777777" w:rsidR="00E9045B" w:rsidRDefault="00E9045B" w:rsidP="00605FBB">
      <w:pPr>
        <w:tabs>
          <w:tab w:val="left" w:pos="8460"/>
        </w:tabs>
        <w:ind w:right="184"/>
        <w:rPr>
          <w:rFonts w:cs="Arial"/>
        </w:rPr>
      </w:pPr>
    </w:p>
    <w:p w14:paraId="2C73B300" w14:textId="77777777" w:rsidR="00605FBB" w:rsidRPr="00E168C9" w:rsidRDefault="00605FBB" w:rsidP="00605FBB">
      <w:pPr>
        <w:pStyle w:val="ListParagraph"/>
        <w:numPr>
          <w:ilvl w:val="4"/>
          <w:numId w:val="1"/>
        </w:numPr>
        <w:tabs>
          <w:tab w:val="left" w:pos="8460"/>
        </w:tabs>
        <w:ind w:left="720" w:right="184" w:hanging="720"/>
        <w:rPr>
          <w:rFonts w:cs="Arial"/>
        </w:rPr>
      </w:pPr>
      <w:r>
        <w:rPr>
          <w:rFonts w:cs="Arial"/>
        </w:rPr>
        <w:t>Compare and contrast the two types of</w:t>
      </w:r>
      <w:r w:rsidR="00FB6739">
        <w:rPr>
          <w:rFonts w:cs="Arial"/>
        </w:rPr>
        <w:t xml:space="preserve"> diabetes, describing the cause</w:t>
      </w:r>
      <w:r>
        <w:rPr>
          <w:rFonts w:cs="Arial"/>
        </w:rPr>
        <w:t>, symptoms and treatments of each.</w:t>
      </w:r>
      <w:r w:rsidRPr="00256023">
        <w:rPr>
          <w:rFonts w:cs="Arial"/>
        </w:rPr>
        <w:tab/>
        <w:t>(</w:t>
      </w:r>
      <w:r w:rsidR="00C41A08">
        <w:rPr>
          <w:rFonts w:cs="Arial"/>
        </w:rPr>
        <w:t>10</w:t>
      </w:r>
      <w:r w:rsidRPr="00256023">
        <w:rPr>
          <w:rFonts w:cs="Arial"/>
        </w:rPr>
        <w:t xml:space="preserve"> marks)</w:t>
      </w:r>
    </w:p>
    <w:p w14:paraId="6DA6CB8F" w14:textId="77777777" w:rsidR="00605FBB" w:rsidRDefault="00605FBB" w:rsidP="00605FBB">
      <w:pPr>
        <w:tabs>
          <w:tab w:val="left" w:pos="8460"/>
        </w:tabs>
        <w:ind w:right="184"/>
        <w:rPr>
          <w:rFonts w:cs="Arial"/>
        </w:rPr>
      </w:pPr>
    </w:p>
    <w:tbl>
      <w:tblPr>
        <w:tblStyle w:val="TableGrid"/>
        <w:tblW w:w="8688" w:type="dxa"/>
        <w:tblInd w:w="805" w:type="dxa"/>
        <w:tblLook w:val="04A0" w:firstRow="1" w:lastRow="0" w:firstColumn="1" w:lastColumn="0" w:noHBand="0" w:noVBand="1"/>
      </w:tblPr>
      <w:tblGrid>
        <w:gridCol w:w="2254"/>
        <w:gridCol w:w="2703"/>
        <w:gridCol w:w="2597"/>
        <w:gridCol w:w="1134"/>
      </w:tblGrid>
      <w:tr w:rsidR="00E9045B" w14:paraId="16A95DF5" w14:textId="77777777" w:rsidTr="0010117A">
        <w:tc>
          <w:tcPr>
            <w:tcW w:w="7554" w:type="dxa"/>
            <w:gridSpan w:val="3"/>
            <w:tcBorders>
              <w:top w:val="single" w:sz="4" w:space="0" w:color="auto"/>
              <w:left w:val="single" w:sz="4" w:space="0" w:color="auto"/>
              <w:bottom w:val="single" w:sz="4" w:space="0" w:color="auto"/>
              <w:right w:val="single" w:sz="4" w:space="0" w:color="auto"/>
            </w:tcBorders>
            <w:vAlign w:val="center"/>
          </w:tcPr>
          <w:p w14:paraId="32DC0E82" w14:textId="77777777" w:rsidR="00E9045B" w:rsidRPr="0094358D" w:rsidRDefault="00E9045B" w:rsidP="0094358D">
            <w:pPr>
              <w:jc w:val="center"/>
              <w:rPr>
                <w:rFonts w:cs="Arial"/>
                <w:color w:val="FF0000"/>
                <w:sz w:val="22"/>
                <w:szCs w:val="22"/>
              </w:rPr>
            </w:pPr>
            <w:r w:rsidRPr="0094358D">
              <w:rPr>
                <w:rFonts w:cs="Arial"/>
                <w:b/>
                <w:bCs/>
                <w:color w:val="000000"/>
                <w:sz w:val="22"/>
                <w:szCs w:val="22"/>
              </w:rPr>
              <w:t>Description</w:t>
            </w:r>
          </w:p>
        </w:tc>
        <w:tc>
          <w:tcPr>
            <w:tcW w:w="1134" w:type="dxa"/>
            <w:tcBorders>
              <w:top w:val="single" w:sz="4" w:space="0" w:color="auto"/>
              <w:left w:val="single" w:sz="4" w:space="0" w:color="auto"/>
              <w:bottom w:val="single" w:sz="4" w:space="0" w:color="auto"/>
              <w:right w:val="single" w:sz="4" w:space="0" w:color="auto"/>
            </w:tcBorders>
            <w:vAlign w:val="center"/>
          </w:tcPr>
          <w:p w14:paraId="3F2557E2" w14:textId="77777777" w:rsidR="00E9045B" w:rsidRPr="0094358D" w:rsidRDefault="00E9045B" w:rsidP="00355C02">
            <w:pPr>
              <w:jc w:val="center"/>
              <w:rPr>
                <w:rFonts w:cs="Arial"/>
                <w:color w:val="FF0000"/>
                <w:sz w:val="22"/>
                <w:szCs w:val="22"/>
              </w:rPr>
            </w:pPr>
            <w:r w:rsidRPr="0094358D">
              <w:rPr>
                <w:rFonts w:cs="Arial"/>
                <w:b/>
                <w:bCs/>
                <w:color w:val="000000"/>
                <w:sz w:val="22"/>
                <w:szCs w:val="22"/>
              </w:rPr>
              <w:t>Marks</w:t>
            </w:r>
          </w:p>
        </w:tc>
      </w:tr>
      <w:tr w:rsidR="00E9045B" w14:paraId="548D255D" w14:textId="77777777" w:rsidTr="0010117A">
        <w:trPr>
          <w:trHeight w:val="340"/>
        </w:trPr>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864635" w14:textId="77777777" w:rsidR="00E9045B" w:rsidRPr="0094358D" w:rsidRDefault="00E9045B" w:rsidP="0010117A">
            <w:pPr>
              <w:jc w:val="center"/>
              <w:rPr>
                <w:rFonts w:cs="Arial"/>
                <w:b/>
                <w:bCs/>
                <w:sz w:val="22"/>
                <w:szCs w:val="22"/>
              </w:rPr>
            </w:pPr>
          </w:p>
        </w:tc>
        <w:tc>
          <w:tcPr>
            <w:tcW w:w="2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406707" w14:textId="77777777" w:rsidR="00E9045B" w:rsidRPr="0094358D" w:rsidRDefault="00E9045B" w:rsidP="0010117A">
            <w:pPr>
              <w:jc w:val="center"/>
              <w:rPr>
                <w:rFonts w:cs="Arial"/>
                <w:b/>
                <w:bCs/>
                <w:sz w:val="22"/>
                <w:szCs w:val="22"/>
              </w:rPr>
            </w:pPr>
            <w:r w:rsidRPr="0094358D">
              <w:rPr>
                <w:rFonts w:cs="Arial"/>
                <w:b/>
                <w:bCs/>
                <w:sz w:val="22"/>
                <w:szCs w:val="22"/>
              </w:rPr>
              <w:t>Type 1</w:t>
            </w:r>
          </w:p>
        </w:tc>
        <w:tc>
          <w:tcPr>
            <w:tcW w:w="25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BD301E" w14:textId="77777777" w:rsidR="00E9045B" w:rsidRPr="0094358D" w:rsidRDefault="00E9045B" w:rsidP="0010117A">
            <w:pPr>
              <w:jc w:val="center"/>
              <w:rPr>
                <w:rFonts w:cs="Arial"/>
                <w:b/>
                <w:bCs/>
                <w:sz w:val="22"/>
                <w:szCs w:val="22"/>
              </w:rPr>
            </w:pPr>
            <w:r w:rsidRPr="0094358D">
              <w:rPr>
                <w:rFonts w:cs="Arial"/>
                <w:b/>
                <w:bCs/>
                <w:sz w:val="22"/>
                <w:szCs w:val="22"/>
              </w:rPr>
              <w:t>Type 2</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EBA7B1" w14:textId="77777777" w:rsidR="00E9045B" w:rsidRPr="0094358D" w:rsidRDefault="00E9045B" w:rsidP="0010117A">
            <w:pPr>
              <w:jc w:val="center"/>
              <w:rPr>
                <w:rFonts w:cs="Arial"/>
                <w:b/>
                <w:bCs/>
                <w:sz w:val="22"/>
                <w:szCs w:val="22"/>
              </w:rPr>
            </w:pPr>
          </w:p>
        </w:tc>
      </w:tr>
      <w:tr w:rsidR="00FB6739" w14:paraId="21EF85BF" w14:textId="77777777" w:rsidTr="0010117A">
        <w:trPr>
          <w:trHeight w:val="340"/>
        </w:trPr>
        <w:tc>
          <w:tcPr>
            <w:tcW w:w="868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DF4890" w14:textId="77777777" w:rsidR="00FB6739" w:rsidRPr="0094358D" w:rsidRDefault="00FB6739" w:rsidP="0010117A">
            <w:pPr>
              <w:rPr>
                <w:rFonts w:cs="Arial"/>
                <w:bCs/>
                <w:sz w:val="22"/>
                <w:szCs w:val="22"/>
              </w:rPr>
            </w:pPr>
            <w:r w:rsidRPr="0094358D">
              <w:rPr>
                <w:rFonts w:cs="Arial"/>
                <w:sz w:val="22"/>
                <w:szCs w:val="22"/>
              </w:rPr>
              <w:t xml:space="preserve">Cause </w:t>
            </w:r>
            <w:r w:rsidRPr="0094358D">
              <w:rPr>
                <w:rFonts w:cs="Arial"/>
                <w:bCs/>
                <w:sz w:val="22"/>
                <w:szCs w:val="22"/>
              </w:rPr>
              <w:t xml:space="preserve">– Any </w:t>
            </w:r>
            <w:r w:rsidRPr="0094358D">
              <w:rPr>
                <w:rFonts w:cs="Arial"/>
                <w:b/>
                <w:bCs/>
                <w:sz w:val="22"/>
                <w:szCs w:val="22"/>
              </w:rPr>
              <w:t>one</w:t>
            </w:r>
            <w:r w:rsidRPr="0094358D">
              <w:rPr>
                <w:rFonts w:cs="Arial"/>
                <w:bCs/>
                <w:sz w:val="22"/>
                <w:szCs w:val="22"/>
              </w:rPr>
              <w:t xml:space="preserve"> of the following</w:t>
            </w:r>
          </w:p>
        </w:tc>
      </w:tr>
      <w:tr w:rsidR="00E9045B" w14:paraId="1D023289" w14:textId="77777777" w:rsidTr="0010117A">
        <w:trPr>
          <w:trHeight w:val="1020"/>
        </w:trPr>
        <w:tc>
          <w:tcPr>
            <w:tcW w:w="2254"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7CEAA429" w14:textId="77777777" w:rsidR="00E9045B" w:rsidRPr="0094358D" w:rsidRDefault="00FB6739" w:rsidP="00355C02">
            <w:pPr>
              <w:jc w:val="center"/>
              <w:rPr>
                <w:rFonts w:cs="Arial"/>
                <w:sz w:val="22"/>
                <w:szCs w:val="22"/>
              </w:rPr>
            </w:pPr>
            <w:r w:rsidRPr="0094358D">
              <w:rPr>
                <w:rFonts w:cs="Arial"/>
                <w:sz w:val="22"/>
                <w:szCs w:val="22"/>
              </w:rPr>
              <w:t>Cause</w:t>
            </w:r>
          </w:p>
        </w:tc>
        <w:tc>
          <w:tcPr>
            <w:tcW w:w="2703" w:type="dxa"/>
            <w:tcBorders>
              <w:top w:val="single" w:sz="4" w:space="0" w:color="auto"/>
              <w:left w:val="single" w:sz="4" w:space="0" w:color="auto"/>
              <w:bottom w:val="single" w:sz="4" w:space="0" w:color="auto"/>
              <w:right w:val="single" w:sz="4" w:space="0" w:color="auto"/>
            </w:tcBorders>
            <w:vAlign w:val="center"/>
            <w:hideMark/>
          </w:tcPr>
          <w:p w14:paraId="50A8A670" w14:textId="77777777" w:rsidR="00E9045B" w:rsidRPr="0094358D" w:rsidRDefault="00E9045B" w:rsidP="0094358D">
            <w:pPr>
              <w:pStyle w:val="ListParagraph"/>
              <w:numPr>
                <w:ilvl w:val="0"/>
                <w:numId w:val="23"/>
              </w:numPr>
              <w:ind w:left="346"/>
              <w:rPr>
                <w:rFonts w:cs="Arial"/>
                <w:sz w:val="22"/>
                <w:szCs w:val="22"/>
              </w:rPr>
            </w:pPr>
            <w:r w:rsidRPr="0094358D">
              <w:rPr>
                <w:rFonts w:cs="Arial"/>
                <w:sz w:val="22"/>
                <w:szCs w:val="22"/>
              </w:rPr>
              <w:t>Autoimmune disorder affecting the beta cells in Islets of Langerhans</w:t>
            </w:r>
          </w:p>
        </w:tc>
        <w:tc>
          <w:tcPr>
            <w:tcW w:w="2597" w:type="dxa"/>
            <w:tcBorders>
              <w:top w:val="single" w:sz="4" w:space="0" w:color="auto"/>
              <w:left w:val="single" w:sz="4" w:space="0" w:color="auto"/>
              <w:bottom w:val="single" w:sz="4" w:space="0" w:color="auto"/>
              <w:right w:val="single" w:sz="4" w:space="0" w:color="auto"/>
            </w:tcBorders>
            <w:vAlign w:val="center"/>
            <w:hideMark/>
          </w:tcPr>
          <w:p w14:paraId="7106061A" w14:textId="77777777" w:rsidR="00E9045B" w:rsidRPr="0094358D" w:rsidRDefault="00E9045B" w:rsidP="0094358D">
            <w:pPr>
              <w:pStyle w:val="ListParagraph"/>
              <w:numPr>
                <w:ilvl w:val="0"/>
                <w:numId w:val="23"/>
              </w:numPr>
              <w:ind w:left="346"/>
              <w:rPr>
                <w:rFonts w:cs="Arial"/>
                <w:sz w:val="22"/>
                <w:szCs w:val="22"/>
              </w:rPr>
            </w:pPr>
            <w:r w:rsidRPr="0094358D">
              <w:rPr>
                <w:rFonts w:cs="Arial"/>
                <w:sz w:val="22"/>
                <w:szCs w:val="22"/>
              </w:rPr>
              <w:t xml:space="preserve">Lifestyle disease </w:t>
            </w:r>
            <w:proofErr w:type="spellStart"/>
            <w:r w:rsidRPr="0094358D">
              <w:rPr>
                <w:rFonts w:cs="Arial"/>
                <w:sz w:val="22"/>
                <w:szCs w:val="22"/>
              </w:rPr>
              <w:t>eg</w:t>
            </w:r>
            <w:proofErr w:type="spellEnd"/>
            <w:r w:rsidRPr="0094358D">
              <w:rPr>
                <w:rFonts w:cs="Arial"/>
                <w:sz w:val="22"/>
                <w:szCs w:val="22"/>
              </w:rPr>
              <w:t xml:space="preserve"> obese, physically inactive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F251779" w14:textId="77777777" w:rsidR="00E9045B" w:rsidRPr="0094358D" w:rsidRDefault="00E9045B" w:rsidP="00355C02">
            <w:pPr>
              <w:jc w:val="center"/>
              <w:rPr>
                <w:rFonts w:cs="Arial"/>
                <w:sz w:val="22"/>
                <w:szCs w:val="22"/>
              </w:rPr>
            </w:pPr>
            <w:r w:rsidRPr="0094358D">
              <w:rPr>
                <w:rFonts w:cs="Arial"/>
                <w:sz w:val="22"/>
                <w:szCs w:val="22"/>
              </w:rPr>
              <w:t>1-2</w:t>
            </w:r>
          </w:p>
        </w:tc>
      </w:tr>
      <w:tr w:rsidR="00E9045B" w14:paraId="47DC0B0A" w14:textId="77777777" w:rsidTr="0010117A">
        <w:trPr>
          <w:trHeight w:val="737"/>
        </w:trPr>
        <w:tc>
          <w:tcPr>
            <w:tcW w:w="2254" w:type="dxa"/>
            <w:vMerge/>
            <w:tcBorders>
              <w:left w:val="single" w:sz="4" w:space="0" w:color="auto"/>
              <w:bottom w:val="single" w:sz="4" w:space="0" w:color="auto"/>
              <w:right w:val="single" w:sz="4" w:space="0" w:color="auto"/>
            </w:tcBorders>
          </w:tcPr>
          <w:p w14:paraId="7859605F" w14:textId="77777777" w:rsidR="00E9045B" w:rsidRPr="0094358D" w:rsidRDefault="00E9045B" w:rsidP="00355C02">
            <w:pPr>
              <w:rPr>
                <w:rFonts w:cs="Arial"/>
                <w:color w:val="FF0000"/>
                <w:sz w:val="22"/>
                <w:szCs w:val="22"/>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17D31BF8" w14:textId="77777777" w:rsidR="00E9045B" w:rsidRPr="0094358D" w:rsidRDefault="00E9045B" w:rsidP="0094358D">
            <w:pPr>
              <w:pStyle w:val="ListParagraph"/>
              <w:numPr>
                <w:ilvl w:val="0"/>
                <w:numId w:val="23"/>
              </w:numPr>
              <w:ind w:left="346"/>
              <w:rPr>
                <w:rFonts w:cs="Arial"/>
                <w:sz w:val="22"/>
                <w:szCs w:val="22"/>
              </w:rPr>
            </w:pPr>
            <w:r w:rsidRPr="0094358D">
              <w:rPr>
                <w:rFonts w:cs="Arial"/>
                <w:sz w:val="22"/>
                <w:szCs w:val="22"/>
              </w:rPr>
              <w:t>No insulin produced</w:t>
            </w:r>
          </w:p>
        </w:tc>
        <w:tc>
          <w:tcPr>
            <w:tcW w:w="2597" w:type="dxa"/>
            <w:tcBorders>
              <w:top w:val="single" w:sz="4" w:space="0" w:color="auto"/>
              <w:left w:val="single" w:sz="4" w:space="0" w:color="auto"/>
              <w:bottom w:val="single" w:sz="4" w:space="0" w:color="auto"/>
              <w:right w:val="single" w:sz="4" w:space="0" w:color="auto"/>
            </w:tcBorders>
            <w:vAlign w:val="center"/>
            <w:hideMark/>
          </w:tcPr>
          <w:p w14:paraId="18E4AB86" w14:textId="77777777" w:rsidR="00E9045B" w:rsidRPr="0094358D" w:rsidRDefault="00E9045B" w:rsidP="0094358D">
            <w:pPr>
              <w:pStyle w:val="ListParagraph"/>
              <w:numPr>
                <w:ilvl w:val="0"/>
                <w:numId w:val="23"/>
              </w:numPr>
              <w:ind w:left="346"/>
              <w:rPr>
                <w:rFonts w:cs="Arial"/>
                <w:sz w:val="22"/>
                <w:szCs w:val="22"/>
              </w:rPr>
            </w:pPr>
            <w:r w:rsidRPr="0094358D">
              <w:rPr>
                <w:rFonts w:cs="Arial"/>
                <w:sz w:val="22"/>
                <w:szCs w:val="22"/>
              </w:rPr>
              <w:t>Insulin produced but cells don’t respond to it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94F086" w14:textId="77777777" w:rsidR="00E9045B" w:rsidRPr="0094358D" w:rsidRDefault="00E9045B" w:rsidP="00355C02">
            <w:pPr>
              <w:jc w:val="center"/>
              <w:rPr>
                <w:rFonts w:cs="Arial"/>
                <w:sz w:val="22"/>
                <w:szCs w:val="22"/>
              </w:rPr>
            </w:pPr>
            <w:r w:rsidRPr="0094358D">
              <w:rPr>
                <w:rFonts w:cs="Arial"/>
                <w:sz w:val="22"/>
                <w:szCs w:val="22"/>
              </w:rPr>
              <w:t>1-2</w:t>
            </w:r>
          </w:p>
        </w:tc>
      </w:tr>
      <w:tr w:rsidR="00E9045B" w14:paraId="22E828BB" w14:textId="77777777" w:rsidTr="0010117A">
        <w:tc>
          <w:tcPr>
            <w:tcW w:w="868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A0479D" w14:textId="77777777" w:rsidR="00E9045B" w:rsidRPr="0094358D" w:rsidRDefault="00E9045B" w:rsidP="00355C02">
            <w:pPr>
              <w:rPr>
                <w:rFonts w:cs="Arial"/>
                <w:sz w:val="22"/>
                <w:szCs w:val="22"/>
              </w:rPr>
            </w:pPr>
            <w:r w:rsidRPr="0094358D">
              <w:rPr>
                <w:rFonts w:cs="Arial"/>
                <w:sz w:val="22"/>
                <w:szCs w:val="22"/>
              </w:rPr>
              <w:t xml:space="preserve">Symptoms - </w:t>
            </w:r>
            <w:r w:rsidRPr="0094358D">
              <w:rPr>
                <w:rFonts w:cs="Arial"/>
                <w:bCs/>
                <w:sz w:val="22"/>
                <w:szCs w:val="22"/>
              </w:rPr>
              <w:t xml:space="preserve">Any </w:t>
            </w:r>
            <w:r w:rsidRPr="0094358D">
              <w:rPr>
                <w:rFonts w:cs="Arial"/>
                <w:b/>
                <w:bCs/>
                <w:sz w:val="22"/>
                <w:szCs w:val="22"/>
              </w:rPr>
              <w:t xml:space="preserve">two </w:t>
            </w:r>
            <w:r w:rsidRPr="0094358D">
              <w:rPr>
                <w:rFonts w:cs="Arial"/>
                <w:bCs/>
                <w:sz w:val="22"/>
                <w:szCs w:val="22"/>
              </w:rPr>
              <w:t xml:space="preserve">of the following </w:t>
            </w:r>
            <w:r w:rsidRPr="0094358D">
              <w:rPr>
                <w:rFonts w:cs="Arial"/>
                <w:sz w:val="22"/>
                <w:szCs w:val="22"/>
              </w:rPr>
              <w:t xml:space="preserve">but must include at least </w:t>
            </w:r>
            <w:r w:rsidRPr="0094358D">
              <w:rPr>
                <w:rFonts w:cs="Arial"/>
                <w:b/>
                <w:bCs/>
                <w:sz w:val="22"/>
                <w:szCs w:val="22"/>
              </w:rPr>
              <w:t>one</w:t>
            </w:r>
            <w:r w:rsidRPr="0094358D">
              <w:rPr>
                <w:rFonts w:cs="Arial"/>
                <w:sz w:val="22"/>
                <w:szCs w:val="22"/>
              </w:rPr>
              <w:t xml:space="preserve"> comparison</w:t>
            </w:r>
          </w:p>
        </w:tc>
      </w:tr>
      <w:tr w:rsidR="00E9045B" w14:paraId="7FFE194E" w14:textId="77777777" w:rsidTr="0010117A">
        <w:trPr>
          <w:trHeight w:val="567"/>
        </w:trPr>
        <w:tc>
          <w:tcPr>
            <w:tcW w:w="2254"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3F6F477B" w14:textId="77777777" w:rsidR="00E9045B" w:rsidRPr="0094358D" w:rsidRDefault="00E9045B" w:rsidP="00355C02">
            <w:pPr>
              <w:jc w:val="center"/>
              <w:rPr>
                <w:rFonts w:cs="Arial"/>
                <w:sz w:val="22"/>
                <w:szCs w:val="22"/>
              </w:rPr>
            </w:pPr>
            <w:r w:rsidRPr="0094358D">
              <w:rPr>
                <w:rFonts w:cs="Arial"/>
                <w:sz w:val="22"/>
                <w:szCs w:val="22"/>
              </w:rPr>
              <w:t>Symptoms</w:t>
            </w:r>
          </w:p>
        </w:tc>
        <w:tc>
          <w:tcPr>
            <w:tcW w:w="2703" w:type="dxa"/>
            <w:tcBorders>
              <w:top w:val="single" w:sz="4" w:space="0" w:color="auto"/>
              <w:left w:val="single" w:sz="4" w:space="0" w:color="auto"/>
              <w:bottom w:val="single" w:sz="4" w:space="0" w:color="auto"/>
              <w:right w:val="single" w:sz="4" w:space="0" w:color="auto"/>
            </w:tcBorders>
            <w:vAlign w:val="center"/>
            <w:hideMark/>
          </w:tcPr>
          <w:p w14:paraId="2B160058" w14:textId="77777777" w:rsidR="00E9045B" w:rsidRPr="0094358D" w:rsidRDefault="00E9045B" w:rsidP="0094358D">
            <w:pPr>
              <w:pStyle w:val="ListParagraph"/>
              <w:numPr>
                <w:ilvl w:val="0"/>
                <w:numId w:val="22"/>
              </w:numPr>
              <w:ind w:left="346"/>
              <w:rPr>
                <w:rFonts w:cs="Arial"/>
                <w:sz w:val="22"/>
                <w:szCs w:val="22"/>
              </w:rPr>
            </w:pPr>
            <w:r w:rsidRPr="0094358D">
              <w:rPr>
                <w:rFonts w:cs="Arial"/>
                <w:sz w:val="22"/>
                <w:szCs w:val="22"/>
              </w:rPr>
              <w:t>Excessive thirst and hunger</w:t>
            </w:r>
          </w:p>
        </w:tc>
        <w:tc>
          <w:tcPr>
            <w:tcW w:w="2597" w:type="dxa"/>
            <w:tcBorders>
              <w:top w:val="single" w:sz="4" w:space="0" w:color="auto"/>
              <w:left w:val="single" w:sz="4" w:space="0" w:color="auto"/>
              <w:bottom w:val="single" w:sz="4" w:space="0" w:color="auto"/>
              <w:right w:val="single" w:sz="4" w:space="0" w:color="auto"/>
            </w:tcBorders>
            <w:vAlign w:val="center"/>
            <w:hideMark/>
          </w:tcPr>
          <w:p w14:paraId="0617EE76" w14:textId="77777777" w:rsidR="00E9045B" w:rsidRPr="0094358D" w:rsidRDefault="00E9045B" w:rsidP="0094358D">
            <w:pPr>
              <w:pStyle w:val="ListParagraph"/>
              <w:numPr>
                <w:ilvl w:val="0"/>
                <w:numId w:val="22"/>
              </w:numPr>
              <w:ind w:left="346"/>
              <w:rPr>
                <w:rFonts w:cs="Arial"/>
                <w:sz w:val="22"/>
                <w:szCs w:val="22"/>
              </w:rPr>
            </w:pPr>
            <w:r w:rsidRPr="0094358D">
              <w:rPr>
                <w:rFonts w:cs="Arial"/>
                <w:sz w:val="22"/>
                <w:szCs w:val="22"/>
              </w:rPr>
              <w:t>Excessive thirst and hunger</w:t>
            </w:r>
          </w:p>
        </w:tc>
        <w:tc>
          <w:tcPr>
            <w:tcW w:w="1134" w:type="dxa"/>
            <w:vMerge w:val="restart"/>
            <w:tcBorders>
              <w:top w:val="single" w:sz="4" w:space="0" w:color="auto"/>
              <w:left w:val="single" w:sz="4" w:space="0" w:color="auto"/>
              <w:right w:val="single" w:sz="4" w:space="0" w:color="auto"/>
            </w:tcBorders>
            <w:vAlign w:val="center"/>
          </w:tcPr>
          <w:p w14:paraId="5F23EB13" w14:textId="77777777" w:rsidR="00E9045B" w:rsidRPr="0094358D" w:rsidRDefault="00E9045B" w:rsidP="00355C02">
            <w:pPr>
              <w:jc w:val="center"/>
              <w:rPr>
                <w:rFonts w:cs="Arial"/>
                <w:sz w:val="22"/>
                <w:szCs w:val="22"/>
              </w:rPr>
            </w:pPr>
            <w:r w:rsidRPr="0094358D">
              <w:rPr>
                <w:rFonts w:cs="Arial"/>
                <w:sz w:val="22"/>
                <w:szCs w:val="22"/>
              </w:rPr>
              <w:t>1-2</w:t>
            </w:r>
          </w:p>
        </w:tc>
      </w:tr>
      <w:tr w:rsidR="00E9045B" w14:paraId="51629FA8" w14:textId="77777777" w:rsidTr="0010117A">
        <w:trPr>
          <w:trHeight w:val="850"/>
        </w:trPr>
        <w:tc>
          <w:tcPr>
            <w:tcW w:w="2254" w:type="dxa"/>
            <w:vMerge/>
            <w:tcBorders>
              <w:left w:val="single" w:sz="4" w:space="0" w:color="auto"/>
              <w:right w:val="single" w:sz="4" w:space="0" w:color="auto"/>
            </w:tcBorders>
            <w:shd w:val="clear" w:color="auto" w:fill="D9D9D9" w:themeFill="background1" w:themeFillShade="D9"/>
            <w:vAlign w:val="center"/>
          </w:tcPr>
          <w:p w14:paraId="521DCAA2" w14:textId="77777777" w:rsidR="00E9045B" w:rsidRPr="0094358D" w:rsidRDefault="00E9045B" w:rsidP="00355C02">
            <w:pPr>
              <w:jc w:val="center"/>
              <w:rPr>
                <w:rFonts w:cs="Arial"/>
                <w:color w:val="FF0000"/>
                <w:sz w:val="22"/>
                <w:szCs w:val="22"/>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5BF38816" w14:textId="77777777" w:rsidR="00E9045B" w:rsidRPr="0094358D" w:rsidRDefault="00E9045B" w:rsidP="0094358D">
            <w:pPr>
              <w:pStyle w:val="ListParagraph"/>
              <w:numPr>
                <w:ilvl w:val="0"/>
                <w:numId w:val="22"/>
              </w:numPr>
              <w:ind w:left="346"/>
              <w:rPr>
                <w:rFonts w:cs="Arial"/>
                <w:sz w:val="22"/>
                <w:szCs w:val="22"/>
              </w:rPr>
            </w:pPr>
            <w:r w:rsidRPr="0094358D">
              <w:rPr>
                <w:rFonts w:cs="Arial"/>
                <w:sz w:val="22"/>
                <w:szCs w:val="22"/>
              </w:rPr>
              <w:t>Large volumes of urine containing glucose/sugar</w:t>
            </w:r>
          </w:p>
        </w:tc>
        <w:tc>
          <w:tcPr>
            <w:tcW w:w="2597" w:type="dxa"/>
            <w:tcBorders>
              <w:top w:val="single" w:sz="4" w:space="0" w:color="auto"/>
              <w:left w:val="single" w:sz="4" w:space="0" w:color="auto"/>
              <w:bottom w:val="single" w:sz="4" w:space="0" w:color="auto"/>
              <w:right w:val="single" w:sz="4" w:space="0" w:color="auto"/>
            </w:tcBorders>
            <w:vAlign w:val="center"/>
            <w:hideMark/>
          </w:tcPr>
          <w:p w14:paraId="28B888AA" w14:textId="77777777" w:rsidR="00E9045B" w:rsidRPr="0094358D" w:rsidRDefault="00E9045B" w:rsidP="0094358D">
            <w:pPr>
              <w:pStyle w:val="ListParagraph"/>
              <w:numPr>
                <w:ilvl w:val="0"/>
                <w:numId w:val="22"/>
              </w:numPr>
              <w:ind w:left="346"/>
              <w:rPr>
                <w:rFonts w:cs="Arial"/>
                <w:sz w:val="22"/>
                <w:szCs w:val="22"/>
              </w:rPr>
            </w:pPr>
            <w:r w:rsidRPr="0094358D">
              <w:rPr>
                <w:rFonts w:cs="Arial"/>
                <w:sz w:val="22"/>
                <w:szCs w:val="22"/>
              </w:rPr>
              <w:t>Large volumes of urine containing glucose/sugar</w:t>
            </w:r>
          </w:p>
        </w:tc>
        <w:tc>
          <w:tcPr>
            <w:tcW w:w="1134" w:type="dxa"/>
            <w:vMerge/>
            <w:tcBorders>
              <w:left w:val="single" w:sz="4" w:space="0" w:color="auto"/>
              <w:right w:val="single" w:sz="4" w:space="0" w:color="auto"/>
            </w:tcBorders>
            <w:hideMark/>
          </w:tcPr>
          <w:p w14:paraId="4A5F9EF9" w14:textId="77777777" w:rsidR="00E9045B" w:rsidRPr="0094358D" w:rsidRDefault="00E9045B" w:rsidP="00355C02">
            <w:pPr>
              <w:rPr>
                <w:rFonts w:cs="Arial"/>
                <w:sz w:val="22"/>
                <w:szCs w:val="22"/>
              </w:rPr>
            </w:pPr>
          </w:p>
        </w:tc>
      </w:tr>
      <w:tr w:rsidR="00E9045B" w14:paraId="7121CF0D" w14:textId="77777777" w:rsidTr="0010117A">
        <w:trPr>
          <w:trHeight w:val="340"/>
        </w:trPr>
        <w:tc>
          <w:tcPr>
            <w:tcW w:w="2254" w:type="dxa"/>
            <w:vMerge/>
            <w:tcBorders>
              <w:left w:val="single" w:sz="4" w:space="0" w:color="auto"/>
              <w:right w:val="single" w:sz="4" w:space="0" w:color="auto"/>
            </w:tcBorders>
            <w:shd w:val="clear" w:color="auto" w:fill="D9D9D9" w:themeFill="background1" w:themeFillShade="D9"/>
            <w:vAlign w:val="center"/>
          </w:tcPr>
          <w:p w14:paraId="4F93CAC5" w14:textId="77777777" w:rsidR="00E9045B" w:rsidRPr="0094358D" w:rsidRDefault="00E9045B" w:rsidP="00355C02">
            <w:pPr>
              <w:jc w:val="center"/>
              <w:rPr>
                <w:rFonts w:cs="Arial"/>
                <w:color w:val="FF0000"/>
                <w:sz w:val="22"/>
                <w:szCs w:val="22"/>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73D6C021" w14:textId="77777777" w:rsidR="00E9045B" w:rsidRPr="0094358D" w:rsidRDefault="00E9045B" w:rsidP="0094358D">
            <w:pPr>
              <w:pStyle w:val="ListParagraph"/>
              <w:numPr>
                <w:ilvl w:val="0"/>
                <w:numId w:val="22"/>
              </w:numPr>
              <w:ind w:left="346"/>
              <w:rPr>
                <w:rFonts w:cs="Arial"/>
                <w:sz w:val="22"/>
                <w:szCs w:val="22"/>
              </w:rPr>
            </w:pPr>
            <w:r w:rsidRPr="0094358D">
              <w:rPr>
                <w:rFonts w:cs="Arial"/>
                <w:sz w:val="22"/>
                <w:szCs w:val="22"/>
              </w:rPr>
              <w:t>Fatigue</w:t>
            </w:r>
          </w:p>
        </w:tc>
        <w:tc>
          <w:tcPr>
            <w:tcW w:w="2597" w:type="dxa"/>
            <w:tcBorders>
              <w:top w:val="single" w:sz="4" w:space="0" w:color="auto"/>
              <w:left w:val="single" w:sz="4" w:space="0" w:color="auto"/>
              <w:bottom w:val="single" w:sz="4" w:space="0" w:color="auto"/>
              <w:right w:val="single" w:sz="4" w:space="0" w:color="auto"/>
            </w:tcBorders>
            <w:vAlign w:val="center"/>
            <w:hideMark/>
          </w:tcPr>
          <w:p w14:paraId="1095A6A8" w14:textId="77777777" w:rsidR="00E9045B" w:rsidRPr="0094358D" w:rsidRDefault="00E9045B" w:rsidP="0094358D">
            <w:pPr>
              <w:pStyle w:val="ListParagraph"/>
              <w:numPr>
                <w:ilvl w:val="0"/>
                <w:numId w:val="22"/>
              </w:numPr>
              <w:ind w:left="346"/>
              <w:rPr>
                <w:rFonts w:cs="Arial"/>
                <w:sz w:val="22"/>
                <w:szCs w:val="22"/>
              </w:rPr>
            </w:pPr>
            <w:r w:rsidRPr="0094358D">
              <w:rPr>
                <w:rFonts w:cs="Arial"/>
                <w:sz w:val="22"/>
                <w:szCs w:val="22"/>
              </w:rPr>
              <w:t xml:space="preserve">Fatigue </w:t>
            </w:r>
          </w:p>
        </w:tc>
        <w:tc>
          <w:tcPr>
            <w:tcW w:w="1134" w:type="dxa"/>
            <w:vMerge/>
            <w:tcBorders>
              <w:left w:val="single" w:sz="4" w:space="0" w:color="auto"/>
              <w:right w:val="single" w:sz="4" w:space="0" w:color="auto"/>
            </w:tcBorders>
            <w:hideMark/>
          </w:tcPr>
          <w:p w14:paraId="58272776" w14:textId="77777777" w:rsidR="00E9045B" w:rsidRPr="0094358D" w:rsidRDefault="00E9045B" w:rsidP="00355C02">
            <w:pPr>
              <w:rPr>
                <w:rFonts w:cs="Arial"/>
                <w:sz w:val="22"/>
                <w:szCs w:val="22"/>
              </w:rPr>
            </w:pPr>
          </w:p>
        </w:tc>
      </w:tr>
      <w:tr w:rsidR="00E9045B" w14:paraId="30A7F4A0" w14:textId="77777777" w:rsidTr="0010117A">
        <w:trPr>
          <w:trHeight w:val="340"/>
        </w:trPr>
        <w:tc>
          <w:tcPr>
            <w:tcW w:w="2254"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9112939" w14:textId="77777777" w:rsidR="00E9045B" w:rsidRPr="0094358D" w:rsidRDefault="00E9045B" w:rsidP="00355C02">
            <w:pPr>
              <w:jc w:val="center"/>
              <w:rPr>
                <w:rFonts w:cs="Arial"/>
                <w:color w:val="FF0000"/>
                <w:sz w:val="22"/>
                <w:szCs w:val="22"/>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62674127" w14:textId="77777777" w:rsidR="00E9045B" w:rsidRPr="0094358D" w:rsidRDefault="00E9045B" w:rsidP="0094358D">
            <w:pPr>
              <w:pStyle w:val="ListParagraph"/>
              <w:numPr>
                <w:ilvl w:val="0"/>
                <w:numId w:val="22"/>
              </w:numPr>
              <w:ind w:left="346"/>
              <w:rPr>
                <w:rFonts w:cs="Arial"/>
                <w:sz w:val="22"/>
                <w:szCs w:val="22"/>
              </w:rPr>
            </w:pPr>
            <w:r w:rsidRPr="0094358D">
              <w:rPr>
                <w:rFonts w:cs="Arial"/>
                <w:sz w:val="22"/>
                <w:szCs w:val="22"/>
              </w:rPr>
              <w:t>Weight loss</w:t>
            </w:r>
          </w:p>
        </w:tc>
        <w:tc>
          <w:tcPr>
            <w:tcW w:w="2597" w:type="dxa"/>
            <w:tcBorders>
              <w:top w:val="single" w:sz="4" w:space="0" w:color="auto"/>
              <w:left w:val="single" w:sz="4" w:space="0" w:color="auto"/>
              <w:bottom w:val="single" w:sz="4" w:space="0" w:color="auto"/>
              <w:right w:val="single" w:sz="4" w:space="0" w:color="auto"/>
            </w:tcBorders>
            <w:vAlign w:val="center"/>
            <w:hideMark/>
          </w:tcPr>
          <w:p w14:paraId="2E3B6004" w14:textId="77777777" w:rsidR="00E9045B" w:rsidRPr="0094358D" w:rsidRDefault="00E9045B" w:rsidP="0094358D">
            <w:pPr>
              <w:pStyle w:val="ListParagraph"/>
              <w:numPr>
                <w:ilvl w:val="0"/>
                <w:numId w:val="22"/>
              </w:numPr>
              <w:ind w:left="346"/>
              <w:rPr>
                <w:rFonts w:cs="Arial"/>
                <w:sz w:val="22"/>
                <w:szCs w:val="22"/>
              </w:rPr>
            </w:pPr>
            <w:r w:rsidRPr="0094358D">
              <w:rPr>
                <w:rFonts w:cs="Arial"/>
                <w:sz w:val="22"/>
                <w:szCs w:val="22"/>
              </w:rPr>
              <w:t>Weight loss</w:t>
            </w:r>
          </w:p>
        </w:tc>
        <w:tc>
          <w:tcPr>
            <w:tcW w:w="1134" w:type="dxa"/>
            <w:vMerge/>
            <w:tcBorders>
              <w:left w:val="single" w:sz="4" w:space="0" w:color="auto"/>
              <w:right w:val="single" w:sz="4" w:space="0" w:color="auto"/>
            </w:tcBorders>
            <w:hideMark/>
          </w:tcPr>
          <w:p w14:paraId="36DF540B" w14:textId="77777777" w:rsidR="00E9045B" w:rsidRPr="0094358D" w:rsidRDefault="00E9045B" w:rsidP="00355C02">
            <w:pPr>
              <w:rPr>
                <w:rFonts w:cs="Arial"/>
                <w:sz w:val="22"/>
                <w:szCs w:val="22"/>
              </w:rPr>
            </w:pPr>
          </w:p>
        </w:tc>
      </w:tr>
      <w:tr w:rsidR="00E9045B" w14:paraId="2D689618" w14:textId="77777777" w:rsidTr="0010117A">
        <w:tc>
          <w:tcPr>
            <w:tcW w:w="868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6074AB" w14:textId="77777777" w:rsidR="00E9045B" w:rsidRPr="0094358D" w:rsidRDefault="00E9045B" w:rsidP="00E9045B">
            <w:pPr>
              <w:rPr>
                <w:rFonts w:cs="Arial"/>
                <w:sz w:val="22"/>
                <w:szCs w:val="22"/>
              </w:rPr>
            </w:pPr>
            <w:r w:rsidRPr="0094358D">
              <w:rPr>
                <w:rFonts w:cs="Arial"/>
                <w:sz w:val="22"/>
                <w:szCs w:val="22"/>
              </w:rPr>
              <w:t xml:space="preserve">Treatment - </w:t>
            </w:r>
            <w:r w:rsidRPr="0094358D">
              <w:rPr>
                <w:rFonts w:cs="Arial"/>
                <w:bCs/>
                <w:sz w:val="22"/>
                <w:szCs w:val="22"/>
              </w:rPr>
              <w:t xml:space="preserve">Any </w:t>
            </w:r>
            <w:r w:rsidRPr="0094358D">
              <w:rPr>
                <w:rFonts w:cs="Arial"/>
                <w:b/>
                <w:bCs/>
                <w:sz w:val="22"/>
                <w:szCs w:val="22"/>
              </w:rPr>
              <w:t xml:space="preserve">two </w:t>
            </w:r>
            <w:r w:rsidRPr="0094358D">
              <w:rPr>
                <w:rFonts w:cs="Arial"/>
                <w:bCs/>
                <w:sz w:val="22"/>
                <w:szCs w:val="22"/>
              </w:rPr>
              <w:t xml:space="preserve">of the following </w:t>
            </w:r>
          </w:p>
        </w:tc>
      </w:tr>
      <w:tr w:rsidR="00E9045B" w14:paraId="5C796892" w14:textId="77777777" w:rsidTr="0010117A">
        <w:trPr>
          <w:trHeight w:val="1020"/>
        </w:trPr>
        <w:tc>
          <w:tcPr>
            <w:tcW w:w="2254" w:type="dxa"/>
            <w:tcBorders>
              <w:top w:val="single" w:sz="4" w:space="0" w:color="auto"/>
              <w:left w:val="single" w:sz="4" w:space="0" w:color="auto"/>
              <w:right w:val="single" w:sz="4" w:space="0" w:color="auto"/>
            </w:tcBorders>
            <w:shd w:val="clear" w:color="auto" w:fill="D9D9D9" w:themeFill="background1" w:themeFillShade="D9"/>
            <w:vAlign w:val="center"/>
            <w:hideMark/>
          </w:tcPr>
          <w:p w14:paraId="2052E59F" w14:textId="77777777" w:rsidR="00E9045B" w:rsidRPr="0094358D" w:rsidRDefault="00E9045B" w:rsidP="00355C02">
            <w:pPr>
              <w:jc w:val="center"/>
              <w:rPr>
                <w:rFonts w:cs="Arial"/>
                <w:sz w:val="22"/>
                <w:szCs w:val="22"/>
              </w:rPr>
            </w:pPr>
            <w:r w:rsidRPr="0094358D">
              <w:rPr>
                <w:rFonts w:cs="Arial"/>
                <w:sz w:val="22"/>
                <w:szCs w:val="22"/>
              </w:rPr>
              <w:t>Treatments</w:t>
            </w:r>
          </w:p>
        </w:tc>
        <w:tc>
          <w:tcPr>
            <w:tcW w:w="2703" w:type="dxa"/>
            <w:tcBorders>
              <w:top w:val="single" w:sz="4" w:space="0" w:color="auto"/>
              <w:left w:val="single" w:sz="4" w:space="0" w:color="auto"/>
              <w:bottom w:val="single" w:sz="4" w:space="0" w:color="auto"/>
              <w:right w:val="single" w:sz="4" w:space="0" w:color="auto"/>
            </w:tcBorders>
            <w:vAlign w:val="center"/>
            <w:hideMark/>
          </w:tcPr>
          <w:p w14:paraId="273FC281" w14:textId="77777777" w:rsidR="00E9045B" w:rsidRPr="0094358D" w:rsidRDefault="00E9045B" w:rsidP="0010117A">
            <w:pPr>
              <w:pStyle w:val="ListParagraph"/>
              <w:numPr>
                <w:ilvl w:val="0"/>
                <w:numId w:val="22"/>
              </w:numPr>
              <w:ind w:left="346"/>
              <w:rPr>
                <w:rFonts w:cs="Arial"/>
                <w:sz w:val="22"/>
                <w:szCs w:val="22"/>
              </w:rPr>
            </w:pPr>
            <w:r w:rsidRPr="0094358D">
              <w:rPr>
                <w:rFonts w:cs="Arial"/>
                <w:sz w:val="22"/>
                <w:szCs w:val="22"/>
              </w:rPr>
              <w:t>Insulin replacement</w:t>
            </w:r>
          </w:p>
        </w:tc>
        <w:tc>
          <w:tcPr>
            <w:tcW w:w="2597" w:type="dxa"/>
            <w:tcBorders>
              <w:top w:val="single" w:sz="4" w:space="0" w:color="auto"/>
              <w:left w:val="single" w:sz="4" w:space="0" w:color="auto"/>
              <w:bottom w:val="single" w:sz="4" w:space="0" w:color="auto"/>
              <w:right w:val="single" w:sz="4" w:space="0" w:color="auto"/>
            </w:tcBorders>
            <w:vAlign w:val="center"/>
            <w:hideMark/>
          </w:tcPr>
          <w:p w14:paraId="54159C1D" w14:textId="77777777" w:rsidR="00E9045B" w:rsidRPr="0094358D" w:rsidRDefault="00E9045B" w:rsidP="0010117A">
            <w:pPr>
              <w:pStyle w:val="ListParagraph"/>
              <w:numPr>
                <w:ilvl w:val="0"/>
                <w:numId w:val="22"/>
              </w:numPr>
              <w:ind w:left="346"/>
              <w:rPr>
                <w:rFonts w:cs="Arial"/>
                <w:sz w:val="22"/>
                <w:szCs w:val="22"/>
              </w:rPr>
            </w:pPr>
            <w:r w:rsidRPr="0094358D">
              <w:rPr>
                <w:rFonts w:cs="Arial"/>
                <w:sz w:val="22"/>
                <w:szCs w:val="22"/>
              </w:rPr>
              <w:t>Medication that slows the absorption of glucose from the digestive system</w:t>
            </w:r>
          </w:p>
        </w:tc>
        <w:tc>
          <w:tcPr>
            <w:tcW w:w="1134" w:type="dxa"/>
            <w:tcBorders>
              <w:top w:val="single" w:sz="4" w:space="0" w:color="auto"/>
              <w:left w:val="single" w:sz="4" w:space="0" w:color="auto"/>
              <w:right w:val="single" w:sz="4" w:space="0" w:color="auto"/>
            </w:tcBorders>
            <w:vAlign w:val="center"/>
          </w:tcPr>
          <w:p w14:paraId="5C12E8CA" w14:textId="77777777" w:rsidR="00E9045B" w:rsidRPr="0094358D" w:rsidRDefault="00E9045B" w:rsidP="00355C02">
            <w:pPr>
              <w:jc w:val="center"/>
              <w:rPr>
                <w:rFonts w:cs="Arial"/>
                <w:sz w:val="22"/>
                <w:szCs w:val="22"/>
              </w:rPr>
            </w:pPr>
            <w:r w:rsidRPr="0094358D">
              <w:rPr>
                <w:rFonts w:cs="Arial"/>
                <w:sz w:val="22"/>
                <w:szCs w:val="22"/>
              </w:rPr>
              <w:t>1-2</w:t>
            </w:r>
          </w:p>
        </w:tc>
      </w:tr>
      <w:tr w:rsidR="00E9045B" w14:paraId="5A82D4E8" w14:textId="77777777" w:rsidTr="0010117A">
        <w:trPr>
          <w:trHeight w:val="1077"/>
        </w:trPr>
        <w:tc>
          <w:tcPr>
            <w:tcW w:w="2254" w:type="dxa"/>
            <w:tcBorders>
              <w:top w:val="single" w:sz="4" w:space="0" w:color="auto"/>
              <w:left w:val="single" w:sz="4" w:space="0" w:color="auto"/>
              <w:right w:val="single" w:sz="4" w:space="0" w:color="auto"/>
            </w:tcBorders>
            <w:shd w:val="clear" w:color="auto" w:fill="D9D9D9" w:themeFill="background1" w:themeFillShade="D9"/>
            <w:vAlign w:val="center"/>
          </w:tcPr>
          <w:p w14:paraId="38AD850D" w14:textId="77777777" w:rsidR="00E9045B" w:rsidRPr="0094358D" w:rsidRDefault="00E9045B" w:rsidP="00355C02">
            <w:pPr>
              <w:jc w:val="center"/>
              <w:rPr>
                <w:rFonts w:cs="Arial"/>
                <w:b/>
                <w:bCs/>
                <w:sz w:val="22"/>
                <w:szCs w:val="22"/>
              </w:rPr>
            </w:pPr>
          </w:p>
        </w:tc>
        <w:tc>
          <w:tcPr>
            <w:tcW w:w="2703" w:type="dxa"/>
            <w:tcBorders>
              <w:top w:val="single" w:sz="4" w:space="0" w:color="auto"/>
              <w:left w:val="single" w:sz="4" w:space="0" w:color="auto"/>
              <w:bottom w:val="single" w:sz="4" w:space="0" w:color="auto"/>
              <w:right w:val="single" w:sz="4" w:space="0" w:color="auto"/>
            </w:tcBorders>
            <w:vAlign w:val="center"/>
          </w:tcPr>
          <w:p w14:paraId="73D61FA8" w14:textId="77777777" w:rsidR="00E9045B" w:rsidRPr="0094358D" w:rsidRDefault="00E9045B" w:rsidP="0010117A">
            <w:pPr>
              <w:pStyle w:val="ListParagraph"/>
              <w:numPr>
                <w:ilvl w:val="0"/>
                <w:numId w:val="22"/>
              </w:numPr>
              <w:ind w:left="346"/>
              <w:rPr>
                <w:rFonts w:cs="Arial"/>
                <w:sz w:val="22"/>
                <w:szCs w:val="22"/>
              </w:rPr>
            </w:pPr>
            <w:r w:rsidRPr="0094358D">
              <w:rPr>
                <w:rFonts w:cs="Arial"/>
                <w:sz w:val="22"/>
                <w:szCs w:val="22"/>
              </w:rPr>
              <w:t>Diet management involving less processed foods/sugary foods</w:t>
            </w:r>
          </w:p>
        </w:tc>
        <w:tc>
          <w:tcPr>
            <w:tcW w:w="2597" w:type="dxa"/>
            <w:tcBorders>
              <w:top w:val="single" w:sz="4" w:space="0" w:color="auto"/>
              <w:left w:val="single" w:sz="4" w:space="0" w:color="auto"/>
              <w:bottom w:val="single" w:sz="4" w:space="0" w:color="auto"/>
              <w:right w:val="single" w:sz="4" w:space="0" w:color="auto"/>
            </w:tcBorders>
            <w:vAlign w:val="center"/>
          </w:tcPr>
          <w:p w14:paraId="78896B5C" w14:textId="77777777" w:rsidR="00E9045B" w:rsidRPr="0094358D" w:rsidRDefault="00C41A08" w:rsidP="0010117A">
            <w:pPr>
              <w:pStyle w:val="ListParagraph"/>
              <w:numPr>
                <w:ilvl w:val="0"/>
                <w:numId w:val="22"/>
              </w:numPr>
              <w:ind w:left="346"/>
              <w:rPr>
                <w:rFonts w:cs="Arial"/>
                <w:sz w:val="22"/>
                <w:szCs w:val="22"/>
              </w:rPr>
            </w:pPr>
            <w:r w:rsidRPr="0094358D">
              <w:rPr>
                <w:rFonts w:cs="Arial"/>
                <w:sz w:val="22"/>
                <w:szCs w:val="22"/>
              </w:rPr>
              <w:t>Diet management involving less processed foods/sugary foods</w:t>
            </w:r>
          </w:p>
        </w:tc>
        <w:tc>
          <w:tcPr>
            <w:tcW w:w="1134" w:type="dxa"/>
            <w:tcBorders>
              <w:top w:val="single" w:sz="4" w:space="0" w:color="auto"/>
              <w:left w:val="single" w:sz="4" w:space="0" w:color="auto"/>
              <w:right w:val="single" w:sz="4" w:space="0" w:color="auto"/>
            </w:tcBorders>
            <w:vAlign w:val="center"/>
          </w:tcPr>
          <w:p w14:paraId="4AE8A806" w14:textId="77777777" w:rsidR="00E9045B" w:rsidRPr="0094358D" w:rsidRDefault="00C41A08" w:rsidP="00355C02">
            <w:pPr>
              <w:jc w:val="center"/>
              <w:rPr>
                <w:rFonts w:cs="Arial"/>
                <w:sz w:val="22"/>
                <w:szCs w:val="22"/>
              </w:rPr>
            </w:pPr>
            <w:r w:rsidRPr="0094358D">
              <w:rPr>
                <w:rFonts w:cs="Arial"/>
                <w:sz w:val="22"/>
                <w:szCs w:val="22"/>
              </w:rPr>
              <w:t>1-2</w:t>
            </w:r>
          </w:p>
        </w:tc>
      </w:tr>
      <w:tr w:rsidR="00C41A08" w14:paraId="106DC18B" w14:textId="77777777" w:rsidTr="0010117A">
        <w:trPr>
          <w:trHeight w:val="907"/>
        </w:trPr>
        <w:tc>
          <w:tcPr>
            <w:tcW w:w="2254" w:type="dxa"/>
            <w:tcBorders>
              <w:top w:val="single" w:sz="4" w:space="0" w:color="auto"/>
              <w:left w:val="single" w:sz="4" w:space="0" w:color="auto"/>
              <w:right w:val="single" w:sz="4" w:space="0" w:color="auto"/>
            </w:tcBorders>
            <w:shd w:val="clear" w:color="auto" w:fill="D9D9D9" w:themeFill="background1" w:themeFillShade="D9"/>
            <w:vAlign w:val="center"/>
          </w:tcPr>
          <w:p w14:paraId="682EA33E" w14:textId="77777777" w:rsidR="00C41A08" w:rsidRPr="0094358D" w:rsidRDefault="00C41A08" w:rsidP="00355C02">
            <w:pPr>
              <w:jc w:val="center"/>
              <w:rPr>
                <w:rFonts w:cs="Arial"/>
                <w:b/>
                <w:bCs/>
                <w:sz w:val="22"/>
                <w:szCs w:val="22"/>
              </w:rPr>
            </w:pPr>
          </w:p>
        </w:tc>
        <w:tc>
          <w:tcPr>
            <w:tcW w:w="2703" w:type="dxa"/>
            <w:tcBorders>
              <w:top w:val="single" w:sz="4" w:space="0" w:color="auto"/>
              <w:left w:val="single" w:sz="4" w:space="0" w:color="auto"/>
              <w:bottom w:val="single" w:sz="4" w:space="0" w:color="auto"/>
              <w:right w:val="single" w:sz="4" w:space="0" w:color="auto"/>
            </w:tcBorders>
            <w:vAlign w:val="center"/>
          </w:tcPr>
          <w:p w14:paraId="60396EFE" w14:textId="77777777" w:rsidR="00C41A08" w:rsidRPr="0094358D" w:rsidRDefault="00C41A08" w:rsidP="0010117A">
            <w:pPr>
              <w:pStyle w:val="ListParagraph"/>
              <w:numPr>
                <w:ilvl w:val="0"/>
                <w:numId w:val="22"/>
              </w:numPr>
              <w:ind w:left="346"/>
              <w:rPr>
                <w:rFonts w:cs="Arial"/>
                <w:sz w:val="22"/>
                <w:szCs w:val="22"/>
              </w:rPr>
            </w:pPr>
            <w:r w:rsidRPr="0094358D">
              <w:rPr>
                <w:rFonts w:cs="Arial"/>
                <w:sz w:val="22"/>
                <w:szCs w:val="22"/>
              </w:rPr>
              <w:t>Regular physical activity</w:t>
            </w:r>
          </w:p>
        </w:tc>
        <w:tc>
          <w:tcPr>
            <w:tcW w:w="2597" w:type="dxa"/>
            <w:tcBorders>
              <w:top w:val="single" w:sz="4" w:space="0" w:color="auto"/>
              <w:left w:val="single" w:sz="4" w:space="0" w:color="auto"/>
              <w:bottom w:val="single" w:sz="4" w:space="0" w:color="auto"/>
              <w:right w:val="single" w:sz="4" w:space="0" w:color="auto"/>
            </w:tcBorders>
            <w:vAlign w:val="center"/>
          </w:tcPr>
          <w:p w14:paraId="1663EE94" w14:textId="77777777" w:rsidR="00C41A08" w:rsidRPr="0094358D" w:rsidRDefault="00C41A08" w:rsidP="0010117A">
            <w:pPr>
              <w:pStyle w:val="ListParagraph"/>
              <w:numPr>
                <w:ilvl w:val="0"/>
                <w:numId w:val="22"/>
              </w:numPr>
              <w:ind w:left="346"/>
              <w:rPr>
                <w:rFonts w:cs="Arial"/>
                <w:sz w:val="22"/>
                <w:szCs w:val="22"/>
              </w:rPr>
            </w:pPr>
            <w:r w:rsidRPr="0094358D">
              <w:rPr>
                <w:rFonts w:cs="Arial"/>
                <w:sz w:val="22"/>
                <w:szCs w:val="22"/>
              </w:rPr>
              <w:t>Maintaining healthy weight with regular exercise</w:t>
            </w:r>
          </w:p>
        </w:tc>
        <w:tc>
          <w:tcPr>
            <w:tcW w:w="1134" w:type="dxa"/>
            <w:tcBorders>
              <w:top w:val="single" w:sz="4" w:space="0" w:color="auto"/>
              <w:left w:val="single" w:sz="4" w:space="0" w:color="auto"/>
              <w:right w:val="single" w:sz="4" w:space="0" w:color="auto"/>
            </w:tcBorders>
            <w:vAlign w:val="center"/>
          </w:tcPr>
          <w:p w14:paraId="12C45140" w14:textId="77777777" w:rsidR="00C41A08" w:rsidRPr="0094358D" w:rsidRDefault="00C41A08" w:rsidP="00355C02">
            <w:pPr>
              <w:jc w:val="center"/>
              <w:rPr>
                <w:rFonts w:cs="Arial"/>
                <w:sz w:val="22"/>
                <w:szCs w:val="22"/>
              </w:rPr>
            </w:pPr>
            <w:r w:rsidRPr="0094358D">
              <w:rPr>
                <w:rFonts w:cs="Arial"/>
                <w:sz w:val="22"/>
                <w:szCs w:val="22"/>
              </w:rPr>
              <w:t>1-2</w:t>
            </w:r>
          </w:p>
        </w:tc>
      </w:tr>
      <w:tr w:rsidR="00E9045B" w14:paraId="36362CCC" w14:textId="77777777" w:rsidTr="0010117A">
        <w:tc>
          <w:tcPr>
            <w:tcW w:w="7554" w:type="dxa"/>
            <w:gridSpan w:val="3"/>
            <w:tcBorders>
              <w:top w:val="single" w:sz="4" w:space="0" w:color="auto"/>
              <w:left w:val="single" w:sz="4" w:space="0" w:color="auto"/>
              <w:bottom w:val="single" w:sz="4" w:space="0" w:color="auto"/>
              <w:right w:val="single" w:sz="4" w:space="0" w:color="auto"/>
            </w:tcBorders>
            <w:vAlign w:val="center"/>
          </w:tcPr>
          <w:p w14:paraId="5DA6BB4D" w14:textId="77777777" w:rsidR="00E9045B" w:rsidRPr="0094358D" w:rsidRDefault="00E9045B" w:rsidP="00E9045B">
            <w:pPr>
              <w:jc w:val="right"/>
              <w:rPr>
                <w:rFonts w:cs="Arial"/>
                <w:sz w:val="22"/>
                <w:szCs w:val="22"/>
              </w:rPr>
            </w:pPr>
            <w:r w:rsidRPr="0094358D">
              <w:rPr>
                <w:rFonts w:cs="Arial"/>
                <w:b/>
                <w:bCs/>
                <w:sz w:val="22"/>
                <w:szCs w:val="22"/>
              </w:rPr>
              <w:t>Total</w:t>
            </w:r>
          </w:p>
        </w:tc>
        <w:tc>
          <w:tcPr>
            <w:tcW w:w="1134" w:type="dxa"/>
            <w:tcBorders>
              <w:left w:val="single" w:sz="4" w:space="0" w:color="auto"/>
              <w:bottom w:val="single" w:sz="4" w:space="0" w:color="auto"/>
              <w:right w:val="single" w:sz="4" w:space="0" w:color="auto"/>
            </w:tcBorders>
            <w:vAlign w:val="center"/>
          </w:tcPr>
          <w:p w14:paraId="606C4F97" w14:textId="77777777" w:rsidR="00E9045B" w:rsidRPr="0094358D" w:rsidRDefault="00C41A08" w:rsidP="00E9045B">
            <w:pPr>
              <w:jc w:val="center"/>
              <w:rPr>
                <w:rFonts w:cs="Arial"/>
                <w:sz w:val="22"/>
                <w:szCs w:val="22"/>
              </w:rPr>
            </w:pPr>
            <w:r w:rsidRPr="0094358D">
              <w:rPr>
                <w:rFonts w:cs="Arial"/>
                <w:b/>
                <w:bCs/>
                <w:sz w:val="22"/>
                <w:szCs w:val="22"/>
              </w:rPr>
              <w:t>10</w:t>
            </w:r>
          </w:p>
        </w:tc>
      </w:tr>
    </w:tbl>
    <w:p w14:paraId="576158E3" w14:textId="77777777" w:rsidR="00605FBB" w:rsidRDefault="00605FBB" w:rsidP="00605FBB">
      <w:pPr>
        <w:tabs>
          <w:tab w:val="left" w:pos="8460"/>
        </w:tabs>
        <w:ind w:right="184"/>
        <w:rPr>
          <w:rFonts w:cs="Arial"/>
        </w:rPr>
      </w:pPr>
    </w:p>
    <w:p w14:paraId="4C9BE0F1" w14:textId="77777777" w:rsidR="0010117A" w:rsidRDefault="0010117A" w:rsidP="00605FBB">
      <w:pPr>
        <w:tabs>
          <w:tab w:val="left" w:pos="8460"/>
        </w:tabs>
        <w:ind w:right="184"/>
        <w:rPr>
          <w:rFonts w:cs="Arial"/>
        </w:rPr>
      </w:pPr>
    </w:p>
    <w:p w14:paraId="13116DA6" w14:textId="77777777" w:rsidR="0010117A" w:rsidRDefault="0010117A">
      <w:pPr>
        <w:spacing w:after="160" w:line="259" w:lineRule="auto"/>
        <w:rPr>
          <w:rFonts w:cs="Arial"/>
        </w:rPr>
      </w:pPr>
      <w:r>
        <w:rPr>
          <w:rFonts w:cs="Arial"/>
        </w:rPr>
        <w:br w:type="page"/>
      </w:r>
    </w:p>
    <w:p w14:paraId="1EA82298" w14:textId="77777777" w:rsidR="00605FBB" w:rsidRPr="00360CE2" w:rsidRDefault="00605FBB" w:rsidP="00360CE2">
      <w:pPr>
        <w:tabs>
          <w:tab w:val="left" w:pos="8370"/>
        </w:tabs>
        <w:ind w:right="184"/>
        <w:rPr>
          <w:rFonts w:cs="Arial"/>
          <w:bCs/>
          <w:szCs w:val="22"/>
          <w:lang w:val="en-AU"/>
        </w:rPr>
      </w:pPr>
    </w:p>
    <w:p w14:paraId="3343D7EB" w14:textId="77777777" w:rsidR="00605FBB" w:rsidRPr="00E168C9" w:rsidRDefault="00605FBB" w:rsidP="0010117A">
      <w:pPr>
        <w:tabs>
          <w:tab w:val="left" w:pos="8370"/>
        </w:tabs>
        <w:ind w:right="184"/>
        <w:rPr>
          <w:rFonts w:cs="Arial"/>
          <w:b/>
          <w:szCs w:val="22"/>
          <w:lang w:val="en-AU"/>
        </w:rPr>
      </w:pPr>
      <w:r w:rsidRPr="00E168C9">
        <w:rPr>
          <w:rFonts w:cs="Arial"/>
          <w:b/>
          <w:szCs w:val="22"/>
          <w:lang w:val="en-AU"/>
        </w:rPr>
        <w:t xml:space="preserve">Question </w:t>
      </w:r>
      <w:r w:rsidR="00297702">
        <w:rPr>
          <w:rFonts w:cs="Arial"/>
          <w:b/>
          <w:szCs w:val="22"/>
          <w:lang w:val="en-AU"/>
        </w:rPr>
        <w:t>40</w:t>
      </w:r>
      <w:r w:rsidRPr="00E168C9">
        <w:rPr>
          <w:rFonts w:cs="Arial"/>
          <w:b/>
          <w:szCs w:val="22"/>
          <w:lang w:val="en-AU"/>
        </w:rPr>
        <w:tab/>
        <w:t xml:space="preserve"> (20 marks)</w:t>
      </w:r>
    </w:p>
    <w:p w14:paraId="4CBF1CC6" w14:textId="77777777" w:rsidR="00605FBB" w:rsidRPr="00E168C9" w:rsidRDefault="00605FBB" w:rsidP="00360CE2">
      <w:pPr>
        <w:ind w:right="184"/>
        <w:rPr>
          <w:rFonts w:cs="Arial"/>
          <w:szCs w:val="22"/>
          <w:lang w:val="en-AU"/>
        </w:rPr>
      </w:pPr>
    </w:p>
    <w:p w14:paraId="5ABFBFEE" w14:textId="77777777" w:rsidR="00605FBB" w:rsidRPr="00AD5AC1" w:rsidRDefault="00605FBB" w:rsidP="00605FBB">
      <w:pPr>
        <w:pStyle w:val="ListParagraph"/>
        <w:numPr>
          <w:ilvl w:val="0"/>
          <w:numId w:val="9"/>
        </w:numPr>
        <w:tabs>
          <w:tab w:val="left" w:pos="8460"/>
        </w:tabs>
        <w:ind w:right="184" w:hanging="720"/>
        <w:rPr>
          <w:rFonts w:cs="Arial"/>
        </w:rPr>
      </w:pPr>
      <w:r>
        <w:rPr>
          <w:rFonts w:cs="Arial"/>
        </w:rPr>
        <w:t xml:space="preserve">Explain why, despite the damage to his brain, Phineas’ vital functions such as </w:t>
      </w:r>
      <w:proofErr w:type="gramStart"/>
      <w:r>
        <w:rPr>
          <w:rFonts w:cs="Arial"/>
        </w:rPr>
        <w:t>breathing</w:t>
      </w:r>
      <w:proofErr w:type="gramEnd"/>
      <w:r>
        <w:rPr>
          <w:rFonts w:cs="Arial"/>
        </w:rPr>
        <w:t xml:space="preserve"> and digestion were unaffected.</w:t>
      </w:r>
      <w:r w:rsidRPr="00AD5AC1">
        <w:rPr>
          <w:rFonts w:cs="Arial"/>
        </w:rPr>
        <w:tab/>
        <w:t>(</w:t>
      </w:r>
      <w:r>
        <w:rPr>
          <w:rFonts w:cs="Arial"/>
        </w:rPr>
        <w:t>5 marks</w:t>
      </w:r>
      <w:r w:rsidRPr="00AD5AC1">
        <w:rPr>
          <w:rFonts w:cs="Arial"/>
        </w:rPr>
        <w:t>)</w:t>
      </w:r>
    </w:p>
    <w:p w14:paraId="0932EBCD" w14:textId="77777777" w:rsidR="00605FBB" w:rsidRDefault="00605FBB" w:rsidP="00605FBB">
      <w:pPr>
        <w:pStyle w:val="ListParagraph"/>
        <w:tabs>
          <w:tab w:val="left" w:pos="8460"/>
        </w:tabs>
        <w:ind w:right="184"/>
        <w:rPr>
          <w:rFonts w:cs="Arial"/>
          <w:szCs w:val="22"/>
        </w:rPr>
      </w:pPr>
    </w:p>
    <w:p w14:paraId="018CBEE4" w14:textId="77777777" w:rsidR="00C41A08" w:rsidRDefault="00C41A08" w:rsidP="00C41A08">
      <w:pPr>
        <w:tabs>
          <w:tab w:val="left" w:pos="7797"/>
          <w:tab w:val="left" w:pos="8222"/>
          <w:tab w:val="left" w:pos="9072"/>
        </w:tabs>
        <w:ind w:right="184"/>
        <w:rPr>
          <w:rFonts w:cs="Arial"/>
          <w:szCs w:val="22"/>
          <w:lang w:val="en-AU"/>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C41A08" w:rsidRPr="00B812F7" w14:paraId="73C5A533" w14:textId="77777777" w:rsidTr="001F58FA">
        <w:trPr>
          <w:trHeight w:val="288"/>
        </w:trPr>
        <w:tc>
          <w:tcPr>
            <w:tcW w:w="7644" w:type="dxa"/>
            <w:vAlign w:val="center"/>
          </w:tcPr>
          <w:p w14:paraId="0F83D2C6" w14:textId="77777777" w:rsidR="00C41A08" w:rsidRPr="00B812F7" w:rsidRDefault="00C41A08" w:rsidP="00355C02">
            <w:pPr>
              <w:autoSpaceDE w:val="0"/>
              <w:autoSpaceDN w:val="0"/>
              <w:adjustRightInd w:val="0"/>
              <w:jc w:val="center"/>
              <w:rPr>
                <w:rFonts w:cs="Arial"/>
                <w:szCs w:val="22"/>
              </w:rPr>
            </w:pPr>
            <w:r w:rsidRPr="00B812F7">
              <w:rPr>
                <w:rFonts w:cs="Arial"/>
                <w:b/>
                <w:bCs/>
                <w:szCs w:val="22"/>
              </w:rPr>
              <w:t>Description</w:t>
            </w:r>
          </w:p>
        </w:tc>
        <w:tc>
          <w:tcPr>
            <w:tcW w:w="1134" w:type="dxa"/>
            <w:vAlign w:val="center"/>
          </w:tcPr>
          <w:p w14:paraId="4F39B445" w14:textId="77777777" w:rsidR="00C41A08" w:rsidRPr="00B812F7" w:rsidRDefault="00C41A08" w:rsidP="00355C02">
            <w:pPr>
              <w:autoSpaceDE w:val="0"/>
              <w:autoSpaceDN w:val="0"/>
              <w:adjustRightInd w:val="0"/>
              <w:jc w:val="center"/>
              <w:rPr>
                <w:rFonts w:cs="Arial"/>
                <w:szCs w:val="22"/>
              </w:rPr>
            </w:pPr>
            <w:r w:rsidRPr="00B812F7">
              <w:rPr>
                <w:rFonts w:cs="Arial"/>
                <w:b/>
                <w:bCs/>
                <w:szCs w:val="22"/>
              </w:rPr>
              <w:t>Marks</w:t>
            </w:r>
          </w:p>
        </w:tc>
      </w:tr>
      <w:tr w:rsidR="00C41A08" w:rsidRPr="00B812F7" w14:paraId="55157CEC" w14:textId="77777777" w:rsidTr="001F58FA">
        <w:trPr>
          <w:trHeight w:val="288"/>
        </w:trPr>
        <w:tc>
          <w:tcPr>
            <w:tcW w:w="7644" w:type="dxa"/>
            <w:vAlign w:val="center"/>
          </w:tcPr>
          <w:p w14:paraId="005F8DDE" w14:textId="77777777" w:rsidR="00C41A08" w:rsidRPr="00B812F7" w:rsidRDefault="00C41A08" w:rsidP="00C41A08">
            <w:pPr>
              <w:pStyle w:val="ListParagraph"/>
              <w:numPr>
                <w:ilvl w:val="0"/>
                <w:numId w:val="25"/>
              </w:numPr>
              <w:ind w:left="345"/>
              <w:rPr>
                <w:rFonts w:cs="Arial"/>
              </w:rPr>
            </w:pPr>
            <w:r>
              <w:rPr>
                <w:rFonts w:cs="Arial"/>
              </w:rPr>
              <w:t>The damage to the brain occurred in the cerebral cortex</w:t>
            </w:r>
          </w:p>
        </w:tc>
        <w:tc>
          <w:tcPr>
            <w:tcW w:w="1134" w:type="dxa"/>
            <w:vAlign w:val="center"/>
          </w:tcPr>
          <w:p w14:paraId="6CD22655" w14:textId="77777777" w:rsidR="00C41A08" w:rsidRPr="00B812F7" w:rsidRDefault="00C41A08" w:rsidP="00355C02">
            <w:pPr>
              <w:autoSpaceDE w:val="0"/>
              <w:autoSpaceDN w:val="0"/>
              <w:adjustRightInd w:val="0"/>
              <w:jc w:val="center"/>
              <w:rPr>
                <w:rFonts w:cs="Arial"/>
                <w:szCs w:val="22"/>
              </w:rPr>
            </w:pPr>
            <w:r>
              <w:rPr>
                <w:rFonts w:cs="Arial"/>
                <w:szCs w:val="22"/>
              </w:rPr>
              <w:t>1</w:t>
            </w:r>
          </w:p>
        </w:tc>
      </w:tr>
      <w:tr w:rsidR="00C41A08" w:rsidRPr="00B812F7" w14:paraId="38088FB2" w14:textId="77777777" w:rsidTr="001F58FA">
        <w:trPr>
          <w:trHeight w:val="288"/>
        </w:trPr>
        <w:tc>
          <w:tcPr>
            <w:tcW w:w="7644" w:type="dxa"/>
            <w:vAlign w:val="center"/>
          </w:tcPr>
          <w:p w14:paraId="34663D21" w14:textId="77777777" w:rsidR="00C41A08" w:rsidRPr="00B812F7" w:rsidRDefault="00C41A08" w:rsidP="00355C02">
            <w:pPr>
              <w:pStyle w:val="ListParagraph"/>
              <w:numPr>
                <w:ilvl w:val="0"/>
                <w:numId w:val="28"/>
              </w:numPr>
              <w:ind w:left="345"/>
              <w:rPr>
                <w:rFonts w:cs="Arial"/>
              </w:rPr>
            </w:pPr>
            <w:r>
              <w:rPr>
                <w:rFonts w:cs="Arial"/>
              </w:rPr>
              <w:t>Which is responsible for memory, personality and thought processes</w:t>
            </w:r>
          </w:p>
        </w:tc>
        <w:tc>
          <w:tcPr>
            <w:tcW w:w="1134" w:type="dxa"/>
            <w:vAlign w:val="center"/>
          </w:tcPr>
          <w:p w14:paraId="5143FB32" w14:textId="77777777" w:rsidR="00C41A08" w:rsidRPr="00B812F7" w:rsidRDefault="00C41A08" w:rsidP="00355C02">
            <w:pPr>
              <w:autoSpaceDE w:val="0"/>
              <w:autoSpaceDN w:val="0"/>
              <w:adjustRightInd w:val="0"/>
              <w:jc w:val="center"/>
              <w:rPr>
                <w:rFonts w:cs="Arial"/>
                <w:szCs w:val="22"/>
              </w:rPr>
            </w:pPr>
            <w:r>
              <w:rPr>
                <w:rFonts w:cs="Arial"/>
                <w:szCs w:val="22"/>
              </w:rPr>
              <w:t>1</w:t>
            </w:r>
          </w:p>
        </w:tc>
      </w:tr>
      <w:tr w:rsidR="00C41A08" w:rsidRPr="00B812F7" w14:paraId="6837FE23" w14:textId="77777777" w:rsidTr="001F58FA">
        <w:trPr>
          <w:trHeight w:val="288"/>
        </w:trPr>
        <w:tc>
          <w:tcPr>
            <w:tcW w:w="7644" w:type="dxa"/>
            <w:vAlign w:val="center"/>
          </w:tcPr>
          <w:p w14:paraId="3B7D7409" w14:textId="77777777" w:rsidR="00C41A08" w:rsidRPr="00605FBB" w:rsidRDefault="00C41A08" w:rsidP="00355C02">
            <w:pPr>
              <w:pStyle w:val="ListParagraph"/>
              <w:numPr>
                <w:ilvl w:val="0"/>
                <w:numId w:val="28"/>
              </w:numPr>
              <w:ind w:left="345"/>
              <w:rPr>
                <w:rFonts w:cs="Arial"/>
              </w:rPr>
            </w:pPr>
            <w:r>
              <w:rPr>
                <w:rFonts w:cs="Arial"/>
              </w:rPr>
              <w:t>These functions are not vital to life</w:t>
            </w:r>
          </w:p>
        </w:tc>
        <w:tc>
          <w:tcPr>
            <w:tcW w:w="1134" w:type="dxa"/>
            <w:vAlign w:val="center"/>
          </w:tcPr>
          <w:p w14:paraId="56D944FA" w14:textId="77777777" w:rsidR="00C41A08" w:rsidRPr="00605FBB" w:rsidRDefault="00C41A08" w:rsidP="00355C02">
            <w:pPr>
              <w:autoSpaceDE w:val="0"/>
              <w:autoSpaceDN w:val="0"/>
              <w:adjustRightInd w:val="0"/>
              <w:jc w:val="center"/>
              <w:rPr>
                <w:rFonts w:cs="Arial"/>
                <w:szCs w:val="22"/>
              </w:rPr>
            </w:pPr>
            <w:r>
              <w:rPr>
                <w:rFonts w:cs="Arial"/>
                <w:szCs w:val="22"/>
              </w:rPr>
              <w:t>1</w:t>
            </w:r>
          </w:p>
        </w:tc>
      </w:tr>
      <w:tr w:rsidR="00C41A08" w:rsidRPr="00B812F7" w14:paraId="47451943" w14:textId="77777777" w:rsidTr="001F58FA">
        <w:trPr>
          <w:trHeight w:val="288"/>
        </w:trPr>
        <w:tc>
          <w:tcPr>
            <w:tcW w:w="7644" w:type="dxa"/>
            <w:vAlign w:val="center"/>
          </w:tcPr>
          <w:p w14:paraId="471D8451" w14:textId="77777777" w:rsidR="00C41A08" w:rsidRDefault="00C41A08" w:rsidP="00355C02">
            <w:pPr>
              <w:pStyle w:val="ListParagraph"/>
              <w:numPr>
                <w:ilvl w:val="0"/>
                <w:numId w:val="28"/>
              </w:numPr>
              <w:ind w:left="345"/>
              <w:rPr>
                <w:rFonts w:cs="Arial"/>
              </w:rPr>
            </w:pPr>
            <w:r>
              <w:rPr>
                <w:rFonts w:cs="Arial"/>
              </w:rPr>
              <w:t>Vital processes are controlled by areas of the brain including the hypothalamus and medulla</w:t>
            </w:r>
          </w:p>
        </w:tc>
        <w:tc>
          <w:tcPr>
            <w:tcW w:w="1134" w:type="dxa"/>
            <w:vAlign w:val="center"/>
          </w:tcPr>
          <w:p w14:paraId="5269FE14" w14:textId="77777777" w:rsidR="00C41A08" w:rsidRDefault="00C41A08" w:rsidP="00355C02">
            <w:pPr>
              <w:autoSpaceDE w:val="0"/>
              <w:autoSpaceDN w:val="0"/>
              <w:adjustRightInd w:val="0"/>
              <w:jc w:val="center"/>
              <w:rPr>
                <w:rFonts w:cs="Arial"/>
                <w:szCs w:val="22"/>
              </w:rPr>
            </w:pPr>
            <w:r>
              <w:rPr>
                <w:rFonts w:cs="Arial"/>
                <w:szCs w:val="22"/>
              </w:rPr>
              <w:t>1</w:t>
            </w:r>
          </w:p>
        </w:tc>
      </w:tr>
      <w:tr w:rsidR="00C41A08" w:rsidRPr="00B812F7" w14:paraId="20D47F50" w14:textId="77777777" w:rsidTr="001F58FA">
        <w:trPr>
          <w:trHeight w:val="288"/>
        </w:trPr>
        <w:tc>
          <w:tcPr>
            <w:tcW w:w="7644" w:type="dxa"/>
            <w:vAlign w:val="center"/>
          </w:tcPr>
          <w:p w14:paraId="40E6EA91" w14:textId="77777777" w:rsidR="00C41A08" w:rsidRDefault="00C41A08" w:rsidP="00355C02">
            <w:pPr>
              <w:pStyle w:val="ListParagraph"/>
              <w:numPr>
                <w:ilvl w:val="0"/>
                <w:numId w:val="28"/>
              </w:numPr>
              <w:ind w:left="345"/>
              <w:rPr>
                <w:rFonts w:cs="Arial"/>
              </w:rPr>
            </w:pPr>
            <w:r>
              <w:rPr>
                <w:rFonts w:cs="Arial"/>
              </w:rPr>
              <w:t>These are situated in the lower part of the brain or the brain stem and were not affected</w:t>
            </w:r>
          </w:p>
        </w:tc>
        <w:tc>
          <w:tcPr>
            <w:tcW w:w="1134" w:type="dxa"/>
            <w:vAlign w:val="center"/>
          </w:tcPr>
          <w:p w14:paraId="75C1A499" w14:textId="77777777" w:rsidR="00C41A08" w:rsidRDefault="00C41A08" w:rsidP="00355C02">
            <w:pPr>
              <w:autoSpaceDE w:val="0"/>
              <w:autoSpaceDN w:val="0"/>
              <w:adjustRightInd w:val="0"/>
              <w:jc w:val="center"/>
              <w:rPr>
                <w:rFonts w:cs="Arial"/>
                <w:szCs w:val="22"/>
              </w:rPr>
            </w:pPr>
            <w:r>
              <w:rPr>
                <w:rFonts w:cs="Arial"/>
                <w:szCs w:val="22"/>
              </w:rPr>
              <w:t>1</w:t>
            </w:r>
          </w:p>
        </w:tc>
      </w:tr>
      <w:tr w:rsidR="00C41A08" w:rsidRPr="00B812F7" w14:paraId="541A499D" w14:textId="77777777" w:rsidTr="001F58FA">
        <w:trPr>
          <w:trHeight w:val="288"/>
        </w:trPr>
        <w:tc>
          <w:tcPr>
            <w:tcW w:w="7644" w:type="dxa"/>
            <w:vAlign w:val="center"/>
          </w:tcPr>
          <w:p w14:paraId="1324F21D" w14:textId="77777777" w:rsidR="00C41A08" w:rsidRPr="00B812F7" w:rsidRDefault="00C41A08" w:rsidP="00355C02">
            <w:pPr>
              <w:autoSpaceDE w:val="0"/>
              <w:autoSpaceDN w:val="0"/>
              <w:adjustRightInd w:val="0"/>
              <w:jc w:val="right"/>
              <w:rPr>
                <w:rFonts w:cs="Arial"/>
                <w:szCs w:val="22"/>
              </w:rPr>
            </w:pPr>
            <w:r w:rsidRPr="00B812F7">
              <w:rPr>
                <w:rFonts w:cs="Arial"/>
                <w:b/>
                <w:bCs/>
                <w:szCs w:val="22"/>
              </w:rPr>
              <w:t>Total</w:t>
            </w:r>
          </w:p>
        </w:tc>
        <w:tc>
          <w:tcPr>
            <w:tcW w:w="1134" w:type="dxa"/>
            <w:vAlign w:val="center"/>
          </w:tcPr>
          <w:p w14:paraId="0B68F20B" w14:textId="77777777" w:rsidR="00C41A08" w:rsidRPr="00B812F7" w:rsidRDefault="00C41A08" w:rsidP="00355C02">
            <w:pPr>
              <w:autoSpaceDE w:val="0"/>
              <w:autoSpaceDN w:val="0"/>
              <w:adjustRightInd w:val="0"/>
              <w:jc w:val="center"/>
              <w:rPr>
                <w:rFonts w:cs="Arial"/>
                <w:szCs w:val="22"/>
              </w:rPr>
            </w:pPr>
            <w:r>
              <w:rPr>
                <w:rFonts w:cs="Arial"/>
                <w:b/>
                <w:bCs/>
                <w:szCs w:val="22"/>
              </w:rPr>
              <w:t>5</w:t>
            </w:r>
          </w:p>
        </w:tc>
      </w:tr>
    </w:tbl>
    <w:p w14:paraId="0F870007" w14:textId="77777777" w:rsidR="00605FBB" w:rsidRDefault="00605FBB" w:rsidP="001F58FA">
      <w:pPr>
        <w:tabs>
          <w:tab w:val="left" w:pos="8460"/>
        </w:tabs>
        <w:ind w:right="184"/>
        <w:rPr>
          <w:rFonts w:cs="Arial"/>
          <w:szCs w:val="22"/>
          <w:lang w:val="en-AU"/>
        </w:rPr>
      </w:pPr>
    </w:p>
    <w:p w14:paraId="4918C6E9" w14:textId="77777777" w:rsidR="001F58FA" w:rsidRPr="001F58FA" w:rsidRDefault="001F58FA" w:rsidP="001F58FA">
      <w:pPr>
        <w:tabs>
          <w:tab w:val="left" w:pos="8460"/>
        </w:tabs>
        <w:ind w:right="184"/>
        <w:rPr>
          <w:rFonts w:cs="Arial"/>
          <w:szCs w:val="22"/>
        </w:rPr>
      </w:pPr>
    </w:p>
    <w:p w14:paraId="5693C597" w14:textId="77777777" w:rsidR="00605FBB" w:rsidRPr="00AD5AC1" w:rsidRDefault="00605FBB" w:rsidP="00605FBB">
      <w:pPr>
        <w:pStyle w:val="ListParagraph"/>
        <w:numPr>
          <w:ilvl w:val="0"/>
          <w:numId w:val="9"/>
        </w:numPr>
        <w:tabs>
          <w:tab w:val="left" w:pos="8460"/>
        </w:tabs>
        <w:ind w:right="184" w:hanging="720"/>
        <w:rPr>
          <w:rFonts w:cs="Arial"/>
          <w:szCs w:val="22"/>
        </w:rPr>
      </w:pPr>
      <w:r>
        <w:rPr>
          <w:rFonts w:cs="Arial"/>
        </w:rPr>
        <w:t xml:space="preserve">State the specific subdivision of the nervous system that would cause such a </w:t>
      </w:r>
      <w:proofErr w:type="gramStart"/>
      <w:r>
        <w:rPr>
          <w:rFonts w:cs="Arial"/>
        </w:rPr>
        <w:t>reaction, and</w:t>
      </w:r>
      <w:proofErr w:type="gramEnd"/>
      <w:r>
        <w:rPr>
          <w:rFonts w:cs="Arial"/>
        </w:rPr>
        <w:t xml:space="preserve"> describe the nervous and hormonal changes that would be taking place, and their consequences on the body.</w:t>
      </w:r>
      <w:r w:rsidRPr="00AD5AC1">
        <w:rPr>
          <w:rFonts w:cs="Arial"/>
        </w:rPr>
        <w:tab/>
        <w:t>(</w:t>
      </w:r>
      <w:r>
        <w:rPr>
          <w:rFonts w:cs="Arial"/>
        </w:rPr>
        <w:t>7</w:t>
      </w:r>
      <w:r w:rsidRPr="00AD5AC1">
        <w:rPr>
          <w:rFonts w:cs="Arial"/>
        </w:rPr>
        <w:t xml:space="preserve"> marks)</w:t>
      </w:r>
    </w:p>
    <w:p w14:paraId="7E100FBD" w14:textId="77777777" w:rsidR="00605FBB" w:rsidRDefault="00605FBB" w:rsidP="00605FBB">
      <w:pPr>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086"/>
      </w:tblGrid>
      <w:tr w:rsidR="00C41A08" w:rsidRPr="003A6F91" w14:paraId="036F7108" w14:textId="77777777" w:rsidTr="001F58FA">
        <w:trPr>
          <w:trHeight w:val="288"/>
        </w:trPr>
        <w:tc>
          <w:tcPr>
            <w:tcW w:w="7644" w:type="dxa"/>
            <w:vAlign w:val="center"/>
          </w:tcPr>
          <w:p w14:paraId="4938B65A" w14:textId="77777777" w:rsidR="00C41A08" w:rsidRPr="003A6F91" w:rsidRDefault="00C41A08" w:rsidP="00355C02">
            <w:pPr>
              <w:autoSpaceDE w:val="0"/>
              <w:autoSpaceDN w:val="0"/>
              <w:adjustRightInd w:val="0"/>
              <w:jc w:val="center"/>
              <w:rPr>
                <w:rFonts w:cs="Arial"/>
                <w:color w:val="000000"/>
                <w:szCs w:val="22"/>
              </w:rPr>
            </w:pPr>
            <w:r w:rsidRPr="003A6F91">
              <w:rPr>
                <w:rFonts w:cs="Arial"/>
                <w:b/>
                <w:bCs/>
                <w:color w:val="000000"/>
                <w:szCs w:val="22"/>
              </w:rPr>
              <w:t>Description</w:t>
            </w:r>
          </w:p>
        </w:tc>
        <w:tc>
          <w:tcPr>
            <w:tcW w:w="1086" w:type="dxa"/>
            <w:vAlign w:val="center"/>
          </w:tcPr>
          <w:p w14:paraId="1FB87BBB" w14:textId="77777777" w:rsidR="00C41A08" w:rsidRPr="003A6F91" w:rsidRDefault="00C41A08" w:rsidP="00355C02">
            <w:pPr>
              <w:autoSpaceDE w:val="0"/>
              <w:autoSpaceDN w:val="0"/>
              <w:adjustRightInd w:val="0"/>
              <w:jc w:val="center"/>
              <w:rPr>
                <w:rFonts w:cs="Arial"/>
                <w:color w:val="000000"/>
                <w:szCs w:val="22"/>
              </w:rPr>
            </w:pPr>
            <w:r w:rsidRPr="003A6F91">
              <w:rPr>
                <w:rFonts w:cs="Arial"/>
                <w:b/>
                <w:bCs/>
                <w:color w:val="000000"/>
                <w:szCs w:val="22"/>
              </w:rPr>
              <w:t>Marks</w:t>
            </w:r>
          </w:p>
        </w:tc>
      </w:tr>
      <w:tr w:rsidR="00C41A08" w:rsidRPr="003A6F91" w14:paraId="455B9DBE" w14:textId="77777777" w:rsidTr="00355C02">
        <w:trPr>
          <w:trHeight w:val="288"/>
        </w:trPr>
        <w:tc>
          <w:tcPr>
            <w:tcW w:w="8730" w:type="dxa"/>
            <w:gridSpan w:val="2"/>
            <w:shd w:val="clear" w:color="auto" w:fill="D9D9D9" w:themeFill="background1" w:themeFillShade="D9"/>
            <w:vAlign w:val="center"/>
          </w:tcPr>
          <w:p w14:paraId="654FE6F1" w14:textId="77777777" w:rsidR="00C41A08" w:rsidRPr="001F58FA" w:rsidRDefault="00C41A08" w:rsidP="00355C02">
            <w:pPr>
              <w:autoSpaceDE w:val="0"/>
              <w:autoSpaceDN w:val="0"/>
              <w:adjustRightInd w:val="0"/>
              <w:rPr>
                <w:rFonts w:cs="Arial"/>
                <w:bCs/>
                <w:szCs w:val="22"/>
              </w:rPr>
            </w:pPr>
            <w:r w:rsidRPr="001F58FA">
              <w:rPr>
                <w:rFonts w:cs="Arial"/>
                <w:bCs/>
                <w:szCs w:val="22"/>
              </w:rPr>
              <w:t>Subdivision name</w:t>
            </w:r>
          </w:p>
        </w:tc>
      </w:tr>
      <w:tr w:rsidR="00C41A08" w:rsidRPr="003A6F91" w14:paraId="027AC875" w14:textId="77777777" w:rsidTr="001F58FA">
        <w:trPr>
          <w:trHeight w:val="288"/>
        </w:trPr>
        <w:tc>
          <w:tcPr>
            <w:tcW w:w="7644" w:type="dxa"/>
            <w:vAlign w:val="center"/>
          </w:tcPr>
          <w:p w14:paraId="66BF54F8" w14:textId="77777777" w:rsidR="00C41A08" w:rsidRPr="0078175D" w:rsidRDefault="00C41A08" w:rsidP="00355C02">
            <w:pPr>
              <w:rPr>
                <w:rFonts w:cs="Arial"/>
                <w:szCs w:val="22"/>
              </w:rPr>
            </w:pPr>
            <w:r>
              <w:rPr>
                <w:rFonts w:cs="Arial"/>
              </w:rPr>
              <w:t>Sympathetic nervous system</w:t>
            </w:r>
          </w:p>
        </w:tc>
        <w:tc>
          <w:tcPr>
            <w:tcW w:w="1086" w:type="dxa"/>
            <w:vAlign w:val="center"/>
          </w:tcPr>
          <w:p w14:paraId="552B8ADB" w14:textId="77777777" w:rsidR="00C41A08" w:rsidRPr="0078175D" w:rsidRDefault="00C41A08" w:rsidP="00355C02">
            <w:pPr>
              <w:autoSpaceDE w:val="0"/>
              <w:autoSpaceDN w:val="0"/>
              <w:adjustRightInd w:val="0"/>
              <w:jc w:val="center"/>
              <w:rPr>
                <w:rFonts w:cs="Arial"/>
                <w:szCs w:val="22"/>
              </w:rPr>
            </w:pPr>
            <w:r w:rsidRPr="0078175D">
              <w:rPr>
                <w:rFonts w:cs="Arial"/>
                <w:szCs w:val="22"/>
              </w:rPr>
              <w:t>1</w:t>
            </w:r>
          </w:p>
        </w:tc>
      </w:tr>
      <w:tr w:rsidR="00C41A08" w:rsidRPr="003A6F91" w14:paraId="0C705837" w14:textId="77777777" w:rsidTr="001F58FA">
        <w:trPr>
          <w:trHeight w:val="288"/>
        </w:trPr>
        <w:tc>
          <w:tcPr>
            <w:tcW w:w="7644" w:type="dxa"/>
            <w:vAlign w:val="center"/>
          </w:tcPr>
          <w:p w14:paraId="3B68DC43" w14:textId="77777777" w:rsidR="00C41A08" w:rsidRPr="0078175D" w:rsidRDefault="00C41A08" w:rsidP="00355C02">
            <w:pPr>
              <w:jc w:val="right"/>
              <w:rPr>
                <w:rFonts w:cs="Arial"/>
                <w:b/>
              </w:rPr>
            </w:pPr>
            <w:r w:rsidRPr="0078175D">
              <w:rPr>
                <w:rFonts w:cs="Arial"/>
                <w:b/>
              </w:rPr>
              <w:t>Subtotal</w:t>
            </w:r>
          </w:p>
        </w:tc>
        <w:tc>
          <w:tcPr>
            <w:tcW w:w="1086" w:type="dxa"/>
            <w:vAlign w:val="center"/>
          </w:tcPr>
          <w:p w14:paraId="40D6D32E" w14:textId="77777777" w:rsidR="00C41A08" w:rsidRPr="0078175D" w:rsidRDefault="00C41A08" w:rsidP="00355C02">
            <w:pPr>
              <w:autoSpaceDE w:val="0"/>
              <w:autoSpaceDN w:val="0"/>
              <w:adjustRightInd w:val="0"/>
              <w:jc w:val="center"/>
              <w:rPr>
                <w:rFonts w:cs="Arial"/>
                <w:b/>
                <w:szCs w:val="22"/>
              </w:rPr>
            </w:pPr>
            <w:r w:rsidRPr="0078175D">
              <w:rPr>
                <w:rFonts w:cs="Arial"/>
                <w:b/>
                <w:szCs w:val="22"/>
              </w:rPr>
              <w:t>1</w:t>
            </w:r>
          </w:p>
        </w:tc>
      </w:tr>
      <w:tr w:rsidR="00C41A08" w:rsidRPr="003A6F91" w14:paraId="6D4AC10A" w14:textId="77777777" w:rsidTr="00355C02">
        <w:trPr>
          <w:trHeight w:val="288"/>
        </w:trPr>
        <w:tc>
          <w:tcPr>
            <w:tcW w:w="8730" w:type="dxa"/>
            <w:gridSpan w:val="2"/>
            <w:shd w:val="clear" w:color="auto" w:fill="D9D9D9" w:themeFill="background1" w:themeFillShade="D9"/>
            <w:vAlign w:val="center"/>
          </w:tcPr>
          <w:p w14:paraId="4CF4FAEA" w14:textId="77777777" w:rsidR="00C41A08" w:rsidRPr="001F58FA" w:rsidRDefault="00C41A08" w:rsidP="00F55B50">
            <w:pPr>
              <w:autoSpaceDE w:val="0"/>
              <w:autoSpaceDN w:val="0"/>
              <w:adjustRightInd w:val="0"/>
              <w:rPr>
                <w:rFonts w:cs="Arial"/>
                <w:szCs w:val="22"/>
              </w:rPr>
            </w:pPr>
            <w:r w:rsidRPr="001F58FA">
              <w:rPr>
                <w:rFonts w:cs="Arial"/>
              </w:rPr>
              <w:t>Nervous changes</w:t>
            </w:r>
          </w:p>
        </w:tc>
      </w:tr>
      <w:tr w:rsidR="00F55B50" w:rsidRPr="003A6F91" w14:paraId="67BEBEEF" w14:textId="77777777" w:rsidTr="001F58FA">
        <w:trPr>
          <w:trHeight w:val="288"/>
        </w:trPr>
        <w:tc>
          <w:tcPr>
            <w:tcW w:w="7644" w:type="dxa"/>
            <w:vAlign w:val="center"/>
          </w:tcPr>
          <w:p w14:paraId="67DC9B42" w14:textId="77777777" w:rsidR="00F55B50" w:rsidRPr="0078175D" w:rsidRDefault="00F55B50" w:rsidP="00355C02">
            <w:pPr>
              <w:rPr>
                <w:rFonts w:cs="Arial"/>
                <w:szCs w:val="22"/>
              </w:rPr>
            </w:pPr>
            <w:r>
              <w:rPr>
                <w:rFonts w:cs="Arial"/>
                <w:bCs/>
              </w:rPr>
              <w:t>Noradrenaline is released (at axonal terminals)</w:t>
            </w:r>
          </w:p>
        </w:tc>
        <w:tc>
          <w:tcPr>
            <w:tcW w:w="1086" w:type="dxa"/>
            <w:vAlign w:val="center"/>
          </w:tcPr>
          <w:p w14:paraId="153D3248" w14:textId="77777777" w:rsidR="00F55B50" w:rsidRPr="0078175D" w:rsidRDefault="00F55B50" w:rsidP="00355C02">
            <w:pPr>
              <w:autoSpaceDE w:val="0"/>
              <w:autoSpaceDN w:val="0"/>
              <w:adjustRightInd w:val="0"/>
              <w:jc w:val="center"/>
              <w:rPr>
                <w:rFonts w:cs="Arial"/>
                <w:szCs w:val="22"/>
              </w:rPr>
            </w:pPr>
            <w:r w:rsidRPr="0078175D">
              <w:rPr>
                <w:rFonts w:cs="Arial"/>
                <w:szCs w:val="22"/>
              </w:rPr>
              <w:t>1</w:t>
            </w:r>
          </w:p>
        </w:tc>
      </w:tr>
      <w:tr w:rsidR="00F55B50" w:rsidRPr="00F55B50" w14:paraId="3FB16911" w14:textId="77777777" w:rsidTr="00355C02">
        <w:trPr>
          <w:trHeight w:val="288"/>
        </w:trPr>
        <w:tc>
          <w:tcPr>
            <w:tcW w:w="8730" w:type="dxa"/>
            <w:gridSpan w:val="2"/>
            <w:shd w:val="clear" w:color="auto" w:fill="D9D9D9" w:themeFill="background1" w:themeFillShade="D9"/>
            <w:vAlign w:val="center"/>
          </w:tcPr>
          <w:p w14:paraId="1BAFBB4E" w14:textId="77777777" w:rsidR="00F55B50" w:rsidRDefault="00F55B50" w:rsidP="00355C02">
            <w:pPr>
              <w:autoSpaceDE w:val="0"/>
              <w:autoSpaceDN w:val="0"/>
              <w:adjustRightInd w:val="0"/>
              <w:rPr>
                <w:rFonts w:cs="Arial"/>
                <w:bCs/>
              </w:rPr>
            </w:pPr>
            <w:r w:rsidRPr="001F58FA">
              <w:rPr>
                <w:rFonts w:cs="Arial"/>
              </w:rPr>
              <w:t xml:space="preserve">Any </w:t>
            </w:r>
            <w:r w:rsidR="001F58FA">
              <w:rPr>
                <w:rFonts w:cs="Arial"/>
                <w:b/>
                <w:bCs/>
              </w:rPr>
              <w:t>three</w:t>
            </w:r>
            <w:r w:rsidRPr="001F58FA">
              <w:rPr>
                <w:rFonts w:cs="Arial"/>
              </w:rPr>
              <w:t xml:space="preserve"> of the following</w:t>
            </w:r>
            <w:r w:rsidR="001F58FA" w:rsidRPr="001F58FA">
              <w:rPr>
                <w:rFonts w:cs="Arial"/>
              </w:rPr>
              <w:t>:</w:t>
            </w:r>
          </w:p>
        </w:tc>
      </w:tr>
      <w:tr w:rsidR="00C41A08" w:rsidRPr="003A6F91" w14:paraId="2AACCC58" w14:textId="77777777" w:rsidTr="001F58FA">
        <w:trPr>
          <w:trHeight w:val="2211"/>
        </w:trPr>
        <w:tc>
          <w:tcPr>
            <w:tcW w:w="7644" w:type="dxa"/>
            <w:vAlign w:val="center"/>
          </w:tcPr>
          <w:p w14:paraId="141880D4" w14:textId="77777777" w:rsidR="00DF6382" w:rsidRPr="0095723E" w:rsidRDefault="00DF6382" w:rsidP="00DF6382">
            <w:pPr>
              <w:pStyle w:val="ListParagraph"/>
              <w:numPr>
                <w:ilvl w:val="0"/>
                <w:numId w:val="20"/>
              </w:numPr>
              <w:ind w:left="345"/>
              <w:rPr>
                <w:rFonts w:cs="Arial"/>
              </w:rPr>
            </w:pPr>
            <w:r w:rsidRPr="0095723E">
              <w:rPr>
                <w:rFonts w:cs="Arial"/>
              </w:rPr>
              <w:t>Pupils dilate to enhance peripheral vision</w:t>
            </w:r>
          </w:p>
          <w:p w14:paraId="0B12FBB8" w14:textId="77777777" w:rsidR="00DF6382" w:rsidRPr="0095723E" w:rsidRDefault="00DF6382" w:rsidP="00DF6382">
            <w:pPr>
              <w:pStyle w:val="ListParagraph"/>
              <w:numPr>
                <w:ilvl w:val="0"/>
                <w:numId w:val="20"/>
              </w:numPr>
              <w:ind w:left="345"/>
              <w:rPr>
                <w:rFonts w:cs="Arial"/>
              </w:rPr>
            </w:pPr>
            <w:r w:rsidRPr="0095723E">
              <w:rPr>
                <w:rFonts w:cs="Arial"/>
              </w:rPr>
              <w:t>Bronchioles/airways dilate to allow more air/oxygen to enter the lungs</w:t>
            </w:r>
          </w:p>
          <w:p w14:paraId="724F65E2" w14:textId="77777777" w:rsidR="00DF6382" w:rsidRPr="0095723E" w:rsidRDefault="00DF6382" w:rsidP="00DF6382">
            <w:pPr>
              <w:pStyle w:val="ListParagraph"/>
              <w:numPr>
                <w:ilvl w:val="0"/>
                <w:numId w:val="20"/>
              </w:numPr>
              <w:ind w:left="345"/>
              <w:rPr>
                <w:rFonts w:cs="Arial"/>
              </w:rPr>
            </w:pPr>
            <w:r w:rsidRPr="0095723E">
              <w:rPr>
                <w:rFonts w:cs="Arial"/>
              </w:rPr>
              <w:t>Vasoconstriction in internal organs such as digestive system organs</w:t>
            </w:r>
          </w:p>
          <w:p w14:paraId="6B04771A" w14:textId="77777777" w:rsidR="00DF6382" w:rsidRPr="0095723E" w:rsidRDefault="00DF6382" w:rsidP="00DF6382">
            <w:pPr>
              <w:pStyle w:val="ListParagraph"/>
              <w:numPr>
                <w:ilvl w:val="0"/>
                <w:numId w:val="20"/>
              </w:numPr>
              <w:ind w:left="345"/>
              <w:rPr>
                <w:rFonts w:cs="Arial"/>
              </w:rPr>
            </w:pPr>
            <w:r w:rsidRPr="0095723E">
              <w:rPr>
                <w:rFonts w:cs="Arial"/>
              </w:rPr>
              <w:t>Vasodilation of blood vessels in skeletal muscles</w:t>
            </w:r>
          </w:p>
          <w:p w14:paraId="2559FEC8" w14:textId="77777777" w:rsidR="00DF6382" w:rsidRPr="0095723E" w:rsidRDefault="00DF6382" w:rsidP="00DF6382">
            <w:pPr>
              <w:pStyle w:val="ListParagraph"/>
              <w:numPr>
                <w:ilvl w:val="0"/>
                <w:numId w:val="20"/>
              </w:numPr>
              <w:ind w:left="345"/>
              <w:rPr>
                <w:rFonts w:cs="Arial"/>
              </w:rPr>
            </w:pPr>
            <w:r w:rsidRPr="0095723E">
              <w:rPr>
                <w:rFonts w:cs="Arial"/>
              </w:rPr>
              <w:t>Decreases activity of digestive system</w:t>
            </w:r>
          </w:p>
          <w:p w14:paraId="08900C83" w14:textId="77777777" w:rsidR="00DF6382" w:rsidRPr="0095723E" w:rsidRDefault="00DF6382" w:rsidP="00DF6382">
            <w:pPr>
              <w:pStyle w:val="ListParagraph"/>
              <w:numPr>
                <w:ilvl w:val="0"/>
                <w:numId w:val="20"/>
              </w:numPr>
              <w:ind w:left="345"/>
              <w:rPr>
                <w:rFonts w:cs="Arial"/>
              </w:rPr>
            </w:pPr>
            <w:r w:rsidRPr="0095723E">
              <w:rPr>
                <w:rFonts w:cs="Arial"/>
              </w:rPr>
              <w:t>Increases glycogenolysis/release of glucose in the liver</w:t>
            </w:r>
          </w:p>
          <w:p w14:paraId="193CA681" w14:textId="77777777" w:rsidR="00DF6382" w:rsidRPr="0095723E" w:rsidRDefault="00DF6382" w:rsidP="00DF6382">
            <w:pPr>
              <w:pStyle w:val="ListParagraph"/>
              <w:numPr>
                <w:ilvl w:val="0"/>
                <w:numId w:val="20"/>
              </w:numPr>
              <w:ind w:left="345"/>
              <w:rPr>
                <w:rFonts w:cs="Arial"/>
              </w:rPr>
            </w:pPr>
            <w:r w:rsidRPr="0095723E">
              <w:rPr>
                <w:rFonts w:cs="Arial"/>
              </w:rPr>
              <w:t>Salivary secretions reduced</w:t>
            </w:r>
          </w:p>
          <w:p w14:paraId="46CC5D15" w14:textId="77777777" w:rsidR="00C41A08" w:rsidRPr="001F58FA" w:rsidRDefault="00DF6382" w:rsidP="00355C02">
            <w:pPr>
              <w:pStyle w:val="ListParagraph"/>
              <w:numPr>
                <w:ilvl w:val="0"/>
                <w:numId w:val="20"/>
              </w:numPr>
              <w:ind w:left="345"/>
              <w:rPr>
                <w:rFonts w:cs="Arial"/>
              </w:rPr>
            </w:pPr>
            <w:r w:rsidRPr="0095723E">
              <w:rPr>
                <w:rFonts w:cs="Arial"/>
              </w:rPr>
              <w:t>Relaxation of bladder muscles</w:t>
            </w:r>
          </w:p>
        </w:tc>
        <w:tc>
          <w:tcPr>
            <w:tcW w:w="1086" w:type="dxa"/>
            <w:vAlign w:val="center"/>
          </w:tcPr>
          <w:p w14:paraId="291BCDA4" w14:textId="77777777" w:rsidR="00C41A08" w:rsidRPr="0078175D" w:rsidRDefault="00C41A08" w:rsidP="00355C02">
            <w:pPr>
              <w:autoSpaceDE w:val="0"/>
              <w:autoSpaceDN w:val="0"/>
              <w:adjustRightInd w:val="0"/>
              <w:jc w:val="center"/>
              <w:rPr>
                <w:rFonts w:cs="Arial"/>
                <w:szCs w:val="22"/>
              </w:rPr>
            </w:pPr>
            <w:r w:rsidRPr="0078175D">
              <w:rPr>
                <w:rFonts w:cs="Arial"/>
                <w:szCs w:val="22"/>
              </w:rPr>
              <w:t>1</w:t>
            </w:r>
            <w:r w:rsidR="00F55B50">
              <w:rPr>
                <w:rFonts w:cs="Arial"/>
                <w:szCs w:val="22"/>
              </w:rPr>
              <w:t>-3</w:t>
            </w:r>
          </w:p>
        </w:tc>
      </w:tr>
      <w:tr w:rsidR="00C41A08" w:rsidRPr="003A6F91" w14:paraId="32054D21" w14:textId="77777777" w:rsidTr="001F58FA">
        <w:trPr>
          <w:trHeight w:val="288"/>
        </w:trPr>
        <w:tc>
          <w:tcPr>
            <w:tcW w:w="7644" w:type="dxa"/>
            <w:vAlign w:val="center"/>
          </w:tcPr>
          <w:p w14:paraId="4228158C" w14:textId="77777777" w:rsidR="00C41A08" w:rsidRPr="0078175D" w:rsidRDefault="00C41A08" w:rsidP="00355C02">
            <w:pPr>
              <w:jc w:val="right"/>
              <w:rPr>
                <w:rFonts w:cs="Arial"/>
                <w:b/>
              </w:rPr>
            </w:pPr>
            <w:r w:rsidRPr="0078175D">
              <w:rPr>
                <w:rFonts w:cs="Arial"/>
                <w:b/>
              </w:rPr>
              <w:t>Subtotal</w:t>
            </w:r>
          </w:p>
        </w:tc>
        <w:tc>
          <w:tcPr>
            <w:tcW w:w="1086" w:type="dxa"/>
            <w:vAlign w:val="center"/>
          </w:tcPr>
          <w:p w14:paraId="16CF83F0" w14:textId="77777777" w:rsidR="00C41A08" w:rsidRPr="0078175D" w:rsidRDefault="00F55B50" w:rsidP="00355C02">
            <w:pPr>
              <w:autoSpaceDE w:val="0"/>
              <w:autoSpaceDN w:val="0"/>
              <w:adjustRightInd w:val="0"/>
              <w:jc w:val="center"/>
              <w:rPr>
                <w:rFonts w:cs="Arial"/>
                <w:b/>
                <w:szCs w:val="22"/>
              </w:rPr>
            </w:pPr>
            <w:r>
              <w:rPr>
                <w:rFonts w:cs="Arial"/>
                <w:b/>
                <w:szCs w:val="22"/>
              </w:rPr>
              <w:t>4</w:t>
            </w:r>
          </w:p>
        </w:tc>
      </w:tr>
      <w:tr w:rsidR="00C41A08" w:rsidRPr="00995C76" w14:paraId="355AE69F" w14:textId="77777777" w:rsidTr="00355C02">
        <w:trPr>
          <w:trHeight w:val="288"/>
        </w:trPr>
        <w:tc>
          <w:tcPr>
            <w:tcW w:w="8730" w:type="dxa"/>
            <w:gridSpan w:val="2"/>
            <w:shd w:val="clear" w:color="auto" w:fill="D9D9D9" w:themeFill="background1" w:themeFillShade="D9"/>
            <w:vAlign w:val="center"/>
          </w:tcPr>
          <w:p w14:paraId="106CB4A5" w14:textId="77777777" w:rsidR="00C41A08" w:rsidRPr="001F58FA" w:rsidRDefault="00F55B50" w:rsidP="00355C02">
            <w:pPr>
              <w:autoSpaceDE w:val="0"/>
              <w:autoSpaceDN w:val="0"/>
              <w:adjustRightInd w:val="0"/>
              <w:rPr>
                <w:rFonts w:cs="Arial"/>
                <w:szCs w:val="22"/>
              </w:rPr>
            </w:pPr>
            <w:r w:rsidRPr="001F58FA">
              <w:rPr>
                <w:rFonts w:cs="Arial"/>
              </w:rPr>
              <w:t>Hormonal changes</w:t>
            </w:r>
          </w:p>
        </w:tc>
      </w:tr>
      <w:tr w:rsidR="00C41A08" w:rsidRPr="00995C76" w14:paraId="191C9413" w14:textId="77777777" w:rsidTr="001F58FA">
        <w:trPr>
          <w:trHeight w:val="288"/>
        </w:trPr>
        <w:tc>
          <w:tcPr>
            <w:tcW w:w="7644" w:type="dxa"/>
            <w:vAlign w:val="center"/>
          </w:tcPr>
          <w:p w14:paraId="7B4E42F1" w14:textId="77777777" w:rsidR="00C41A08" w:rsidRPr="0078175D" w:rsidRDefault="00F55B50" w:rsidP="00355C02">
            <w:pPr>
              <w:rPr>
                <w:rFonts w:cs="Arial"/>
              </w:rPr>
            </w:pPr>
            <w:r>
              <w:rPr>
                <w:rFonts w:cs="Arial"/>
              </w:rPr>
              <w:t>Adrenal medulla secretes adrenaline</w:t>
            </w:r>
          </w:p>
        </w:tc>
        <w:tc>
          <w:tcPr>
            <w:tcW w:w="1086" w:type="dxa"/>
            <w:vAlign w:val="center"/>
          </w:tcPr>
          <w:p w14:paraId="046B07F2" w14:textId="77777777" w:rsidR="00C41A08" w:rsidRPr="0078175D" w:rsidRDefault="00C41A08" w:rsidP="00355C02">
            <w:pPr>
              <w:autoSpaceDE w:val="0"/>
              <w:autoSpaceDN w:val="0"/>
              <w:adjustRightInd w:val="0"/>
              <w:jc w:val="center"/>
              <w:rPr>
                <w:rFonts w:cs="Arial"/>
                <w:szCs w:val="22"/>
              </w:rPr>
            </w:pPr>
            <w:r w:rsidRPr="0078175D">
              <w:rPr>
                <w:rFonts w:cs="Arial"/>
                <w:szCs w:val="22"/>
              </w:rPr>
              <w:t>1</w:t>
            </w:r>
          </w:p>
        </w:tc>
      </w:tr>
      <w:tr w:rsidR="00F55B50" w:rsidRPr="00F55B50" w14:paraId="4C5FD77B" w14:textId="77777777" w:rsidTr="001F58FA">
        <w:trPr>
          <w:trHeight w:val="288"/>
        </w:trPr>
        <w:tc>
          <w:tcPr>
            <w:tcW w:w="7644" w:type="dxa"/>
            <w:vAlign w:val="center"/>
          </w:tcPr>
          <w:p w14:paraId="7869697A" w14:textId="77777777" w:rsidR="00F55B50" w:rsidRPr="00F55B50" w:rsidRDefault="00F55B50" w:rsidP="00F55B50">
            <w:pPr>
              <w:rPr>
                <w:rFonts w:cs="Arial"/>
              </w:rPr>
            </w:pPr>
            <w:r w:rsidRPr="00F55B50">
              <w:rPr>
                <w:rFonts w:cs="Arial"/>
              </w:rPr>
              <w:t>Causes similar effects to the nervous changes</w:t>
            </w:r>
          </w:p>
        </w:tc>
        <w:tc>
          <w:tcPr>
            <w:tcW w:w="1086" w:type="dxa"/>
            <w:vAlign w:val="center"/>
          </w:tcPr>
          <w:p w14:paraId="7F005F95" w14:textId="77777777" w:rsidR="00F55B50" w:rsidRPr="00F55B50" w:rsidRDefault="00F55B50" w:rsidP="00355C02">
            <w:pPr>
              <w:autoSpaceDE w:val="0"/>
              <w:autoSpaceDN w:val="0"/>
              <w:adjustRightInd w:val="0"/>
              <w:jc w:val="center"/>
              <w:rPr>
                <w:rFonts w:cs="Arial"/>
                <w:szCs w:val="22"/>
              </w:rPr>
            </w:pPr>
            <w:r>
              <w:rPr>
                <w:rFonts w:cs="Arial"/>
                <w:szCs w:val="22"/>
              </w:rPr>
              <w:t>1</w:t>
            </w:r>
          </w:p>
        </w:tc>
      </w:tr>
      <w:tr w:rsidR="00C41A08" w:rsidRPr="00995C76" w14:paraId="2034E28F" w14:textId="77777777" w:rsidTr="001F58FA">
        <w:trPr>
          <w:trHeight w:val="288"/>
        </w:trPr>
        <w:tc>
          <w:tcPr>
            <w:tcW w:w="7644" w:type="dxa"/>
            <w:vAlign w:val="center"/>
          </w:tcPr>
          <w:p w14:paraId="13DA695F" w14:textId="77777777" w:rsidR="00C41A08" w:rsidRPr="0078175D" w:rsidRDefault="00C41A08" w:rsidP="00355C02">
            <w:pPr>
              <w:jc w:val="right"/>
              <w:rPr>
                <w:rFonts w:cs="Arial"/>
                <w:b/>
              </w:rPr>
            </w:pPr>
            <w:r w:rsidRPr="0078175D">
              <w:rPr>
                <w:rFonts w:cs="Arial"/>
                <w:b/>
              </w:rPr>
              <w:t>Subtotal</w:t>
            </w:r>
          </w:p>
        </w:tc>
        <w:tc>
          <w:tcPr>
            <w:tcW w:w="1086" w:type="dxa"/>
            <w:vAlign w:val="center"/>
          </w:tcPr>
          <w:p w14:paraId="3D091344" w14:textId="77777777" w:rsidR="00C41A08" w:rsidRPr="0078175D" w:rsidRDefault="00F55B50" w:rsidP="00355C02">
            <w:pPr>
              <w:autoSpaceDE w:val="0"/>
              <w:autoSpaceDN w:val="0"/>
              <w:adjustRightInd w:val="0"/>
              <w:jc w:val="center"/>
              <w:rPr>
                <w:rFonts w:cs="Arial"/>
                <w:b/>
                <w:szCs w:val="22"/>
              </w:rPr>
            </w:pPr>
            <w:r>
              <w:rPr>
                <w:rFonts w:cs="Arial"/>
                <w:b/>
                <w:szCs w:val="22"/>
              </w:rPr>
              <w:t>2</w:t>
            </w:r>
          </w:p>
        </w:tc>
      </w:tr>
      <w:tr w:rsidR="00C41A08" w:rsidRPr="003A6F91" w14:paraId="59DCE2C3" w14:textId="77777777" w:rsidTr="001F58FA">
        <w:trPr>
          <w:trHeight w:val="288"/>
        </w:trPr>
        <w:tc>
          <w:tcPr>
            <w:tcW w:w="7644" w:type="dxa"/>
            <w:vAlign w:val="center"/>
          </w:tcPr>
          <w:p w14:paraId="27E44D09" w14:textId="77777777" w:rsidR="00C41A08" w:rsidRPr="0078175D" w:rsidRDefault="00C41A08" w:rsidP="00355C02">
            <w:pPr>
              <w:autoSpaceDE w:val="0"/>
              <w:autoSpaceDN w:val="0"/>
              <w:adjustRightInd w:val="0"/>
              <w:jc w:val="right"/>
              <w:rPr>
                <w:rFonts w:cs="Arial"/>
                <w:szCs w:val="22"/>
              </w:rPr>
            </w:pPr>
            <w:r w:rsidRPr="0078175D">
              <w:rPr>
                <w:rFonts w:cs="Arial"/>
                <w:b/>
                <w:bCs/>
                <w:szCs w:val="22"/>
              </w:rPr>
              <w:t>Total</w:t>
            </w:r>
          </w:p>
        </w:tc>
        <w:tc>
          <w:tcPr>
            <w:tcW w:w="1086" w:type="dxa"/>
            <w:vAlign w:val="center"/>
          </w:tcPr>
          <w:p w14:paraId="7C6C17E0" w14:textId="77777777" w:rsidR="00C41A08" w:rsidRPr="0078175D" w:rsidRDefault="00C41A08" w:rsidP="00355C02">
            <w:pPr>
              <w:autoSpaceDE w:val="0"/>
              <w:autoSpaceDN w:val="0"/>
              <w:adjustRightInd w:val="0"/>
              <w:jc w:val="center"/>
              <w:rPr>
                <w:rFonts w:cs="Arial"/>
                <w:szCs w:val="22"/>
              </w:rPr>
            </w:pPr>
            <w:r>
              <w:rPr>
                <w:rFonts w:cs="Arial"/>
                <w:b/>
                <w:bCs/>
                <w:szCs w:val="22"/>
              </w:rPr>
              <w:t>7</w:t>
            </w:r>
          </w:p>
        </w:tc>
      </w:tr>
    </w:tbl>
    <w:p w14:paraId="09F42C62" w14:textId="77777777" w:rsidR="00C41A08" w:rsidRDefault="00C41A08" w:rsidP="00C41A08">
      <w:pPr>
        <w:tabs>
          <w:tab w:val="left" w:pos="7797"/>
          <w:tab w:val="left" w:pos="8222"/>
          <w:tab w:val="left" w:pos="9072"/>
        </w:tabs>
        <w:ind w:right="184"/>
        <w:rPr>
          <w:rFonts w:cs="Arial"/>
          <w:szCs w:val="22"/>
          <w:lang w:val="en-AU"/>
        </w:rPr>
      </w:pPr>
    </w:p>
    <w:p w14:paraId="77576166" w14:textId="77777777" w:rsidR="001F58FA" w:rsidRDefault="001F58FA">
      <w:pPr>
        <w:spacing w:after="160" w:line="259" w:lineRule="auto"/>
        <w:rPr>
          <w:rFonts w:cs="Arial"/>
          <w:szCs w:val="22"/>
          <w:lang w:val="en-AU"/>
        </w:rPr>
      </w:pPr>
      <w:r>
        <w:rPr>
          <w:rFonts w:cs="Arial"/>
          <w:szCs w:val="22"/>
          <w:lang w:val="en-AU"/>
        </w:rPr>
        <w:br w:type="page"/>
      </w:r>
    </w:p>
    <w:p w14:paraId="6E406FED" w14:textId="77777777" w:rsidR="00605FBB" w:rsidRPr="00E168C9" w:rsidRDefault="00605FBB" w:rsidP="00605FBB">
      <w:pPr>
        <w:ind w:right="184"/>
        <w:rPr>
          <w:rFonts w:cs="Arial"/>
        </w:rPr>
      </w:pPr>
    </w:p>
    <w:p w14:paraId="3912CA43" w14:textId="77777777" w:rsidR="00605FBB" w:rsidRPr="00132364" w:rsidRDefault="00605FBB" w:rsidP="00605FBB">
      <w:pPr>
        <w:pStyle w:val="ListParagraph"/>
        <w:numPr>
          <w:ilvl w:val="0"/>
          <w:numId w:val="9"/>
        </w:numPr>
        <w:tabs>
          <w:tab w:val="left" w:pos="8460"/>
        </w:tabs>
        <w:ind w:right="184" w:hanging="720"/>
        <w:rPr>
          <w:rFonts w:cs="Arial"/>
        </w:rPr>
      </w:pPr>
      <w:r>
        <w:rPr>
          <w:rFonts w:cs="Arial"/>
        </w:rPr>
        <w:t xml:space="preserve">Describe how a nerve impulse passes along an unmyelinated nerve </w:t>
      </w:r>
      <w:proofErr w:type="spellStart"/>
      <w:r>
        <w:rPr>
          <w:rFonts w:cs="Arial"/>
        </w:rPr>
        <w:t>fibre</w:t>
      </w:r>
      <w:proofErr w:type="spellEnd"/>
      <w:r>
        <w:rPr>
          <w:rFonts w:cs="Arial"/>
        </w:rPr>
        <w:t>.</w:t>
      </w:r>
      <w:r>
        <w:rPr>
          <w:rFonts w:cs="Arial"/>
        </w:rPr>
        <w:tab/>
      </w:r>
      <w:r w:rsidRPr="00132364">
        <w:rPr>
          <w:rFonts w:cs="Arial"/>
        </w:rPr>
        <w:t>(</w:t>
      </w:r>
      <w:r>
        <w:rPr>
          <w:rFonts w:cs="Arial"/>
        </w:rPr>
        <w:t>8</w:t>
      </w:r>
      <w:r w:rsidRPr="00132364">
        <w:rPr>
          <w:rFonts w:cs="Arial"/>
        </w:rPr>
        <w:t xml:space="preserve"> marks)</w:t>
      </w:r>
    </w:p>
    <w:p w14:paraId="20E64D39" w14:textId="77777777" w:rsidR="00AB0D68" w:rsidRDefault="00AB0D68" w:rsidP="00605FBB">
      <w:pPr>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794086" w:rsidRPr="003A6F91" w14:paraId="176FFD90" w14:textId="77777777" w:rsidTr="00355C02">
        <w:trPr>
          <w:trHeight w:val="288"/>
        </w:trPr>
        <w:tc>
          <w:tcPr>
            <w:tcW w:w="7290" w:type="dxa"/>
            <w:vAlign w:val="center"/>
          </w:tcPr>
          <w:p w14:paraId="3E2D583A" w14:textId="77777777" w:rsidR="00794086" w:rsidRPr="003A6F91" w:rsidRDefault="00794086" w:rsidP="00355C02">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6C9E7EB6" w14:textId="77777777" w:rsidR="00794086" w:rsidRPr="003A6F91" w:rsidRDefault="00794086" w:rsidP="00355C02">
            <w:pPr>
              <w:autoSpaceDE w:val="0"/>
              <w:autoSpaceDN w:val="0"/>
              <w:adjustRightInd w:val="0"/>
              <w:jc w:val="center"/>
              <w:rPr>
                <w:rFonts w:cs="Arial"/>
                <w:color w:val="000000"/>
                <w:szCs w:val="22"/>
              </w:rPr>
            </w:pPr>
            <w:r w:rsidRPr="003A6F91">
              <w:rPr>
                <w:rFonts w:cs="Arial"/>
                <w:b/>
                <w:bCs/>
                <w:color w:val="000000"/>
                <w:szCs w:val="22"/>
              </w:rPr>
              <w:t>Marks</w:t>
            </w:r>
          </w:p>
        </w:tc>
      </w:tr>
      <w:tr w:rsidR="005C7A28" w:rsidRPr="003A6F91" w14:paraId="4B291BC7" w14:textId="77777777" w:rsidTr="00F4499F">
        <w:trPr>
          <w:trHeight w:val="288"/>
        </w:trPr>
        <w:tc>
          <w:tcPr>
            <w:tcW w:w="7290" w:type="dxa"/>
            <w:vAlign w:val="center"/>
          </w:tcPr>
          <w:p w14:paraId="439B00DC" w14:textId="56B939DF" w:rsidR="005C7A28" w:rsidRDefault="005C7A28" w:rsidP="00F4499F">
            <w:pPr>
              <w:pStyle w:val="ListParagraph"/>
              <w:ind w:left="26"/>
              <w:rPr>
                <w:rFonts w:cs="Arial"/>
              </w:rPr>
            </w:pPr>
            <w:r>
              <w:rPr>
                <w:rFonts w:cs="Arial"/>
              </w:rPr>
              <w:t xml:space="preserve">Nerve </w:t>
            </w:r>
            <w:proofErr w:type="spellStart"/>
            <w:r>
              <w:rPr>
                <w:rFonts w:cs="Arial"/>
              </w:rPr>
              <w:t>fibre</w:t>
            </w:r>
            <w:proofErr w:type="spellEnd"/>
            <w:r>
              <w:rPr>
                <w:rFonts w:cs="Arial"/>
              </w:rPr>
              <w:t xml:space="preserve"> resting membrane potential is -70 mV</w:t>
            </w:r>
          </w:p>
        </w:tc>
        <w:tc>
          <w:tcPr>
            <w:tcW w:w="1440" w:type="dxa"/>
            <w:vAlign w:val="center"/>
          </w:tcPr>
          <w:p w14:paraId="2C7CCF4A" w14:textId="7F12EDB8" w:rsidR="005C7A28" w:rsidRPr="0078175D" w:rsidRDefault="005C7A28" w:rsidP="00355C02">
            <w:pPr>
              <w:autoSpaceDE w:val="0"/>
              <w:autoSpaceDN w:val="0"/>
              <w:adjustRightInd w:val="0"/>
              <w:jc w:val="center"/>
              <w:rPr>
                <w:rFonts w:cs="Arial"/>
                <w:szCs w:val="22"/>
              </w:rPr>
            </w:pPr>
            <w:r>
              <w:rPr>
                <w:rFonts w:cs="Arial"/>
                <w:szCs w:val="22"/>
              </w:rPr>
              <w:t>1</w:t>
            </w:r>
          </w:p>
        </w:tc>
      </w:tr>
      <w:tr w:rsidR="00794086" w:rsidRPr="003A6F91" w14:paraId="2766A50A" w14:textId="77777777" w:rsidTr="00F4499F">
        <w:trPr>
          <w:trHeight w:val="288"/>
        </w:trPr>
        <w:tc>
          <w:tcPr>
            <w:tcW w:w="7290" w:type="dxa"/>
            <w:vAlign w:val="center"/>
          </w:tcPr>
          <w:p w14:paraId="3E5F3117" w14:textId="77777777" w:rsidR="00794086" w:rsidRPr="0078175D" w:rsidRDefault="00794086" w:rsidP="00F4499F">
            <w:pPr>
              <w:pStyle w:val="ListParagraph"/>
              <w:ind w:left="26"/>
              <w:rPr>
                <w:rFonts w:cs="Arial"/>
              </w:rPr>
            </w:pPr>
            <w:r>
              <w:rPr>
                <w:rFonts w:cs="Arial"/>
              </w:rPr>
              <w:t>When the cell membrane is at rest sodium ions accumulate on the outside of the membrane/membrane impermeable to sodium</w:t>
            </w:r>
          </w:p>
        </w:tc>
        <w:tc>
          <w:tcPr>
            <w:tcW w:w="1440" w:type="dxa"/>
            <w:vAlign w:val="center"/>
          </w:tcPr>
          <w:p w14:paraId="64EB0689" w14:textId="77777777" w:rsidR="00794086" w:rsidRPr="0078175D" w:rsidRDefault="00794086" w:rsidP="00355C02">
            <w:pPr>
              <w:autoSpaceDE w:val="0"/>
              <w:autoSpaceDN w:val="0"/>
              <w:adjustRightInd w:val="0"/>
              <w:jc w:val="center"/>
              <w:rPr>
                <w:rFonts w:cs="Arial"/>
                <w:szCs w:val="22"/>
              </w:rPr>
            </w:pPr>
            <w:r w:rsidRPr="0078175D">
              <w:rPr>
                <w:rFonts w:cs="Arial"/>
                <w:szCs w:val="22"/>
              </w:rPr>
              <w:t>1</w:t>
            </w:r>
          </w:p>
        </w:tc>
      </w:tr>
      <w:tr w:rsidR="00794086" w:rsidRPr="003A6F91" w14:paraId="183583A4" w14:textId="77777777" w:rsidTr="00F4499F">
        <w:trPr>
          <w:trHeight w:val="288"/>
        </w:trPr>
        <w:tc>
          <w:tcPr>
            <w:tcW w:w="7290" w:type="dxa"/>
            <w:vAlign w:val="center"/>
          </w:tcPr>
          <w:p w14:paraId="27D6405C" w14:textId="2A8302E6" w:rsidR="00794086" w:rsidRPr="00794086" w:rsidRDefault="00794086" w:rsidP="00F4499F">
            <w:pPr>
              <w:rPr>
                <w:rFonts w:cs="Arial"/>
              </w:rPr>
            </w:pPr>
            <w:r>
              <w:rPr>
                <w:rFonts w:cs="Arial"/>
              </w:rPr>
              <w:t xml:space="preserve">The membrane is </w:t>
            </w:r>
            <w:proofErr w:type="gramStart"/>
            <w:r>
              <w:rPr>
                <w:rFonts w:cs="Arial"/>
              </w:rPr>
              <w:t>stimulated</w:t>
            </w:r>
            <w:proofErr w:type="gramEnd"/>
            <w:r>
              <w:rPr>
                <w:rFonts w:cs="Arial"/>
              </w:rPr>
              <w:t xml:space="preserve"> and the threshold reached/</w:t>
            </w:r>
            <w:r w:rsidR="005C7A28">
              <w:rPr>
                <w:rFonts w:cs="Arial"/>
              </w:rPr>
              <w:t xml:space="preserve"> voltage is -55 mV </w:t>
            </w:r>
            <w:r w:rsidR="005C7A28">
              <w:t>/</w:t>
            </w:r>
            <w:r>
              <w:t xml:space="preserve">Slow </w:t>
            </w:r>
            <w:proofErr w:type="spellStart"/>
            <w:r>
              <w:t>depolarisation</w:t>
            </w:r>
            <w:proofErr w:type="spellEnd"/>
            <w:r>
              <w:t xml:space="preserve"> of the membrane brings the potential to the threshold.</w:t>
            </w:r>
          </w:p>
        </w:tc>
        <w:tc>
          <w:tcPr>
            <w:tcW w:w="1440" w:type="dxa"/>
            <w:vAlign w:val="center"/>
          </w:tcPr>
          <w:p w14:paraId="616FC716" w14:textId="77777777" w:rsidR="00794086" w:rsidRPr="00794086" w:rsidRDefault="00794086" w:rsidP="00355C02">
            <w:pPr>
              <w:autoSpaceDE w:val="0"/>
              <w:autoSpaceDN w:val="0"/>
              <w:adjustRightInd w:val="0"/>
              <w:jc w:val="center"/>
              <w:rPr>
                <w:rFonts w:cs="Arial"/>
                <w:szCs w:val="22"/>
              </w:rPr>
            </w:pPr>
            <w:r>
              <w:rPr>
                <w:rFonts w:cs="Arial"/>
                <w:szCs w:val="22"/>
              </w:rPr>
              <w:t>1</w:t>
            </w:r>
          </w:p>
        </w:tc>
      </w:tr>
      <w:tr w:rsidR="00794086" w:rsidRPr="00995C76" w14:paraId="46C07AA8" w14:textId="77777777" w:rsidTr="00F4499F">
        <w:trPr>
          <w:trHeight w:val="503"/>
        </w:trPr>
        <w:tc>
          <w:tcPr>
            <w:tcW w:w="7290" w:type="dxa"/>
            <w:vAlign w:val="center"/>
          </w:tcPr>
          <w:p w14:paraId="5807EC97" w14:textId="77777777" w:rsidR="00794086" w:rsidRPr="00F4499F" w:rsidRDefault="00794086" w:rsidP="00F4499F">
            <w:pPr>
              <w:ind w:left="26" w:hanging="26"/>
            </w:pPr>
            <w:r>
              <w:t>Sodium channels in the membrane open and sodium ions flood into the cell.</w:t>
            </w:r>
          </w:p>
        </w:tc>
        <w:tc>
          <w:tcPr>
            <w:tcW w:w="1440" w:type="dxa"/>
            <w:vAlign w:val="center"/>
          </w:tcPr>
          <w:p w14:paraId="430C37AB" w14:textId="77777777" w:rsidR="00794086" w:rsidRPr="00794086" w:rsidRDefault="00794086" w:rsidP="00355C02">
            <w:pPr>
              <w:autoSpaceDE w:val="0"/>
              <w:autoSpaceDN w:val="0"/>
              <w:adjustRightInd w:val="0"/>
              <w:jc w:val="center"/>
              <w:rPr>
                <w:rFonts w:cs="Arial"/>
                <w:szCs w:val="22"/>
              </w:rPr>
            </w:pPr>
            <w:r>
              <w:rPr>
                <w:rFonts w:cs="Arial"/>
                <w:szCs w:val="22"/>
              </w:rPr>
              <w:t>1</w:t>
            </w:r>
          </w:p>
        </w:tc>
      </w:tr>
      <w:tr w:rsidR="00794086" w:rsidRPr="00995C76" w14:paraId="7CB983D0" w14:textId="77777777" w:rsidTr="00F4499F">
        <w:trPr>
          <w:trHeight w:val="288"/>
        </w:trPr>
        <w:tc>
          <w:tcPr>
            <w:tcW w:w="7290" w:type="dxa"/>
            <w:vAlign w:val="center"/>
          </w:tcPr>
          <w:p w14:paraId="612E4935" w14:textId="77777777" w:rsidR="00794086" w:rsidRDefault="00794086" w:rsidP="00F4499F">
            <w:pPr>
              <w:ind w:left="26" w:hanging="26"/>
            </w:pPr>
            <w:proofErr w:type="spellStart"/>
            <w:r>
              <w:t>Depolarisation</w:t>
            </w:r>
            <w:proofErr w:type="spellEnd"/>
            <w:r>
              <w:t xml:space="preserve"> occurs</w:t>
            </w:r>
          </w:p>
        </w:tc>
        <w:tc>
          <w:tcPr>
            <w:tcW w:w="1440" w:type="dxa"/>
            <w:vAlign w:val="center"/>
          </w:tcPr>
          <w:p w14:paraId="47BB6FB6" w14:textId="77777777" w:rsidR="00794086" w:rsidRDefault="00794086" w:rsidP="00355C02">
            <w:pPr>
              <w:autoSpaceDE w:val="0"/>
              <w:autoSpaceDN w:val="0"/>
              <w:adjustRightInd w:val="0"/>
              <w:jc w:val="center"/>
              <w:rPr>
                <w:rFonts w:cs="Arial"/>
                <w:szCs w:val="22"/>
              </w:rPr>
            </w:pPr>
            <w:r>
              <w:rPr>
                <w:rFonts w:cs="Arial"/>
                <w:szCs w:val="22"/>
              </w:rPr>
              <w:t>1</w:t>
            </w:r>
          </w:p>
        </w:tc>
      </w:tr>
      <w:tr w:rsidR="00794086" w:rsidRPr="00995C76" w14:paraId="49A03FF4" w14:textId="77777777" w:rsidTr="00F4499F">
        <w:trPr>
          <w:trHeight w:val="288"/>
        </w:trPr>
        <w:tc>
          <w:tcPr>
            <w:tcW w:w="7290" w:type="dxa"/>
            <w:vAlign w:val="center"/>
          </w:tcPr>
          <w:p w14:paraId="7402B593" w14:textId="77777777" w:rsidR="00794086" w:rsidRDefault="00794086" w:rsidP="00FD72ED">
            <w:pPr>
              <w:ind w:left="26" w:hanging="26"/>
            </w:pPr>
            <w:r>
              <w:t xml:space="preserve">Sodium channels close </w:t>
            </w:r>
            <w:r w:rsidR="00FD72ED">
              <w:t>(</w:t>
            </w:r>
            <w:r>
              <w:t xml:space="preserve">and </w:t>
            </w:r>
            <w:r w:rsidR="00FD72ED">
              <w:t>Potassium channels open)</w:t>
            </w:r>
          </w:p>
        </w:tc>
        <w:tc>
          <w:tcPr>
            <w:tcW w:w="1440" w:type="dxa"/>
            <w:vAlign w:val="center"/>
          </w:tcPr>
          <w:p w14:paraId="26FCC1B7" w14:textId="77777777" w:rsidR="00794086" w:rsidRDefault="00794086" w:rsidP="00355C02">
            <w:pPr>
              <w:autoSpaceDE w:val="0"/>
              <w:autoSpaceDN w:val="0"/>
              <w:adjustRightInd w:val="0"/>
              <w:jc w:val="center"/>
              <w:rPr>
                <w:rFonts w:cs="Arial"/>
                <w:szCs w:val="22"/>
              </w:rPr>
            </w:pPr>
            <w:r>
              <w:rPr>
                <w:rFonts w:cs="Arial"/>
                <w:szCs w:val="22"/>
              </w:rPr>
              <w:t>1</w:t>
            </w:r>
          </w:p>
        </w:tc>
      </w:tr>
      <w:tr w:rsidR="00FD72ED" w:rsidRPr="00995C76" w14:paraId="33C95C7F" w14:textId="77777777" w:rsidTr="005C7A28">
        <w:trPr>
          <w:trHeight w:val="288"/>
        </w:trPr>
        <w:tc>
          <w:tcPr>
            <w:tcW w:w="7290" w:type="dxa"/>
            <w:vAlign w:val="center"/>
          </w:tcPr>
          <w:p w14:paraId="23C24F81" w14:textId="77777777" w:rsidR="00FD72ED" w:rsidRPr="00EB750A" w:rsidRDefault="00FD72ED" w:rsidP="005C7A28">
            <w:pPr>
              <w:rPr>
                <w:rFonts w:cs="Arial"/>
                <w:b/>
                <w:bCs/>
              </w:rPr>
            </w:pPr>
            <w:r w:rsidRPr="00EB750A">
              <w:t xml:space="preserve">The membrane becomes </w:t>
            </w:r>
            <w:proofErr w:type="spellStart"/>
            <w:r w:rsidRPr="00EB750A">
              <w:t>repolarised</w:t>
            </w:r>
            <w:proofErr w:type="spellEnd"/>
            <w:r w:rsidRPr="00EB750A">
              <w:t>.</w:t>
            </w:r>
          </w:p>
        </w:tc>
        <w:tc>
          <w:tcPr>
            <w:tcW w:w="1440" w:type="dxa"/>
            <w:vAlign w:val="center"/>
          </w:tcPr>
          <w:p w14:paraId="7070D5DC" w14:textId="77777777" w:rsidR="00FD72ED" w:rsidRPr="00EB750A" w:rsidRDefault="00FD72ED" w:rsidP="005C7A28">
            <w:pPr>
              <w:autoSpaceDE w:val="0"/>
              <w:autoSpaceDN w:val="0"/>
              <w:adjustRightInd w:val="0"/>
              <w:jc w:val="center"/>
              <w:rPr>
                <w:rFonts w:cs="Arial"/>
                <w:szCs w:val="22"/>
              </w:rPr>
            </w:pPr>
            <w:r w:rsidRPr="00EB750A">
              <w:rPr>
                <w:rFonts w:cs="Arial"/>
                <w:szCs w:val="22"/>
              </w:rPr>
              <w:t>1</w:t>
            </w:r>
          </w:p>
        </w:tc>
      </w:tr>
      <w:tr w:rsidR="005C7A28" w:rsidRPr="00995C76" w14:paraId="204C3523" w14:textId="77777777" w:rsidTr="005C7A28">
        <w:trPr>
          <w:trHeight w:val="288"/>
        </w:trPr>
        <w:tc>
          <w:tcPr>
            <w:tcW w:w="7290" w:type="dxa"/>
            <w:vAlign w:val="center"/>
          </w:tcPr>
          <w:p w14:paraId="4CC11B51" w14:textId="4BB81778" w:rsidR="005C7A28" w:rsidRPr="00EB750A" w:rsidRDefault="005C7A28" w:rsidP="005C7A28">
            <w:r>
              <w:t>The membrane is hyperpolarized.</w:t>
            </w:r>
          </w:p>
        </w:tc>
        <w:tc>
          <w:tcPr>
            <w:tcW w:w="1440" w:type="dxa"/>
            <w:vAlign w:val="center"/>
          </w:tcPr>
          <w:p w14:paraId="2741BF14" w14:textId="706942F0" w:rsidR="005C7A28" w:rsidRPr="00EB750A" w:rsidRDefault="005C7A28" w:rsidP="005C7A28">
            <w:pPr>
              <w:autoSpaceDE w:val="0"/>
              <w:autoSpaceDN w:val="0"/>
              <w:adjustRightInd w:val="0"/>
              <w:jc w:val="center"/>
              <w:rPr>
                <w:rFonts w:cs="Arial"/>
                <w:szCs w:val="22"/>
              </w:rPr>
            </w:pPr>
            <w:r>
              <w:rPr>
                <w:rFonts w:cs="Arial"/>
                <w:szCs w:val="22"/>
              </w:rPr>
              <w:t>1</w:t>
            </w:r>
          </w:p>
        </w:tc>
      </w:tr>
      <w:tr w:rsidR="00794086" w:rsidRPr="00995C76" w14:paraId="3087125A" w14:textId="77777777" w:rsidTr="00F4499F">
        <w:trPr>
          <w:trHeight w:val="288"/>
        </w:trPr>
        <w:tc>
          <w:tcPr>
            <w:tcW w:w="7290" w:type="dxa"/>
            <w:vAlign w:val="center"/>
          </w:tcPr>
          <w:p w14:paraId="4EEE4C7A" w14:textId="77777777" w:rsidR="00794086" w:rsidRDefault="00794086" w:rsidP="00F4499F">
            <w:pPr>
              <w:ind w:left="26" w:hanging="26"/>
            </w:pPr>
            <w:r>
              <w:t>Na/K pump transports Na out of the cell and K into the cell</w:t>
            </w:r>
          </w:p>
        </w:tc>
        <w:tc>
          <w:tcPr>
            <w:tcW w:w="1440" w:type="dxa"/>
            <w:vAlign w:val="center"/>
          </w:tcPr>
          <w:p w14:paraId="26F8C415" w14:textId="77777777" w:rsidR="00794086" w:rsidRDefault="00794086" w:rsidP="00355C02">
            <w:pPr>
              <w:autoSpaceDE w:val="0"/>
              <w:autoSpaceDN w:val="0"/>
              <w:adjustRightInd w:val="0"/>
              <w:jc w:val="center"/>
              <w:rPr>
                <w:rFonts w:cs="Arial"/>
                <w:szCs w:val="22"/>
              </w:rPr>
            </w:pPr>
            <w:r>
              <w:rPr>
                <w:rFonts w:cs="Arial"/>
                <w:szCs w:val="22"/>
              </w:rPr>
              <w:t>1</w:t>
            </w:r>
          </w:p>
        </w:tc>
      </w:tr>
      <w:tr w:rsidR="00794086" w:rsidRPr="00995C76" w14:paraId="432C8352" w14:textId="77777777" w:rsidTr="00F4499F">
        <w:trPr>
          <w:trHeight w:val="288"/>
        </w:trPr>
        <w:tc>
          <w:tcPr>
            <w:tcW w:w="7290" w:type="dxa"/>
            <w:vAlign w:val="center"/>
          </w:tcPr>
          <w:p w14:paraId="48D7CD6D" w14:textId="77777777" w:rsidR="00794086" w:rsidRDefault="00794086" w:rsidP="00F4499F">
            <w:pPr>
              <w:ind w:left="26" w:hanging="26"/>
            </w:pPr>
            <w:r>
              <w:t>The membrane returns to the resting state.</w:t>
            </w:r>
          </w:p>
        </w:tc>
        <w:tc>
          <w:tcPr>
            <w:tcW w:w="1440" w:type="dxa"/>
            <w:vAlign w:val="center"/>
          </w:tcPr>
          <w:p w14:paraId="19F0BA6C" w14:textId="77777777" w:rsidR="00794086" w:rsidRDefault="00794086" w:rsidP="00355C02">
            <w:pPr>
              <w:autoSpaceDE w:val="0"/>
              <w:autoSpaceDN w:val="0"/>
              <w:adjustRightInd w:val="0"/>
              <w:jc w:val="center"/>
              <w:rPr>
                <w:rFonts w:cs="Arial"/>
                <w:szCs w:val="22"/>
              </w:rPr>
            </w:pPr>
            <w:r>
              <w:rPr>
                <w:rFonts w:cs="Arial"/>
                <w:szCs w:val="22"/>
              </w:rPr>
              <w:t>1</w:t>
            </w:r>
          </w:p>
        </w:tc>
      </w:tr>
      <w:tr w:rsidR="00794086" w:rsidRPr="003A6F91" w14:paraId="1E5CCAB2" w14:textId="77777777" w:rsidTr="00355C02">
        <w:trPr>
          <w:trHeight w:val="288"/>
        </w:trPr>
        <w:tc>
          <w:tcPr>
            <w:tcW w:w="7290" w:type="dxa"/>
            <w:vAlign w:val="center"/>
          </w:tcPr>
          <w:p w14:paraId="1DB6C293" w14:textId="77777777" w:rsidR="00794086" w:rsidRPr="0078175D" w:rsidRDefault="00794086" w:rsidP="00355C02">
            <w:pPr>
              <w:autoSpaceDE w:val="0"/>
              <w:autoSpaceDN w:val="0"/>
              <w:adjustRightInd w:val="0"/>
              <w:jc w:val="right"/>
              <w:rPr>
                <w:rFonts w:cs="Arial"/>
                <w:szCs w:val="22"/>
              </w:rPr>
            </w:pPr>
            <w:r w:rsidRPr="0078175D">
              <w:rPr>
                <w:rFonts w:cs="Arial"/>
                <w:b/>
                <w:bCs/>
                <w:szCs w:val="22"/>
              </w:rPr>
              <w:t>Total</w:t>
            </w:r>
          </w:p>
        </w:tc>
        <w:tc>
          <w:tcPr>
            <w:tcW w:w="1440" w:type="dxa"/>
            <w:vAlign w:val="center"/>
          </w:tcPr>
          <w:p w14:paraId="07533675" w14:textId="77777777" w:rsidR="00794086" w:rsidRPr="0078175D" w:rsidRDefault="00794086" w:rsidP="00355C02">
            <w:pPr>
              <w:autoSpaceDE w:val="0"/>
              <w:autoSpaceDN w:val="0"/>
              <w:adjustRightInd w:val="0"/>
              <w:jc w:val="center"/>
              <w:rPr>
                <w:rFonts w:cs="Arial"/>
                <w:szCs w:val="22"/>
              </w:rPr>
            </w:pPr>
            <w:r>
              <w:rPr>
                <w:rFonts w:cs="Arial"/>
                <w:b/>
                <w:bCs/>
                <w:szCs w:val="22"/>
              </w:rPr>
              <w:t>8</w:t>
            </w:r>
          </w:p>
        </w:tc>
      </w:tr>
    </w:tbl>
    <w:p w14:paraId="68D8DE3C" w14:textId="77777777" w:rsidR="00AB0D68" w:rsidRDefault="00AB0D68" w:rsidP="00F4499F"/>
    <w:p w14:paraId="62D2A040" w14:textId="77777777" w:rsidR="00360CE2" w:rsidRDefault="00360CE2" w:rsidP="00F4499F"/>
    <w:p w14:paraId="455AAC23" w14:textId="77777777" w:rsidR="00360CE2" w:rsidRPr="00F4499F" w:rsidRDefault="00360CE2" w:rsidP="00F4499F">
      <w:pPr>
        <w:sectPr w:rsidR="00360CE2" w:rsidRPr="00F4499F" w:rsidSect="009F7A41">
          <w:headerReference w:type="even" r:id="rId9"/>
          <w:headerReference w:type="default" r:id="rId10"/>
          <w:footerReference w:type="even" r:id="rId11"/>
          <w:footerReference w:type="default" r:id="rId12"/>
          <w:headerReference w:type="first" r:id="rId13"/>
          <w:footerReference w:type="first" r:id="rId14"/>
          <w:pgSz w:w="11900" w:h="16840"/>
          <w:pgMar w:top="805" w:right="985" w:bottom="540" w:left="1191" w:header="630" w:footer="709" w:gutter="0"/>
          <w:cols w:space="708"/>
          <w:titlePg/>
          <w:docGrid w:linePitch="360"/>
        </w:sectPr>
      </w:pPr>
    </w:p>
    <w:p w14:paraId="428AA257" w14:textId="77777777" w:rsidR="00F4499F" w:rsidRPr="00360CE2" w:rsidRDefault="00F4499F" w:rsidP="00F4499F">
      <w:pPr>
        <w:autoSpaceDE w:val="0"/>
        <w:autoSpaceDN w:val="0"/>
        <w:adjustRightInd w:val="0"/>
        <w:ind w:right="184"/>
        <w:rPr>
          <w:rFonts w:cs="Arial"/>
          <w:bCs/>
          <w:szCs w:val="22"/>
          <w:lang w:val="en-AU"/>
        </w:rPr>
      </w:pPr>
    </w:p>
    <w:p w14:paraId="5B82C576" w14:textId="77777777" w:rsidR="00605FBB" w:rsidRPr="00F4499F" w:rsidRDefault="00605FBB" w:rsidP="00360CE2">
      <w:pPr>
        <w:tabs>
          <w:tab w:val="left" w:pos="8505"/>
        </w:tabs>
        <w:autoSpaceDE w:val="0"/>
        <w:autoSpaceDN w:val="0"/>
        <w:adjustRightInd w:val="0"/>
        <w:ind w:right="-57"/>
        <w:rPr>
          <w:rFonts w:cs="Arial"/>
          <w:szCs w:val="22"/>
        </w:rPr>
      </w:pPr>
      <w:r w:rsidRPr="00E168C9">
        <w:rPr>
          <w:rFonts w:cs="Arial"/>
          <w:b/>
          <w:szCs w:val="22"/>
          <w:lang w:val="en-AU"/>
        </w:rPr>
        <w:t xml:space="preserve">Question </w:t>
      </w:r>
      <w:r w:rsidR="00297702">
        <w:rPr>
          <w:rFonts w:cs="Arial"/>
          <w:b/>
          <w:szCs w:val="22"/>
          <w:lang w:val="en-AU"/>
        </w:rPr>
        <w:t>41</w:t>
      </w:r>
      <w:r w:rsidRPr="00E168C9">
        <w:rPr>
          <w:rFonts w:cs="Arial"/>
          <w:b/>
          <w:szCs w:val="22"/>
          <w:lang w:val="en-AU"/>
        </w:rPr>
        <w:tab/>
        <w:t xml:space="preserve"> (20 marks)</w:t>
      </w:r>
    </w:p>
    <w:p w14:paraId="42DE2240" w14:textId="77777777" w:rsidR="00605FBB" w:rsidRPr="00E168C9" w:rsidRDefault="00605FBB" w:rsidP="00360CE2">
      <w:pPr>
        <w:ind w:right="184"/>
        <w:rPr>
          <w:rFonts w:cs="Arial"/>
          <w:szCs w:val="22"/>
          <w:lang w:val="en-AU"/>
        </w:rPr>
      </w:pPr>
    </w:p>
    <w:p w14:paraId="5ED4B7AE" w14:textId="77777777" w:rsidR="00605FBB" w:rsidRPr="00AD5AC1" w:rsidRDefault="00605FBB" w:rsidP="00360CE2">
      <w:pPr>
        <w:pStyle w:val="ListParagraph"/>
        <w:numPr>
          <w:ilvl w:val="0"/>
          <w:numId w:val="34"/>
        </w:numPr>
        <w:tabs>
          <w:tab w:val="left" w:pos="8364"/>
        </w:tabs>
        <w:ind w:right="184" w:hanging="720"/>
        <w:rPr>
          <w:rFonts w:cs="Arial"/>
        </w:rPr>
      </w:pPr>
      <w:r w:rsidRPr="00AD5AC1">
        <w:rPr>
          <w:rFonts w:cs="Arial"/>
        </w:rPr>
        <w:t xml:space="preserve">Describe the conditions required for </w:t>
      </w:r>
      <w:r>
        <w:rPr>
          <w:rFonts w:cs="Arial"/>
        </w:rPr>
        <w:t xml:space="preserve">speciation to occur, outlining the process that would have led to the evolution of </w:t>
      </w:r>
      <w:r w:rsidRPr="00BF5079">
        <w:rPr>
          <w:rFonts w:cs="Arial"/>
          <w:i/>
        </w:rPr>
        <w:t>Homo sapiens</w:t>
      </w:r>
      <w:r>
        <w:rPr>
          <w:rFonts w:cs="Arial"/>
        </w:rPr>
        <w:t>.</w:t>
      </w:r>
      <w:r w:rsidRPr="00AD5AC1">
        <w:rPr>
          <w:rFonts w:cs="Arial"/>
        </w:rPr>
        <w:tab/>
        <w:t>(</w:t>
      </w:r>
      <w:r>
        <w:rPr>
          <w:rFonts w:cs="Arial"/>
        </w:rPr>
        <w:t>10 marks</w:t>
      </w:r>
      <w:r w:rsidRPr="00AD5AC1">
        <w:rPr>
          <w:rFonts w:cs="Arial"/>
        </w:rPr>
        <w:t>)</w:t>
      </w:r>
    </w:p>
    <w:p w14:paraId="21978486" w14:textId="77777777" w:rsidR="00605FBB" w:rsidRDefault="00605FBB" w:rsidP="00605FBB">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5721C7" w:rsidRPr="003A6F91" w14:paraId="0B6A78E9" w14:textId="77777777" w:rsidTr="00F4499F">
        <w:trPr>
          <w:trHeight w:val="288"/>
        </w:trPr>
        <w:tc>
          <w:tcPr>
            <w:tcW w:w="7644" w:type="dxa"/>
            <w:vAlign w:val="center"/>
          </w:tcPr>
          <w:p w14:paraId="4CC3DB40" w14:textId="77777777" w:rsidR="005721C7" w:rsidRPr="003A6F91" w:rsidRDefault="005721C7" w:rsidP="00355C02">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10BF0689" w14:textId="77777777" w:rsidR="005721C7" w:rsidRPr="003A6F91" w:rsidRDefault="005721C7" w:rsidP="00355C02">
            <w:pPr>
              <w:autoSpaceDE w:val="0"/>
              <w:autoSpaceDN w:val="0"/>
              <w:adjustRightInd w:val="0"/>
              <w:jc w:val="center"/>
              <w:rPr>
                <w:rFonts w:cs="Arial"/>
                <w:color w:val="000000"/>
                <w:szCs w:val="22"/>
              </w:rPr>
            </w:pPr>
            <w:r w:rsidRPr="003A6F91">
              <w:rPr>
                <w:rFonts w:cs="Arial"/>
                <w:b/>
                <w:bCs/>
                <w:color w:val="000000"/>
                <w:szCs w:val="22"/>
              </w:rPr>
              <w:t>Marks</w:t>
            </w:r>
          </w:p>
        </w:tc>
      </w:tr>
      <w:tr w:rsidR="005721C7" w:rsidRPr="003A6F91" w14:paraId="15B4FC36" w14:textId="77777777" w:rsidTr="00F4499F">
        <w:trPr>
          <w:trHeight w:val="288"/>
        </w:trPr>
        <w:tc>
          <w:tcPr>
            <w:tcW w:w="7644" w:type="dxa"/>
            <w:vAlign w:val="center"/>
          </w:tcPr>
          <w:p w14:paraId="0EAD2C88" w14:textId="77777777" w:rsidR="005721C7" w:rsidRPr="0078175D" w:rsidRDefault="005721C7" w:rsidP="00F4499F">
            <w:pPr>
              <w:pStyle w:val="ListParagraph"/>
              <w:ind w:left="26"/>
              <w:rPr>
                <w:rFonts w:cs="Arial"/>
              </w:rPr>
            </w:pPr>
            <w:r>
              <w:rPr>
                <w:rFonts w:cs="Arial"/>
              </w:rPr>
              <w:t>Mutations cause variation</w:t>
            </w:r>
          </w:p>
        </w:tc>
        <w:tc>
          <w:tcPr>
            <w:tcW w:w="1134" w:type="dxa"/>
            <w:vAlign w:val="center"/>
          </w:tcPr>
          <w:p w14:paraId="2492257D" w14:textId="77777777" w:rsidR="005721C7" w:rsidRPr="0078175D" w:rsidRDefault="005721C7" w:rsidP="00355C02">
            <w:pPr>
              <w:autoSpaceDE w:val="0"/>
              <w:autoSpaceDN w:val="0"/>
              <w:adjustRightInd w:val="0"/>
              <w:jc w:val="center"/>
              <w:rPr>
                <w:rFonts w:cs="Arial"/>
                <w:szCs w:val="22"/>
              </w:rPr>
            </w:pPr>
            <w:r w:rsidRPr="0078175D">
              <w:rPr>
                <w:rFonts w:cs="Arial"/>
                <w:szCs w:val="22"/>
              </w:rPr>
              <w:t>1</w:t>
            </w:r>
          </w:p>
        </w:tc>
      </w:tr>
      <w:tr w:rsidR="005721C7" w:rsidRPr="003A6F91" w14:paraId="1C665FAF" w14:textId="77777777" w:rsidTr="00F4499F">
        <w:trPr>
          <w:trHeight w:val="288"/>
        </w:trPr>
        <w:tc>
          <w:tcPr>
            <w:tcW w:w="7644" w:type="dxa"/>
            <w:vAlign w:val="center"/>
          </w:tcPr>
          <w:p w14:paraId="5B3C6840" w14:textId="77777777" w:rsidR="005721C7" w:rsidRPr="00794086" w:rsidRDefault="005721C7" w:rsidP="00355C02">
            <w:pPr>
              <w:rPr>
                <w:rFonts w:cs="Arial"/>
              </w:rPr>
            </w:pPr>
            <w:r>
              <w:rPr>
                <w:rFonts w:cs="Arial"/>
              </w:rPr>
              <w:t>Variation exists within a population that shares a common gene pool</w:t>
            </w:r>
          </w:p>
        </w:tc>
        <w:tc>
          <w:tcPr>
            <w:tcW w:w="1134" w:type="dxa"/>
            <w:vAlign w:val="center"/>
          </w:tcPr>
          <w:p w14:paraId="377847C7" w14:textId="77777777" w:rsidR="005721C7" w:rsidRPr="00794086" w:rsidRDefault="005721C7" w:rsidP="00355C02">
            <w:pPr>
              <w:autoSpaceDE w:val="0"/>
              <w:autoSpaceDN w:val="0"/>
              <w:adjustRightInd w:val="0"/>
              <w:jc w:val="center"/>
              <w:rPr>
                <w:rFonts w:cs="Arial"/>
                <w:szCs w:val="22"/>
              </w:rPr>
            </w:pPr>
            <w:r>
              <w:rPr>
                <w:rFonts w:cs="Arial"/>
                <w:szCs w:val="22"/>
              </w:rPr>
              <w:t>1</w:t>
            </w:r>
          </w:p>
        </w:tc>
      </w:tr>
      <w:tr w:rsidR="005721C7" w:rsidRPr="00995C76" w14:paraId="31F80FCD" w14:textId="77777777" w:rsidTr="00F4499F">
        <w:trPr>
          <w:trHeight w:val="288"/>
        </w:trPr>
        <w:tc>
          <w:tcPr>
            <w:tcW w:w="7644" w:type="dxa"/>
            <w:vAlign w:val="center"/>
          </w:tcPr>
          <w:p w14:paraId="1E716D81" w14:textId="77777777" w:rsidR="005721C7" w:rsidRPr="0078175D" w:rsidRDefault="005721C7" w:rsidP="00355C02">
            <w:pPr>
              <w:rPr>
                <w:rFonts w:cs="Arial"/>
              </w:rPr>
            </w:pPr>
            <w:r>
              <w:rPr>
                <w:rFonts w:cs="Arial"/>
              </w:rPr>
              <w:t>Barriers form causing isolation of the populations</w:t>
            </w:r>
          </w:p>
        </w:tc>
        <w:tc>
          <w:tcPr>
            <w:tcW w:w="1134" w:type="dxa"/>
            <w:vAlign w:val="center"/>
          </w:tcPr>
          <w:p w14:paraId="0082B8CC" w14:textId="77777777" w:rsidR="005721C7" w:rsidRPr="0078175D" w:rsidRDefault="005721C7" w:rsidP="00355C02">
            <w:pPr>
              <w:autoSpaceDE w:val="0"/>
              <w:autoSpaceDN w:val="0"/>
              <w:adjustRightInd w:val="0"/>
              <w:jc w:val="center"/>
              <w:rPr>
                <w:rFonts w:cs="Arial"/>
                <w:szCs w:val="22"/>
              </w:rPr>
            </w:pPr>
            <w:r w:rsidRPr="0078175D">
              <w:rPr>
                <w:rFonts w:cs="Arial"/>
                <w:szCs w:val="22"/>
              </w:rPr>
              <w:t>1</w:t>
            </w:r>
          </w:p>
        </w:tc>
      </w:tr>
      <w:tr w:rsidR="005721C7" w:rsidRPr="00995C76" w14:paraId="34A4965F" w14:textId="77777777" w:rsidTr="00F4499F">
        <w:trPr>
          <w:trHeight w:val="288"/>
        </w:trPr>
        <w:tc>
          <w:tcPr>
            <w:tcW w:w="7644" w:type="dxa"/>
            <w:vAlign w:val="center"/>
          </w:tcPr>
          <w:p w14:paraId="1482ECF7" w14:textId="77777777" w:rsidR="005721C7" w:rsidRPr="00F4499F" w:rsidRDefault="005721C7" w:rsidP="00F4499F">
            <w:pPr>
              <w:ind w:left="26" w:hanging="26"/>
            </w:pPr>
            <w:r>
              <w:t>No interbreeding occurs so each population has a separate gene pool</w:t>
            </w:r>
          </w:p>
        </w:tc>
        <w:tc>
          <w:tcPr>
            <w:tcW w:w="1134" w:type="dxa"/>
            <w:vAlign w:val="center"/>
          </w:tcPr>
          <w:p w14:paraId="7DC97543" w14:textId="77777777" w:rsidR="005721C7" w:rsidRPr="00794086" w:rsidRDefault="005721C7" w:rsidP="00355C02">
            <w:pPr>
              <w:autoSpaceDE w:val="0"/>
              <w:autoSpaceDN w:val="0"/>
              <w:adjustRightInd w:val="0"/>
              <w:jc w:val="center"/>
              <w:rPr>
                <w:rFonts w:cs="Arial"/>
                <w:szCs w:val="22"/>
              </w:rPr>
            </w:pPr>
            <w:r>
              <w:rPr>
                <w:rFonts w:cs="Arial"/>
                <w:szCs w:val="22"/>
              </w:rPr>
              <w:t>1</w:t>
            </w:r>
          </w:p>
        </w:tc>
      </w:tr>
      <w:tr w:rsidR="005721C7" w:rsidRPr="00995C76" w14:paraId="45B0078F" w14:textId="77777777" w:rsidTr="00F4499F">
        <w:trPr>
          <w:trHeight w:val="288"/>
        </w:trPr>
        <w:tc>
          <w:tcPr>
            <w:tcW w:w="7644" w:type="dxa"/>
            <w:vAlign w:val="center"/>
          </w:tcPr>
          <w:p w14:paraId="29298285" w14:textId="77777777" w:rsidR="005721C7" w:rsidRDefault="005721C7" w:rsidP="00355C02">
            <w:pPr>
              <w:ind w:left="26" w:hanging="26"/>
            </w:pPr>
            <w:r>
              <w:t>Different selection pressures act on each population</w:t>
            </w:r>
          </w:p>
        </w:tc>
        <w:tc>
          <w:tcPr>
            <w:tcW w:w="1134" w:type="dxa"/>
            <w:vAlign w:val="center"/>
          </w:tcPr>
          <w:p w14:paraId="3880F126" w14:textId="77777777" w:rsidR="005721C7" w:rsidRDefault="005721C7" w:rsidP="00355C02">
            <w:pPr>
              <w:autoSpaceDE w:val="0"/>
              <w:autoSpaceDN w:val="0"/>
              <w:adjustRightInd w:val="0"/>
              <w:jc w:val="center"/>
              <w:rPr>
                <w:rFonts w:cs="Arial"/>
                <w:szCs w:val="22"/>
              </w:rPr>
            </w:pPr>
            <w:r>
              <w:rPr>
                <w:rFonts w:cs="Arial"/>
                <w:szCs w:val="22"/>
              </w:rPr>
              <w:t>1</w:t>
            </w:r>
          </w:p>
        </w:tc>
      </w:tr>
      <w:tr w:rsidR="005721C7" w:rsidRPr="00995C76" w14:paraId="61E63097" w14:textId="77777777" w:rsidTr="00F4499F">
        <w:trPr>
          <w:trHeight w:val="288"/>
        </w:trPr>
        <w:tc>
          <w:tcPr>
            <w:tcW w:w="7644" w:type="dxa"/>
            <w:vAlign w:val="center"/>
          </w:tcPr>
          <w:p w14:paraId="0D1EE11A" w14:textId="77777777" w:rsidR="005721C7" w:rsidRDefault="005721C7" w:rsidP="00F4499F">
            <w:pPr>
              <w:ind w:left="26" w:hanging="26"/>
            </w:pPr>
            <w:r>
              <w:t xml:space="preserve">Individuals with </w:t>
            </w:r>
            <w:proofErr w:type="spellStart"/>
            <w:r>
              <w:t>favourable</w:t>
            </w:r>
            <w:proofErr w:type="spellEnd"/>
            <w:r>
              <w:t xml:space="preserve"> characteristics are selected/natural selection occurs</w:t>
            </w:r>
          </w:p>
        </w:tc>
        <w:tc>
          <w:tcPr>
            <w:tcW w:w="1134" w:type="dxa"/>
            <w:vAlign w:val="center"/>
          </w:tcPr>
          <w:p w14:paraId="74AE685A" w14:textId="77777777" w:rsidR="005721C7" w:rsidRDefault="005721C7" w:rsidP="00355C02">
            <w:pPr>
              <w:autoSpaceDE w:val="0"/>
              <w:autoSpaceDN w:val="0"/>
              <w:adjustRightInd w:val="0"/>
              <w:jc w:val="center"/>
              <w:rPr>
                <w:rFonts w:cs="Arial"/>
                <w:szCs w:val="22"/>
              </w:rPr>
            </w:pPr>
            <w:r>
              <w:rPr>
                <w:rFonts w:cs="Arial"/>
                <w:szCs w:val="22"/>
              </w:rPr>
              <w:t>1</w:t>
            </w:r>
          </w:p>
        </w:tc>
      </w:tr>
      <w:tr w:rsidR="005721C7" w:rsidRPr="00995C76" w14:paraId="39495D25" w14:textId="77777777" w:rsidTr="00F4499F">
        <w:trPr>
          <w:trHeight w:val="288"/>
        </w:trPr>
        <w:tc>
          <w:tcPr>
            <w:tcW w:w="7644" w:type="dxa"/>
            <w:vAlign w:val="center"/>
          </w:tcPr>
          <w:p w14:paraId="56E30046" w14:textId="77777777" w:rsidR="005721C7" w:rsidRDefault="005721C7" w:rsidP="00355C02">
            <w:pPr>
              <w:ind w:left="26" w:hanging="26"/>
            </w:pPr>
            <w:r>
              <w:t>Those individuals survive longer</w:t>
            </w:r>
          </w:p>
        </w:tc>
        <w:tc>
          <w:tcPr>
            <w:tcW w:w="1134" w:type="dxa"/>
            <w:vAlign w:val="center"/>
          </w:tcPr>
          <w:p w14:paraId="5D8E5B17" w14:textId="77777777" w:rsidR="005721C7" w:rsidRDefault="005721C7" w:rsidP="00355C02">
            <w:pPr>
              <w:autoSpaceDE w:val="0"/>
              <w:autoSpaceDN w:val="0"/>
              <w:adjustRightInd w:val="0"/>
              <w:jc w:val="center"/>
              <w:rPr>
                <w:rFonts w:cs="Arial"/>
                <w:szCs w:val="22"/>
              </w:rPr>
            </w:pPr>
            <w:r>
              <w:rPr>
                <w:rFonts w:cs="Arial"/>
                <w:szCs w:val="22"/>
              </w:rPr>
              <w:t>1</w:t>
            </w:r>
          </w:p>
        </w:tc>
      </w:tr>
      <w:tr w:rsidR="005721C7" w:rsidRPr="00995C76" w14:paraId="1BD138DA" w14:textId="77777777" w:rsidTr="00F4499F">
        <w:trPr>
          <w:trHeight w:val="288"/>
        </w:trPr>
        <w:tc>
          <w:tcPr>
            <w:tcW w:w="7644" w:type="dxa"/>
            <w:vAlign w:val="center"/>
          </w:tcPr>
          <w:p w14:paraId="4E871B79" w14:textId="77777777" w:rsidR="005721C7" w:rsidRDefault="005721C7" w:rsidP="00355C02">
            <w:pPr>
              <w:ind w:left="26" w:hanging="26"/>
            </w:pPr>
            <w:r>
              <w:t>Reproduce and pass the genes to the next generation</w:t>
            </w:r>
          </w:p>
        </w:tc>
        <w:tc>
          <w:tcPr>
            <w:tcW w:w="1134" w:type="dxa"/>
            <w:vAlign w:val="center"/>
          </w:tcPr>
          <w:p w14:paraId="3035D24A" w14:textId="77777777" w:rsidR="005721C7" w:rsidRDefault="005721C7" w:rsidP="00355C02">
            <w:pPr>
              <w:autoSpaceDE w:val="0"/>
              <w:autoSpaceDN w:val="0"/>
              <w:adjustRightInd w:val="0"/>
              <w:jc w:val="center"/>
              <w:rPr>
                <w:rFonts w:cs="Arial"/>
                <w:szCs w:val="22"/>
              </w:rPr>
            </w:pPr>
            <w:r>
              <w:rPr>
                <w:rFonts w:cs="Arial"/>
                <w:szCs w:val="22"/>
              </w:rPr>
              <w:t>1</w:t>
            </w:r>
          </w:p>
        </w:tc>
      </w:tr>
      <w:tr w:rsidR="005721C7" w:rsidRPr="003A6F91" w14:paraId="172B1426" w14:textId="77777777" w:rsidTr="00F4499F">
        <w:trPr>
          <w:trHeight w:val="288"/>
        </w:trPr>
        <w:tc>
          <w:tcPr>
            <w:tcW w:w="7644" w:type="dxa"/>
            <w:vAlign w:val="center"/>
          </w:tcPr>
          <w:p w14:paraId="447EC01D" w14:textId="77777777" w:rsidR="005721C7" w:rsidRPr="005721C7" w:rsidRDefault="005721C7" w:rsidP="005721C7">
            <w:pPr>
              <w:autoSpaceDE w:val="0"/>
              <w:autoSpaceDN w:val="0"/>
              <w:adjustRightInd w:val="0"/>
              <w:rPr>
                <w:rFonts w:cs="Arial"/>
                <w:bCs/>
                <w:szCs w:val="22"/>
              </w:rPr>
            </w:pPr>
            <w:r>
              <w:rPr>
                <w:rFonts w:cs="Arial"/>
                <w:bCs/>
                <w:szCs w:val="22"/>
              </w:rPr>
              <w:t>This leads to changes in the frequency of alleles in the gene pool</w:t>
            </w:r>
          </w:p>
        </w:tc>
        <w:tc>
          <w:tcPr>
            <w:tcW w:w="1134" w:type="dxa"/>
            <w:vAlign w:val="center"/>
          </w:tcPr>
          <w:p w14:paraId="4D9CE5DC" w14:textId="77777777" w:rsidR="005721C7" w:rsidRPr="005721C7" w:rsidRDefault="005721C7" w:rsidP="00355C02">
            <w:pPr>
              <w:autoSpaceDE w:val="0"/>
              <w:autoSpaceDN w:val="0"/>
              <w:adjustRightInd w:val="0"/>
              <w:jc w:val="center"/>
              <w:rPr>
                <w:rFonts w:cs="Arial"/>
                <w:bCs/>
                <w:szCs w:val="22"/>
              </w:rPr>
            </w:pPr>
            <w:r>
              <w:rPr>
                <w:rFonts w:cs="Arial"/>
                <w:bCs/>
                <w:szCs w:val="22"/>
              </w:rPr>
              <w:t>1</w:t>
            </w:r>
          </w:p>
        </w:tc>
      </w:tr>
      <w:tr w:rsidR="005721C7" w:rsidRPr="003A6F91" w14:paraId="4C0E5073" w14:textId="77777777" w:rsidTr="00F4499F">
        <w:trPr>
          <w:trHeight w:val="288"/>
        </w:trPr>
        <w:tc>
          <w:tcPr>
            <w:tcW w:w="7644" w:type="dxa"/>
            <w:vAlign w:val="center"/>
          </w:tcPr>
          <w:p w14:paraId="6AB0A681" w14:textId="77777777" w:rsidR="005721C7" w:rsidRPr="005721C7" w:rsidRDefault="005721C7" w:rsidP="00355C02">
            <w:pPr>
              <w:autoSpaceDE w:val="0"/>
              <w:autoSpaceDN w:val="0"/>
              <w:adjustRightInd w:val="0"/>
              <w:rPr>
                <w:rFonts w:cs="Arial"/>
                <w:bCs/>
                <w:szCs w:val="22"/>
              </w:rPr>
            </w:pPr>
            <w:r>
              <w:rPr>
                <w:rFonts w:cs="Arial"/>
                <w:bCs/>
                <w:szCs w:val="22"/>
              </w:rPr>
              <w:t>Changes in gene frequencies prevent the production of fertile offspring thus a new species has evolved</w:t>
            </w:r>
          </w:p>
        </w:tc>
        <w:tc>
          <w:tcPr>
            <w:tcW w:w="1134" w:type="dxa"/>
            <w:vAlign w:val="center"/>
          </w:tcPr>
          <w:p w14:paraId="15F0A59E" w14:textId="77777777" w:rsidR="005721C7" w:rsidRPr="005721C7" w:rsidRDefault="005721C7" w:rsidP="00355C02">
            <w:pPr>
              <w:autoSpaceDE w:val="0"/>
              <w:autoSpaceDN w:val="0"/>
              <w:adjustRightInd w:val="0"/>
              <w:jc w:val="center"/>
              <w:rPr>
                <w:rFonts w:cs="Arial"/>
                <w:bCs/>
                <w:szCs w:val="22"/>
              </w:rPr>
            </w:pPr>
            <w:r>
              <w:rPr>
                <w:rFonts w:cs="Arial"/>
                <w:bCs/>
                <w:szCs w:val="22"/>
              </w:rPr>
              <w:t>1</w:t>
            </w:r>
          </w:p>
        </w:tc>
      </w:tr>
      <w:tr w:rsidR="005721C7" w:rsidRPr="003A6F91" w14:paraId="3F61E11F" w14:textId="77777777" w:rsidTr="00F4499F">
        <w:trPr>
          <w:trHeight w:val="288"/>
        </w:trPr>
        <w:tc>
          <w:tcPr>
            <w:tcW w:w="7644" w:type="dxa"/>
            <w:vAlign w:val="center"/>
          </w:tcPr>
          <w:p w14:paraId="5C313281" w14:textId="77777777" w:rsidR="005721C7" w:rsidRPr="0078175D" w:rsidRDefault="005721C7" w:rsidP="00355C02">
            <w:pPr>
              <w:autoSpaceDE w:val="0"/>
              <w:autoSpaceDN w:val="0"/>
              <w:adjustRightInd w:val="0"/>
              <w:jc w:val="right"/>
              <w:rPr>
                <w:rFonts w:cs="Arial"/>
                <w:szCs w:val="22"/>
              </w:rPr>
            </w:pPr>
            <w:r w:rsidRPr="0078175D">
              <w:rPr>
                <w:rFonts w:cs="Arial"/>
                <w:b/>
                <w:bCs/>
                <w:szCs w:val="22"/>
              </w:rPr>
              <w:t>Total</w:t>
            </w:r>
          </w:p>
        </w:tc>
        <w:tc>
          <w:tcPr>
            <w:tcW w:w="1134" w:type="dxa"/>
            <w:vAlign w:val="center"/>
          </w:tcPr>
          <w:p w14:paraId="666B59D3" w14:textId="77777777" w:rsidR="005721C7" w:rsidRPr="0078175D" w:rsidRDefault="005721C7" w:rsidP="00355C02">
            <w:pPr>
              <w:autoSpaceDE w:val="0"/>
              <w:autoSpaceDN w:val="0"/>
              <w:adjustRightInd w:val="0"/>
              <w:jc w:val="center"/>
              <w:rPr>
                <w:rFonts w:cs="Arial"/>
                <w:szCs w:val="22"/>
              </w:rPr>
            </w:pPr>
            <w:r>
              <w:rPr>
                <w:rFonts w:cs="Arial"/>
                <w:b/>
                <w:bCs/>
                <w:szCs w:val="22"/>
              </w:rPr>
              <w:t>10</w:t>
            </w:r>
          </w:p>
        </w:tc>
      </w:tr>
    </w:tbl>
    <w:p w14:paraId="29064A90" w14:textId="77777777" w:rsidR="005721C7" w:rsidRDefault="005721C7" w:rsidP="00605FBB">
      <w:pPr>
        <w:ind w:right="184"/>
        <w:rPr>
          <w:rFonts w:cs="Arial"/>
          <w:szCs w:val="22"/>
        </w:rPr>
      </w:pPr>
    </w:p>
    <w:p w14:paraId="71674A28" w14:textId="77777777" w:rsidR="00F4499F" w:rsidRDefault="00F4499F" w:rsidP="00605FBB">
      <w:pPr>
        <w:ind w:right="184"/>
        <w:rPr>
          <w:rFonts w:cs="Arial"/>
          <w:szCs w:val="22"/>
        </w:rPr>
      </w:pPr>
    </w:p>
    <w:p w14:paraId="2294C430" w14:textId="77777777" w:rsidR="00605FBB" w:rsidRPr="00AD5AC1" w:rsidRDefault="00605FBB" w:rsidP="00605FBB">
      <w:pPr>
        <w:pStyle w:val="ListParagraph"/>
        <w:numPr>
          <w:ilvl w:val="0"/>
          <w:numId w:val="34"/>
        </w:numPr>
        <w:tabs>
          <w:tab w:val="left" w:pos="8460"/>
        </w:tabs>
        <w:ind w:right="184" w:hanging="720"/>
        <w:rPr>
          <w:rFonts w:cs="Arial"/>
          <w:szCs w:val="22"/>
        </w:rPr>
      </w:pPr>
      <w:r w:rsidRPr="00AD5AC1">
        <w:rPr>
          <w:rFonts w:cs="Arial"/>
        </w:rPr>
        <w:t xml:space="preserve">Describe the features of </w:t>
      </w:r>
      <w:r>
        <w:rPr>
          <w:rFonts w:cs="Arial"/>
        </w:rPr>
        <w:t>the skeleton of humans, from the pelvis to the foot, that enable bipedal locomotion</w:t>
      </w:r>
      <w:r w:rsidRPr="00AD5AC1">
        <w:rPr>
          <w:rFonts w:cs="Arial"/>
        </w:rPr>
        <w:t>.</w:t>
      </w:r>
      <w:r>
        <w:rPr>
          <w:rFonts w:cs="Arial"/>
        </w:rPr>
        <w:t xml:space="preserve"> Explain how these features assist with the ability to walk bipedally with a striding gait.</w:t>
      </w:r>
      <w:r w:rsidRPr="00AD5AC1">
        <w:rPr>
          <w:rFonts w:cs="Arial"/>
        </w:rPr>
        <w:tab/>
        <w:t>(</w:t>
      </w:r>
      <w:r>
        <w:rPr>
          <w:rFonts w:cs="Arial"/>
        </w:rPr>
        <w:t>10</w:t>
      </w:r>
      <w:r w:rsidRPr="00AD5AC1">
        <w:rPr>
          <w:rFonts w:cs="Arial"/>
        </w:rPr>
        <w:t xml:space="preserve"> marks)</w:t>
      </w:r>
    </w:p>
    <w:p w14:paraId="40372F64" w14:textId="77777777" w:rsidR="00605FBB" w:rsidRDefault="00605FBB" w:rsidP="00605FBB">
      <w:pPr>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086"/>
      </w:tblGrid>
      <w:tr w:rsidR="00355C02" w:rsidRPr="003A6F91" w14:paraId="01038501" w14:textId="77777777" w:rsidTr="00360CE2">
        <w:trPr>
          <w:trHeight w:val="288"/>
        </w:trPr>
        <w:tc>
          <w:tcPr>
            <w:tcW w:w="7644" w:type="dxa"/>
            <w:vAlign w:val="center"/>
          </w:tcPr>
          <w:p w14:paraId="2021F3E2" w14:textId="77777777" w:rsidR="00355C02" w:rsidRPr="003A6F91" w:rsidRDefault="00355C02" w:rsidP="00355C02">
            <w:pPr>
              <w:autoSpaceDE w:val="0"/>
              <w:autoSpaceDN w:val="0"/>
              <w:adjustRightInd w:val="0"/>
              <w:jc w:val="center"/>
              <w:rPr>
                <w:rFonts w:cs="Arial"/>
                <w:color w:val="000000"/>
                <w:szCs w:val="22"/>
              </w:rPr>
            </w:pPr>
            <w:r w:rsidRPr="003A6F91">
              <w:rPr>
                <w:rFonts w:cs="Arial"/>
                <w:b/>
                <w:bCs/>
                <w:color w:val="000000"/>
                <w:szCs w:val="22"/>
              </w:rPr>
              <w:t>Description</w:t>
            </w:r>
          </w:p>
        </w:tc>
        <w:tc>
          <w:tcPr>
            <w:tcW w:w="1086" w:type="dxa"/>
            <w:vAlign w:val="center"/>
          </w:tcPr>
          <w:p w14:paraId="5195F5CC" w14:textId="77777777" w:rsidR="00355C02" w:rsidRPr="003A6F91" w:rsidRDefault="00355C02" w:rsidP="00355C02">
            <w:pPr>
              <w:autoSpaceDE w:val="0"/>
              <w:autoSpaceDN w:val="0"/>
              <w:adjustRightInd w:val="0"/>
              <w:jc w:val="center"/>
              <w:rPr>
                <w:rFonts w:cs="Arial"/>
                <w:color w:val="000000"/>
                <w:szCs w:val="22"/>
              </w:rPr>
            </w:pPr>
            <w:r w:rsidRPr="003A6F91">
              <w:rPr>
                <w:rFonts w:cs="Arial"/>
                <w:b/>
                <w:bCs/>
                <w:color w:val="000000"/>
                <w:szCs w:val="22"/>
              </w:rPr>
              <w:t>Marks</w:t>
            </w:r>
          </w:p>
        </w:tc>
      </w:tr>
      <w:tr w:rsidR="00355C02" w:rsidRPr="003A6F91" w14:paraId="778C4591" w14:textId="77777777" w:rsidTr="00355C02">
        <w:trPr>
          <w:trHeight w:val="288"/>
        </w:trPr>
        <w:tc>
          <w:tcPr>
            <w:tcW w:w="8730" w:type="dxa"/>
            <w:gridSpan w:val="2"/>
            <w:shd w:val="clear" w:color="auto" w:fill="D9D9D9" w:themeFill="background1" w:themeFillShade="D9"/>
            <w:vAlign w:val="center"/>
          </w:tcPr>
          <w:p w14:paraId="7F122E6F" w14:textId="77777777" w:rsidR="00355C02" w:rsidRPr="00F4499F" w:rsidRDefault="00355C02" w:rsidP="00355C02">
            <w:pPr>
              <w:autoSpaceDE w:val="0"/>
              <w:autoSpaceDN w:val="0"/>
              <w:adjustRightInd w:val="0"/>
              <w:rPr>
                <w:rFonts w:cs="Arial"/>
                <w:bCs/>
                <w:szCs w:val="22"/>
              </w:rPr>
            </w:pPr>
            <w:r w:rsidRPr="00F4499F">
              <w:rPr>
                <w:rFonts w:cs="Arial"/>
                <w:bCs/>
                <w:szCs w:val="22"/>
              </w:rPr>
              <w:t>Pelvis</w:t>
            </w:r>
          </w:p>
        </w:tc>
      </w:tr>
      <w:tr w:rsidR="00355C02" w:rsidRPr="003A6F91" w14:paraId="304CBDF9" w14:textId="77777777" w:rsidTr="00360CE2">
        <w:trPr>
          <w:trHeight w:val="288"/>
        </w:trPr>
        <w:tc>
          <w:tcPr>
            <w:tcW w:w="7644" w:type="dxa"/>
            <w:vAlign w:val="center"/>
          </w:tcPr>
          <w:p w14:paraId="5B55D0F9" w14:textId="77777777" w:rsidR="00355C02" w:rsidRPr="0078175D" w:rsidRDefault="00355C02" w:rsidP="00F4499F">
            <w:pPr>
              <w:pStyle w:val="ListParagraph"/>
              <w:ind w:left="26"/>
              <w:rPr>
                <w:rFonts w:cs="Arial"/>
              </w:rPr>
            </w:pPr>
            <w:r>
              <w:rPr>
                <w:rFonts w:cs="Arial"/>
              </w:rPr>
              <w:t>Broad and short creating carrying angle</w:t>
            </w:r>
          </w:p>
        </w:tc>
        <w:tc>
          <w:tcPr>
            <w:tcW w:w="1086" w:type="dxa"/>
            <w:vAlign w:val="center"/>
          </w:tcPr>
          <w:p w14:paraId="063EBFB2" w14:textId="77777777" w:rsidR="00355C02" w:rsidRPr="0078175D" w:rsidRDefault="00355C02" w:rsidP="00355C02">
            <w:pPr>
              <w:autoSpaceDE w:val="0"/>
              <w:autoSpaceDN w:val="0"/>
              <w:adjustRightInd w:val="0"/>
              <w:jc w:val="center"/>
              <w:rPr>
                <w:rFonts w:cs="Arial"/>
                <w:szCs w:val="22"/>
              </w:rPr>
            </w:pPr>
            <w:r w:rsidRPr="0078175D">
              <w:rPr>
                <w:rFonts w:cs="Arial"/>
                <w:szCs w:val="22"/>
              </w:rPr>
              <w:t>1</w:t>
            </w:r>
          </w:p>
        </w:tc>
      </w:tr>
      <w:tr w:rsidR="00355C02" w:rsidRPr="003A6F91" w14:paraId="633B8D50" w14:textId="77777777" w:rsidTr="00360CE2">
        <w:trPr>
          <w:trHeight w:val="288"/>
        </w:trPr>
        <w:tc>
          <w:tcPr>
            <w:tcW w:w="7644" w:type="dxa"/>
            <w:vAlign w:val="center"/>
          </w:tcPr>
          <w:p w14:paraId="0B20B6AD" w14:textId="77777777" w:rsidR="00355C02" w:rsidRPr="00794086" w:rsidRDefault="00355C02" w:rsidP="00355C02">
            <w:pPr>
              <w:rPr>
                <w:rFonts w:cs="Arial"/>
              </w:rPr>
            </w:pPr>
            <w:r>
              <w:rPr>
                <w:rFonts w:cs="Arial"/>
              </w:rPr>
              <w:t>Bowl shaped supports abdominal organs</w:t>
            </w:r>
          </w:p>
        </w:tc>
        <w:tc>
          <w:tcPr>
            <w:tcW w:w="1086" w:type="dxa"/>
            <w:vAlign w:val="center"/>
          </w:tcPr>
          <w:p w14:paraId="010CCDB0" w14:textId="77777777" w:rsidR="00355C02" w:rsidRPr="00794086" w:rsidRDefault="00355C02" w:rsidP="00355C02">
            <w:pPr>
              <w:autoSpaceDE w:val="0"/>
              <w:autoSpaceDN w:val="0"/>
              <w:adjustRightInd w:val="0"/>
              <w:jc w:val="center"/>
              <w:rPr>
                <w:rFonts w:cs="Arial"/>
                <w:szCs w:val="22"/>
              </w:rPr>
            </w:pPr>
            <w:r>
              <w:rPr>
                <w:rFonts w:cs="Arial"/>
                <w:szCs w:val="22"/>
              </w:rPr>
              <w:t>1</w:t>
            </w:r>
          </w:p>
        </w:tc>
      </w:tr>
      <w:tr w:rsidR="00355C02" w:rsidRPr="00995C76" w14:paraId="28B35878" w14:textId="77777777" w:rsidTr="00360CE2">
        <w:trPr>
          <w:trHeight w:val="288"/>
        </w:trPr>
        <w:tc>
          <w:tcPr>
            <w:tcW w:w="7644" w:type="dxa"/>
            <w:vAlign w:val="center"/>
          </w:tcPr>
          <w:p w14:paraId="7EA90EA0" w14:textId="77777777" w:rsidR="00355C02" w:rsidRPr="0078175D" w:rsidRDefault="00355C02" w:rsidP="00355C02">
            <w:pPr>
              <w:rPr>
                <w:rFonts w:cs="Arial"/>
              </w:rPr>
            </w:pPr>
            <w:r>
              <w:rPr>
                <w:rFonts w:cs="Arial"/>
              </w:rPr>
              <w:t>Broad bones/large surface area for attachment of large muscles to support bipedal locomotion</w:t>
            </w:r>
          </w:p>
        </w:tc>
        <w:tc>
          <w:tcPr>
            <w:tcW w:w="1086" w:type="dxa"/>
            <w:vAlign w:val="center"/>
          </w:tcPr>
          <w:p w14:paraId="36A31041" w14:textId="77777777" w:rsidR="00355C02" w:rsidRPr="0078175D" w:rsidRDefault="00355C02" w:rsidP="00355C02">
            <w:pPr>
              <w:autoSpaceDE w:val="0"/>
              <w:autoSpaceDN w:val="0"/>
              <w:adjustRightInd w:val="0"/>
              <w:jc w:val="center"/>
              <w:rPr>
                <w:rFonts w:cs="Arial"/>
                <w:szCs w:val="22"/>
              </w:rPr>
            </w:pPr>
            <w:r w:rsidRPr="0078175D">
              <w:rPr>
                <w:rFonts w:cs="Arial"/>
                <w:szCs w:val="22"/>
              </w:rPr>
              <w:t>1</w:t>
            </w:r>
          </w:p>
        </w:tc>
      </w:tr>
      <w:tr w:rsidR="00F4499F" w:rsidRPr="00995C76" w14:paraId="6B7E384F" w14:textId="77777777" w:rsidTr="00360CE2">
        <w:trPr>
          <w:trHeight w:val="288"/>
        </w:trPr>
        <w:tc>
          <w:tcPr>
            <w:tcW w:w="7644" w:type="dxa"/>
            <w:vAlign w:val="center"/>
          </w:tcPr>
          <w:p w14:paraId="0355B8AF" w14:textId="77777777" w:rsidR="00F4499F" w:rsidRPr="00F4499F" w:rsidRDefault="00F4499F" w:rsidP="00F4499F">
            <w:pPr>
              <w:jc w:val="right"/>
              <w:rPr>
                <w:rFonts w:cs="Arial"/>
                <w:b/>
                <w:bCs/>
              </w:rPr>
            </w:pPr>
            <w:r w:rsidRPr="00F4499F">
              <w:rPr>
                <w:rFonts w:cs="Arial"/>
                <w:b/>
                <w:bCs/>
              </w:rPr>
              <w:t>Subtotal</w:t>
            </w:r>
          </w:p>
        </w:tc>
        <w:tc>
          <w:tcPr>
            <w:tcW w:w="1086" w:type="dxa"/>
            <w:vAlign w:val="center"/>
          </w:tcPr>
          <w:p w14:paraId="0A9AB0D3" w14:textId="77777777" w:rsidR="00F4499F" w:rsidRPr="00F4499F" w:rsidRDefault="00F4499F" w:rsidP="00355C02">
            <w:pPr>
              <w:autoSpaceDE w:val="0"/>
              <w:autoSpaceDN w:val="0"/>
              <w:adjustRightInd w:val="0"/>
              <w:jc w:val="center"/>
              <w:rPr>
                <w:rFonts w:cs="Arial"/>
                <w:b/>
                <w:bCs/>
                <w:szCs w:val="22"/>
              </w:rPr>
            </w:pPr>
            <w:r w:rsidRPr="00F4499F">
              <w:rPr>
                <w:rFonts w:cs="Arial"/>
                <w:b/>
                <w:bCs/>
                <w:szCs w:val="22"/>
              </w:rPr>
              <w:t>3</w:t>
            </w:r>
          </w:p>
        </w:tc>
      </w:tr>
      <w:tr w:rsidR="00355C02" w:rsidRPr="003A6F91" w14:paraId="005FA630" w14:textId="77777777" w:rsidTr="00355C02">
        <w:trPr>
          <w:trHeight w:val="288"/>
        </w:trPr>
        <w:tc>
          <w:tcPr>
            <w:tcW w:w="8730" w:type="dxa"/>
            <w:gridSpan w:val="2"/>
            <w:shd w:val="clear" w:color="auto" w:fill="D9D9D9" w:themeFill="background1" w:themeFillShade="D9"/>
            <w:vAlign w:val="center"/>
          </w:tcPr>
          <w:p w14:paraId="64432E9A" w14:textId="77777777" w:rsidR="00355C02" w:rsidRPr="00F4499F" w:rsidRDefault="00355C02" w:rsidP="00355C02">
            <w:pPr>
              <w:autoSpaceDE w:val="0"/>
              <w:autoSpaceDN w:val="0"/>
              <w:adjustRightInd w:val="0"/>
              <w:rPr>
                <w:rFonts w:cs="Arial"/>
                <w:bCs/>
                <w:szCs w:val="22"/>
              </w:rPr>
            </w:pPr>
            <w:r w:rsidRPr="00F4499F">
              <w:rPr>
                <w:rFonts w:cs="Arial"/>
                <w:bCs/>
                <w:szCs w:val="22"/>
              </w:rPr>
              <w:t>Femurs</w:t>
            </w:r>
          </w:p>
        </w:tc>
      </w:tr>
      <w:tr w:rsidR="00355C02" w:rsidRPr="00995C76" w14:paraId="64358B79" w14:textId="77777777" w:rsidTr="00360CE2">
        <w:trPr>
          <w:trHeight w:val="288"/>
        </w:trPr>
        <w:tc>
          <w:tcPr>
            <w:tcW w:w="7644" w:type="dxa"/>
            <w:vAlign w:val="center"/>
          </w:tcPr>
          <w:p w14:paraId="7077238D" w14:textId="77777777" w:rsidR="00355C02" w:rsidRDefault="00355C02" w:rsidP="00355C02">
            <w:pPr>
              <w:rPr>
                <w:rFonts w:cs="Arial"/>
              </w:rPr>
            </w:pPr>
            <w:r>
              <w:rPr>
                <w:rFonts w:cs="Arial"/>
              </w:rPr>
              <w:t>Head of femur is very large creating a strong ball and socket joint with the pelvis/acetabulum</w:t>
            </w:r>
          </w:p>
        </w:tc>
        <w:tc>
          <w:tcPr>
            <w:tcW w:w="1086" w:type="dxa"/>
            <w:vAlign w:val="center"/>
          </w:tcPr>
          <w:p w14:paraId="259BC732" w14:textId="77777777" w:rsidR="00355C02" w:rsidRPr="0078175D" w:rsidRDefault="00355C02" w:rsidP="00355C02">
            <w:pPr>
              <w:autoSpaceDE w:val="0"/>
              <w:autoSpaceDN w:val="0"/>
              <w:adjustRightInd w:val="0"/>
              <w:jc w:val="center"/>
              <w:rPr>
                <w:rFonts w:cs="Arial"/>
                <w:szCs w:val="22"/>
              </w:rPr>
            </w:pPr>
            <w:r>
              <w:rPr>
                <w:rFonts w:cs="Arial"/>
                <w:szCs w:val="22"/>
              </w:rPr>
              <w:t>1</w:t>
            </w:r>
          </w:p>
        </w:tc>
      </w:tr>
      <w:tr w:rsidR="00355C02" w:rsidRPr="00995C76" w14:paraId="0CCAD308" w14:textId="77777777" w:rsidTr="00360CE2">
        <w:trPr>
          <w:trHeight w:val="288"/>
        </w:trPr>
        <w:tc>
          <w:tcPr>
            <w:tcW w:w="7644" w:type="dxa"/>
            <w:vAlign w:val="center"/>
          </w:tcPr>
          <w:p w14:paraId="753497A4" w14:textId="77777777" w:rsidR="00355C02" w:rsidRPr="00F4499F" w:rsidRDefault="00355C02" w:rsidP="00F4499F">
            <w:pPr>
              <w:ind w:left="26" w:hanging="26"/>
            </w:pPr>
            <w:r>
              <w:t>Long bones allow stride</w:t>
            </w:r>
          </w:p>
        </w:tc>
        <w:tc>
          <w:tcPr>
            <w:tcW w:w="1086" w:type="dxa"/>
            <w:vAlign w:val="center"/>
          </w:tcPr>
          <w:p w14:paraId="7DAA63FD" w14:textId="77777777" w:rsidR="00355C02" w:rsidRPr="00794086" w:rsidRDefault="00355C02" w:rsidP="00355C02">
            <w:pPr>
              <w:autoSpaceDE w:val="0"/>
              <w:autoSpaceDN w:val="0"/>
              <w:adjustRightInd w:val="0"/>
              <w:jc w:val="center"/>
              <w:rPr>
                <w:rFonts w:cs="Arial"/>
                <w:szCs w:val="22"/>
              </w:rPr>
            </w:pPr>
            <w:r>
              <w:rPr>
                <w:rFonts w:cs="Arial"/>
                <w:szCs w:val="22"/>
              </w:rPr>
              <w:t>1</w:t>
            </w:r>
          </w:p>
        </w:tc>
      </w:tr>
      <w:tr w:rsidR="00F4499F" w:rsidRPr="00995C76" w14:paraId="7F24CCEF" w14:textId="77777777" w:rsidTr="00360CE2">
        <w:trPr>
          <w:trHeight w:val="288"/>
        </w:trPr>
        <w:tc>
          <w:tcPr>
            <w:tcW w:w="7644" w:type="dxa"/>
            <w:vAlign w:val="center"/>
          </w:tcPr>
          <w:p w14:paraId="5C0E7F98" w14:textId="77777777" w:rsidR="00F4499F" w:rsidRPr="00F4499F" w:rsidRDefault="00F4499F" w:rsidP="00F4499F">
            <w:pPr>
              <w:jc w:val="right"/>
              <w:rPr>
                <w:rFonts w:cs="Arial"/>
                <w:b/>
                <w:bCs/>
              </w:rPr>
            </w:pPr>
            <w:r w:rsidRPr="00F4499F">
              <w:rPr>
                <w:rFonts w:cs="Arial"/>
                <w:b/>
                <w:bCs/>
              </w:rPr>
              <w:t>Subtotal</w:t>
            </w:r>
          </w:p>
        </w:tc>
        <w:tc>
          <w:tcPr>
            <w:tcW w:w="1086" w:type="dxa"/>
            <w:vAlign w:val="center"/>
          </w:tcPr>
          <w:p w14:paraId="3341D212" w14:textId="77777777" w:rsidR="00F4499F" w:rsidRPr="00F4499F" w:rsidRDefault="00F4499F" w:rsidP="00F4499F">
            <w:pPr>
              <w:autoSpaceDE w:val="0"/>
              <w:autoSpaceDN w:val="0"/>
              <w:adjustRightInd w:val="0"/>
              <w:jc w:val="center"/>
              <w:rPr>
                <w:rFonts w:cs="Arial"/>
                <w:b/>
                <w:bCs/>
                <w:szCs w:val="22"/>
              </w:rPr>
            </w:pPr>
            <w:r>
              <w:rPr>
                <w:rFonts w:cs="Arial"/>
                <w:b/>
                <w:bCs/>
                <w:szCs w:val="22"/>
              </w:rPr>
              <w:t>2</w:t>
            </w:r>
          </w:p>
        </w:tc>
      </w:tr>
      <w:tr w:rsidR="00355C02" w:rsidRPr="003A6F91" w14:paraId="6CBD5DCF" w14:textId="77777777" w:rsidTr="00355C02">
        <w:trPr>
          <w:trHeight w:val="288"/>
        </w:trPr>
        <w:tc>
          <w:tcPr>
            <w:tcW w:w="8730" w:type="dxa"/>
            <w:gridSpan w:val="2"/>
            <w:shd w:val="clear" w:color="auto" w:fill="D9D9D9" w:themeFill="background1" w:themeFillShade="D9"/>
            <w:vAlign w:val="center"/>
          </w:tcPr>
          <w:p w14:paraId="41D6E935" w14:textId="77777777" w:rsidR="00355C02" w:rsidRPr="00360CE2" w:rsidRDefault="00355C02" w:rsidP="00355C02">
            <w:pPr>
              <w:autoSpaceDE w:val="0"/>
              <w:autoSpaceDN w:val="0"/>
              <w:adjustRightInd w:val="0"/>
              <w:rPr>
                <w:rFonts w:cs="Arial"/>
                <w:bCs/>
                <w:szCs w:val="22"/>
              </w:rPr>
            </w:pPr>
            <w:r w:rsidRPr="00360CE2">
              <w:rPr>
                <w:rFonts w:cs="Arial"/>
                <w:bCs/>
                <w:szCs w:val="22"/>
              </w:rPr>
              <w:t>Knee</w:t>
            </w:r>
          </w:p>
        </w:tc>
      </w:tr>
      <w:tr w:rsidR="00355C02" w:rsidRPr="00995C76" w14:paraId="54847A56" w14:textId="77777777" w:rsidTr="00360CE2">
        <w:trPr>
          <w:trHeight w:val="288"/>
        </w:trPr>
        <w:tc>
          <w:tcPr>
            <w:tcW w:w="7644" w:type="dxa"/>
            <w:vAlign w:val="center"/>
          </w:tcPr>
          <w:p w14:paraId="37C4B9F2" w14:textId="77777777" w:rsidR="00355C02" w:rsidRDefault="00355C02" w:rsidP="00F4499F">
            <w:pPr>
              <w:ind w:left="26" w:hanging="26"/>
            </w:pPr>
            <w:r>
              <w:t>Very robust/strong hinge joint enables weight bearing/ Outer hinge larger and stronger to weight bear</w:t>
            </w:r>
          </w:p>
        </w:tc>
        <w:tc>
          <w:tcPr>
            <w:tcW w:w="1086" w:type="dxa"/>
            <w:vAlign w:val="center"/>
          </w:tcPr>
          <w:p w14:paraId="111E5A8C" w14:textId="77777777" w:rsidR="00355C02" w:rsidRDefault="00355C02" w:rsidP="00355C02">
            <w:pPr>
              <w:autoSpaceDE w:val="0"/>
              <w:autoSpaceDN w:val="0"/>
              <w:adjustRightInd w:val="0"/>
              <w:jc w:val="center"/>
              <w:rPr>
                <w:rFonts w:cs="Arial"/>
                <w:szCs w:val="22"/>
              </w:rPr>
            </w:pPr>
            <w:r>
              <w:rPr>
                <w:rFonts w:cs="Arial"/>
                <w:szCs w:val="22"/>
              </w:rPr>
              <w:t>1</w:t>
            </w:r>
          </w:p>
        </w:tc>
      </w:tr>
      <w:tr w:rsidR="00360CE2" w:rsidRPr="00995C76" w14:paraId="4F5903A4" w14:textId="77777777" w:rsidTr="00360CE2">
        <w:trPr>
          <w:trHeight w:val="288"/>
        </w:trPr>
        <w:tc>
          <w:tcPr>
            <w:tcW w:w="7644" w:type="dxa"/>
            <w:vAlign w:val="center"/>
          </w:tcPr>
          <w:p w14:paraId="79560809" w14:textId="77777777" w:rsidR="00360CE2" w:rsidRPr="00F4499F" w:rsidRDefault="00360CE2" w:rsidP="00360CE2">
            <w:pPr>
              <w:jc w:val="right"/>
              <w:rPr>
                <w:rFonts w:cs="Arial"/>
                <w:b/>
                <w:bCs/>
              </w:rPr>
            </w:pPr>
            <w:r w:rsidRPr="00F4499F">
              <w:rPr>
                <w:rFonts w:cs="Arial"/>
                <w:b/>
                <w:bCs/>
              </w:rPr>
              <w:t>Subtotal</w:t>
            </w:r>
          </w:p>
        </w:tc>
        <w:tc>
          <w:tcPr>
            <w:tcW w:w="1086" w:type="dxa"/>
            <w:vAlign w:val="center"/>
          </w:tcPr>
          <w:p w14:paraId="747F3674" w14:textId="77777777" w:rsidR="00360CE2" w:rsidRPr="00F4499F" w:rsidRDefault="00360CE2" w:rsidP="00360CE2">
            <w:pPr>
              <w:autoSpaceDE w:val="0"/>
              <w:autoSpaceDN w:val="0"/>
              <w:adjustRightInd w:val="0"/>
              <w:jc w:val="center"/>
              <w:rPr>
                <w:rFonts w:cs="Arial"/>
                <w:b/>
                <w:bCs/>
                <w:szCs w:val="22"/>
              </w:rPr>
            </w:pPr>
            <w:r>
              <w:rPr>
                <w:rFonts w:cs="Arial"/>
                <w:b/>
                <w:bCs/>
                <w:szCs w:val="22"/>
              </w:rPr>
              <w:t>1</w:t>
            </w:r>
          </w:p>
        </w:tc>
      </w:tr>
      <w:tr w:rsidR="00355C02" w:rsidRPr="003A6F91" w14:paraId="45BBDD07" w14:textId="77777777" w:rsidTr="00355C02">
        <w:trPr>
          <w:trHeight w:val="288"/>
        </w:trPr>
        <w:tc>
          <w:tcPr>
            <w:tcW w:w="8730" w:type="dxa"/>
            <w:gridSpan w:val="2"/>
            <w:shd w:val="clear" w:color="auto" w:fill="D9D9D9" w:themeFill="background1" w:themeFillShade="D9"/>
            <w:vAlign w:val="center"/>
          </w:tcPr>
          <w:p w14:paraId="24ED7C07" w14:textId="77777777" w:rsidR="00355C02" w:rsidRPr="00360CE2" w:rsidRDefault="00355C02" w:rsidP="00355C02">
            <w:pPr>
              <w:autoSpaceDE w:val="0"/>
              <w:autoSpaceDN w:val="0"/>
              <w:adjustRightInd w:val="0"/>
              <w:rPr>
                <w:rFonts w:cs="Arial"/>
                <w:bCs/>
                <w:szCs w:val="22"/>
              </w:rPr>
            </w:pPr>
            <w:r w:rsidRPr="00360CE2">
              <w:rPr>
                <w:rFonts w:cs="Arial"/>
                <w:bCs/>
                <w:szCs w:val="22"/>
              </w:rPr>
              <w:t>Feet</w:t>
            </w:r>
          </w:p>
        </w:tc>
      </w:tr>
      <w:tr w:rsidR="00355C02" w:rsidRPr="00995C76" w14:paraId="3B063DBA" w14:textId="77777777" w:rsidTr="00360CE2">
        <w:trPr>
          <w:trHeight w:val="288"/>
        </w:trPr>
        <w:tc>
          <w:tcPr>
            <w:tcW w:w="7644" w:type="dxa"/>
            <w:vAlign w:val="center"/>
          </w:tcPr>
          <w:p w14:paraId="531B3021" w14:textId="77777777" w:rsidR="00355C02" w:rsidRDefault="00355C02" w:rsidP="00355C02">
            <w:pPr>
              <w:ind w:left="26" w:hanging="26"/>
            </w:pPr>
            <w:r>
              <w:t xml:space="preserve">Large heel bone/calcaneus bone </w:t>
            </w:r>
            <w:proofErr w:type="spellStart"/>
            <w:r>
              <w:t>fro</w:t>
            </w:r>
            <w:proofErr w:type="spellEnd"/>
            <w:r>
              <w:t xml:space="preserve"> strength</w:t>
            </w:r>
          </w:p>
        </w:tc>
        <w:tc>
          <w:tcPr>
            <w:tcW w:w="1086" w:type="dxa"/>
            <w:vAlign w:val="center"/>
          </w:tcPr>
          <w:p w14:paraId="551252FB" w14:textId="77777777" w:rsidR="00355C02" w:rsidRDefault="00355C02" w:rsidP="00355C02">
            <w:pPr>
              <w:autoSpaceDE w:val="0"/>
              <w:autoSpaceDN w:val="0"/>
              <w:adjustRightInd w:val="0"/>
              <w:jc w:val="center"/>
              <w:rPr>
                <w:rFonts w:cs="Arial"/>
                <w:szCs w:val="22"/>
              </w:rPr>
            </w:pPr>
            <w:r>
              <w:rPr>
                <w:rFonts w:cs="Arial"/>
                <w:szCs w:val="22"/>
              </w:rPr>
              <w:t>1</w:t>
            </w:r>
          </w:p>
        </w:tc>
      </w:tr>
      <w:tr w:rsidR="00355C02" w:rsidRPr="00995C76" w14:paraId="2EED67DF" w14:textId="77777777" w:rsidTr="00360CE2">
        <w:trPr>
          <w:trHeight w:val="288"/>
        </w:trPr>
        <w:tc>
          <w:tcPr>
            <w:tcW w:w="7644" w:type="dxa"/>
            <w:vAlign w:val="center"/>
          </w:tcPr>
          <w:p w14:paraId="797ADA8A" w14:textId="77777777" w:rsidR="00355C02" w:rsidRDefault="00355C02" w:rsidP="00355C02">
            <w:pPr>
              <w:ind w:left="26" w:hanging="26"/>
            </w:pPr>
            <w:r>
              <w:t>Toes are aligned</w:t>
            </w:r>
          </w:p>
        </w:tc>
        <w:tc>
          <w:tcPr>
            <w:tcW w:w="1086" w:type="dxa"/>
            <w:vAlign w:val="center"/>
          </w:tcPr>
          <w:p w14:paraId="791ED564" w14:textId="77777777" w:rsidR="00355C02" w:rsidRDefault="00355C02" w:rsidP="00355C02">
            <w:pPr>
              <w:autoSpaceDE w:val="0"/>
              <w:autoSpaceDN w:val="0"/>
              <w:adjustRightInd w:val="0"/>
              <w:jc w:val="center"/>
              <w:rPr>
                <w:rFonts w:cs="Arial"/>
                <w:szCs w:val="22"/>
              </w:rPr>
            </w:pPr>
            <w:r>
              <w:rPr>
                <w:rFonts w:cs="Arial"/>
                <w:szCs w:val="22"/>
              </w:rPr>
              <w:t>1</w:t>
            </w:r>
          </w:p>
        </w:tc>
      </w:tr>
      <w:tr w:rsidR="00355C02" w:rsidRPr="003A6F91" w14:paraId="5E63F521" w14:textId="77777777" w:rsidTr="00360CE2">
        <w:trPr>
          <w:trHeight w:val="288"/>
        </w:trPr>
        <w:tc>
          <w:tcPr>
            <w:tcW w:w="7644" w:type="dxa"/>
            <w:vAlign w:val="center"/>
          </w:tcPr>
          <w:p w14:paraId="64B6AA4E" w14:textId="77777777" w:rsidR="00355C02" w:rsidRPr="005721C7" w:rsidRDefault="00355C02" w:rsidP="00355C02">
            <w:pPr>
              <w:autoSpaceDE w:val="0"/>
              <w:autoSpaceDN w:val="0"/>
              <w:adjustRightInd w:val="0"/>
              <w:rPr>
                <w:rFonts w:cs="Arial"/>
                <w:bCs/>
                <w:szCs w:val="22"/>
              </w:rPr>
            </w:pPr>
            <w:r>
              <w:rPr>
                <w:rFonts w:cs="Arial"/>
                <w:bCs/>
                <w:szCs w:val="22"/>
              </w:rPr>
              <w:t>Metatarsals form a transverse arch as well as longitudinal arch</w:t>
            </w:r>
          </w:p>
        </w:tc>
        <w:tc>
          <w:tcPr>
            <w:tcW w:w="1086" w:type="dxa"/>
            <w:vAlign w:val="center"/>
          </w:tcPr>
          <w:p w14:paraId="4EB05970" w14:textId="77777777" w:rsidR="00355C02" w:rsidRPr="005721C7" w:rsidRDefault="00355C02" w:rsidP="00355C02">
            <w:pPr>
              <w:autoSpaceDE w:val="0"/>
              <w:autoSpaceDN w:val="0"/>
              <w:adjustRightInd w:val="0"/>
              <w:jc w:val="center"/>
              <w:rPr>
                <w:rFonts w:cs="Arial"/>
                <w:bCs/>
                <w:szCs w:val="22"/>
              </w:rPr>
            </w:pPr>
            <w:r>
              <w:rPr>
                <w:rFonts w:cs="Arial"/>
                <w:bCs/>
                <w:szCs w:val="22"/>
              </w:rPr>
              <w:t>1</w:t>
            </w:r>
          </w:p>
        </w:tc>
      </w:tr>
      <w:tr w:rsidR="00355C02" w:rsidRPr="003A6F91" w14:paraId="363D82C0" w14:textId="77777777" w:rsidTr="00360CE2">
        <w:trPr>
          <w:trHeight w:val="288"/>
        </w:trPr>
        <w:tc>
          <w:tcPr>
            <w:tcW w:w="7644" w:type="dxa"/>
            <w:vAlign w:val="center"/>
          </w:tcPr>
          <w:p w14:paraId="3BBFCBDB" w14:textId="77777777" w:rsidR="00355C02" w:rsidRPr="005721C7" w:rsidRDefault="00354315" w:rsidP="00355C02">
            <w:pPr>
              <w:autoSpaceDE w:val="0"/>
              <w:autoSpaceDN w:val="0"/>
              <w:adjustRightInd w:val="0"/>
              <w:rPr>
                <w:rFonts w:cs="Arial"/>
                <w:bCs/>
                <w:szCs w:val="22"/>
              </w:rPr>
            </w:pPr>
            <w:r>
              <w:rPr>
                <w:rFonts w:cs="Arial"/>
                <w:bCs/>
                <w:szCs w:val="22"/>
              </w:rPr>
              <w:t>Big toe very robust and not prehensile</w:t>
            </w:r>
          </w:p>
        </w:tc>
        <w:tc>
          <w:tcPr>
            <w:tcW w:w="1086" w:type="dxa"/>
            <w:vAlign w:val="center"/>
          </w:tcPr>
          <w:p w14:paraId="47FC545E" w14:textId="77777777" w:rsidR="00355C02" w:rsidRPr="005721C7" w:rsidRDefault="00355C02" w:rsidP="00355C02">
            <w:pPr>
              <w:autoSpaceDE w:val="0"/>
              <w:autoSpaceDN w:val="0"/>
              <w:adjustRightInd w:val="0"/>
              <w:jc w:val="center"/>
              <w:rPr>
                <w:rFonts w:cs="Arial"/>
                <w:bCs/>
                <w:szCs w:val="22"/>
              </w:rPr>
            </w:pPr>
            <w:r>
              <w:rPr>
                <w:rFonts w:cs="Arial"/>
                <w:bCs/>
                <w:szCs w:val="22"/>
              </w:rPr>
              <w:t>1</w:t>
            </w:r>
          </w:p>
        </w:tc>
      </w:tr>
      <w:tr w:rsidR="00360CE2" w:rsidRPr="003A6F91" w14:paraId="673EDFA2" w14:textId="77777777" w:rsidTr="00360CE2">
        <w:trPr>
          <w:trHeight w:val="288"/>
        </w:trPr>
        <w:tc>
          <w:tcPr>
            <w:tcW w:w="7644" w:type="dxa"/>
            <w:vAlign w:val="center"/>
          </w:tcPr>
          <w:p w14:paraId="70CDC91A" w14:textId="77777777" w:rsidR="00360CE2" w:rsidRPr="00F4499F" w:rsidRDefault="00360CE2" w:rsidP="00360CE2">
            <w:pPr>
              <w:jc w:val="right"/>
              <w:rPr>
                <w:rFonts w:cs="Arial"/>
                <w:b/>
                <w:bCs/>
              </w:rPr>
            </w:pPr>
            <w:r w:rsidRPr="00F4499F">
              <w:rPr>
                <w:rFonts w:cs="Arial"/>
                <w:b/>
                <w:bCs/>
              </w:rPr>
              <w:t>Subtotal</w:t>
            </w:r>
          </w:p>
        </w:tc>
        <w:tc>
          <w:tcPr>
            <w:tcW w:w="1086" w:type="dxa"/>
            <w:vAlign w:val="center"/>
          </w:tcPr>
          <w:p w14:paraId="21A8E3FB" w14:textId="77777777" w:rsidR="00360CE2" w:rsidRPr="00F4499F" w:rsidRDefault="00360CE2" w:rsidP="00360CE2">
            <w:pPr>
              <w:autoSpaceDE w:val="0"/>
              <w:autoSpaceDN w:val="0"/>
              <w:adjustRightInd w:val="0"/>
              <w:jc w:val="center"/>
              <w:rPr>
                <w:rFonts w:cs="Arial"/>
                <w:b/>
                <w:bCs/>
                <w:szCs w:val="22"/>
              </w:rPr>
            </w:pPr>
            <w:r>
              <w:rPr>
                <w:rFonts w:cs="Arial"/>
                <w:b/>
                <w:bCs/>
                <w:szCs w:val="22"/>
              </w:rPr>
              <w:t>4</w:t>
            </w:r>
          </w:p>
        </w:tc>
      </w:tr>
      <w:tr w:rsidR="00355C02" w:rsidRPr="003A6F91" w14:paraId="02126ADD" w14:textId="77777777" w:rsidTr="00360CE2">
        <w:trPr>
          <w:trHeight w:val="288"/>
        </w:trPr>
        <w:tc>
          <w:tcPr>
            <w:tcW w:w="7644" w:type="dxa"/>
            <w:vAlign w:val="center"/>
          </w:tcPr>
          <w:p w14:paraId="721646AE" w14:textId="77777777" w:rsidR="00355C02" w:rsidRPr="0078175D" w:rsidRDefault="00355C02" w:rsidP="00355C02">
            <w:pPr>
              <w:autoSpaceDE w:val="0"/>
              <w:autoSpaceDN w:val="0"/>
              <w:adjustRightInd w:val="0"/>
              <w:jc w:val="right"/>
              <w:rPr>
                <w:rFonts w:cs="Arial"/>
                <w:szCs w:val="22"/>
              </w:rPr>
            </w:pPr>
            <w:r w:rsidRPr="0078175D">
              <w:rPr>
                <w:rFonts w:cs="Arial"/>
                <w:b/>
                <w:bCs/>
                <w:szCs w:val="22"/>
              </w:rPr>
              <w:t>Total</w:t>
            </w:r>
          </w:p>
        </w:tc>
        <w:tc>
          <w:tcPr>
            <w:tcW w:w="1086" w:type="dxa"/>
            <w:vAlign w:val="center"/>
          </w:tcPr>
          <w:p w14:paraId="5BA27293" w14:textId="77777777" w:rsidR="00355C02" w:rsidRPr="0078175D" w:rsidRDefault="00355C02" w:rsidP="00355C02">
            <w:pPr>
              <w:autoSpaceDE w:val="0"/>
              <w:autoSpaceDN w:val="0"/>
              <w:adjustRightInd w:val="0"/>
              <w:jc w:val="center"/>
              <w:rPr>
                <w:rFonts w:cs="Arial"/>
                <w:szCs w:val="22"/>
              </w:rPr>
            </w:pPr>
            <w:r>
              <w:rPr>
                <w:rFonts w:cs="Arial"/>
                <w:b/>
                <w:bCs/>
                <w:szCs w:val="22"/>
              </w:rPr>
              <w:t>10</w:t>
            </w:r>
          </w:p>
        </w:tc>
      </w:tr>
    </w:tbl>
    <w:p w14:paraId="179A649F" w14:textId="77777777" w:rsidR="00355C02" w:rsidRPr="00E168C9" w:rsidRDefault="00355C02" w:rsidP="00605FBB">
      <w:pPr>
        <w:ind w:right="184"/>
        <w:rPr>
          <w:rFonts w:cs="Arial"/>
        </w:rPr>
      </w:pPr>
    </w:p>
    <w:p w14:paraId="1912F46B" w14:textId="77777777" w:rsidR="00605FBB" w:rsidRDefault="00605FBB" w:rsidP="00605FBB">
      <w:pPr>
        <w:spacing w:after="160" w:line="259" w:lineRule="auto"/>
        <w:rPr>
          <w:rFonts w:cs="Arial"/>
          <w:szCs w:val="22"/>
          <w:lang w:val="en-AU"/>
        </w:rPr>
      </w:pPr>
      <w:r>
        <w:rPr>
          <w:rFonts w:cs="Arial"/>
          <w:szCs w:val="22"/>
          <w:lang w:val="en-AU"/>
        </w:rPr>
        <w:br w:type="page"/>
      </w:r>
    </w:p>
    <w:p w14:paraId="07377063" w14:textId="77777777" w:rsidR="00605FBB" w:rsidRPr="00E168C9" w:rsidRDefault="00605FBB" w:rsidP="007643A0">
      <w:pPr>
        <w:ind w:right="184"/>
        <w:rPr>
          <w:rFonts w:cs="Arial"/>
          <w:szCs w:val="22"/>
          <w:lang w:val="en-AU"/>
        </w:rPr>
      </w:pPr>
    </w:p>
    <w:p w14:paraId="74DF2C53" w14:textId="77777777" w:rsidR="00605FBB" w:rsidRPr="00E168C9" w:rsidRDefault="00605FBB" w:rsidP="007643A0">
      <w:pPr>
        <w:tabs>
          <w:tab w:val="left" w:pos="8370"/>
        </w:tabs>
        <w:ind w:right="184"/>
        <w:rPr>
          <w:rFonts w:cs="Arial"/>
          <w:b/>
          <w:szCs w:val="22"/>
          <w:lang w:val="en-AU"/>
        </w:rPr>
      </w:pPr>
      <w:r w:rsidRPr="00E168C9">
        <w:rPr>
          <w:rFonts w:cs="Arial"/>
          <w:b/>
          <w:szCs w:val="22"/>
          <w:lang w:val="en-AU"/>
        </w:rPr>
        <w:t>Question 4</w:t>
      </w:r>
      <w:r w:rsidR="00297702">
        <w:rPr>
          <w:rFonts w:cs="Arial"/>
          <w:b/>
          <w:szCs w:val="22"/>
          <w:lang w:val="en-AU"/>
        </w:rPr>
        <w:t>2</w:t>
      </w:r>
      <w:r w:rsidRPr="00E168C9">
        <w:rPr>
          <w:rFonts w:cs="Arial"/>
          <w:b/>
          <w:szCs w:val="22"/>
          <w:lang w:val="en-AU"/>
        </w:rPr>
        <w:tab/>
        <w:t>(20 marks)</w:t>
      </w:r>
    </w:p>
    <w:p w14:paraId="30B46C5B" w14:textId="77777777" w:rsidR="00605FBB" w:rsidRPr="00E168C9" w:rsidRDefault="00605FBB" w:rsidP="007643A0">
      <w:pPr>
        <w:ind w:right="184"/>
        <w:rPr>
          <w:rFonts w:cs="Arial"/>
          <w:szCs w:val="22"/>
        </w:rPr>
      </w:pPr>
    </w:p>
    <w:p w14:paraId="14ADB0CF" w14:textId="77777777" w:rsidR="00605FBB" w:rsidRPr="002C4CCD" w:rsidRDefault="00605FBB" w:rsidP="007643A0">
      <w:pPr>
        <w:pStyle w:val="ListParagraph"/>
        <w:numPr>
          <w:ilvl w:val="0"/>
          <w:numId w:val="35"/>
        </w:numPr>
        <w:tabs>
          <w:tab w:val="left" w:pos="8460"/>
        </w:tabs>
        <w:ind w:right="184" w:hanging="720"/>
        <w:rPr>
          <w:rFonts w:cs="Arial"/>
          <w:szCs w:val="22"/>
        </w:rPr>
      </w:pPr>
      <w:r>
        <w:rPr>
          <w:rFonts w:cs="Arial"/>
        </w:rPr>
        <w:t xml:space="preserve">Name the specific method of dating that would have been used to determine the age of these </w:t>
      </w:r>
      <w:proofErr w:type="gramStart"/>
      <w:r>
        <w:rPr>
          <w:rFonts w:cs="Arial"/>
        </w:rPr>
        <w:t>fossils</w:t>
      </w:r>
      <w:r>
        <w:rPr>
          <w:rFonts w:cs="Arial"/>
          <w:szCs w:val="22"/>
        </w:rPr>
        <w:t>, and</w:t>
      </w:r>
      <w:proofErr w:type="gramEnd"/>
      <w:r>
        <w:rPr>
          <w:rFonts w:cs="Arial"/>
          <w:szCs w:val="22"/>
        </w:rPr>
        <w:t xml:space="preserve"> describe how the process works.</w:t>
      </w:r>
      <w:r>
        <w:rPr>
          <w:rFonts w:cs="Arial"/>
        </w:rPr>
        <w:tab/>
        <w:t>(5 marks)</w:t>
      </w:r>
    </w:p>
    <w:p w14:paraId="6664AF31" w14:textId="77777777" w:rsidR="00605FBB" w:rsidRPr="00E168C9" w:rsidRDefault="00605FBB" w:rsidP="007643A0">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E41AA1" w:rsidRPr="003A6F91" w14:paraId="3B71F09F" w14:textId="77777777" w:rsidTr="00473131">
        <w:trPr>
          <w:trHeight w:val="288"/>
        </w:trPr>
        <w:tc>
          <w:tcPr>
            <w:tcW w:w="7290" w:type="dxa"/>
            <w:vAlign w:val="center"/>
          </w:tcPr>
          <w:p w14:paraId="3FA1DB45" w14:textId="77777777" w:rsidR="00E41AA1" w:rsidRPr="003A6F91" w:rsidRDefault="00E41AA1" w:rsidP="007643A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F65B232" w14:textId="77777777" w:rsidR="00E41AA1" w:rsidRPr="003A6F91" w:rsidRDefault="00E41AA1" w:rsidP="007643A0">
            <w:pPr>
              <w:autoSpaceDE w:val="0"/>
              <w:autoSpaceDN w:val="0"/>
              <w:adjustRightInd w:val="0"/>
              <w:jc w:val="center"/>
              <w:rPr>
                <w:rFonts w:cs="Arial"/>
                <w:color w:val="000000"/>
                <w:szCs w:val="22"/>
              </w:rPr>
            </w:pPr>
            <w:r w:rsidRPr="003A6F91">
              <w:rPr>
                <w:rFonts w:cs="Arial"/>
                <w:b/>
                <w:bCs/>
                <w:color w:val="000000"/>
                <w:szCs w:val="22"/>
              </w:rPr>
              <w:t>Marks</w:t>
            </w:r>
          </w:p>
        </w:tc>
      </w:tr>
      <w:tr w:rsidR="00E41AA1" w:rsidRPr="003A6F91" w14:paraId="41C1E606" w14:textId="77777777" w:rsidTr="00473131">
        <w:trPr>
          <w:trHeight w:val="288"/>
        </w:trPr>
        <w:tc>
          <w:tcPr>
            <w:tcW w:w="8730" w:type="dxa"/>
            <w:gridSpan w:val="2"/>
            <w:shd w:val="clear" w:color="auto" w:fill="D9D9D9" w:themeFill="background1" w:themeFillShade="D9"/>
            <w:vAlign w:val="center"/>
          </w:tcPr>
          <w:p w14:paraId="1D28D00B" w14:textId="77777777" w:rsidR="00E41AA1" w:rsidRPr="00360CE2" w:rsidRDefault="00E41AA1" w:rsidP="007643A0">
            <w:pPr>
              <w:autoSpaceDE w:val="0"/>
              <w:autoSpaceDN w:val="0"/>
              <w:adjustRightInd w:val="0"/>
              <w:rPr>
                <w:rFonts w:cs="Arial"/>
                <w:bCs/>
                <w:szCs w:val="22"/>
              </w:rPr>
            </w:pPr>
            <w:r w:rsidRPr="00360CE2">
              <w:rPr>
                <w:rFonts w:cs="Arial"/>
                <w:bCs/>
                <w:szCs w:val="22"/>
              </w:rPr>
              <w:t>Name of technique</w:t>
            </w:r>
          </w:p>
        </w:tc>
      </w:tr>
      <w:tr w:rsidR="00E41AA1" w:rsidRPr="003A6F91" w14:paraId="2061E9A3" w14:textId="77777777" w:rsidTr="00473131">
        <w:trPr>
          <w:trHeight w:val="288"/>
        </w:trPr>
        <w:tc>
          <w:tcPr>
            <w:tcW w:w="7290" w:type="dxa"/>
            <w:vAlign w:val="center"/>
          </w:tcPr>
          <w:p w14:paraId="46A25E94" w14:textId="77777777" w:rsidR="00E41AA1" w:rsidRPr="00E41AA1" w:rsidRDefault="00E41AA1" w:rsidP="007643A0">
            <w:pPr>
              <w:rPr>
                <w:rFonts w:cs="Arial"/>
              </w:rPr>
            </w:pPr>
            <w:r w:rsidRPr="00E41AA1">
              <w:rPr>
                <w:rFonts w:cs="Arial"/>
                <w:szCs w:val="22"/>
              </w:rPr>
              <w:t>Potassium argon</w:t>
            </w:r>
            <w:r w:rsidRPr="00E41AA1">
              <w:rPr>
                <w:rFonts w:cs="Arial"/>
              </w:rPr>
              <w:t xml:space="preserve"> </w:t>
            </w:r>
          </w:p>
        </w:tc>
        <w:tc>
          <w:tcPr>
            <w:tcW w:w="1440" w:type="dxa"/>
            <w:vAlign w:val="center"/>
          </w:tcPr>
          <w:p w14:paraId="5E132AE8" w14:textId="77777777" w:rsidR="00E41AA1" w:rsidRPr="0078175D" w:rsidRDefault="00E41AA1" w:rsidP="007643A0">
            <w:pPr>
              <w:autoSpaceDE w:val="0"/>
              <w:autoSpaceDN w:val="0"/>
              <w:adjustRightInd w:val="0"/>
              <w:jc w:val="center"/>
              <w:rPr>
                <w:rFonts w:cs="Arial"/>
                <w:szCs w:val="22"/>
              </w:rPr>
            </w:pPr>
            <w:r w:rsidRPr="0078175D">
              <w:rPr>
                <w:rFonts w:cs="Arial"/>
                <w:szCs w:val="22"/>
              </w:rPr>
              <w:t>1</w:t>
            </w:r>
          </w:p>
        </w:tc>
      </w:tr>
      <w:tr w:rsidR="00360CE2" w:rsidRPr="003A6F91" w14:paraId="3F979DF5" w14:textId="77777777" w:rsidTr="00473131">
        <w:trPr>
          <w:trHeight w:val="288"/>
        </w:trPr>
        <w:tc>
          <w:tcPr>
            <w:tcW w:w="7290" w:type="dxa"/>
            <w:vAlign w:val="center"/>
          </w:tcPr>
          <w:p w14:paraId="674CE682" w14:textId="77777777" w:rsidR="00360CE2" w:rsidRPr="00360CE2" w:rsidRDefault="00360CE2" w:rsidP="007643A0">
            <w:pPr>
              <w:jc w:val="right"/>
              <w:rPr>
                <w:rFonts w:cs="Arial"/>
                <w:b/>
                <w:bCs/>
                <w:szCs w:val="22"/>
              </w:rPr>
            </w:pPr>
            <w:r w:rsidRPr="00360CE2">
              <w:rPr>
                <w:rFonts w:cs="Arial"/>
                <w:b/>
                <w:bCs/>
                <w:szCs w:val="22"/>
              </w:rPr>
              <w:t>Subtotal</w:t>
            </w:r>
          </w:p>
        </w:tc>
        <w:tc>
          <w:tcPr>
            <w:tcW w:w="1440" w:type="dxa"/>
            <w:vAlign w:val="center"/>
          </w:tcPr>
          <w:p w14:paraId="0C33F055" w14:textId="77777777" w:rsidR="00360CE2" w:rsidRPr="00360CE2" w:rsidRDefault="00360CE2" w:rsidP="007643A0">
            <w:pPr>
              <w:autoSpaceDE w:val="0"/>
              <w:autoSpaceDN w:val="0"/>
              <w:adjustRightInd w:val="0"/>
              <w:jc w:val="center"/>
              <w:rPr>
                <w:rFonts w:cs="Arial"/>
                <w:b/>
                <w:bCs/>
                <w:szCs w:val="22"/>
              </w:rPr>
            </w:pPr>
            <w:r w:rsidRPr="00360CE2">
              <w:rPr>
                <w:rFonts w:cs="Arial"/>
                <w:b/>
                <w:bCs/>
                <w:szCs w:val="22"/>
              </w:rPr>
              <w:t>1</w:t>
            </w:r>
          </w:p>
        </w:tc>
      </w:tr>
      <w:tr w:rsidR="00E41AA1" w:rsidRPr="003A6F91" w14:paraId="575C66D2" w14:textId="77777777" w:rsidTr="00473131">
        <w:trPr>
          <w:trHeight w:val="288"/>
        </w:trPr>
        <w:tc>
          <w:tcPr>
            <w:tcW w:w="8730" w:type="dxa"/>
            <w:gridSpan w:val="2"/>
            <w:shd w:val="clear" w:color="auto" w:fill="D9D9D9" w:themeFill="background1" w:themeFillShade="D9"/>
            <w:vAlign w:val="center"/>
          </w:tcPr>
          <w:p w14:paraId="369398DF" w14:textId="77777777" w:rsidR="00E41AA1" w:rsidRPr="00360CE2" w:rsidRDefault="00E41AA1" w:rsidP="007643A0">
            <w:pPr>
              <w:autoSpaceDE w:val="0"/>
              <w:autoSpaceDN w:val="0"/>
              <w:adjustRightInd w:val="0"/>
              <w:rPr>
                <w:rFonts w:cs="Arial"/>
                <w:bCs/>
                <w:szCs w:val="22"/>
              </w:rPr>
            </w:pPr>
            <w:r w:rsidRPr="00360CE2">
              <w:rPr>
                <w:rFonts w:cs="Arial"/>
                <w:bCs/>
                <w:szCs w:val="22"/>
              </w:rPr>
              <w:t>Process</w:t>
            </w:r>
          </w:p>
        </w:tc>
      </w:tr>
      <w:tr w:rsidR="00E41AA1" w:rsidRPr="00995C76" w14:paraId="228FE03F" w14:textId="77777777" w:rsidTr="00473131">
        <w:trPr>
          <w:trHeight w:val="288"/>
        </w:trPr>
        <w:tc>
          <w:tcPr>
            <w:tcW w:w="7290" w:type="dxa"/>
            <w:vAlign w:val="center"/>
          </w:tcPr>
          <w:p w14:paraId="0EE16EE4" w14:textId="77777777" w:rsidR="00E41AA1" w:rsidRDefault="00E41AA1" w:rsidP="007643A0">
            <w:pPr>
              <w:rPr>
                <w:rFonts w:cs="Arial"/>
              </w:rPr>
            </w:pPr>
            <w:r>
              <w:rPr>
                <w:rFonts w:cs="Arial"/>
              </w:rPr>
              <w:t>Based on decay of radioactive/isotope of potassium to form calcium and argon</w:t>
            </w:r>
          </w:p>
        </w:tc>
        <w:tc>
          <w:tcPr>
            <w:tcW w:w="1440" w:type="dxa"/>
            <w:vAlign w:val="center"/>
          </w:tcPr>
          <w:p w14:paraId="7967EA2E" w14:textId="77777777" w:rsidR="00E41AA1" w:rsidRPr="0078175D" w:rsidRDefault="00E41AA1" w:rsidP="007643A0">
            <w:pPr>
              <w:autoSpaceDE w:val="0"/>
              <w:autoSpaceDN w:val="0"/>
              <w:adjustRightInd w:val="0"/>
              <w:jc w:val="center"/>
              <w:rPr>
                <w:rFonts w:cs="Arial"/>
                <w:szCs w:val="22"/>
              </w:rPr>
            </w:pPr>
            <w:r>
              <w:rPr>
                <w:rFonts w:cs="Arial"/>
                <w:szCs w:val="22"/>
              </w:rPr>
              <w:t>1</w:t>
            </w:r>
          </w:p>
        </w:tc>
      </w:tr>
      <w:tr w:rsidR="00E41AA1" w:rsidRPr="00995C76" w14:paraId="71467FE7" w14:textId="77777777" w:rsidTr="00473131">
        <w:trPr>
          <w:trHeight w:val="288"/>
        </w:trPr>
        <w:tc>
          <w:tcPr>
            <w:tcW w:w="7290" w:type="dxa"/>
            <w:vAlign w:val="center"/>
          </w:tcPr>
          <w:p w14:paraId="049A9C58" w14:textId="77777777" w:rsidR="00E41AA1" w:rsidRPr="00360CE2" w:rsidRDefault="00E41AA1" w:rsidP="007643A0">
            <w:pPr>
              <w:ind w:left="26" w:hanging="26"/>
            </w:pPr>
            <w:r>
              <w:t>Only in volcanic rocks such as those at Laetoli</w:t>
            </w:r>
          </w:p>
        </w:tc>
        <w:tc>
          <w:tcPr>
            <w:tcW w:w="1440" w:type="dxa"/>
            <w:vAlign w:val="center"/>
          </w:tcPr>
          <w:p w14:paraId="3A6C8C13" w14:textId="77777777" w:rsidR="00E41AA1" w:rsidRPr="00794086" w:rsidRDefault="00E41AA1" w:rsidP="007643A0">
            <w:pPr>
              <w:autoSpaceDE w:val="0"/>
              <w:autoSpaceDN w:val="0"/>
              <w:adjustRightInd w:val="0"/>
              <w:jc w:val="center"/>
              <w:rPr>
                <w:rFonts w:cs="Arial"/>
                <w:szCs w:val="22"/>
              </w:rPr>
            </w:pPr>
            <w:r>
              <w:rPr>
                <w:rFonts w:cs="Arial"/>
                <w:szCs w:val="22"/>
              </w:rPr>
              <w:t>1</w:t>
            </w:r>
          </w:p>
        </w:tc>
      </w:tr>
      <w:tr w:rsidR="00E41AA1" w:rsidRPr="00995C76" w14:paraId="2DA66D2A" w14:textId="77777777" w:rsidTr="00473131">
        <w:trPr>
          <w:trHeight w:val="288"/>
        </w:trPr>
        <w:tc>
          <w:tcPr>
            <w:tcW w:w="7290" w:type="dxa"/>
            <w:vAlign w:val="center"/>
          </w:tcPr>
          <w:p w14:paraId="38A5BA4D" w14:textId="77777777" w:rsidR="00E41AA1" w:rsidRDefault="00E41AA1" w:rsidP="007643A0">
            <w:pPr>
              <w:ind w:left="26" w:hanging="26"/>
            </w:pPr>
            <w:r>
              <w:t xml:space="preserve">Decay takes place at a very slow </w:t>
            </w:r>
            <w:r w:rsidR="003B7D5A">
              <w:t>constant rate/</w:t>
            </w:r>
            <w:proofErr w:type="spellStart"/>
            <w:r w:rsidR="003B7D5A">
              <w:t>half life</w:t>
            </w:r>
            <w:proofErr w:type="spellEnd"/>
            <w:r w:rsidR="003B7D5A">
              <w:t xml:space="preserve"> 1.3 billion years</w:t>
            </w:r>
          </w:p>
        </w:tc>
        <w:tc>
          <w:tcPr>
            <w:tcW w:w="1440" w:type="dxa"/>
            <w:vAlign w:val="center"/>
          </w:tcPr>
          <w:p w14:paraId="48E8FFB4" w14:textId="77777777" w:rsidR="00E41AA1" w:rsidRDefault="003B7D5A" w:rsidP="007643A0">
            <w:pPr>
              <w:autoSpaceDE w:val="0"/>
              <w:autoSpaceDN w:val="0"/>
              <w:adjustRightInd w:val="0"/>
              <w:jc w:val="center"/>
              <w:rPr>
                <w:rFonts w:cs="Arial"/>
                <w:szCs w:val="22"/>
              </w:rPr>
            </w:pPr>
            <w:r>
              <w:rPr>
                <w:rFonts w:cs="Arial"/>
                <w:szCs w:val="22"/>
              </w:rPr>
              <w:t>1</w:t>
            </w:r>
          </w:p>
        </w:tc>
      </w:tr>
      <w:tr w:rsidR="003B7D5A" w:rsidRPr="00995C76" w14:paraId="6E5ABA37" w14:textId="77777777" w:rsidTr="00473131">
        <w:trPr>
          <w:trHeight w:val="288"/>
        </w:trPr>
        <w:tc>
          <w:tcPr>
            <w:tcW w:w="7290" w:type="dxa"/>
            <w:vAlign w:val="center"/>
          </w:tcPr>
          <w:p w14:paraId="64B6B6C0" w14:textId="77777777" w:rsidR="003B7D5A" w:rsidRDefault="003B7D5A" w:rsidP="007643A0">
            <w:pPr>
              <w:ind w:left="26" w:hanging="26"/>
            </w:pPr>
            <w:r>
              <w:t>Calculate the amount of K40 compared with Ar40 to determine the age</w:t>
            </w:r>
          </w:p>
        </w:tc>
        <w:tc>
          <w:tcPr>
            <w:tcW w:w="1440" w:type="dxa"/>
            <w:vAlign w:val="center"/>
          </w:tcPr>
          <w:p w14:paraId="508DE36D" w14:textId="77777777" w:rsidR="003B7D5A" w:rsidRDefault="003B7D5A" w:rsidP="007643A0">
            <w:pPr>
              <w:autoSpaceDE w:val="0"/>
              <w:autoSpaceDN w:val="0"/>
              <w:adjustRightInd w:val="0"/>
              <w:jc w:val="center"/>
              <w:rPr>
                <w:rFonts w:cs="Arial"/>
                <w:szCs w:val="22"/>
              </w:rPr>
            </w:pPr>
            <w:r>
              <w:rPr>
                <w:rFonts w:cs="Arial"/>
                <w:szCs w:val="22"/>
              </w:rPr>
              <w:t>1</w:t>
            </w:r>
          </w:p>
        </w:tc>
      </w:tr>
      <w:tr w:rsidR="00360CE2" w:rsidRPr="00995C76" w14:paraId="25027110" w14:textId="77777777" w:rsidTr="00473131">
        <w:trPr>
          <w:trHeight w:val="288"/>
        </w:trPr>
        <w:tc>
          <w:tcPr>
            <w:tcW w:w="7290" w:type="dxa"/>
            <w:vAlign w:val="center"/>
          </w:tcPr>
          <w:p w14:paraId="29A6C638" w14:textId="77777777" w:rsidR="00360CE2" w:rsidRPr="00360CE2" w:rsidRDefault="00360CE2" w:rsidP="007643A0">
            <w:pPr>
              <w:jc w:val="right"/>
              <w:rPr>
                <w:rFonts w:cs="Arial"/>
                <w:b/>
                <w:bCs/>
                <w:szCs w:val="22"/>
              </w:rPr>
            </w:pPr>
            <w:r w:rsidRPr="00360CE2">
              <w:rPr>
                <w:rFonts w:cs="Arial"/>
                <w:b/>
                <w:bCs/>
                <w:szCs w:val="22"/>
              </w:rPr>
              <w:t>Subtotal</w:t>
            </w:r>
          </w:p>
        </w:tc>
        <w:tc>
          <w:tcPr>
            <w:tcW w:w="1440" w:type="dxa"/>
            <w:vAlign w:val="center"/>
          </w:tcPr>
          <w:p w14:paraId="7E0F1E18" w14:textId="77777777" w:rsidR="00360CE2" w:rsidRPr="00360CE2" w:rsidRDefault="00360CE2" w:rsidP="007643A0">
            <w:pPr>
              <w:autoSpaceDE w:val="0"/>
              <w:autoSpaceDN w:val="0"/>
              <w:adjustRightInd w:val="0"/>
              <w:jc w:val="center"/>
              <w:rPr>
                <w:rFonts w:cs="Arial"/>
                <w:b/>
                <w:bCs/>
                <w:szCs w:val="22"/>
              </w:rPr>
            </w:pPr>
            <w:r>
              <w:rPr>
                <w:rFonts w:cs="Arial"/>
                <w:b/>
                <w:bCs/>
                <w:szCs w:val="22"/>
              </w:rPr>
              <w:t>4</w:t>
            </w:r>
          </w:p>
        </w:tc>
      </w:tr>
      <w:tr w:rsidR="00E41AA1" w:rsidRPr="003A6F91" w14:paraId="294CF47B" w14:textId="77777777" w:rsidTr="00473131">
        <w:trPr>
          <w:trHeight w:val="288"/>
        </w:trPr>
        <w:tc>
          <w:tcPr>
            <w:tcW w:w="7290" w:type="dxa"/>
            <w:vAlign w:val="center"/>
          </w:tcPr>
          <w:p w14:paraId="69B82D7B" w14:textId="77777777" w:rsidR="00E41AA1" w:rsidRPr="0078175D" w:rsidRDefault="00E41AA1" w:rsidP="007643A0">
            <w:pPr>
              <w:autoSpaceDE w:val="0"/>
              <w:autoSpaceDN w:val="0"/>
              <w:adjustRightInd w:val="0"/>
              <w:jc w:val="right"/>
              <w:rPr>
                <w:rFonts w:cs="Arial"/>
                <w:szCs w:val="22"/>
              </w:rPr>
            </w:pPr>
            <w:r w:rsidRPr="0078175D">
              <w:rPr>
                <w:rFonts w:cs="Arial"/>
                <w:b/>
                <w:bCs/>
                <w:szCs w:val="22"/>
              </w:rPr>
              <w:t>Total</w:t>
            </w:r>
          </w:p>
        </w:tc>
        <w:tc>
          <w:tcPr>
            <w:tcW w:w="1440" w:type="dxa"/>
            <w:vAlign w:val="center"/>
          </w:tcPr>
          <w:p w14:paraId="59B5AA23" w14:textId="77777777" w:rsidR="00E41AA1" w:rsidRPr="0078175D" w:rsidRDefault="00E41AA1" w:rsidP="007643A0">
            <w:pPr>
              <w:autoSpaceDE w:val="0"/>
              <w:autoSpaceDN w:val="0"/>
              <w:adjustRightInd w:val="0"/>
              <w:jc w:val="center"/>
              <w:rPr>
                <w:rFonts w:cs="Arial"/>
                <w:szCs w:val="22"/>
              </w:rPr>
            </w:pPr>
            <w:r>
              <w:rPr>
                <w:rFonts w:cs="Arial"/>
                <w:b/>
                <w:bCs/>
                <w:szCs w:val="22"/>
              </w:rPr>
              <w:t>5</w:t>
            </w:r>
          </w:p>
        </w:tc>
      </w:tr>
    </w:tbl>
    <w:p w14:paraId="084BDE84" w14:textId="77777777" w:rsidR="00605FBB" w:rsidRDefault="00605FBB" w:rsidP="007643A0">
      <w:pPr>
        <w:ind w:right="184"/>
        <w:rPr>
          <w:rFonts w:cs="Arial"/>
          <w:szCs w:val="22"/>
        </w:rPr>
      </w:pPr>
    </w:p>
    <w:p w14:paraId="61A41A89" w14:textId="77777777" w:rsidR="003B7D5A" w:rsidRDefault="003B7D5A" w:rsidP="007643A0">
      <w:pPr>
        <w:ind w:right="184"/>
        <w:rPr>
          <w:rFonts w:cs="Arial"/>
          <w:szCs w:val="22"/>
        </w:rPr>
      </w:pPr>
    </w:p>
    <w:p w14:paraId="6F9AD687" w14:textId="77777777" w:rsidR="003B7D5A" w:rsidRPr="003B7D5A" w:rsidRDefault="00605FBB" w:rsidP="007643A0">
      <w:pPr>
        <w:pStyle w:val="ListParagraph"/>
        <w:numPr>
          <w:ilvl w:val="0"/>
          <w:numId w:val="36"/>
        </w:numPr>
        <w:tabs>
          <w:tab w:val="left" w:pos="8550"/>
        </w:tabs>
        <w:ind w:right="184" w:hanging="720"/>
        <w:rPr>
          <w:rFonts w:cs="Arial"/>
          <w:szCs w:val="22"/>
        </w:rPr>
      </w:pPr>
      <w:r>
        <w:rPr>
          <w:rFonts w:cs="Arial"/>
        </w:rPr>
        <w:t>Describe the advantages of bipedal locomotion</w:t>
      </w:r>
      <w:r w:rsidR="003602D6">
        <w:rPr>
          <w:rFonts w:cs="Arial"/>
        </w:rPr>
        <w:t xml:space="preserve"> and erect stance</w:t>
      </w:r>
      <w:r>
        <w:rPr>
          <w:rFonts w:cs="Arial"/>
        </w:rPr>
        <w:t xml:space="preserve"> to the ancestors of </w:t>
      </w:r>
      <w:r w:rsidRPr="00A53FF4">
        <w:rPr>
          <w:rFonts w:cs="Arial"/>
          <w:i/>
        </w:rPr>
        <w:t>Homo sapiens</w:t>
      </w:r>
      <w:r>
        <w:rPr>
          <w:rFonts w:cs="Arial"/>
          <w:i/>
        </w:rPr>
        <w:t>.</w:t>
      </w:r>
      <w:r w:rsidRPr="002C4CCD">
        <w:rPr>
          <w:rFonts w:cs="Arial"/>
          <w:szCs w:val="22"/>
        </w:rPr>
        <w:tab/>
      </w:r>
      <w:r>
        <w:rPr>
          <w:rFonts w:cs="Arial"/>
        </w:rPr>
        <w:t>(5</w:t>
      </w:r>
      <w:r w:rsidRPr="002C4CCD">
        <w:rPr>
          <w:rFonts w:cs="Arial"/>
        </w:rPr>
        <w:t xml:space="preserve"> marks)</w:t>
      </w:r>
    </w:p>
    <w:p w14:paraId="2224F44D" w14:textId="77777777" w:rsidR="00605FBB" w:rsidRDefault="00605FBB" w:rsidP="007643A0">
      <w:pPr>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B7D5A" w:rsidRPr="003A6F91" w14:paraId="5B260E56" w14:textId="77777777" w:rsidTr="00473131">
        <w:trPr>
          <w:trHeight w:val="288"/>
        </w:trPr>
        <w:tc>
          <w:tcPr>
            <w:tcW w:w="7290" w:type="dxa"/>
            <w:vAlign w:val="center"/>
          </w:tcPr>
          <w:p w14:paraId="7EBD002A" w14:textId="77777777" w:rsidR="003B7D5A" w:rsidRPr="003A6F91" w:rsidRDefault="003B7D5A" w:rsidP="007643A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3BC556D" w14:textId="77777777" w:rsidR="003B7D5A" w:rsidRPr="003A6F91" w:rsidRDefault="003B7D5A" w:rsidP="007643A0">
            <w:pPr>
              <w:autoSpaceDE w:val="0"/>
              <w:autoSpaceDN w:val="0"/>
              <w:adjustRightInd w:val="0"/>
              <w:jc w:val="center"/>
              <w:rPr>
                <w:rFonts w:cs="Arial"/>
                <w:color w:val="000000"/>
                <w:szCs w:val="22"/>
              </w:rPr>
            </w:pPr>
            <w:r w:rsidRPr="003A6F91">
              <w:rPr>
                <w:rFonts w:cs="Arial"/>
                <w:b/>
                <w:bCs/>
                <w:color w:val="000000"/>
                <w:szCs w:val="22"/>
              </w:rPr>
              <w:t>Marks</w:t>
            </w:r>
          </w:p>
        </w:tc>
      </w:tr>
      <w:tr w:rsidR="003B7D5A" w:rsidRPr="003A6F91" w14:paraId="64B68FDF" w14:textId="77777777" w:rsidTr="00473131">
        <w:trPr>
          <w:trHeight w:val="288"/>
        </w:trPr>
        <w:tc>
          <w:tcPr>
            <w:tcW w:w="8730" w:type="dxa"/>
            <w:gridSpan w:val="2"/>
            <w:shd w:val="clear" w:color="auto" w:fill="D9D9D9" w:themeFill="background1" w:themeFillShade="D9"/>
            <w:vAlign w:val="center"/>
          </w:tcPr>
          <w:p w14:paraId="5E00EDFB" w14:textId="77777777" w:rsidR="003B7D5A" w:rsidRPr="00360CE2" w:rsidRDefault="003B7D5A" w:rsidP="007643A0">
            <w:pPr>
              <w:autoSpaceDE w:val="0"/>
              <w:autoSpaceDN w:val="0"/>
              <w:adjustRightInd w:val="0"/>
              <w:rPr>
                <w:rFonts w:cs="Arial"/>
                <w:bCs/>
                <w:szCs w:val="22"/>
              </w:rPr>
            </w:pPr>
            <w:r w:rsidRPr="00360CE2">
              <w:rPr>
                <w:rFonts w:cs="Arial"/>
                <w:bCs/>
                <w:szCs w:val="22"/>
              </w:rPr>
              <w:t>Process</w:t>
            </w:r>
          </w:p>
        </w:tc>
      </w:tr>
      <w:tr w:rsidR="003B7D5A" w:rsidRPr="00995C76" w14:paraId="649C1B4F" w14:textId="77777777" w:rsidTr="00473131">
        <w:trPr>
          <w:trHeight w:val="288"/>
        </w:trPr>
        <w:tc>
          <w:tcPr>
            <w:tcW w:w="7290" w:type="dxa"/>
            <w:vAlign w:val="center"/>
          </w:tcPr>
          <w:p w14:paraId="4ABA481C" w14:textId="77777777" w:rsidR="003B7D5A" w:rsidRDefault="003602D6" w:rsidP="007643A0">
            <w:pPr>
              <w:rPr>
                <w:rFonts w:cs="Arial"/>
              </w:rPr>
            </w:pPr>
            <w:r>
              <w:rPr>
                <w:rFonts w:cs="Arial"/>
              </w:rPr>
              <w:t>An increased range of vision for detecting prey and predators at a greater distance</w:t>
            </w:r>
          </w:p>
        </w:tc>
        <w:tc>
          <w:tcPr>
            <w:tcW w:w="1440" w:type="dxa"/>
            <w:vAlign w:val="center"/>
          </w:tcPr>
          <w:p w14:paraId="676D3BCD" w14:textId="77777777" w:rsidR="003B7D5A" w:rsidRPr="0078175D" w:rsidRDefault="003B7D5A" w:rsidP="007643A0">
            <w:pPr>
              <w:autoSpaceDE w:val="0"/>
              <w:autoSpaceDN w:val="0"/>
              <w:adjustRightInd w:val="0"/>
              <w:jc w:val="center"/>
              <w:rPr>
                <w:rFonts w:cs="Arial"/>
                <w:szCs w:val="22"/>
              </w:rPr>
            </w:pPr>
            <w:r>
              <w:rPr>
                <w:rFonts w:cs="Arial"/>
                <w:szCs w:val="22"/>
              </w:rPr>
              <w:t>1</w:t>
            </w:r>
          </w:p>
        </w:tc>
      </w:tr>
      <w:tr w:rsidR="003B7D5A" w:rsidRPr="00995C76" w14:paraId="7BA07885" w14:textId="77777777" w:rsidTr="00473131">
        <w:trPr>
          <w:trHeight w:val="288"/>
        </w:trPr>
        <w:tc>
          <w:tcPr>
            <w:tcW w:w="7290" w:type="dxa"/>
            <w:vAlign w:val="center"/>
          </w:tcPr>
          <w:p w14:paraId="53D09EDB" w14:textId="77777777" w:rsidR="003B7D5A" w:rsidRPr="003602D6" w:rsidRDefault="003602D6" w:rsidP="007643A0">
            <w:pPr>
              <w:ind w:left="26" w:hanging="26"/>
            </w:pPr>
            <w:r>
              <w:t>Increased size deterring predators</w:t>
            </w:r>
          </w:p>
        </w:tc>
        <w:tc>
          <w:tcPr>
            <w:tcW w:w="1440" w:type="dxa"/>
            <w:vAlign w:val="center"/>
          </w:tcPr>
          <w:p w14:paraId="056B2CC0" w14:textId="77777777" w:rsidR="003B7D5A" w:rsidRPr="00794086" w:rsidRDefault="003B7D5A" w:rsidP="007643A0">
            <w:pPr>
              <w:autoSpaceDE w:val="0"/>
              <w:autoSpaceDN w:val="0"/>
              <w:adjustRightInd w:val="0"/>
              <w:jc w:val="center"/>
              <w:rPr>
                <w:rFonts w:cs="Arial"/>
                <w:szCs w:val="22"/>
              </w:rPr>
            </w:pPr>
            <w:r>
              <w:rPr>
                <w:rFonts w:cs="Arial"/>
                <w:szCs w:val="22"/>
              </w:rPr>
              <w:t>1</w:t>
            </w:r>
          </w:p>
        </w:tc>
      </w:tr>
      <w:tr w:rsidR="003B7D5A" w:rsidRPr="00995C76" w14:paraId="03D65E66" w14:textId="77777777" w:rsidTr="00473131">
        <w:trPr>
          <w:trHeight w:val="288"/>
        </w:trPr>
        <w:tc>
          <w:tcPr>
            <w:tcW w:w="7290" w:type="dxa"/>
            <w:vAlign w:val="center"/>
          </w:tcPr>
          <w:p w14:paraId="563C7E0D" w14:textId="77777777" w:rsidR="003B7D5A" w:rsidRDefault="003602D6" w:rsidP="007643A0">
            <w:pPr>
              <w:ind w:left="26" w:hanging="26"/>
            </w:pPr>
            <w:r>
              <w:t>Hands free for carrying food/children/tools</w:t>
            </w:r>
          </w:p>
        </w:tc>
        <w:tc>
          <w:tcPr>
            <w:tcW w:w="1440" w:type="dxa"/>
            <w:vAlign w:val="center"/>
          </w:tcPr>
          <w:p w14:paraId="69BC9CC0" w14:textId="77777777" w:rsidR="003B7D5A" w:rsidRDefault="003B7D5A" w:rsidP="007643A0">
            <w:pPr>
              <w:autoSpaceDE w:val="0"/>
              <w:autoSpaceDN w:val="0"/>
              <w:adjustRightInd w:val="0"/>
              <w:jc w:val="center"/>
              <w:rPr>
                <w:rFonts w:cs="Arial"/>
                <w:szCs w:val="22"/>
              </w:rPr>
            </w:pPr>
            <w:r>
              <w:rPr>
                <w:rFonts w:cs="Arial"/>
                <w:szCs w:val="22"/>
              </w:rPr>
              <w:t>1</w:t>
            </w:r>
          </w:p>
        </w:tc>
      </w:tr>
      <w:tr w:rsidR="003B7D5A" w:rsidRPr="00995C76" w14:paraId="71B25071" w14:textId="77777777" w:rsidTr="00473131">
        <w:trPr>
          <w:trHeight w:val="288"/>
        </w:trPr>
        <w:tc>
          <w:tcPr>
            <w:tcW w:w="7290" w:type="dxa"/>
            <w:vAlign w:val="center"/>
          </w:tcPr>
          <w:p w14:paraId="51F03111" w14:textId="77777777" w:rsidR="003B7D5A" w:rsidRDefault="003602D6" w:rsidP="007643A0">
            <w:pPr>
              <w:ind w:left="26" w:hanging="26"/>
            </w:pPr>
            <w:r>
              <w:t>Higher reach for picking fruit from trees/food from nests</w:t>
            </w:r>
          </w:p>
        </w:tc>
        <w:tc>
          <w:tcPr>
            <w:tcW w:w="1440" w:type="dxa"/>
            <w:vAlign w:val="center"/>
          </w:tcPr>
          <w:p w14:paraId="069733FE" w14:textId="77777777" w:rsidR="003B7D5A" w:rsidRDefault="003B7D5A" w:rsidP="007643A0">
            <w:pPr>
              <w:autoSpaceDE w:val="0"/>
              <w:autoSpaceDN w:val="0"/>
              <w:adjustRightInd w:val="0"/>
              <w:jc w:val="center"/>
              <w:rPr>
                <w:rFonts w:cs="Arial"/>
                <w:szCs w:val="22"/>
              </w:rPr>
            </w:pPr>
            <w:r>
              <w:rPr>
                <w:rFonts w:cs="Arial"/>
                <w:szCs w:val="22"/>
              </w:rPr>
              <w:t>1</w:t>
            </w:r>
          </w:p>
        </w:tc>
      </w:tr>
      <w:tr w:rsidR="003602D6" w:rsidRPr="00995C76" w14:paraId="6FFC4080" w14:textId="77777777" w:rsidTr="00473131">
        <w:trPr>
          <w:trHeight w:val="288"/>
        </w:trPr>
        <w:tc>
          <w:tcPr>
            <w:tcW w:w="7290" w:type="dxa"/>
            <w:vAlign w:val="center"/>
          </w:tcPr>
          <w:p w14:paraId="60C4EF97" w14:textId="77777777" w:rsidR="003602D6" w:rsidRDefault="003602D6" w:rsidP="007643A0">
            <w:pPr>
              <w:ind w:left="26" w:hanging="26"/>
            </w:pPr>
            <w:r>
              <w:t>Better cooling of the body/less surface area struck by sunlight/UV radiation</w:t>
            </w:r>
          </w:p>
        </w:tc>
        <w:tc>
          <w:tcPr>
            <w:tcW w:w="1440" w:type="dxa"/>
            <w:vAlign w:val="center"/>
          </w:tcPr>
          <w:p w14:paraId="7E286D76" w14:textId="77777777" w:rsidR="003602D6" w:rsidRDefault="003602D6" w:rsidP="007643A0">
            <w:pPr>
              <w:autoSpaceDE w:val="0"/>
              <w:autoSpaceDN w:val="0"/>
              <w:adjustRightInd w:val="0"/>
              <w:jc w:val="center"/>
              <w:rPr>
                <w:rFonts w:cs="Arial"/>
                <w:szCs w:val="22"/>
              </w:rPr>
            </w:pPr>
            <w:r>
              <w:rPr>
                <w:rFonts w:cs="Arial"/>
                <w:szCs w:val="22"/>
              </w:rPr>
              <w:t>1</w:t>
            </w:r>
          </w:p>
        </w:tc>
      </w:tr>
      <w:tr w:rsidR="003B7D5A" w:rsidRPr="003A6F91" w14:paraId="6CB2C31F" w14:textId="77777777" w:rsidTr="00473131">
        <w:trPr>
          <w:trHeight w:val="288"/>
        </w:trPr>
        <w:tc>
          <w:tcPr>
            <w:tcW w:w="7290" w:type="dxa"/>
            <w:vAlign w:val="center"/>
          </w:tcPr>
          <w:p w14:paraId="3B43596C" w14:textId="77777777" w:rsidR="003B7D5A" w:rsidRPr="0078175D" w:rsidRDefault="003B7D5A" w:rsidP="007643A0">
            <w:pPr>
              <w:autoSpaceDE w:val="0"/>
              <w:autoSpaceDN w:val="0"/>
              <w:adjustRightInd w:val="0"/>
              <w:jc w:val="right"/>
              <w:rPr>
                <w:rFonts w:cs="Arial"/>
                <w:szCs w:val="22"/>
              </w:rPr>
            </w:pPr>
            <w:r w:rsidRPr="0078175D">
              <w:rPr>
                <w:rFonts w:cs="Arial"/>
                <w:b/>
                <w:bCs/>
                <w:szCs w:val="22"/>
              </w:rPr>
              <w:t>Total</w:t>
            </w:r>
          </w:p>
        </w:tc>
        <w:tc>
          <w:tcPr>
            <w:tcW w:w="1440" w:type="dxa"/>
            <w:vAlign w:val="center"/>
          </w:tcPr>
          <w:p w14:paraId="21CA65DE" w14:textId="77777777" w:rsidR="003B7D5A" w:rsidRPr="0078175D" w:rsidRDefault="003B7D5A" w:rsidP="007643A0">
            <w:pPr>
              <w:autoSpaceDE w:val="0"/>
              <w:autoSpaceDN w:val="0"/>
              <w:adjustRightInd w:val="0"/>
              <w:jc w:val="center"/>
              <w:rPr>
                <w:rFonts w:cs="Arial"/>
                <w:szCs w:val="22"/>
              </w:rPr>
            </w:pPr>
            <w:r>
              <w:rPr>
                <w:rFonts w:cs="Arial"/>
                <w:b/>
                <w:bCs/>
                <w:szCs w:val="22"/>
              </w:rPr>
              <w:t>5</w:t>
            </w:r>
          </w:p>
        </w:tc>
      </w:tr>
    </w:tbl>
    <w:p w14:paraId="20F4756C" w14:textId="77777777" w:rsidR="00605FBB" w:rsidRDefault="00605FBB" w:rsidP="007643A0">
      <w:pPr>
        <w:ind w:right="184"/>
        <w:rPr>
          <w:rFonts w:cs="Arial"/>
          <w:szCs w:val="22"/>
          <w:lang w:val="en-AU"/>
        </w:rPr>
      </w:pPr>
    </w:p>
    <w:p w14:paraId="5D497F22" w14:textId="77777777" w:rsidR="00605FBB" w:rsidRPr="00E168C9" w:rsidRDefault="00605FBB" w:rsidP="007643A0">
      <w:pPr>
        <w:ind w:right="184"/>
        <w:rPr>
          <w:rFonts w:cs="Arial"/>
          <w:szCs w:val="22"/>
          <w:lang w:val="en-AU"/>
        </w:rPr>
      </w:pPr>
    </w:p>
    <w:p w14:paraId="679F1F74" w14:textId="77777777" w:rsidR="00605FBB" w:rsidRDefault="00605FBB" w:rsidP="007643A0">
      <w:pPr>
        <w:pStyle w:val="ListParagraph"/>
        <w:numPr>
          <w:ilvl w:val="0"/>
          <w:numId w:val="37"/>
        </w:numPr>
        <w:tabs>
          <w:tab w:val="left" w:pos="8460"/>
        </w:tabs>
        <w:ind w:right="184" w:hanging="720"/>
        <w:rPr>
          <w:rFonts w:cs="Arial"/>
        </w:rPr>
      </w:pPr>
      <w:r>
        <w:rPr>
          <w:rFonts w:cs="Arial"/>
        </w:rPr>
        <w:t xml:space="preserve">Explain the relationship between the geographical incidence of malaria and sickle cell </w:t>
      </w:r>
      <w:proofErr w:type="spellStart"/>
      <w:r>
        <w:rPr>
          <w:rFonts w:cs="Arial"/>
        </w:rPr>
        <w:t>anaemia</w:t>
      </w:r>
      <w:proofErr w:type="spellEnd"/>
      <w:r>
        <w:rPr>
          <w:rFonts w:cs="Arial"/>
        </w:rPr>
        <w:t xml:space="preserve"> in terms of natural selection</w:t>
      </w:r>
      <w:r w:rsidRPr="00AD5AC1">
        <w:rPr>
          <w:rFonts w:cs="Arial"/>
        </w:rPr>
        <w:t>.</w:t>
      </w:r>
      <w:r w:rsidRPr="00AD5AC1">
        <w:rPr>
          <w:rFonts w:cs="Arial"/>
        </w:rPr>
        <w:tab/>
        <w:t>(</w:t>
      </w:r>
      <w:r>
        <w:rPr>
          <w:rFonts w:cs="Arial"/>
        </w:rPr>
        <w:t>6 marks</w:t>
      </w:r>
      <w:r w:rsidRPr="00AD5AC1">
        <w:rPr>
          <w:rFonts w:cs="Arial"/>
        </w:rPr>
        <w:t>)</w:t>
      </w:r>
    </w:p>
    <w:p w14:paraId="5E8698C1" w14:textId="77777777" w:rsidR="00473131" w:rsidRDefault="00473131" w:rsidP="007643A0">
      <w:pPr>
        <w:tabs>
          <w:tab w:val="left" w:pos="846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473131" w:rsidRPr="003A6F91" w14:paraId="1D6E9455" w14:textId="77777777" w:rsidTr="00473131">
        <w:trPr>
          <w:trHeight w:val="288"/>
        </w:trPr>
        <w:tc>
          <w:tcPr>
            <w:tcW w:w="7290" w:type="dxa"/>
            <w:vAlign w:val="center"/>
          </w:tcPr>
          <w:p w14:paraId="6C9F085D" w14:textId="77777777" w:rsidR="00473131" w:rsidRPr="003A6F91" w:rsidRDefault="00473131" w:rsidP="007643A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2C10D956" w14:textId="77777777" w:rsidR="00473131" w:rsidRPr="003A6F91" w:rsidRDefault="00473131" w:rsidP="007643A0">
            <w:pPr>
              <w:autoSpaceDE w:val="0"/>
              <w:autoSpaceDN w:val="0"/>
              <w:adjustRightInd w:val="0"/>
              <w:jc w:val="center"/>
              <w:rPr>
                <w:rFonts w:cs="Arial"/>
                <w:color w:val="000000"/>
                <w:szCs w:val="22"/>
              </w:rPr>
            </w:pPr>
            <w:r w:rsidRPr="003A6F91">
              <w:rPr>
                <w:rFonts w:cs="Arial"/>
                <w:b/>
                <w:bCs/>
                <w:color w:val="000000"/>
                <w:szCs w:val="22"/>
              </w:rPr>
              <w:t>Marks</w:t>
            </w:r>
          </w:p>
        </w:tc>
      </w:tr>
      <w:tr w:rsidR="00473131" w:rsidRPr="00995C76" w14:paraId="11B6E419" w14:textId="77777777" w:rsidTr="00473131">
        <w:trPr>
          <w:trHeight w:val="288"/>
        </w:trPr>
        <w:tc>
          <w:tcPr>
            <w:tcW w:w="7290" w:type="dxa"/>
            <w:vAlign w:val="center"/>
          </w:tcPr>
          <w:p w14:paraId="363D3D6C" w14:textId="77777777" w:rsidR="00473131" w:rsidRDefault="003A0790" w:rsidP="007643A0">
            <w:pPr>
              <w:rPr>
                <w:rFonts w:cs="Arial"/>
              </w:rPr>
            </w:pPr>
            <w:r>
              <w:rPr>
                <w:rFonts w:cs="Arial"/>
              </w:rPr>
              <w:t>People who inherit one normal blood cell allele and one sickle allele/are heterozygous for sickle cell</w:t>
            </w:r>
            <w:r w:rsidR="000E7028">
              <w:rPr>
                <w:rFonts w:cs="Arial"/>
              </w:rPr>
              <w:t xml:space="preserve"> </w:t>
            </w:r>
            <w:proofErr w:type="spellStart"/>
            <w:r w:rsidR="000E7028">
              <w:rPr>
                <w:rFonts w:cs="Arial"/>
              </w:rPr>
              <w:t>anaemia</w:t>
            </w:r>
            <w:proofErr w:type="spellEnd"/>
          </w:p>
        </w:tc>
        <w:tc>
          <w:tcPr>
            <w:tcW w:w="1440" w:type="dxa"/>
            <w:vAlign w:val="center"/>
          </w:tcPr>
          <w:p w14:paraId="666A2914" w14:textId="77777777" w:rsidR="00473131" w:rsidRPr="0078175D" w:rsidRDefault="00473131" w:rsidP="007643A0">
            <w:pPr>
              <w:autoSpaceDE w:val="0"/>
              <w:autoSpaceDN w:val="0"/>
              <w:adjustRightInd w:val="0"/>
              <w:jc w:val="center"/>
              <w:rPr>
                <w:rFonts w:cs="Arial"/>
                <w:szCs w:val="22"/>
              </w:rPr>
            </w:pPr>
            <w:r>
              <w:rPr>
                <w:rFonts w:cs="Arial"/>
                <w:szCs w:val="22"/>
              </w:rPr>
              <w:t>1</w:t>
            </w:r>
          </w:p>
        </w:tc>
      </w:tr>
      <w:tr w:rsidR="00473131" w:rsidRPr="00995C76" w14:paraId="6FA7E0ED" w14:textId="77777777" w:rsidTr="00473131">
        <w:trPr>
          <w:trHeight w:val="288"/>
        </w:trPr>
        <w:tc>
          <w:tcPr>
            <w:tcW w:w="7290" w:type="dxa"/>
            <w:vAlign w:val="center"/>
          </w:tcPr>
          <w:p w14:paraId="305941EA" w14:textId="77777777" w:rsidR="00473131" w:rsidRPr="009E6270" w:rsidRDefault="003A0790" w:rsidP="007643A0">
            <w:pPr>
              <w:ind w:left="26" w:hanging="26"/>
            </w:pPr>
            <w:r>
              <w:t>Tend to have resistance/protection from malaria (Note-they are NOT immune to it)</w:t>
            </w:r>
          </w:p>
        </w:tc>
        <w:tc>
          <w:tcPr>
            <w:tcW w:w="1440" w:type="dxa"/>
            <w:vAlign w:val="center"/>
          </w:tcPr>
          <w:p w14:paraId="6B4275A3" w14:textId="77777777" w:rsidR="00473131" w:rsidRPr="00794086" w:rsidRDefault="00473131" w:rsidP="007643A0">
            <w:pPr>
              <w:autoSpaceDE w:val="0"/>
              <w:autoSpaceDN w:val="0"/>
              <w:adjustRightInd w:val="0"/>
              <w:jc w:val="center"/>
              <w:rPr>
                <w:rFonts w:cs="Arial"/>
                <w:szCs w:val="22"/>
              </w:rPr>
            </w:pPr>
            <w:r>
              <w:rPr>
                <w:rFonts w:cs="Arial"/>
                <w:szCs w:val="22"/>
              </w:rPr>
              <w:t>1</w:t>
            </w:r>
          </w:p>
        </w:tc>
      </w:tr>
      <w:tr w:rsidR="00473131" w:rsidRPr="00995C76" w14:paraId="598A60F4" w14:textId="77777777" w:rsidTr="00473131">
        <w:trPr>
          <w:trHeight w:val="288"/>
        </w:trPr>
        <w:tc>
          <w:tcPr>
            <w:tcW w:w="7290" w:type="dxa"/>
            <w:vAlign w:val="center"/>
          </w:tcPr>
          <w:p w14:paraId="166CE7E6" w14:textId="77777777" w:rsidR="00473131" w:rsidRDefault="009E6270" w:rsidP="007643A0">
            <w:pPr>
              <w:ind w:left="26" w:hanging="26"/>
            </w:pPr>
            <w:r>
              <w:t xml:space="preserve">Geographically the incidence of malaria somewhat coincides with </w:t>
            </w:r>
            <w:proofErr w:type="gramStart"/>
            <w:r>
              <w:t>the a</w:t>
            </w:r>
            <w:proofErr w:type="gramEnd"/>
            <w:r>
              <w:t xml:space="preserve"> high frequency of sickle cell disease</w:t>
            </w:r>
          </w:p>
        </w:tc>
        <w:tc>
          <w:tcPr>
            <w:tcW w:w="1440" w:type="dxa"/>
            <w:vAlign w:val="center"/>
          </w:tcPr>
          <w:p w14:paraId="6B092982" w14:textId="77777777" w:rsidR="00473131" w:rsidRDefault="00473131" w:rsidP="007643A0">
            <w:pPr>
              <w:autoSpaceDE w:val="0"/>
              <w:autoSpaceDN w:val="0"/>
              <w:adjustRightInd w:val="0"/>
              <w:jc w:val="center"/>
              <w:rPr>
                <w:rFonts w:cs="Arial"/>
                <w:szCs w:val="22"/>
              </w:rPr>
            </w:pPr>
            <w:r>
              <w:rPr>
                <w:rFonts w:cs="Arial"/>
                <w:szCs w:val="22"/>
              </w:rPr>
              <w:t>1</w:t>
            </w:r>
          </w:p>
        </w:tc>
      </w:tr>
      <w:tr w:rsidR="00473131" w:rsidRPr="00995C76" w14:paraId="478412F3" w14:textId="77777777" w:rsidTr="00473131">
        <w:trPr>
          <w:trHeight w:val="288"/>
        </w:trPr>
        <w:tc>
          <w:tcPr>
            <w:tcW w:w="7290" w:type="dxa"/>
            <w:vAlign w:val="center"/>
          </w:tcPr>
          <w:p w14:paraId="2CB64CE1" w14:textId="77777777" w:rsidR="00473131" w:rsidRDefault="002012A7" w:rsidP="007643A0">
            <w:pPr>
              <w:ind w:left="26" w:hanging="26"/>
            </w:pPr>
            <w:r>
              <w:t>Malaria</w:t>
            </w:r>
            <w:r w:rsidR="009E6270">
              <w:t xml:space="preserve"> is a selection pressure in these areas</w:t>
            </w:r>
          </w:p>
        </w:tc>
        <w:tc>
          <w:tcPr>
            <w:tcW w:w="1440" w:type="dxa"/>
            <w:vAlign w:val="center"/>
          </w:tcPr>
          <w:p w14:paraId="68B01E37" w14:textId="77777777" w:rsidR="00473131" w:rsidRDefault="00473131" w:rsidP="007643A0">
            <w:pPr>
              <w:autoSpaceDE w:val="0"/>
              <w:autoSpaceDN w:val="0"/>
              <w:adjustRightInd w:val="0"/>
              <w:jc w:val="center"/>
              <w:rPr>
                <w:rFonts w:cs="Arial"/>
                <w:szCs w:val="22"/>
              </w:rPr>
            </w:pPr>
            <w:r>
              <w:rPr>
                <w:rFonts w:cs="Arial"/>
                <w:szCs w:val="22"/>
              </w:rPr>
              <w:t>1</w:t>
            </w:r>
          </w:p>
        </w:tc>
      </w:tr>
      <w:tr w:rsidR="009E6270" w:rsidRPr="00995C76" w14:paraId="083399E3" w14:textId="77777777" w:rsidTr="00473131">
        <w:trPr>
          <w:trHeight w:val="288"/>
        </w:trPr>
        <w:tc>
          <w:tcPr>
            <w:tcW w:w="7290" w:type="dxa"/>
            <w:vAlign w:val="center"/>
          </w:tcPr>
          <w:p w14:paraId="30D7CE7E" w14:textId="77777777" w:rsidR="009E6270" w:rsidRDefault="009E6270" w:rsidP="007643A0">
            <w:pPr>
              <w:ind w:left="26" w:hanging="26"/>
            </w:pPr>
            <w:r>
              <w:t>Those who have the allele/are heterozygous have a survival advantage</w:t>
            </w:r>
          </w:p>
        </w:tc>
        <w:tc>
          <w:tcPr>
            <w:tcW w:w="1440" w:type="dxa"/>
            <w:vAlign w:val="center"/>
          </w:tcPr>
          <w:p w14:paraId="621985EC" w14:textId="77777777" w:rsidR="009E6270" w:rsidRDefault="009E6270" w:rsidP="007643A0">
            <w:pPr>
              <w:autoSpaceDE w:val="0"/>
              <w:autoSpaceDN w:val="0"/>
              <w:adjustRightInd w:val="0"/>
              <w:jc w:val="center"/>
              <w:rPr>
                <w:rFonts w:cs="Arial"/>
                <w:szCs w:val="22"/>
              </w:rPr>
            </w:pPr>
            <w:r>
              <w:rPr>
                <w:rFonts w:cs="Arial"/>
                <w:szCs w:val="22"/>
              </w:rPr>
              <w:t>1</w:t>
            </w:r>
          </w:p>
        </w:tc>
      </w:tr>
      <w:tr w:rsidR="009E6270" w:rsidRPr="00995C76" w14:paraId="30E71D50" w14:textId="77777777" w:rsidTr="00473131">
        <w:trPr>
          <w:trHeight w:val="288"/>
        </w:trPr>
        <w:tc>
          <w:tcPr>
            <w:tcW w:w="7290" w:type="dxa"/>
            <w:vAlign w:val="center"/>
          </w:tcPr>
          <w:p w14:paraId="3EA34333" w14:textId="77777777" w:rsidR="009E6270" w:rsidRDefault="009E6270" w:rsidP="007643A0">
            <w:pPr>
              <w:ind w:left="26" w:hanging="26"/>
            </w:pPr>
            <w:proofErr w:type="gramStart"/>
            <w:r>
              <w:t>Thus</w:t>
            </w:r>
            <w:proofErr w:type="gramEnd"/>
            <w:r>
              <w:t xml:space="preserve"> reproducing and passing the allele for the disease on to the next generation</w:t>
            </w:r>
          </w:p>
        </w:tc>
        <w:tc>
          <w:tcPr>
            <w:tcW w:w="1440" w:type="dxa"/>
            <w:vAlign w:val="center"/>
          </w:tcPr>
          <w:p w14:paraId="1855DC0A" w14:textId="77777777" w:rsidR="009E6270" w:rsidRDefault="009E6270" w:rsidP="007643A0">
            <w:pPr>
              <w:autoSpaceDE w:val="0"/>
              <w:autoSpaceDN w:val="0"/>
              <w:adjustRightInd w:val="0"/>
              <w:jc w:val="center"/>
              <w:rPr>
                <w:rFonts w:cs="Arial"/>
                <w:szCs w:val="22"/>
              </w:rPr>
            </w:pPr>
            <w:r>
              <w:rPr>
                <w:rFonts w:cs="Arial"/>
                <w:szCs w:val="22"/>
              </w:rPr>
              <w:t>1</w:t>
            </w:r>
          </w:p>
        </w:tc>
      </w:tr>
      <w:tr w:rsidR="00473131" w:rsidRPr="003A6F91" w14:paraId="7FEB3247" w14:textId="77777777" w:rsidTr="00473131">
        <w:trPr>
          <w:trHeight w:val="288"/>
        </w:trPr>
        <w:tc>
          <w:tcPr>
            <w:tcW w:w="7290" w:type="dxa"/>
            <w:vAlign w:val="center"/>
          </w:tcPr>
          <w:p w14:paraId="2D5C49F3" w14:textId="77777777" w:rsidR="00473131" w:rsidRPr="0078175D" w:rsidRDefault="00473131" w:rsidP="007643A0">
            <w:pPr>
              <w:autoSpaceDE w:val="0"/>
              <w:autoSpaceDN w:val="0"/>
              <w:adjustRightInd w:val="0"/>
              <w:jc w:val="right"/>
              <w:rPr>
                <w:rFonts w:cs="Arial"/>
                <w:szCs w:val="22"/>
              </w:rPr>
            </w:pPr>
            <w:r w:rsidRPr="0078175D">
              <w:rPr>
                <w:rFonts w:cs="Arial"/>
                <w:b/>
                <w:bCs/>
                <w:szCs w:val="22"/>
              </w:rPr>
              <w:t>Total</w:t>
            </w:r>
          </w:p>
        </w:tc>
        <w:tc>
          <w:tcPr>
            <w:tcW w:w="1440" w:type="dxa"/>
            <w:vAlign w:val="center"/>
          </w:tcPr>
          <w:p w14:paraId="488DB87B" w14:textId="77777777" w:rsidR="00473131" w:rsidRPr="0078175D" w:rsidRDefault="009E6270" w:rsidP="007643A0">
            <w:pPr>
              <w:autoSpaceDE w:val="0"/>
              <w:autoSpaceDN w:val="0"/>
              <w:adjustRightInd w:val="0"/>
              <w:jc w:val="center"/>
              <w:rPr>
                <w:rFonts w:cs="Arial"/>
                <w:szCs w:val="22"/>
              </w:rPr>
            </w:pPr>
            <w:r>
              <w:rPr>
                <w:rFonts w:cs="Arial"/>
                <w:b/>
                <w:bCs/>
                <w:szCs w:val="22"/>
              </w:rPr>
              <w:t>6</w:t>
            </w:r>
          </w:p>
        </w:tc>
      </w:tr>
    </w:tbl>
    <w:p w14:paraId="7CF4C7B3" w14:textId="77777777" w:rsidR="00473131" w:rsidRPr="00473131" w:rsidRDefault="00473131" w:rsidP="007643A0">
      <w:pPr>
        <w:tabs>
          <w:tab w:val="left" w:pos="8460"/>
        </w:tabs>
        <w:ind w:right="184"/>
        <w:rPr>
          <w:rFonts w:cs="Arial"/>
        </w:rPr>
      </w:pPr>
    </w:p>
    <w:p w14:paraId="559E0C3F" w14:textId="77777777" w:rsidR="00360CE2" w:rsidRDefault="00360CE2" w:rsidP="007643A0">
      <w:pPr>
        <w:rPr>
          <w:rFonts w:cs="Arial"/>
        </w:rPr>
      </w:pPr>
      <w:r>
        <w:rPr>
          <w:rFonts w:cs="Arial"/>
        </w:rPr>
        <w:br w:type="page"/>
      </w:r>
    </w:p>
    <w:p w14:paraId="2B48AE38" w14:textId="77777777" w:rsidR="00605FBB" w:rsidRDefault="00605FBB" w:rsidP="00605FBB">
      <w:pPr>
        <w:tabs>
          <w:tab w:val="left" w:pos="8460"/>
        </w:tabs>
        <w:ind w:right="184"/>
        <w:rPr>
          <w:rFonts w:cs="Arial"/>
        </w:rPr>
      </w:pPr>
    </w:p>
    <w:p w14:paraId="1E507250" w14:textId="77777777" w:rsidR="00605FBB" w:rsidRDefault="00605FBB" w:rsidP="00605FBB">
      <w:pPr>
        <w:pStyle w:val="ListParagraph"/>
        <w:numPr>
          <w:ilvl w:val="0"/>
          <w:numId w:val="37"/>
        </w:numPr>
        <w:tabs>
          <w:tab w:val="left" w:pos="8460"/>
        </w:tabs>
        <w:ind w:right="184" w:hanging="720"/>
        <w:rPr>
          <w:rFonts w:cs="Arial"/>
        </w:rPr>
      </w:pPr>
      <w:r>
        <w:rPr>
          <w:rFonts w:cs="Arial"/>
        </w:rPr>
        <w:t>Name one population that has a high incidence of Tay-Sachs disease and explain why it continues to be inherited by these people</w:t>
      </w:r>
      <w:r w:rsidRPr="00AD5AC1">
        <w:rPr>
          <w:rFonts w:cs="Arial"/>
        </w:rPr>
        <w:t>.</w:t>
      </w:r>
      <w:r w:rsidRPr="00AD5AC1">
        <w:rPr>
          <w:rFonts w:cs="Arial"/>
        </w:rPr>
        <w:tab/>
        <w:t>(</w:t>
      </w:r>
      <w:r>
        <w:rPr>
          <w:rFonts w:cs="Arial"/>
        </w:rPr>
        <w:t>4 marks</w:t>
      </w:r>
      <w:r w:rsidRPr="00AD5AC1">
        <w:rPr>
          <w:rFonts w:cs="Arial"/>
        </w:rPr>
        <w:t>)</w:t>
      </w:r>
    </w:p>
    <w:p w14:paraId="0F3E23FC" w14:textId="77777777" w:rsidR="00605FBB" w:rsidRDefault="00605FBB" w:rsidP="00605FBB">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4"/>
        <w:gridCol w:w="1134"/>
      </w:tblGrid>
      <w:tr w:rsidR="000E7028" w:rsidRPr="003A6F91" w14:paraId="1E6D09D9" w14:textId="77777777" w:rsidTr="00360CE2">
        <w:trPr>
          <w:trHeight w:val="288"/>
        </w:trPr>
        <w:tc>
          <w:tcPr>
            <w:tcW w:w="7644" w:type="dxa"/>
            <w:vAlign w:val="center"/>
          </w:tcPr>
          <w:p w14:paraId="5DF72182" w14:textId="77777777" w:rsidR="000E7028" w:rsidRPr="003A6F91" w:rsidRDefault="000E7028" w:rsidP="00C63B8B">
            <w:pPr>
              <w:autoSpaceDE w:val="0"/>
              <w:autoSpaceDN w:val="0"/>
              <w:adjustRightInd w:val="0"/>
              <w:jc w:val="center"/>
              <w:rPr>
                <w:rFonts w:cs="Arial"/>
                <w:color w:val="000000"/>
                <w:szCs w:val="22"/>
              </w:rPr>
            </w:pPr>
            <w:r w:rsidRPr="003A6F91">
              <w:rPr>
                <w:rFonts w:cs="Arial"/>
                <w:b/>
                <w:bCs/>
                <w:color w:val="000000"/>
                <w:szCs w:val="22"/>
              </w:rPr>
              <w:t>Description</w:t>
            </w:r>
          </w:p>
        </w:tc>
        <w:tc>
          <w:tcPr>
            <w:tcW w:w="1134" w:type="dxa"/>
            <w:vAlign w:val="center"/>
          </w:tcPr>
          <w:p w14:paraId="6CCD6372" w14:textId="77777777" w:rsidR="000E7028" w:rsidRPr="003A6F91" w:rsidRDefault="000E7028" w:rsidP="00C63B8B">
            <w:pPr>
              <w:autoSpaceDE w:val="0"/>
              <w:autoSpaceDN w:val="0"/>
              <w:adjustRightInd w:val="0"/>
              <w:jc w:val="center"/>
              <w:rPr>
                <w:rFonts w:cs="Arial"/>
                <w:color w:val="000000"/>
                <w:szCs w:val="22"/>
              </w:rPr>
            </w:pPr>
            <w:r w:rsidRPr="003A6F91">
              <w:rPr>
                <w:rFonts w:cs="Arial"/>
                <w:b/>
                <w:bCs/>
                <w:color w:val="000000"/>
                <w:szCs w:val="22"/>
              </w:rPr>
              <w:t>Marks</w:t>
            </w:r>
          </w:p>
        </w:tc>
      </w:tr>
      <w:tr w:rsidR="000E7028" w:rsidRPr="00995C76" w14:paraId="50E926F7" w14:textId="77777777" w:rsidTr="00360CE2">
        <w:trPr>
          <w:trHeight w:val="288"/>
        </w:trPr>
        <w:tc>
          <w:tcPr>
            <w:tcW w:w="7644" w:type="dxa"/>
            <w:vAlign w:val="center"/>
          </w:tcPr>
          <w:p w14:paraId="581F8001" w14:textId="77777777" w:rsidR="000E7028" w:rsidRDefault="000E7028" w:rsidP="00C63B8B">
            <w:pPr>
              <w:rPr>
                <w:rFonts w:cs="Arial"/>
              </w:rPr>
            </w:pPr>
            <w:r>
              <w:rPr>
                <w:rFonts w:cs="Arial"/>
              </w:rPr>
              <w:t>Population with high incidence – Ashkenazi Jews/Cajuns/French Canadians/Eastern Europeans</w:t>
            </w:r>
          </w:p>
        </w:tc>
        <w:tc>
          <w:tcPr>
            <w:tcW w:w="1134" w:type="dxa"/>
            <w:vAlign w:val="center"/>
          </w:tcPr>
          <w:p w14:paraId="4B7E8CB7" w14:textId="77777777" w:rsidR="000E7028" w:rsidRPr="0078175D" w:rsidRDefault="000E7028" w:rsidP="00C63B8B">
            <w:pPr>
              <w:autoSpaceDE w:val="0"/>
              <w:autoSpaceDN w:val="0"/>
              <w:adjustRightInd w:val="0"/>
              <w:jc w:val="center"/>
              <w:rPr>
                <w:rFonts w:cs="Arial"/>
                <w:szCs w:val="22"/>
              </w:rPr>
            </w:pPr>
            <w:r>
              <w:rPr>
                <w:rFonts w:cs="Arial"/>
                <w:szCs w:val="22"/>
              </w:rPr>
              <w:t>1</w:t>
            </w:r>
          </w:p>
        </w:tc>
      </w:tr>
      <w:tr w:rsidR="000E7028" w:rsidRPr="00995C76" w14:paraId="7B9C63C5" w14:textId="77777777" w:rsidTr="00360CE2">
        <w:trPr>
          <w:trHeight w:val="288"/>
        </w:trPr>
        <w:tc>
          <w:tcPr>
            <w:tcW w:w="7644" w:type="dxa"/>
            <w:vAlign w:val="center"/>
          </w:tcPr>
          <w:p w14:paraId="1B88AD72" w14:textId="77777777" w:rsidR="000E7028" w:rsidRPr="009E6270" w:rsidRDefault="00BB16C1" w:rsidP="00C63B8B">
            <w:pPr>
              <w:ind w:left="26" w:hanging="26"/>
            </w:pPr>
            <w:r>
              <w:t xml:space="preserve">Tay </w:t>
            </w:r>
            <w:proofErr w:type="spellStart"/>
            <w:r>
              <w:t>sachs</w:t>
            </w:r>
            <w:proofErr w:type="spellEnd"/>
            <w:r>
              <w:t xml:space="preserve"> provides resistance to/protection from tuberculosis (NOT immunity)</w:t>
            </w:r>
          </w:p>
        </w:tc>
        <w:tc>
          <w:tcPr>
            <w:tcW w:w="1134" w:type="dxa"/>
            <w:vAlign w:val="center"/>
          </w:tcPr>
          <w:p w14:paraId="6572AE7A" w14:textId="77777777" w:rsidR="000E7028" w:rsidRPr="00794086" w:rsidRDefault="000E7028" w:rsidP="00C63B8B">
            <w:pPr>
              <w:autoSpaceDE w:val="0"/>
              <w:autoSpaceDN w:val="0"/>
              <w:adjustRightInd w:val="0"/>
              <w:jc w:val="center"/>
              <w:rPr>
                <w:rFonts w:cs="Arial"/>
                <w:szCs w:val="22"/>
              </w:rPr>
            </w:pPr>
            <w:r>
              <w:rPr>
                <w:rFonts w:cs="Arial"/>
                <w:szCs w:val="22"/>
              </w:rPr>
              <w:t>1</w:t>
            </w:r>
          </w:p>
        </w:tc>
      </w:tr>
      <w:tr w:rsidR="000E7028" w:rsidRPr="00995C76" w14:paraId="7A1D6BB2" w14:textId="77777777" w:rsidTr="00360CE2">
        <w:trPr>
          <w:trHeight w:val="288"/>
        </w:trPr>
        <w:tc>
          <w:tcPr>
            <w:tcW w:w="7644" w:type="dxa"/>
            <w:vAlign w:val="center"/>
          </w:tcPr>
          <w:p w14:paraId="39AC7A86" w14:textId="77777777" w:rsidR="000E7028" w:rsidRDefault="00BB16C1" w:rsidP="00C63B8B">
            <w:pPr>
              <w:ind w:left="26" w:hanging="26"/>
            </w:pPr>
            <w:r>
              <w:t>These populations are at high risk of contracting TB due to close proximity</w:t>
            </w:r>
          </w:p>
        </w:tc>
        <w:tc>
          <w:tcPr>
            <w:tcW w:w="1134" w:type="dxa"/>
            <w:vAlign w:val="center"/>
          </w:tcPr>
          <w:p w14:paraId="28E52732" w14:textId="77777777" w:rsidR="000E7028" w:rsidRDefault="000E7028" w:rsidP="00C63B8B">
            <w:pPr>
              <w:autoSpaceDE w:val="0"/>
              <w:autoSpaceDN w:val="0"/>
              <w:adjustRightInd w:val="0"/>
              <w:jc w:val="center"/>
              <w:rPr>
                <w:rFonts w:cs="Arial"/>
                <w:szCs w:val="22"/>
              </w:rPr>
            </w:pPr>
            <w:r>
              <w:rPr>
                <w:rFonts w:cs="Arial"/>
                <w:szCs w:val="22"/>
              </w:rPr>
              <w:t>1</w:t>
            </w:r>
          </w:p>
        </w:tc>
      </w:tr>
      <w:tr w:rsidR="000E7028" w:rsidRPr="00995C76" w14:paraId="4B3A036E" w14:textId="77777777" w:rsidTr="00360CE2">
        <w:trPr>
          <w:trHeight w:val="288"/>
        </w:trPr>
        <w:tc>
          <w:tcPr>
            <w:tcW w:w="7644" w:type="dxa"/>
            <w:vAlign w:val="center"/>
          </w:tcPr>
          <w:p w14:paraId="55B99741" w14:textId="77777777" w:rsidR="000E7028" w:rsidRDefault="00BB16C1" w:rsidP="00C63B8B">
            <w:pPr>
              <w:ind w:left="26" w:hanging="26"/>
            </w:pPr>
            <w:r>
              <w:t>Those with the allele survive and reproduce/the allele is inherited</w:t>
            </w:r>
          </w:p>
        </w:tc>
        <w:tc>
          <w:tcPr>
            <w:tcW w:w="1134" w:type="dxa"/>
            <w:vAlign w:val="center"/>
          </w:tcPr>
          <w:p w14:paraId="4BEC81BD" w14:textId="77777777" w:rsidR="000E7028" w:rsidRDefault="000E7028" w:rsidP="00C63B8B">
            <w:pPr>
              <w:autoSpaceDE w:val="0"/>
              <w:autoSpaceDN w:val="0"/>
              <w:adjustRightInd w:val="0"/>
              <w:jc w:val="center"/>
              <w:rPr>
                <w:rFonts w:cs="Arial"/>
                <w:szCs w:val="22"/>
              </w:rPr>
            </w:pPr>
            <w:r>
              <w:rPr>
                <w:rFonts w:cs="Arial"/>
                <w:szCs w:val="22"/>
              </w:rPr>
              <w:t>1</w:t>
            </w:r>
          </w:p>
        </w:tc>
      </w:tr>
      <w:tr w:rsidR="000E7028" w:rsidRPr="003A6F91" w14:paraId="6F160AAC" w14:textId="77777777" w:rsidTr="00360CE2">
        <w:trPr>
          <w:trHeight w:val="288"/>
        </w:trPr>
        <w:tc>
          <w:tcPr>
            <w:tcW w:w="7644" w:type="dxa"/>
            <w:vAlign w:val="center"/>
          </w:tcPr>
          <w:p w14:paraId="0BA26FA7" w14:textId="77777777" w:rsidR="000E7028" w:rsidRPr="0078175D" w:rsidRDefault="000E7028" w:rsidP="00C63B8B">
            <w:pPr>
              <w:autoSpaceDE w:val="0"/>
              <w:autoSpaceDN w:val="0"/>
              <w:adjustRightInd w:val="0"/>
              <w:jc w:val="right"/>
              <w:rPr>
                <w:rFonts w:cs="Arial"/>
                <w:szCs w:val="22"/>
              </w:rPr>
            </w:pPr>
            <w:r w:rsidRPr="0078175D">
              <w:rPr>
                <w:rFonts w:cs="Arial"/>
                <w:b/>
                <w:bCs/>
                <w:szCs w:val="22"/>
              </w:rPr>
              <w:t>Total</w:t>
            </w:r>
          </w:p>
        </w:tc>
        <w:tc>
          <w:tcPr>
            <w:tcW w:w="1134" w:type="dxa"/>
            <w:vAlign w:val="center"/>
          </w:tcPr>
          <w:p w14:paraId="71A2013A" w14:textId="77777777" w:rsidR="000E7028" w:rsidRPr="0078175D" w:rsidRDefault="00BB16C1" w:rsidP="00C63B8B">
            <w:pPr>
              <w:autoSpaceDE w:val="0"/>
              <w:autoSpaceDN w:val="0"/>
              <w:adjustRightInd w:val="0"/>
              <w:jc w:val="center"/>
              <w:rPr>
                <w:rFonts w:cs="Arial"/>
                <w:szCs w:val="22"/>
              </w:rPr>
            </w:pPr>
            <w:r>
              <w:rPr>
                <w:rFonts w:cs="Arial"/>
                <w:b/>
                <w:bCs/>
                <w:szCs w:val="22"/>
              </w:rPr>
              <w:t>4</w:t>
            </w:r>
          </w:p>
        </w:tc>
      </w:tr>
    </w:tbl>
    <w:p w14:paraId="3BA46B62" w14:textId="77777777" w:rsidR="000E7028" w:rsidRDefault="000E7028" w:rsidP="00605FBB">
      <w:pPr>
        <w:ind w:right="184"/>
        <w:rPr>
          <w:rFonts w:cs="Arial"/>
          <w:szCs w:val="22"/>
        </w:rPr>
      </w:pPr>
    </w:p>
    <w:p w14:paraId="2DB87508" w14:textId="77777777" w:rsidR="00360CE2" w:rsidRDefault="00360CE2" w:rsidP="00605FBB">
      <w:pPr>
        <w:ind w:right="184"/>
        <w:rPr>
          <w:rFonts w:cs="Arial"/>
          <w:szCs w:val="22"/>
        </w:rPr>
      </w:pPr>
    </w:p>
    <w:p w14:paraId="186E7300" w14:textId="77777777" w:rsidR="00360CE2" w:rsidRDefault="00360CE2" w:rsidP="00605FBB">
      <w:pPr>
        <w:ind w:right="184"/>
        <w:rPr>
          <w:rFonts w:cs="Arial"/>
          <w:szCs w:val="22"/>
        </w:rPr>
      </w:pPr>
    </w:p>
    <w:p w14:paraId="603E783A" w14:textId="77777777" w:rsidR="00360CE2" w:rsidRDefault="00360CE2" w:rsidP="00605FBB">
      <w:pPr>
        <w:ind w:right="184"/>
        <w:rPr>
          <w:rFonts w:cs="Arial"/>
          <w:szCs w:val="22"/>
        </w:rPr>
      </w:pPr>
    </w:p>
    <w:p w14:paraId="57972FDF" w14:textId="77777777" w:rsidR="00360CE2" w:rsidRDefault="00360CE2" w:rsidP="00605FBB">
      <w:pPr>
        <w:ind w:right="184"/>
        <w:rPr>
          <w:rFonts w:cs="Arial"/>
          <w:szCs w:val="22"/>
        </w:rPr>
      </w:pPr>
    </w:p>
    <w:p w14:paraId="5E145FF1" w14:textId="77777777" w:rsidR="00360CE2" w:rsidRDefault="00360CE2" w:rsidP="00605FBB">
      <w:pPr>
        <w:ind w:right="184"/>
        <w:rPr>
          <w:rFonts w:cs="Arial"/>
          <w:szCs w:val="22"/>
        </w:rPr>
      </w:pPr>
    </w:p>
    <w:p w14:paraId="4EB189E6" w14:textId="77777777" w:rsidR="00360CE2" w:rsidRDefault="00360CE2" w:rsidP="00605FBB">
      <w:pPr>
        <w:ind w:right="184"/>
        <w:rPr>
          <w:rFonts w:cs="Arial"/>
          <w:szCs w:val="22"/>
        </w:rPr>
      </w:pPr>
    </w:p>
    <w:p w14:paraId="0C04253C" w14:textId="77777777" w:rsidR="00360CE2" w:rsidRDefault="00360CE2" w:rsidP="00605FBB">
      <w:pPr>
        <w:ind w:right="184"/>
        <w:rPr>
          <w:rFonts w:cs="Arial"/>
          <w:szCs w:val="22"/>
        </w:rPr>
      </w:pPr>
    </w:p>
    <w:p w14:paraId="161518C2" w14:textId="77777777" w:rsidR="00360CE2" w:rsidRDefault="00360CE2" w:rsidP="00605FBB">
      <w:pPr>
        <w:ind w:right="184"/>
        <w:rPr>
          <w:rFonts w:cs="Arial"/>
          <w:szCs w:val="22"/>
        </w:rPr>
      </w:pPr>
    </w:p>
    <w:p w14:paraId="42639987" w14:textId="77777777" w:rsidR="00360CE2" w:rsidRDefault="00360CE2" w:rsidP="00605FBB">
      <w:pPr>
        <w:ind w:right="184"/>
        <w:rPr>
          <w:rFonts w:cs="Arial"/>
          <w:szCs w:val="22"/>
        </w:rPr>
      </w:pPr>
    </w:p>
    <w:p w14:paraId="02059BBA" w14:textId="77777777" w:rsidR="00360CE2" w:rsidRDefault="00360CE2" w:rsidP="00605FBB">
      <w:pPr>
        <w:ind w:right="184"/>
        <w:rPr>
          <w:rFonts w:cs="Arial"/>
          <w:szCs w:val="22"/>
        </w:rPr>
      </w:pPr>
    </w:p>
    <w:p w14:paraId="2C33CD38" w14:textId="77777777" w:rsidR="00360CE2" w:rsidRDefault="00360CE2" w:rsidP="00605FBB">
      <w:pPr>
        <w:ind w:right="184"/>
        <w:rPr>
          <w:rFonts w:cs="Arial"/>
          <w:szCs w:val="22"/>
        </w:rPr>
      </w:pPr>
    </w:p>
    <w:p w14:paraId="5A549BFC" w14:textId="77777777" w:rsidR="00360CE2" w:rsidRDefault="00360CE2" w:rsidP="00605FBB">
      <w:pPr>
        <w:ind w:right="184"/>
        <w:rPr>
          <w:rFonts w:cs="Arial"/>
          <w:szCs w:val="22"/>
        </w:rPr>
      </w:pPr>
    </w:p>
    <w:p w14:paraId="7AF0FDB1" w14:textId="77777777" w:rsidR="00360CE2" w:rsidRDefault="00360CE2" w:rsidP="00605FBB">
      <w:pPr>
        <w:ind w:right="184"/>
        <w:rPr>
          <w:rFonts w:cs="Arial"/>
          <w:szCs w:val="22"/>
        </w:rPr>
      </w:pPr>
    </w:p>
    <w:p w14:paraId="0A4165C4" w14:textId="77777777" w:rsidR="00360CE2" w:rsidRDefault="00360CE2" w:rsidP="00605FBB">
      <w:pPr>
        <w:ind w:right="184"/>
        <w:rPr>
          <w:rFonts w:cs="Arial"/>
          <w:szCs w:val="22"/>
        </w:rPr>
      </w:pPr>
    </w:p>
    <w:p w14:paraId="09E9CA6D" w14:textId="77777777" w:rsidR="00360CE2" w:rsidRDefault="00360CE2" w:rsidP="00605FBB">
      <w:pPr>
        <w:ind w:right="184"/>
        <w:rPr>
          <w:rFonts w:cs="Arial"/>
          <w:szCs w:val="22"/>
        </w:rPr>
      </w:pPr>
    </w:p>
    <w:p w14:paraId="6907703E" w14:textId="77777777" w:rsidR="00360CE2" w:rsidRDefault="00360CE2" w:rsidP="00605FBB">
      <w:pPr>
        <w:ind w:right="184"/>
        <w:rPr>
          <w:rFonts w:cs="Arial"/>
          <w:szCs w:val="22"/>
        </w:rPr>
      </w:pPr>
    </w:p>
    <w:p w14:paraId="5D69E0A6" w14:textId="77777777" w:rsidR="00360CE2" w:rsidRDefault="00360CE2" w:rsidP="00605FBB">
      <w:pPr>
        <w:ind w:right="184"/>
        <w:rPr>
          <w:rFonts w:cs="Arial"/>
          <w:szCs w:val="22"/>
        </w:rPr>
      </w:pPr>
    </w:p>
    <w:p w14:paraId="41DC303F" w14:textId="77777777" w:rsidR="00360CE2" w:rsidRDefault="00360CE2" w:rsidP="00605FBB">
      <w:pPr>
        <w:ind w:right="184"/>
        <w:rPr>
          <w:rFonts w:cs="Arial"/>
          <w:szCs w:val="22"/>
        </w:rPr>
      </w:pPr>
    </w:p>
    <w:p w14:paraId="3733C8F7" w14:textId="77777777" w:rsidR="00360CE2" w:rsidRDefault="00360CE2" w:rsidP="00605FBB">
      <w:pPr>
        <w:ind w:right="184"/>
        <w:rPr>
          <w:rFonts w:cs="Arial"/>
          <w:szCs w:val="22"/>
        </w:rPr>
      </w:pPr>
    </w:p>
    <w:p w14:paraId="58B16AAB" w14:textId="77777777" w:rsidR="00360CE2" w:rsidRDefault="00360CE2" w:rsidP="00605FBB">
      <w:pPr>
        <w:ind w:right="184"/>
        <w:rPr>
          <w:rFonts w:cs="Arial"/>
          <w:szCs w:val="22"/>
        </w:rPr>
      </w:pPr>
    </w:p>
    <w:p w14:paraId="29561224" w14:textId="77777777" w:rsidR="00360CE2" w:rsidRDefault="00360CE2" w:rsidP="00605FBB">
      <w:pPr>
        <w:ind w:right="184"/>
        <w:rPr>
          <w:rFonts w:cs="Arial"/>
          <w:szCs w:val="22"/>
        </w:rPr>
      </w:pPr>
    </w:p>
    <w:p w14:paraId="6602B7C2" w14:textId="77777777" w:rsidR="00360CE2" w:rsidRDefault="00360CE2" w:rsidP="00605FBB">
      <w:pPr>
        <w:ind w:right="184"/>
        <w:rPr>
          <w:rFonts w:cs="Arial"/>
          <w:szCs w:val="22"/>
        </w:rPr>
      </w:pPr>
    </w:p>
    <w:p w14:paraId="11506EA9" w14:textId="77777777" w:rsidR="00360CE2" w:rsidRDefault="00360CE2" w:rsidP="00605FBB">
      <w:pPr>
        <w:ind w:right="184"/>
        <w:rPr>
          <w:rFonts w:cs="Arial"/>
          <w:szCs w:val="22"/>
        </w:rPr>
      </w:pPr>
    </w:p>
    <w:p w14:paraId="55B2136C" w14:textId="77777777" w:rsidR="00360CE2" w:rsidRDefault="00360CE2" w:rsidP="00605FBB">
      <w:pPr>
        <w:ind w:right="184"/>
        <w:rPr>
          <w:rFonts w:cs="Arial"/>
          <w:szCs w:val="22"/>
        </w:rPr>
      </w:pPr>
    </w:p>
    <w:p w14:paraId="2BA001C2" w14:textId="77777777" w:rsidR="00360CE2" w:rsidRDefault="00360CE2" w:rsidP="00605FBB">
      <w:pPr>
        <w:ind w:right="184"/>
        <w:rPr>
          <w:rFonts w:cs="Arial"/>
          <w:szCs w:val="22"/>
        </w:rPr>
      </w:pPr>
    </w:p>
    <w:p w14:paraId="34703C0E" w14:textId="77777777" w:rsidR="00360CE2" w:rsidRDefault="00360CE2" w:rsidP="00605FBB">
      <w:pPr>
        <w:ind w:right="184"/>
        <w:rPr>
          <w:rFonts w:cs="Arial"/>
          <w:szCs w:val="22"/>
        </w:rPr>
      </w:pPr>
    </w:p>
    <w:p w14:paraId="50BCB0FD" w14:textId="77777777" w:rsidR="00360CE2" w:rsidRDefault="00360CE2" w:rsidP="00605FBB">
      <w:pPr>
        <w:ind w:right="184"/>
        <w:rPr>
          <w:rFonts w:cs="Arial"/>
          <w:szCs w:val="22"/>
        </w:rPr>
      </w:pPr>
    </w:p>
    <w:p w14:paraId="71DEB3D2" w14:textId="77777777" w:rsidR="00360CE2" w:rsidRDefault="00360CE2" w:rsidP="00605FBB">
      <w:pPr>
        <w:ind w:right="184"/>
        <w:rPr>
          <w:rFonts w:cs="Arial"/>
          <w:szCs w:val="22"/>
        </w:rPr>
      </w:pPr>
    </w:p>
    <w:p w14:paraId="07A57E4C" w14:textId="77777777" w:rsidR="00605FBB" w:rsidRDefault="00605FBB" w:rsidP="00605FBB">
      <w:pPr>
        <w:ind w:right="184"/>
        <w:rPr>
          <w:rFonts w:cs="Arial"/>
          <w:szCs w:val="22"/>
        </w:rPr>
      </w:pPr>
    </w:p>
    <w:p w14:paraId="72EAD896" w14:textId="77777777" w:rsidR="00605FBB" w:rsidRDefault="00605FBB" w:rsidP="00605FBB">
      <w:pPr>
        <w:ind w:right="184"/>
        <w:rPr>
          <w:rFonts w:cs="Arial"/>
          <w:szCs w:val="22"/>
        </w:rPr>
      </w:pPr>
    </w:p>
    <w:p w14:paraId="3683EE6D" w14:textId="77777777" w:rsidR="008B63B7" w:rsidRDefault="00605FBB" w:rsidP="00360CE2">
      <w:pPr>
        <w:ind w:right="184"/>
        <w:jc w:val="center"/>
        <w:rPr>
          <w:rFonts w:cs="Arial"/>
          <w:b/>
          <w:szCs w:val="22"/>
        </w:rPr>
      </w:pPr>
      <w:r>
        <w:rPr>
          <w:rFonts w:cs="Arial"/>
          <w:b/>
          <w:szCs w:val="22"/>
        </w:rPr>
        <w:t>End of Question</w:t>
      </w:r>
    </w:p>
    <w:p w14:paraId="7E5E8FDB" w14:textId="77777777" w:rsidR="00360CE2" w:rsidRPr="00360CE2" w:rsidRDefault="00360CE2" w:rsidP="00360CE2">
      <w:pPr>
        <w:rPr>
          <w:rFonts w:cs="Arial"/>
          <w:szCs w:val="22"/>
          <w:lang w:val="en-AU"/>
        </w:rPr>
      </w:pPr>
    </w:p>
    <w:p w14:paraId="0CC1B09C" w14:textId="77777777" w:rsidR="00360CE2" w:rsidRPr="00360CE2" w:rsidRDefault="00360CE2" w:rsidP="00360CE2">
      <w:pPr>
        <w:rPr>
          <w:rFonts w:cs="Arial"/>
          <w:szCs w:val="22"/>
          <w:lang w:val="en-AU"/>
        </w:rPr>
      </w:pPr>
    </w:p>
    <w:sectPr w:rsidR="00360CE2" w:rsidRPr="00360CE2" w:rsidSect="00F36122">
      <w:headerReference w:type="even" r:id="rId15"/>
      <w:headerReference w:type="default" r:id="rId16"/>
      <w:footerReference w:type="even" r:id="rId17"/>
      <w:footerReference w:type="default" r:id="rId18"/>
      <w:pgSz w:w="11900" w:h="16840"/>
      <w:pgMar w:top="805" w:right="985" w:bottom="540" w:left="1191" w:header="63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30C20" w14:textId="77777777" w:rsidR="005B7724" w:rsidRDefault="005B7724">
      <w:r>
        <w:separator/>
      </w:r>
    </w:p>
  </w:endnote>
  <w:endnote w:type="continuationSeparator" w:id="0">
    <w:p w14:paraId="235338D7" w14:textId="77777777" w:rsidR="005B7724" w:rsidRDefault="005B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DF0D1" w14:textId="77777777" w:rsidR="005C7A28" w:rsidRDefault="005C7A28" w:rsidP="00605FBB">
    <w:pPr>
      <w:pStyle w:val="Footer"/>
      <w:tabs>
        <w:tab w:val="clear" w:pos="4513"/>
        <w:tab w:val="center" w:pos="4950"/>
      </w:tabs>
    </w:pPr>
    <w:r w:rsidRPr="004F524F">
      <w:rPr>
        <w:color w:val="AEAAAA" w:themeColor="background2" w:themeShade="BF"/>
      </w:rPr>
      <w:t>© Academic Associates</w:t>
    </w:r>
    <w:r>
      <w:rPr>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6ACA0" w14:textId="77777777" w:rsidR="005C7A28" w:rsidRDefault="005C7A28" w:rsidP="00F4499F">
    <w:pPr>
      <w:pStyle w:val="Footer"/>
      <w:tabs>
        <w:tab w:val="clear" w:pos="4513"/>
        <w:tab w:val="clear" w:pos="9026"/>
        <w:tab w:val="center" w:pos="4950"/>
        <w:tab w:val="right" w:pos="9639"/>
      </w:tabs>
    </w:pPr>
    <w:r>
      <w:rPr>
        <w:b/>
      </w:rPr>
      <w:tab/>
      <w:t>See next page</w:t>
    </w:r>
    <w:r>
      <w:rPr>
        <w:b/>
      </w:rPr>
      <w:tab/>
    </w:r>
    <w:r w:rsidRPr="004F524F">
      <w:rPr>
        <w:color w:val="AEAAAA" w:themeColor="background2" w:themeShade="BF"/>
      </w:rPr>
      <w:t>© Academic Associates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26BD3" w14:textId="77777777" w:rsidR="005C7A28" w:rsidRPr="00491417" w:rsidRDefault="005C7A28" w:rsidP="00491417">
    <w:pPr>
      <w:pStyle w:val="Footer"/>
      <w:tabs>
        <w:tab w:val="clear" w:pos="4513"/>
        <w:tab w:val="clear" w:pos="9026"/>
        <w:tab w:val="center" w:pos="4950"/>
        <w:tab w:val="right" w:pos="9639"/>
      </w:tabs>
      <w:jc w:val="center"/>
    </w:pPr>
    <w:r w:rsidRPr="00491417">
      <w:t>Copyright © Academic Associates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6A60F" w14:textId="77777777" w:rsidR="005C7A28" w:rsidRDefault="005C7A28" w:rsidP="00F36122">
    <w:pPr>
      <w:pStyle w:val="Footer"/>
      <w:tabs>
        <w:tab w:val="clear" w:pos="4513"/>
        <w:tab w:val="center" w:pos="4950"/>
      </w:tabs>
    </w:pPr>
    <w:r w:rsidRPr="004F524F">
      <w:rPr>
        <w:color w:val="AEAAAA" w:themeColor="background2" w:themeShade="BF"/>
      </w:rPr>
      <w:t>© Academic Associates</w:t>
    </w:r>
    <w:r>
      <w:rPr>
        <w:b/>
      </w:rP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55CC1" w14:textId="77777777" w:rsidR="005C7A28" w:rsidRDefault="005C7A28" w:rsidP="00A923B1">
    <w:pPr>
      <w:pStyle w:val="Footer"/>
      <w:tabs>
        <w:tab w:val="clear" w:pos="4513"/>
        <w:tab w:val="clear" w:pos="9026"/>
        <w:tab w:val="center" w:pos="4820"/>
        <w:tab w:val="right" w:pos="9639"/>
      </w:tabs>
    </w:pPr>
    <w:r>
      <w:rPr>
        <w:b/>
      </w:rPr>
      <w:tab/>
      <w:t>See next page</w:t>
    </w:r>
    <w:r>
      <w:rPr>
        <w:b/>
      </w:rPr>
      <w:tab/>
    </w:r>
    <w:r w:rsidRPr="004F524F">
      <w:rPr>
        <w:color w:val="AEAAAA" w:themeColor="background2" w:themeShade="BF"/>
      </w:rPr>
      <w:t>© Academic Associates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0F920" w14:textId="77777777" w:rsidR="005B7724" w:rsidRDefault="005B7724">
      <w:r>
        <w:separator/>
      </w:r>
    </w:p>
  </w:footnote>
  <w:footnote w:type="continuationSeparator" w:id="0">
    <w:p w14:paraId="6DB4DDB4" w14:textId="77777777" w:rsidR="005B7724" w:rsidRDefault="005B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BFAB5" w14:textId="1B26DCFD" w:rsidR="005C7A28" w:rsidRPr="00D52792" w:rsidRDefault="005C7A28" w:rsidP="00605FBB">
    <w:pPr>
      <w:pStyle w:val="Header"/>
      <w:tabs>
        <w:tab w:val="clear" w:pos="4513"/>
        <w:tab w:val="clear" w:pos="9026"/>
        <w:tab w:val="center" w:pos="5040"/>
        <w:tab w:val="right" w:pos="9657"/>
      </w:tabs>
      <w:rPr>
        <w:b/>
        <w:sz w:val="24"/>
      </w:rPr>
    </w:pPr>
    <w:r>
      <w:rPr>
        <w:b/>
        <w:sz w:val="24"/>
      </w:rPr>
      <w:t xml:space="preserve">HUMAN </w:t>
    </w:r>
    <w:r w:rsidRPr="00D52792">
      <w:rPr>
        <w:b/>
        <w:sz w:val="24"/>
      </w:rPr>
      <w:t xml:space="preserve">BIOLOGY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Pr>
        <w:b/>
        <w:noProof/>
        <w:sz w:val="24"/>
      </w:rPr>
      <w:t>2</w:t>
    </w:r>
    <w:r w:rsidRPr="00D52792">
      <w:rPr>
        <w:b/>
        <w:noProof/>
        <w:sz w:val="24"/>
      </w:rPr>
      <w:fldChar w:fldCharType="end"/>
    </w:r>
    <w:r w:rsidRPr="00D52792">
      <w:rPr>
        <w:b/>
        <w:noProof/>
        <w:sz w:val="24"/>
      </w:rPr>
      <w:tab/>
    </w:r>
    <w:r w:rsidRPr="009F7A41">
      <w:rPr>
        <w:b/>
        <w:bCs/>
      </w:rPr>
      <w:t>MARKING KEY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5555085"/>
      <w:docPartObj>
        <w:docPartGallery w:val="Page Numbers (Top of Page)"/>
        <w:docPartUnique/>
      </w:docPartObj>
    </w:sdtPr>
    <w:sdtEndPr>
      <w:rPr>
        <w:b/>
        <w:noProof/>
      </w:rPr>
    </w:sdtEndPr>
    <w:sdtContent>
      <w:p w14:paraId="5585DDB1" w14:textId="55DE3206" w:rsidR="005C7A28" w:rsidRPr="00C86EFE" w:rsidRDefault="005C7A28" w:rsidP="00605FBB">
        <w:pPr>
          <w:pStyle w:val="Header"/>
          <w:tabs>
            <w:tab w:val="clear" w:pos="9026"/>
            <w:tab w:val="right" w:pos="9540"/>
          </w:tabs>
          <w:ind w:right="184"/>
          <w:rPr>
            <w:b/>
            <w:noProof/>
          </w:rPr>
        </w:pPr>
        <w:r w:rsidRPr="009F7A41">
          <w:rPr>
            <w:b/>
            <w:bCs/>
          </w:rPr>
          <w:t>MARKING KEY</w:t>
        </w:r>
        <w:r>
          <w:tab/>
        </w:r>
        <w:r w:rsidRPr="00C86EFE">
          <w:rPr>
            <w:b/>
          </w:rPr>
          <w:fldChar w:fldCharType="begin"/>
        </w:r>
        <w:r w:rsidRPr="00C86EFE">
          <w:rPr>
            <w:b/>
          </w:rPr>
          <w:instrText xml:space="preserve"> PAGE   \* MERGEFORMAT </w:instrText>
        </w:r>
        <w:r w:rsidRPr="00C86EFE">
          <w:rPr>
            <w:b/>
          </w:rPr>
          <w:fldChar w:fldCharType="separate"/>
        </w:r>
        <w:r>
          <w:rPr>
            <w:b/>
            <w:noProof/>
          </w:rPr>
          <w:t>17</w:t>
        </w:r>
        <w:r w:rsidRPr="00C86EFE">
          <w:rPr>
            <w:b/>
            <w:noProof/>
          </w:rPr>
          <w:fldChar w:fldCharType="end"/>
        </w:r>
        <w:r>
          <w:rPr>
            <w:b/>
            <w:noProof/>
          </w:rPr>
          <w:tab/>
          <w:t xml:space="preserve">HUMAN </w:t>
        </w:r>
        <w:r w:rsidRPr="00C86EFE">
          <w:rPr>
            <w:b/>
          </w:rPr>
          <w:t>BIOLOGY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3C046" w14:textId="77777777" w:rsidR="005C7A28" w:rsidRPr="00F4499F" w:rsidRDefault="005C7A28" w:rsidP="00F4499F">
    <w:pPr>
      <w:pStyle w:val="Header"/>
      <w:tabs>
        <w:tab w:val="clear" w:pos="9026"/>
        <w:tab w:val="right" w:pos="9540"/>
      </w:tabs>
      <w:ind w:right="184"/>
      <w:rPr>
        <w:b/>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5792A" w14:textId="341894A9" w:rsidR="005C7A28" w:rsidRPr="00D52792" w:rsidRDefault="005C7A28" w:rsidP="00F36122">
    <w:pPr>
      <w:pStyle w:val="Header"/>
      <w:tabs>
        <w:tab w:val="clear" w:pos="4513"/>
        <w:tab w:val="clear" w:pos="9026"/>
        <w:tab w:val="center" w:pos="5040"/>
        <w:tab w:val="right" w:pos="9657"/>
      </w:tabs>
      <w:rPr>
        <w:b/>
        <w:sz w:val="24"/>
      </w:rPr>
    </w:pPr>
    <w:r>
      <w:rPr>
        <w:b/>
        <w:sz w:val="24"/>
      </w:rPr>
      <w:t xml:space="preserve">HUMAN </w:t>
    </w:r>
    <w:r w:rsidRPr="00D52792">
      <w:rPr>
        <w:b/>
        <w:sz w:val="24"/>
      </w:rPr>
      <w:t xml:space="preserve">BIOLOGY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Pr>
        <w:b/>
        <w:noProof/>
        <w:sz w:val="24"/>
      </w:rPr>
      <w:t>20</w:t>
    </w:r>
    <w:r w:rsidRPr="00D52792">
      <w:rPr>
        <w:b/>
        <w:noProof/>
        <w:sz w:val="24"/>
      </w:rPr>
      <w:fldChar w:fldCharType="end"/>
    </w:r>
    <w:r w:rsidRPr="00D52792">
      <w:rPr>
        <w:b/>
        <w:noProof/>
        <w:sz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3810018"/>
      <w:docPartObj>
        <w:docPartGallery w:val="Page Numbers (Top of Page)"/>
        <w:docPartUnique/>
      </w:docPartObj>
    </w:sdtPr>
    <w:sdtEndPr>
      <w:rPr>
        <w:b/>
        <w:noProof/>
      </w:rPr>
    </w:sdtEndPr>
    <w:sdtContent>
      <w:p w14:paraId="40E390ED" w14:textId="6171E649" w:rsidR="005C7A28" w:rsidRPr="00C86EFE" w:rsidRDefault="005C7A28" w:rsidP="00F36122">
        <w:pPr>
          <w:pStyle w:val="Header"/>
          <w:tabs>
            <w:tab w:val="clear" w:pos="9026"/>
            <w:tab w:val="right" w:pos="9540"/>
          </w:tabs>
          <w:ind w:right="184"/>
          <w:rPr>
            <w:b/>
            <w:noProof/>
          </w:rPr>
        </w:pPr>
        <w:r>
          <w:tab/>
        </w:r>
        <w:r w:rsidRPr="00C86EFE">
          <w:rPr>
            <w:b/>
          </w:rPr>
          <w:fldChar w:fldCharType="begin"/>
        </w:r>
        <w:r w:rsidRPr="00C86EFE">
          <w:rPr>
            <w:b/>
          </w:rPr>
          <w:instrText xml:space="preserve"> PAGE   \* MERGEFORMAT </w:instrText>
        </w:r>
        <w:r w:rsidRPr="00C86EFE">
          <w:rPr>
            <w:b/>
          </w:rPr>
          <w:fldChar w:fldCharType="separate"/>
        </w:r>
        <w:r>
          <w:rPr>
            <w:b/>
            <w:noProof/>
          </w:rPr>
          <w:t>19</w:t>
        </w:r>
        <w:r w:rsidRPr="00C86EFE">
          <w:rPr>
            <w:b/>
            <w:noProof/>
          </w:rPr>
          <w:fldChar w:fldCharType="end"/>
        </w:r>
        <w:r>
          <w:rPr>
            <w:b/>
            <w:noProof/>
          </w:rPr>
          <w:tab/>
          <w:t xml:space="preserve">HUMAN </w:t>
        </w:r>
        <w:r w:rsidRPr="00C86EFE">
          <w:rPr>
            <w:b/>
          </w:rPr>
          <w:t>BIOLOGY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5103"/>
    <w:multiLevelType w:val="hybridMultilevel"/>
    <w:tmpl w:val="26EC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80B64"/>
    <w:multiLevelType w:val="hybridMultilevel"/>
    <w:tmpl w:val="D772F1E2"/>
    <w:lvl w:ilvl="0" w:tplc="BBDA45C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754A3A"/>
    <w:multiLevelType w:val="hybridMultilevel"/>
    <w:tmpl w:val="BFB035D2"/>
    <w:lvl w:ilvl="0" w:tplc="D960BD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6F2B92"/>
    <w:multiLevelType w:val="hybridMultilevel"/>
    <w:tmpl w:val="7F58E036"/>
    <w:lvl w:ilvl="0" w:tplc="4AC4C3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32363E"/>
    <w:multiLevelType w:val="hybridMultilevel"/>
    <w:tmpl w:val="2A80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11A18"/>
    <w:multiLevelType w:val="hybridMultilevel"/>
    <w:tmpl w:val="92DE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A699A"/>
    <w:multiLevelType w:val="hybridMultilevel"/>
    <w:tmpl w:val="F9D2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A0628"/>
    <w:multiLevelType w:val="hybridMultilevel"/>
    <w:tmpl w:val="94A2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27B8F"/>
    <w:multiLevelType w:val="hybridMultilevel"/>
    <w:tmpl w:val="16B438E0"/>
    <w:lvl w:ilvl="0" w:tplc="C2244F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79E34D6"/>
    <w:multiLevelType w:val="hybridMultilevel"/>
    <w:tmpl w:val="4D90F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6A2FE9"/>
    <w:multiLevelType w:val="hybridMultilevel"/>
    <w:tmpl w:val="6180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305DE"/>
    <w:multiLevelType w:val="hybridMultilevel"/>
    <w:tmpl w:val="9FA89524"/>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2" w15:restartNumberingAfterBreak="0">
    <w:nsid w:val="21EE5A57"/>
    <w:multiLevelType w:val="hybridMultilevel"/>
    <w:tmpl w:val="F7DE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B11A9"/>
    <w:multiLevelType w:val="hybridMultilevel"/>
    <w:tmpl w:val="41945F02"/>
    <w:lvl w:ilvl="0" w:tplc="CC0C993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A03521E"/>
    <w:multiLevelType w:val="hybridMultilevel"/>
    <w:tmpl w:val="44D2A4C8"/>
    <w:lvl w:ilvl="0" w:tplc="0BAC0C08">
      <w:start w:val="1"/>
      <w:numFmt w:val="bullet"/>
      <w:lvlText w:val=""/>
      <w:lvlJc w:val="left"/>
      <w:pPr>
        <w:ind w:left="705" w:hanging="360"/>
      </w:pPr>
      <w:rPr>
        <w:rFonts w:ascii="Symbol" w:hAnsi="Symbol" w:hint="default"/>
        <w:color w:val="auto"/>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4261499B"/>
    <w:multiLevelType w:val="hybridMultilevel"/>
    <w:tmpl w:val="01B4CD02"/>
    <w:lvl w:ilvl="0" w:tplc="B23A02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4896BC7"/>
    <w:multiLevelType w:val="hybridMultilevel"/>
    <w:tmpl w:val="025CF4A6"/>
    <w:lvl w:ilvl="0" w:tplc="BEA67D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930956"/>
    <w:multiLevelType w:val="multilevel"/>
    <w:tmpl w:val="EA02F9CE"/>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47CF078A"/>
    <w:multiLevelType w:val="hybridMultilevel"/>
    <w:tmpl w:val="D1401CF0"/>
    <w:lvl w:ilvl="0" w:tplc="3F32BF82">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8DE31DB"/>
    <w:multiLevelType w:val="hybridMultilevel"/>
    <w:tmpl w:val="0444F742"/>
    <w:lvl w:ilvl="0" w:tplc="A606B0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2B603C"/>
    <w:multiLevelType w:val="hybridMultilevel"/>
    <w:tmpl w:val="9C5631B0"/>
    <w:lvl w:ilvl="0" w:tplc="88D60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C307FB"/>
    <w:multiLevelType w:val="hybridMultilevel"/>
    <w:tmpl w:val="A9AE0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0F7076"/>
    <w:multiLevelType w:val="hybridMultilevel"/>
    <w:tmpl w:val="B986FE98"/>
    <w:lvl w:ilvl="0" w:tplc="93F257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311C6F"/>
    <w:multiLevelType w:val="hybridMultilevel"/>
    <w:tmpl w:val="E59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E3702"/>
    <w:multiLevelType w:val="hybridMultilevel"/>
    <w:tmpl w:val="F894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B167C"/>
    <w:multiLevelType w:val="hybridMultilevel"/>
    <w:tmpl w:val="1D1AF54C"/>
    <w:lvl w:ilvl="0" w:tplc="D9CE4886">
      <w:start w:val="1"/>
      <w:numFmt w:val="lowerLetter"/>
      <w:lvlText w:val="(%1)"/>
      <w:lvlJc w:val="left"/>
      <w:pPr>
        <w:ind w:left="9180" w:hanging="360"/>
      </w:pPr>
      <w:rPr>
        <w:rFonts w:hint="default"/>
      </w:rPr>
    </w:lvl>
    <w:lvl w:ilvl="1" w:tplc="04090019" w:tentative="1">
      <w:start w:val="1"/>
      <w:numFmt w:val="lowerLetter"/>
      <w:lvlText w:val="%2."/>
      <w:lvlJc w:val="left"/>
      <w:pPr>
        <w:ind w:left="9900" w:hanging="360"/>
      </w:pPr>
    </w:lvl>
    <w:lvl w:ilvl="2" w:tplc="0409001B" w:tentative="1">
      <w:start w:val="1"/>
      <w:numFmt w:val="lowerRoman"/>
      <w:lvlText w:val="%3."/>
      <w:lvlJc w:val="right"/>
      <w:pPr>
        <w:ind w:left="10620" w:hanging="180"/>
      </w:pPr>
    </w:lvl>
    <w:lvl w:ilvl="3" w:tplc="0409000F" w:tentative="1">
      <w:start w:val="1"/>
      <w:numFmt w:val="decimal"/>
      <w:lvlText w:val="%4."/>
      <w:lvlJc w:val="left"/>
      <w:pPr>
        <w:ind w:left="11340" w:hanging="360"/>
      </w:pPr>
    </w:lvl>
    <w:lvl w:ilvl="4" w:tplc="04090019" w:tentative="1">
      <w:start w:val="1"/>
      <w:numFmt w:val="lowerLetter"/>
      <w:lvlText w:val="%5."/>
      <w:lvlJc w:val="left"/>
      <w:pPr>
        <w:ind w:left="12060" w:hanging="360"/>
      </w:pPr>
    </w:lvl>
    <w:lvl w:ilvl="5" w:tplc="0409001B" w:tentative="1">
      <w:start w:val="1"/>
      <w:numFmt w:val="lowerRoman"/>
      <w:lvlText w:val="%6."/>
      <w:lvlJc w:val="right"/>
      <w:pPr>
        <w:ind w:left="12780" w:hanging="180"/>
      </w:pPr>
    </w:lvl>
    <w:lvl w:ilvl="6" w:tplc="0409000F" w:tentative="1">
      <w:start w:val="1"/>
      <w:numFmt w:val="decimal"/>
      <w:lvlText w:val="%7."/>
      <w:lvlJc w:val="left"/>
      <w:pPr>
        <w:ind w:left="13500" w:hanging="360"/>
      </w:pPr>
    </w:lvl>
    <w:lvl w:ilvl="7" w:tplc="04090019" w:tentative="1">
      <w:start w:val="1"/>
      <w:numFmt w:val="lowerLetter"/>
      <w:lvlText w:val="%8."/>
      <w:lvlJc w:val="left"/>
      <w:pPr>
        <w:ind w:left="14220" w:hanging="360"/>
      </w:pPr>
    </w:lvl>
    <w:lvl w:ilvl="8" w:tplc="0409001B" w:tentative="1">
      <w:start w:val="1"/>
      <w:numFmt w:val="lowerRoman"/>
      <w:lvlText w:val="%9."/>
      <w:lvlJc w:val="right"/>
      <w:pPr>
        <w:ind w:left="14940" w:hanging="180"/>
      </w:pPr>
    </w:lvl>
  </w:abstractNum>
  <w:abstractNum w:abstractNumId="27" w15:restartNumberingAfterBreak="0">
    <w:nsid w:val="5FAB7F83"/>
    <w:multiLevelType w:val="hybridMultilevel"/>
    <w:tmpl w:val="53820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2F76EB2"/>
    <w:multiLevelType w:val="hybridMultilevel"/>
    <w:tmpl w:val="D23A759C"/>
    <w:lvl w:ilvl="0" w:tplc="CC10F8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3FB6343"/>
    <w:multiLevelType w:val="hybridMultilevel"/>
    <w:tmpl w:val="961E917A"/>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6C2E6975"/>
    <w:multiLevelType w:val="hybridMultilevel"/>
    <w:tmpl w:val="1B6A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9261C2"/>
    <w:multiLevelType w:val="hybridMultilevel"/>
    <w:tmpl w:val="1552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607C27"/>
    <w:multiLevelType w:val="hybridMultilevel"/>
    <w:tmpl w:val="0DEEC90E"/>
    <w:lvl w:ilvl="0" w:tplc="FB5CA6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FD76D99"/>
    <w:multiLevelType w:val="hybridMultilevel"/>
    <w:tmpl w:val="8678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E2BFD"/>
    <w:multiLevelType w:val="hybridMultilevel"/>
    <w:tmpl w:val="A668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CB000D"/>
    <w:multiLevelType w:val="hybridMultilevel"/>
    <w:tmpl w:val="F0EC25BE"/>
    <w:lvl w:ilvl="0" w:tplc="DB4EC8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7D32368"/>
    <w:multiLevelType w:val="hybridMultilevel"/>
    <w:tmpl w:val="1466EEA4"/>
    <w:lvl w:ilvl="0" w:tplc="F836F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E46BA"/>
    <w:multiLevelType w:val="hybridMultilevel"/>
    <w:tmpl w:val="27F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
  </w:num>
  <w:num w:numId="4">
    <w:abstractNumId w:val="21"/>
  </w:num>
  <w:num w:numId="5">
    <w:abstractNumId w:val="28"/>
  </w:num>
  <w:num w:numId="6">
    <w:abstractNumId w:val="23"/>
  </w:num>
  <w:num w:numId="7">
    <w:abstractNumId w:val="3"/>
  </w:num>
  <w:num w:numId="8">
    <w:abstractNumId w:val="35"/>
  </w:num>
  <w:num w:numId="9">
    <w:abstractNumId w:val="16"/>
  </w:num>
  <w:num w:numId="10">
    <w:abstractNumId w:val="32"/>
  </w:num>
  <w:num w:numId="11">
    <w:abstractNumId w:val="26"/>
  </w:num>
  <w:num w:numId="12">
    <w:abstractNumId w:val="36"/>
  </w:num>
  <w:num w:numId="13">
    <w:abstractNumId w:val="25"/>
  </w:num>
  <w:num w:numId="14">
    <w:abstractNumId w:val="4"/>
  </w:num>
  <w:num w:numId="15">
    <w:abstractNumId w:val="7"/>
  </w:num>
  <w:num w:numId="16">
    <w:abstractNumId w:val="6"/>
  </w:num>
  <w:num w:numId="17">
    <w:abstractNumId w:val="12"/>
  </w:num>
  <w:num w:numId="18">
    <w:abstractNumId w:val="37"/>
  </w:num>
  <w:num w:numId="19">
    <w:abstractNumId w:val="5"/>
  </w:num>
  <w:num w:numId="20">
    <w:abstractNumId w:val="10"/>
  </w:num>
  <w:num w:numId="21">
    <w:abstractNumId w:val="29"/>
  </w:num>
  <w:num w:numId="22">
    <w:abstractNumId w:val="31"/>
  </w:num>
  <w:num w:numId="23">
    <w:abstractNumId w:val="30"/>
  </w:num>
  <w:num w:numId="24">
    <w:abstractNumId w:val="24"/>
  </w:num>
  <w:num w:numId="25">
    <w:abstractNumId w:val="11"/>
  </w:num>
  <w:num w:numId="26">
    <w:abstractNumId w:val="33"/>
  </w:num>
  <w:num w:numId="27">
    <w:abstractNumId w:val="0"/>
  </w:num>
  <w:num w:numId="28">
    <w:abstractNumId w:val="34"/>
  </w:num>
  <w:num w:numId="29">
    <w:abstractNumId w:val="15"/>
  </w:num>
  <w:num w:numId="30">
    <w:abstractNumId w:val="8"/>
  </w:num>
  <w:num w:numId="31">
    <w:abstractNumId w:val="27"/>
  </w:num>
  <w:num w:numId="32">
    <w:abstractNumId w:val="22"/>
  </w:num>
  <w:num w:numId="33">
    <w:abstractNumId w:val="20"/>
  </w:num>
  <w:num w:numId="34">
    <w:abstractNumId w:val="2"/>
  </w:num>
  <w:num w:numId="35">
    <w:abstractNumId w:val="17"/>
  </w:num>
  <w:num w:numId="36">
    <w:abstractNumId w:val="13"/>
  </w:num>
  <w:num w:numId="37">
    <w:abstractNumId w:val="19"/>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3B7"/>
    <w:rsid w:val="000404E6"/>
    <w:rsid w:val="00046337"/>
    <w:rsid w:val="00067A78"/>
    <w:rsid w:val="000A6350"/>
    <w:rsid w:val="000B3DBB"/>
    <w:rsid w:val="000D67F6"/>
    <w:rsid w:val="000D7C22"/>
    <w:rsid w:val="000E7028"/>
    <w:rsid w:val="0010117A"/>
    <w:rsid w:val="0017350D"/>
    <w:rsid w:val="001959A0"/>
    <w:rsid w:val="001A7D70"/>
    <w:rsid w:val="001B3CED"/>
    <w:rsid w:val="001B7225"/>
    <w:rsid w:val="001F3D83"/>
    <w:rsid w:val="001F58FA"/>
    <w:rsid w:val="002012A7"/>
    <w:rsid w:val="00251B40"/>
    <w:rsid w:val="00283B09"/>
    <w:rsid w:val="00297702"/>
    <w:rsid w:val="002B71CC"/>
    <w:rsid w:val="002D5933"/>
    <w:rsid w:val="002E03BD"/>
    <w:rsid w:val="002E73BE"/>
    <w:rsid w:val="002F353E"/>
    <w:rsid w:val="002F6D5A"/>
    <w:rsid w:val="003049DD"/>
    <w:rsid w:val="00331BC4"/>
    <w:rsid w:val="00354315"/>
    <w:rsid w:val="00355C02"/>
    <w:rsid w:val="003602D6"/>
    <w:rsid w:val="00360CE2"/>
    <w:rsid w:val="00372A51"/>
    <w:rsid w:val="00386286"/>
    <w:rsid w:val="00397319"/>
    <w:rsid w:val="003A0790"/>
    <w:rsid w:val="003B7D5A"/>
    <w:rsid w:val="004500E1"/>
    <w:rsid w:val="00473131"/>
    <w:rsid w:val="00477E71"/>
    <w:rsid w:val="00491417"/>
    <w:rsid w:val="004D2E6A"/>
    <w:rsid w:val="004D4C59"/>
    <w:rsid w:val="004F5B45"/>
    <w:rsid w:val="00555F74"/>
    <w:rsid w:val="005624C5"/>
    <w:rsid w:val="005721C7"/>
    <w:rsid w:val="00590807"/>
    <w:rsid w:val="005B7724"/>
    <w:rsid w:val="005C7A28"/>
    <w:rsid w:val="00604E7F"/>
    <w:rsid w:val="00605FBB"/>
    <w:rsid w:val="0062683B"/>
    <w:rsid w:val="00633BE9"/>
    <w:rsid w:val="00685BA6"/>
    <w:rsid w:val="006A1A6A"/>
    <w:rsid w:val="006E2562"/>
    <w:rsid w:val="007643A0"/>
    <w:rsid w:val="00771784"/>
    <w:rsid w:val="00783AF6"/>
    <w:rsid w:val="00794086"/>
    <w:rsid w:val="00796460"/>
    <w:rsid w:val="00797D72"/>
    <w:rsid w:val="00860027"/>
    <w:rsid w:val="00887329"/>
    <w:rsid w:val="008B63B7"/>
    <w:rsid w:val="00926D2E"/>
    <w:rsid w:val="0094358D"/>
    <w:rsid w:val="00946870"/>
    <w:rsid w:val="00964061"/>
    <w:rsid w:val="00973C3A"/>
    <w:rsid w:val="009909EF"/>
    <w:rsid w:val="009E6270"/>
    <w:rsid w:val="009F7A41"/>
    <w:rsid w:val="00A0469B"/>
    <w:rsid w:val="00A50DEC"/>
    <w:rsid w:val="00A76268"/>
    <w:rsid w:val="00A8391C"/>
    <w:rsid w:val="00A87380"/>
    <w:rsid w:val="00A923B1"/>
    <w:rsid w:val="00AB0D68"/>
    <w:rsid w:val="00AB291C"/>
    <w:rsid w:val="00AB3AF0"/>
    <w:rsid w:val="00B022A3"/>
    <w:rsid w:val="00BB16C1"/>
    <w:rsid w:val="00BE5E32"/>
    <w:rsid w:val="00C41A08"/>
    <w:rsid w:val="00C63B8B"/>
    <w:rsid w:val="00C713E4"/>
    <w:rsid w:val="00C76842"/>
    <w:rsid w:val="00D017A3"/>
    <w:rsid w:val="00D211FE"/>
    <w:rsid w:val="00DF213E"/>
    <w:rsid w:val="00DF6382"/>
    <w:rsid w:val="00E25FC9"/>
    <w:rsid w:val="00E3726A"/>
    <w:rsid w:val="00E41AA1"/>
    <w:rsid w:val="00E57826"/>
    <w:rsid w:val="00E808C2"/>
    <w:rsid w:val="00E8255A"/>
    <w:rsid w:val="00E82F51"/>
    <w:rsid w:val="00E86718"/>
    <w:rsid w:val="00E9045B"/>
    <w:rsid w:val="00E90CAA"/>
    <w:rsid w:val="00E942DE"/>
    <w:rsid w:val="00EB1812"/>
    <w:rsid w:val="00EB750A"/>
    <w:rsid w:val="00EE0E51"/>
    <w:rsid w:val="00EF324B"/>
    <w:rsid w:val="00F16795"/>
    <w:rsid w:val="00F36122"/>
    <w:rsid w:val="00F4499F"/>
    <w:rsid w:val="00F53345"/>
    <w:rsid w:val="00F55B50"/>
    <w:rsid w:val="00F618EA"/>
    <w:rsid w:val="00FB6739"/>
    <w:rsid w:val="00FD72ED"/>
    <w:rsid w:val="00FF1C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5182F"/>
  <w15:chartTrackingRefBased/>
  <w15:docId w15:val="{ECB76937-2132-4A8A-960D-5F55682D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B7"/>
    <w:pPr>
      <w:spacing w:after="0" w:line="240" w:lineRule="auto"/>
    </w:pPr>
    <w:rPr>
      <w:rFonts w:ascii="Arial" w:hAnsi="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63B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B63B7"/>
    <w:rPr>
      <w:color w:val="0000FF"/>
      <w:u w:val="single"/>
    </w:rPr>
  </w:style>
  <w:style w:type="character" w:customStyle="1" w:styleId="apple-converted-space">
    <w:name w:val="apple-converted-space"/>
    <w:basedOn w:val="DefaultParagraphFont"/>
    <w:rsid w:val="008B63B7"/>
  </w:style>
  <w:style w:type="character" w:styleId="FollowedHyperlink">
    <w:name w:val="FollowedHyperlink"/>
    <w:basedOn w:val="DefaultParagraphFont"/>
    <w:uiPriority w:val="99"/>
    <w:semiHidden/>
    <w:unhideWhenUsed/>
    <w:rsid w:val="008B63B7"/>
    <w:rPr>
      <w:color w:val="954F72" w:themeColor="followedHyperlink"/>
      <w:u w:val="single"/>
    </w:rPr>
  </w:style>
  <w:style w:type="paragraph" w:styleId="ListParagraph">
    <w:name w:val="List Paragraph"/>
    <w:basedOn w:val="Normal"/>
    <w:uiPriority w:val="34"/>
    <w:qFormat/>
    <w:rsid w:val="008B63B7"/>
    <w:pPr>
      <w:ind w:left="720"/>
      <w:contextualSpacing/>
    </w:pPr>
  </w:style>
  <w:style w:type="paragraph" w:styleId="NormalWeb">
    <w:name w:val="Normal (Web)"/>
    <w:basedOn w:val="Normal"/>
    <w:uiPriority w:val="99"/>
    <w:unhideWhenUsed/>
    <w:rsid w:val="008B63B7"/>
    <w:pPr>
      <w:spacing w:before="100" w:beforeAutospacing="1" w:after="100" w:afterAutospacing="1"/>
    </w:pPr>
    <w:rPr>
      <w:rFonts w:cs="Times New Roman"/>
    </w:rPr>
  </w:style>
  <w:style w:type="character" w:customStyle="1" w:styleId="BalloonTextChar">
    <w:name w:val="Balloon Text Char"/>
    <w:basedOn w:val="DefaultParagraphFont"/>
    <w:link w:val="BalloonText"/>
    <w:uiPriority w:val="99"/>
    <w:semiHidden/>
    <w:rsid w:val="008B63B7"/>
    <w:rPr>
      <w:rFonts w:ascii="Segoe UI" w:hAnsi="Segoe UI" w:cs="Segoe UI"/>
      <w:sz w:val="18"/>
      <w:szCs w:val="18"/>
      <w:lang w:val="en-US"/>
    </w:rPr>
  </w:style>
  <w:style w:type="paragraph" w:styleId="BalloonText">
    <w:name w:val="Balloon Text"/>
    <w:basedOn w:val="Normal"/>
    <w:link w:val="BalloonTextChar"/>
    <w:uiPriority w:val="99"/>
    <w:semiHidden/>
    <w:unhideWhenUsed/>
    <w:rsid w:val="008B63B7"/>
    <w:rPr>
      <w:rFonts w:ascii="Segoe UI" w:hAnsi="Segoe UI" w:cs="Segoe UI"/>
      <w:sz w:val="18"/>
      <w:szCs w:val="18"/>
    </w:rPr>
  </w:style>
  <w:style w:type="paragraph" w:styleId="NoSpacing">
    <w:name w:val="No Spacing"/>
    <w:uiPriority w:val="1"/>
    <w:rsid w:val="008B63B7"/>
    <w:pPr>
      <w:spacing w:after="0" w:line="240" w:lineRule="auto"/>
    </w:pPr>
    <w:rPr>
      <w:rFonts w:ascii="Times New Roman" w:hAnsi="Times New Roman"/>
      <w:sz w:val="24"/>
      <w:szCs w:val="24"/>
      <w:lang w:val="en-US"/>
    </w:rPr>
  </w:style>
  <w:style w:type="paragraph" w:customStyle="1" w:styleId="HeadingLevel1">
    <w:name w:val="Heading Level 1"/>
    <w:basedOn w:val="Normal"/>
    <w:link w:val="HeadingLevel1Char"/>
    <w:qFormat/>
    <w:rsid w:val="008B63B7"/>
    <w:pPr>
      <w:spacing w:after="240"/>
      <w:jc w:val="center"/>
    </w:pPr>
    <w:rPr>
      <w:b/>
    </w:rPr>
  </w:style>
  <w:style w:type="character" w:customStyle="1" w:styleId="HeadingLevel1Char">
    <w:name w:val="Heading Level 1 Char"/>
    <w:basedOn w:val="DefaultParagraphFont"/>
    <w:link w:val="HeadingLevel1"/>
    <w:rsid w:val="008B63B7"/>
    <w:rPr>
      <w:rFonts w:ascii="Arial" w:hAnsi="Arial"/>
      <w:b/>
      <w:szCs w:val="24"/>
      <w:lang w:val="en-US"/>
    </w:rPr>
  </w:style>
  <w:style w:type="paragraph" w:customStyle="1" w:styleId="HeadingLevel2">
    <w:name w:val="Heading Level 2"/>
    <w:basedOn w:val="Normal"/>
    <w:link w:val="HeadingLevel2Char"/>
    <w:qFormat/>
    <w:rsid w:val="008B63B7"/>
    <w:rPr>
      <w:b/>
    </w:rPr>
  </w:style>
  <w:style w:type="character" w:customStyle="1" w:styleId="HeadingLevel2Char">
    <w:name w:val="Heading Level 2 Char"/>
    <w:basedOn w:val="DefaultParagraphFont"/>
    <w:link w:val="HeadingLevel2"/>
    <w:rsid w:val="008B63B7"/>
    <w:rPr>
      <w:rFonts w:ascii="Arial" w:hAnsi="Arial"/>
      <w:b/>
      <w:szCs w:val="24"/>
      <w:lang w:val="en-US"/>
    </w:rPr>
  </w:style>
  <w:style w:type="paragraph" w:styleId="CommentText">
    <w:name w:val="annotation text"/>
    <w:basedOn w:val="Normal"/>
    <w:link w:val="CommentTextChar"/>
    <w:uiPriority w:val="99"/>
    <w:semiHidden/>
    <w:unhideWhenUsed/>
    <w:rsid w:val="008B63B7"/>
    <w:rPr>
      <w:sz w:val="20"/>
      <w:szCs w:val="20"/>
    </w:rPr>
  </w:style>
  <w:style w:type="character" w:customStyle="1" w:styleId="CommentTextChar">
    <w:name w:val="Comment Text Char"/>
    <w:basedOn w:val="DefaultParagraphFont"/>
    <w:link w:val="CommentText"/>
    <w:uiPriority w:val="99"/>
    <w:semiHidden/>
    <w:rsid w:val="008B63B7"/>
    <w:rPr>
      <w:rFonts w:ascii="Arial" w:hAnsi="Arial"/>
      <w:sz w:val="20"/>
      <w:szCs w:val="20"/>
      <w:lang w:val="en-US"/>
    </w:rPr>
  </w:style>
  <w:style w:type="character" w:customStyle="1" w:styleId="CommentSubjectChar">
    <w:name w:val="Comment Subject Char"/>
    <w:basedOn w:val="CommentTextChar"/>
    <w:link w:val="CommentSubject"/>
    <w:uiPriority w:val="99"/>
    <w:semiHidden/>
    <w:rsid w:val="008B63B7"/>
    <w:rPr>
      <w:rFonts w:ascii="Arial" w:hAnsi="Arial"/>
      <w:b/>
      <w:bCs/>
      <w:sz w:val="20"/>
      <w:szCs w:val="20"/>
      <w:lang w:val="en-US"/>
    </w:rPr>
  </w:style>
  <w:style w:type="paragraph" w:styleId="CommentSubject">
    <w:name w:val="annotation subject"/>
    <w:basedOn w:val="CommentText"/>
    <w:next w:val="CommentText"/>
    <w:link w:val="CommentSubjectChar"/>
    <w:uiPriority w:val="99"/>
    <w:semiHidden/>
    <w:unhideWhenUsed/>
    <w:rsid w:val="008B63B7"/>
    <w:rPr>
      <w:b/>
      <w:bCs/>
    </w:rPr>
  </w:style>
  <w:style w:type="paragraph" w:customStyle="1" w:styleId="Tab1">
    <w:name w:val="Tab 1"/>
    <w:basedOn w:val="Normal"/>
    <w:link w:val="Tab1Char"/>
    <w:qFormat/>
    <w:rsid w:val="008B63B7"/>
    <w:pPr>
      <w:tabs>
        <w:tab w:val="left" w:pos="1814"/>
      </w:tabs>
    </w:pPr>
  </w:style>
  <w:style w:type="character" w:customStyle="1" w:styleId="Tab1Char">
    <w:name w:val="Tab 1 Char"/>
    <w:basedOn w:val="DefaultParagraphFont"/>
    <w:link w:val="Tab1"/>
    <w:rsid w:val="008B63B7"/>
    <w:rPr>
      <w:rFonts w:ascii="Arial" w:hAnsi="Arial"/>
      <w:szCs w:val="24"/>
      <w:lang w:val="en-US"/>
    </w:rPr>
  </w:style>
  <w:style w:type="paragraph" w:customStyle="1" w:styleId="Default">
    <w:name w:val="Default"/>
    <w:rsid w:val="008B63B7"/>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paragraph" w:styleId="Header">
    <w:name w:val="header"/>
    <w:aliases w:val="Header Odd"/>
    <w:basedOn w:val="Normal"/>
    <w:link w:val="HeaderChar"/>
    <w:uiPriority w:val="99"/>
    <w:unhideWhenUsed/>
    <w:rsid w:val="008B63B7"/>
    <w:pPr>
      <w:tabs>
        <w:tab w:val="center" w:pos="4513"/>
        <w:tab w:val="right" w:pos="9026"/>
      </w:tabs>
    </w:pPr>
  </w:style>
  <w:style w:type="character" w:customStyle="1" w:styleId="HeaderChar">
    <w:name w:val="Header Char"/>
    <w:aliases w:val="Header Odd Char"/>
    <w:basedOn w:val="DefaultParagraphFont"/>
    <w:link w:val="Header"/>
    <w:uiPriority w:val="99"/>
    <w:rsid w:val="008B63B7"/>
    <w:rPr>
      <w:rFonts w:ascii="Arial" w:hAnsi="Arial"/>
      <w:szCs w:val="24"/>
      <w:lang w:val="en-US"/>
    </w:rPr>
  </w:style>
  <w:style w:type="paragraph" w:styleId="Footer">
    <w:name w:val="footer"/>
    <w:aliases w:val="Footer1"/>
    <w:basedOn w:val="Normal"/>
    <w:link w:val="FooterChar"/>
    <w:uiPriority w:val="99"/>
    <w:unhideWhenUsed/>
    <w:rsid w:val="008B63B7"/>
    <w:pPr>
      <w:tabs>
        <w:tab w:val="center" w:pos="4513"/>
        <w:tab w:val="right" w:pos="9026"/>
      </w:tabs>
    </w:pPr>
  </w:style>
  <w:style w:type="character" w:customStyle="1" w:styleId="FooterChar">
    <w:name w:val="Footer Char"/>
    <w:aliases w:val="Footer1 Char"/>
    <w:basedOn w:val="DefaultParagraphFont"/>
    <w:link w:val="Footer"/>
    <w:uiPriority w:val="99"/>
    <w:rsid w:val="008B63B7"/>
    <w:rPr>
      <w:rFonts w:ascii="Arial" w:hAnsi="Arial"/>
      <w:szCs w:val="24"/>
      <w:lang w:val="en-US"/>
    </w:rPr>
  </w:style>
  <w:style w:type="paragraph" w:customStyle="1" w:styleId="questionext">
    <w:name w:val="question ext"/>
    <w:basedOn w:val="Normal"/>
    <w:rsid w:val="008B63B7"/>
    <w:pPr>
      <w:numPr>
        <w:numId w:val="2"/>
      </w:numPr>
      <w:tabs>
        <w:tab w:val="left" w:pos="1440"/>
      </w:tabs>
      <w:spacing w:before="240" w:after="240"/>
    </w:pPr>
    <w:rPr>
      <w:rFonts w:eastAsia="Times New Roman" w:cs="Times New Roman"/>
      <w:lang w:val="en-AU"/>
    </w:rPr>
  </w:style>
  <w:style w:type="paragraph" w:customStyle="1" w:styleId="3vff3xh4yd">
    <w:name w:val="_3vff3xh4yd"/>
    <w:basedOn w:val="Normal"/>
    <w:rsid w:val="008B63B7"/>
    <w:pPr>
      <w:spacing w:before="100" w:beforeAutospacing="1" w:after="100" w:afterAutospacing="1"/>
    </w:pPr>
    <w:rPr>
      <w:rFonts w:ascii="Times New Roman" w:eastAsia="Times New Roman" w:hAnsi="Times New Roman" w:cs="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u="none" strike="noStrike" baseline="0">
                <a:solidFill>
                  <a:sysClr val="windowText" lastClr="000000"/>
                </a:solidFill>
                <a:effectLst/>
                <a:latin typeface="Arial" panose="020B0604020202020204" pitchFamily="34" charset="0"/>
                <a:cs typeface="Arial" panose="020B0604020202020204" pitchFamily="34" charset="0"/>
              </a:rPr>
              <a:t>The effect on viral load of HIV patients of an antiviral drug versus a placebo</a:t>
            </a:r>
            <a:endParaRPr lang="en-AU" sz="1000" b="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80969821041742"/>
          <c:y val="0.125"/>
          <c:w val="0.83440200030089429"/>
          <c:h val="0.59538901387326582"/>
        </c:manualLayout>
      </c:layout>
      <c:lineChart>
        <c:grouping val="standard"/>
        <c:varyColors val="0"/>
        <c:ser>
          <c:idx val="0"/>
          <c:order val="0"/>
          <c:tx>
            <c:strRef>
              <c:f>Sheet1!$B$1</c:f>
              <c:strCache>
                <c:ptCount val="1"/>
                <c:pt idx="0">
                  <c:v>Group A Viral Load (1000s copies/mL of blood)</c:v>
                </c:pt>
              </c:strCache>
            </c:strRef>
          </c:tx>
          <c:spPr>
            <a:ln w="25400" cap="rnd">
              <a:solidFill>
                <a:schemeClr val="tx1"/>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10.199999999999999</c:v>
                </c:pt>
                <c:pt idx="1">
                  <c:v>10.050000000000001</c:v>
                </c:pt>
                <c:pt idx="2">
                  <c:v>9.75</c:v>
                </c:pt>
                <c:pt idx="3">
                  <c:v>4.2</c:v>
                </c:pt>
                <c:pt idx="4">
                  <c:v>4.1500000000000004</c:v>
                </c:pt>
                <c:pt idx="5">
                  <c:v>3.42</c:v>
                </c:pt>
                <c:pt idx="6">
                  <c:v>3.15</c:v>
                </c:pt>
                <c:pt idx="7">
                  <c:v>2.94</c:v>
                </c:pt>
                <c:pt idx="8">
                  <c:v>2.35</c:v>
                </c:pt>
                <c:pt idx="9">
                  <c:v>2</c:v>
                </c:pt>
                <c:pt idx="10">
                  <c:v>1.96</c:v>
                </c:pt>
              </c:numCache>
            </c:numRef>
          </c:val>
          <c:smooth val="0"/>
          <c:extLst>
            <c:ext xmlns:c16="http://schemas.microsoft.com/office/drawing/2014/chart" uri="{C3380CC4-5D6E-409C-BE32-E72D297353CC}">
              <c16:uniqueId val="{00000000-E79C-44EB-86C2-A42844A0F2D2}"/>
            </c:ext>
          </c:extLst>
        </c:ser>
        <c:ser>
          <c:idx val="1"/>
          <c:order val="1"/>
          <c:tx>
            <c:strRef>
              <c:f>Sheet1!$C$1</c:f>
              <c:strCache>
                <c:ptCount val="1"/>
                <c:pt idx="0">
                  <c:v>Group B Viral Load (1000s copies/mL of blood)</c:v>
                </c:pt>
              </c:strCache>
            </c:strRef>
          </c:tx>
          <c:spPr>
            <a:ln w="28575" cap="rnd">
              <a:solidFill>
                <a:schemeClr val="tx1">
                  <a:lumMod val="50000"/>
                  <a:lumOff val="50000"/>
                </a:schemeClr>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pt idx="0">
                  <c:v>10.32</c:v>
                </c:pt>
                <c:pt idx="1">
                  <c:v>10.43</c:v>
                </c:pt>
                <c:pt idx="2">
                  <c:v>10.56</c:v>
                </c:pt>
                <c:pt idx="3">
                  <c:v>10.63</c:v>
                </c:pt>
                <c:pt idx="4">
                  <c:v>12.7</c:v>
                </c:pt>
                <c:pt idx="5">
                  <c:v>14.5</c:v>
                </c:pt>
                <c:pt idx="6">
                  <c:v>15.25</c:v>
                </c:pt>
                <c:pt idx="7">
                  <c:v>17.55</c:v>
                </c:pt>
                <c:pt idx="8">
                  <c:v>21.8</c:v>
                </c:pt>
                <c:pt idx="9">
                  <c:v>34.85</c:v>
                </c:pt>
                <c:pt idx="10">
                  <c:v>50.32</c:v>
                </c:pt>
              </c:numCache>
            </c:numRef>
          </c:val>
          <c:smooth val="0"/>
          <c:extLst>
            <c:ext xmlns:c16="http://schemas.microsoft.com/office/drawing/2014/chart" uri="{C3380CC4-5D6E-409C-BE32-E72D297353CC}">
              <c16:uniqueId val="{00000001-E79C-44EB-86C2-A42844A0F2D2}"/>
            </c:ext>
          </c:extLst>
        </c:ser>
        <c:dLbls>
          <c:showLegendKey val="0"/>
          <c:showVal val="0"/>
          <c:showCatName val="0"/>
          <c:showSerName val="0"/>
          <c:showPercent val="0"/>
          <c:showBubbleSize val="0"/>
        </c:dLbls>
        <c:smooth val="0"/>
        <c:axId val="1187362080"/>
        <c:axId val="1939512944"/>
      </c:lineChart>
      <c:catAx>
        <c:axId val="118736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a:solidFill>
                      <a:sysClr val="windowText" lastClr="000000"/>
                    </a:solidFill>
                    <a:latin typeface="Arial" panose="020B0604020202020204" pitchFamily="34" charset="0"/>
                    <a:cs typeface="Arial" panose="020B0604020202020204" pitchFamily="34" charset="0"/>
                  </a:rPr>
                  <a:t>Time (days)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939512944"/>
        <c:crosses val="autoZero"/>
        <c:auto val="1"/>
        <c:lblAlgn val="ctr"/>
        <c:lblOffset val="100"/>
        <c:noMultiLvlLbl val="0"/>
      </c:catAx>
      <c:valAx>
        <c:axId val="193951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(1000s copies/mL of blood)</a:t>
                </a:r>
                <a:endParaRPr lang="en-AU"/>
              </a:p>
            </c:rich>
          </c:tx>
          <c:overlay val="0"/>
          <c:spPr>
            <a:noFill/>
            <a:ln>
              <a:solidFill>
                <a:schemeClr val="bg1"/>
              </a:solid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bg1">
                <a:lumMod val="75000"/>
              </a:schemeClr>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18736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dc:creator>
  <cp:keywords/>
  <dc:description/>
  <cp:lastModifiedBy>MOREY David [John Forrest Secondary College]</cp:lastModifiedBy>
  <cp:revision>5</cp:revision>
  <cp:lastPrinted>2020-05-19T23:47:00Z</cp:lastPrinted>
  <dcterms:created xsi:type="dcterms:W3CDTF">2020-09-16T06:40:00Z</dcterms:created>
  <dcterms:modified xsi:type="dcterms:W3CDTF">2020-09-25T07:40:00Z</dcterms:modified>
</cp:coreProperties>
</file>