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00AEEF"/>
        <w:tblLook w:val="04A0" w:firstRow="1" w:lastRow="0" w:firstColumn="1" w:lastColumn="0" w:noHBand="0" w:noVBand="1"/>
      </w:tblPr>
      <w:tblGrid>
        <w:gridCol w:w="5050"/>
      </w:tblGrid>
      <w:tr w:rsidR="002F0A00" w14:paraId="41DCB89C" w14:textId="77777777" w:rsidTr="00B01C7B">
        <w:trPr>
          <w:trHeight w:val="454"/>
        </w:trPr>
        <w:tc>
          <w:tcPr>
            <w:tcW w:w="0" w:type="auto"/>
            <w:shd w:val="clear" w:color="auto" w:fill="00AEEF"/>
          </w:tcPr>
          <w:tbl>
            <w:tblPr>
              <w:tblW w:w="0" w:type="auto"/>
              <w:shd w:val="clear" w:color="auto" w:fill="00AEEF"/>
              <w:tblLook w:val="04A0" w:firstRow="1" w:lastRow="0" w:firstColumn="1" w:lastColumn="0" w:noHBand="0" w:noVBand="1"/>
            </w:tblPr>
            <w:tblGrid>
              <w:gridCol w:w="4834"/>
            </w:tblGrid>
            <w:tr w:rsidR="002F0A00" w:rsidRPr="00B42F25" w14:paraId="2B2F29D5" w14:textId="77777777" w:rsidTr="00B01C7B">
              <w:trPr>
                <w:trHeight w:val="454"/>
              </w:trPr>
              <w:tc>
                <w:tcPr>
                  <w:tcW w:w="0" w:type="auto"/>
                  <w:shd w:val="clear" w:color="auto" w:fill="00AEEF"/>
                  <w:vAlign w:val="center"/>
                </w:tcPr>
                <w:tbl>
                  <w:tblPr>
                    <w:tblW w:w="0" w:type="auto"/>
                    <w:shd w:val="clear" w:color="auto" w:fill="00AEEF"/>
                    <w:tblLook w:val="04A0" w:firstRow="1" w:lastRow="0" w:firstColumn="1" w:lastColumn="0" w:noHBand="0" w:noVBand="1"/>
                  </w:tblPr>
                  <w:tblGrid>
                    <w:gridCol w:w="4618"/>
                  </w:tblGrid>
                  <w:tr w:rsidR="002F0A00" w:rsidRPr="00B42F25" w14:paraId="02DB8BED" w14:textId="77777777" w:rsidTr="00B01C7B">
                    <w:trPr>
                      <w:trHeight w:val="454"/>
                    </w:trPr>
                    <w:tc>
                      <w:tcPr>
                        <w:tcW w:w="0" w:type="auto"/>
                        <w:shd w:val="clear" w:color="auto" w:fill="00AEEF"/>
                        <w:vAlign w:val="center"/>
                      </w:tcPr>
                      <w:p w14:paraId="2A1BAD7E" w14:textId="4EE38DF5" w:rsidR="002F0A00" w:rsidRPr="00B42F25" w:rsidRDefault="002F0A00" w:rsidP="00867B16">
                        <w:pPr>
                          <w:pStyle w:val="i-worksheettype"/>
                          <w:spacing w:line="276" w:lineRule="auto"/>
                          <w:rPr>
                            <w:i/>
                            <w:iCs/>
                          </w:rPr>
                        </w:pPr>
                        <w:bookmarkStart w:id="0" w:name="_Toc413953868"/>
                        <w:r w:rsidRPr="00B42F25">
                          <w:rPr>
                            <w:i/>
                            <w:iCs/>
                          </w:rPr>
                          <w:t xml:space="preserve">Human Perspectives ATAR Units </w:t>
                        </w:r>
                        <w:r w:rsidR="00750BA9">
                          <w:rPr>
                            <w:i/>
                            <w:iCs/>
                          </w:rPr>
                          <w:t>3</w:t>
                        </w:r>
                        <w:r w:rsidRPr="00B42F25">
                          <w:rPr>
                            <w:i/>
                            <w:iCs/>
                          </w:rPr>
                          <w:t xml:space="preserve"> &amp; </w:t>
                        </w:r>
                        <w:r w:rsidR="00750BA9">
                          <w:rPr>
                            <w:i/>
                            <w:iCs/>
                          </w:rPr>
                          <w:t>4</w:t>
                        </w:r>
                      </w:p>
                    </w:tc>
                  </w:tr>
                </w:tbl>
                <w:p w14:paraId="3B93ABB6" w14:textId="77777777" w:rsidR="002F0A00" w:rsidRPr="00B42F25" w:rsidRDefault="002F0A00" w:rsidP="00867B16">
                  <w:pPr>
                    <w:pStyle w:val="i-worksheettype"/>
                    <w:spacing w:line="276" w:lineRule="auto"/>
                    <w:rPr>
                      <w:i/>
                      <w:iCs/>
                    </w:rPr>
                  </w:pPr>
                </w:p>
              </w:tc>
            </w:tr>
          </w:tbl>
          <w:p w14:paraId="46BC5384" w14:textId="6A89234A" w:rsidR="002F0A00" w:rsidRPr="00891818" w:rsidRDefault="002F0A00" w:rsidP="00867B16">
            <w:pPr>
              <w:pStyle w:val="i-worksheettype"/>
              <w:spacing w:line="276" w:lineRule="auto"/>
            </w:pPr>
          </w:p>
        </w:tc>
      </w:tr>
    </w:tbl>
    <w:p w14:paraId="2400AA29" w14:textId="028BFE31" w:rsidR="008D60C9" w:rsidRPr="00F45F59" w:rsidRDefault="00EC0BE8" w:rsidP="00867B16">
      <w:pPr>
        <w:pStyle w:val="i-worksheettitle"/>
        <w:rPr>
          <w:sz w:val="36"/>
          <w:szCs w:val="36"/>
        </w:rPr>
      </w:pPr>
      <w:r w:rsidRPr="00EC0BE8">
        <w:t>Answer</w:t>
      </w:r>
      <w:r w:rsidR="008D60C9" w:rsidRPr="00F45F59">
        <w:t xml:space="preserve">s: Chapter </w:t>
      </w:r>
      <w:r w:rsidR="006C48C0" w:rsidRPr="006C48C0">
        <w:t>1</w:t>
      </w:r>
      <w:r w:rsidR="00867B16">
        <w:t>3</w:t>
      </w:r>
      <w:r w:rsidR="00867B16" w:rsidRPr="00867B16">
        <w:rPr>
          <w:sz w:val="28"/>
          <w:szCs w:val="28"/>
        </w:rPr>
        <w:t xml:space="preserve"> </w:t>
      </w:r>
      <w:r w:rsidR="00867B16" w:rsidRPr="00867B16">
        <w:t>Hominin evolution</w:t>
      </w:r>
    </w:p>
    <w:p w14:paraId="72D09C17" w14:textId="77777777" w:rsidR="008D60C9" w:rsidRDefault="008D60C9" w:rsidP="00867B16">
      <w:pPr>
        <w:spacing w:line="276" w:lineRule="auto"/>
        <w:rPr>
          <w:b/>
          <w:bCs/>
        </w:rPr>
      </w:pPr>
    </w:p>
    <w:p w14:paraId="4801169D" w14:textId="0FE7DDDA" w:rsidR="008D60C9" w:rsidRDefault="008D60C9" w:rsidP="00867B16">
      <w:pPr>
        <w:pStyle w:val="i-bhead"/>
        <w:spacing w:line="276" w:lineRule="auto"/>
      </w:pPr>
      <w:r>
        <w:t xml:space="preserve">Questions </w:t>
      </w:r>
      <w:r w:rsidR="00075AD1">
        <w:t>1</w:t>
      </w:r>
      <w:r w:rsidR="00867B16">
        <w:t>3</w:t>
      </w:r>
      <w:r>
        <w:t>.1</w:t>
      </w:r>
    </w:p>
    <w:p w14:paraId="6CCD7367" w14:textId="124F9FD1" w:rsidR="008D60C9" w:rsidRDefault="008D60C9" w:rsidP="00867B16">
      <w:pPr>
        <w:pStyle w:val="i-subhead"/>
        <w:spacing w:line="276" w:lineRule="auto"/>
      </w:pPr>
      <w:r w:rsidRPr="003F4C90">
        <w:t>RECALL KNOWLEDGE</w:t>
      </w:r>
    </w:p>
    <w:p w14:paraId="59AE8FAF" w14:textId="77777777" w:rsidR="00867B16" w:rsidRDefault="00867B16" w:rsidP="00867B16">
      <w:pPr>
        <w:spacing w:line="276" w:lineRule="auto"/>
      </w:pPr>
      <w:r w:rsidRPr="00567C69">
        <w:rPr>
          <w:b/>
          <w:bCs/>
        </w:rPr>
        <w:t xml:space="preserve">1 </w:t>
      </w:r>
      <w:r w:rsidRPr="00567C69">
        <w:t>Which tribe do humans belong to, and what</w:t>
      </w:r>
      <w:r>
        <w:t xml:space="preserve"> </w:t>
      </w:r>
      <w:r w:rsidRPr="00567C69">
        <w:t>other species are also in this tribe?</w:t>
      </w:r>
    </w:p>
    <w:p w14:paraId="18CB1B9F" w14:textId="4621A898" w:rsidR="00867B16" w:rsidRPr="00FE483C" w:rsidRDefault="00EC0BE8" w:rsidP="00867B16">
      <w:pPr>
        <w:spacing w:line="276" w:lineRule="auto"/>
      </w:pPr>
      <w:r w:rsidRPr="00EC0BE8">
        <w:rPr>
          <w:i/>
          <w:iCs/>
          <w:color w:val="FF0000"/>
        </w:rPr>
        <w:t>Answer</w:t>
      </w:r>
      <w:r w:rsidR="00867B16">
        <w:rPr>
          <w:i/>
          <w:iCs/>
        </w:rPr>
        <w:t>:</w:t>
      </w:r>
      <w:r w:rsidR="00867B16">
        <w:t xml:space="preserve"> Humans belong to the tribe </w:t>
      </w:r>
      <w:proofErr w:type="spellStart"/>
      <w:r w:rsidR="00867B16">
        <w:t>Hominini</w:t>
      </w:r>
      <w:proofErr w:type="spellEnd"/>
      <w:r w:rsidR="00867B16">
        <w:t xml:space="preserve">. Humans and their extinct ancestors belong to this tribe, the ancestors include </w:t>
      </w:r>
      <w:r w:rsidR="00867B16" w:rsidRPr="00FE483C">
        <w:rPr>
          <w:i/>
          <w:iCs/>
        </w:rPr>
        <w:t xml:space="preserve">Homo neanderthalensis, Homo erectus, Homo habilis, Paranthropus robustus, Australopithecus africanus </w:t>
      </w:r>
      <w:r w:rsidR="00867B16">
        <w:t xml:space="preserve">and </w:t>
      </w:r>
      <w:r w:rsidR="00867B16" w:rsidRPr="00FE483C">
        <w:rPr>
          <w:i/>
          <w:iCs/>
        </w:rPr>
        <w:t>Australopithecus afarensis.</w:t>
      </w:r>
      <w:r w:rsidR="00867B16">
        <w:t xml:space="preserve"> </w:t>
      </w:r>
    </w:p>
    <w:p w14:paraId="6C8B13D3" w14:textId="77777777" w:rsidR="00867B16" w:rsidRDefault="00867B16" w:rsidP="00867B16">
      <w:pPr>
        <w:spacing w:line="276" w:lineRule="auto"/>
        <w:rPr>
          <w:b/>
          <w:bCs/>
        </w:rPr>
      </w:pPr>
    </w:p>
    <w:p w14:paraId="2CB6D83E" w14:textId="77777777" w:rsidR="00867B16" w:rsidRDefault="00867B16" w:rsidP="00867B16">
      <w:pPr>
        <w:spacing w:line="276" w:lineRule="auto"/>
        <w:rPr>
          <w:b/>
          <w:bCs/>
        </w:rPr>
      </w:pPr>
    </w:p>
    <w:p w14:paraId="42EF5D95" w14:textId="2E848389" w:rsidR="00867B16" w:rsidRDefault="00867B16" w:rsidP="00867B16">
      <w:pPr>
        <w:spacing w:line="276" w:lineRule="auto"/>
      </w:pPr>
      <w:r w:rsidRPr="00567C69">
        <w:rPr>
          <w:b/>
          <w:bCs/>
        </w:rPr>
        <w:t xml:space="preserve">2 </w:t>
      </w:r>
      <w:r w:rsidRPr="00567C69">
        <w:t>Explain the difference between brain size and</w:t>
      </w:r>
      <w:r>
        <w:t xml:space="preserve"> </w:t>
      </w:r>
      <w:r w:rsidRPr="00567C69">
        <w:t>cranial capacity.</w:t>
      </w:r>
    </w:p>
    <w:p w14:paraId="73E5E728" w14:textId="030DAE1B" w:rsidR="00867B16" w:rsidRPr="00FE483C" w:rsidRDefault="00EC0BE8" w:rsidP="00867B16">
      <w:pPr>
        <w:spacing w:line="276" w:lineRule="auto"/>
      </w:pPr>
      <w:r w:rsidRPr="00EC0BE8">
        <w:rPr>
          <w:i/>
          <w:iCs/>
          <w:color w:val="FF0000"/>
        </w:rPr>
        <w:t>Answer</w:t>
      </w:r>
      <w:r w:rsidR="00867B16">
        <w:rPr>
          <w:i/>
          <w:iCs/>
        </w:rPr>
        <w:t>:</w:t>
      </w:r>
      <w:r w:rsidR="00867B16">
        <w:t xml:space="preserve"> Brain size is inferred from the cranial capacity as brains are not able to be </w:t>
      </w:r>
      <w:proofErr w:type="spellStart"/>
      <w:r w:rsidR="00867B16">
        <w:t>fossilised</w:t>
      </w:r>
      <w:proofErr w:type="spellEnd"/>
      <w:r w:rsidR="00867B16">
        <w:t xml:space="preserve">. Endocasts made from </w:t>
      </w:r>
      <w:proofErr w:type="spellStart"/>
      <w:r w:rsidR="00867B16">
        <w:t>fossilised</w:t>
      </w:r>
      <w:proofErr w:type="spellEnd"/>
      <w:r w:rsidR="00867B16">
        <w:t xml:space="preserve"> skulls are used to calculate the cranial capacity and we know that brains will fill the available cranium space. </w:t>
      </w:r>
    </w:p>
    <w:p w14:paraId="789A3A97" w14:textId="77777777" w:rsidR="00867B16" w:rsidRDefault="00867B16" w:rsidP="00867B16">
      <w:pPr>
        <w:spacing w:line="276" w:lineRule="auto"/>
        <w:rPr>
          <w:b/>
          <w:bCs/>
        </w:rPr>
      </w:pPr>
    </w:p>
    <w:p w14:paraId="55E1D50D" w14:textId="7D928236" w:rsidR="00867B16" w:rsidRDefault="00867B16" w:rsidP="00867B16">
      <w:pPr>
        <w:spacing w:line="276" w:lineRule="auto"/>
      </w:pPr>
      <w:r w:rsidRPr="00567C69">
        <w:rPr>
          <w:b/>
          <w:bCs/>
        </w:rPr>
        <w:t xml:space="preserve">3 </w:t>
      </w:r>
      <w:r w:rsidRPr="00567C69">
        <w:t>State the trend in cranial capacity and</w:t>
      </w:r>
      <w:r>
        <w:t xml:space="preserve"> </w:t>
      </w:r>
      <w:r w:rsidRPr="00567C69">
        <w:t>convolutions of hominins.</w:t>
      </w:r>
    </w:p>
    <w:p w14:paraId="53B746BD" w14:textId="01340558" w:rsidR="00867B16" w:rsidRPr="00FE483C" w:rsidRDefault="00EC0BE8" w:rsidP="00867B16">
      <w:pPr>
        <w:spacing w:line="276" w:lineRule="auto"/>
      </w:pPr>
      <w:r w:rsidRPr="00EC0BE8">
        <w:rPr>
          <w:i/>
          <w:iCs/>
          <w:color w:val="FF0000"/>
        </w:rPr>
        <w:t>Answer</w:t>
      </w:r>
      <w:r w:rsidR="00867B16">
        <w:rPr>
          <w:i/>
          <w:iCs/>
        </w:rPr>
        <w:t>:</w:t>
      </w:r>
      <w:r w:rsidR="00867B16">
        <w:t xml:space="preserve"> The trend shows a gradual increase in cranial capacity as the hominin species evolved toward</w:t>
      </w:r>
      <w:r>
        <w:t>s</w:t>
      </w:r>
      <w:r w:rsidR="00867B16">
        <w:t xml:space="preserve"> modern humans. Convolutions increased in number as did the size of the frontal lobe.  </w:t>
      </w:r>
    </w:p>
    <w:p w14:paraId="11D37A9A" w14:textId="77777777" w:rsidR="00867B16" w:rsidRDefault="00867B16" w:rsidP="00867B16">
      <w:pPr>
        <w:spacing w:line="276" w:lineRule="auto"/>
        <w:rPr>
          <w:b/>
          <w:bCs/>
        </w:rPr>
      </w:pPr>
    </w:p>
    <w:p w14:paraId="39219388" w14:textId="4FC69F20" w:rsidR="00867B16" w:rsidRDefault="00867B16" w:rsidP="00867B16">
      <w:pPr>
        <w:spacing w:line="276" w:lineRule="auto"/>
      </w:pPr>
      <w:r w:rsidRPr="00567C69">
        <w:rPr>
          <w:b/>
          <w:bCs/>
        </w:rPr>
        <w:t xml:space="preserve">4 </w:t>
      </w:r>
      <w:r w:rsidRPr="00567C69">
        <w:t>Define ‘endocast’ and describe how it is used to</w:t>
      </w:r>
      <w:r>
        <w:t xml:space="preserve"> </w:t>
      </w:r>
      <w:r w:rsidRPr="00567C69">
        <w:t>infer the shape of the brain.</w:t>
      </w:r>
    </w:p>
    <w:p w14:paraId="58259E33" w14:textId="610DBC15" w:rsidR="00867B16" w:rsidRPr="00947D62" w:rsidRDefault="00EC0BE8" w:rsidP="00867B16">
      <w:pPr>
        <w:spacing w:line="276" w:lineRule="auto"/>
      </w:pPr>
      <w:r w:rsidRPr="00EC0BE8">
        <w:rPr>
          <w:i/>
          <w:iCs/>
          <w:color w:val="FF0000"/>
        </w:rPr>
        <w:t>Answer</w:t>
      </w:r>
      <w:r w:rsidR="00867B16">
        <w:rPr>
          <w:i/>
          <w:iCs/>
        </w:rPr>
        <w:t>:</w:t>
      </w:r>
      <w:r w:rsidR="00867B16">
        <w:t xml:space="preserve"> An endocast is an impression of the inside of the brain case, made of rock or some other solid material. It </w:t>
      </w:r>
      <w:r>
        <w:t>can</w:t>
      </w:r>
      <w:r w:rsidR="00867B16">
        <w:t xml:space="preserve"> determine the cranial capacity of the cranium and can show the development of the frontal lobe and the number of convolutions.  </w:t>
      </w:r>
    </w:p>
    <w:p w14:paraId="6B4A86D8" w14:textId="77777777" w:rsidR="00867B16" w:rsidRDefault="00867B16" w:rsidP="00867B16">
      <w:pPr>
        <w:spacing w:line="276" w:lineRule="auto"/>
        <w:rPr>
          <w:b/>
          <w:bCs/>
        </w:rPr>
      </w:pPr>
    </w:p>
    <w:p w14:paraId="3632E38B" w14:textId="79130F9A" w:rsidR="00867B16" w:rsidRDefault="00867B16" w:rsidP="00867B16">
      <w:pPr>
        <w:spacing w:line="276" w:lineRule="auto"/>
      </w:pPr>
      <w:r w:rsidRPr="00567C69">
        <w:rPr>
          <w:b/>
          <w:bCs/>
        </w:rPr>
        <w:t xml:space="preserve">5 </w:t>
      </w:r>
      <w:r w:rsidRPr="00567C69">
        <w:t>State the cranial capacity of:</w:t>
      </w:r>
    </w:p>
    <w:p w14:paraId="59501D3E" w14:textId="77777777" w:rsidR="00867B16" w:rsidRDefault="00867B16" w:rsidP="00867B16">
      <w:pPr>
        <w:spacing w:line="276" w:lineRule="auto"/>
        <w:rPr>
          <w:i/>
          <w:iCs/>
        </w:rPr>
      </w:pPr>
      <w:proofErr w:type="gramStart"/>
      <w:r w:rsidRPr="00567C69">
        <w:rPr>
          <w:b/>
          <w:bCs/>
        </w:rPr>
        <w:t>a</w:t>
      </w:r>
      <w:proofErr w:type="gramEnd"/>
      <w:r w:rsidRPr="00567C69">
        <w:rPr>
          <w:b/>
          <w:bCs/>
        </w:rPr>
        <w:t xml:space="preserve"> </w:t>
      </w:r>
      <w:r w:rsidRPr="00567C69">
        <w:rPr>
          <w:i/>
          <w:iCs/>
        </w:rPr>
        <w:t>Australopithecus afarensis</w:t>
      </w:r>
    </w:p>
    <w:p w14:paraId="717EB3E1" w14:textId="0C4ABC45" w:rsidR="00867B16" w:rsidRPr="00947D62" w:rsidRDefault="00EC0BE8" w:rsidP="00867B16">
      <w:pPr>
        <w:spacing w:line="276" w:lineRule="auto"/>
      </w:pPr>
      <w:r w:rsidRPr="00EC0BE8">
        <w:rPr>
          <w:i/>
          <w:iCs/>
          <w:color w:val="FF0000"/>
        </w:rPr>
        <w:t>Answer</w:t>
      </w:r>
      <w:r w:rsidR="00867B16">
        <w:rPr>
          <w:i/>
          <w:iCs/>
        </w:rPr>
        <w:t>:</w:t>
      </w:r>
      <w:r w:rsidR="00867B16">
        <w:t xml:space="preserve"> 430cm</w:t>
      </w:r>
      <w:r w:rsidR="00867B16" w:rsidRPr="00947D62">
        <w:rPr>
          <w:vertAlign w:val="superscript"/>
        </w:rPr>
        <w:t>3</w:t>
      </w:r>
    </w:p>
    <w:p w14:paraId="7362F017" w14:textId="77777777" w:rsidR="00867B16" w:rsidRDefault="00867B16" w:rsidP="00867B16">
      <w:pPr>
        <w:spacing w:line="276" w:lineRule="auto"/>
        <w:rPr>
          <w:b/>
          <w:bCs/>
        </w:rPr>
      </w:pPr>
    </w:p>
    <w:p w14:paraId="24C7AF35" w14:textId="25240F12" w:rsidR="00867B16" w:rsidRDefault="00867B16" w:rsidP="00867B16">
      <w:pPr>
        <w:spacing w:line="276" w:lineRule="auto"/>
        <w:rPr>
          <w:i/>
          <w:iCs/>
        </w:rPr>
      </w:pPr>
      <w:r w:rsidRPr="00567C69">
        <w:rPr>
          <w:b/>
          <w:bCs/>
        </w:rPr>
        <w:t xml:space="preserve">b </w:t>
      </w:r>
      <w:r w:rsidRPr="00567C69">
        <w:rPr>
          <w:i/>
          <w:iCs/>
        </w:rPr>
        <w:t>Australopithecus africanus</w:t>
      </w:r>
    </w:p>
    <w:p w14:paraId="1B995075" w14:textId="78BA5E88" w:rsidR="00867B16" w:rsidRPr="00947D62" w:rsidRDefault="00EC0BE8" w:rsidP="00867B16">
      <w:pPr>
        <w:spacing w:line="276" w:lineRule="auto"/>
      </w:pPr>
      <w:r w:rsidRPr="00EC0BE8">
        <w:rPr>
          <w:i/>
          <w:iCs/>
          <w:color w:val="FF0000"/>
        </w:rPr>
        <w:t>Answer</w:t>
      </w:r>
      <w:r w:rsidR="00867B16">
        <w:rPr>
          <w:i/>
          <w:iCs/>
        </w:rPr>
        <w:t>:</w:t>
      </w:r>
      <w:r w:rsidR="00867B16">
        <w:t xml:space="preserve"> 457cm</w:t>
      </w:r>
      <w:r w:rsidR="00867B16" w:rsidRPr="00947D62">
        <w:rPr>
          <w:vertAlign w:val="superscript"/>
        </w:rPr>
        <w:t>3</w:t>
      </w:r>
    </w:p>
    <w:p w14:paraId="135C4B7E" w14:textId="77777777" w:rsidR="00867B16" w:rsidRDefault="00867B16" w:rsidP="00867B16">
      <w:pPr>
        <w:spacing w:line="276" w:lineRule="auto"/>
        <w:rPr>
          <w:b/>
          <w:bCs/>
        </w:rPr>
      </w:pPr>
    </w:p>
    <w:p w14:paraId="63B067ED" w14:textId="35A1984B" w:rsidR="00867B16" w:rsidRDefault="00867B16" w:rsidP="00867B16">
      <w:pPr>
        <w:spacing w:line="276" w:lineRule="auto"/>
        <w:rPr>
          <w:i/>
          <w:iCs/>
        </w:rPr>
      </w:pPr>
      <w:r w:rsidRPr="00567C69">
        <w:rPr>
          <w:b/>
          <w:bCs/>
        </w:rPr>
        <w:t xml:space="preserve">c </w:t>
      </w:r>
      <w:r w:rsidRPr="00567C69">
        <w:rPr>
          <w:i/>
          <w:iCs/>
        </w:rPr>
        <w:t>Paranthropus robustus</w:t>
      </w:r>
    </w:p>
    <w:p w14:paraId="018FDD9F" w14:textId="6CD4AF51" w:rsidR="00867B16" w:rsidRPr="00947D62" w:rsidRDefault="00EC0BE8" w:rsidP="00867B16">
      <w:pPr>
        <w:spacing w:line="276" w:lineRule="auto"/>
      </w:pPr>
      <w:r w:rsidRPr="00EC0BE8">
        <w:rPr>
          <w:i/>
          <w:iCs/>
          <w:color w:val="FF0000"/>
        </w:rPr>
        <w:t>Answer</w:t>
      </w:r>
      <w:r w:rsidR="00867B16">
        <w:rPr>
          <w:i/>
          <w:iCs/>
        </w:rPr>
        <w:t>:</w:t>
      </w:r>
      <w:r w:rsidR="00867B16">
        <w:t xml:space="preserve"> 542cm</w:t>
      </w:r>
      <w:r w:rsidR="00867B16" w:rsidRPr="00947D62">
        <w:rPr>
          <w:vertAlign w:val="superscript"/>
        </w:rPr>
        <w:t>3</w:t>
      </w:r>
    </w:p>
    <w:p w14:paraId="71E80865" w14:textId="77777777" w:rsidR="00867B16" w:rsidRDefault="00867B16" w:rsidP="00867B16">
      <w:pPr>
        <w:spacing w:line="276" w:lineRule="auto"/>
        <w:rPr>
          <w:b/>
          <w:bCs/>
        </w:rPr>
      </w:pPr>
    </w:p>
    <w:p w14:paraId="0735CD2B" w14:textId="56C8D6DF" w:rsidR="00867B16" w:rsidRDefault="00867B16" w:rsidP="00867B16">
      <w:pPr>
        <w:spacing w:line="276" w:lineRule="auto"/>
        <w:rPr>
          <w:i/>
          <w:iCs/>
        </w:rPr>
      </w:pPr>
      <w:r w:rsidRPr="00567C69">
        <w:rPr>
          <w:b/>
          <w:bCs/>
        </w:rPr>
        <w:t xml:space="preserve">d </w:t>
      </w:r>
      <w:r w:rsidRPr="00567C69">
        <w:rPr>
          <w:i/>
          <w:iCs/>
        </w:rPr>
        <w:t>Homo habilis</w:t>
      </w:r>
    </w:p>
    <w:p w14:paraId="360CAB23" w14:textId="3733359D" w:rsidR="00867B16" w:rsidRPr="00947D62" w:rsidRDefault="00EC0BE8" w:rsidP="00867B16">
      <w:pPr>
        <w:spacing w:line="276" w:lineRule="auto"/>
      </w:pPr>
      <w:r w:rsidRPr="00EC0BE8">
        <w:rPr>
          <w:i/>
          <w:iCs/>
          <w:color w:val="FF0000"/>
        </w:rPr>
        <w:t>Answer</w:t>
      </w:r>
      <w:r w:rsidR="00867B16">
        <w:rPr>
          <w:i/>
          <w:iCs/>
        </w:rPr>
        <w:t>:</w:t>
      </w:r>
      <w:r w:rsidR="00867B16">
        <w:t xml:space="preserve"> 590cm</w:t>
      </w:r>
      <w:r w:rsidR="00867B16" w:rsidRPr="00947D62">
        <w:rPr>
          <w:vertAlign w:val="superscript"/>
        </w:rPr>
        <w:t>3</w:t>
      </w:r>
    </w:p>
    <w:p w14:paraId="521A57F2" w14:textId="77777777" w:rsidR="00867B16" w:rsidRDefault="00867B16" w:rsidP="00867B16">
      <w:pPr>
        <w:spacing w:line="276" w:lineRule="auto"/>
        <w:rPr>
          <w:b/>
          <w:bCs/>
        </w:rPr>
      </w:pPr>
    </w:p>
    <w:p w14:paraId="1F0E2BC1" w14:textId="6D96ED4B" w:rsidR="00867B16" w:rsidRDefault="00867B16" w:rsidP="00867B16">
      <w:pPr>
        <w:spacing w:line="276" w:lineRule="auto"/>
        <w:rPr>
          <w:i/>
          <w:iCs/>
        </w:rPr>
      </w:pPr>
      <w:r w:rsidRPr="00567C69">
        <w:rPr>
          <w:b/>
          <w:bCs/>
        </w:rPr>
        <w:t xml:space="preserve">e </w:t>
      </w:r>
      <w:r w:rsidRPr="00567C69">
        <w:rPr>
          <w:i/>
          <w:iCs/>
        </w:rPr>
        <w:t>Homo erectus</w:t>
      </w:r>
    </w:p>
    <w:p w14:paraId="7DB15896" w14:textId="0C939037" w:rsidR="00867B16" w:rsidRPr="00947D62" w:rsidRDefault="00EC0BE8" w:rsidP="00867B16">
      <w:pPr>
        <w:spacing w:line="276" w:lineRule="auto"/>
      </w:pPr>
      <w:r w:rsidRPr="00EC0BE8">
        <w:rPr>
          <w:i/>
          <w:iCs/>
          <w:color w:val="FF0000"/>
        </w:rPr>
        <w:t>Answer</w:t>
      </w:r>
      <w:r w:rsidR="00867B16">
        <w:rPr>
          <w:i/>
          <w:iCs/>
        </w:rPr>
        <w:t>:</w:t>
      </w:r>
      <w:r w:rsidR="00867B16">
        <w:t xml:space="preserve"> 1004cm</w:t>
      </w:r>
      <w:r w:rsidR="00867B16" w:rsidRPr="00947D62">
        <w:rPr>
          <w:vertAlign w:val="superscript"/>
        </w:rPr>
        <w:t>3</w:t>
      </w:r>
    </w:p>
    <w:p w14:paraId="1AA579DA" w14:textId="77777777" w:rsidR="00867B16" w:rsidRDefault="00867B16" w:rsidP="00867B16">
      <w:pPr>
        <w:spacing w:line="276" w:lineRule="auto"/>
        <w:rPr>
          <w:b/>
          <w:bCs/>
        </w:rPr>
      </w:pPr>
    </w:p>
    <w:p w14:paraId="17A06BA7" w14:textId="57ACC8F0" w:rsidR="00867B16" w:rsidRDefault="00867B16" w:rsidP="00867B16">
      <w:pPr>
        <w:spacing w:line="276" w:lineRule="auto"/>
        <w:rPr>
          <w:i/>
          <w:iCs/>
        </w:rPr>
      </w:pPr>
      <w:r w:rsidRPr="00567C69">
        <w:rPr>
          <w:b/>
          <w:bCs/>
        </w:rPr>
        <w:t xml:space="preserve">f </w:t>
      </w:r>
      <w:r w:rsidRPr="00567C69">
        <w:rPr>
          <w:i/>
          <w:iCs/>
        </w:rPr>
        <w:t>Homo neanderthalensis</w:t>
      </w:r>
    </w:p>
    <w:p w14:paraId="004EB492" w14:textId="51103BA1" w:rsidR="00867B16" w:rsidRPr="00947D62" w:rsidRDefault="00EC0BE8" w:rsidP="00867B16">
      <w:pPr>
        <w:spacing w:line="276" w:lineRule="auto"/>
      </w:pPr>
      <w:r w:rsidRPr="00EC0BE8">
        <w:rPr>
          <w:i/>
          <w:iCs/>
          <w:color w:val="FF0000"/>
        </w:rPr>
        <w:t>Answer</w:t>
      </w:r>
      <w:r w:rsidR="00867B16">
        <w:rPr>
          <w:i/>
          <w:iCs/>
        </w:rPr>
        <w:t>:</w:t>
      </w:r>
      <w:r w:rsidR="00867B16">
        <w:t xml:space="preserve"> 1485cm</w:t>
      </w:r>
      <w:r w:rsidR="00867B16" w:rsidRPr="00947D62">
        <w:rPr>
          <w:vertAlign w:val="superscript"/>
        </w:rPr>
        <w:t>3</w:t>
      </w:r>
    </w:p>
    <w:p w14:paraId="667202C7" w14:textId="77777777" w:rsidR="00867B16" w:rsidRDefault="00867B16" w:rsidP="00867B16">
      <w:pPr>
        <w:spacing w:line="276" w:lineRule="auto"/>
        <w:rPr>
          <w:i/>
          <w:iCs/>
        </w:rPr>
      </w:pPr>
      <w:r w:rsidRPr="00567C69">
        <w:rPr>
          <w:b/>
          <w:bCs/>
        </w:rPr>
        <w:lastRenderedPageBreak/>
        <w:t xml:space="preserve">g </w:t>
      </w:r>
      <w:r w:rsidRPr="00567C69">
        <w:rPr>
          <w:i/>
          <w:iCs/>
        </w:rPr>
        <w:t>Homo sapiens</w:t>
      </w:r>
    </w:p>
    <w:p w14:paraId="3EE17FE9" w14:textId="1B8FA614" w:rsidR="00867B16" w:rsidRPr="00EA6697" w:rsidRDefault="00EC0BE8" w:rsidP="00867B16">
      <w:pPr>
        <w:spacing w:line="276" w:lineRule="auto"/>
      </w:pPr>
      <w:r w:rsidRPr="00EC0BE8">
        <w:rPr>
          <w:i/>
          <w:iCs/>
          <w:color w:val="FF0000"/>
        </w:rPr>
        <w:t>Answer</w:t>
      </w:r>
      <w:r w:rsidR="00867B16">
        <w:rPr>
          <w:i/>
          <w:iCs/>
        </w:rPr>
        <w:t>:</w:t>
      </w:r>
      <w:r w:rsidR="00867B16">
        <w:t xml:space="preserve"> 1350cm</w:t>
      </w:r>
      <w:r w:rsidR="00867B16" w:rsidRPr="00947D62">
        <w:rPr>
          <w:vertAlign w:val="superscript"/>
        </w:rPr>
        <w:t>3</w:t>
      </w:r>
    </w:p>
    <w:p w14:paraId="6BF4D9EB" w14:textId="77777777" w:rsidR="00867B16" w:rsidRPr="00EC0BE8" w:rsidRDefault="00867B16" w:rsidP="00EC0BE8">
      <w:pPr>
        <w:pStyle w:val="i-subhead"/>
        <w:spacing w:line="276" w:lineRule="auto"/>
      </w:pPr>
      <w:r w:rsidRPr="00EC0BE8">
        <w:t>APPLY KNOWLEDGE</w:t>
      </w:r>
    </w:p>
    <w:p w14:paraId="2B590921" w14:textId="77777777" w:rsidR="00867B16" w:rsidRDefault="00867B16" w:rsidP="00867B16">
      <w:pPr>
        <w:spacing w:line="276" w:lineRule="auto"/>
      </w:pPr>
      <w:r w:rsidRPr="00567C69">
        <w:rPr>
          <w:b/>
          <w:bCs/>
        </w:rPr>
        <w:t xml:space="preserve">6 </w:t>
      </w:r>
      <w:r w:rsidRPr="00567C69">
        <w:t xml:space="preserve">Explain why the cranial capacity of a </w:t>
      </w:r>
      <w:proofErr w:type="spellStart"/>
      <w:r w:rsidRPr="00567C69">
        <w:t>fossilised</w:t>
      </w:r>
      <w:proofErr w:type="spellEnd"/>
      <w:r>
        <w:t xml:space="preserve"> </w:t>
      </w:r>
      <w:r w:rsidRPr="00567C69">
        <w:t>skull is used to infer brain size.</w:t>
      </w:r>
    </w:p>
    <w:p w14:paraId="11BFFB1A" w14:textId="50190543" w:rsidR="00867B16" w:rsidRPr="00567C69" w:rsidRDefault="00EC0BE8" w:rsidP="00867B16">
      <w:pPr>
        <w:spacing w:line="276" w:lineRule="auto"/>
      </w:pPr>
      <w:r w:rsidRPr="00EC0BE8">
        <w:rPr>
          <w:i/>
          <w:iCs/>
          <w:color w:val="FF0000"/>
        </w:rPr>
        <w:t>Answer</w:t>
      </w:r>
      <w:r w:rsidR="00867B16">
        <w:rPr>
          <w:i/>
          <w:iCs/>
        </w:rPr>
        <w:t>:</w:t>
      </w:r>
      <w:r w:rsidR="00867B16">
        <w:t xml:space="preserve"> The brain will fill the cranium, so being able to determine the cranial capacity will allow scientists to estimate the size of the brain. </w:t>
      </w:r>
    </w:p>
    <w:p w14:paraId="701CF58F" w14:textId="77777777" w:rsidR="00EC0BE8" w:rsidRDefault="00EC0BE8" w:rsidP="00867B16">
      <w:pPr>
        <w:spacing w:line="276" w:lineRule="auto"/>
        <w:rPr>
          <w:b/>
          <w:bCs/>
        </w:rPr>
      </w:pPr>
    </w:p>
    <w:p w14:paraId="0D10CC32" w14:textId="66F56B29" w:rsidR="00867B16" w:rsidRDefault="00867B16" w:rsidP="00867B16">
      <w:pPr>
        <w:spacing w:line="276" w:lineRule="auto"/>
      </w:pPr>
      <w:r w:rsidRPr="00567C69">
        <w:rPr>
          <w:b/>
          <w:bCs/>
        </w:rPr>
        <w:t xml:space="preserve">7 </w:t>
      </w:r>
      <w:r w:rsidRPr="00567C69">
        <w:t>Explain the relationship between changes in</w:t>
      </w:r>
      <w:r>
        <w:t xml:space="preserve"> </w:t>
      </w:r>
      <w:r w:rsidRPr="00567C69">
        <w:t>the size of teeth and prognathism.</w:t>
      </w:r>
    </w:p>
    <w:p w14:paraId="58765309" w14:textId="32CA8B90" w:rsidR="00867B16" w:rsidRDefault="00EC0BE8" w:rsidP="00867B16">
      <w:pPr>
        <w:spacing w:line="276" w:lineRule="auto"/>
      </w:pPr>
      <w:r w:rsidRPr="00EC0BE8">
        <w:rPr>
          <w:i/>
          <w:iCs/>
          <w:color w:val="FF0000"/>
        </w:rPr>
        <w:t>Answer</w:t>
      </w:r>
      <w:r w:rsidR="00867B16">
        <w:rPr>
          <w:i/>
          <w:iCs/>
        </w:rPr>
        <w:t>:</w:t>
      </w:r>
      <w:r w:rsidR="00867B16">
        <w:t xml:space="preserve"> The size of the teeth has gradually reduced, and the diastema has been lost. The jaw has become smaller with a smaller and thinner mandible. This reduces the prognathism and a trend </w:t>
      </w:r>
      <w:r>
        <w:t>towards</w:t>
      </w:r>
      <w:r w:rsidR="00867B16">
        <w:t xml:space="preserve"> a flatter face. </w:t>
      </w:r>
    </w:p>
    <w:p w14:paraId="4E5C54F0" w14:textId="77777777" w:rsidR="00867B16" w:rsidRDefault="00867B16" w:rsidP="00867B16">
      <w:pPr>
        <w:spacing w:line="276" w:lineRule="auto"/>
      </w:pPr>
    </w:p>
    <w:p w14:paraId="47335EC4" w14:textId="77777777" w:rsidR="00867B16" w:rsidRDefault="00867B16" w:rsidP="00EC0BE8">
      <w:pPr>
        <w:pStyle w:val="i-bhead"/>
      </w:pPr>
      <w:r>
        <w:t>Questions 13.2</w:t>
      </w:r>
    </w:p>
    <w:p w14:paraId="18C76E68" w14:textId="77777777" w:rsidR="00867B16" w:rsidRPr="00EC0BE8" w:rsidRDefault="00867B16" w:rsidP="00EC0BE8">
      <w:pPr>
        <w:pStyle w:val="i-subhead"/>
        <w:spacing w:line="276" w:lineRule="auto"/>
      </w:pPr>
      <w:r w:rsidRPr="00EC0BE8">
        <w:t>RECALL KNOWLEDGE</w:t>
      </w:r>
    </w:p>
    <w:p w14:paraId="35E34028" w14:textId="77777777" w:rsidR="00867B16" w:rsidRDefault="00867B16" w:rsidP="00867B16">
      <w:pPr>
        <w:spacing w:line="276" w:lineRule="auto"/>
      </w:pPr>
      <w:r w:rsidRPr="00567C69">
        <w:rPr>
          <w:b/>
          <w:bCs/>
        </w:rPr>
        <w:t xml:space="preserve">1 </w:t>
      </w:r>
      <w:r w:rsidRPr="00567C69">
        <w:t>Complete the following table for the species listed.</w:t>
      </w:r>
    </w:p>
    <w:p w14:paraId="6A211718" w14:textId="33FFE6CA" w:rsidR="00867B16" w:rsidRDefault="00EC0BE8" w:rsidP="00867B16">
      <w:pPr>
        <w:spacing w:line="276" w:lineRule="auto"/>
      </w:pPr>
      <w:r w:rsidRPr="00EC0BE8">
        <w:rPr>
          <w:i/>
          <w:iCs/>
          <w:color w:val="FF0000"/>
        </w:rPr>
        <w:t>Answer</w:t>
      </w:r>
      <w:r w:rsidR="00867B16">
        <w:rPr>
          <w:i/>
          <w:iCs/>
        </w:rPr>
        <w:t>:</w:t>
      </w:r>
    </w:p>
    <w:tbl>
      <w:tblPr>
        <w:tblStyle w:val="TableGrid"/>
        <w:tblW w:w="9351" w:type="dxa"/>
        <w:tblLook w:val="04A0" w:firstRow="1" w:lastRow="0" w:firstColumn="1" w:lastColumn="0" w:noHBand="0" w:noVBand="1"/>
      </w:tblPr>
      <w:tblGrid>
        <w:gridCol w:w="2254"/>
        <w:gridCol w:w="1427"/>
        <w:gridCol w:w="1337"/>
        <w:gridCol w:w="4333"/>
      </w:tblGrid>
      <w:tr w:rsidR="00867B16" w14:paraId="4CACD78B" w14:textId="77777777" w:rsidTr="00EC0BE8">
        <w:tc>
          <w:tcPr>
            <w:tcW w:w="2254" w:type="dxa"/>
          </w:tcPr>
          <w:p w14:paraId="127FE863" w14:textId="77777777" w:rsidR="00867B16" w:rsidRPr="00C9501A" w:rsidRDefault="00867B16" w:rsidP="00867B16">
            <w:pPr>
              <w:spacing w:line="276" w:lineRule="auto"/>
              <w:rPr>
                <w:b/>
                <w:bCs/>
              </w:rPr>
            </w:pPr>
            <w:r w:rsidRPr="00C9501A">
              <w:rPr>
                <w:b/>
                <w:bCs/>
              </w:rPr>
              <w:t>Species</w:t>
            </w:r>
          </w:p>
        </w:tc>
        <w:tc>
          <w:tcPr>
            <w:tcW w:w="1427" w:type="dxa"/>
          </w:tcPr>
          <w:p w14:paraId="5002CA52" w14:textId="77777777" w:rsidR="00867B16" w:rsidRPr="00C9501A" w:rsidRDefault="00867B16" w:rsidP="00867B16">
            <w:pPr>
              <w:spacing w:line="276" w:lineRule="auto"/>
              <w:rPr>
                <w:b/>
                <w:bCs/>
              </w:rPr>
            </w:pPr>
            <w:r w:rsidRPr="00C9501A">
              <w:rPr>
                <w:b/>
                <w:bCs/>
              </w:rPr>
              <w:t>Time of existence</w:t>
            </w:r>
          </w:p>
        </w:tc>
        <w:tc>
          <w:tcPr>
            <w:tcW w:w="1337" w:type="dxa"/>
          </w:tcPr>
          <w:p w14:paraId="16189A03" w14:textId="77777777" w:rsidR="00867B16" w:rsidRPr="00C9501A" w:rsidRDefault="00867B16" w:rsidP="00867B16">
            <w:pPr>
              <w:spacing w:line="276" w:lineRule="auto"/>
              <w:rPr>
                <w:b/>
                <w:bCs/>
              </w:rPr>
            </w:pPr>
            <w:r w:rsidRPr="00C9501A">
              <w:rPr>
                <w:b/>
                <w:bCs/>
              </w:rPr>
              <w:t>Height</w:t>
            </w:r>
          </w:p>
        </w:tc>
        <w:tc>
          <w:tcPr>
            <w:tcW w:w="4333" w:type="dxa"/>
          </w:tcPr>
          <w:p w14:paraId="48D91FFC" w14:textId="77777777" w:rsidR="00867B16" w:rsidRPr="00C9501A" w:rsidRDefault="00867B16" w:rsidP="00867B16">
            <w:pPr>
              <w:spacing w:line="276" w:lineRule="auto"/>
              <w:rPr>
                <w:b/>
                <w:bCs/>
              </w:rPr>
            </w:pPr>
            <w:r w:rsidRPr="00C9501A">
              <w:rPr>
                <w:b/>
                <w:bCs/>
              </w:rPr>
              <w:t>Key physical features</w:t>
            </w:r>
          </w:p>
        </w:tc>
      </w:tr>
      <w:tr w:rsidR="00867B16" w14:paraId="3C944449" w14:textId="77777777" w:rsidTr="00EC0BE8">
        <w:tc>
          <w:tcPr>
            <w:tcW w:w="2254" w:type="dxa"/>
          </w:tcPr>
          <w:p w14:paraId="1DD5D6E6" w14:textId="77777777" w:rsidR="00867B16" w:rsidRDefault="00867B16" w:rsidP="00867B16">
            <w:pPr>
              <w:spacing w:line="276" w:lineRule="auto"/>
            </w:pPr>
            <w:r w:rsidRPr="00C9501A">
              <w:rPr>
                <w:i/>
                <w:iCs/>
              </w:rPr>
              <w:t>Australopithecus afarensis</w:t>
            </w:r>
          </w:p>
        </w:tc>
        <w:tc>
          <w:tcPr>
            <w:tcW w:w="1427" w:type="dxa"/>
          </w:tcPr>
          <w:p w14:paraId="2FA20282" w14:textId="77777777" w:rsidR="00867B16" w:rsidRDefault="00867B16" w:rsidP="00867B16">
            <w:pPr>
              <w:spacing w:line="276" w:lineRule="auto"/>
            </w:pPr>
            <w:r>
              <w:t xml:space="preserve">3.9 to 2.8 million years ago </w:t>
            </w:r>
          </w:p>
        </w:tc>
        <w:tc>
          <w:tcPr>
            <w:tcW w:w="1337" w:type="dxa"/>
          </w:tcPr>
          <w:p w14:paraId="7546FD9B" w14:textId="77777777" w:rsidR="00867B16" w:rsidRDefault="00867B16" w:rsidP="00867B16">
            <w:pPr>
              <w:spacing w:line="276" w:lineRule="auto"/>
            </w:pPr>
            <w:r>
              <w:t>Females 105–110cm</w:t>
            </w:r>
          </w:p>
          <w:p w14:paraId="3F7C0EFB" w14:textId="77777777" w:rsidR="00867B16" w:rsidRDefault="00867B16" w:rsidP="00867B16">
            <w:pPr>
              <w:spacing w:line="276" w:lineRule="auto"/>
            </w:pPr>
            <w:r>
              <w:t>Males 150cm</w:t>
            </w:r>
          </w:p>
        </w:tc>
        <w:tc>
          <w:tcPr>
            <w:tcW w:w="4333" w:type="dxa"/>
          </w:tcPr>
          <w:p w14:paraId="15578DC6" w14:textId="42EDFAB7" w:rsidR="00867B16" w:rsidRDefault="00867B16" w:rsidP="00867B16">
            <w:pPr>
              <w:spacing w:line="276" w:lineRule="auto"/>
            </w:pPr>
            <w:r>
              <w:t xml:space="preserve">Cranial </w:t>
            </w:r>
            <w:r w:rsidR="00EC0BE8">
              <w:t>c</w:t>
            </w:r>
            <w:r>
              <w:t>apacity 430cm</w:t>
            </w:r>
            <w:r w:rsidRPr="00F46684">
              <w:rPr>
                <w:vertAlign w:val="superscript"/>
              </w:rPr>
              <w:t>3</w:t>
            </w:r>
          </w:p>
          <w:p w14:paraId="5AE6AF8F" w14:textId="77777777" w:rsidR="00867B16" w:rsidRDefault="00867B16" w:rsidP="00867B16">
            <w:pPr>
              <w:spacing w:line="276" w:lineRule="auto"/>
            </w:pPr>
            <w:r>
              <w:t>Low sloping forehead with a sagittal crest, prominent brow ridge</w:t>
            </w:r>
          </w:p>
          <w:p w14:paraId="5EE9D77D" w14:textId="77777777" w:rsidR="00867B16" w:rsidRDefault="00867B16" w:rsidP="00867B16">
            <w:pPr>
              <w:spacing w:line="276" w:lineRule="auto"/>
            </w:pPr>
            <w:r>
              <w:t xml:space="preserve">Prognathic jaw, small canines, diastema present </w:t>
            </w:r>
          </w:p>
          <w:p w14:paraId="4BFCCEBF" w14:textId="77777777" w:rsidR="00867B16" w:rsidRPr="00F46684" w:rsidRDefault="00867B16" w:rsidP="00867B16">
            <w:pPr>
              <w:spacing w:line="276" w:lineRule="auto"/>
            </w:pPr>
            <w:r>
              <w:t xml:space="preserve">Aligned big toe, long arms, long curved </w:t>
            </w:r>
            <w:proofErr w:type="gramStart"/>
            <w:r>
              <w:t>fingers</w:t>
            </w:r>
            <w:proofErr w:type="gramEnd"/>
            <w:r>
              <w:t xml:space="preserve"> and toes. Short and wide pelvis </w:t>
            </w:r>
          </w:p>
        </w:tc>
      </w:tr>
      <w:tr w:rsidR="00867B16" w14:paraId="1B36D697" w14:textId="77777777" w:rsidTr="00EC0BE8">
        <w:tc>
          <w:tcPr>
            <w:tcW w:w="2254" w:type="dxa"/>
          </w:tcPr>
          <w:p w14:paraId="1F0C88A0" w14:textId="77777777" w:rsidR="00867B16" w:rsidRDefault="00867B16" w:rsidP="00867B16">
            <w:pPr>
              <w:spacing w:line="276" w:lineRule="auto"/>
            </w:pPr>
            <w:r w:rsidRPr="00C9501A">
              <w:rPr>
                <w:i/>
                <w:iCs/>
              </w:rPr>
              <w:t>Australopithecus africanus</w:t>
            </w:r>
          </w:p>
        </w:tc>
        <w:tc>
          <w:tcPr>
            <w:tcW w:w="1427" w:type="dxa"/>
          </w:tcPr>
          <w:p w14:paraId="3EE22F60" w14:textId="77777777" w:rsidR="00867B16" w:rsidRDefault="00867B16" w:rsidP="00867B16">
            <w:pPr>
              <w:spacing w:line="276" w:lineRule="auto"/>
            </w:pPr>
            <w:r>
              <w:t>3.2 to 2 million years ago</w:t>
            </w:r>
          </w:p>
        </w:tc>
        <w:tc>
          <w:tcPr>
            <w:tcW w:w="1337" w:type="dxa"/>
          </w:tcPr>
          <w:p w14:paraId="06405A22" w14:textId="77777777" w:rsidR="00867B16" w:rsidRDefault="00867B16" w:rsidP="00867B16">
            <w:pPr>
              <w:spacing w:line="276" w:lineRule="auto"/>
            </w:pPr>
            <w:r>
              <w:t xml:space="preserve">Females 110cm </w:t>
            </w:r>
          </w:p>
          <w:p w14:paraId="6DCE7F2C" w14:textId="77777777" w:rsidR="00867B16" w:rsidRDefault="00867B16" w:rsidP="00867B16">
            <w:pPr>
              <w:spacing w:line="276" w:lineRule="auto"/>
            </w:pPr>
            <w:r>
              <w:t>Males 135cm</w:t>
            </w:r>
          </w:p>
        </w:tc>
        <w:tc>
          <w:tcPr>
            <w:tcW w:w="4333" w:type="dxa"/>
          </w:tcPr>
          <w:p w14:paraId="25F1BD5D" w14:textId="36678086" w:rsidR="00867B16" w:rsidRDefault="00867B16" w:rsidP="00867B16">
            <w:pPr>
              <w:spacing w:line="276" w:lineRule="auto"/>
            </w:pPr>
            <w:r w:rsidRPr="00E90EA3">
              <w:t xml:space="preserve">Cranial </w:t>
            </w:r>
            <w:r w:rsidR="00EC0BE8">
              <w:t>c</w:t>
            </w:r>
            <w:r w:rsidRPr="00E90EA3">
              <w:t xml:space="preserve">apacity </w:t>
            </w:r>
            <w:r>
              <w:t>480</w:t>
            </w:r>
            <w:r w:rsidRPr="00E90EA3">
              <w:t>cm</w:t>
            </w:r>
            <w:r w:rsidRPr="00E90EA3">
              <w:rPr>
                <w:vertAlign w:val="superscript"/>
              </w:rPr>
              <w:t>3</w:t>
            </w:r>
          </w:p>
          <w:p w14:paraId="45FA4E5C" w14:textId="77777777" w:rsidR="00867B16" w:rsidRDefault="00867B16" w:rsidP="00867B16">
            <w:pPr>
              <w:spacing w:line="276" w:lineRule="auto"/>
            </w:pPr>
            <w:r>
              <w:t>Slightly arched forehead, smaller brow ridge</w:t>
            </w:r>
          </w:p>
          <w:p w14:paraId="2E9CF464" w14:textId="77777777" w:rsidR="00867B16" w:rsidRDefault="00867B16" w:rsidP="00867B16">
            <w:pPr>
              <w:spacing w:line="276" w:lineRule="auto"/>
            </w:pPr>
            <w:r>
              <w:t>Prognathic jaw, shorter and smaller incisors and canines, no diastema</w:t>
            </w:r>
          </w:p>
          <w:p w14:paraId="5658796B" w14:textId="77777777" w:rsidR="00867B16" w:rsidRPr="00314DBB" w:rsidRDefault="00867B16" w:rsidP="00867B16">
            <w:pPr>
              <w:spacing w:line="276" w:lineRule="auto"/>
            </w:pPr>
            <w:r>
              <w:t xml:space="preserve">Aligned big toe, long arms, less curved </w:t>
            </w:r>
            <w:proofErr w:type="gramStart"/>
            <w:r>
              <w:t>fingers</w:t>
            </w:r>
            <w:proofErr w:type="gramEnd"/>
            <w:r>
              <w:t xml:space="preserve"> and toes. Short and wide pelvis</w:t>
            </w:r>
          </w:p>
        </w:tc>
      </w:tr>
      <w:tr w:rsidR="00867B16" w14:paraId="7D89EFDF" w14:textId="77777777" w:rsidTr="00EC0BE8">
        <w:tc>
          <w:tcPr>
            <w:tcW w:w="2254" w:type="dxa"/>
          </w:tcPr>
          <w:p w14:paraId="21D314BB" w14:textId="77777777" w:rsidR="00867B16" w:rsidRDefault="00867B16" w:rsidP="00867B16">
            <w:pPr>
              <w:spacing w:line="276" w:lineRule="auto"/>
            </w:pPr>
            <w:r w:rsidRPr="00C9501A">
              <w:rPr>
                <w:i/>
                <w:iCs/>
              </w:rPr>
              <w:t>Paranthropus robustus</w:t>
            </w:r>
          </w:p>
        </w:tc>
        <w:tc>
          <w:tcPr>
            <w:tcW w:w="1427" w:type="dxa"/>
          </w:tcPr>
          <w:p w14:paraId="39CF146A" w14:textId="77777777" w:rsidR="00867B16" w:rsidRDefault="00867B16" w:rsidP="00867B16">
            <w:pPr>
              <w:spacing w:line="276" w:lineRule="auto"/>
            </w:pPr>
            <w:r>
              <w:t>1.8–1.2 million years ago</w:t>
            </w:r>
          </w:p>
        </w:tc>
        <w:tc>
          <w:tcPr>
            <w:tcW w:w="1337" w:type="dxa"/>
          </w:tcPr>
          <w:p w14:paraId="584EEF1D" w14:textId="77777777" w:rsidR="00867B16" w:rsidRDefault="00867B16" w:rsidP="00867B16">
            <w:pPr>
              <w:spacing w:line="276" w:lineRule="auto"/>
            </w:pPr>
            <w:r>
              <w:t xml:space="preserve">Females 100cm </w:t>
            </w:r>
          </w:p>
          <w:p w14:paraId="673805BF" w14:textId="77777777" w:rsidR="00867B16" w:rsidRDefault="00867B16" w:rsidP="00867B16">
            <w:pPr>
              <w:spacing w:line="276" w:lineRule="auto"/>
            </w:pPr>
            <w:r>
              <w:t>Males 120cm</w:t>
            </w:r>
          </w:p>
        </w:tc>
        <w:tc>
          <w:tcPr>
            <w:tcW w:w="4333" w:type="dxa"/>
          </w:tcPr>
          <w:p w14:paraId="6B4164E6" w14:textId="794020B8" w:rsidR="00867B16" w:rsidRDefault="00867B16" w:rsidP="00867B16">
            <w:pPr>
              <w:spacing w:line="276" w:lineRule="auto"/>
            </w:pPr>
            <w:r w:rsidRPr="00E90EA3">
              <w:t xml:space="preserve">Cranial </w:t>
            </w:r>
            <w:r w:rsidR="00EC0BE8">
              <w:t>c</w:t>
            </w:r>
            <w:r w:rsidRPr="00E90EA3">
              <w:t xml:space="preserve">apacity </w:t>
            </w:r>
            <w:r>
              <w:t>52</w:t>
            </w:r>
            <w:r w:rsidRPr="00E90EA3">
              <w:t>0cm</w:t>
            </w:r>
            <w:r w:rsidRPr="00E90EA3">
              <w:rPr>
                <w:vertAlign w:val="superscript"/>
              </w:rPr>
              <w:t>3</w:t>
            </w:r>
          </w:p>
          <w:p w14:paraId="46C8B6B4" w14:textId="77777777" w:rsidR="00867B16" w:rsidRDefault="00867B16" w:rsidP="00867B16">
            <w:pPr>
              <w:spacing w:line="276" w:lineRule="auto"/>
            </w:pPr>
            <w:r>
              <w:t>Large sagittal crest for chewing muscles</w:t>
            </w:r>
          </w:p>
          <w:p w14:paraId="1D15E7A4" w14:textId="77777777" w:rsidR="00867B16" w:rsidRDefault="00867B16" w:rsidP="00867B16">
            <w:pPr>
              <w:spacing w:line="276" w:lineRule="auto"/>
            </w:pPr>
            <w:r>
              <w:t>Very large molars and premolars</w:t>
            </w:r>
          </w:p>
          <w:p w14:paraId="6C6446A8" w14:textId="77777777" w:rsidR="00867B16" w:rsidRDefault="00867B16" w:rsidP="00867B16">
            <w:pPr>
              <w:spacing w:line="276" w:lineRule="auto"/>
            </w:pPr>
            <w:r>
              <w:t xml:space="preserve">Prognathic, but less than australopithecines. </w:t>
            </w:r>
          </w:p>
          <w:p w14:paraId="5DF79131" w14:textId="77777777" w:rsidR="00867B16" w:rsidRPr="00314DBB" w:rsidRDefault="00867B16" w:rsidP="00867B16">
            <w:pPr>
              <w:spacing w:line="276" w:lineRule="auto"/>
            </w:pPr>
            <w:r>
              <w:t>Large zygomatic arches, heavy brow ridges, structures for bipedalism</w:t>
            </w:r>
          </w:p>
        </w:tc>
      </w:tr>
      <w:tr w:rsidR="00867B16" w14:paraId="5E073F83" w14:textId="77777777" w:rsidTr="00EC0BE8">
        <w:tc>
          <w:tcPr>
            <w:tcW w:w="2254" w:type="dxa"/>
          </w:tcPr>
          <w:p w14:paraId="2FC42D82" w14:textId="77777777" w:rsidR="00867B16" w:rsidRDefault="00867B16" w:rsidP="00867B16">
            <w:pPr>
              <w:spacing w:line="276" w:lineRule="auto"/>
            </w:pPr>
            <w:r w:rsidRPr="00C9501A">
              <w:rPr>
                <w:i/>
                <w:iCs/>
              </w:rPr>
              <w:t>Homo habilis</w:t>
            </w:r>
          </w:p>
        </w:tc>
        <w:tc>
          <w:tcPr>
            <w:tcW w:w="1427" w:type="dxa"/>
          </w:tcPr>
          <w:p w14:paraId="1412927F" w14:textId="5C7734EF" w:rsidR="00867B16" w:rsidRDefault="00867B16" w:rsidP="00867B16">
            <w:pPr>
              <w:spacing w:line="276" w:lineRule="auto"/>
            </w:pPr>
            <w:r>
              <w:t>2.3 to 1.5 million years ago</w:t>
            </w:r>
          </w:p>
        </w:tc>
        <w:tc>
          <w:tcPr>
            <w:tcW w:w="1337" w:type="dxa"/>
          </w:tcPr>
          <w:p w14:paraId="278AC371" w14:textId="77777777" w:rsidR="00867B16" w:rsidRDefault="00867B16" w:rsidP="00867B16">
            <w:pPr>
              <w:spacing w:line="276" w:lineRule="auto"/>
            </w:pPr>
            <w:r>
              <w:t>Females 110cm</w:t>
            </w:r>
          </w:p>
          <w:p w14:paraId="11788D76" w14:textId="77777777" w:rsidR="00867B16" w:rsidRDefault="00867B16" w:rsidP="00867B16">
            <w:pPr>
              <w:spacing w:line="276" w:lineRule="auto"/>
            </w:pPr>
            <w:r>
              <w:t>Males 130cm</w:t>
            </w:r>
          </w:p>
        </w:tc>
        <w:tc>
          <w:tcPr>
            <w:tcW w:w="4333" w:type="dxa"/>
          </w:tcPr>
          <w:p w14:paraId="58D79F50" w14:textId="690A4B84" w:rsidR="00867B16" w:rsidRDefault="00867B16" w:rsidP="00867B16">
            <w:pPr>
              <w:spacing w:line="276" w:lineRule="auto"/>
              <w:rPr>
                <w:vertAlign w:val="superscript"/>
              </w:rPr>
            </w:pPr>
            <w:r w:rsidRPr="00E90EA3">
              <w:t xml:space="preserve">Cranial </w:t>
            </w:r>
            <w:r w:rsidR="00EC0BE8">
              <w:t>c</w:t>
            </w:r>
            <w:r w:rsidRPr="00E90EA3">
              <w:t xml:space="preserve">apacity </w:t>
            </w:r>
            <w:r>
              <w:t>61</w:t>
            </w:r>
            <w:r w:rsidRPr="00E90EA3">
              <w:t>0cm</w:t>
            </w:r>
            <w:r w:rsidRPr="00E90EA3">
              <w:rPr>
                <w:vertAlign w:val="superscript"/>
              </w:rPr>
              <w:t>3</w:t>
            </w:r>
          </w:p>
          <w:p w14:paraId="6307A9C9" w14:textId="77777777" w:rsidR="00867B16" w:rsidRDefault="00867B16" w:rsidP="00867B16">
            <w:pPr>
              <w:spacing w:line="276" w:lineRule="auto"/>
            </w:pPr>
            <w:r>
              <w:t>Rounder skull, smaller brow ridge</w:t>
            </w:r>
          </w:p>
          <w:p w14:paraId="3809692C" w14:textId="77777777" w:rsidR="00867B16" w:rsidRDefault="00867B16" w:rsidP="00867B16">
            <w:pPr>
              <w:spacing w:line="276" w:lineRule="auto"/>
            </w:pPr>
            <w:r>
              <w:t xml:space="preserve">Moderate prognathism, teeth arranged in a rounder arc. </w:t>
            </w:r>
          </w:p>
          <w:p w14:paraId="5C149F10" w14:textId="77777777" w:rsidR="00867B16" w:rsidRDefault="00867B16" w:rsidP="00867B16">
            <w:pPr>
              <w:spacing w:line="276" w:lineRule="auto"/>
            </w:pPr>
            <w:r>
              <w:t>Relatively short arms and legs</w:t>
            </w:r>
          </w:p>
          <w:p w14:paraId="1E27201A" w14:textId="77777777" w:rsidR="00867B16" w:rsidRPr="00314DBB" w:rsidRDefault="00867B16" w:rsidP="00867B16">
            <w:pPr>
              <w:spacing w:line="276" w:lineRule="auto"/>
            </w:pPr>
            <w:r>
              <w:t>Slightly curved finger bones</w:t>
            </w:r>
          </w:p>
        </w:tc>
      </w:tr>
      <w:tr w:rsidR="00867B16" w14:paraId="0ACE8315" w14:textId="77777777" w:rsidTr="00EC0BE8">
        <w:tc>
          <w:tcPr>
            <w:tcW w:w="2254" w:type="dxa"/>
          </w:tcPr>
          <w:p w14:paraId="571C7C06" w14:textId="77777777" w:rsidR="00867B16" w:rsidRDefault="00867B16" w:rsidP="00867B16">
            <w:pPr>
              <w:spacing w:line="276" w:lineRule="auto"/>
            </w:pPr>
            <w:r w:rsidRPr="00C9501A">
              <w:rPr>
                <w:i/>
                <w:iCs/>
              </w:rPr>
              <w:lastRenderedPageBreak/>
              <w:t>Homo erectus</w:t>
            </w:r>
          </w:p>
        </w:tc>
        <w:tc>
          <w:tcPr>
            <w:tcW w:w="1427" w:type="dxa"/>
          </w:tcPr>
          <w:p w14:paraId="7ACEE08C" w14:textId="77777777" w:rsidR="00867B16" w:rsidRDefault="00867B16" w:rsidP="00867B16">
            <w:pPr>
              <w:spacing w:line="276" w:lineRule="auto"/>
            </w:pPr>
            <w:r>
              <w:t>2 million to 100 000 years ago</w:t>
            </w:r>
          </w:p>
        </w:tc>
        <w:tc>
          <w:tcPr>
            <w:tcW w:w="1337" w:type="dxa"/>
          </w:tcPr>
          <w:p w14:paraId="6D894A0D" w14:textId="77777777" w:rsidR="00867B16" w:rsidRDefault="00867B16" w:rsidP="00867B16">
            <w:pPr>
              <w:spacing w:line="276" w:lineRule="auto"/>
            </w:pPr>
            <w:r>
              <w:t>145cm to 185cm</w:t>
            </w:r>
          </w:p>
          <w:p w14:paraId="46EAC3D7" w14:textId="77777777" w:rsidR="00867B16" w:rsidRDefault="00867B16" w:rsidP="00867B16">
            <w:pPr>
              <w:spacing w:line="276" w:lineRule="auto"/>
            </w:pPr>
          </w:p>
        </w:tc>
        <w:tc>
          <w:tcPr>
            <w:tcW w:w="4333" w:type="dxa"/>
          </w:tcPr>
          <w:p w14:paraId="3767F755" w14:textId="58E914AE" w:rsidR="00867B16" w:rsidRDefault="00867B16" w:rsidP="00867B16">
            <w:pPr>
              <w:spacing w:line="276" w:lineRule="auto"/>
              <w:rPr>
                <w:vertAlign w:val="superscript"/>
              </w:rPr>
            </w:pPr>
            <w:r w:rsidRPr="00E90EA3">
              <w:t xml:space="preserve">Cranial </w:t>
            </w:r>
            <w:r w:rsidR="00EC0BE8">
              <w:t>c</w:t>
            </w:r>
            <w:r w:rsidRPr="00E90EA3">
              <w:t xml:space="preserve">apacity </w:t>
            </w:r>
            <w:r>
              <w:t>1050</w:t>
            </w:r>
            <w:r w:rsidRPr="00E90EA3">
              <w:t>cm</w:t>
            </w:r>
            <w:r w:rsidRPr="00E90EA3">
              <w:rPr>
                <w:vertAlign w:val="superscript"/>
              </w:rPr>
              <w:t>3</w:t>
            </w:r>
          </w:p>
          <w:p w14:paraId="2A8844C2" w14:textId="77777777" w:rsidR="00867B16" w:rsidRDefault="00867B16" w:rsidP="00867B16">
            <w:pPr>
              <w:spacing w:line="276" w:lineRule="auto"/>
            </w:pPr>
            <w:r>
              <w:t>Low sloping forehead, defined brow ridges</w:t>
            </w:r>
          </w:p>
          <w:p w14:paraId="48C287E4" w14:textId="77777777" w:rsidR="00867B16" w:rsidRDefault="00867B16" w:rsidP="00867B16">
            <w:pPr>
              <w:spacing w:line="276" w:lineRule="auto"/>
            </w:pPr>
            <w:r>
              <w:t>Large thick jaw without a chin</w:t>
            </w:r>
          </w:p>
          <w:p w14:paraId="69E3FF41" w14:textId="77777777" w:rsidR="00867B16" w:rsidRDefault="00867B16" w:rsidP="00867B16">
            <w:pPr>
              <w:spacing w:line="276" w:lineRule="auto"/>
            </w:pPr>
            <w:r>
              <w:t>Reduced size of molars.</w:t>
            </w:r>
          </w:p>
          <w:p w14:paraId="6AC4611D" w14:textId="77777777" w:rsidR="00867B16" w:rsidRPr="00314DBB" w:rsidRDefault="00867B16" w:rsidP="00867B16">
            <w:pPr>
              <w:spacing w:line="276" w:lineRule="auto"/>
            </w:pPr>
            <w:r>
              <w:t xml:space="preserve">Short stocky body with thinker bones. </w:t>
            </w:r>
          </w:p>
        </w:tc>
      </w:tr>
      <w:tr w:rsidR="00867B16" w14:paraId="3DABB7E9" w14:textId="77777777" w:rsidTr="00EC0BE8">
        <w:tc>
          <w:tcPr>
            <w:tcW w:w="2254" w:type="dxa"/>
          </w:tcPr>
          <w:p w14:paraId="2F878589" w14:textId="77777777" w:rsidR="00867B16" w:rsidRDefault="00867B16" w:rsidP="00867B16">
            <w:pPr>
              <w:spacing w:line="276" w:lineRule="auto"/>
            </w:pPr>
            <w:r w:rsidRPr="00C9501A">
              <w:rPr>
                <w:i/>
                <w:iCs/>
              </w:rPr>
              <w:t>Homo neanderthalensis</w:t>
            </w:r>
          </w:p>
        </w:tc>
        <w:tc>
          <w:tcPr>
            <w:tcW w:w="1427" w:type="dxa"/>
          </w:tcPr>
          <w:p w14:paraId="7D1AA87D" w14:textId="77777777" w:rsidR="00867B16" w:rsidRDefault="00867B16" w:rsidP="00867B16">
            <w:pPr>
              <w:spacing w:line="276" w:lineRule="auto"/>
            </w:pPr>
            <w:r>
              <w:t>28 000 and 300 000 years ago</w:t>
            </w:r>
          </w:p>
        </w:tc>
        <w:tc>
          <w:tcPr>
            <w:tcW w:w="1337" w:type="dxa"/>
          </w:tcPr>
          <w:p w14:paraId="02BECDCF" w14:textId="77777777" w:rsidR="00867B16" w:rsidRDefault="00867B16" w:rsidP="00867B16">
            <w:pPr>
              <w:spacing w:line="276" w:lineRule="auto"/>
            </w:pPr>
            <w:r>
              <w:t xml:space="preserve">Females 156cm </w:t>
            </w:r>
          </w:p>
          <w:p w14:paraId="6CEA1E31" w14:textId="77777777" w:rsidR="00867B16" w:rsidRDefault="00867B16" w:rsidP="00867B16">
            <w:pPr>
              <w:spacing w:line="276" w:lineRule="auto"/>
            </w:pPr>
            <w:r>
              <w:t>Males 168cm</w:t>
            </w:r>
          </w:p>
        </w:tc>
        <w:tc>
          <w:tcPr>
            <w:tcW w:w="4333" w:type="dxa"/>
          </w:tcPr>
          <w:p w14:paraId="6C952D25" w14:textId="0F02E771" w:rsidR="00867B16" w:rsidRDefault="00867B16" w:rsidP="00867B16">
            <w:pPr>
              <w:spacing w:line="276" w:lineRule="auto"/>
              <w:rPr>
                <w:vertAlign w:val="superscript"/>
              </w:rPr>
            </w:pPr>
            <w:r w:rsidRPr="00E90EA3">
              <w:t xml:space="preserve">Cranial </w:t>
            </w:r>
            <w:r w:rsidR="00EC0BE8">
              <w:t>c</w:t>
            </w:r>
            <w:r w:rsidRPr="00E90EA3">
              <w:t xml:space="preserve">apacity </w:t>
            </w:r>
            <w:r>
              <w:t>1500</w:t>
            </w:r>
            <w:r w:rsidRPr="00E90EA3">
              <w:t>cm</w:t>
            </w:r>
            <w:r w:rsidRPr="00E90EA3">
              <w:rPr>
                <w:vertAlign w:val="superscript"/>
              </w:rPr>
              <w:t>3</w:t>
            </w:r>
          </w:p>
          <w:p w14:paraId="31F1D236" w14:textId="77777777" w:rsidR="00867B16" w:rsidRDefault="00867B16" w:rsidP="00867B16">
            <w:pPr>
              <w:spacing w:line="276" w:lineRule="auto"/>
            </w:pPr>
            <w:r>
              <w:t>Shorter, more robust skeleton, long and low brain case with an occipital bun at the back of the skull</w:t>
            </w:r>
          </w:p>
          <w:p w14:paraId="251A3F81" w14:textId="77777777" w:rsidR="00867B16" w:rsidRDefault="00867B16" w:rsidP="00867B16">
            <w:pPr>
              <w:spacing w:line="276" w:lineRule="auto"/>
            </w:pPr>
            <w:r>
              <w:t>Thick brow ridges, flared zygomatic arches</w:t>
            </w:r>
          </w:p>
          <w:p w14:paraId="7B030230" w14:textId="77777777" w:rsidR="00867B16" w:rsidRDefault="00867B16" w:rsidP="00867B16">
            <w:pPr>
              <w:spacing w:line="276" w:lineRule="auto"/>
            </w:pPr>
            <w:r>
              <w:t>Larger, more robust jaw, no chin, larger teeth</w:t>
            </w:r>
          </w:p>
          <w:p w14:paraId="3D77F2D5" w14:textId="77777777" w:rsidR="00867B16" w:rsidRPr="00314DBB" w:rsidRDefault="00867B16" w:rsidP="00867B16">
            <w:pPr>
              <w:spacing w:line="276" w:lineRule="auto"/>
            </w:pPr>
            <w:r>
              <w:t>Barrel shaped chest</w:t>
            </w:r>
          </w:p>
        </w:tc>
      </w:tr>
      <w:tr w:rsidR="00867B16" w14:paraId="3EF46972" w14:textId="77777777" w:rsidTr="00EC0BE8">
        <w:tc>
          <w:tcPr>
            <w:tcW w:w="2254" w:type="dxa"/>
          </w:tcPr>
          <w:p w14:paraId="7FBB3A03" w14:textId="77777777" w:rsidR="00867B16" w:rsidRDefault="00867B16" w:rsidP="00867B16">
            <w:pPr>
              <w:spacing w:line="276" w:lineRule="auto"/>
            </w:pPr>
            <w:r w:rsidRPr="00C9501A">
              <w:rPr>
                <w:i/>
                <w:iCs/>
              </w:rPr>
              <w:t>Homo sapiens</w:t>
            </w:r>
          </w:p>
        </w:tc>
        <w:tc>
          <w:tcPr>
            <w:tcW w:w="1427" w:type="dxa"/>
          </w:tcPr>
          <w:p w14:paraId="4CAD7329" w14:textId="77777777" w:rsidR="00867B16" w:rsidRDefault="00867B16" w:rsidP="00867B16">
            <w:pPr>
              <w:spacing w:line="276" w:lineRule="auto"/>
            </w:pPr>
            <w:r>
              <w:t>300 000 years to present</w:t>
            </w:r>
          </w:p>
        </w:tc>
        <w:tc>
          <w:tcPr>
            <w:tcW w:w="1337" w:type="dxa"/>
          </w:tcPr>
          <w:p w14:paraId="3527BF4A" w14:textId="77777777" w:rsidR="00867B16" w:rsidRDefault="00867B16" w:rsidP="00867B16">
            <w:pPr>
              <w:spacing w:line="276" w:lineRule="auto"/>
            </w:pPr>
            <w:r>
              <w:t>Females 160cm</w:t>
            </w:r>
          </w:p>
          <w:p w14:paraId="50E25A17" w14:textId="77777777" w:rsidR="00867B16" w:rsidRDefault="00867B16" w:rsidP="00867B16">
            <w:pPr>
              <w:spacing w:line="276" w:lineRule="auto"/>
            </w:pPr>
            <w:r>
              <w:t>Males 175cm</w:t>
            </w:r>
          </w:p>
        </w:tc>
        <w:tc>
          <w:tcPr>
            <w:tcW w:w="4333" w:type="dxa"/>
          </w:tcPr>
          <w:p w14:paraId="16A706E4" w14:textId="202283F9" w:rsidR="00867B16" w:rsidRDefault="00867B16" w:rsidP="00867B16">
            <w:pPr>
              <w:spacing w:line="276" w:lineRule="auto"/>
              <w:rPr>
                <w:vertAlign w:val="superscript"/>
              </w:rPr>
            </w:pPr>
            <w:r w:rsidRPr="00E90EA3">
              <w:t xml:space="preserve">Cranial </w:t>
            </w:r>
            <w:r w:rsidR="00EC0BE8">
              <w:t>c</w:t>
            </w:r>
            <w:r w:rsidRPr="00E90EA3">
              <w:t xml:space="preserve">apacity </w:t>
            </w:r>
            <w:r>
              <w:t>1350</w:t>
            </w:r>
            <w:r w:rsidRPr="00E90EA3">
              <w:t>cm</w:t>
            </w:r>
            <w:r w:rsidRPr="00E90EA3">
              <w:rPr>
                <w:vertAlign w:val="superscript"/>
              </w:rPr>
              <w:t>3</w:t>
            </w:r>
          </w:p>
          <w:p w14:paraId="20C006D6" w14:textId="77777777" w:rsidR="00867B16" w:rsidRDefault="00867B16" w:rsidP="00867B16">
            <w:pPr>
              <w:spacing w:line="276" w:lineRule="auto"/>
            </w:pPr>
            <w:r>
              <w:t>High brain case, rounded cranium with a forehead</w:t>
            </w:r>
          </w:p>
          <w:p w14:paraId="01D30774" w14:textId="77777777" w:rsidR="00867B16" w:rsidRDefault="00867B16" w:rsidP="00867B16">
            <w:pPr>
              <w:spacing w:line="276" w:lineRule="auto"/>
            </w:pPr>
            <w:r>
              <w:t xml:space="preserve">Short jaw, bony </w:t>
            </w:r>
            <w:proofErr w:type="gramStart"/>
            <w:r>
              <w:t>chin</w:t>
            </w:r>
            <w:proofErr w:type="gramEnd"/>
            <w:r>
              <w:t xml:space="preserve"> and smaller teeth</w:t>
            </w:r>
          </w:p>
          <w:p w14:paraId="17D19A1A" w14:textId="77777777" w:rsidR="00867B16" w:rsidRDefault="00867B16" w:rsidP="00867B16">
            <w:pPr>
              <w:spacing w:line="276" w:lineRule="auto"/>
            </w:pPr>
            <w:r>
              <w:t xml:space="preserve">Long legs compared with arms, straight </w:t>
            </w:r>
            <w:proofErr w:type="gramStart"/>
            <w:r>
              <w:t>fingers</w:t>
            </w:r>
            <w:proofErr w:type="gramEnd"/>
            <w:r>
              <w:t xml:space="preserve"> and toes. </w:t>
            </w:r>
          </w:p>
          <w:p w14:paraId="5F118A53" w14:textId="77777777" w:rsidR="00867B16" w:rsidRPr="00314DBB" w:rsidRDefault="00867B16" w:rsidP="00867B16">
            <w:pPr>
              <w:spacing w:line="276" w:lineRule="auto"/>
            </w:pPr>
            <w:r>
              <w:t xml:space="preserve">Narrow pelvis, bowl shaped from front to back. </w:t>
            </w:r>
          </w:p>
        </w:tc>
      </w:tr>
    </w:tbl>
    <w:p w14:paraId="5B52D7DB" w14:textId="77777777" w:rsidR="00EC0BE8" w:rsidRDefault="00EC0BE8" w:rsidP="00867B16">
      <w:pPr>
        <w:spacing w:line="276" w:lineRule="auto"/>
        <w:rPr>
          <w:b/>
          <w:bCs/>
        </w:rPr>
      </w:pPr>
    </w:p>
    <w:p w14:paraId="417E0558" w14:textId="672D98FC" w:rsidR="00867B16" w:rsidRDefault="00867B16" w:rsidP="00867B16">
      <w:pPr>
        <w:spacing w:line="276" w:lineRule="auto"/>
      </w:pPr>
      <w:r w:rsidRPr="00567C69">
        <w:rPr>
          <w:b/>
          <w:bCs/>
        </w:rPr>
        <w:t xml:space="preserve">2 </w:t>
      </w:r>
      <w:r w:rsidRPr="00567C69">
        <w:t xml:space="preserve">Which species studied were the first hominin to show bodies </w:t>
      </w:r>
      <w:proofErr w:type="gramStart"/>
      <w:r w:rsidRPr="00567C69">
        <w:t>similar to</w:t>
      </w:r>
      <w:proofErr w:type="gramEnd"/>
      <w:r w:rsidRPr="00567C69">
        <w:t xml:space="preserve"> modern humans?</w:t>
      </w:r>
    </w:p>
    <w:p w14:paraId="1A9FCD06" w14:textId="3C3E27EE" w:rsidR="00867B16" w:rsidRPr="00BC1686" w:rsidRDefault="00EC0BE8" w:rsidP="00867B16">
      <w:pPr>
        <w:spacing w:line="276" w:lineRule="auto"/>
        <w:rPr>
          <w:i/>
          <w:iCs/>
        </w:rPr>
      </w:pPr>
      <w:r w:rsidRPr="00EC0BE8">
        <w:rPr>
          <w:i/>
          <w:iCs/>
          <w:color w:val="FF0000"/>
        </w:rPr>
        <w:t>Answer</w:t>
      </w:r>
      <w:r w:rsidR="00867B16">
        <w:rPr>
          <w:i/>
          <w:iCs/>
        </w:rPr>
        <w:t>:</w:t>
      </w:r>
      <w:r w:rsidR="00867B16">
        <w:t xml:space="preserve"> </w:t>
      </w:r>
      <w:r w:rsidR="00867B16">
        <w:rPr>
          <w:i/>
          <w:iCs/>
        </w:rPr>
        <w:t>Australopithecus afarensis</w:t>
      </w:r>
    </w:p>
    <w:p w14:paraId="0C58D500" w14:textId="77777777" w:rsidR="00EC0BE8" w:rsidRDefault="00EC0BE8" w:rsidP="00867B16">
      <w:pPr>
        <w:spacing w:line="276" w:lineRule="auto"/>
        <w:rPr>
          <w:b/>
          <w:bCs/>
        </w:rPr>
      </w:pPr>
    </w:p>
    <w:p w14:paraId="7F8920AA" w14:textId="142FE45F" w:rsidR="00867B16" w:rsidRDefault="00867B16" w:rsidP="00867B16">
      <w:pPr>
        <w:spacing w:line="276" w:lineRule="auto"/>
      </w:pPr>
      <w:r w:rsidRPr="00567C69">
        <w:rPr>
          <w:b/>
          <w:bCs/>
        </w:rPr>
        <w:t xml:space="preserve">3 </w:t>
      </w:r>
      <w:r w:rsidRPr="00567C69">
        <w:t>Describe features of fossils of australopithecines that would indicate bipedalism.</w:t>
      </w:r>
    </w:p>
    <w:p w14:paraId="4AB71085" w14:textId="211A85FE" w:rsidR="00867B16" w:rsidRPr="00BC1686" w:rsidRDefault="00EC0BE8" w:rsidP="00867B16">
      <w:pPr>
        <w:spacing w:line="276" w:lineRule="auto"/>
      </w:pPr>
      <w:r w:rsidRPr="00EC0BE8">
        <w:rPr>
          <w:i/>
          <w:iCs/>
          <w:color w:val="FF0000"/>
        </w:rPr>
        <w:t>Answer</w:t>
      </w:r>
      <w:r w:rsidR="00867B16">
        <w:rPr>
          <w:i/>
          <w:iCs/>
        </w:rPr>
        <w:t>:</w:t>
      </w:r>
      <w:r w:rsidR="00867B16">
        <w:t xml:space="preserve"> A non-opposable robust big toe, the femurs shows convergence toward</w:t>
      </w:r>
      <w:r>
        <w:t>s</w:t>
      </w:r>
      <w:r w:rsidR="00867B16">
        <w:t xml:space="preserve"> the knee to create a carrying angle, the pelvic bones show more bowl shape, the foramen magnum is more centrally located and the skull is more rounded at the back .The vertebral column displays an ‘S’ shape curvature.</w:t>
      </w:r>
    </w:p>
    <w:p w14:paraId="036B1CB4" w14:textId="77777777" w:rsidR="00EC0BE8" w:rsidRDefault="00EC0BE8" w:rsidP="00867B16">
      <w:pPr>
        <w:spacing w:line="276" w:lineRule="auto"/>
        <w:rPr>
          <w:b/>
          <w:bCs/>
        </w:rPr>
      </w:pPr>
    </w:p>
    <w:p w14:paraId="6C019468" w14:textId="46F0153A" w:rsidR="00867B16" w:rsidRDefault="00867B16" w:rsidP="00867B16">
      <w:pPr>
        <w:spacing w:line="276" w:lineRule="auto"/>
      </w:pPr>
      <w:r w:rsidRPr="00567C69">
        <w:rPr>
          <w:b/>
          <w:bCs/>
        </w:rPr>
        <w:t xml:space="preserve">4 </w:t>
      </w:r>
      <w:r w:rsidRPr="00567C69">
        <w:t xml:space="preserve">What is a key feature that will allow the identification of a </w:t>
      </w:r>
      <w:r w:rsidRPr="00567C69">
        <w:rPr>
          <w:i/>
          <w:iCs/>
        </w:rPr>
        <w:t xml:space="preserve">Homo neanderthalensis </w:t>
      </w:r>
      <w:r w:rsidRPr="00567C69">
        <w:t>skull?</w:t>
      </w:r>
    </w:p>
    <w:p w14:paraId="13A74EAC" w14:textId="4DF4FD86" w:rsidR="00867B16" w:rsidRPr="001C1A37" w:rsidRDefault="00EC0BE8" w:rsidP="00867B16">
      <w:pPr>
        <w:spacing w:line="276" w:lineRule="auto"/>
      </w:pPr>
      <w:r w:rsidRPr="00EC0BE8">
        <w:rPr>
          <w:i/>
          <w:iCs/>
          <w:color w:val="FF0000"/>
        </w:rPr>
        <w:t>Answer</w:t>
      </w:r>
      <w:r w:rsidR="00867B16">
        <w:rPr>
          <w:i/>
          <w:iCs/>
        </w:rPr>
        <w:t>:</w:t>
      </w:r>
      <w:r w:rsidR="00867B16">
        <w:t xml:space="preserve"> The presence of the occipital bun and a larger cranial capacity. </w:t>
      </w:r>
    </w:p>
    <w:p w14:paraId="02661404" w14:textId="77777777" w:rsidR="00EC0BE8" w:rsidRDefault="00EC0BE8" w:rsidP="00867B16">
      <w:pPr>
        <w:spacing w:line="276" w:lineRule="auto"/>
        <w:rPr>
          <w:b/>
          <w:bCs/>
        </w:rPr>
      </w:pPr>
    </w:p>
    <w:p w14:paraId="1481DDC0" w14:textId="3F38D592" w:rsidR="00867B16" w:rsidRDefault="00867B16" w:rsidP="00867B16">
      <w:pPr>
        <w:spacing w:line="276" w:lineRule="auto"/>
      </w:pPr>
      <w:r w:rsidRPr="00567C69">
        <w:rPr>
          <w:b/>
          <w:bCs/>
        </w:rPr>
        <w:t xml:space="preserve">5 </w:t>
      </w:r>
      <w:r w:rsidRPr="00567C69">
        <w:t xml:space="preserve">Describe the fingers of both </w:t>
      </w:r>
      <w:r w:rsidRPr="00567C69">
        <w:rPr>
          <w:i/>
          <w:iCs/>
        </w:rPr>
        <w:t xml:space="preserve">Homo habilis </w:t>
      </w:r>
      <w:r w:rsidRPr="00567C69">
        <w:t xml:space="preserve">and </w:t>
      </w:r>
      <w:r w:rsidRPr="00567C69">
        <w:rPr>
          <w:i/>
          <w:iCs/>
        </w:rPr>
        <w:t>Homo erectus</w:t>
      </w:r>
      <w:r w:rsidRPr="00567C69">
        <w:t>. Use this to justify which of the two has</w:t>
      </w:r>
      <w:r>
        <w:t xml:space="preserve"> </w:t>
      </w:r>
      <w:r w:rsidRPr="00567C69">
        <w:t>a more common ancestor with modern humans.</w:t>
      </w:r>
    </w:p>
    <w:p w14:paraId="5524CA3E" w14:textId="321009A9" w:rsidR="00867B16" w:rsidRPr="001C1A37" w:rsidRDefault="00EC0BE8" w:rsidP="00867B16">
      <w:pPr>
        <w:spacing w:line="276" w:lineRule="auto"/>
      </w:pPr>
      <w:r w:rsidRPr="00EC0BE8">
        <w:rPr>
          <w:i/>
          <w:iCs/>
          <w:color w:val="FF0000"/>
        </w:rPr>
        <w:t>Answer</w:t>
      </w:r>
      <w:r w:rsidR="00867B16">
        <w:rPr>
          <w:i/>
          <w:iCs/>
        </w:rPr>
        <w:t>:</w:t>
      </w:r>
      <w:r w:rsidR="00867B16">
        <w:t xml:space="preserve"> </w:t>
      </w:r>
      <w:r w:rsidR="00867B16" w:rsidRPr="001C1A37">
        <w:rPr>
          <w:i/>
          <w:iCs/>
        </w:rPr>
        <w:t>Homo habilis</w:t>
      </w:r>
      <w:r w:rsidR="00867B16">
        <w:t xml:space="preserve"> has slightly curved fingers, indicating a strong power grip and the ability to form a precision grip. </w:t>
      </w:r>
      <w:r w:rsidR="00867B16" w:rsidRPr="001C1A37">
        <w:rPr>
          <w:i/>
          <w:iCs/>
        </w:rPr>
        <w:t>Homo erectus</w:t>
      </w:r>
      <w:r w:rsidR="00867B16">
        <w:t xml:space="preserve"> shows modern finger shape and a fossil discovered showed a styloid process where the fingers meet the wrist, indicating an increase in dexterity and the ability to use powerful and precise grips. </w:t>
      </w:r>
      <w:r w:rsidR="00867B16" w:rsidRPr="004C4DA0">
        <w:rPr>
          <w:i/>
          <w:iCs/>
        </w:rPr>
        <w:t>Homo erectus</w:t>
      </w:r>
      <w:r w:rsidR="00867B16">
        <w:t xml:space="preserve"> has the more recent common ancestor to modern humans. </w:t>
      </w:r>
    </w:p>
    <w:p w14:paraId="3BB9E561" w14:textId="77777777" w:rsidR="00EC0BE8" w:rsidRDefault="00EC0BE8" w:rsidP="00867B16">
      <w:pPr>
        <w:spacing w:line="276" w:lineRule="auto"/>
        <w:rPr>
          <w:b/>
          <w:bCs/>
        </w:rPr>
      </w:pPr>
    </w:p>
    <w:p w14:paraId="7F6F8EE7" w14:textId="3389777E" w:rsidR="00867B16" w:rsidRDefault="00867B16" w:rsidP="00867B16">
      <w:pPr>
        <w:spacing w:line="276" w:lineRule="auto"/>
      </w:pPr>
      <w:r w:rsidRPr="00567C69">
        <w:rPr>
          <w:b/>
          <w:bCs/>
        </w:rPr>
        <w:t xml:space="preserve">6 </w:t>
      </w:r>
      <w:r w:rsidRPr="00567C69">
        <w:t xml:space="preserve">Explain why the forehead of </w:t>
      </w:r>
      <w:r w:rsidRPr="00567C69">
        <w:rPr>
          <w:i/>
          <w:iCs/>
        </w:rPr>
        <w:t xml:space="preserve">Homo sapiens </w:t>
      </w:r>
      <w:r w:rsidRPr="00567C69">
        <w:t>is rounder and higher than earlier species.</w:t>
      </w:r>
    </w:p>
    <w:p w14:paraId="75CA20B6" w14:textId="65277B67" w:rsidR="00867B16" w:rsidRPr="004C4DA0" w:rsidRDefault="00EC0BE8" w:rsidP="00867B16">
      <w:pPr>
        <w:spacing w:line="276" w:lineRule="auto"/>
      </w:pPr>
      <w:r w:rsidRPr="00EC0BE8">
        <w:rPr>
          <w:i/>
          <w:iCs/>
          <w:color w:val="FF0000"/>
        </w:rPr>
        <w:t>Answer</w:t>
      </w:r>
      <w:r w:rsidR="00867B16">
        <w:rPr>
          <w:i/>
          <w:iCs/>
        </w:rPr>
        <w:t>:</w:t>
      </w:r>
      <w:r w:rsidR="00867B16">
        <w:t xml:space="preserve"> The forehead protects the</w:t>
      </w:r>
      <w:r>
        <w:t xml:space="preserve"> </w:t>
      </w:r>
      <w:r w:rsidR="00867B16">
        <w:t xml:space="preserve">more developed frontal lobe seen in </w:t>
      </w:r>
      <w:r w:rsidR="00867B16" w:rsidRPr="004C4DA0">
        <w:rPr>
          <w:i/>
          <w:iCs/>
        </w:rPr>
        <w:t>Homo sapiens</w:t>
      </w:r>
      <w:r w:rsidR="00867B16">
        <w:t xml:space="preserve">. </w:t>
      </w:r>
    </w:p>
    <w:p w14:paraId="02C8F44B" w14:textId="77777777" w:rsidR="00EC0BE8" w:rsidRDefault="00EC0BE8">
      <w:pPr>
        <w:widowControl/>
        <w:rPr>
          <w:b/>
          <w:bCs/>
        </w:rPr>
      </w:pPr>
      <w:r>
        <w:rPr>
          <w:b/>
          <w:bCs/>
        </w:rPr>
        <w:br w:type="page"/>
      </w:r>
    </w:p>
    <w:p w14:paraId="6655DC6D" w14:textId="65A19473" w:rsidR="00867B16" w:rsidRDefault="00867B16" w:rsidP="00867B16">
      <w:pPr>
        <w:spacing w:line="276" w:lineRule="auto"/>
      </w:pPr>
      <w:r w:rsidRPr="00567C69">
        <w:rPr>
          <w:b/>
          <w:bCs/>
        </w:rPr>
        <w:lastRenderedPageBreak/>
        <w:t xml:space="preserve">7 </w:t>
      </w:r>
      <w:r w:rsidRPr="00567C69">
        <w:t xml:space="preserve">Describe the features of the skull of a </w:t>
      </w:r>
      <w:r w:rsidRPr="00567C69">
        <w:rPr>
          <w:i/>
          <w:iCs/>
        </w:rPr>
        <w:t>Homo sapiens</w:t>
      </w:r>
      <w:r w:rsidRPr="00567C69">
        <w:t>.</w:t>
      </w:r>
    </w:p>
    <w:p w14:paraId="06F63A9C" w14:textId="013B2F7E" w:rsidR="00867B16" w:rsidRPr="004C4DA0" w:rsidRDefault="00EC0BE8" w:rsidP="00867B16">
      <w:pPr>
        <w:spacing w:line="276" w:lineRule="auto"/>
      </w:pPr>
      <w:r w:rsidRPr="00EC0BE8">
        <w:rPr>
          <w:i/>
          <w:iCs/>
          <w:color w:val="FF0000"/>
        </w:rPr>
        <w:t>Answer</w:t>
      </w:r>
      <w:r w:rsidR="00867B16">
        <w:rPr>
          <w:i/>
          <w:iCs/>
        </w:rPr>
        <w:t>:</w:t>
      </w:r>
      <w:r w:rsidR="00867B16">
        <w:t xml:space="preserve"> The skull of a </w:t>
      </w:r>
      <w:r w:rsidR="00867B16" w:rsidRPr="004C4DA0">
        <w:rPr>
          <w:i/>
          <w:iCs/>
        </w:rPr>
        <w:t>Homo sapiens</w:t>
      </w:r>
      <w:r w:rsidR="00867B16">
        <w:t xml:space="preserve"> </w:t>
      </w:r>
      <w:r>
        <w:t>is</w:t>
      </w:r>
      <w:r w:rsidR="00867B16">
        <w:t xml:space="preserve"> shorter from front to back and are rounder at the back. There are less prominent brow ridges, a reduction in the projection of the face and a smaller jaw. They had a large cranial capacity of 1350cm</w:t>
      </w:r>
      <w:r w:rsidR="00867B16" w:rsidRPr="004C4DA0">
        <w:rPr>
          <w:vertAlign w:val="superscript"/>
        </w:rPr>
        <w:t>3</w:t>
      </w:r>
      <w:r w:rsidR="00867B16">
        <w:t xml:space="preserve">. The face is relatively broad and short with the orbits of the eyes well separated. The teeth are </w:t>
      </w:r>
      <w:proofErr w:type="gramStart"/>
      <w:r w:rsidR="00867B16">
        <w:t>smaller</w:t>
      </w:r>
      <w:proofErr w:type="gramEnd"/>
      <w:r w:rsidR="00867B16">
        <w:t xml:space="preserve"> and a chin has developed. </w:t>
      </w:r>
    </w:p>
    <w:p w14:paraId="2F333390" w14:textId="77777777" w:rsidR="00867B16" w:rsidRPr="00EC0BE8" w:rsidRDefault="00867B16" w:rsidP="00EC0BE8">
      <w:pPr>
        <w:pStyle w:val="i-subhead"/>
        <w:spacing w:line="276" w:lineRule="auto"/>
      </w:pPr>
      <w:r w:rsidRPr="00EC0BE8">
        <w:t>APPLY KNOWLEDGE</w:t>
      </w:r>
    </w:p>
    <w:p w14:paraId="5A4DDA53" w14:textId="77777777" w:rsidR="00867B16" w:rsidRDefault="00867B16" w:rsidP="00867B16">
      <w:pPr>
        <w:spacing w:line="276" w:lineRule="auto"/>
      </w:pPr>
      <w:r w:rsidRPr="00567C69">
        <w:rPr>
          <w:b/>
          <w:bCs/>
        </w:rPr>
        <w:t xml:space="preserve">8 </w:t>
      </w:r>
      <w:r w:rsidRPr="00567C69">
        <w:t xml:space="preserve">Classify the hominin species of the skull </w:t>
      </w:r>
      <w:r>
        <w:t>to the right</w:t>
      </w:r>
      <w:r w:rsidRPr="00567C69">
        <w:t>. State the</w:t>
      </w:r>
      <w:r>
        <w:t xml:space="preserve"> </w:t>
      </w:r>
      <w:r w:rsidRPr="00567C69">
        <w:t>features used in your classification.</w:t>
      </w:r>
    </w:p>
    <w:p w14:paraId="77BD9923" w14:textId="36C4D3E7" w:rsidR="00867B16" w:rsidRPr="005B5D13" w:rsidRDefault="00EC0BE8" w:rsidP="00867B16">
      <w:pPr>
        <w:spacing w:line="276" w:lineRule="auto"/>
      </w:pPr>
      <w:r w:rsidRPr="00EC0BE8">
        <w:rPr>
          <w:i/>
          <w:iCs/>
          <w:color w:val="FF0000"/>
        </w:rPr>
        <w:t>Answer</w:t>
      </w:r>
      <w:r w:rsidR="00867B16">
        <w:rPr>
          <w:i/>
          <w:iCs/>
        </w:rPr>
        <w:t>: Australopithecus africanus</w:t>
      </w:r>
      <w:r w:rsidR="00867B16">
        <w:t xml:space="preserve">. The skull shows significant prognathism, and a thick brow ridge. There is no sagittal crest. The cranial capacity is small, and there is no forehead. These characteristics match </w:t>
      </w:r>
      <w:r w:rsidR="00867B16" w:rsidRPr="005B5D13">
        <w:rPr>
          <w:i/>
          <w:iCs/>
        </w:rPr>
        <w:t>A. africanus</w:t>
      </w:r>
      <w:r w:rsidR="00867B16">
        <w:t xml:space="preserve">. </w:t>
      </w:r>
    </w:p>
    <w:p w14:paraId="622A0637" w14:textId="77777777" w:rsidR="00EC0BE8" w:rsidRDefault="00EC0BE8" w:rsidP="00867B16">
      <w:pPr>
        <w:spacing w:line="276" w:lineRule="auto"/>
        <w:rPr>
          <w:b/>
          <w:bCs/>
        </w:rPr>
      </w:pPr>
    </w:p>
    <w:p w14:paraId="3FA8BEA3" w14:textId="5699B7B9" w:rsidR="00867B16" w:rsidRDefault="00867B16" w:rsidP="00867B16">
      <w:pPr>
        <w:spacing w:line="276" w:lineRule="auto"/>
      </w:pPr>
      <w:r w:rsidRPr="00567C69">
        <w:rPr>
          <w:b/>
          <w:bCs/>
        </w:rPr>
        <w:t xml:space="preserve">9 </w:t>
      </w:r>
      <w:r w:rsidRPr="00567C69">
        <w:t xml:space="preserve">Explain how the </w:t>
      </w:r>
      <w:proofErr w:type="spellStart"/>
      <w:r w:rsidRPr="00567C69">
        <w:t>fossilised</w:t>
      </w:r>
      <w:proofErr w:type="spellEnd"/>
      <w:r w:rsidRPr="00567C69">
        <w:t xml:space="preserve"> Laetoli footprints would have been</w:t>
      </w:r>
      <w:r>
        <w:t xml:space="preserve"> </w:t>
      </w:r>
      <w:r w:rsidRPr="00567C69">
        <w:t>produced.</w:t>
      </w:r>
    </w:p>
    <w:p w14:paraId="47A654D9" w14:textId="013D5D0D" w:rsidR="00867B16" w:rsidRPr="005B5D13" w:rsidRDefault="00EC0BE8" w:rsidP="00867B16">
      <w:pPr>
        <w:spacing w:line="276" w:lineRule="auto"/>
      </w:pPr>
      <w:r w:rsidRPr="00EC0BE8">
        <w:rPr>
          <w:i/>
          <w:iCs/>
          <w:color w:val="FF0000"/>
        </w:rPr>
        <w:t>Answer</w:t>
      </w:r>
      <w:r w:rsidR="00867B16">
        <w:rPr>
          <w:i/>
          <w:iCs/>
        </w:rPr>
        <w:t>:</w:t>
      </w:r>
      <w:r w:rsidR="00867B16">
        <w:t xml:space="preserve"> The Laetoli footprints would have been made when </w:t>
      </w:r>
      <w:r w:rsidR="00867B16" w:rsidRPr="00CD09B6">
        <w:rPr>
          <w:i/>
          <w:iCs/>
        </w:rPr>
        <w:t>A. africanus</w:t>
      </w:r>
      <w:r w:rsidR="00867B16">
        <w:t xml:space="preserve"> walked in wet volcanic ash. Subsequent layers of volcanic ash covered and preserved the footprints. </w:t>
      </w:r>
    </w:p>
    <w:p w14:paraId="466EA2DD" w14:textId="77777777" w:rsidR="00EC0BE8" w:rsidRDefault="00EC0BE8" w:rsidP="00867B16">
      <w:pPr>
        <w:spacing w:line="276" w:lineRule="auto"/>
        <w:rPr>
          <w:b/>
          <w:bCs/>
        </w:rPr>
      </w:pPr>
    </w:p>
    <w:p w14:paraId="5311D64F" w14:textId="2A2772DF" w:rsidR="00867B16" w:rsidRDefault="00867B16" w:rsidP="00867B16">
      <w:pPr>
        <w:spacing w:line="276" w:lineRule="auto"/>
      </w:pPr>
      <w:r w:rsidRPr="00567C69">
        <w:rPr>
          <w:b/>
          <w:bCs/>
        </w:rPr>
        <w:t xml:space="preserve">10 </w:t>
      </w:r>
      <w:r w:rsidRPr="00567C69">
        <w:t>Explain the relevance of a large sagittal crest in skulls of</w:t>
      </w:r>
      <w:r>
        <w:t xml:space="preserve"> </w:t>
      </w:r>
      <w:r w:rsidRPr="00567C69">
        <w:rPr>
          <w:i/>
          <w:iCs/>
        </w:rPr>
        <w:t>Paranthropus robustus</w:t>
      </w:r>
      <w:r w:rsidRPr="00567C69">
        <w:t>.</w:t>
      </w:r>
    </w:p>
    <w:p w14:paraId="6E57677E" w14:textId="46CF593E" w:rsidR="00867B16" w:rsidRPr="00CD09B6" w:rsidRDefault="00EC0BE8" w:rsidP="00867B16">
      <w:pPr>
        <w:spacing w:line="276" w:lineRule="auto"/>
      </w:pPr>
      <w:r w:rsidRPr="00EC0BE8">
        <w:rPr>
          <w:i/>
          <w:iCs/>
          <w:color w:val="FF0000"/>
        </w:rPr>
        <w:t>Answer</w:t>
      </w:r>
      <w:r w:rsidR="00867B16">
        <w:rPr>
          <w:i/>
          <w:iCs/>
        </w:rPr>
        <w:t>:</w:t>
      </w:r>
      <w:r w:rsidR="00867B16">
        <w:t xml:space="preserve"> The large sagittal crest allows for attachment of jaw muscles. </w:t>
      </w:r>
      <w:r w:rsidR="00867B16" w:rsidRPr="00CA4DD0">
        <w:rPr>
          <w:i/>
          <w:iCs/>
        </w:rPr>
        <w:t>Paranthropus robustus</w:t>
      </w:r>
      <w:r w:rsidR="00867B16">
        <w:t xml:space="preserve"> had a prognathic jaw and a robust mandible with large cheek teeth and thick enamel suggesting they were herbivores. The muscle attachment is required to chew vegetative matter. </w:t>
      </w:r>
    </w:p>
    <w:p w14:paraId="262FD5A5" w14:textId="77777777" w:rsidR="00EC0BE8" w:rsidRDefault="00EC0BE8" w:rsidP="00867B16">
      <w:pPr>
        <w:spacing w:line="276" w:lineRule="auto"/>
        <w:rPr>
          <w:b/>
          <w:bCs/>
        </w:rPr>
      </w:pPr>
    </w:p>
    <w:p w14:paraId="2A2A41F7" w14:textId="1D6AD310" w:rsidR="00867B16" w:rsidRDefault="00867B16" w:rsidP="00867B16">
      <w:pPr>
        <w:spacing w:line="276" w:lineRule="auto"/>
      </w:pPr>
      <w:r w:rsidRPr="00567C69">
        <w:rPr>
          <w:b/>
          <w:bCs/>
        </w:rPr>
        <w:t xml:space="preserve">11 </w:t>
      </w:r>
      <w:r w:rsidRPr="00567C69">
        <w:t>Neanderthals lived in cold, harsh climates. Discuss two physical</w:t>
      </w:r>
      <w:r>
        <w:t xml:space="preserve"> </w:t>
      </w:r>
      <w:r w:rsidRPr="00567C69">
        <w:t xml:space="preserve">features that would have evolved in this environment. </w:t>
      </w:r>
    </w:p>
    <w:p w14:paraId="32315781" w14:textId="4F5BDDD4" w:rsidR="00867B16" w:rsidRPr="00CA4DD0" w:rsidRDefault="00EC0BE8" w:rsidP="00867B16">
      <w:pPr>
        <w:spacing w:line="276" w:lineRule="auto"/>
      </w:pPr>
      <w:r w:rsidRPr="00EC0BE8">
        <w:rPr>
          <w:i/>
          <w:iCs/>
          <w:color w:val="FF0000"/>
        </w:rPr>
        <w:t>Answer</w:t>
      </w:r>
      <w:r w:rsidR="00867B16">
        <w:rPr>
          <w:i/>
          <w:iCs/>
        </w:rPr>
        <w:t>:</w:t>
      </w:r>
      <w:r w:rsidR="00867B16">
        <w:t xml:space="preserve"> Homo neanderthalensis has a prognathic face with the nasal bones projected forward. This is thought to be an adaptation to the cold and dry environment they lived in. The barrel shaped chest with shorter limbs reduces their surface area to volume ratio, indicating a body stature more adapted for retaining heat. </w:t>
      </w:r>
    </w:p>
    <w:p w14:paraId="29F6C13D" w14:textId="77777777" w:rsidR="00867B16" w:rsidRDefault="00867B16" w:rsidP="00867B16">
      <w:pPr>
        <w:spacing w:line="276" w:lineRule="auto"/>
      </w:pPr>
    </w:p>
    <w:p w14:paraId="7A5FFEAC" w14:textId="77777777" w:rsidR="00867B16" w:rsidRDefault="00867B16" w:rsidP="00EC0BE8">
      <w:pPr>
        <w:pStyle w:val="i-bhead"/>
      </w:pPr>
      <w:r>
        <w:t>Questions 13.3</w:t>
      </w:r>
    </w:p>
    <w:p w14:paraId="4FBA118E" w14:textId="77777777" w:rsidR="00867B16" w:rsidRPr="00EC0BE8" w:rsidRDefault="00867B16" w:rsidP="00EC0BE8">
      <w:pPr>
        <w:pStyle w:val="i-subhead"/>
        <w:spacing w:line="276" w:lineRule="auto"/>
      </w:pPr>
      <w:r w:rsidRPr="00EC0BE8">
        <w:t>RECALL KNOWLEDGE</w:t>
      </w:r>
    </w:p>
    <w:p w14:paraId="30406534" w14:textId="77777777" w:rsidR="00867B16" w:rsidRDefault="00867B16" w:rsidP="00867B16">
      <w:pPr>
        <w:spacing w:line="276" w:lineRule="auto"/>
      </w:pPr>
      <w:r w:rsidRPr="00734F69">
        <w:rPr>
          <w:b/>
          <w:bCs/>
        </w:rPr>
        <w:t xml:space="preserve">1 </w:t>
      </w:r>
      <w:r w:rsidRPr="00734F69">
        <w:t xml:space="preserve">Describe </w:t>
      </w:r>
      <w:proofErr w:type="spellStart"/>
      <w:r w:rsidRPr="00734F69">
        <w:t>Oldowan</w:t>
      </w:r>
      <w:proofErr w:type="spellEnd"/>
      <w:r w:rsidRPr="00734F69">
        <w:t xml:space="preserve"> tools.</w:t>
      </w:r>
    </w:p>
    <w:p w14:paraId="317755F5" w14:textId="1EC466DC" w:rsidR="00867B16" w:rsidRPr="00CA4DD0" w:rsidRDefault="00EC0BE8" w:rsidP="00867B16">
      <w:pPr>
        <w:spacing w:line="276" w:lineRule="auto"/>
      </w:pPr>
      <w:r w:rsidRPr="00EC0BE8">
        <w:rPr>
          <w:i/>
          <w:iCs/>
          <w:color w:val="FF0000"/>
        </w:rPr>
        <w:t>Answer</w:t>
      </w:r>
      <w:r w:rsidR="00867B16">
        <w:rPr>
          <w:i/>
          <w:iCs/>
        </w:rPr>
        <w:t>:</w:t>
      </w:r>
      <w:r w:rsidR="00867B16">
        <w:t xml:space="preserve"> </w:t>
      </w:r>
      <w:proofErr w:type="spellStart"/>
      <w:r w:rsidR="00867B16">
        <w:t>Oldowan</w:t>
      </w:r>
      <w:proofErr w:type="spellEnd"/>
      <w:r w:rsidR="00867B16">
        <w:t xml:space="preserve"> tools are pebble tools, including choppers, scrapers, </w:t>
      </w:r>
      <w:proofErr w:type="gramStart"/>
      <w:r w:rsidR="00867B16">
        <w:t>flakes</w:t>
      </w:r>
      <w:proofErr w:type="gramEnd"/>
      <w:r w:rsidR="00867B16">
        <w:t xml:space="preserve"> and chisels. </w:t>
      </w:r>
    </w:p>
    <w:p w14:paraId="3FE30BD1" w14:textId="77777777" w:rsidR="00EC0BE8" w:rsidRDefault="00EC0BE8" w:rsidP="00867B16">
      <w:pPr>
        <w:spacing w:line="276" w:lineRule="auto"/>
        <w:rPr>
          <w:b/>
          <w:bCs/>
        </w:rPr>
      </w:pPr>
    </w:p>
    <w:p w14:paraId="4A295838" w14:textId="1423E3B3" w:rsidR="00867B16" w:rsidRDefault="00867B16" w:rsidP="00867B16">
      <w:pPr>
        <w:spacing w:line="276" w:lineRule="auto"/>
      </w:pPr>
      <w:r w:rsidRPr="00734F69">
        <w:rPr>
          <w:b/>
          <w:bCs/>
        </w:rPr>
        <w:t xml:space="preserve">2 </w:t>
      </w:r>
      <w:r w:rsidRPr="00734F69">
        <w:t xml:space="preserve">Name the species known to use </w:t>
      </w:r>
      <w:proofErr w:type="spellStart"/>
      <w:r w:rsidRPr="00734F69">
        <w:t>Oldowan</w:t>
      </w:r>
      <w:proofErr w:type="spellEnd"/>
      <w:r w:rsidRPr="00734F69">
        <w:t xml:space="preserve"> tools.</w:t>
      </w:r>
    </w:p>
    <w:p w14:paraId="2F2A295F" w14:textId="1744DB7F" w:rsidR="00867B16" w:rsidRPr="005F7435" w:rsidRDefault="00EC0BE8" w:rsidP="00867B16">
      <w:pPr>
        <w:spacing w:line="276" w:lineRule="auto"/>
      </w:pPr>
      <w:r w:rsidRPr="00EC0BE8">
        <w:rPr>
          <w:i/>
          <w:iCs/>
          <w:color w:val="FF0000"/>
        </w:rPr>
        <w:t>Answer</w:t>
      </w:r>
      <w:r w:rsidR="00867B16">
        <w:rPr>
          <w:i/>
          <w:iCs/>
        </w:rPr>
        <w:t xml:space="preserve">: Homo habilis </w:t>
      </w:r>
      <w:r w:rsidR="00867B16">
        <w:t xml:space="preserve">made the </w:t>
      </w:r>
      <w:proofErr w:type="spellStart"/>
      <w:r w:rsidR="00867B16">
        <w:t>Oldowan</w:t>
      </w:r>
      <w:proofErr w:type="spellEnd"/>
      <w:r w:rsidR="00867B16">
        <w:t xml:space="preserve"> tools. It is possible that </w:t>
      </w:r>
      <w:r w:rsidR="00867B16">
        <w:rPr>
          <w:i/>
          <w:iCs/>
        </w:rPr>
        <w:t>Australopithecus sp.</w:t>
      </w:r>
      <w:r w:rsidR="00867B16">
        <w:t xml:space="preserve"> </w:t>
      </w:r>
      <w:r>
        <w:t>u</w:t>
      </w:r>
      <w:r w:rsidR="00867B16">
        <w:t xml:space="preserve">sed the </w:t>
      </w:r>
      <w:proofErr w:type="spellStart"/>
      <w:r w:rsidR="00867B16">
        <w:t>Oldowan</w:t>
      </w:r>
      <w:proofErr w:type="spellEnd"/>
      <w:r w:rsidR="00867B16">
        <w:t xml:space="preserve"> tools. </w:t>
      </w:r>
    </w:p>
    <w:p w14:paraId="02FDD548" w14:textId="77777777" w:rsidR="00EC0BE8" w:rsidRDefault="00EC0BE8" w:rsidP="00867B16">
      <w:pPr>
        <w:spacing w:line="276" w:lineRule="auto"/>
        <w:rPr>
          <w:b/>
          <w:bCs/>
        </w:rPr>
      </w:pPr>
    </w:p>
    <w:p w14:paraId="7F81F0DB" w14:textId="044916D6" w:rsidR="00867B16" w:rsidRDefault="00867B16" w:rsidP="00867B16">
      <w:pPr>
        <w:spacing w:line="276" w:lineRule="auto"/>
      </w:pPr>
      <w:r w:rsidRPr="00734F69">
        <w:rPr>
          <w:b/>
          <w:bCs/>
        </w:rPr>
        <w:t xml:space="preserve">3 </w:t>
      </w:r>
      <w:r w:rsidRPr="00734F69">
        <w:t>Which species was the first to use fire? List four different ways that fire could have been used.</w:t>
      </w:r>
    </w:p>
    <w:p w14:paraId="37020F79" w14:textId="317E344A" w:rsidR="00867B16" w:rsidRPr="005F7435" w:rsidRDefault="00EC0BE8" w:rsidP="00867B16">
      <w:pPr>
        <w:spacing w:line="276" w:lineRule="auto"/>
      </w:pPr>
      <w:r w:rsidRPr="00EC0BE8">
        <w:rPr>
          <w:i/>
          <w:iCs/>
          <w:color w:val="FF0000"/>
        </w:rPr>
        <w:t>Answer</w:t>
      </w:r>
      <w:r w:rsidR="00867B16">
        <w:rPr>
          <w:i/>
          <w:iCs/>
        </w:rPr>
        <w:t>:</w:t>
      </w:r>
      <w:r w:rsidR="00867B16">
        <w:t xml:space="preserve"> </w:t>
      </w:r>
      <w:r w:rsidR="00867B16">
        <w:rPr>
          <w:i/>
          <w:iCs/>
        </w:rPr>
        <w:t>Homo erectus</w:t>
      </w:r>
      <w:r w:rsidR="00867B16">
        <w:t xml:space="preserve"> is the first hominin to use fire. Fire was used for warmth, light at night, to protect against predators, to cook food, and potentially to herd animals for easier hunting. </w:t>
      </w:r>
    </w:p>
    <w:p w14:paraId="2EE96FA5" w14:textId="77777777" w:rsidR="00EC0BE8" w:rsidRDefault="00EC0BE8" w:rsidP="00867B16">
      <w:pPr>
        <w:spacing w:line="276" w:lineRule="auto"/>
        <w:rPr>
          <w:b/>
          <w:bCs/>
        </w:rPr>
      </w:pPr>
    </w:p>
    <w:p w14:paraId="65186FFE" w14:textId="47A56390" w:rsidR="00867B16" w:rsidRDefault="00867B16" w:rsidP="00867B16">
      <w:pPr>
        <w:spacing w:line="276" w:lineRule="auto"/>
      </w:pPr>
      <w:r w:rsidRPr="00734F69">
        <w:rPr>
          <w:b/>
          <w:bCs/>
        </w:rPr>
        <w:t xml:space="preserve">4 </w:t>
      </w:r>
      <w:r w:rsidRPr="00734F69">
        <w:t>What tool culture did Neanderthals use?</w:t>
      </w:r>
    </w:p>
    <w:p w14:paraId="758D57B6" w14:textId="54269830" w:rsidR="00867B16" w:rsidRPr="005F7435" w:rsidRDefault="00EC0BE8" w:rsidP="00867B16">
      <w:pPr>
        <w:spacing w:line="276" w:lineRule="auto"/>
      </w:pPr>
      <w:r w:rsidRPr="00EC0BE8">
        <w:rPr>
          <w:i/>
          <w:iCs/>
          <w:color w:val="FF0000"/>
        </w:rPr>
        <w:t>Answer</w:t>
      </w:r>
      <w:r w:rsidR="00867B16">
        <w:rPr>
          <w:i/>
          <w:iCs/>
        </w:rPr>
        <w:t>:</w:t>
      </w:r>
      <w:r w:rsidR="00867B16">
        <w:t xml:space="preserve"> The tool culture associated with </w:t>
      </w:r>
      <w:r w:rsidR="00867B16" w:rsidRPr="005F7435">
        <w:rPr>
          <w:i/>
          <w:iCs/>
        </w:rPr>
        <w:t>Homo neanderthalens</w:t>
      </w:r>
      <w:r w:rsidR="00867B16">
        <w:rPr>
          <w:i/>
          <w:iCs/>
        </w:rPr>
        <w:t>i</w:t>
      </w:r>
      <w:r w:rsidR="00867B16" w:rsidRPr="005F7435">
        <w:rPr>
          <w:i/>
          <w:iCs/>
        </w:rPr>
        <w:t>s</w:t>
      </w:r>
      <w:r w:rsidR="00867B16">
        <w:t xml:space="preserve"> is Mousterian industry. </w:t>
      </w:r>
    </w:p>
    <w:p w14:paraId="045DAC31" w14:textId="77777777" w:rsidR="00EC0BE8" w:rsidRDefault="00EC0BE8">
      <w:pPr>
        <w:widowControl/>
        <w:rPr>
          <w:b/>
          <w:bCs/>
        </w:rPr>
      </w:pPr>
      <w:r>
        <w:rPr>
          <w:b/>
          <w:bCs/>
        </w:rPr>
        <w:br w:type="page"/>
      </w:r>
    </w:p>
    <w:p w14:paraId="4A6AC54C" w14:textId="4C6CC8BC" w:rsidR="00867B16" w:rsidRDefault="00867B16" w:rsidP="00867B16">
      <w:pPr>
        <w:spacing w:line="276" w:lineRule="auto"/>
      </w:pPr>
      <w:r w:rsidRPr="00734F69">
        <w:rPr>
          <w:b/>
          <w:bCs/>
        </w:rPr>
        <w:lastRenderedPageBreak/>
        <w:t xml:space="preserve">5 </w:t>
      </w:r>
      <w:r w:rsidRPr="00734F69">
        <w:t>Name and describe the tools used by</w:t>
      </w:r>
      <w:r>
        <w:t xml:space="preserve"> the </w:t>
      </w:r>
      <w:r w:rsidRPr="00734F69">
        <w:t>Cro-Magnon.</w:t>
      </w:r>
    </w:p>
    <w:p w14:paraId="7D1FC8E6" w14:textId="67AE5C9D" w:rsidR="00867B16" w:rsidRPr="00734F69" w:rsidRDefault="00EC0BE8" w:rsidP="00867B16">
      <w:pPr>
        <w:spacing w:line="276" w:lineRule="auto"/>
      </w:pPr>
      <w:r w:rsidRPr="00EC0BE8">
        <w:rPr>
          <w:i/>
          <w:color w:val="FF0000"/>
        </w:rPr>
        <w:t>Answer</w:t>
      </w:r>
      <w:r w:rsidR="00867B16">
        <w:t xml:space="preserve">: The Cro-Magnon people used blade tools – flakes of stone with roughly parallel sides. </w:t>
      </w:r>
    </w:p>
    <w:p w14:paraId="54E85C32" w14:textId="77777777" w:rsidR="00EC0BE8" w:rsidRDefault="00EC0BE8" w:rsidP="00867B16">
      <w:pPr>
        <w:spacing w:line="276" w:lineRule="auto"/>
        <w:rPr>
          <w:b/>
          <w:bCs/>
        </w:rPr>
      </w:pPr>
    </w:p>
    <w:p w14:paraId="476B2D05" w14:textId="18A389C0" w:rsidR="00867B16" w:rsidRDefault="00867B16" w:rsidP="00867B16">
      <w:pPr>
        <w:spacing w:line="276" w:lineRule="auto"/>
      </w:pPr>
      <w:r w:rsidRPr="00734F69">
        <w:rPr>
          <w:b/>
          <w:bCs/>
        </w:rPr>
        <w:t xml:space="preserve">6 </w:t>
      </w:r>
      <w:r w:rsidRPr="00734F69">
        <w:t>Explain how the use of tools from the following cultures are related to the changes in cranial capacity</w:t>
      </w:r>
      <w:r>
        <w:t xml:space="preserve"> </w:t>
      </w:r>
      <w:r w:rsidRPr="00734F69">
        <w:t xml:space="preserve">of hominins: </w:t>
      </w:r>
      <w:proofErr w:type="spellStart"/>
      <w:r w:rsidRPr="00734F69">
        <w:t>Oldowan</w:t>
      </w:r>
      <w:proofErr w:type="spellEnd"/>
      <w:r w:rsidRPr="00734F69">
        <w:t>, Acheulian, Mousterian, Aurignacian, Solutrean and Magdalenian.</w:t>
      </w:r>
    </w:p>
    <w:p w14:paraId="75AAF041" w14:textId="24DBEF03" w:rsidR="00867B16" w:rsidRDefault="00EC0BE8" w:rsidP="00867B16">
      <w:pPr>
        <w:spacing w:line="276" w:lineRule="auto"/>
      </w:pPr>
      <w:r w:rsidRPr="00EC0BE8">
        <w:rPr>
          <w:i/>
          <w:iCs/>
          <w:color w:val="FF0000"/>
        </w:rPr>
        <w:t>Answer</w:t>
      </w:r>
      <w:r w:rsidR="00867B16">
        <w:rPr>
          <w:i/>
          <w:iCs/>
        </w:rPr>
        <w:t>:</w:t>
      </w:r>
      <w:r w:rsidR="00867B16">
        <w:t xml:space="preserve"> </w:t>
      </w:r>
    </w:p>
    <w:p w14:paraId="39CFECD8" w14:textId="77777777" w:rsidR="00867B16" w:rsidRDefault="00867B16" w:rsidP="00867B16">
      <w:pPr>
        <w:spacing w:line="276" w:lineRule="auto"/>
      </w:pPr>
      <w:proofErr w:type="spellStart"/>
      <w:r w:rsidRPr="00734F69">
        <w:t>Oldowan</w:t>
      </w:r>
      <w:proofErr w:type="spellEnd"/>
      <w:r>
        <w:t xml:space="preserve">: Used by </w:t>
      </w:r>
      <w:r w:rsidRPr="00341DDF">
        <w:rPr>
          <w:i/>
          <w:iCs/>
        </w:rPr>
        <w:t>Homo habilis</w:t>
      </w:r>
      <w:r>
        <w:t>. They used tools to scavenge meat from carcasses and breaking open bones to access bone marrow. The cranial capacity increased to 610cm</w:t>
      </w:r>
      <w:r w:rsidRPr="00332C33">
        <w:rPr>
          <w:vertAlign w:val="superscript"/>
        </w:rPr>
        <w:t>3</w:t>
      </w:r>
      <w:r>
        <w:t>.</w:t>
      </w:r>
    </w:p>
    <w:p w14:paraId="78BDDE6D" w14:textId="128BD585" w:rsidR="00867B16" w:rsidRDefault="00867B16" w:rsidP="00867B16">
      <w:pPr>
        <w:spacing w:line="276" w:lineRule="auto"/>
      </w:pPr>
      <w:r w:rsidRPr="00734F69">
        <w:t>Acheulian</w:t>
      </w:r>
      <w:r>
        <w:t xml:space="preserve">: Used by </w:t>
      </w:r>
      <w:r w:rsidRPr="00341DDF">
        <w:rPr>
          <w:i/>
          <w:iCs/>
        </w:rPr>
        <w:t>Homo erectus</w:t>
      </w:r>
      <w:r>
        <w:t xml:space="preserve">. These tools were flaked around </w:t>
      </w:r>
      <w:r w:rsidR="00EC0BE8">
        <w:t>all</w:t>
      </w:r>
      <w:r>
        <w:t xml:space="preserve"> the edges to form bi-faced lumps, </w:t>
      </w:r>
      <w:proofErr w:type="gramStart"/>
      <w:r>
        <w:t>tear</w:t>
      </w:r>
      <w:r w:rsidR="00EC0BE8">
        <w:t>-</w:t>
      </w:r>
      <w:r>
        <w:t>drop</w:t>
      </w:r>
      <w:proofErr w:type="gramEnd"/>
      <w:r>
        <w:t xml:space="preserve"> in shape. They were used as hand axes and were used to hunt and butcher animals. The cranial capacity increased to 1000cm</w:t>
      </w:r>
      <w:r w:rsidRPr="00332C33">
        <w:rPr>
          <w:vertAlign w:val="superscript"/>
        </w:rPr>
        <w:t>3</w:t>
      </w:r>
      <w:r>
        <w:t xml:space="preserve">. </w:t>
      </w:r>
    </w:p>
    <w:p w14:paraId="270AF223" w14:textId="77777777" w:rsidR="00867B16" w:rsidRDefault="00867B16" w:rsidP="00867B16">
      <w:pPr>
        <w:spacing w:line="276" w:lineRule="auto"/>
      </w:pPr>
      <w:r w:rsidRPr="00734F69">
        <w:t>Mousterian</w:t>
      </w:r>
      <w:r>
        <w:t xml:space="preserve">: Used by </w:t>
      </w:r>
      <w:r w:rsidRPr="00341DDF">
        <w:rPr>
          <w:i/>
          <w:iCs/>
        </w:rPr>
        <w:t>Homo neanderthalensis</w:t>
      </w:r>
      <w:r>
        <w:t xml:space="preserve">. These tools were manufactured using the Levallois technique. This is a slow, </w:t>
      </w:r>
      <w:proofErr w:type="spellStart"/>
      <w:r>
        <w:t>labour-intensive</w:t>
      </w:r>
      <w:proofErr w:type="spellEnd"/>
      <w:r>
        <w:t xml:space="preserve"> process requiring planning and foresight. These tools could be hafted, broadening the use and increased effectiveness of the tools. The cranial capacity increased to 1500cm</w:t>
      </w:r>
      <w:r w:rsidRPr="00332C33">
        <w:rPr>
          <w:vertAlign w:val="superscript"/>
        </w:rPr>
        <w:t>3</w:t>
      </w:r>
      <w:r>
        <w:t xml:space="preserve">. </w:t>
      </w:r>
    </w:p>
    <w:p w14:paraId="69F7E9FA" w14:textId="77777777" w:rsidR="00867B16" w:rsidRPr="005F7435" w:rsidRDefault="00867B16" w:rsidP="00867B16">
      <w:pPr>
        <w:spacing w:line="276" w:lineRule="auto"/>
      </w:pPr>
      <w:r w:rsidRPr="00734F69">
        <w:t>Aurignacian, Solutrean and Magdalenian</w:t>
      </w:r>
      <w:r>
        <w:t xml:space="preserve">: Used by </w:t>
      </w:r>
      <w:r w:rsidRPr="00341DDF">
        <w:rPr>
          <w:i/>
          <w:iCs/>
        </w:rPr>
        <w:t>Homo sapiens</w:t>
      </w:r>
      <w:r>
        <w:t>. Aurignacian tools are blade tools, effective in cutting and easy to handle. Solutrean culture are laurel-leaf and willow-leaf points made by carefully retouching blades made by pressure flaking. These would have taken many hours of intricate skill to produce. Magdalenian culture is known for the dominance of bone and antler tools. The bone and antler tools were produced by a burin, a tool used to manufacture other tools. The cranial capacity increased to 1350cm</w:t>
      </w:r>
      <w:r w:rsidRPr="00332C33">
        <w:rPr>
          <w:vertAlign w:val="superscript"/>
        </w:rPr>
        <w:t>3</w:t>
      </w:r>
      <w:r>
        <w:t xml:space="preserve">. </w:t>
      </w:r>
    </w:p>
    <w:p w14:paraId="66D7FDAD" w14:textId="77777777" w:rsidR="00867B16" w:rsidRPr="00EC0BE8" w:rsidRDefault="00867B16" w:rsidP="00EC0BE8">
      <w:pPr>
        <w:pStyle w:val="i-subhead"/>
        <w:spacing w:line="276" w:lineRule="auto"/>
      </w:pPr>
      <w:r w:rsidRPr="00EC0BE8">
        <w:t>APPLY KNOWLEDGE</w:t>
      </w:r>
    </w:p>
    <w:p w14:paraId="072BB83B" w14:textId="208D6B6C" w:rsidR="00867B16" w:rsidRDefault="00867B16" w:rsidP="00867B16">
      <w:pPr>
        <w:spacing w:line="276" w:lineRule="auto"/>
      </w:pPr>
      <w:r w:rsidRPr="00734F69">
        <w:rPr>
          <w:b/>
          <w:bCs/>
        </w:rPr>
        <w:t xml:space="preserve">7 </w:t>
      </w:r>
      <w:r w:rsidRPr="00734F69">
        <w:t>State the name of the tool culture of the tool</w:t>
      </w:r>
      <w:r>
        <w:t xml:space="preserve"> </w:t>
      </w:r>
      <w:r w:rsidRPr="00734F69">
        <w:t>s</w:t>
      </w:r>
      <w:r>
        <w:t>hown</w:t>
      </w:r>
      <w:r w:rsidRPr="00734F69">
        <w:t xml:space="preserve"> below. Justify your </w:t>
      </w:r>
      <w:r w:rsidR="00E66839">
        <w:t>a</w:t>
      </w:r>
      <w:r w:rsidR="00EC0BE8" w:rsidRPr="00E66839">
        <w:t>nswer</w:t>
      </w:r>
      <w:r w:rsidRPr="00734F69">
        <w:t>.</w:t>
      </w:r>
    </w:p>
    <w:p w14:paraId="334775DE" w14:textId="15BD88C8" w:rsidR="00867B16" w:rsidRPr="00332C33" w:rsidRDefault="00EC0BE8" w:rsidP="00867B16">
      <w:pPr>
        <w:spacing w:line="276" w:lineRule="auto"/>
      </w:pPr>
      <w:r w:rsidRPr="00EC0BE8">
        <w:rPr>
          <w:i/>
          <w:iCs/>
          <w:color w:val="FF0000"/>
        </w:rPr>
        <w:t>Answer</w:t>
      </w:r>
      <w:r w:rsidR="00867B16">
        <w:rPr>
          <w:i/>
          <w:iCs/>
        </w:rPr>
        <w:t>:</w:t>
      </w:r>
      <w:r w:rsidR="00867B16">
        <w:t xml:space="preserve"> Mousterian tools. It is a flake tool.</w:t>
      </w:r>
    </w:p>
    <w:p w14:paraId="08EAC9E6" w14:textId="77777777" w:rsidR="00EC0BE8" w:rsidRDefault="00EC0BE8" w:rsidP="00867B16">
      <w:pPr>
        <w:spacing w:line="276" w:lineRule="auto"/>
        <w:rPr>
          <w:b/>
          <w:bCs/>
        </w:rPr>
      </w:pPr>
    </w:p>
    <w:p w14:paraId="57819599" w14:textId="198B1D2B" w:rsidR="00867B16" w:rsidRDefault="00867B16" w:rsidP="00867B16">
      <w:pPr>
        <w:spacing w:line="276" w:lineRule="auto"/>
      </w:pPr>
      <w:r w:rsidRPr="00734F69">
        <w:rPr>
          <w:b/>
          <w:bCs/>
        </w:rPr>
        <w:t xml:space="preserve">8 </w:t>
      </w:r>
      <w:r w:rsidRPr="00734F69">
        <w:t>Explain how Mousterian tools differ from Acheulian tools.</w:t>
      </w:r>
    </w:p>
    <w:p w14:paraId="2154E128" w14:textId="47B0DE3F" w:rsidR="00867B16" w:rsidRPr="00332C33" w:rsidRDefault="00EC0BE8" w:rsidP="00867B16">
      <w:pPr>
        <w:spacing w:line="276" w:lineRule="auto"/>
      </w:pPr>
      <w:r w:rsidRPr="00EC0BE8">
        <w:rPr>
          <w:i/>
          <w:iCs/>
          <w:color w:val="FF0000"/>
        </w:rPr>
        <w:t>Answer</w:t>
      </w:r>
      <w:r w:rsidR="00867B16">
        <w:rPr>
          <w:i/>
          <w:iCs/>
        </w:rPr>
        <w:t>:</w:t>
      </w:r>
      <w:r w:rsidR="00867B16">
        <w:t xml:space="preserve"> Mousterian tools are produced from the Levallois technique, where a piece of stone is trimmed into a disc-shaped core, and then struck by another piece of stone to produce flakes that were flat on one side and had sharp edges. Acheulian tools are produced by flaking all around the edges, first in one direction then in the other until they roughly formed a two-faced lump, approximately teardrop in shape. </w:t>
      </w:r>
    </w:p>
    <w:p w14:paraId="4A5228F0" w14:textId="77777777" w:rsidR="00EC0BE8" w:rsidRDefault="00EC0BE8" w:rsidP="00867B16">
      <w:pPr>
        <w:spacing w:line="276" w:lineRule="auto"/>
        <w:rPr>
          <w:b/>
          <w:bCs/>
        </w:rPr>
      </w:pPr>
    </w:p>
    <w:p w14:paraId="504E7573" w14:textId="325036C6" w:rsidR="00867B16" w:rsidRDefault="00867B16" w:rsidP="00867B16">
      <w:pPr>
        <w:spacing w:line="276" w:lineRule="auto"/>
      </w:pPr>
      <w:r w:rsidRPr="00734F69">
        <w:rPr>
          <w:b/>
          <w:bCs/>
        </w:rPr>
        <w:t xml:space="preserve">9 </w:t>
      </w:r>
      <w:r w:rsidRPr="00734F69">
        <w:t xml:space="preserve">We can say that the environment influenced </w:t>
      </w:r>
      <w:r w:rsidRPr="00734F69">
        <w:rPr>
          <w:i/>
          <w:iCs/>
        </w:rPr>
        <w:t>Homo habilis</w:t>
      </w:r>
      <w:r w:rsidRPr="00734F69">
        <w:t xml:space="preserve">, but </w:t>
      </w:r>
      <w:r w:rsidRPr="00734F69">
        <w:rPr>
          <w:i/>
          <w:iCs/>
        </w:rPr>
        <w:t xml:space="preserve">Homo sapiens </w:t>
      </w:r>
      <w:r w:rsidRPr="00734F69">
        <w:t>influence</w:t>
      </w:r>
      <w:r>
        <w:t>d</w:t>
      </w:r>
      <w:r w:rsidRPr="00734F69">
        <w:t xml:space="preserve"> the</w:t>
      </w:r>
      <w:r>
        <w:t xml:space="preserve"> </w:t>
      </w:r>
      <w:r w:rsidRPr="00734F69">
        <w:t>environment. Relate this statement to the tools used by the two species.</w:t>
      </w:r>
    </w:p>
    <w:p w14:paraId="6CFCA646" w14:textId="40556901" w:rsidR="00867B16" w:rsidRPr="009045DC" w:rsidRDefault="00EC0BE8" w:rsidP="00867B16">
      <w:pPr>
        <w:spacing w:line="276" w:lineRule="auto"/>
      </w:pPr>
      <w:r w:rsidRPr="00EC0BE8">
        <w:rPr>
          <w:i/>
          <w:iCs/>
          <w:color w:val="FF0000"/>
        </w:rPr>
        <w:t>Answer</w:t>
      </w:r>
      <w:r w:rsidR="00867B16" w:rsidRPr="009045DC">
        <w:rPr>
          <w:i/>
          <w:iCs/>
        </w:rPr>
        <w:t>:</w:t>
      </w:r>
      <w:r w:rsidR="00867B16" w:rsidRPr="009045DC">
        <w:t xml:space="preserve"> </w:t>
      </w:r>
      <w:r w:rsidR="00867B16" w:rsidRPr="009045DC">
        <w:rPr>
          <w:i/>
          <w:iCs/>
        </w:rPr>
        <w:t>Homo habilis</w:t>
      </w:r>
      <w:r w:rsidR="00867B16" w:rsidRPr="009045DC">
        <w:t xml:space="preserve"> produced simple pebble tools, allowing them to access meat from carcasses and bone marrow. They did not use sophisticated or intricate tools and were opportunistic in their meat scavenging and eating. </w:t>
      </w:r>
      <w:r w:rsidR="00867B16" w:rsidRPr="009045DC">
        <w:rPr>
          <w:i/>
          <w:iCs/>
        </w:rPr>
        <w:t>Homo habilis</w:t>
      </w:r>
      <w:r w:rsidR="00867B16" w:rsidRPr="009045DC">
        <w:t xml:space="preserve"> did not alter their environment to suit them. </w:t>
      </w:r>
    </w:p>
    <w:p w14:paraId="3383C20B" w14:textId="77777777" w:rsidR="00867B16" w:rsidRDefault="00867B16" w:rsidP="00867B16">
      <w:pPr>
        <w:spacing w:line="276" w:lineRule="auto"/>
      </w:pPr>
      <w:r w:rsidRPr="009045DC">
        <w:rPr>
          <w:i/>
          <w:iCs/>
        </w:rPr>
        <w:t>Homo sapiens</w:t>
      </w:r>
      <w:r w:rsidRPr="009045DC">
        <w:t xml:space="preserve"> produced a range of tools to access different food sources. They used fire a</w:t>
      </w:r>
      <w:r>
        <w:t>s</w:t>
      </w:r>
      <w:r w:rsidRPr="009045DC">
        <w:t xml:space="preserve"> a means of communication to hunt and gather food to provide for the tribe. As tool technology increased, more food sources were accessed, domestication of plants and a surplus of food was generated. </w:t>
      </w:r>
      <w:r w:rsidRPr="009045DC">
        <w:rPr>
          <w:i/>
          <w:iCs/>
        </w:rPr>
        <w:t>Homo sapiens</w:t>
      </w:r>
      <w:r w:rsidRPr="009045DC">
        <w:t xml:space="preserve"> exploited a range of food sources, and were able to fuel a larger brain, including a significant frontal lobe where higher order thinking, </w:t>
      </w:r>
      <w:proofErr w:type="gramStart"/>
      <w:r w:rsidRPr="009045DC">
        <w:t>planning</w:t>
      </w:r>
      <w:proofErr w:type="gramEnd"/>
      <w:r w:rsidRPr="009045DC">
        <w:t xml:space="preserve"> and learning occurs. </w:t>
      </w:r>
      <w:r w:rsidRPr="009045DC">
        <w:rPr>
          <w:i/>
          <w:iCs/>
        </w:rPr>
        <w:t>Homo sapiens</w:t>
      </w:r>
      <w:r w:rsidRPr="009045DC">
        <w:t xml:space="preserve"> were able to manipulate their environment to their benefit.</w:t>
      </w:r>
      <w:r>
        <w:t xml:space="preserve"> </w:t>
      </w:r>
    </w:p>
    <w:p w14:paraId="60B7E826" w14:textId="77777777" w:rsidR="00867B16" w:rsidRPr="00C97982" w:rsidRDefault="00867B16" w:rsidP="00867B16">
      <w:pPr>
        <w:spacing w:line="276" w:lineRule="auto"/>
      </w:pPr>
    </w:p>
    <w:p w14:paraId="16B09E02" w14:textId="77777777" w:rsidR="00EC0BE8" w:rsidRDefault="00EC0BE8">
      <w:pPr>
        <w:widowControl/>
        <w:rPr>
          <w:rFonts w:ascii="Verdana" w:eastAsia="Arial" w:hAnsi="Verdana" w:cs="Arial"/>
          <w:color w:val="00AEEF"/>
          <w:sz w:val="28"/>
          <w:szCs w:val="28"/>
          <w:lang w:val="en-GB"/>
        </w:rPr>
      </w:pPr>
      <w:r>
        <w:br w:type="page"/>
      </w:r>
    </w:p>
    <w:p w14:paraId="0A51F6F0" w14:textId="4CF96550" w:rsidR="00867B16" w:rsidRDefault="00867B16" w:rsidP="00EC0BE8">
      <w:pPr>
        <w:pStyle w:val="i-bhead"/>
      </w:pPr>
      <w:r>
        <w:lastRenderedPageBreak/>
        <w:t xml:space="preserve">Chapter 13 Activities </w:t>
      </w:r>
    </w:p>
    <w:p w14:paraId="057B15B4" w14:textId="77777777" w:rsidR="00867B16" w:rsidRPr="00EC0BE8" w:rsidRDefault="00867B16" w:rsidP="00EC0BE8">
      <w:pPr>
        <w:pStyle w:val="i-subhead"/>
        <w:spacing w:line="276" w:lineRule="auto"/>
      </w:pPr>
      <w:r w:rsidRPr="00EC0BE8">
        <w:t>Activity 13.1 Investigating cranial capacity and phylogenetic trees</w:t>
      </w:r>
    </w:p>
    <w:p w14:paraId="5DFC5CED" w14:textId="77777777" w:rsidR="00867B16" w:rsidRPr="00734F69" w:rsidRDefault="00867B16" w:rsidP="00867B16">
      <w:pPr>
        <w:spacing w:line="276" w:lineRule="auto"/>
        <w:rPr>
          <w:b/>
          <w:bCs/>
        </w:rPr>
      </w:pPr>
      <w:r w:rsidRPr="00734F69">
        <w:rPr>
          <w:b/>
          <w:bCs/>
        </w:rPr>
        <w:t>What to do</w:t>
      </w:r>
    </w:p>
    <w:p w14:paraId="3585D554" w14:textId="77777777" w:rsidR="00867B16" w:rsidRDefault="00867B16" w:rsidP="00867B16">
      <w:pPr>
        <w:spacing w:line="276" w:lineRule="auto"/>
      </w:pPr>
      <w:r w:rsidRPr="00734F69">
        <w:rPr>
          <w:b/>
          <w:bCs/>
        </w:rPr>
        <w:t xml:space="preserve">2 </w:t>
      </w:r>
      <w:r w:rsidRPr="00734F69">
        <w:t>Consider which species may have become extinct and which species may have evolved into</w:t>
      </w:r>
      <w:r>
        <w:t xml:space="preserve"> </w:t>
      </w:r>
      <w:r w:rsidRPr="00734F69">
        <w:t>one or more other species. Draw up a phylogenetic tree to show the possible evolutionary</w:t>
      </w:r>
      <w:r>
        <w:t xml:space="preserve"> </w:t>
      </w:r>
      <w:r w:rsidRPr="00734F69">
        <w:t>relationships between the species in the table. Remember, there is no such thing as a</w:t>
      </w:r>
      <w:r>
        <w:t xml:space="preserve"> </w:t>
      </w:r>
      <w:r w:rsidRPr="00734F69">
        <w:t>correct tree. Scientists themselves cannot agree on all the relationships.</w:t>
      </w:r>
    </w:p>
    <w:p w14:paraId="6A55BA33" w14:textId="7641D1FD" w:rsidR="00867B16" w:rsidRPr="00734F69" w:rsidRDefault="00EC0BE8" w:rsidP="00867B16">
      <w:pPr>
        <w:spacing w:line="276" w:lineRule="auto"/>
      </w:pPr>
      <w:r w:rsidRPr="00EC0BE8">
        <w:rPr>
          <w:i/>
          <w:iCs/>
          <w:color w:val="FF0000"/>
        </w:rPr>
        <w:t>Answer</w:t>
      </w:r>
      <w:r w:rsidR="00867B16" w:rsidRPr="00EA6697">
        <w:t>: Responses will vary, especially with the evolutionary relationships that students may present.</w:t>
      </w:r>
      <w:r w:rsidR="00867B16">
        <w:t xml:space="preserve"> </w:t>
      </w:r>
      <w:r w:rsidR="00867B16" w:rsidRPr="00EA6697">
        <w:t xml:space="preserve">All students should start with </w:t>
      </w:r>
      <w:proofErr w:type="spellStart"/>
      <w:r w:rsidR="00867B16" w:rsidRPr="00EA6697">
        <w:rPr>
          <w:i/>
          <w:iCs/>
        </w:rPr>
        <w:t>Ardepithecus</w:t>
      </w:r>
      <w:proofErr w:type="spellEnd"/>
      <w:r w:rsidR="00867B16" w:rsidRPr="00EA6697">
        <w:rPr>
          <w:i/>
          <w:iCs/>
        </w:rPr>
        <w:t xml:space="preserve"> ramidus </w:t>
      </w:r>
      <w:r w:rsidR="00867B16" w:rsidRPr="00EA6697">
        <w:t>at the bottom of the tree as the common ancestor.</w:t>
      </w:r>
      <w:r w:rsidR="00867B16">
        <w:t xml:space="preserve"> </w:t>
      </w:r>
      <w:r w:rsidR="00867B16" w:rsidRPr="00EA6697">
        <w:t xml:space="preserve">Most will probably then show a connection with </w:t>
      </w:r>
      <w:r w:rsidR="00867B16" w:rsidRPr="00EA6697">
        <w:rPr>
          <w:i/>
          <w:iCs/>
        </w:rPr>
        <w:t>Australopithecus afarensis</w:t>
      </w:r>
      <w:r>
        <w:t>;</w:t>
      </w:r>
      <w:r w:rsidR="00867B16" w:rsidRPr="00EA6697">
        <w:t xml:space="preserve"> from there one would expect</w:t>
      </w:r>
      <w:r w:rsidR="00867B16">
        <w:t xml:space="preserve"> </w:t>
      </w:r>
      <w:r w:rsidR="00867B16" w:rsidRPr="00EA6697">
        <w:t>students to show branches to the gracile forms of australopithecines, the robust forms, and to early</w:t>
      </w:r>
      <w:r w:rsidR="00867B16">
        <w:t xml:space="preserve"> </w:t>
      </w:r>
      <w:r w:rsidR="00867B16" w:rsidRPr="00EA6697">
        <w:rPr>
          <w:i/>
          <w:iCs/>
        </w:rPr>
        <w:t>Homo</w:t>
      </w:r>
      <w:r w:rsidR="00867B16" w:rsidRPr="00EA6697">
        <w:t>. Considerable variation would then be expected on the way students linked the various member</w:t>
      </w:r>
      <w:r w:rsidR="00867B16">
        <w:t xml:space="preserve"> </w:t>
      </w:r>
      <w:r w:rsidR="00867B16" w:rsidRPr="00EA6697">
        <w:t xml:space="preserve">of the genus </w:t>
      </w:r>
      <w:r w:rsidR="00867B16" w:rsidRPr="00EA6697">
        <w:rPr>
          <w:i/>
          <w:iCs/>
        </w:rPr>
        <w:t>Homo</w:t>
      </w:r>
      <w:r w:rsidR="00867B16" w:rsidRPr="00EA6697">
        <w:t>.</w:t>
      </w:r>
    </w:p>
    <w:p w14:paraId="75D529B0" w14:textId="77777777" w:rsidR="00867B16" w:rsidRDefault="00867B16" w:rsidP="00867B16">
      <w:pPr>
        <w:spacing w:line="276" w:lineRule="auto"/>
      </w:pPr>
    </w:p>
    <w:p w14:paraId="0DAD4C1D" w14:textId="77777777" w:rsidR="00867B16" w:rsidRPr="00EC0BE8" w:rsidRDefault="00867B16" w:rsidP="00EC0BE8">
      <w:pPr>
        <w:pStyle w:val="i-subhead"/>
        <w:spacing w:line="276" w:lineRule="auto"/>
      </w:pPr>
      <w:r w:rsidRPr="00EC0BE8">
        <w:t>ACTIVITY 13.2 Investigating hominid skulls</w:t>
      </w:r>
    </w:p>
    <w:p w14:paraId="4C4D9BB9" w14:textId="77777777" w:rsidR="00867B16" w:rsidRPr="00486524" w:rsidRDefault="00867B16" w:rsidP="00867B16">
      <w:pPr>
        <w:spacing w:line="276" w:lineRule="auto"/>
        <w:rPr>
          <w:b/>
          <w:bCs/>
        </w:rPr>
      </w:pPr>
      <w:r w:rsidRPr="00486524">
        <w:rPr>
          <w:b/>
          <w:bCs/>
        </w:rPr>
        <w:t>Discussion</w:t>
      </w:r>
    </w:p>
    <w:p w14:paraId="585BE1F8" w14:textId="77777777" w:rsidR="00867B16" w:rsidRDefault="00867B16" w:rsidP="00867B16">
      <w:pPr>
        <w:spacing w:line="276" w:lineRule="auto"/>
      </w:pPr>
      <w:r w:rsidRPr="00486524">
        <w:rPr>
          <w:b/>
          <w:bCs/>
        </w:rPr>
        <w:t>1</w:t>
      </w:r>
      <w:r>
        <w:t xml:space="preserve"> The canine teeth have drastically reduced in size from great apes to modern humans. Explain why this might be.</w:t>
      </w:r>
    </w:p>
    <w:p w14:paraId="57F8D829" w14:textId="66F9BAD0" w:rsidR="00867B16" w:rsidRDefault="00EC0BE8" w:rsidP="00867B16">
      <w:pPr>
        <w:spacing w:line="276" w:lineRule="auto"/>
      </w:pPr>
      <w:r w:rsidRPr="00EC0BE8">
        <w:rPr>
          <w:i/>
          <w:iCs/>
          <w:color w:val="FF0000"/>
        </w:rPr>
        <w:t>Answer</w:t>
      </w:r>
      <w:r w:rsidR="00867B16" w:rsidRPr="00EA6697">
        <w:t xml:space="preserve">: </w:t>
      </w:r>
      <w:r w:rsidR="00867B16" w:rsidRPr="00486524">
        <w:t>As modern humans became increasingly bipedal, they gained greater ease of use with their hands. This meant the grasping function of long canines became less necessary, therefore a drastic decrease in canine teeth size occurred.</w:t>
      </w:r>
    </w:p>
    <w:p w14:paraId="68D96137" w14:textId="77777777" w:rsidR="00EC0BE8" w:rsidRDefault="00EC0BE8" w:rsidP="00867B16">
      <w:pPr>
        <w:spacing w:line="276" w:lineRule="auto"/>
        <w:rPr>
          <w:b/>
          <w:bCs/>
        </w:rPr>
      </w:pPr>
    </w:p>
    <w:p w14:paraId="00897A69" w14:textId="5621C6ED" w:rsidR="00867B16" w:rsidRDefault="00867B16" w:rsidP="00867B16">
      <w:pPr>
        <w:spacing w:line="276" w:lineRule="auto"/>
      </w:pPr>
      <w:r w:rsidRPr="00486524">
        <w:rPr>
          <w:b/>
          <w:bCs/>
        </w:rPr>
        <w:t>2</w:t>
      </w:r>
      <w:r>
        <w:t xml:space="preserve"> Explain why the face has become progressively flatter over the evolution of hominids.</w:t>
      </w:r>
    </w:p>
    <w:p w14:paraId="3529B5A2" w14:textId="02B88B06" w:rsidR="00867B16" w:rsidRDefault="00EC0BE8" w:rsidP="00867B16">
      <w:pPr>
        <w:spacing w:line="276" w:lineRule="auto"/>
      </w:pPr>
      <w:r w:rsidRPr="00EC0BE8">
        <w:rPr>
          <w:i/>
          <w:iCs/>
          <w:color w:val="FF0000"/>
        </w:rPr>
        <w:t>Answer</w:t>
      </w:r>
      <w:r w:rsidR="00867B16" w:rsidRPr="00EA6697">
        <w:t xml:space="preserve">: </w:t>
      </w:r>
      <w:r w:rsidR="00867B16" w:rsidRPr="00486524">
        <w:t>The face flattening in hominins is partially the result of a decreased need for the grasping function of long canines.</w:t>
      </w:r>
    </w:p>
    <w:p w14:paraId="43AED543" w14:textId="77777777" w:rsidR="00EC0BE8" w:rsidRDefault="00EC0BE8" w:rsidP="00867B16">
      <w:pPr>
        <w:spacing w:line="276" w:lineRule="auto"/>
        <w:rPr>
          <w:b/>
          <w:bCs/>
        </w:rPr>
      </w:pPr>
    </w:p>
    <w:p w14:paraId="1C29D721" w14:textId="76736321" w:rsidR="00867B16" w:rsidRDefault="00867B16" w:rsidP="00867B16">
      <w:pPr>
        <w:spacing w:line="276" w:lineRule="auto"/>
      </w:pPr>
      <w:r w:rsidRPr="00486524">
        <w:rPr>
          <w:b/>
          <w:bCs/>
        </w:rPr>
        <w:t>3</w:t>
      </w:r>
      <w:r>
        <w:t xml:space="preserve"> Describe how the position of the foramen magnum relates to body posture and locomotion.</w:t>
      </w:r>
    </w:p>
    <w:p w14:paraId="0C2ED2B6" w14:textId="09370362" w:rsidR="00867B16" w:rsidRDefault="00EC0BE8" w:rsidP="00867B16">
      <w:pPr>
        <w:spacing w:line="276" w:lineRule="auto"/>
      </w:pPr>
      <w:r w:rsidRPr="00EC0BE8">
        <w:rPr>
          <w:i/>
          <w:iCs/>
          <w:color w:val="FF0000"/>
        </w:rPr>
        <w:t>Answer</w:t>
      </w:r>
      <w:r w:rsidR="00867B16" w:rsidRPr="00EA6697">
        <w:t xml:space="preserve">: </w:t>
      </w:r>
      <w:r w:rsidR="00867B16" w:rsidRPr="00486524">
        <w:t>An erect posture, associated with bipedalism, will result in foramen magnum that is more forward and under the skull. This is because the skull is balanced on top of the spinal column. A semi-erect posture, associated with apes, will result in a foramen magnum that is positioned towards the rear section of the skull.</w:t>
      </w:r>
    </w:p>
    <w:p w14:paraId="77BAAA4C" w14:textId="77777777" w:rsidR="00EC0BE8" w:rsidRDefault="00EC0BE8" w:rsidP="00867B16">
      <w:pPr>
        <w:spacing w:line="276" w:lineRule="auto"/>
        <w:rPr>
          <w:b/>
          <w:bCs/>
        </w:rPr>
      </w:pPr>
    </w:p>
    <w:p w14:paraId="7B565768" w14:textId="253830F3" w:rsidR="00867B16" w:rsidRDefault="00867B16" w:rsidP="00867B16">
      <w:pPr>
        <w:spacing w:line="276" w:lineRule="auto"/>
      </w:pPr>
      <w:r w:rsidRPr="00486524">
        <w:rPr>
          <w:b/>
          <w:bCs/>
        </w:rPr>
        <w:t>4</w:t>
      </w:r>
      <w:r>
        <w:t xml:space="preserve"> Certain areas of the braincase enlarged before others in our evolution. Describe how the areas enlarged throughout our evolution.</w:t>
      </w:r>
    </w:p>
    <w:p w14:paraId="3A643DAF" w14:textId="1BC99B2E" w:rsidR="00867B16" w:rsidRDefault="00EC0BE8" w:rsidP="00867B16">
      <w:pPr>
        <w:spacing w:line="276" w:lineRule="auto"/>
      </w:pPr>
      <w:r w:rsidRPr="00EC0BE8">
        <w:rPr>
          <w:i/>
          <w:iCs/>
          <w:color w:val="FF0000"/>
        </w:rPr>
        <w:t>Answer</w:t>
      </w:r>
      <w:r w:rsidR="00867B16" w:rsidRPr="00EA6697">
        <w:t xml:space="preserve">: </w:t>
      </w:r>
      <w:r w:rsidR="00867B16" w:rsidRPr="00486524">
        <w:t>The rear portions of the braincase are the first to emerge. The top and forward portions enlarge at a later point.</w:t>
      </w:r>
    </w:p>
    <w:p w14:paraId="38BFEED4" w14:textId="77777777" w:rsidR="00EC0BE8" w:rsidRDefault="00EC0BE8" w:rsidP="00867B16">
      <w:pPr>
        <w:spacing w:line="276" w:lineRule="auto"/>
        <w:rPr>
          <w:b/>
          <w:bCs/>
        </w:rPr>
      </w:pPr>
    </w:p>
    <w:p w14:paraId="329F3F69" w14:textId="4F242583" w:rsidR="00867B16" w:rsidRDefault="00867B16" w:rsidP="00867B16">
      <w:pPr>
        <w:spacing w:line="276" w:lineRule="auto"/>
      </w:pPr>
      <w:r w:rsidRPr="00486524">
        <w:rPr>
          <w:b/>
          <w:bCs/>
        </w:rPr>
        <w:t>5</w:t>
      </w:r>
      <w:r>
        <w:t xml:space="preserve"> What traits differentiate modern apes and modern humans?</w:t>
      </w:r>
    </w:p>
    <w:p w14:paraId="22507B02" w14:textId="2A9B0A29" w:rsidR="00867B16" w:rsidRDefault="00EC0BE8" w:rsidP="00867B16">
      <w:pPr>
        <w:spacing w:line="276" w:lineRule="auto"/>
      </w:pPr>
      <w:r w:rsidRPr="00EC0BE8">
        <w:rPr>
          <w:i/>
          <w:iCs/>
          <w:color w:val="FF0000"/>
        </w:rPr>
        <w:t>Answer</w:t>
      </w:r>
      <w:r w:rsidR="00867B16" w:rsidRPr="00EA6697">
        <w:t xml:space="preserve">: </w:t>
      </w:r>
      <w:r w:rsidR="00867B16" w:rsidRPr="00486524">
        <w:t xml:space="preserve">The most notable differences between humans and modern apes are the fact that humans stand upright and are bipedal. Additionally, humans have a larger brain, making them capable of language and abstract thought. Unlike apes, humans </w:t>
      </w:r>
      <w:proofErr w:type="gramStart"/>
      <w:r w:rsidR="00867B16" w:rsidRPr="00486524">
        <w:t>have the ability to</w:t>
      </w:r>
      <w:proofErr w:type="gramEnd"/>
      <w:r w:rsidR="00867B16" w:rsidRPr="00486524">
        <w:t xml:space="preserve"> manufacture and use complex tools. Human jaw</w:t>
      </w:r>
      <w:r w:rsidR="00867B16">
        <w:t xml:space="preserve"> </w:t>
      </w:r>
      <w:r w:rsidR="00867B16" w:rsidRPr="00486524">
        <w:t xml:space="preserve">bones are much </w:t>
      </w:r>
      <w:proofErr w:type="gramStart"/>
      <w:r w:rsidR="00867B16" w:rsidRPr="00486524">
        <w:t>smaller</w:t>
      </w:r>
      <w:proofErr w:type="gramEnd"/>
      <w:r w:rsidR="00867B16" w:rsidRPr="00486524">
        <w:t xml:space="preserve"> and they have a shorter digestive tract.</w:t>
      </w:r>
    </w:p>
    <w:p w14:paraId="6AF1A1BD" w14:textId="77777777" w:rsidR="00EC0BE8" w:rsidRDefault="00EC0BE8">
      <w:pPr>
        <w:widowControl/>
        <w:rPr>
          <w:b/>
          <w:bCs/>
        </w:rPr>
      </w:pPr>
      <w:r>
        <w:rPr>
          <w:b/>
          <w:bCs/>
        </w:rPr>
        <w:br w:type="page"/>
      </w:r>
    </w:p>
    <w:p w14:paraId="048BC9BB" w14:textId="16A94A76" w:rsidR="00867B16" w:rsidRDefault="00867B16" w:rsidP="00867B16">
      <w:pPr>
        <w:spacing w:line="276" w:lineRule="auto"/>
      </w:pPr>
      <w:r w:rsidRPr="00486524">
        <w:rPr>
          <w:b/>
          <w:bCs/>
        </w:rPr>
        <w:lastRenderedPageBreak/>
        <w:t>6</w:t>
      </w:r>
      <w:r>
        <w:t xml:space="preserve"> Using your measurements and the facial features you observed as evidence, do you think modern humans or modern apes are more closely related to extinct hominids? Explain your </w:t>
      </w:r>
      <w:r w:rsidR="00EC0BE8">
        <w:t>a</w:t>
      </w:r>
      <w:r w:rsidR="00EC0BE8" w:rsidRPr="00EC0BE8">
        <w:t>nswer</w:t>
      </w:r>
      <w:r>
        <w:t>.</w:t>
      </w:r>
    </w:p>
    <w:p w14:paraId="01C6C1C9" w14:textId="2B066C1F" w:rsidR="00867B16" w:rsidRDefault="00EC0BE8" w:rsidP="00867B16">
      <w:pPr>
        <w:spacing w:line="276" w:lineRule="auto"/>
      </w:pPr>
      <w:r w:rsidRPr="00EC0BE8">
        <w:rPr>
          <w:i/>
          <w:iCs/>
          <w:color w:val="FF0000"/>
        </w:rPr>
        <w:t>Answer</w:t>
      </w:r>
      <w:r w:rsidR="00867B16" w:rsidRPr="00EA6697">
        <w:t xml:space="preserve">: </w:t>
      </w:r>
      <w:r w:rsidR="00867B16">
        <w:t xml:space="preserve">Student </w:t>
      </w:r>
      <w:r>
        <w:t>a</w:t>
      </w:r>
      <w:r w:rsidRPr="00EC0BE8">
        <w:t>nswer</w:t>
      </w:r>
      <w:r w:rsidR="00867B16">
        <w:t xml:space="preserve">s will vary. However, students should identify some features in the skulls as being </w:t>
      </w:r>
      <w:r>
        <w:t>like</w:t>
      </w:r>
      <w:r w:rsidR="00867B16">
        <w:t xml:space="preserve"> that of humans, such as reduced jaw bones, smaller canine </w:t>
      </w:r>
      <w:proofErr w:type="gramStart"/>
      <w:r w:rsidR="00867B16">
        <w:t>teeth</w:t>
      </w:r>
      <w:proofErr w:type="gramEnd"/>
      <w:r w:rsidR="00867B16">
        <w:t xml:space="preserve"> and a lack of heavy brow ridges. Skulls with the foramen magnum located underneath the skull, and more towards the </w:t>
      </w:r>
      <w:proofErr w:type="spellStart"/>
      <w:r w:rsidR="00867B16">
        <w:t>centre</w:t>
      </w:r>
      <w:proofErr w:type="spellEnd"/>
      <w:r w:rsidR="00867B16">
        <w:t xml:space="preserve"> of the skull are more </w:t>
      </w:r>
      <w:proofErr w:type="gramStart"/>
      <w:r w:rsidR="00867B16">
        <w:t>similar to</w:t>
      </w:r>
      <w:proofErr w:type="gramEnd"/>
      <w:r w:rsidR="00867B16">
        <w:t xml:space="preserve"> humans. Similarly, a larger brain cavity suggests a closer resemblance to humans. </w:t>
      </w:r>
    </w:p>
    <w:p w14:paraId="4104EDFF" w14:textId="77777777" w:rsidR="00867B16" w:rsidRDefault="00867B16" w:rsidP="00867B16">
      <w:pPr>
        <w:spacing w:line="276" w:lineRule="auto"/>
      </w:pPr>
      <w:r>
        <w:t>Skulls with large canines, small brain cavities and evidence of some quadrupedal movement are more likely closer related to apes.</w:t>
      </w:r>
    </w:p>
    <w:p w14:paraId="204F45AD" w14:textId="77777777" w:rsidR="00EC0BE8" w:rsidRDefault="00EC0BE8" w:rsidP="00867B16">
      <w:pPr>
        <w:spacing w:line="276" w:lineRule="auto"/>
        <w:rPr>
          <w:b/>
          <w:bCs/>
        </w:rPr>
      </w:pPr>
    </w:p>
    <w:p w14:paraId="752B2F65" w14:textId="306EA8D2" w:rsidR="00867B16" w:rsidRDefault="00867B16" w:rsidP="00867B16">
      <w:pPr>
        <w:spacing w:line="276" w:lineRule="auto"/>
      </w:pPr>
      <w:r w:rsidRPr="00486524">
        <w:rPr>
          <w:b/>
          <w:bCs/>
        </w:rPr>
        <w:t>7</w:t>
      </w:r>
      <w:r>
        <w:t xml:space="preserve"> Imagine you found the remains of a skull that only contained the mandible. Is this enough evidence to determine if it belonged to a modern human, early </w:t>
      </w:r>
      <w:proofErr w:type="gramStart"/>
      <w:r>
        <w:t>hominid</w:t>
      </w:r>
      <w:proofErr w:type="gramEnd"/>
      <w:r>
        <w:t xml:space="preserve"> or ape? Explain your </w:t>
      </w:r>
      <w:r w:rsidR="00EC0BE8">
        <w:t>a</w:t>
      </w:r>
      <w:r w:rsidR="00EC0BE8" w:rsidRPr="00EC0BE8">
        <w:t>nswer</w:t>
      </w:r>
      <w:r>
        <w:t>.</w:t>
      </w:r>
    </w:p>
    <w:p w14:paraId="14C62BC8" w14:textId="50C6DD35" w:rsidR="00867B16" w:rsidRPr="00486524" w:rsidRDefault="00EC0BE8" w:rsidP="00867B16">
      <w:pPr>
        <w:spacing w:line="276" w:lineRule="auto"/>
      </w:pPr>
      <w:r w:rsidRPr="00EC0BE8">
        <w:rPr>
          <w:i/>
          <w:iCs/>
          <w:color w:val="FF0000"/>
        </w:rPr>
        <w:t>Answer</w:t>
      </w:r>
      <w:r w:rsidR="00867B16" w:rsidRPr="00EA6697">
        <w:t xml:space="preserve">: </w:t>
      </w:r>
      <w:r w:rsidR="00867B16" w:rsidRPr="00486524">
        <w:t xml:space="preserve">Student </w:t>
      </w:r>
      <w:r>
        <w:t>a</w:t>
      </w:r>
      <w:r w:rsidRPr="00EC0BE8">
        <w:t>nswer</w:t>
      </w:r>
      <w:r w:rsidR="00867B16" w:rsidRPr="00486524">
        <w:t>s will vary. However, a shorter mandible (lower jaw) suggests modern humans, whil</w:t>
      </w:r>
      <w:r>
        <w:t>e</w:t>
      </w:r>
      <w:r w:rsidR="00867B16" w:rsidRPr="00486524">
        <w:t xml:space="preserve"> a larger jaw suggests the earliest hominins.</w:t>
      </w:r>
    </w:p>
    <w:p w14:paraId="118A5553" w14:textId="77777777" w:rsidR="00867B16" w:rsidRDefault="00867B16" w:rsidP="00867B16">
      <w:pPr>
        <w:spacing w:line="276" w:lineRule="auto"/>
        <w:rPr>
          <w:b/>
          <w:bCs/>
        </w:rPr>
      </w:pPr>
    </w:p>
    <w:p w14:paraId="02F81770" w14:textId="77777777" w:rsidR="00867B16" w:rsidRPr="00EC0BE8" w:rsidRDefault="00867B16" w:rsidP="00EC0BE8">
      <w:pPr>
        <w:pStyle w:val="i-subhead"/>
        <w:spacing w:line="276" w:lineRule="auto"/>
      </w:pPr>
      <w:r w:rsidRPr="00EC0BE8">
        <w:t>ACTIVITY 13.3 Investigating evidence for human evolution</w:t>
      </w:r>
    </w:p>
    <w:p w14:paraId="02A7E5B4" w14:textId="77777777" w:rsidR="00867B16" w:rsidRPr="00EA6697" w:rsidRDefault="00867B16" w:rsidP="00867B16">
      <w:pPr>
        <w:spacing w:line="276" w:lineRule="auto"/>
        <w:rPr>
          <w:b/>
          <w:bCs/>
        </w:rPr>
      </w:pPr>
      <w:r w:rsidRPr="00EA6697">
        <w:rPr>
          <w:b/>
          <w:bCs/>
        </w:rPr>
        <w:t>What to do</w:t>
      </w:r>
    </w:p>
    <w:p w14:paraId="7E23DED7" w14:textId="77777777" w:rsidR="00867B16" w:rsidRPr="00EA6697" w:rsidRDefault="00867B16" w:rsidP="00867B16">
      <w:pPr>
        <w:spacing w:line="276" w:lineRule="auto"/>
      </w:pPr>
      <w:r w:rsidRPr="00EA6697">
        <w:rPr>
          <w:b/>
          <w:bCs/>
        </w:rPr>
        <w:t xml:space="preserve">1 </w:t>
      </w:r>
      <w:r w:rsidRPr="00EA6697">
        <w:t xml:space="preserve">What </w:t>
      </w:r>
      <w:proofErr w:type="gramStart"/>
      <w:r w:rsidRPr="00EA6697">
        <w:t>fossils</w:t>
      </w:r>
      <w:proofErr w:type="gramEnd"/>
      <w:r w:rsidRPr="00EA6697">
        <w:t xml:space="preserve"> were discovered?</w:t>
      </w:r>
    </w:p>
    <w:p w14:paraId="4128D4A3" w14:textId="77777777" w:rsidR="00867B16" w:rsidRPr="00EA6697" w:rsidRDefault="00867B16" w:rsidP="00867B16">
      <w:pPr>
        <w:spacing w:line="276" w:lineRule="auto"/>
      </w:pPr>
      <w:r w:rsidRPr="00EA6697">
        <w:rPr>
          <w:b/>
          <w:bCs/>
        </w:rPr>
        <w:t xml:space="preserve">2 </w:t>
      </w:r>
      <w:r w:rsidRPr="00EA6697">
        <w:t>Where and when were the fossils found?</w:t>
      </w:r>
    </w:p>
    <w:p w14:paraId="56725132" w14:textId="77777777" w:rsidR="00867B16" w:rsidRPr="00EA6697" w:rsidRDefault="00867B16" w:rsidP="00867B16">
      <w:pPr>
        <w:spacing w:line="276" w:lineRule="auto"/>
      </w:pPr>
      <w:r w:rsidRPr="00EA6697">
        <w:rPr>
          <w:b/>
          <w:bCs/>
        </w:rPr>
        <w:t xml:space="preserve">3 </w:t>
      </w:r>
      <w:r w:rsidRPr="00EA6697">
        <w:t>What was the scientific name given to the fossil finds at the time of their discovery?</w:t>
      </w:r>
    </w:p>
    <w:p w14:paraId="7AA1DF26" w14:textId="77777777" w:rsidR="00867B16" w:rsidRPr="00EA6697" w:rsidRDefault="00867B16" w:rsidP="00867B16">
      <w:pPr>
        <w:spacing w:line="276" w:lineRule="auto"/>
      </w:pPr>
      <w:r w:rsidRPr="00EA6697">
        <w:rPr>
          <w:b/>
          <w:bCs/>
        </w:rPr>
        <w:t xml:space="preserve">4 </w:t>
      </w:r>
      <w:r w:rsidRPr="00EA6697">
        <w:t>What was the significance of the finds at the time? Did they raise any controversy in the</w:t>
      </w:r>
      <w:r>
        <w:t xml:space="preserve"> </w:t>
      </w:r>
      <w:r w:rsidRPr="00EA6697">
        <w:t>scientific community?</w:t>
      </w:r>
    </w:p>
    <w:p w14:paraId="2EFABBE7" w14:textId="77777777" w:rsidR="00867B16" w:rsidRDefault="00867B16" w:rsidP="00867B16">
      <w:pPr>
        <w:spacing w:line="276" w:lineRule="auto"/>
      </w:pPr>
      <w:r w:rsidRPr="00EA6697">
        <w:rPr>
          <w:b/>
          <w:bCs/>
        </w:rPr>
        <w:t xml:space="preserve">5 </w:t>
      </w:r>
      <w:r w:rsidRPr="00EA6697">
        <w:t>What is the significance of the fossils today, given that much more fossil evidence is</w:t>
      </w:r>
      <w:r>
        <w:t xml:space="preserve"> </w:t>
      </w:r>
      <w:r w:rsidRPr="00EA6697">
        <w:t>available for study?</w:t>
      </w:r>
    </w:p>
    <w:p w14:paraId="64075393" w14:textId="7A22BE60" w:rsidR="00867B16" w:rsidRPr="00EA6697" w:rsidRDefault="00EC0BE8" w:rsidP="00867B16">
      <w:pPr>
        <w:spacing w:line="276" w:lineRule="auto"/>
        <w:rPr>
          <w:i/>
          <w:iCs/>
        </w:rPr>
      </w:pPr>
      <w:r w:rsidRPr="00EC0BE8">
        <w:rPr>
          <w:i/>
          <w:iCs/>
          <w:color w:val="FF0000"/>
        </w:rPr>
        <w:t>Answer</w:t>
      </w:r>
      <w:r w:rsidR="00867B16" w:rsidRPr="00EA6697">
        <w:rPr>
          <w:i/>
          <w:i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208"/>
        <w:gridCol w:w="3208"/>
        <w:gridCol w:w="3206"/>
      </w:tblGrid>
      <w:tr w:rsidR="00867B16" w:rsidRPr="00EA6697" w14:paraId="0D1FE29F" w14:textId="77777777" w:rsidTr="00EC0BE8">
        <w:trPr>
          <w:trHeight w:val="347"/>
        </w:trPr>
        <w:tc>
          <w:tcPr>
            <w:tcW w:w="1667" w:type="pct"/>
            <w:shd w:val="clear" w:color="auto" w:fill="D5D7CC"/>
          </w:tcPr>
          <w:p w14:paraId="081E1342" w14:textId="77777777" w:rsidR="00867B16" w:rsidRPr="00EA6697" w:rsidRDefault="00867B16" w:rsidP="00867B16">
            <w:pPr>
              <w:spacing w:line="276" w:lineRule="auto"/>
            </w:pPr>
          </w:p>
        </w:tc>
        <w:tc>
          <w:tcPr>
            <w:tcW w:w="1667" w:type="pct"/>
            <w:shd w:val="clear" w:color="auto" w:fill="D5D7CC"/>
          </w:tcPr>
          <w:p w14:paraId="04D59130" w14:textId="77777777" w:rsidR="00867B16" w:rsidRPr="00EA6697" w:rsidRDefault="00867B16" w:rsidP="00867B16">
            <w:pPr>
              <w:spacing w:line="276" w:lineRule="auto"/>
              <w:rPr>
                <w:b/>
                <w:bCs/>
              </w:rPr>
            </w:pPr>
            <w:r w:rsidRPr="00EA6697">
              <w:rPr>
                <w:b/>
                <w:bCs/>
              </w:rPr>
              <w:t>Dart</w:t>
            </w:r>
          </w:p>
        </w:tc>
        <w:tc>
          <w:tcPr>
            <w:tcW w:w="1667" w:type="pct"/>
            <w:shd w:val="clear" w:color="auto" w:fill="D5D7CC"/>
          </w:tcPr>
          <w:p w14:paraId="102F997C" w14:textId="77777777" w:rsidR="00867B16" w:rsidRPr="00EA6697" w:rsidRDefault="00867B16" w:rsidP="00867B16">
            <w:pPr>
              <w:spacing w:line="276" w:lineRule="auto"/>
              <w:rPr>
                <w:b/>
                <w:bCs/>
              </w:rPr>
            </w:pPr>
            <w:r w:rsidRPr="00EA6697">
              <w:rPr>
                <w:b/>
                <w:bCs/>
              </w:rPr>
              <w:t>Dubois</w:t>
            </w:r>
          </w:p>
        </w:tc>
      </w:tr>
      <w:tr w:rsidR="00867B16" w:rsidRPr="00EA6697" w14:paraId="6FF2482F" w14:textId="77777777" w:rsidTr="00EC0BE8">
        <w:trPr>
          <w:trHeight w:val="297"/>
        </w:trPr>
        <w:tc>
          <w:tcPr>
            <w:tcW w:w="1667" w:type="pct"/>
          </w:tcPr>
          <w:p w14:paraId="1B45A68F" w14:textId="77777777" w:rsidR="00867B16" w:rsidRPr="00EA6697" w:rsidRDefault="00867B16" w:rsidP="00867B16">
            <w:pPr>
              <w:spacing w:line="276" w:lineRule="auto"/>
            </w:pPr>
            <w:r w:rsidRPr="00EA6697">
              <w:t>Fossils found</w:t>
            </w:r>
          </w:p>
        </w:tc>
        <w:tc>
          <w:tcPr>
            <w:tcW w:w="1667" w:type="pct"/>
          </w:tcPr>
          <w:p w14:paraId="5A1389A6" w14:textId="77777777" w:rsidR="00867B16" w:rsidRPr="00EA6697" w:rsidRDefault="00867B16" w:rsidP="00867B16">
            <w:pPr>
              <w:spacing w:line="276" w:lineRule="auto"/>
            </w:pPr>
            <w:r w:rsidRPr="00EA6697">
              <w:t>Small skull; natural endocast</w:t>
            </w:r>
          </w:p>
        </w:tc>
        <w:tc>
          <w:tcPr>
            <w:tcW w:w="1667" w:type="pct"/>
          </w:tcPr>
          <w:p w14:paraId="3A948D02" w14:textId="77777777" w:rsidR="00867B16" w:rsidRPr="00EA6697" w:rsidRDefault="00867B16" w:rsidP="00867B16">
            <w:pPr>
              <w:spacing w:line="276" w:lineRule="auto"/>
            </w:pPr>
            <w:r w:rsidRPr="00EA6697">
              <w:t>Skull cap, femur, teeth</w:t>
            </w:r>
          </w:p>
        </w:tc>
      </w:tr>
      <w:tr w:rsidR="00867B16" w:rsidRPr="00EA6697" w14:paraId="24CE03BC" w14:textId="77777777" w:rsidTr="00EC0BE8">
        <w:trPr>
          <w:trHeight w:val="290"/>
        </w:trPr>
        <w:tc>
          <w:tcPr>
            <w:tcW w:w="1667" w:type="pct"/>
          </w:tcPr>
          <w:p w14:paraId="3CC837B3" w14:textId="77777777" w:rsidR="00867B16" w:rsidRPr="00EA6697" w:rsidRDefault="00867B16" w:rsidP="00867B16">
            <w:pPr>
              <w:spacing w:line="276" w:lineRule="auto"/>
            </w:pPr>
            <w:r w:rsidRPr="00EA6697">
              <w:t>Where found</w:t>
            </w:r>
          </w:p>
        </w:tc>
        <w:tc>
          <w:tcPr>
            <w:tcW w:w="1667" w:type="pct"/>
          </w:tcPr>
          <w:p w14:paraId="680D94FB" w14:textId="77777777" w:rsidR="00867B16" w:rsidRPr="00EA6697" w:rsidRDefault="00867B16" w:rsidP="00867B16">
            <w:pPr>
              <w:spacing w:line="276" w:lineRule="auto"/>
            </w:pPr>
            <w:proofErr w:type="spellStart"/>
            <w:r w:rsidRPr="00EA6697">
              <w:t>Taung</w:t>
            </w:r>
            <w:proofErr w:type="spellEnd"/>
            <w:r w:rsidRPr="00EA6697">
              <w:t xml:space="preserve"> in South Africa</w:t>
            </w:r>
          </w:p>
        </w:tc>
        <w:tc>
          <w:tcPr>
            <w:tcW w:w="1667" w:type="pct"/>
          </w:tcPr>
          <w:p w14:paraId="6C1961E8" w14:textId="77777777" w:rsidR="00867B16" w:rsidRPr="00EA6697" w:rsidRDefault="00867B16" w:rsidP="00867B16">
            <w:pPr>
              <w:spacing w:line="276" w:lineRule="auto"/>
            </w:pPr>
            <w:r w:rsidRPr="00EA6697">
              <w:t>Java in Indonesia</w:t>
            </w:r>
          </w:p>
        </w:tc>
      </w:tr>
      <w:tr w:rsidR="00867B16" w:rsidRPr="00EA6697" w14:paraId="66C1F634" w14:textId="77777777" w:rsidTr="00EC0BE8">
        <w:trPr>
          <w:trHeight w:val="290"/>
        </w:trPr>
        <w:tc>
          <w:tcPr>
            <w:tcW w:w="1667" w:type="pct"/>
          </w:tcPr>
          <w:p w14:paraId="0E71FFEB" w14:textId="77777777" w:rsidR="00867B16" w:rsidRPr="00EA6697" w:rsidRDefault="00867B16" w:rsidP="00867B16">
            <w:pPr>
              <w:spacing w:line="276" w:lineRule="auto"/>
            </w:pPr>
            <w:r w:rsidRPr="00EA6697">
              <w:t>When found</w:t>
            </w:r>
          </w:p>
        </w:tc>
        <w:tc>
          <w:tcPr>
            <w:tcW w:w="1667" w:type="pct"/>
          </w:tcPr>
          <w:p w14:paraId="46738BD3" w14:textId="77777777" w:rsidR="00867B16" w:rsidRPr="00EA6697" w:rsidRDefault="00867B16" w:rsidP="00867B16">
            <w:pPr>
              <w:spacing w:line="276" w:lineRule="auto"/>
            </w:pPr>
            <w:r w:rsidRPr="00EA6697">
              <w:t>1924</w:t>
            </w:r>
          </w:p>
        </w:tc>
        <w:tc>
          <w:tcPr>
            <w:tcW w:w="1667" w:type="pct"/>
          </w:tcPr>
          <w:p w14:paraId="59C7F2FF" w14:textId="77777777" w:rsidR="00867B16" w:rsidRPr="00EA6697" w:rsidRDefault="00867B16" w:rsidP="00867B16">
            <w:pPr>
              <w:spacing w:line="276" w:lineRule="auto"/>
            </w:pPr>
            <w:r w:rsidRPr="00EA6697">
              <w:t>1891</w:t>
            </w:r>
          </w:p>
        </w:tc>
      </w:tr>
      <w:tr w:rsidR="00867B16" w:rsidRPr="00EA6697" w14:paraId="37F42F00" w14:textId="77777777" w:rsidTr="00EC0BE8">
        <w:trPr>
          <w:trHeight w:val="770"/>
        </w:trPr>
        <w:tc>
          <w:tcPr>
            <w:tcW w:w="1667" w:type="pct"/>
          </w:tcPr>
          <w:p w14:paraId="3A0F135D" w14:textId="77777777" w:rsidR="00867B16" w:rsidRPr="00EA6697" w:rsidRDefault="00867B16" w:rsidP="00867B16">
            <w:pPr>
              <w:spacing w:line="276" w:lineRule="auto"/>
            </w:pPr>
            <w:r w:rsidRPr="00EA6697">
              <w:t>Fossil name</w:t>
            </w:r>
          </w:p>
        </w:tc>
        <w:tc>
          <w:tcPr>
            <w:tcW w:w="1667" w:type="pct"/>
          </w:tcPr>
          <w:p w14:paraId="6F66B4E4" w14:textId="77777777" w:rsidR="00867B16" w:rsidRPr="00EA6697" w:rsidRDefault="00867B16" w:rsidP="00867B16">
            <w:pPr>
              <w:spacing w:line="276" w:lineRule="auto"/>
              <w:rPr>
                <w:i/>
                <w:iCs/>
              </w:rPr>
            </w:pPr>
            <w:r w:rsidRPr="00EA6697">
              <w:rPr>
                <w:i/>
                <w:iCs/>
              </w:rPr>
              <w:t>Australopithecus africanus</w:t>
            </w:r>
          </w:p>
          <w:p w14:paraId="5236946D" w14:textId="77777777" w:rsidR="00867B16" w:rsidRPr="00EA6697" w:rsidRDefault="00867B16" w:rsidP="00867B16">
            <w:pPr>
              <w:spacing w:line="276" w:lineRule="auto"/>
            </w:pPr>
            <w:r w:rsidRPr="00EA6697">
              <w:t xml:space="preserve">‘The </w:t>
            </w:r>
            <w:proofErr w:type="spellStart"/>
            <w:r w:rsidRPr="00EA6697">
              <w:t>Taung</w:t>
            </w:r>
            <w:proofErr w:type="spellEnd"/>
            <w:r w:rsidRPr="00EA6697">
              <w:t xml:space="preserve"> Child’</w:t>
            </w:r>
          </w:p>
        </w:tc>
        <w:tc>
          <w:tcPr>
            <w:tcW w:w="1667" w:type="pct"/>
          </w:tcPr>
          <w:p w14:paraId="0D0C6A28" w14:textId="1434C1A3" w:rsidR="00867B16" w:rsidRPr="00EC0BE8" w:rsidRDefault="00867B16" w:rsidP="00867B16">
            <w:pPr>
              <w:spacing w:line="276" w:lineRule="auto"/>
            </w:pPr>
            <w:r w:rsidRPr="00EA6697">
              <w:rPr>
                <w:i/>
                <w:iCs/>
              </w:rPr>
              <w:t>Pithecanthropus erectus</w:t>
            </w:r>
            <w:r w:rsidRPr="00EA6697">
              <w:t>, now known as</w:t>
            </w:r>
            <w:r w:rsidR="00EC0BE8">
              <w:t xml:space="preserve"> </w:t>
            </w:r>
            <w:r w:rsidRPr="00EA6697">
              <w:rPr>
                <w:i/>
                <w:iCs/>
              </w:rPr>
              <w:t>Homo erectus</w:t>
            </w:r>
          </w:p>
          <w:p w14:paraId="30513F3F" w14:textId="77777777" w:rsidR="00867B16" w:rsidRPr="00EA6697" w:rsidRDefault="00867B16" w:rsidP="00867B16">
            <w:pPr>
              <w:spacing w:line="276" w:lineRule="auto"/>
            </w:pPr>
            <w:r w:rsidRPr="00EA6697">
              <w:t>‘Java Man’</w:t>
            </w:r>
          </w:p>
        </w:tc>
      </w:tr>
      <w:tr w:rsidR="00867B16" w:rsidRPr="00EA6697" w14:paraId="0201C6D4" w14:textId="77777777" w:rsidTr="00EC0BE8">
        <w:trPr>
          <w:trHeight w:val="1730"/>
        </w:trPr>
        <w:tc>
          <w:tcPr>
            <w:tcW w:w="1667" w:type="pct"/>
          </w:tcPr>
          <w:p w14:paraId="2DBBE80C" w14:textId="77777777" w:rsidR="00867B16" w:rsidRPr="00EA6697" w:rsidRDefault="00867B16" w:rsidP="00867B16">
            <w:pPr>
              <w:spacing w:line="276" w:lineRule="auto"/>
            </w:pPr>
            <w:r w:rsidRPr="00EA6697">
              <w:t>Significance at time of find</w:t>
            </w:r>
          </w:p>
        </w:tc>
        <w:tc>
          <w:tcPr>
            <w:tcW w:w="1667" w:type="pct"/>
          </w:tcPr>
          <w:p w14:paraId="1CC1CE0E" w14:textId="77777777" w:rsidR="00867B16" w:rsidRPr="00EA6697" w:rsidRDefault="00867B16" w:rsidP="00867B16">
            <w:pPr>
              <w:spacing w:line="276" w:lineRule="auto"/>
            </w:pPr>
            <w:r w:rsidRPr="00EA6697">
              <w:t xml:space="preserve">Dart thought that the juvenile skull was the link between apes and humans. He was heavily </w:t>
            </w:r>
            <w:proofErr w:type="spellStart"/>
            <w:r w:rsidRPr="00EA6697">
              <w:t>criticised</w:t>
            </w:r>
            <w:proofErr w:type="spellEnd"/>
            <w:r w:rsidRPr="00EA6697">
              <w:t>, because the skull showed bipedalism (position of foramen magnum) and not an enlarged brain. At the time it was thought the increase in brain size came before bipedalism</w:t>
            </w:r>
          </w:p>
        </w:tc>
        <w:tc>
          <w:tcPr>
            <w:tcW w:w="1667" w:type="pct"/>
          </w:tcPr>
          <w:p w14:paraId="520AC3AE" w14:textId="77777777" w:rsidR="00867B16" w:rsidRPr="00EA6697" w:rsidRDefault="00867B16" w:rsidP="00867B16">
            <w:pPr>
              <w:spacing w:line="276" w:lineRule="auto"/>
            </w:pPr>
            <w:r w:rsidRPr="00EA6697">
              <w:t>Thought to be intermediate between modern humans and the common ancestor of apes and humans</w:t>
            </w:r>
          </w:p>
        </w:tc>
      </w:tr>
      <w:tr w:rsidR="00867B16" w:rsidRPr="00EA6697" w14:paraId="32783143" w14:textId="77777777" w:rsidTr="00EC0BE8">
        <w:trPr>
          <w:trHeight w:val="1250"/>
        </w:trPr>
        <w:tc>
          <w:tcPr>
            <w:tcW w:w="1667" w:type="pct"/>
          </w:tcPr>
          <w:p w14:paraId="1935539D" w14:textId="77777777" w:rsidR="00867B16" w:rsidRPr="00EA6697" w:rsidRDefault="00867B16" w:rsidP="00867B16">
            <w:pPr>
              <w:spacing w:line="276" w:lineRule="auto"/>
            </w:pPr>
            <w:r w:rsidRPr="00EA6697">
              <w:t>Current significance</w:t>
            </w:r>
          </w:p>
        </w:tc>
        <w:tc>
          <w:tcPr>
            <w:tcW w:w="1667" w:type="pct"/>
          </w:tcPr>
          <w:p w14:paraId="2DD5620A" w14:textId="77777777" w:rsidR="00867B16" w:rsidRPr="00EA6697" w:rsidRDefault="00867B16" w:rsidP="00867B16">
            <w:pPr>
              <w:spacing w:line="276" w:lineRule="auto"/>
            </w:pPr>
            <w:r w:rsidRPr="00EA6697">
              <w:rPr>
                <w:i/>
                <w:iCs/>
              </w:rPr>
              <w:t xml:space="preserve">Australopithecus africanus </w:t>
            </w:r>
            <w:proofErr w:type="gramStart"/>
            <w:r w:rsidRPr="00EA6697">
              <w:t>is considered to be</w:t>
            </w:r>
            <w:proofErr w:type="gramEnd"/>
            <w:r w:rsidRPr="00EA6697">
              <w:t xml:space="preserve"> a direct ancestor of modern humans</w:t>
            </w:r>
          </w:p>
        </w:tc>
        <w:tc>
          <w:tcPr>
            <w:tcW w:w="1667" w:type="pct"/>
          </w:tcPr>
          <w:p w14:paraId="6E1EE65B" w14:textId="77777777" w:rsidR="00867B16" w:rsidRPr="00EA6697" w:rsidRDefault="00867B16" w:rsidP="00867B16">
            <w:pPr>
              <w:spacing w:line="276" w:lineRule="auto"/>
            </w:pPr>
            <w:r w:rsidRPr="00EA6697">
              <w:rPr>
                <w:i/>
                <w:iCs/>
              </w:rPr>
              <w:t xml:space="preserve">Homo erectus </w:t>
            </w:r>
            <w:r w:rsidRPr="00EA6697">
              <w:t>is considered a direct ancestor of modern humans Debate continues as to whether the femur and skull belong to the same individual.</w:t>
            </w:r>
          </w:p>
        </w:tc>
      </w:tr>
    </w:tbl>
    <w:p w14:paraId="4806A916" w14:textId="77777777" w:rsidR="00867B16" w:rsidRPr="00EA6697" w:rsidRDefault="00867B16" w:rsidP="00867B16">
      <w:pPr>
        <w:spacing w:line="276" w:lineRule="auto"/>
      </w:pPr>
      <w:r w:rsidRPr="00EA6697">
        <w:rPr>
          <w:b/>
          <w:bCs/>
        </w:rPr>
        <w:lastRenderedPageBreak/>
        <w:t xml:space="preserve">6 </w:t>
      </w:r>
      <w:r w:rsidRPr="00EA6697">
        <w:t>Other scientists who made significant contributions in the early days of the search for</w:t>
      </w:r>
      <w:r>
        <w:t xml:space="preserve"> </w:t>
      </w:r>
      <w:r w:rsidRPr="00EA6697">
        <w:t>human origins were Robert Broom and Louis and Mary Leakey. Research the work of each</w:t>
      </w:r>
      <w:r>
        <w:t xml:space="preserve"> </w:t>
      </w:r>
      <w:r w:rsidRPr="00EA6697">
        <w:t>of these people.</w:t>
      </w:r>
    </w:p>
    <w:p w14:paraId="4291915A" w14:textId="5344AA5F" w:rsidR="00867B16" w:rsidRPr="00EA6697" w:rsidRDefault="00EC0BE8" w:rsidP="00867B16">
      <w:pPr>
        <w:spacing w:line="276" w:lineRule="auto"/>
        <w:rPr>
          <w:i/>
          <w:iCs/>
        </w:rPr>
      </w:pPr>
      <w:r w:rsidRPr="00EC0BE8">
        <w:rPr>
          <w:i/>
          <w:iCs/>
          <w:color w:val="FF0000"/>
        </w:rPr>
        <w:t>Answer</w:t>
      </w:r>
      <w:r w:rsidR="00867B16" w:rsidRPr="00EA6697">
        <w:rPr>
          <w:i/>
          <w:i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459"/>
        <w:gridCol w:w="2402"/>
        <w:gridCol w:w="2471"/>
        <w:gridCol w:w="2290"/>
      </w:tblGrid>
      <w:tr w:rsidR="00867B16" w:rsidRPr="00EA6697" w14:paraId="6C94A50E" w14:textId="77777777" w:rsidTr="000A0D66">
        <w:trPr>
          <w:trHeight w:val="347"/>
        </w:trPr>
        <w:tc>
          <w:tcPr>
            <w:tcW w:w="1278" w:type="pct"/>
            <w:shd w:val="clear" w:color="auto" w:fill="D5D7CC"/>
          </w:tcPr>
          <w:p w14:paraId="6581F3CC" w14:textId="77777777" w:rsidR="00867B16" w:rsidRPr="00EA6697" w:rsidRDefault="00867B16" w:rsidP="00867B16">
            <w:pPr>
              <w:spacing w:line="276" w:lineRule="auto"/>
            </w:pPr>
          </w:p>
        </w:tc>
        <w:tc>
          <w:tcPr>
            <w:tcW w:w="1248" w:type="pct"/>
            <w:shd w:val="clear" w:color="auto" w:fill="D5D7CC"/>
          </w:tcPr>
          <w:p w14:paraId="4572CB9A" w14:textId="77777777" w:rsidR="00867B16" w:rsidRPr="00EA6697" w:rsidRDefault="00867B16" w:rsidP="00867B16">
            <w:pPr>
              <w:spacing w:line="276" w:lineRule="auto"/>
              <w:rPr>
                <w:b/>
                <w:bCs/>
              </w:rPr>
            </w:pPr>
            <w:r w:rsidRPr="00EA6697">
              <w:rPr>
                <w:b/>
                <w:bCs/>
              </w:rPr>
              <w:t>Robert Broom</w:t>
            </w:r>
          </w:p>
        </w:tc>
        <w:tc>
          <w:tcPr>
            <w:tcW w:w="1284" w:type="pct"/>
            <w:shd w:val="clear" w:color="auto" w:fill="D5D7CC"/>
          </w:tcPr>
          <w:p w14:paraId="5FF99B66" w14:textId="77777777" w:rsidR="00867B16" w:rsidRPr="00EA6697" w:rsidRDefault="00867B16" w:rsidP="00867B16">
            <w:pPr>
              <w:spacing w:line="276" w:lineRule="auto"/>
              <w:rPr>
                <w:b/>
                <w:bCs/>
              </w:rPr>
            </w:pPr>
            <w:r w:rsidRPr="00EA6697">
              <w:rPr>
                <w:b/>
                <w:bCs/>
              </w:rPr>
              <w:t>Louis Leakey</w:t>
            </w:r>
          </w:p>
        </w:tc>
        <w:tc>
          <w:tcPr>
            <w:tcW w:w="1190" w:type="pct"/>
            <w:shd w:val="clear" w:color="auto" w:fill="D5D7CC"/>
          </w:tcPr>
          <w:p w14:paraId="05CB8AB3" w14:textId="77777777" w:rsidR="00867B16" w:rsidRPr="00EA6697" w:rsidRDefault="00867B16" w:rsidP="00867B16">
            <w:pPr>
              <w:spacing w:line="276" w:lineRule="auto"/>
              <w:rPr>
                <w:b/>
                <w:bCs/>
              </w:rPr>
            </w:pPr>
            <w:r w:rsidRPr="00EA6697">
              <w:rPr>
                <w:b/>
                <w:bCs/>
              </w:rPr>
              <w:t>Mary Leakey</w:t>
            </w:r>
          </w:p>
        </w:tc>
      </w:tr>
      <w:tr w:rsidR="00867B16" w:rsidRPr="00EA6697" w14:paraId="5508AACF" w14:textId="77777777" w:rsidTr="000A0D66">
        <w:trPr>
          <w:trHeight w:val="1017"/>
        </w:trPr>
        <w:tc>
          <w:tcPr>
            <w:tcW w:w="1278" w:type="pct"/>
          </w:tcPr>
          <w:p w14:paraId="1D8CF47D" w14:textId="77777777" w:rsidR="00867B16" w:rsidRPr="00EA6697" w:rsidRDefault="00867B16" w:rsidP="00867B16">
            <w:pPr>
              <w:spacing w:line="276" w:lineRule="auto"/>
            </w:pPr>
            <w:r w:rsidRPr="00EA6697">
              <w:t>Fossils found</w:t>
            </w:r>
          </w:p>
        </w:tc>
        <w:tc>
          <w:tcPr>
            <w:tcW w:w="1248" w:type="pct"/>
          </w:tcPr>
          <w:p w14:paraId="438C1030" w14:textId="77777777" w:rsidR="00867B16" w:rsidRPr="00EA6697" w:rsidRDefault="00867B16" w:rsidP="00867B16">
            <w:pPr>
              <w:spacing w:line="276" w:lineRule="auto"/>
            </w:pPr>
            <w:r w:rsidRPr="00EA6697">
              <w:t>Purchased a jaw fragment containing a tooth from a quarry worker; found more skull fragments at site</w:t>
            </w:r>
          </w:p>
        </w:tc>
        <w:tc>
          <w:tcPr>
            <w:tcW w:w="1284" w:type="pct"/>
          </w:tcPr>
          <w:p w14:paraId="6F55E4CA" w14:textId="77777777" w:rsidR="00867B16" w:rsidRPr="00EA6697" w:rsidRDefault="00867B16" w:rsidP="00867B16">
            <w:pPr>
              <w:spacing w:line="276" w:lineRule="auto"/>
            </w:pPr>
            <w:r w:rsidRPr="00EA6697">
              <w:t>Cranium</w:t>
            </w:r>
          </w:p>
        </w:tc>
        <w:tc>
          <w:tcPr>
            <w:tcW w:w="1190" w:type="pct"/>
          </w:tcPr>
          <w:p w14:paraId="4D37140A" w14:textId="77777777" w:rsidR="00867B16" w:rsidRPr="00EA6697" w:rsidRDefault="00867B16" w:rsidP="00867B16">
            <w:pPr>
              <w:spacing w:line="276" w:lineRule="auto"/>
            </w:pPr>
            <w:r w:rsidRPr="00EA6697">
              <w:t>Jaws, teeth, part of a child’s postcranial skeleton, footprints</w:t>
            </w:r>
          </w:p>
        </w:tc>
      </w:tr>
      <w:tr w:rsidR="00867B16" w:rsidRPr="00EA6697" w14:paraId="0258DF31" w14:textId="77777777" w:rsidTr="000A0D66">
        <w:trPr>
          <w:trHeight w:val="770"/>
        </w:trPr>
        <w:tc>
          <w:tcPr>
            <w:tcW w:w="1278" w:type="pct"/>
          </w:tcPr>
          <w:p w14:paraId="488DA59C" w14:textId="77777777" w:rsidR="00867B16" w:rsidRPr="00EA6697" w:rsidRDefault="00867B16" w:rsidP="00867B16">
            <w:pPr>
              <w:spacing w:line="276" w:lineRule="auto"/>
            </w:pPr>
            <w:r w:rsidRPr="00EA6697">
              <w:t>Where found</w:t>
            </w:r>
          </w:p>
        </w:tc>
        <w:tc>
          <w:tcPr>
            <w:tcW w:w="1248" w:type="pct"/>
          </w:tcPr>
          <w:p w14:paraId="7D17266A" w14:textId="77777777" w:rsidR="00867B16" w:rsidRPr="00EA6697" w:rsidRDefault="00867B16" w:rsidP="00867B16">
            <w:pPr>
              <w:spacing w:line="276" w:lineRule="auto"/>
            </w:pPr>
            <w:proofErr w:type="spellStart"/>
            <w:r w:rsidRPr="00EA6697">
              <w:t>Kromdraai</w:t>
            </w:r>
            <w:proofErr w:type="spellEnd"/>
            <w:r w:rsidRPr="00EA6697">
              <w:t xml:space="preserve"> in South Africa</w:t>
            </w:r>
          </w:p>
        </w:tc>
        <w:tc>
          <w:tcPr>
            <w:tcW w:w="1284" w:type="pct"/>
          </w:tcPr>
          <w:p w14:paraId="7C299B0D" w14:textId="77777777" w:rsidR="00867B16" w:rsidRPr="00EA6697" w:rsidRDefault="00867B16" w:rsidP="00867B16">
            <w:pPr>
              <w:spacing w:line="276" w:lineRule="auto"/>
            </w:pPr>
            <w:r w:rsidRPr="00EA6697">
              <w:t>Olduvai Gorge in Tanzania (found by Mary Leakey, but described by Louis)</w:t>
            </w:r>
          </w:p>
        </w:tc>
        <w:tc>
          <w:tcPr>
            <w:tcW w:w="1190" w:type="pct"/>
          </w:tcPr>
          <w:p w14:paraId="632E4D50" w14:textId="77777777" w:rsidR="00867B16" w:rsidRPr="00EA6697" w:rsidRDefault="00867B16" w:rsidP="00867B16">
            <w:pPr>
              <w:spacing w:line="276" w:lineRule="auto"/>
            </w:pPr>
            <w:r w:rsidRPr="00EA6697">
              <w:t>Laetoli in Tanzania</w:t>
            </w:r>
          </w:p>
        </w:tc>
      </w:tr>
      <w:tr w:rsidR="00867B16" w:rsidRPr="00EA6697" w14:paraId="28325F36" w14:textId="77777777" w:rsidTr="000A0D66">
        <w:trPr>
          <w:trHeight w:val="290"/>
        </w:trPr>
        <w:tc>
          <w:tcPr>
            <w:tcW w:w="1278" w:type="pct"/>
          </w:tcPr>
          <w:p w14:paraId="26770836" w14:textId="77777777" w:rsidR="00867B16" w:rsidRPr="00EA6697" w:rsidRDefault="00867B16" w:rsidP="00867B16">
            <w:pPr>
              <w:spacing w:line="276" w:lineRule="auto"/>
            </w:pPr>
            <w:r w:rsidRPr="00EA6697">
              <w:t>When found</w:t>
            </w:r>
          </w:p>
        </w:tc>
        <w:tc>
          <w:tcPr>
            <w:tcW w:w="1248" w:type="pct"/>
          </w:tcPr>
          <w:p w14:paraId="3F82B5F1" w14:textId="77777777" w:rsidR="00867B16" w:rsidRPr="00EA6697" w:rsidRDefault="00867B16" w:rsidP="00867B16">
            <w:pPr>
              <w:spacing w:line="276" w:lineRule="auto"/>
            </w:pPr>
            <w:r w:rsidRPr="00EA6697">
              <w:t>1938</w:t>
            </w:r>
          </w:p>
        </w:tc>
        <w:tc>
          <w:tcPr>
            <w:tcW w:w="1284" w:type="pct"/>
          </w:tcPr>
          <w:p w14:paraId="148AC37B" w14:textId="77777777" w:rsidR="00867B16" w:rsidRPr="00EA6697" w:rsidRDefault="00867B16" w:rsidP="00867B16">
            <w:pPr>
              <w:spacing w:line="276" w:lineRule="auto"/>
            </w:pPr>
            <w:r w:rsidRPr="00EA6697">
              <w:t>1959</w:t>
            </w:r>
          </w:p>
        </w:tc>
        <w:tc>
          <w:tcPr>
            <w:tcW w:w="1190" w:type="pct"/>
          </w:tcPr>
          <w:p w14:paraId="2A7A12DD" w14:textId="77777777" w:rsidR="00867B16" w:rsidRPr="00EA6697" w:rsidRDefault="00867B16" w:rsidP="00867B16">
            <w:pPr>
              <w:spacing w:line="276" w:lineRule="auto"/>
            </w:pPr>
            <w:r w:rsidRPr="00EA6697">
              <w:t>1974–1979</w:t>
            </w:r>
          </w:p>
        </w:tc>
      </w:tr>
      <w:tr w:rsidR="00867B16" w:rsidRPr="00EA6697" w14:paraId="3155F565" w14:textId="77777777" w:rsidTr="000A0D66">
        <w:trPr>
          <w:trHeight w:val="530"/>
        </w:trPr>
        <w:tc>
          <w:tcPr>
            <w:tcW w:w="1278" w:type="pct"/>
          </w:tcPr>
          <w:p w14:paraId="2F7B5390" w14:textId="77777777" w:rsidR="00867B16" w:rsidRPr="00EA6697" w:rsidRDefault="00867B16" w:rsidP="00867B16">
            <w:pPr>
              <w:spacing w:line="276" w:lineRule="auto"/>
            </w:pPr>
            <w:r w:rsidRPr="00EA6697">
              <w:t>Fossil name</w:t>
            </w:r>
          </w:p>
        </w:tc>
        <w:tc>
          <w:tcPr>
            <w:tcW w:w="1248" w:type="pct"/>
          </w:tcPr>
          <w:p w14:paraId="294196F4" w14:textId="77777777" w:rsidR="00867B16" w:rsidRPr="00EA6697" w:rsidRDefault="00867B16" w:rsidP="00867B16">
            <w:pPr>
              <w:spacing w:line="276" w:lineRule="auto"/>
              <w:rPr>
                <w:i/>
                <w:iCs/>
              </w:rPr>
            </w:pPr>
            <w:r w:rsidRPr="00EA6697">
              <w:rPr>
                <w:i/>
                <w:iCs/>
              </w:rPr>
              <w:t>Paranthropus robustus</w:t>
            </w:r>
          </w:p>
        </w:tc>
        <w:tc>
          <w:tcPr>
            <w:tcW w:w="1284" w:type="pct"/>
          </w:tcPr>
          <w:p w14:paraId="5448C7BC" w14:textId="77777777" w:rsidR="00867B16" w:rsidRPr="00EA6697" w:rsidRDefault="00867B16" w:rsidP="00867B16">
            <w:pPr>
              <w:spacing w:line="276" w:lineRule="auto"/>
              <w:rPr>
                <w:i/>
                <w:iCs/>
              </w:rPr>
            </w:pPr>
            <w:proofErr w:type="spellStart"/>
            <w:r w:rsidRPr="00EA6697">
              <w:rPr>
                <w:i/>
                <w:iCs/>
              </w:rPr>
              <w:t>Zinjanthropus</w:t>
            </w:r>
            <w:proofErr w:type="spellEnd"/>
          </w:p>
          <w:p w14:paraId="072360E0" w14:textId="77777777" w:rsidR="00867B16" w:rsidRPr="00EA6697" w:rsidRDefault="00867B16" w:rsidP="00867B16">
            <w:pPr>
              <w:spacing w:line="276" w:lineRule="auto"/>
            </w:pPr>
            <w:r w:rsidRPr="00EA6697">
              <w:t>‘Nutcracker Man’</w:t>
            </w:r>
          </w:p>
        </w:tc>
        <w:tc>
          <w:tcPr>
            <w:tcW w:w="1190" w:type="pct"/>
          </w:tcPr>
          <w:p w14:paraId="7348223A" w14:textId="77777777" w:rsidR="00867B16" w:rsidRPr="00EA6697" w:rsidRDefault="00867B16" w:rsidP="00867B16">
            <w:pPr>
              <w:spacing w:line="276" w:lineRule="auto"/>
              <w:rPr>
                <w:i/>
                <w:iCs/>
              </w:rPr>
            </w:pPr>
            <w:r w:rsidRPr="00EA6697">
              <w:rPr>
                <w:i/>
                <w:iCs/>
              </w:rPr>
              <w:t>Australopithecus afarensis</w:t>
            </w:r>
          </w:p>
        </w:tc>
      </w:tr>
      <w:tr w:rsidR="00867B16" w:rsidRPr="00EA6697" w14:paraId="6E7C17E2" w14:textId="77777777" w:rsidTr="000A0D66">
        <w:trPr>
          <w:trHeight w:val="1970"/>
        </w:trPr>
        <w:tc>
          <w:tcPr>
            <w:tcW w:w="1278" w:type="pct"/>
          </w:tcPr>
          <w:p w14:paraId="49B3F3F0" w14:textId="77777777" w:rsidR="00867B16" w:rsidRPr="00EA6697" w:rsidRDefault="00867B16" w:rsidP="00867B16">
            <w:pPr>
              <w:spacing w:line="276" w:lineRule="auto"/>
            </w:pPr>
            <w:r w:rsidRPr="00EA6697">
              <w:t>Significance at time of find</w:t>
            </w:r>
          </w:p>
        </w:tc>
        <w:tc>
          <w:tcPr>
            <w:tcW w:w="1248" w:type="pct"/>
          </w:tcPr>
          <w:p w14:paraId="17A22CA2" w14:textId="77777777" w:rsidR="00867B16" w:rsidRPr="00EA6697" w:rsidRDefault="00867B16" w:rsidP="00867B16">
            <w:pPr>
              <w:spacing w:line="276" w:lineRule="auto"/>
            </w:pPr>
            <w:r w:rsidRPr="00EA6697">
              <w:t>Became the type specimen for the species</w:t>
            </w:r>
          </w:p>
        </w:tc>
        <w:tc>
          <w:tcPr>
            <w:tcW w:w="1284" w:type="pct"/>
          </w:tcPr>
          <w:p w14:paraId="439712A6" w14:textId="77777777" w:rsidR="00867B16" w:rsidRPr="00EA6697" w:rsidRDefault="00867B16" w:rsidP="00867B16">
            <w:pPr>
              <w:spacing w:line="276" w:lineRule="auto"/>
            </w:pPr>
            <w:r w:rsidRPr="00EA6697">
              <w:t xml:space="preserve">Skull </w:t>
            </w:r>
            <w:proofErr w:type="spellStart"/>
            <w:r w:rsidRPr="00EA6697">
              <w:t>specialised</w:t>
            </w:r>
            <w:proofErr w:type="spellEnd"/>
            <w:r w:rsidRPr="00EA6697">
              <w:t xml:space="preserve"> for heavy chewing; sometimes referred to as ‘Nutcracker Man’, because it had the biggest, flattest cheek teeth with the thickest</w:t>
            </w:r>
          </w:p>
          <w:p w14:paraId="15B3554E" w14:textId="77777777" w:rsidR="00867B16" w:rsidRPr="00EA6697" w:rsidRDefault="00867B16" w:rsidP="00867B16">
            <w:pPr>
              <w:spacing w:line="276" w:lineRule="auto"/>
            </w:pPr>
            <w:r w:rsidRPr="00EA6697">
              <w:t>enamel of any known hominin; thought to be the first hominin to use tools</w:t>
            </w:r>
          </w:p>
        </w:tc>
        <w:tc>
          <w:tcPr>
            <w:tcW w:w="1190" w:type="pct"/>
          </w:tcPr>
          <w:p w14:paraId="1BDC5380" w14:textId="77777777" w:rsidR="00867B16" w:rsidRPr="00EA6697" w:rsidRDefault="00867B16" w:rsidP="00867B16">
            <w:pPr>
              <w:spacing w:line="276" w:lineRule="auto"/>
            </w:pPr>
            <w:r w:rsidRPr="00EA6697">
              <w:t>Used as a type specimen; most complete dentition found for early hominids; footprints indicated bipedal locomotion</w:t>
            </w:r>
          </w:p>
        </w:tc>
      </w:tr>
      <w:tr w:rsidR="00867B16" w:rsidRPr="00EA6697" w14:paraId="1B7E2F09" w14:textId="77777777" w:rsidTr="000A0D66">
        <w:trPr>
          <w:trHeight w:val="1490"/>
        </w:trPr>
        <w:tc>
          <w:tcPr>
            <w:tcW w:w="1278" w:type="pct"/>
          </w:tcPr>
          <w:p w14:paraId="29AD36C2" w14:textId="77777777" w:rsidR="00867B16" w:rsidRPr="00EA6697" w:rsidRDefault="00867B16" w:rsidP="00867B16">
            <w:pPr>
              <w:spacing w:line="276" w:lineRule="auto"/>
            </w:pPr>
            <w:r w:rsidRPr="00EA6697">
              <w:t>Current significance</w:t>
            </w:r>
          </w:p>
        </w:tc>
        <w:tc>
          <w:tcPr>
            <w:tcW w:w="1248" w:type="pct"/>
          </w:tcPr>
          <w:p w14:paraId="751A7B7A" w14:textId="77777777" w:rsidR="00867B16" w:rsidRPr="00EA6697" w:rsidRDefault="00867B16" w:rsidP="00867B16">
            <w:pPr>
              <w:spacing w:line="276" w:lineRule="auto"/>
            </w:pPr>
            <w:r w:rsidRPr="00EA6697">
              <w:t>Is the type specimen for the species</w:t>
            </w:r>
          </w:p>
        </w:tc>
        <w:tc>
          <w:tcPr>
            <w:tcW w:w="1284" w:type="pct"/>
          </w:tcPr>
          <w:p w14:paraId="13FFF0B5" w14:textId="77777777" w:rsidR="00867B16" w:rsidRPr="00EA6697" w:rsidRDefault="00867B16" w:rsidP="00867B16">
            <w:pPr>
              <w:spacing w:line="276" w:lineRule="auto"/>
            </w:pPr>
            <w:r w:rsidRPr="00EA6697">
              <w:t xml:space="preserve">Now referred to as </w:t>
            </w:r>
            <w:r w:rsidRPr="00EA6697">
              <w:rPr>
                <w:i/>
                <w:iCs/>
              </w:rPr>
              <w:t xml:space="preserve">Paranthropus boisei </w:t>
            </w:r>
            <w:r w:rsidRPr="00EA6697">
              <w:t xml:space="preserve">(or </w:t>
            </w:r>
            <w:r w:rsidRPr="00EA6697">
              <w:rPr>
                <w:i/>
                <w:iCs/>
              </w:rPr>
              <w:t>Australopithecus boisei</w:t>
            </w:r>
            <w:r w:rsidRPr="00EA6697">
              <w:t>) and considered a side branch of hominin evolution; have the largest teeth of any hominin</w:t>
            </w:r>
          </w:p>
        </w:tc>
        <w:tc>
          <w:tcPr>
            <w:tcW w:w="1190" w:type="pct"/>
          </w:tcPr>
          <w:p w14:paraId="5CC20D1E" w14:textId="61AB4581" w:rsidR="00867B16" w:rsidRPr="00EA6697" w:rsidRDefault="00867B16" w:rsidP="00867B16">
            <w:pPr>
              <w:spacing w:line="276" w:lineRule="auto"/>
            </w:pPr>
            <w:r w:rsidRPr="00EA6697">
              <w:t xml:space="preserve">Used as a type specimen; also studied </w:t>
            </w:r>
            <w:r w:rsidRPr="00EA6697">
              <w:rPr>
                <w:i/>
                <w:iCs/>
              </w:rPr>
              <w:t xml:space="preserve">Homo habilis </w:t>
            </w:r>
            <w:r w:rsidRPr="00EA6697">
              <w:t>and found that it was not an Australopithecine as first thought</w:t>
            </w:r>
          </w:p>
        </w:tc>
      </w:tr>
    </w:tbl>
    <w:p w14:paraId="52DF3EC4" w14:textId="77777777" w:rsidR="00867B16" w:rsidRPr="00EA6697" w:rsidRDefault="00867B16" w:rsidP="00867B16">
      <w:pPr>
        <w:spacing w:line="276" w:lineRule="auto"/>
      </w:pPr>
    </w:p>
    <w:p w14:paraId="5977BE84" w14:textId="77777777" w:rsidR="00867B16" w:rsidRPr="00EC0BE8" w:rsidRDefault="00867B16" w:rsidP="00EC0BE8">
      <w:pPr>
        <w:pStyle w:val="i-subhead"/>
        <w:spacing w:line="276" w:lineRule="auto"/>
      </w:pPr>
      <w:r w:rsidRPr="00EC0BE8">
        <w:t>ACTIVITY 13.4 Are humans unique?</w:t>
      </w:r>
    </w:p>
    <w:p w14:paraId="61D4BB92" w14:textId="77777777" w:rsidR="00867B16" w:rsidRPr="00EA6697" w:rsidRDefault="00867B16" w:rsidP="00867B16">
      <w:pPr>
        <w:spacing w:line="276" w:lineRule="auto"/>
      </w:pPr>
      <w:r w:rsidRPr="00EA6697">
        <w:t>With a partner, try to draw up a list of features that are unique to humans. Consider</w:t>
      </w:r>
      <w:r>
        <w:t xml:space="preserve"> </w:t>
      </w:r>
      <w:r w:rsidRPr="00EA6697">
        <w:t xml:space="preserve">all aspects of humanity in your discussion – physical characteristics, </w:t>
      </w:r>
      <w:proofErr w:type="spellStart"/>
      <w:r w:rsidRPr="00EA6697">
        <w:t>behaviour</w:t>
      </w:r>
      <w:proofErr w:type="spellEnd"/>
      <w:r w:rsidRPr="00EA6697">
        <w:t>, human</w:t>
      </w:r>
      <w:r>
        <w:t xml:space="preserve"> </w:t>
      </w:r>
      <w:r w:rsidRPr="00EA6697">
        <w:t>achievements and others. Do some of the features selected follow an evolutionary trend? Are</w:t>
      </w:r>
      <w:r>
        <w:t xml:space="preserve"> </w:t>
      </w:r>
      <w:r w:rsidRPr="00EA6697">
        <w:t>these features likely to evolve further in the future?</w:t>
      </w:r>
    </w:p>
    <w:p w14:paraId="392CC647" w14:textId="616AE61A" w:rsidR="00867B16" w:rsidRDefault="00867B16" w:rsidP="00867B16">
      <w:pPr>
        <w:spacing w:line="276" w:lineRule="auto"/>
      </w:pPr>
      <w:r w:rsidRPr="00EA6697">
        <w:t>Have a class discussion of the lists proposed by the various pairs in the class and try to</w:t>
      </w:r>
      <w:r>
        <w:t xml:space="preserve"> </w:t>
      </w:r>
      <w:r w:rsidRPr="00EA6697">
        <w:t xml:space="preserve">agree on a class list. Be prepared to </w:t>
      </w:r>
      <w:proofErr w:type="spellStart"/>
      <w:r w:rsidRPr="00EA6697">
        <w:t>criticise</w:t>
      </w:r>
      <w:proofErr w:type="spellEnd"/>
      <w:r w:rsidRPr="00EA6697">
        <w:t xml:space="preserve"> others but do so in a constructive way. It is more</w:t>
      </w:r>
      <w:r>
        <w:t xml:space="preserve"> </w:t>
      </w:r>
      <w:r w:rsidRPr="00EA6697">
        <w:t>important to be involved in actively thinking about the topic than in arriving at a correct</w:t>
      </w:r>
      <w:r>
        <w:t xml:space="preserve"> </w:t>
      </w:r>
      <w:r w:rsidR="00E66839">
        <w:t>a</w:t>
      </w:r>
      <w:r w:rsidR="00EC0BE8" w:rsidRPr="00E66839">
        <w:t>nswer</w:t>
      </w:r>
      <w:r w:rsidRPr="00EA6697">
        <w:t>. In fact, there may be very few points on which the whole class will agree.</w:t>
      </w:r>
    </w:p>
    <w:p w14:paraId="05BF5D66" w14:textId="566A4978" w:rsidR="00867B16" w:rsidRPr="00EA6697" w:rsidRDefault="00EC0BE8" w:rsidP="00867B16">
      <w:pPr>
        <w:spacing w:line="276" w:lineRule="auto"/>
      </w:pPr>
      <w:r w:rsidRPr="00EC0BE8">
        <w:rPr>
          <w:i/>
          <w:iCs/>
          <w:color w:val="FF0000"/>
        </w:rPr>
        <w:t>Answer</w:t>
      </w:r>
      <w:r w:rsidR="00867B16" w:rsidRPr="00EA6697">
        <w:t>: Students will suggest a range of characteristics that may, or may not, be correct, but will contribute</w:t>
      </w:r>
      <w:r w:rsidR="00867B16">
        <w:t xml:space="preserve"> </w:t>
      </w:r>
      <w:r w:rsidR="00867B16" w:rsidRPr="00EA6697">
        <w:t xml:space="preserve">to stimulating discussion. The points listed below are not necessarily unique to </w:t>
      </w:r>
      <w:proofErr w:type="gramStart"/>
      <w:r w:rsidR="00867B16" w:rsidRPr="00EA6697">
        <w:t>humans, but</w:t>
      </w:r>
      <w:proofErr w:type="gramEnd"/>
      <w:r w:rsidR="00867B16" w:rsidRPr="00EA6697">
        <w:t xml:space="preserve"> could be used as</w:t>
      </w:r>
      <w:r w:rsidR="00867B16">
        <w:t xml:space="preserve"> </w:t>
      </w:r>
      <w:r w:rsidR="00867B16" w:rsidRPr="00EA6697">
        <w:t>starting points for a class discussion.</w:t>
      </w:r>
    </w:p>
    <w:p w14:paraId="196ED019" w14:textId="77777777" w:rsidR="00867B16" w:rsidRPr="00EA6697" w:rsidRDefault="00867B16" w:rsidP="00867B16">
      <w:pPr>
        <w:spacing w:line="276" w:lineRule="auto"/>
      </w:pPr>
      <w:r w:rsidRPr="00EA6697">
        <w:t>• Striding gait</w:t>
      </w:r>
    </w:p>
    <w:p w14:paraId="4B3211D8" w14:textId="77777777" w:rsidR="00867B16" w:rsidRPr="00EA6697" w:rsidRDefault="00867B16" w:rsidP="00867B16">
      <w:pPr>
        <w:spacing w:line="276" w:lineRule="auto"/>
      </w:pPr>
      <w:r w:rsidRPr="00EA6697">
        <w:lastRenderedPageBreak/>
        <w:t>• Large and complex brain, especially the cerebrum</w:t>
      </w:r>
    </w:p>
    <w:p w14:paraId="5AE35F3D" w14:textId="77777777" w:rsidR="00867B16" w:rsidRPr="00EA6697" w:rsidRDefault="00867B16" w:rsidP="00867B16">
      <w:pPr>
        <w:spacing w:line="276" w:lineRule="auto"/>
      </w:pPr>
      <w:r w:rsidRPr="00EA6697">
        <w:t>• Precision grip</w:t>
      </w:r>
    </w:p>
    <w:p w14:paraId="5FC983D8" w14:textId="77777777" w:rsidR="00867B16" w:rsidRPr="00EA6697" w:rsidRDefault="00867B16" w:rsidP="00867B16">
      <w:pPr>
        <w:spacing w:line="276" w:lineRule="auto"/>
      </w:pPr>
      <w:r w:rsidRPr="00EA6697">
        <w:t>• Complex culture that is communicated to each succeeding generation</w:t>
      </w:r>
    </w:p>
    <w:p w14:paraId="50D3E9C2" w14:textId="77777777" w:rsidR="00867B16" w:rsidRPr="00EA6697" w:rsidRDefault="00867B16" w:rsidP="00867B16">
      <w:pPr>
        <w:spacing w:line="276" w:lineRule="auto"/>
      </w:pPr>
      <w:r w:rsidRPr="00EA6697">
        <w:t>• Sophisticated tool use including highly complex technology</w:t>
      </w:r>
    </w:p>
    <w:p w14:paraId="6CBB8DB7" w14:textId="77777777" w:rsidR="00867B16" w:rsidRPr="00EA6697" w:rsidRDefault="00867B16" w:rsidP="00867B16">
      <w:pPr>
        <w:spacing w:line="276" w:lineRule="auto"/>
      </w:pPr>
      <w:r w:rsidRPr="00EA6697">
        <w:t>• Ethics and values, or a moral sense</w:t>
      </w:r>
    </w:p>
    <w:p w14:paraId="7238A84D" w14:textId="77777777" w:rsidR="00867B16" w:rsidRPr="00EA6697" w:rsidRDefault="00867B16" w:rsidP="00867B16">
      <w:pPr>
        <w:spacing w:line="276" w:lineRule="auto"/>
      </w:pPr>
      <w:r w:rsidRPr="00EA6697">
        <w:t>• Religious belief</w:t>
      </w:r>
    </w:p>
    <w:p w14:paraId="029D97E0" w14:textId="77777777" w:rsidR="00867B16" w:rsidRPr="00EA6697" w:rsidRDefault="00867B16" w:rsidP="00867B16">
      <w:pPr>
        <w:spacing w:line="276" w:lineRule="auto"/>
      </w:pPr>
      <w:r w:rsidRPr="00EA6697">
        <w:t>• Spoken and written language</w:t>
      </w:r>
    </w:p>
    <w:p w14:paraId="72D81043" w14:textId="77777777" w:rsidR="00867B16" w:rsidRPr="00EA6697" w:rsidRDefault="00867B16" w:rsidP="00867B16">
      <w:pPr>
        <w:spacing w:line="276" w:lineRule="auto"/>
      </w:pPr>
      <w:r w:rsidRPr="00EA6697">
        <w:t>• Abstract thought and symbolism</w:t>
      </w:r>
    </w:p>
    <w:p w14:paraId="65F4DAC4" w14:textId="77777777" w:rsidR="00867B16" w:rsidRPr="00EA6697" w:rsidRDefault="00867B16" w:rsidP="00867B16">
      <w:pPr>
        <w:spacing w:line="276" w:lineRule="auto"/>
      </w:pPr>
      <w:r w:rsidRPr="00EA6697">
        <w:t>• Sharing information</w:t>
      </w:r>
    </w:p>
    <w:p w14:paraId="7D798EDB" w14:textId="77777777" w:rsidR="00867B16" w:rsidRDefault="00867B16" w:rsidP="00867B16">
      <w:pPr>
        <w:spacing w:line="276" w:lineRule="auto"/>
      </w:pPr>
      <w:r w:rsidRPr="00EA6697">
        <w:t xml:space="preserve">See </w:t>
      </w:r>
      <w:hyperlink r:id="rId9" w:history="1">
        <w:r w:rsidRPr="00EA6697">
          <w:rPr>
            <w:rStyle w:val="Hyperlink"/>
          </w:rPr>
          <w:t>http://www.psychologytoday.com/blog/minds-animals/200907/are-humans-unique</w:t>
        </w:r>
      </w:hyperlink>
      <w:r>
        <w:t xml:space="preserve"> </w:t>
      </w:r>
      <w:r w:rsidRPr="00EA6697">
        <w:t>for an article that</w:t>
      </w:r>
      <w:r>
        <w:t xml:space="preserve"> </w:t>
      </w:r>
      <w:r w:rsidRPr="00EA6697">
        <w:t>could also be used in class debate.</w:t>
      </w:r>
    </w:p>
    <w:p w14:paraId="3B6A58DA" w14:textId="77777777" w:rsidR="00867B16" w:rsidRPr="00EA6697" w:rsidRDefault="00867B16" w:rsidP="00867B16">
      <w:pPr>
        <w:spacing w:line="276" w:lineRule="auto"/>
      </w:pPr>
    </w:p>
    <w:p w14:paraId="79DF6F3F" w14:textId="77777777" w:rsidR="00867B16" w:rsidRPr="00EC0BE8" w:rsidRDefault="00867B16" w:rsidP="00EC0BE8">
      <w:pPr>
        <w:pStyle w:val="i-subhead"/>
        <w:spacing w:line="276" w:lineRule="auto"/>
      </w:pPr>
      <w:r w:rsidRPr="00EC0BE8">
        <w:t xml:space="preserve">Activity 13.5 Examining chimpanzees, </w:t>
      </w:r>
      <w:proofErr w:type="gramStart"/>
      <w:r w:rsidRPr="00EC0BE8">
        <w:t>Neanderthals</w:t>
      </w:r>
      <w:proofErr w:type="gramEnd"/>
      <w:r w:rsidRPr="00EC0BE8">
        <w:t xml:space="preserve"> and humans </w:t>
      </w:r>
    </w:p>
    <w:p w14:paraId="0BBBABBE" w14:textId="77777777" w:rsidR="00867B16" w:rsidRPr="00B52623" w:rsidRDefault="00867B16" w:rsidP="00867B16">
      <w:pPr>
        <w:spacing w:line="276" w:lineRule="auto"/>
        <w:rPr>
          <w:b/>
          <w:bCs/>
        </w:rPr>
      </w:pPr>
      <w:r w:rsidRPr="00B52623">
        <w:rPr>
          <w:b/>
          <w:bCs/>
        </w:rPr>
        <w:t>What to do</w:t>
      </w:r>
    </w:p>
    <w:p w14:paraId="39B84235" w14:textId="77777777" w:rsidR="00867B16" w:rsidRDefault="00867B16" w:rsidP="00867B16">
      <w:pPr>
        <w:spacing w:line="276" w:lineRule="auto"/>
      </w:pPr>
      <w:r w:rsidRPr="009E5FE5">
        <w:rPr>
          <w:b/>
          <w:bCs/>
        </w:rPr>
        <w:t xml:space="preserve">1 </w:t>
      </w:r>
      <w:r w:rsidRPr="009E5FE5">
        <w:t>Based on the information in the table, which individual is most closely related to the</w:t>
      </w:r>
      <w:r>
        <w:t xml:space="preserve"> </w:t>
      </w:r>
      <w:r w:rsidRPr="009E5FE5">
        <w:t>Neanderthal and which is the least closely related?</w:t>
      </w:r>
    </w:p>
    <w:p w14:paraId="6CD0CF35" w14:textId="51838348" w:rsidR="00867B16" w:rsidRPr="009E5FE5" w:rsidRDefault="00EC0BE8" w:rsidP="00867B16">
      <w:pPr>
        <w:spacing w:line="276" w:lineRule="auto"/>
      </w:pPr>
      <w:r w:rsidRPr="00EC0BE8">
        <w:rPr>
          <w:i/>
          <w:iCs/>
          <w:color w:val="FF0000"/>
        </w:rPr>
        <w:t>Answer</w:t>
      </w:r>
      <w:r w:rsidR="00867B16" w:rsidRPr="00B52623">
        <w:t>: The most closely related is human 1, because there are fewer nucleotide differences in the</w:t>
      </w:r>
      <w:r w:rsidR="00867B16">
        <w:t xml:space="preserve"> </w:t>
      </w:r>
      <w:r w:rsidR="00867B16" w:rsidRPr="00B52623">
        <w:t>mitochondrial DNA than any of the other individuals. The least related is chimpanzee 1, because it has</w:t>
      </w:r>
      <w:r w:rsidR="00867B16">
        <w:t xml:space="preserve"> </w:t>
      </w:r>
      <w:r w:rsidR="00867B16" w:rsidRPr="00B52623">
        <w:t>more nucleotide differences than any of the other individuals.</w:t>
      </w:r>
    </w:p>
    <w:p w14:paraId="5C162B88" w14:textId="77777777" w:rsidR="000A0D66" w:rsidRDefault="000A0D66" w:rsidP="00867B16">
      <w:pPr>
        <w:spacing w:line="276" w:lineRule="auto"/>
        <w:rPr>
          <w:b/>
          <w:bCs/>
        </w:rPr>
      </w:pPr>
    </w:p>
    <w:p w14:paraId="21AA09EF" w14:textId="029653B6" w:rsidR="00867B16" w:rsidRDefault="00867B16" w:rsidP="00867B16">
      <w:pPr>
        <w:spacing w:line="276" w:lineRule="auto"/>
      </w:pPr>
      <w:r w:rsidRPr="009E5FE5">
        <w:rPr>
          <w:b/>
          <w:bCs/>
        </w:rPr>
        <w:t xml:space="preserve">2 </w:t>
      </w:r>
      <w:r w:rsidRPr="009E5FE5">
        <w:t>The Neanderthal mitochondrial DNA was extracted from a fossil 25 000 years old.</w:t>
      </w:r>
      <w:r>
        <w:t xml:space="preserve"> Wh</w:t>
      </w:r>
      <w:r w:rsidRPr="009E5FE5">
        <w:t>at other information obtained from the fossil would be valuable in determining the</w:t>
      </w:r>
      <w:r>
        <w:t xml:space="preserve"> </w:t>
      </w:r>
      <w:r w:rsidRPr="009E5FE5">
        <w:t>evolutionary relationships of the Neanderthal with chimpanzees and humans?</w:t>
      </w:r>
    </w:p>
    <w:p w14:paraId="134BDC09" w14:textId="486A4C07" w:rsidR="00867B16" w:rsidRPr="009E5FE5" w:rsidRDefault="00EC0BE8" w:rsidP="00867B16">
      <w:pPr>
        <w:spacing w:line="276" w:lineRule="auto"/>
      </w:pPr>
      <w:r w:rsidRPr="00EC0BE8">
        <w:rPr>
          <w:i/>
          <w:iCs/>
          <w:color w:val="FF0000"/>
        </w:rPr>
        <w:t>Answer</w:t>
      </w:r>
      <w:r w:rsidR="00867B16" w:rsidRPr="00B52623">
        <w:t>: Where it was found – type of sediment and associated fossils that could give a guide to climatic</w:t>
      </w:r>
      <w:r w:rsidR="00867B16">
        <w:t xml:space="preserve"> </w:t>
      </w:r>
      <w:r w:rsidR="00867B16" w:rsidRPr="00B52623">
        <w:t>conditions; what was found with the fossil – artefacts, bones from other species, charcoal, evidence of</w:t>
      </w:r>
      <w:r w:rsidR="00867B16">
        <w:t xml:space="preserve"> </w:t>
      </w:r>
      <w:r w:rsidR="00867B16" w:rsidRPr="00B52623">
        <w:t>shelter; cranial capacity – and shape of cranium; shape of jaw; tooth size and arrangement; structure of</w:t>
      </w:r>
      <w:r w:rsidR="00867B16">
        <w:t xml:space="preserve"> </w:t>
      </w:r>
      <w:r w:rsidR="00867B16" w:rsidRPr="00B52623">
        <w:t>pelvis and lower limb</w:t>
      </w:r>
      <w:r w:rsidR="00867B16">
        <w:t>.</w:t>
      </w:r>
    </w:p>
    <w:p w14:paraId="26D4D742" w14:textId="77777777" w:rsidR="000A0D66" w:rsidRDefault="000A0D66" w:rsidP="00867B16">
      <w:pPr>
        <w:spacing w:line="276" w:lineRule="auto"/>
        <w:rPr>
          <w:b/>
          <w:bCs/>
        </w:rPr>
      </w:pPr>
    </w:p>
    <w:p w14:paraId="60450050" w14:textId="5990E603" w:rsidR="00867B16" w:rsidRDefault="00867B16" w:rsidP="00867B16">
      <w:pPr>
        <w:spacing w:line="276" w:lineRule="auto"/>
      </w:pPr>
      <w:r w:rsidRPr="009E5FE5">
        <w:rPr>
          <w:b/>
          <w:bCs/>
        </w:rPr>
        <w:t xml:space="preserve">3 </w:t>
      </w:r>
      <w:r w:rsidRPr="009E5FE5">
        <w:t>What dating methods could be used to determine the absolute age of the</w:t>
      </w:r>
      <w:r>
        <w:t xml:space="preserve"> </w:t>
      </w:r>
      <w:r w:rsidRPr="009E5FE5">
        <w:t>Neanderthal fossil?</w:t>
      </w:r>
    </w:p>
    <w:p w14:paraId="5229DBFF" w14:textId="072BAECE" w:rsidR="00867B16" w:rsidRPr="009E5FE5" w:rsidRDefault="00EC0BE8" w:rsidP="00867B16">
      <w:pPr>
        <w:spacing w:line="276" w:lineRule="auto"/>
      </w:pPr>
      <w:r w:rsidRPr="00EC0BE8">
        <w:rPr>
          <w:i/>
          <w:iCs/>
          <w:color w:val="FF0000"/>
        </w:rPr>
        <w:t>Answer</w:t>
      </w:r>
      <w:r w:rsidR="00867B16" w:rsidRPr="00B52623">
        <w:t xml:space="preserve">: If the fossil </w:t>
      </w:r>
      <w:proofErr w:type="gramStart"/>
      <w:r w:rsidR="00867B16" w:rsidRPr="00B52623">
        <w:t>was</w:t>
      </w:r>
      <w:proofErr w:type="gramEnd"/>
      <w:r w:rsidR="00867B16" w:rsidRPr="00B52623">
        <w:t xml:space="preserve"> 25 000 years old, radio-carbon dating could have been used.</w:t>
      </w:r>
    </w:p>
    <w:p w14:paraId="5AADE319" w14:textId="77777777" w:rsidR="000A0D66" w:rsidRDefault="000A0D66" w:rsidP="00867B16">
      <w:pPr>
        <w:spacing w:line="276" w:lineRule="auto"/>
        <w:rPr>
          <w:b/>
          <w:bCs/>
        </w:rPr>
      </w:pPr>
    </w:p>
    <w:p w14:paraId="2AE9A4CC" w14:textId="4E52D478" w:rsidR="00867B16" w:rsidRDefault="00867B16" w:rsidP="00867B16">
      <w:pPr>
        <w:spacing w:line="276" w:lineRule="auto"/>
      </w:pPr>
      <w:r w:rsidRPr="009E5FE5">
        <w:rPr>
          <w:b/>
          <w:bCs/>
        </w:rPr>
        <w:t xml:space="preserve">4 </w:t>
      </w:r>
      <w:r w:rsidRPr="009E5FE5">
        <w:t>What methods could have been used to determine a relative age for the Neanderthal fossil?</w:t>
      </w:r>
    </w:p>
    <w:p w14:paraId="6063F3CF" w14:textId="258E08E6" w:rsidR="00867B16" w:rsidRPr="00372AD5" w:rsidRDefault="00EC0BE8" w:rsidP="00867B16">
      <w:pPr>
        <w:spacing w:line="276" w:lineRule="auto"/>
      </w:pPr>
      <w:r w:rsidRPr="00EC0BE8">
        <w:rPr>
          <w:i/>
          <w:iCs/>
          <w:color w:val="FF0000"/>
        </w:rPr>
        <w:t>Answer</w:t>
      </w:r>
      <w:r w:rsidR="00867B16" w:rsidRPr="00B52623">
        <w:t>: Stratigraphy (the principle of superposition) and/or fluorine dating could provide an age relative</w:t>
      </w:r>
      <w:r w:rsidR="00867B16">
        <w:t xml:space="preserve"> </w:t>
      </w:r>
      <w:r w:rsidR="00867B16" w:rsidRPr="00B52623">
        <w:t>to other items found in the area.</w:t>
      </w:r>
    </w:p>
    <w:p w14:paraId="582793EC" w14:textId="77777777" w:rsidR="000A0D66" w:rsidRDefault="000A0D66" w:rsidP="00867B16">
      <w:pPr>
        <w:spacing w:line="276" w:lineRule="auto"/>
        <w:rPr>
          <w:b/>
          <w:bCs/>
        </w:rPr>
      </w:pPr>
    </w:p>
    <w:p w14:paraId="758D33E6" w14:textId="5BEE1850" w:rsidR="00867B16" w:rsidRDefault="00867B16" w:rsidP="00867B16">
      <w:pPr>
        <w:spacing w:line="276" w:lineRule="auto"/>
      </w:pPr>
      <w:r w:rsidRPr="00D25B4A">
        <w:rPr>
          <w:b/>
          <w:bCs/>
        </w:rPr>
        <w:t>5</w:t>
      </w:r>
      <w:r w:rsidRPr="00D25B4A">
        <w:t xml:space="preserve"> Use the data to draw a phylogenetic tree for these species.</w:t>
      </w:r>
    </w:p>
    <w:p w14:paraId="450CE761" w14:textId="67B85E69" w:rsidR="00867B16" w:rsidRDefault="00EC0BE8" w:rsidP="00867B16">
      <w:pPr>
        <w:spacing w:line="276" w:lineRule="auto"/>
      </w:pPr>
      <w:r w:rsidRPr="00EC0BE8">
        <w:rPr>
          <w:i/>
          <w:iCs/>
          <w:color w:val="FF0000"/>
        </w:rPr>
        <w:t>Answer</w:t>
      </w:r>
      <w:r w:rsidR="00867B16">
        <w:rPr>
          <w:i/>
          <w:iCs/>
        </w:rPr>
        <w:t>:</w:t>
      </w:r>
      <w:r w:rsidR="00867B16">
        <w:t xml:space="preserve"> </w:t>
      </w:r>
    </w:p>
    <w:p w14:paraId="270ADBE8" w14:textId="7695C0FC" w:rsidR="000A0D66" w:rsidRDefault="000A0D66" w:rsidP="00867B16">
      <w:pPr>
        <w:spacing w:line="276" w:lineRule="auto"/>
      </w:pPr>
      <w:r>
        <w:rPr>
          <w:noProof/>
        </w:rPr>
        <w:drawing>
          <wp:inline distT="0" distB="0" distL="0" distR="0" wp14:anchorId="6A1989BE" wp14:editId="6BBBA04D">
            <wp:extent cx="3939506" cy="1509217"/>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7794" cy="1512392"/>
                    </a:xfrm>
                    <a:prstGeom prst="rect">
                      <a:avLst/>
                    </a:prstGeom>
                  </pic:spPr>
                </pic:pic>
              </a:graphicData>
            </a:graphic>
          </wp:inline>
        </w:drawing>
      </w:r>
    </w:p>
    <w:p w14:paraId="5341410A" w14:textId="1BC9C468" w:rsidR="00867B16" w:rsidRDefault="00867B16" w:rsidP="000A0D66">
      <w:pPr>
        <w:pStyle w:val="i-bhead"/>
      </w:pPr>
      <w:r>
        <w:lastRenderedPageBreak/>
        <w:t xml:space="preserve">Chapter 13 Review </w:t>
      </w:r>
      <w:r w:rsidR="00D13A3C">
        <w:t>q</w:t>
      </w:r>
      <w:r>
        <w:t xml:space="preserve">uestions </w:t>
      </w:r>
    </w:p>
    <w:p w14:paraId="09690948" w14:textId="77777777" w:rsidR="00867B16" w:rsidRPr="00EC0BE8" w:rsidRDefault="00867B16" w:rsidP="00EC0BE8">
      <w:pPr>
        <w:pStyle w:val="i-subhead"/>
        <w:spacing w:line="276" w:lineRule="auto"/>
      </w:pPr>
      <w:r w:rsidRPr="00EC0BE8">
        <w:t>Recall</w:t>
      </w:r>
    </w:p>
    <w:p w14:paraId="1D95D12C" w14:textId="77777777" w:rsidR="00867B16" w:rsidRDefault="00867B16" w:rsidP="00867B16">
      <w:pPr>
        <w:spacing w:line="276" w:lineRule="auto"/>
      </w:pPr>
      <w:r w:rsidRPr="009E5FE5">
        <w:rPr>
          <w:b/>
          <w:bCs/>
        </w:rPr>
        <w:t xml:space="preserve">1 </w:t>
      </w:r>
      <w:r w:rsidRPr="009E5FE5">
        <w:t>Describe the main physical features of</w:t>
      </w:r>
      <w:r>
        <w:t xml:space="preserve"> </w:t>
      </w:r>
      <w:r w:rsidRPr="009E5FE5">
        <w:t xml:space="preserve">the genus </w:t>
      </w:r>
      <w:r w:rsidRPr="009E5FE5">
        <w:rPr>
          <w:i/>
          <w:iCs/>
        </w:rPr>
        <w:t>Australopithecus</w:t>
      </w:r>
      <w:r w:rsidRPr="009E5FE5">
        <w:t>.</w:t>
      </w:r>
    </w:p>
    <w:p w14:paraId="17863970" w14:textId="1FE71E0F" w:rsidR="00867B16" w:rsidRPr="00B2734C" w:rsidRDefault="00EC0BE8" w:rsidP="00867B16">
      <w:pPr>
        <w:spacing w:line="276" w:lineRule="auto"/>
        <w:rPr>
          <w:i/>
          <w:iCs/>
        </w:rPr>
      </w:pPr>
      <w:r w:rsidRPr="00EC0BE8">
        <w:rPr>
          <w:i/>
          <w:iCs/>
          <w:color w:val="FF0000"/>
        </w:rPr>
        <w:t>Answer</w:t>
      </w:r>
      <w:r w:rsidR="00867B16" w:rsidRPr="00B2734C">
        <w:rPr>
          <w:i/>
          <w:iCs/>
        </w:rPr>
        <w:t>:</w:t>
      </w:r>
    </w:p>
    <w:p w14:paraId="135636DC" w14:textId="77777777" w:rsidR="00867B16" w:rsidRDefault="00867B16" w:rsidP="00867B16">
      <w:pPr>
        <w:spacing w:line="276" w:lineRule="auto"/>
      </w:pPr>
      <w:r>
        <w:t>• Skull: low forehead; projecting upper and lower jaw; skull rounded at the back</w:t>
      </w:r>
    </w:p>
    <w:p w14:paraId="6D836019" w14:textId="3F574A6B" w:rsidR="00867B16" w:rsidRDefault="00867B16" w:rsidP="00867B16">
      <w:pPr>
        <w:spacing w:line="276" w:lineRule="auto"/>
      </w:pPr>
      <w:r>
        <w:t>• Brain: an average of 480</w:t>
      </w:r>
      <w:r w:rsidR="000A0D66">
        <w:t xml:space="preserve"> cm</w:t>
      </w:r>
      <w:r w:rsidR="000A0D66" w:rsidRPr="000A0D66">
        <w:rPr>
          <w:vertAlign w:val="superscript"/>
        </w:rPr>
        <w:t>3</w:t>
      </w:r>
      <w:r>
        <w:t>; more human-like than ape-like</w:t>
      </w:r>
    </w:p>
    <w:p w14:paraId="640A988A" w14:textId="77777777" w:rsidR="00867B16" w:rsidRDefault="00867B16" w:rsidP="00867B16">
      <w:pPr>
        <w:spacing w:line="276" w:lineRule="auto"/>
      </w:pPr>
      <w:r>
        <w:t xml:space="preserve">• Teeth: </w:t>
      </w:r>
      <w:proofErr w:type="gramStart"/>
      <w:r>
        <w:t>typically</w:t>
      </w:r>
      <w:proofErr w:type="gramEnd"/>
      <w:r>
        <w:t xml:space="preserve"> hominin being smaller than the apes; canines short and non-projecting and together with the incisors form a row of cutting teeth; lack a diastema, the teeth in the jaw form a parabolic shape</w:t>
      </w:r>
    </w:p>
    <w:p w14:paraId="058AD0E9" w14:textId="77777777" w:rsidR="00867B16" w:rsidRDefault="00867B16" w:rsidP="00867B16">
      <w:pPr>
        <w:spacing w:line="276" w:lineRule="auto"/>
      </w:pPr>
      <w:r>
        <w:t>• Limbs: limb bones suggest bipedalism; pelvic and foot bones typically hominin; non-opposable big toe; thumb shorter and less mobile than later hominins</w:t>
      </w:r>
    </w:p>
    <w:p w14:paraId="397D27E7" w14:textId="77777777" w:rsidR="00867B16" w:rsidRDefault="00867B16" w:rsidP="00867B16">
      <w:pPr>
        <w:spacing w:line="276" w:lineRule="auto"/>
      </w:pPr>
      <w:r>
        <w:t>• Vertebral column: displays the curvature typical of hominins; foramen magnum more forward in position than in the apes</w:t>
      </w:r>
    </w:p>
    <w:p w14:paraId="117097AC" w14:textId="1E7A8D07" w:rsidR="00867B16" w:rsidRPr="009E5FE5" w:rsidRDefault="00867B16" w:rsidP="00867B16">
      <w:pPr>
        <w:spacing w:line="276" w:lineRule="auto"/>
      </w:pPr>
      <w:r w:rsidRPr="00B2734C">
        <w:t>There were two main variants of australopithecines – gracile species and robust species. The robust</w:t>
      </w:r>
      <w:r>
        <w:t xml:space="preserve"> </w:t>
      </w:r>
      <w:r w:rsidRPr="00B2734C">
        <w:t>forms were much bigger in size and about 30 cm taller and 40 kg heavier than gracile individuals. In</w:t>
      </w:r>
      <w:r>
        <w:t xml:space="preserve"> </w:t>
      </w:r>
      <w:r w:rsidRPr="00B2734C">
        <w:t>addition, robust forms had large, broad molar teeth that contrasted sharply with their smaller canines</w:t>
      </w:r>
      <w:r>
        <w:t xml:space="preserve"> </w:t>
      </w:r>
      <w:r w:rsidRPr="00B2734C">
        <w:t xml:space="preserve">and incisors. The robust forms had powerful chewing muscles that attached a large </w:t>
      </w:r>
      <w:r w:rsidR="000A0D66" w:rsidRPr="00B2734C">
        <w:t>jawbone</w:t>
      </w:r>
      <w:r w:rsidRPr="00B2734C">
        <w:t xml:space="preserve"> to the skull</w:t>
      </w:r>
      <w:r>
        <w:t xml:space="preserve"> </w:t>
      </w:r>
      <w:r w:rsidRPr="00B2734C">
        <w:t>and, as a result, they possessed massive bony crests on the skull for the attachment of these muscles.</w:t>
      </w:r>
    </w:p>
    <w:p w14:paraId="184ABF0C" w14:textId="77777777" w:rsidR="000A0D66" w:rsidRDefault="000A0D66" w:rsidP="00867B16">
      <w:pPr>
        <w:spacing w:line="276" w:lineRule="auto"/>
        <w:rPr>
          <w:b/>
          <w:bCs/>
        </w:rPr>
      </w:pPr>
    </w:p>
    <w:p w14:paraId="2777514A" w14:textId="5E810FDF" w:rsidR="00867B16" w:rsidRPr="002A2FF0" w:rsidRDefault="00867B16" w:rsidP="00867B16">
      <w:pPr>
        <w:spacing w:line="276" w:lineRule="auto"/>
      </w:pPr>
      <w:r w:rsidRPr="002A2FF0">
        <w:rPr>
          <w:b/>
          <w:bCs/>
        </w:rPr>
        <w:t xml:space="preserve">2 </w:t>
      </w:r>
      <w:r w:rsidRPr="002A2FF0">
        <w:t>Describe the features evident from a study of the skull of each of the following species</w:t>
      </w:r>
      <w:r>
        <w:t>.</w:t>
      </w:r>
    </w:p>
    <w:p w14:paraId="27765961" w14:textId="77777777" w:rsidR="00867B16" w:rsidRPr="002A2FF0" w:rsidRDefault="00867B16" w:rsidP="00867B16">
      <w:pPr>
        <w:spacing w:line="276" w:lineRule="auto"/>
        <w:rPr>
          <w:i/>
          <w:iCs/>
        </w:rPr>
      </w:pPr>
      <w:proofErr w:type="gramStart"/>
      <w:r w:rsidRPr="002A2FF0">
        <w:rPr>
          <w:b/>
          <w:bCs/>
        </w:rPr>
        <w:t>a</w:t>
      </w:r>
      <w:proofErr w:type="gramEnd"/>
      <w:r w:rsidRPr="002A2FF0">
        <w:rPr>
          <w:b/>
          <w:bCs/>
        </w:rPr>
        <w:t xml:space="preserve"> </w:t>
      </w:r>
      <w:r w:rsidRPr="002A2FF0">
        <w:rPr>
          <w:i/>
          <w:iCs/>
        </w:rPr>
        <w:t>Australopithecus afarensis</w:t>
      </w:r>
    </w:p>
    <w:p w14:paraId="024F9B62" w14:textId="397F92BE" w:rsidR="00867B16" w:rsidRPr="002A2FF0" w:rsidRDefault="00EC0BE8" w:rsidP="00867B16">
      <w:pPr>
        <w:spacing w:line="276" w:lineRule="auto"/>
      </w:pPr>
      <w:r w:rsidRPr="00EC0BE8">
        <w:rPr>
          <w:i/>
          <w:iCs/>
          <w:color w:val="FF0000"/>
        </w:rPr>
        <w:t>Answer</w:t>
      </w:r>
      <w:r w:rsidR="00867B16" w:rsidRPr="002A2FF0">
        <w:rPr>
          <w:i/>
          <w:iCs/>
        </w:rPr>
        <w:t xml:space="preserve">: </w:t>
      </w:r>
      <w:r w:rsidR="00867B16" w:rsidRPr="002A2FF0">
        <w:t xml:space="preserve"> A study of the skull of </w:t>
      </w:r>
      <w:r w:rsidR="00867B16" w:rsidRPr="002A2FF0">
        <w:rPr>
          <w:i/>
          <w:iCs/>
        </w:rPr>
        <w:t>Australopithecus afarensis</w:t>
      </w:r>
      <w:r w:rsidR="00867B16" w:rsidRPr="002A2FF0">
        <w:t xml:space="preserve"> indicates:</w:t>
      </w:r>
    </w:p>
    <w:p w14:paraId="4308BA78" w14:textId="77777777" w:rsidR="00867B16" w:rsidRPr="002A2FF0" w:rsidRDefault="00867B16" w:rsidP="00867B16">
      <w:pPr>
        <w:pStyle w:val="NoSpacing"/>
        <w:numPr>
          <w:ilvl w:val="0"/>
          <w:numId w:val="35"/>
        </w:numPr>
        <w:spacing w:line="276" w:lineRule="auto"/>
      </w:pPr>
      <w:r w:rsidRPr="002A2FF0">
        <w:t>A cranial capacity of 430cm</w:t>
      </w:r>
      <w:r w:rsidRPr="002A2FF0">
        <w:rPr>
          <w:vertAlign w:val="superscript"/>
        </w:rPr>
        <w:t>3</w:t>
      </w:r>
    </w:p>
    <w:p w14:paraId="40E66C75" w14:textId="77777777" w:rsidR="00867B16" w:rsidRPr="002A2FF0" w:rsidRDefault="00867B16" w:rsidP="00867B16">
      <w:pPr>
        <w:pStyle w:val="NoSpacing"/>
        <w:numPr>
          <w:ilvl w:val="0"/>
          <w:numId w:val="35"/>
        </w:numPr>
        <w:spacing w:line="276" w:lineRule="auto"/>
        <w:rPr>
          <w:rFonts w:cstheme="minorHAnsi"/>
        </w:rPr>
      </w:pPr>
      <w:r w:rsidRPr="002A2FF0">
        <w:rPr>
          <w:rFonts w:cstheme="minorHAnsi"/>
        </w:rPr>
        <w:t>Low, sloping forehead</w:t>
      </w:r>
    </w:p>
    <w:p w14:paraId="62DB8D55" w14:textId="77777777" w:rsidR="00867B16" w:rsidRPr="002A2FF0" w:rsidRDefault="00867B16" w:rsidP="00867B16">
      <w:pPr>
        <w:pStyle w:val="NoSpacing"/>
        <w:numPr>
          <w:ilvl w:val="0"/>
          <w:numId w:val="35"/>
        </w:numPr>
        <w:spacing w:line="276" w:lineRule="auto"/>
        <w:rPr>
          <w:rFonts w:cstheme="minorHAnsi"/>
        </w:rPr>
      </w:pPr>
      <w:r w:rsidRPr="002A2FF0">
        <w:rPr>
          <w:rFonts w:cstheme="minorHAnsi"/>
        </w:rPr>
        <w:t>Prominent brow ridges</w:t>
      </w:r>
    </w:p>
    <w:p w14:paraId="1BC9E500" w14:textId="77777777" w:rsidR="00867B16" w:rsidRPr="002A2FF0" w:rsidRDefault="00867B16" w:rsidP="00867B16">
      <w:pPr>
        <w:pStyle w:val="NoSpacing"/>
        <w:numPr>
          <w:ilvl w:val="0"/>
          <w:numId w:val="35"/>
        </w:numPr>
        <w:spacing w:line="276" w:lineRule="auto"/>
        <w:rPr>
          <w:rFonts w:cstheme="minorHAnsi"/>
        </w:rPr>
      </w:pPr>
      <w:r w:rsidRPr="002A2FF0">
        <w:rPr>
          <w:rFonts w:cstheme="minorHAnsi"/>
        </w:rPr>
        <w:t>Short sagittal crest in males</w:t>
      </w:r>
    </w:p>
    <w:p w14:paraId="2B62F2CA" w14:textId="77777777" w:rsidR="00867B16" w:rsidRPr="002A2FF0" w:rsidRDefault="00867B16" w:rsidP="00867B16">
      <w:pPr>
        <w:pStyle w:val="NoSpacing"/>
        <w:numPr>
          <w:ilvl w:val="0"/>
          <w:numId w:val="35"/>
        </w:numPr>
        <w:spacing w:line="276" w:lineRule="auto"/>
        <w:rPr>
          <w:rFonts w:cstheme="minorHAnsi"/>
        </w:rPr>
      </w:pPr>
      <w:r w:rsidRPr="002A2FF0">
        <w:rPr>
          <w:rFonts w:cstheme="minorHAnsi"/>
        </w:rPr>
        <w:t>Prognathic jaw</w:t>
      </w:r>
    </w:p>
    <w:p w14:paraId="0E08F54B" w14:textId="77777777" w:rsidR="00867B16" w:rsidRPr="002A2FF0" w:rsidRDefault="00867B16" w:rsidP="00867B16">
      <w:pPr>
        <w:pStyle w:val="NoSpacing"/>
        <w:numPr>
          <w:ilvl w:val="0"/>
          <w:numId w:val="35"/>
        </w:numPr>
        <w:spacing w:line="276" w:lineRule="auto"/>
        <w:rPr>
          <w:rFonts w:cstheme="minorHAnsi"/>
        </w:rPr>
      </w:pPr>
      <w:r w:rsidRPr="002A2FF0">
        <w:rPr>
          <w:rFonts w:cstheme="minorHAnsi"/>
        </w:rPr>
        <w:t>Small canine teeth</w:t>
      </w:r>
    </w:p>
    <w:p w14:paraId="08B703C9" w14:textId="77777777" w:rsidR="00867B16" w:rsidRPr="002A2FF0" w:rsidRDefault="00867B16" w:rsidP="00867B16">
      <w:pPr>
        <w:pStyle w:val="NoSpacing"/>
        <w:numPr>
          <w:ilvl w:val="0"/>
          <w:numId w:val="35"/>
        </w:numPr>
        <w:spacing w:line="276" w:lineRule="auto"/>
        <w:rPr>
          <w:rFonts w:cstheme="minorHAnsi"/>
        </w:rPr>
      </w:pPr>
      <w:r w:rsidRPr="002A2FF0">
        <w:rPr>
          <w:rFonts w:cstheme="minorHAnsi"/>
        </w:rPr>
        <w:t>Diastema present</w:t>
      </w:r>
    </w:p>
    <w:p w14:paraId="7018D8B5" w14:textId="77777777" w:rsidR="00867B16" w:rsidRDefault="00867B16" w:rsidP="00867B16">
      <w:pPr>
        <w:spacing w:line="276" w:lineRule="auto"/>
        <w:rPr>
          <w:b/>
          <w:bCs/>
        </w:rPr>
      </w:pPr>
    </w:p>
    <w:p w14:paraId="043E9BC8" w14:textId="77777777" w:rsidR="00867B16" w:rsidRPr="002A2FF0" w:rsidRDefault="00867B16" w:rsidP="00867B16">
      <w:pPr>
        <w:spacing w:line="276" w:lineRule="auto"/>
        <w:rPr>
          <w:i/>
          <w:iCs/>
        </w:rPr>
      </w:pPr>
      <w:r w:rsidRPr="002A2FF0">
        <w:rPr>
          <w:b/>
          <w:bCs/>
        </w:rPr>
        <w:t xml:space="preserve">b </w:t>
      </w:r>
      <w:r w:rsidRPr="002A2FF0">
        <w:rPr>
          <w:i/>
          <w:iCs/>
        </w:rPr>
        <w:t>Australopithecus africanus</w:t>
      </w:r>
    </w:p>
    <w:p w14:paraId="70EAFD3A" w14:textId="5AA72612" w:rsidR="00867B16" w:rsidRPr="002A2FF0" w:rsidRDefault="00EC0BE8" w:rsidP="00867B16">
      <w:pPr>
        <w:spacing w:line="276" w:lineRule="auto"/>
      </w:pPr>
      <w:r w:rsidRPr="00EC0BE8">
        <w:rPr>
          <w:i/>
          <w:iCs/>
          <w:color w:val="FF0000"/>
        </w:rPr>
        <w:t>Answer</w:t>
      </w:r>
      <w:r w:rsidR="00867B16" w:rsidRPr="002A2FF0">
        <w:rPr>
          <w:i/>
          <w:iCs/>
        </w:rPr>
        <w:t xml:space="preserve">: </w:t>
      </w:r>
      <w:r w:rsidR="00867B16" w:rsidRPr="002A2FF0">
        <w:t xml:space="preserve"> A study of the skull of </w:t>
      </w:r>
      <w:r w:rsidR="00867B16" w:rsidRPr="002A2FF0">
        <w:rPr>
          <w:i/>
          <w:iCs/>
        </w:rPr>
        <w:t>Australopithecus africanus</w:t>
      </w:r>
      <w:r w:rsidR="00867B16" w:rsidRPr="002A2FF0">
        <w:t xml:space="preserve"> indicates:</w:t>
      </w:r>
    </w:p>
    <w:p w14:paraId="02019568" w14:textId="77777777" w:rsidR="00867B16" w:rsidRPr="002A2FF0" w:rsidRDefault="00867B16" w:rsidP="00867B16">
      <w:pPr>
        <w:pStyle w:val="NoSpacing"/>
        <w:numPr>
          <w:ilvl w:val="0"/>
          <w:numId w:val="35"/>
        </w:numPr>
        <w:spacing w:line="276" w:lineRule="auto"/>
      </w:pPr>
      <w:r w:rsidRPr="002A2FF0">
        <w:t>A cranial capacity of 480cm</w:t>
      </w:r>
      <w:r w:rsidRPr="002A2FF0">
        <w:rPr>
          <w:vertAlign w:val="superscript"/>
        </w:rPr>
        <w:t>3</w:t>
      </w:r>
    </w:p>
    <w:p w14:paraId="11CD69A9" w14:textId="77777777" w:rsidR="00867B16" w:rsidRPr="002A2FF0" w:rsidRDefault="00867B16" w:rsidP="00867B16">
      <w:pPr>
        <w:pStyle w:val="NoSpacing"/>
        <w:numPr>
          <w:ilvl w:val="0"/>
          <w:numId w:val="35"/>
        </w:numPr>
        <w:spacing w:line="276" w:lineRule="auto"/>
        <w:rPr>
          <w:rFonts w:cstheme="minorHAnsi"/>
        </w:rPr>
      </w:pPr>
      <w:r w:rsidRPr="002A2FF0">
        <w:rPr>
          <w:rFonts w:cstheme="minorHAnsi"/>
        </w:rPr>
        <w:t>Slightly arched forehead</w:t>
      </w:r>
    </w:p>
    <w:p w14:paraId="105B38B0" w14:textId="77777777" w:rsidR="00867B16" w:rsidRPr="002A2FF0" w:rsidRDefault="00867B16" w:rsidP="00867B16">
      <w:pPr>
        <w:pStyle w:val="NoSpacing"/>
        <w:numPr>
          <w:ilvl w:val="0"/>
          <w:numId w:val="35"/>
        </w:numPr>
        <w:spacing w:line="276" w:lineRule="auto"/>
        <w:rPr>
          <w:rFonts w:cstheme="minorHAnsi"/>
        </w:rPr>
      </w:pPr>
      <w:r w:rsidRPr="002A2FF0">
        <w:rPr>
          <w:rFonts w:cstheme="minorHAnsi"/>
        </w:rPr>
        <w:t>Smaller brow ridge</w:t>
      </w:r>
    </w:p>
    <w:p w14:paraId="169A7C93" w14:textId="77777777" w:rsidR="00867B16" w:rsidRPr="002A2FF0" w:rsidRDefault="00867B16" w:rsidP="00867B16">
      <w:pPr>
        <w:pStyle w:val="NoSpacing"/>
        <w:numPr>
          <w:ilvl w:val="0"/>
          <w:numId w:val="35"/>
        </w:numPr>
        <w:spacing w:line="276" w:lineRule="auto"/>
        <w:rPr>
          <w:rFonts w:cstheme="minorHAnsi"/>
        </w:rPr>
      </w:pPr>
      <w:r w:rsidRPr="002A2FF0">
        <w:rPr>
          <w:rFonts w:cstheme="minorHAnsi"/>
        </w:rPr>
        <w:t>Prognathic jaw</w:t>
      </w:r>
    </w:p>
    <w:p w14:paraId="3FA9D590" w14:textId="77777777" w:rsidR="00867B16" w:rsidRPr="002A2FF0" w:rsidRDefault="00867B16" w:rsidP="00867B16">
      <w:pPr>
        <w:pStyle w:val="NoSpacing"/>
        <w:numPr>
          <w:ilvl w:val="0"/>
          <w:numId w:val="35"/>
        </w:numPr>
        <w:spacing w:line="276" w:lineRule="auto"/>
        <w:rPr>
          <w:rFonts w:cstheme="minorHAnsi"/>
        </w:rPr>
      </w:pPr>
      <w:r w:rsidRPr="002A2FF0">
        <w:rPr>
          <w:rFonts w:cstheme="minorHAnsi"/>
        </w:rPr>
        <w:t>Shorter and small incisors and canine teeth</w:t>
      </w:r>
    </w:p>
    <w:p w14:paraId="7172DE0F" w14:textId="77777777" w:rsidR="00867B16" w:rsidRPr="002A2FF0" w:rsidRDefault="00867B16" w:rsidP="00867B16">
      <w:pPr>
        <w:pStyle w:val="NoSpacing"/>
        <w:numPr>
          <w:ilvl w:val="0"/>
          <w:numId w:val="35"/>
        </w:numPr>
        <w:spacing w:line="276" w:lineRule="auto"/>
        <w:rPr>
          <w:rFonts w:cstheme="minorHAnsi"/>
        </w:rPr>
      </w:pPr>
      <w:r w:rsidRPr="002A2FF0">
        <w:rPr>
          <w:rFonts w:cstheme="minorHAnsi"/>
        </w:rPr>
        <w:t xml:space="preserve">No diastema </w:t>
      </w:r>
      <w:proofErr w:type="gramStart"/>
      <w:r w:rsidRPr="002A2FF0">
        <w:rPr>
          <w:rFonts w:cstheme="minorHAnsi"/>
        </w:rPr>
        <w:t>present</w:t>
      </w:r>
      <w:proofErr w:type="gramEnd"/>
    </w:p>
    <w:p w14:paraId="5EBDE31A" w14:textId="77777777" w:rsidR="00867B16" w:rsidRPr="002A2FF0" w:rsidRDefault="00867B16" w:rsidP="00867B16">
      <w:pPr>
        <w:pStyle w:val="NoSpacing"/>
        <w:numPr>
          <w:ilvl w:val="0"/>
          <w:numId w:val="35"/>
        </w:numPr>
        <w:spacing w:line="276" w:lineRule="auto"/>
        <w:rPr>
          <w:rFonts w:cstheme="minorHAnsi"/>
        </w:rPr>
      </w:pPr>
      <w:r w:rsidRPr="002A2FF0">
        <w:rPr>
          <w:rFonts w:cstheme="minorHAnsi"/>
        </w:rPr>
        <w:t>Large molars and premolars</w:t>
      </w:r>
    </w:p>
    <w:p w14:paraId="35BE4DD0" w14:textId="77777777" w:rsidR="00867B16" w:rsidRPr="002A2FF0" w:rsidRDefault="00867B16" w:rsidP="00867B16">
      <w:pPr>
        <w:spacing w:line="276" w:lineRule="auto"/>
      </w:pPr>
    </w:p>
    <w:p w14:paraId="5A488E8A" w14:textId="77777777" w:rsidR="000A0D66" w:rsidRDefault="000A0D66">
      <w:pPr>
        <w:widowControl/>
        <w:rPr>
          <w:b/>
          <w:bCs/>
        </w:rPr>
      </w:pPr>
      <w:r>
        <w:rPr>
          <w:b/>
          <w:bCs/>
        </w:rPr>
        <w:br w:type="page"/>
      </w:r>
    </w:p>
    <w:p w14:paraId="60BBF795" w14:textId="068FEB75" w:rsidR="00867B16" w:rsidRPr="002A2FF0" w:rsidRDefault="00867B16" w:rsidP="00867B16">
      <w:pPr>
        <w:spacing w:line="276" w:lineRule="auto"/>
        <w:rPr>
          <w:i/>
          <w:iCs/>
        </w:rPr>
      </w:pPr>
      <w:r w:rsidRPr="002A2FF0">
        <w:rPr>
          <w:b/>
          <w:bCs/>
        </w:rPr>
        <w:lastRenderedPageBreak/>
        <w:t xml:space="preserve">c </w:t>
      </w:r>
      <w:r w:rsidRPr="002A2FF0">
        <w:rPr>
          <w:i/>
          <w:iCs/>
        </w:rPr>
        <w:t>Homo habilis</w:t>
      </w:r>
    </w:p>
    <w:p w14:paraId="2615F2DC" w14:textId="2E387CE0" w:rsidR="00867B16" w:rsidRPr="002A2FF0" w:rsidRDefault="00EC0BE8" w:rsidP="00867B16">
      <w:pPr>
        <w:spacing w:line="276" w:lineRule="auto"/>
      </w:pPr>
      <w:r w:rsidRPr="00EC0BE8">
        <w:rPr>
          <w:i/>
          <w:iCs/>
          <w:color w:val="FF0000"/>
        </w:rPr>
        <w:t>Answer</w:t>
      </w:r>
      <w:r w:rsidR="00867B16" w:rsidRPr="002A2FF0">
        <w:rPr>
          <w:i/>
          <w:iCs/>
        </w:rPr>
        <w:t xml:space="preserve">: </w:t>
      </w:r>
      <w:r w:rsidR="00867B16" w:rsidRPr="002A2FF0">
        <w:t xml:space="preserve"> A study of the skull of </w:t>
      </w:r>
      <w:r w:rsidR="00867B16" w:rsidRPr="002A2FF0">
        <w:rPr>
          <w:i/>
          <w:iCs/>
        </w:rPr>
        <w:t>Homo habilis</w:t>
      </w:r>
      <w:r w:rsidR="00867B16" w:rsidRPr="002A2FF0">
        <w:t xml:space="preserve"> indicates:</w:t>
      </w:r>
    </w:p>
    <w:p w14:paraId="3312B2B2" w14:textId="77777777" w:rsidR="00867B16" w:rsidRPr="002A2FF0" w:rsidRDefault="00867B16" w:rsidP="00867B16">
      <w:pPr>
        <w:pStyle w:val="NoSpacing"/>
        <w:numPr>
          <w:ilvl w:val="0"/>
          <w:numId w:val="35"/>
        </w:numPr>
        <w:spacing w:line="276" w:lineRule="auto"/>
      </w:pPr>
      <w:r w:rsidRPr="002A2FF0">
        <w:t>A cranial capacity of 610cm</w:t>
      </w:r>
      <w:r w:rsidRPr="002A2FF0">
        <w:rPr>
          <w:vertAlign w:val="superscript"/>
        </w:rPr>
        <w:t>3</w:t>
      </w:r>
    </w:p>
    <w:p w14:paraId="6F5E2928" w14:textId="77777777" w:rsidR="00867B16" w:rsidRPr="002A2FF0" w:rsidRDefault="00867B16" w:rsidP="00867B16">
      <w:pPr>
        <w:pStyle w:val="NoSpacing"/>
        <w:numPr>
          <w:ilvl w:val="0"/>
          <w:numId w:val="35"/>
        </w:numPr>
        <w:spacing w:line="276" w:lineRule="auto"/>
        <w:rPr>
          <w:rFonts w:cstheme="minorHAnsi"/>
        </w:rPr>
      </w:pPr>
      <w:r w:rsidRPr="002A2FF0">
        <w:rPr>
          <w:rFonts w:cstheme="minorHAnsi"/>
        </w:rPr>
        <w:t>Rounder skull</w:t>
      </w:r>
    </w:p>
    <w:p w14:paraId="0A5DE336" w14:textId="77777777" w:rsidR="00867B16" w:rsidRPr="002A2FF0" w:rsidRDefault="00867B16" w:rsidP="00867B16">
      <w:pPr>
        <w:pStyle w:val="NoSpacing"/>
        <w:numPr>
          <w:ilvl w:val="0"/>
          <w:numId w:val="35"/>
        </w:numPr>
        <w:spacing w:line="276" w:lineRule="auto"/>
        <w:rPr>
          <w:rFonts w:cstheme="minorHAnsi"/>
        </w:rPr>
      </w:pPr>
      <w:r w:rsidRPr="002A2FF0">
        <w:rPr>
          <w:rFonts w:cstheme="minorHAnsi"/>
        </w:rPr>
        <w:t>Smaller brow ridge</w:t>
      </w:r>
    </w:p>
    <w:p w14:paraId="4EE255E0" w14:textId="77777777" w:rsidR="00867B16" w:rsidRPr="002A2FF0" w:rsidRDefault="00867B16" w:rsidP="00867B16">
      <w:pPr>
        <w:pStyle w:val="NoSpacing"/>
        <w:numPr>
          <w:ilvl w:val="0"/>
          <w:numId w:val="35"/>
        </w:numPr>
        <w:spacing w:line="276" w:lineRule="auto"/>
        <w:rPr>
          <w:rFonts w:cstheme="minorHAnsi"/>
        </w:rPr>
      </w:pPr>
      <w:r w:rsidRPr="002A2FF0">
        <w:rPr>
          <w:rFonts w:cstheme="minorHAnsi"/>
        </w:rPr>
        <w:t>Central foramen magnum</w:t>
      </w:r>
    </w:p>
    <w:p w14:paraId="5C05423F" w14:textId="77777777" w:rsidR="00867B16" w:rsidRPr="002A2FF0" w:rsidRDefault="00867B16" w:rsidP="00867B16">
      <w:pPr>
        <w:pStyle w:val="NoSpacing"/>
        <w:numPr>
          <w:ilvl w:val="0"/>
          <w:numId w:val="35"/>
        </w:numPr>
        <w:spacing w:line="276" w:lineRule="auto"/>
        <w:rPr>
          <w:rFonts w:cstheme="minorHAnsi"/>
        </w:rPr>
      </w:pPr>
      <w:r w:rsidRPr="002A2FF0">
        <w:rPr>
          <w:rFonts w:cstheme="minorHAnsi"/>
        </w:rPr>
        <w:t>Moderately prognathic jaw</w:t>
      </w:r>
    </w:p>
    <w:p w14:paraId="50CB5CDA" w14:textId="77777777" w:rsidR="00867B16" w:rsidRPr="002A2FF0" w:rsidRDefault="00867B16" w:rsidP="00867B16">
      <w:pPr>
        <w:pStyle w:val="NoSpacing"/>
        <w:numPr>
          <w:ilvl w:val="0"/>
          <w:numId w:val="35"/>
        </w:numPr>
        <w:spacing w:line="276" w:lineRule="auto"/>
        <w:rPr>
          <w:rFonts w:cstheme="minorHAnsi"/>
        </w:rPr>
      </w:pPr>
      <w:r w:rsidRPr="002A2FF0">
        <w:rPr>
          <w:rFonts w:cstheme="minorHAnsi"/>
        </w:rPr>
        <w:t>Teeth arranged in a rounder arc</w:t>
      </w:r>
    </w:p>
    <w:p w14:paraId="24B5FB9A" w14:textId="77777777" w:rsidR="00867B16" w:rsidRPr="002A2FF0" w:rsidRDefault="00867B16" w:rsidP="00867B16">
      <w:pPr>
        <w:pStyle w:val="NoSpacing"/>
        <w:numPr>
          <w:ilvl w:val="0"/>
          <w:numId w:val="35"/>
        </w:numPr>
        <w:spacing w:line="276" w:lineRule="auto"/>
        <w:rPr>
          <w:rFonts w:cstheme="minorHAnsi"/>
        </w:rPr>
      </w:pPr>
      <w:r w:rsidRPr="002A2FF0">
        <w:rPr>
          <w:rFonts w:cstheme="minorHAnsi"/>
        </w:rPr>
        <w:t>Smaller teeth</w:t>
      </w:r>
    </w:p>
    <w:p w14:paraId="748205B4" w14:textId="77777777" w:rsidR="00867B16" w:rsidRPr="002A2FF0" w:rsidRDefault="00867B16" w:rsidP="00867B16">
      <w:pPr>
        <w:spacing w:line="276" w:lineRule="auto"/>
      </w:pPr>
    </w:p>
    <w:p w14:paraId="3B21C486" w14:textId="77777777" w:rsidR="00867B16" w:rsidRPr="002A2FF0" w:rsidRDefault="00867B16" w:rsidP="00867B16">
      <w:pPr>
        <w:spacing w:line="276" w:lineRule="auto"/>
        <w:rPr>
          <w:i/>
          <w:iCs/>
        </w:rPr>
      </w:pPr>
      <w:r w:rsidRPr="002A2FF0">
        <w:rPr>
          <w:b/>
          <w:bCs/>
        </w:rPr>
        <w:t xml:space="preserve">d </w:t>
      </w:r>
      <w:r w:rsidRPr="002A2FF0">
        <w:rPr>
          <w:i/>
          <w:iCs/>
        </w:rPr>
        <w:t>Homo erectus</w:t>
      </w:r>
    </w:p>
    <w:p w14:paraId="197D2585" w14:textId="5ED0A0A3" w:rsidR="00867B16" w:rsidRPr="002A2FF0" w:rsidRDefault="00EC0BE8" w:rsidP="00867B16">
      <w:pPr>
        <w:spacing w:line="276" w:lineRule="auto"/>
      </w:pPr>
      <w:r w:rsidRPr="00EC0BE8">
        <w:rPr>
          <w:i/>
          <w:iCs/>
          <w:color w:val="FF0000"/>
        </w:rPr>
        <w:t>Answer</w:t>
      </w:r>
      <w:r w:rsidR="00867B16" w:rsidRPr="002A2FF0">
        <w:t xml:space="preserve">: A study of the skull of </w:t>
      </w:r>
      <w:r w:rsidR="00867B16" w:rsidRPr="002A2FF0">
        <w:rPr>
          <w:i/>
          <w:iCs/>
        </w:rPr>
        <w:t xml:space="preserve">Homo erectus </w:t>
      </w:r>
      <w:r w:rsidR="00867B16" w:rsidRPr="002A2FF0">
        <w:t>indicates:</w:t>
      </w:r>
    </w:p>
    <w:p w14:paraId="711514D0" w14:textId="77777777" w:rsidR="00867B16" w:rsidRPr="002A2FF0" w:rsidRDefault="00867B16" w:rsidP="00867B16">
      <w:pPr>
        <w:pStyle w:val="NoSpacing"/>
        <w:numPr>
          <w:ilvl w:val="0"/>
          <w:numId w:val="38"/>
        </w:numPr>
        <w:spacing w:line="276" w:lineRule="auto"/>
      </w:pPr>
      <w:r w:rsidRPr="002A2FF0">
        <w:t>a long, low profile</w:t>
      </w:r>
    </w:p>
    <w:p w14:paraId="50CC63ED" w14:textId="77777777" w:rsidR="00867B16" w:rsidRPr="002A2FF0" w:rsidRDefault="00867B16" w:rsidP="00867B16">
      <w:pPr>
        <w:pStyle w:val="NoSpacing"/>
        <w:numPr>
          <w:ilvl w:val="0"/>
          <w:numId w:val="38"/>
        </w:numPr>
        <w:spacing w:line="276" w:lineRule="auto"/>
      </w:pPr>
      <w:r w:rsidRPr="002A2FF0">
        <w:t>an increase in cranial capacity of around 900 cubic centimetres</w:t>
      </w:r>
    </w:p>
    <w:p w14:paraId="4C225862" w14:textId="77777777" w:rsidR="00867B16" w:rsidRPr="002A2FF0" w:rsidRDefault="00867B16" w:rsidP="00867B16">
      <w:pPr>
        <w:pStyle w:val="NoSpacing"/>
        <w:numPr>
          <w:ilvl w:val="0"/>
          <w:numId w:val="38"/>
        </w:numPr>
        <w:spacing w:line="276" w:lineRule="auto"/>
        <w:rPr>
          <w:i/>
          <w:iCs/>
        </w:rPr>
      </w:pPr>
      <w:r w:rsidRPr="002A2FF0">
        <w:t xml:space="preserve">a protruding jaw, but less so than in </w:t>
      </w:r>
      <w:r w:rsidRPr="002A2FF0">
        <w:rPr>
          <w:i/>
          <w:iCs/>
        </w:rPr>
        <w:t>H. habilis</w:t>
      </w:r>
    </w:p>
    <w:p w14:paraId="5CA586E9" w14:textId="77777777" w:rsidR="00867B16" w:rsidRPr="002A2FF0" w:rsidRDefault="00867B16" w:rsidP="00867B16">
      <w:pPr>
        <w:pStyle w:val="NoSpacing"/>
        <w:numPr>
          <w:ilvl w:val="0"/>
          <w:numId w:val="38"/>
        </w:numPr>
        <w:spacing w:line="276" w:lineRule="auto"/>
      </w:pPr>
      <w:r w:rsidRPr="002A2FF0">
        <w:t>thick brow ridges</w:t>
      </w:r>
    </w:p>
    <w:p w14:paraId="55357448" w14:textId="77777777" w:rsidR="00867B16" w:rsidRPr="002A2FF0" w:rsidRDefault="00867B16" w:rsidP="00867B16">
      <w:pPr>
        <w:pStyle w:val="NoSpacing"/>
        <w:numPr>
          <w:ilvl w:val="0"/>
          <w:numId w:val="38"/>
        </w:numPr>
        <w:spacing w:line="276" w:lineRule="auto"/>
      </w:pPr>
      <w:r w:rsidRPr="002A2FF0">
        <w:t xml:space="preserve">teeth that were smaller than </w:t>
      </w:r>
      <w:r w:rsidRPr="002A2FF0">
        <w:rPr>
          <w:i/>
          <w:iCs/>
        </w:rPr>
        <w:t>Homo habilis</w:t>
      </w:r>
      <w:r w:rsidRPr="002A2FF0">
        <w:t>.</w:t>
      </w:r>
    </w:p>
    <w:p w14:paraId="7EBACD9D" w14:textId="77777777" w:rsidR="00867B16" w:rsidRPr="002A2FF0" w:rsidRDefault="00867B16" w:rsidP="00867B16">
      <w:pPr>
        <w:pStyle w:val="NoSpacing"/>
        <w:spacing w:line="276" w:lineRule="auto"/>
        <w:ind w:left="720"/>
      </w:pPr>
    </w:p>
    <w:p w14:paraId="5F6EE99C" w14:textId="77777777" w:rsidR="00867B16" w:rsidRPr="002A2FF0" w:rsidRDefault="00867B16" w:rsidP="00867B16">
      <w:pPr>
        <w:spacing w:line="276" w:lineRule="auto"/>
        <w:rPr>
          <w:i/>
          <w:iCs/>
        </w:rPr>
      </w:pPr>
      <w:r w:rsidRPr="002A2FF0">
        <w:rPr>
          <w:b/>
          <w:bCs/>
        </w:rPr>
        <w:t xml:space="preserve">e </w:t>
      </w:r>
      <w:r w:rsidRPr="002A2FF0">
        <w:rPr>
          <w:i/>
          <w:iCs/>
        </w:rPr>
        <w:t>Homo neanderthalensis</w:t>
      </w:r>
    </w:p>
    <w:p w14:paraId="3D04DCF7" w14:textId="59814534" w:rsidR="00867B16" w:rsidRPr="002A2FF0" w:rsidRDefault="00EC0BE8" w:rsidP="00867B16">
      <w:pPr>
        <w:spacing w:line="276" w:lineRule="auto"/>
      </w:pPr>
      <w:r w:rsidRPr="00EC0BE8">
        <w:rPr>
          <w:i/>
          <w:iCs/>
          <w:color w:val="FF0000"/>
        </w:rPr>
        <w:t>Answer</w:t>
      </w:r>
      <w:r w:rsidR="00867B16" w:rsidRPr="002A2FF0">
        <w:rPr>
          <w:i/>
          <w:iCs/>
        </w:rPr>
        <w:t xml:space="preserve">: </w:t>
      </w:r>
      <w:r w:rsidR="00867B16" w:rsidRPr="002A2FF0">
        <w:t xml:space="preserve"> A study of the skull of </w:t>
      </w:r>
      <w:r w:rsidR="00867B16" w:rsidRPr="002A2FF0">
        <w:rPr>
          <w:i/>
          <w:iCs/>
        </w:rPr>
        <w:t>Homo neanderthalensis</w:t>
      </w:r>
      <w:r w:rsidR="00867B16" w:rsidRPr="002A2FF0">
        <w:t xml:space="preserve"> indicates:</w:t>
      </w:r>
    </w:p>
    <w:p w14:paraId="7E9DBAA8" w14:textId="77777777" w:rsidR="00867B16" w:rsidRPr="002A2FF0" w:rsidRDefault="00867B16" w:rsidP="00867B16">
      <w:pPr>
        <w:pStyle w:val="NoSpacing"/>
        <w:numPr>
          <w:ilvl w:val="0"/>
          <w:numId w:val="37"/>
        </w:numPr>
        <w:spacing w:line="276" w:lineRule="auto"/>
        <w:rPr>
          <w:rFonts w:cstheme="minorHAnsi"/>
        </w:rPr>
      </w:pPr>
      <w:r w:rsidRPr="002A2FF0">
        <w:rPr>
          <w:rFonts w:cstheme="minorHAnsi"/>
        </w:rPr>
        <w:t>A cranial capacity of 1500cm</w:t>
      </w:r>
      <w:r w:rsidRPr="002A2FF0">
        <w:rPr>
          <w:rFonts w:cstheme="minorHAnsi"/>
          <w:vertAlign w:val="superscript"/>
        </w:rPr>
        <w:t>3</w:t>
      </w:r>
    </w:p>
    <w:p w14:paraId="040EB173" w14:textId="77777777" w:rsidR="00867B16" w:rsidRPr="002A2FF0" w:rsidRDefault="00867B16" w:rsidP="00867B16">
      <w:pPr>
        <w:pStyle w:val="NoSpacing"/>
        <w:numPr>
          <w:ilvl w:val="0"/>
          <w:numId w:val="37"/>
        </w:numPr>
        <w:spacing w:line="276" w:lineRule="auto"/>
        <w:rPr>
          <w:rFonts w:cstheme="minorHAnsi"/>
        </w:rPr>
      </w:pPr>
      <w:r w:rsidRPr="002A2FF0">
        <w:rPr>
          <w:rFonts w:cstheme="minorHAnsi"/>
        </w:rPr>
        <w:t>Long and low brain case</w:t>
      </w:r>
    </w:p>
    <w:p w14:paraId="42BA4A57" w14:textId="77777777" w:rsidR="00867B16" w:rsidRPr="002A2FF0" w:rsidRDefault="00867B16" w:rsidP="00867B16">
      <w:pPr>
        <w:pStyle w:val="NoSpacing"/>
        <w:numPr>
          <w:ilvl w:val="0"/>
          <w:numId w:val="37"/>
        </w:numPr>
        <w:spacing w:line="276" w:lineRule="auto"/>
        <w:rPr>
          <w:rFonts w:cstheme="minorHAnsi"/>
        </w:rPr>
      </w:pPr>
      <w:r w:rsidRPr="002A2FF0">
        <w:rPr>
          <w:rFonts w:cstheme="minorHAnsi"/>
        </w:rPr>
        <w:t>Occipital bun at the back of the skull</w:t>
      </w:r>
    </w:p>
    <w:p w14:paraId="7FC2C2F8" w14:textId="77777777" w:rsidR="00867B16" w:rsidRPr="002A2FF0" w:rsidRDefault="00867B16" w:rsidP="00867B16">
      <w:pPr>
        <w:pStyle w:val="NoSpacing"/>
        <w:numPr>
          <w:ilvl w:val="0"/>
          <w:numId w:val="37"/>
        </w:numPr>
        <w:spacing w:line="276" w:lineRule="auto"/>
        <w:rPr>
          <w:rFonts w:cstheme="minorHAnsi"/>
        </w:rPr>
      </w:pPr>
      <w:r w:rsidRPr="002A2FF0">
        <w:rPr>
          <w:rFonts w:cstheme="minorHAnsi"/>
        </w:rPr>
        <w:t>Thick brow ridges</w:t>
      </w:r>
    </w:p>
    <w:p w14:paraId="6DBE9C5A" w14:textId="77777777" w:rsidR="00867B16" w:rsidRPr="002A2FF0" w:rsidRDefault="00867B16" w:rsidP="00867B16">
      <w:pPr>
        <w:pStyle w:val="NoSpacing"/>
        <w:numPr>
          <w:ilvl w:val="0"/>
          <w:numId w:val="37"/>
        </w:numPr>
        <w:spacing w:line="276" w:lineRule="auto"/>
        <w:rPr>
          <w:rFonts w:cstheme="minorHAnsi"/>
        </w:rPr>
      </w:pPr>
      <w:r w:rsidRPr="002A2FF0">
        <w:rPr>
          <w:rFonts w:cstheme="minorHAnsi"/>
        </w:rPr>
        <w:t>Receding forehead, elongates skull</w:t>
      </w:r>
    </w:p>
    <w:p w14:paraId="44811711" w14:textId="77777777" w:rsidR="00867B16" w:rsidRPr="002A2FF0" w:rsidRDefault="00867B16" w:rsidP="00867B16">
      <w:pPr>
        <w:pStyle w:val="NoSpacing"/>
        <w:numPr>
          <w:ilvl w:val="0"/>
          <w:numId w:val="37"/>
        </w:numPr>
        <w:spacing w:line="276" w:lineRule="auto"/>
        <w:rPr>
          <w:rFonts w:cstheme="minorHAnsi"/>
        </w:rPr>
      </w:pPr>
      <w:r w:rsidRPr="002A2FF0">
        <w:rPr>
          <w:rFonts w:cstheme="minorHAnsi"/>
        </w:rPr>
        <w:t>Flared zygomatic arches</w:t>
      </w:r>
    </w:p>
    <w:p w14:paraId="275EB015" w14:textId="77777777" w:rsidR="00867B16" w:rsidRPr="002A2FF0" w:rsidRDefault="00867B16" w:rsidP="00867B16">
      <w:pPr>
        <w:pStyle w:val="NoSpacing"/>
        <w:numPr>
          <w:ilvl w:val="0"/>
          <w:numId w:val="37"/>
        </w:numPr>
        <w:spacing w:line="276" w:lineRule="auto"/>
        <w:rPr>
          <w:rFonts w:cstheme="minorHAnsi"/>
        </w:rPr>
      </w:pPr>
      <w:r w:rsidRPr="002A2FF0">
        <w:rPr>
          <w:rFonts w:cstheme="minorHAnsi"/>
        </w:rPr>
        <w:t>Depression at back of skull for neck muscle attachment</w:t>
      </w:r>
    </w:p>
    <w:p w14:paraId="7695E559" w14:textId="77777777" w:rsidR="00867B16" w:rsidRPr="002A2FF0" w:rsidRDefault="00867B16" w:rsidP="00867B16">
      <w:pPr>
        <w:pStyle w:val="NoSpacing"/>
        <w:numPr>
          <w:ilvl w:val="0"/>
          <w:numId w:val="37"/>
        </w:numPr>
        <w:spacing w:line="276" w:lineRule="auto"/>
        <w:rPr>
          <w:rFonts w:cstheme="minorHAnsi"/>
        </w:rPr>
      </w:pPr>
      <w:r w:rsidRPr="002A2FF0">
        <w:rPr>
          <w:rFonts w:cstheme="minorHAnsi"/>
        </w:rPr>
        <w:t>Larger, more robust jaw</w:t>
      </w:r>
    </w:p>
    <w:p w14:paraId="6F8C91B9" w14:textId="77777777" w:rsidR="00867B16" w:rsidRPr="002A2FF0" w:rsidRDefault="00867B16" w:rsidP="00867B16">
      <w:pPr>
        <w:pStyle w:val="NoSpacing"/>
        <w:numPr>
          <w:ilvl w:val="0"/>
          <w:numId w:val="37"/>
        </w:numPr>
        <w:spacing w:line="276" w:lineRule="auto"/>
        <w:rPr>
          <w:rFonts w:cstheme="minorHAnsi"/>
        </w:rPr>
      </w:pPr>
      <w:r w:rsidRPr="002A2FF0">
        <w:rPr>
          <w:rFonts w:cstheme="minorHAnsi"/>
        </w:rPr>
        <w:t>Lacking a chin</w:t>
      </w:r>
    </w:p>
    <w:p w14:paraId="7EBF52ED" w14:textId="77777777" w:rsidR="00867B16" w:rsidRPr="002A2FF0" w:rsidRDefault="00867B16" w:rsidP="00867B16">
      <w:pPr>
        <w:pStyle w:val="NoSpacing"/>
        <w:numPr>
          <w:ilvl w:val="0"/>
          <w:numId w:val="37"/>
        </w:numPr>
        <w:spacing w:line="276" w:lineRule="auto"/>
        <w:rPr>
          <w:rFonts w:cstheme="minorHAnsi"/>
        </w:rPr>
      </w:pPr>
      <w:r w:rsidRPr="002A2FF0">
        <w:rPr>
          <w:rFonts w:cstheme="minorHAnsi"/>
        </w:rPr>
        <w:t>Larger teeth</w:t>
      </w:r>
    </w:p>
    <w:p w14:paraId="0CDD3D85" w14:textId="77777777" w:rsidR="00867B16" w:rsidRPr="002A2FF0" w:rsidRDefault="00867B16" w:rsidP="00867B16">
      <w:pPr>
        <w:spacing w:line="276" w:lineRule="auto"/>
        <w:rPr>
          <w:b/>
          <w:bCs/>
        </w:rPr>
      </w:pPr>
    </w:p>
    <w:p w14:paraId="1E8DCEB1" w14:textId="77777777" w:rsidR="00867B16" w:rsidRPr="002A2FF0" w:rsidRDefault="00867B16" w:rsidP="00867B16">
      <w:pPr>
        <w:spacing w:line="276" w:lineRule="auto"/>
        <w:rPr>
          <w:i/>
          <w:iCs/>
        </w:rPr>
      </w:pPr>
      <w:r w:rsidRPr="002A2FF0">
        <w:rPr>
          <w:b/>
          <w:bCs/>
        </w:rPr>
        <w:t xml:space="preserve">f </w:t>
      </w:r>
      <w:r w:rsidRPr="002A2FF0">
        <w:rPr>
          <w:i/>
          <w:iCs/>
        </w:rPr>
        <w:t>Homo sapiens</w:t>
      </w:r>
    </w:p>
    <w:p w14:paraId="413F18B1" w14:textId="34CF48D4" w:rsidR="00867B16" w:rsidRPr="002A2FF0" w:rsidRDefault="00EC0BE8" w:rsidP="00867B16">
      <w:pPr>
        <w:spacing w:line="276" w:lineRule="auto"/>
      </w:pPr>
      <w:r w:rsidRPr="00EC0BE8">
        <w:rPr>
          <w:i/>
          <w:iCs/>
          <w:color w:val="FF0000"/>
        </w:rPr>
        <w:t>Answer</w:t>
      </w:r>
      <w:r w:rsidR="00867B16" w:rsidRPr="002A2FF0">
        <w:rPr>
          <w:i/>
          <w:iCs/>
        </w:rPr>
        <w:t xml:space="preserve">: </w:t>
      </w:r>
      <w:r w:rsidR="00867B16" w:rsidRPr="002A2FF0">
        <w:t xml:space="preserve"> A study of the skull of </w:t>
      </w:r>
      <w:r w:rsidR="00867B16" w:rsidRPr="002A2FF0">
        <w:rPr>
          <w:i/>
          <w:iCs/>
        </w:rPr>
        <w:t>Homo sapiens</w:t>
      </w:r>
      <w:r w:rsidR="00867B16" w:rsidRPr="002A2FF0">
        <w:t xml:space="preserve"> indicates:</w:t>
      </w:r>
    </w:p>
    <w:p w14:paraId="2CA32794" w14:textId="77777777" w:rsidR="00867B16" w:rsidRPr="002A2FF0" w:rsidRDefault="00867B16" w:rsidP="00867B16">
      <w:pPr>
        <w:pStyle w:val="NoSpacing"/>
        <w:numPr>
          <w:ilvl w:val="0"/>
          <w:numId w:val="37"/>
        </w:numPr>
        <w:spacing w:line="276" w:lineRule="auto"/>
        <w:rPr>
          <w:rFonts w:cstheme="minorHAnsi"/>
        </w:rPr>
      </w:pPr>
      <w:r w:rsidRPr="002A2FF0">
        <w:rPr>
          <w:rFonts w:cstheme="minorHAnsi"/>
        </w:rPr>
        <w:t>A cranial capacity of 1350cm</w:t>
      </w:r>
      <w:r w:rsidRPr="002A2FF0">
        <w:rPr>
          <w:rFonts w:cstheme="minorHAnsi"/>
          <w:vertAlign w:val="superscript"/>
        </w:rPr>
        <w:t>3</w:t>
      </w:r>
    </w:p>
    <w:p w14:paraId="0A32141D" w14:textId="77777777" w:rsidR="00867B16" w:rsidRPr="002A2FF0" w:rsidRDefault="00867B16" w:rsidP="00867B16">
      <w:pPr>
        <w:pStyle w:val="NoSpacing"/>
        <w:numPr>
          <w:ilvl w:val="0"/>
          <w:numId w:val="37"/>
        </w:numPr>
        <w:spacing w:line="276" w:lineRule="auto"/>
        <w:rPr>
          <w:rFonts w:cstheme="minorHAnsi"/>
        </w:rPr>
      </w:pPr>
      <w:r w:rsidRPr="002A2FF0">
        <w:rPr>
          <w:rFonts w:cstheme="minorHAnsi"/>
        </w:rPr>
        <w:t>Shorter base and high brain case</w:t>
      </w:r>
    </w:p>
    <w:p w14:paraId="3E3A4A9E" w14:textId="77777777" w:rsidR="00867B16" w:rsidRPr="002A2FF0" w:rsidRDefault="00867B16" w:rsidP="00867B16">
      <w:pPr>
        <w:pStyle w:val="NoSpacing"/>
        <w:numPr>
          <w:ilvl w:val="0"/>
          <w:numId w:val="37"/>
        </w:numPr>
        <w:spacing w:line="276" w:lineRule="auto"/>
        <w:rPr>
          <w:rFonts w:cstheme="minorHAnsi"/>
        </w:rPr>
      </w:pPr>
      <w:r w:rsidRPr="002A2FF0">
        <w:rPr>
          <w:rFonts w:cstheme="minorHAnsi"/>
        </w:rPr>
        <w:t xml:space="preserve">Distinct forehead </w:t>
      </w:r>
    </w:p>
    <w:p w14:paraId="5D4D5E12" w14:textId="77777777" w:rsidR="00867B16" w:rsidRPr="002A2FF0" w:rsidRDefault="00867B16" w:rsidP="00867B16">
      <w:pPr>
        <w:pStyle w:val="NoSpacing"/>
        <w:numPr>
          <w:ilvl w:val="0"/>
          <w:numId w:val="37"/>
        </w:numPr>
        <w:spacing w:line="276" w:lineRule="auto"/>
        <w:rPr>
          <w:rFonts w:cstheme="minorHAnsi"/>
        </w:rPr>
      </w:pPr>
      <w:r w:rsidRPr="002A2FF0">
        <w:rPr>
          <w:rFonts w:cstheme="minorHAnsi"/>
        </w:rPr>
        <w:t xml:space="preserve">Short jaw, bony chin </w:t>
      </w:r>
    </w:p>
    <w:p w14:paraId="7C1ECE19" w14:textId="77777777" w:rsidR="00867B16" w:rsidRPr="002A2FF0" w:rsidRDefault="00867B16" w:rsidP="00867B16">
      <w:pPr>
        <w:pStyle w:val="NoSpacing"/>
        <w:numPr>
          <w:ilvl w:val="0"/>
          <w:numId w:val="37"/>
        </w:numPr>
        <w:spacing w:line="276" w:lineRule="auto"/>
        <w:rPr>
          <w:rFonts w:cstheme="minorHAnsi"/>
        </w:rPr>
      </w:pPr>
      <w:r w:rsidRPr="002A2FF0">
        <w:rPr>
          <w:rFonts w:cstheme="minorHAnsi"/>
        </w:rPr>
        <w:t>Small teeth</w:t>
      </w:r>
    </w:p>
    <w:p w14:paraId="44D5950F" w14:textId="77777777" w:rsidR="00867B16" w:rsidRDefault="00867B16" w:rsidP="00867B16">
      <w:pPr>
        <w:spacing w:line="276" w:lineRule="auto"/>
        <w:rPr>
          <w:b/>
          <w:bCs/>
        </w:rPr>
      </w:pPr>
    </w:p>
    <w:p w14:paraId="59DDE119" w14:textId="77777777" w:rsidR="000A0D66" w:rsidRDefault="000A0D66">
      <w:pPr>
        <w:widowControl/>
        <w:rPr>
          <w:b/>
          <w:bCs/>
        </w:rPr>
      </w:pPr>
      <w:r>
        <w:rPr>
          <w:b/>
          <w:bCs/>
        </w:rPr>
        <w:br w:type="page"/>
      </w:r>
    </w:p>
    <w:p w14:paraId="50C44394" w14:textId="2C913653" w:rsidR="00867B16" w:rsidRDefault="00867B16" w:rsidP="00867B16">
      <w:pPr>
        <w:spacing w:line="276" w:lineRule="auto"/>
      </w:pPr>
      <w:r w:rsidRPr="009E5FE5">
        <w:rPr>
          <w:b/>
          <w:bCs/>
        </w:rPr>
        <w:lastRenderedPageBreak/>
        <w:t xml:space="preserve">3 </w:t>
      </w:r>
      <w:r w:rsidRPr="009E5FE5">
        <w:t>List the differences between</w:t>
      </w:r>
      <w:r>
        <w:t xml:space="preserve"> </w:t>
      </w:r>
      <w:r w:rsidRPr="009E5FE5">
        <w:t>Neanderthals and modern humans.</w:t>
      </w:r>
    </w:p>
    <w:p w14:paraId="14616A85" w14:textId="501218FD" w:rsidR="00867B16" w:rsidRPr="0093003B" w:rsidRDefault="00EC0BE8" w:rsidP="00867B16">
      <w:pPr>
        <w:spacing w:line="276" w:lineRule="auto"/>
      </w:pPr>
      <w:r w:rsidRPr="00EC0BE8">
        <w:rPr>
          <w:i/>
          <w:iCs/>
          <w:color w:val="FF0000"/>
        </w:rPr>
        <w:t>Answer</w:t>
      </w:r>
      <w:r w:rsidR="00867B16" w:rsidRPr="0093003B">
        <w:t>: Compared to modern humans, Neanderthals had:</w:t>
      </w:r>
    </w:p>
    <w:p w14:paraId="78403D6A" w14:textId="727E01D6" w:rsidR="00867B16" w:rsidRPr="0093003B" w:rsidRDefault="00867B16" w:rsidP="00867B16">
      <w:pPr>
        <w:spacing w:line="276" w:lineRule="auto"/>
      </w:pPr>
      <w:r w:rsidRPr="0093003B">
        <w:t xml:space="preserve">• </w:t>
      </w:r>
      <w:r w:rsidR="000A0D66">
        <w:t>large</w:t>
      </w:r>
      <w:r w:rsidRPr="0093003B">
        <w:t xml:space="preserve"> faces, a low forehead and heavy brow ridges</w:t>
      </w:r>
    </w:p>
    <w:p w14:paraId="53810830" w14:textId="77777777" w:rsidR="00867B16" w:rsidRPr="0093003B" w:rsidRDefault="00867B16" w:rsidP="00867B16">
      <w:pPr>
        <w:spacing w:line="276" w:lineRule="auto"/>
      </w:pPr>
      <w:r w:rsidRPr="0093003B">
        <w:t>• a slightly larger and differently shaped brain</w:t>
      </w:r>
    </w:p>
    <w:p w14:paraId="1823FCDF" w14:textId="77777777" w:rsidR="00867B16" w:rsidRPr="0093003B" w:rsidRDefault="00867B16" w:rsidP="00867B16">
      <w:pPr>
        <w:spacing w:line="276" w:lineRule="auto"/>
      </w:pPr>
      <w:r w:rsidRPr="0093003B">
        <w:t>• a ‘bun’ shape to the back of the skull</w:t>
      </w:r>
    </w:p>
    <w:p w14:paraId="37A8ABE9" w14:textId="77777777" w:rsidR="00867B16" w:rsidRPr="0093003B" w:rsidRDefault="00867B16" w:rsidP="00867B16">
      <w:pPr>
        <w:spacing w:line="276" w:lineRule="auto"/>
      </w:pPr>
      <w:r w:rsidRPr="0093003B">
        <w:t>• distinctive prognathism</w:t>
      </w:r>
    </w:p>
    <w:p w14:paraId="5CD7ECA0" w14:textId="77777777" w:rsidR="00867B16" w:rsidRPr="0093003B" w:rsidRDefault="00867B16" w:rsidP="00867B16">
      <w:pPr>
        <w:spacing w:line="276" w:lineRule="auto"/>
      </w:pPr>
      <w:r w:rsidRPr="0093003B">
        <w:t>• the lack of a definite chin</w:t>
      </w:r>
    </w:p>
    <w:p w14:paraId="629D8DF0" w14:textId="77777777" w:rsidR="00867B16" w:rsidRPr="0093003B" w:rsidRDefault="00867B16" w:rsidP="00867B16">
      <w:pPr>
        <w:spacing w:line="276" w:lineRule="auto"/>
      </w:pPr>
      <w:r w:rsidRPr="0093003B">
        <w:t>• a wider, larger nose</w:t>
      </w:r>
    </w:p>
    <w:p w14:paraId="515B2BE5" w14:textId="77777777" w:rsidR="00867B16" w:rsidRPr="0093003B" w:rsidRDefault="00867B16" w:rsidP="00867B16">
      <w:pPr>
        <w:spacing w:line="276" w:lineRule="auto"/>
      </w:pPr>
      <w:r w:rsidRPr="0093003B">
        <w:t>• short stature and a rugged appearance</w:t>
      </w:r>
    </w:p>
    <w:p w14:paraId="31AFC5C3" w14:textId="77777777" w:rsidR="00867B16" w:rsidRPr="0093003B" w:rsidRDefault="00867B16" w:rsidP="00867B16">
      <w:pPr>
        <w:spacing w:line="276" w:lineRule="auto"/>
      </w:pPr>
      <w:r w:rsidRPr="0093003B">
        <w:t>• thick neck mus</w:t>
      </w:r>
      <w:r>
        <w:t>c</w:t>
      </w:r>
      <w:r w:rsidRPr="0093003B">
        <w:t>les</w:t>
      </w:r>
    </w:p>
    <w:p w14:paraId="3F428DF3" w14:textId="77777777" w:rsidR="00867B16" w:rsidRPr="0093003B" w:rsidRDefault="00867B16" w:rsidP="00867B16">
      <w:pPr>
        <w:spacing w:line="276" w:lineRule="auto"/>
      </w:pPr>
      <w:r w:rsidRPr="0093003B">
        <w:t>• a barrel shaped chest</w:t>
      </w:r>
    </w:p>
    <w:p w14:paraId="774C8162" w14:textId="77777777" w:rsidR="00867B16" w:rsidRPr="009E5FE5" w:rsidRDefault="00867B16" w:rsidP="00867B16">
      <w:pPr>
        <w:spacing w:line="276" w:lineRule="auto"/>
      </w:pPr>
      <w:r w:rsidRPr="0093003B">
        <w:t>• short and heavily jointed limbs, with powerful muscles.</w:t>
      </w:r>
    </w:p>
    <w:p w14:paraId="564365C4" w14:textId="77777777" w:rsidR="000A0D66" w:rsidRDefault="000A0D66" w:rsidP="00867B16">
      <w:pPr>
        <w:spacing w:line="276" w:lineRule="auto"/>
        <w:rPr>
          <w:b/>
          <w:bCs/>
        </w:rPr>
      </w:pPr>
    </w:p>
    <w:p w14:paraId="4D0C9233" w14:textId="67197250" w:rsidR="00867B16" w:rsidRDefault="00867B16" w:rsidP="00867B16">
      <w:pPr>
        <w:spacing w:line="276" w:lineRule="auto"/>
      </w:pPr>
      <w:r w:rsidRPr="009E5FE5">
        <w:rPr>
          <w:b/>
          <w:bCs/>
        </w:rPr>
        <w:t xml:space="preserve">4 </w:t>
      </w:r>
      <w:r w:rsidRPr="009E5FE5">
        <w:t>Describe the physical appearance of Cro-Magnon people.</w:t>
      </w:r>
    </w:p>
    <w:p w14:paraId="76518345" w14:textId="29F769B7" w:rsidR="00867B16" w:rsidRDefault="00EC0BE8" w:rsidP="00867B16">
      <w:pPr>
        <w:spacing w:line="276" w:lineRule="auto"/>
      </w:pPr>
      <w:r w:rsidRPr="00EC0BE8">
        <w:rPr>
          <w:i/>
          <w:iCs/>
          <w:color w:val="FF0000"/>
        </w:rPr>
        <w:t>Answer</w:t>
      </w:r>
      <w:r w:rsidR="00867B16" w:rsidRPr="0093003B">
        <w:t>: Compared to the Neanderthals, Cro-Magnon people had skulls that were shorter from front to</w:t>
      </w:r>
      <w:r w:rsidR="00867B16">
        <w:t xml:space="preserve"> </w:t>
      </w:r>
      <w:r w:rsidR="00867B16" w:rsidRPr="0093003B">
        <w:t>back, higher in the region of the top of the skull, and rounder at the back. They also possessed less prominent</w:t>
      </w:r>
      <w:r w:rsidR="00867B16">
        <w:t xml:space="preserve"> </w:t>
      </w:r>
      <w:r w:rsidR="00867B16" w:rsidRPr="0093003B">
        <w:t>brow ridges, showed a reduction in prognathism, had a smaller jaw with smaller teeth, and a chin.</w:t>
      </w:r>
    </w:p>
    <w:p w14:paraId="16398F74" w14:textId="77777777" w:rsidR="000A0D66" w:rsidRDefault="000A0D66" w:rsidP="00867B16">
      <w:pPr>
        <w:spacing w:line="276" w:lineRule="auto"/>
        <w:rPr>
          <w:b/>
          <w:bCs/>
        </w:rPr>
      </w:pPr>
    </w:p>
    <w:p w14:paraId="3025D89E" w14:textId="72A3EFF5" w:rsidR="00867B16" w:rsidRDefault="00867B16" w:rsidP="00867B16">
      <w:pPr>
        <w:spacing w:line="276" w:lineRule="auto"/>
      </w:pPr>
      <w:r w:rsidRPr="009E5FE5">
        <w:rPr>
          <w:b/>
          <w:bCs/>
        </w:rPr>
        <w:t xml:space="preserve">5 a </w:t>
      </w:r>
      <w:r w:rsidRPr="009E5FE5">
        <w:t>What was the importance of meat</w:t>
      </w:r>
      <w:r>
        <w:t xml:space="preserve"> </w:t>
      </w:r>
      <w:r w:rsidRPr="009E5FE5">
        <w:t>eating to the future survival and</w:t>
      </w:r>
      <w:r>
        <w:t xml:space="preserve"> </w:t>
      </w:r>
      <w:r w:rsidRPr="009E5FE5">
        <w:t>evolution of the hominins?</w:t>
      </w:r>
    </w:p>
    <w:p w14:paraId="36F3E444" w14:textId="60F4335D" w:rsidR="00867B16" w:rsidRDefault="00EC0BE8" w:rsidP="00867B16">
      <w:pPr>
        <w:spacing w:line="276" w:lineRule="auto"/>
      </w:pPr>
      <w:r w:rsidRPr="00EC0BE8">
        <w:rPr>
          <w:i/>
          <w:iCs/>
          <w:color w:val="FF0000"/>
        </w:rPr>
        <w:t>Answer</w:t>
      </w:r>
      <w:r w:rsidR="00867B16" w:rsidRPr="0093003B">
        <w:t>: Meat eating became important in providing higher energy requirements and the fats needed</w:t>
      </w:r>
      <w:r w:rsidR="00867B16">
        <w:t xml:space="preserve"> </w:t>
      </w:r>
      <w:r w:rsidR="00867B16" w:rsidRPr="0093003B">
        <w:t>for bigger hominins with larger, more complex brains. The complex fats needed for brain growth are</w:t>
      </w:r>
      <w:r w:rsidR="00867B16">
        <w:t xml:space="preserve"> </w:t>
      </w:r>
      <w:r w:rsidR="00867B16" w:rsidRPr="0093003B">
        <w:t>difficult to obtain on a vegetarian diet.</w:t>
      </w:r>
    </w:p>
    <w:p w14:paraId="11DA05B5" w14:textId="77777777" w:rsidR="000A0D66" w:rsidRDefault="000A0D66" w:rsidP="00867B16">
      <w:pPr>
        <w:spacing w:line="276" w:lineRule="auto"/>
        <w:rPr>
          <w:b/>
          <w:bCs/>
        </w:rPr>
      </w:pPr>
    </w:p>
    <w:p w14:paraId="4588C764" w14:textId="39411BF3" w:rsidR="00867B16" w:rsidRDefault="00867B16" w:rsidP="00867B16">
      <w:pPr>
        <w:spacing w:line="276" w:lineRule="auto"/>
      </w:pPr>
      <w:r w:rsidRPr="009E5FE5">
        <w:rPr>
          <w:b/>
          <w:bCs/>
        </w:rPr>
        <w:t xml:space="preserve">b </w:t>
      </w:r>
      <w:r w:rsidRPr="009E5FE5">
        <w:t>How did tool manufacture and use</w:t>
      </w:r>
      <w:r>
        <w:t xml:space="preserve"> </w:t>
      </w:r>
      <w:r w:rsidRPr="009E5FE5">
        <w:t>contribute to this survival?</w:t>
      </w:r>
    </w:p>
    <w:p w14:paraId="2B561422" w14:textId="658E8AFC" w:rsidR="00867B16" w:rsidRDefault="00EC0BE8" w:rsidP="00867B16">
      <w:pPr>
        <w:spacing w:line="276" w:lineRule="auto"/>
      </w:pPr>
      <w:r w:rsidRPr="00EC0BE8">
        <w:rPr>
          <w:i/>
          <w:iCs/>
          <w:color w:val="FF0000"/>
        </w:rPr>
        <w:t>Answer</w:t>
      </w:r>
      <w:r w:rsidR="00867B16" w:rsidRPr="0093003B">
        <w:t>: Tools were probably first used to hack away meat from scavenged carcasses, and then used</w:t>
      </w:r>
      <w:r w:rsidR="00867B16">
        <w:t xml:space="preserve"> </w:t>
      </w:r>
      <w:r w:rsidR="00867B16" w:rsidRPr="0093003B">
        <w:t>in the hunting and slaughtering of animals. In this way more food would have been obtained than in</w:t>
      </w:r>
      <w:r w:rsidR="00867B16">
        <w:t xml:space="preserve"> </w:t>
      </w:r>
      <w:r w:rsidR="00867B16" w:rsidRPr="0093003B">
        <w:t xml:space="preserve">just trying to rip flesh from bones with the bare hands. Tools were possibly also used in </w:t>
      </w:r>
      <w:proofErr w:type="spellStart"/>
      <w:r w:rsidR="00867B16" w:rsidRPr="0093003B">
        <w:t>defence</w:t>
      </w:r>
      <w:proofErr w:type="spellEnd"/>
      <w:r w:rsidR="00867B16" w:rsidRPr="0093003B">
        <w:t xml:space="preserve"> from</w:t>
      </w:r>
      <w:r w:rsidR="00867B16">
        <w:t xml:space="preserve"> </w:t>
      </w:r>
      <w:r w:rsidR="00867B16" w:rsidRPr="0093003B">
        <w:t>predators.</w:t>
      </w:r>
    </w:p>
    <w:p w14:paraId="1850AB01" w14:textId="77777777" w:rsidR="000A0D66" w:rsidRDefault="000A0D66" w:rsidP="00867B16">
      <w:pPr>
        <w:spacing w:line="276" w:lineRule="auto"/>
        <w:rPr>
          <w:b/>
          <w:bCs/>
        </w:rPr>
      </w:pPr>
    </w:p>
    <w:p w14:paraId="204F16CC" w14:textId="7419AEB7" w:rsidR="00867B16" w:rsidRDefault="00867B16" w:rsidP="00867B16">
      <w:pPr>
        <w:spacing w:line="276" w:lineRule="auto"/>
      </w:pPr>
      <w:r w:rsidRPr="009E5FE5">
        <w:rPr>
          <w:b/>
          <w:bCs/>
        </w:rPr>
        <w:t xml:space="preserve">6 </w:t>
      </w:r>
      <w:r w:rsidRPr="009E5FE5">
        <w:rPr>
          <w:i/>
          <w:iCs/>
        </w:rPr>
        <w:t xml:space="preserve">Homo erectus </w:t>
      </w:r>
      <w:r w:rsidRPr="009E5FE5">
        <w:t>appears to be the</w:t>
      </w:r>
      <w:r>
        <w:t xml:space="preserve"> </w:t>
      </w:r>
      <w:r w:rsidRPr="009E5FE5">
        <w:t>first hominin to have used fire in</w:t>
      </w:r>
      <w:r>
        <w:t xml:space="preserve"> </w:t>
      </w:r>
      <w:r w:rsidRPr="009E5FE5">
        <w:t>a systematic way. List the ways in</w:t>
      </w:r>
      <w:r>
        <w:t xml:space="preserve"> </w:t>
      </w:r>
      <w:r w:rsidRPr="009E5FE5">
        <w:t>which fire could have improved their</w:t>
      </w:r>
      <w:r>
        <w:t xml:space="preserve"> </w:t>
      </w:r>
      <w:r w:rsidRPr="009E5FE5">
        <w:t>way of life, giving examples where</w:t>
      </w:r>
      <w:r>
        <w:t xml:space="preserve"> </w:t>
      </w:r>
      <w:r w:rsidRPr="009E5FE5">
        <w:t>appropriate.</w:t>
      </w:r>
    </w:p>
    <w:p w14:paraId="152A5DAA" w14:textId="6EBB8915" w:rsidR="00867B16" w:rsidRPr="0093003B" w:rsidRDefault="00EC0BE8" w:rsidP="00867B16">
      <w:pPr>
        <w:spacing w:line="276" w:lineRule="auto"/>
      </w:pPr>
      <w:r w:rsidRPr="00EC0BE8">
        <w:rPr>
          <w:i/>
          <w:iCs/>
          <w:color w:val="FF0000"/>
        </w:rPr>
        <w:t>Answer</w:t>
      </w:r>
      <w:r w:rsidR="00867B16" w:rsidRPr="0093003B">
        <w:t>: Use of fire could have assisted hominins in the following ways.</w:t>
      </w:r>
    </w:p>
    <w:p w14:paraId="1557F629" w14:textId="77777777" w:rsidR="00867B16" w:rsidRPr="0093003B" w:rsidRDefault="00867B16" w:rsidP="00867B16">
      <w:pPr>
        <w:spacing w:line="276" w:lineRule="auto"/>
      </w:pPr>
      <w:r w:rsidRPr="0093003B">
        <w:t>• Hunting – directing and trapping animals to kill for food</w:t>
      </w:r>
    </w:p>
    <w:p w14:paraId="6A8B4D99" w14:textId="77777777" w:rsidR="00867B16" w:rsidRPr="0093003B" w:rsidRDefault="00867B16" w:rsidP="00867B16">
      <w:pPr>
        <w:spacing w:line="276" w:lineRule="auto"/>
      </w:pPr>
      <w:r w:rsidRPr="0093003B">
        <w:t>• Deterrent – keep predators away</w:t>
      </w:r>
    </w:p>
    <w:p w14:paraId="7D2CC417" w14:textId="77777777" w:rsidR="00867B16" w:rsidRPr="0093003B" w:rsidRDefault="00867B16" w:rsidP="00867B16">
      <w:pPr>
        <w:spacing w:line="276" w:lineRule="auto"/>
      </w:pPr>
      <w:r w:rsidRPr="0093003B">
        <w:t>• Light – increased the length of the day which allowed for increased social activity at night – leading to</w:t>
      </w:r>
      <w:r>
        <w:t xml:space="preserve"> </w:t>
      </w:r>
      <w:r w:rsidRPr="0093003B">
        <w:t>cultural activities and rituals around the fire</w:t>
      </w:r>
    </w:p>
    <w:p w14:paraId="396B9A92" w14:textId="77777777" w:rsidR="00867B16" w:rsidRPr="0093003B" w:rsidRDefault="00867B16" w:rsidP="00867B16">
      <w:pPr>
        <w:spacing w:line="276" w:lineRule="auto"/>
      </w:pPr>
      <w:r w:rsidRPr="0093003B">
        <w:t>• Warmth – allowed survival in cold environments</w:t>
      </w:r>
    </w:p>
    <w:p w14:paraId="7015A263" w14:textId="77777777" w:rsidR="00867B16" w:rsidRPr="009E5FE5" w:rsidRDefault="00867B16" w:rsidP="00867B16">
      <w:pPr>
        <w:spacing w:line="276" w:lineRule="auto"/>
      </w:pPr>
      <w:r w:rsidRPr="0093003B">
        <w:t>• Cooking – increasing safety of food, taste and digestibility, and the range of foods that could be</w:t>
      </w:r>
      <w:r>
        <w:t xml:space="preserve"> </w:t>
      </w:r>
      <w:r w:rsidRPr="0093003B">
        <w:t>eaten</w:t>
      </w:r>
    </w:p>
    <w:p w14:paraId="115E24E2" w14:textId="77777777" w:rsidR="000A0D66" w:rsidRDefault="000A0D66" w:rsidP="00867B16">
      <w:pPr>
        <w:spacing w:line="276" w:lineRule="auto"/>
        <w:rPr>
          <w:b/>
          <w:bCs/>
        </w:rPr>
      </w:pPr>
    </w:p>
    <w:p w14:paraId="09039785" w14:textId="69BCF70A" w:rsidR="00867B16" w:rsidRDefault="00867B16" w:rsidP="00867B16">
      <w:pPr>
        <w:spacing w:line="276" w:lineRule="auto"/>
      </w:pPr>
      <w:r w:rsidRPr="009E5FE5">
        <w:rPr>
          <w:b/>
          <w:bCs/>
        </w:rPr>
        <w:t xml:space="preserve">7 </w:t>
      </w:r>
      <w:r w:rsidRPr="009E5FE5">
        <w:t>Describe the significant cultural</w:t>
      </w:r>
      <w:r>
        <w:t xml:space="preserve"> </w:t>
      </w:r>
      <w:r w:rsidRPr="009E5FE5">
        <w:t>advance that occurred with the</w:t>
      </w:r>
      <w:r>
        <w:t xml:space="preserve"> </w:t>
      </w:r>
      <w:r w:rsidRPr="009E5FE5">
        <w:t>development of the Mousterian tool</w:t>
      </w:r>
      <w:r>
        <w:t>-</w:t>
      </w:r>
      <w:r w:rsidRPr="009E5FE5">
        <w:t>making</w:t>
      </w:r>
      <w:r>
        <w:t xml:space="preserve"> </w:t>
      </w:r>
      <w:r w:rsidRPr="009E5FE5">
        <w:t>industry.</w:t>
      </w:r>
    </w:p>
    <w:p w14:paraId="69D87DFD" w14:textId="7031130A" w:rsidR="00867B16" w:rsidRPr="009E5FE5" w:rsidRDefault="00EC0BE8" w:rsidP="00867B16">
      <w:pPr>
        <w:spacing w:line="276" w:lineRule="auto"/>
      </w:pPr>
      <w:r w:rsidRPr="00EC0BE8">
        <w:rPr>
          <w:i/>
          <w:iCs/>
          <w:color w:val="FF0000"/>
        </w:rPr>
        <w:t>Answer</w:t>
      </w:r>
      <w:r w:rsidR="00867B16" w:rsidRPr="0093003B">
        <w:t xml:space="preserve">: Mousterian tool culture was </w:t>
      </w:r>
      <w:proofErr w:type="spellStart"/>
      <w:r w:rsidR="00867B16" w:rsidRPr="0093003B">
        <w:t>characterised</w:t>
      </w:r>
      <w:proofErr w:type="spellEnd"/>
      <w:r w:rsidR="00867B16" w:rsidRPr="0093003B">
        <w:t xml:space="preserve"> by the production of flakes of stone from a disc</w:t>
      </w:r>
      <w:r w:rsidR="00867B16">
        <w:t>-</w:t>
      </w:r>
      <w:r w:rsidR="00867B16" w:rsidRPr="0093003B">
        <w:t>shaped</w:t>
      </w:r>
      <w:r w:rsidR="00867B16">
        <w:t xml:space="preserve"> </w:t>
      </w:r>
      <w:r w:rsidR="00867B16" w:rsidRPr="0093003B">
        <w:t>core. Flakes were used for preparing animal hides and making clothing. In this indirect way,</w:t>
      </w:r>
      <w:r w:rsidR="00867B16">
        <w:t xml:space="preserve"> </w:t>
      </w:r>
      <w:r w:rsidR="00867B16" w:rsidRPr="0093003B">
        <w:t>Mousterian tools enabled Neanderthals to live in colder climates.</w:t>
      </w:r>
    </w:p>
    <w:p w14:paraId="67538AEE" w14:textId="77777777" w:rsidR="000A0D66" w:rsidRDefault="000A0D66" w:rsidP="00EC0BE8">
      <w:pPr>
        <w:pStyle w:val="i-subhead"/>
        <w:spacing w:line="276" w:lineRule="auto"/>
      </w:pPr>
    </w:p>
    <w:p w14:paraId="3166475A" w14:textId="63B9BB4E" w:rsidR="00867B16" w:rsidRPr="00EC0BE8" w:rsidRDefault="00867B16" w:rsidP="00EC0BE8">
      <w:pPr>
        <w:pStyle w:val="i-subhead"/>
        <w:spacing w:line="276" w:lineRule="auto"/>
      </w:pPr>
      <w:r w:rsidRPr="00EC0BE8">
        <w:lastRenderedPageBreak/>
        <w:t>Explain</w:t>
      </w:r>
    </w:p>
    <w:p w14:paraId="3BCC0583" w14:textId="77777777" w:rsidR="00867B16" w:rsidRDefault="00867B16" w:rsidP="00867B16">
      <w:pPr>
        <w:spacing w:line="276" w:lineRule="auto"/>
      </w:pPr>
      <w:r w:rsidRPr="009E5FE5">
        <w:rPr>
          <w:b/>
          <w:bCs/>
        </w:rPr>
        <w:t xml:space="preserve">8 </w:t>
      </w:r>
      <w:r w:rsidRPr="009E5FE5">
        <w:t>Describe the significance of the Laetoli</w:t>
      </w:r>
      <w:r>
        <w:t xml:space="preserve"> </w:t>
      </w:r>
      <w:r w:rsidRPr="009E5FE5">
        <w:t>footprints and explain why they were</w:t>
      </w:r>
      <w:r>
        <w:t xml:space="preserve"> </w:t>
      </w:r>
      <w:r w:rsidRPr="009E5FE5">
        <w:t>such an important discovery.</w:t>
      </w:r>
    </w:p>
    <w:p w14:paraId="1CFC46D0" w14:textId="1333646E" w:rsidR="00867B16" w:rsidRDefault="00EC0BE8" w:rsidP="00867B16">
      <w:pPr>
        <w:spacing w:line="276" w:lineRule="auto"/>
      </w:pPr>
      <w:r w:rsidRPr="00EC0BE8">
        <w:rPr>
          <w:i/>
          <w:iCs/>
          <w:color w:val="FF0000"/>
        </w:rPr>
        <w:t>Answer</w:t>
      </w:r>
      <w:r w:rsidR="00867B16" w:rsidRPr="0093003B">
        <w:t>: These footprints were evidence for early hominins walking in a similar way to modern-day</w:t>
      </w:r>
      <w:r w:rsidR="00867B16">
        <w:t xml:space="preserve"> </w:t>
      </w:r>
      <w:r w:rsidR="00867B16" w:rsidRPr="0093003B">
        <w:t>humans over 3 million years ago. They give evidence for bipedalism and help determine a date for the</w:t>
      </w:r>
      <w:r w:rsidR="00867B16">
        <w:t xml:space="preserve"> </w:t>
      </w:r>
      <w:r w:rsidR="00867B16" w:rsidRPr="0093003B">
        <w:t>evolution of this method of walking.</w:t>
      </w:r>
    </w:p>
    <w:p w14:paraId="7797F24A" w14:textId="77777777" w:rsidR="000A0D66" w:rsidRDefault="000A0D66" w:rsidP="00867B16">
      <w:pPr>
        <w:spacing w:line="276" w:lineRule="auto"/>
        <w:rPr>
          <w:b/>
          <w:bCs/>
        </w:rPr>
      </w:pPr>
    </w:p>
    <w:p w14:paraId="15355356" w14:textId="0B05C65F" w:rsidR="00867B16" w:rsidRDefault="00867B16" w:rsidP="00867B16">
      <w:pPr>
        <w:spacing w:line="276" w:lineRule="auto"/>
      </w:pPr>
      <w:r w:rsidRPr="00773291">
        <w:rPr>
          <w:b/>
          <w:bCs/>
        </w:rPr>
        <w:t>9</w:t>
      </w:r>
      <w:r>
        <w:t xml:space="preserve"> Explain how hafting changed the use of stone tools.</w:t>
      </w:r>
    </w:p>
    <w:p w14:paraId="39CABF71" w14:textId="2842B9F7" w:rsidR="00867B16" w:rsidRPr="009E5FE5" w:rsidRDefault="00EC0BE8" w:rsidP="00867B16">
      <w:pPr>
        <w:spacing w:line="276" w:lineRule="auto"/>
      </w:pPr>
      <w:r w:rsidRPr="00EC0BE8">
        <w:rPr>
          <w:i/>
          <w:iCs/>
          <w:color w:val="FF0000"/>
        </w:rPr>
        <w:t>Answer</w:t>
      </w:r>
      <w:r w:rsidR="00867B16" w:rsidRPr="00E26D0A">
        <w:t>:</w:t>
      </w:r>
      <w:r w:rsidR="00867B16">
        <w:t xml:space="preserve"> Hafting became more common during the Upper </w:t>
      </w:r>
      <w:proofErr w:type="spellStart"/>
      <w:r w:rsidR="00867B16">
        <w:t>Palaeolithic</w:t>
      </w:r>
      <w:proofErr w:type="spellEnd"/>
      <w:r w:rsidR="00867B16">
        <w:t xml:space="preserve"> and Middle </w:t>
      </w:r>
      <w:proofErr w:type="spellStart"/>
      <w:r w:rsidR="00867B16">
        <w:t>Palaeolithic</w:t>
      </w:r>
      <w:proofErr w:type="spellEnd"/>
      <w:r w:rsidR="00867B16">
        <w:t xml:space="preserve"> times. It involves attaching an artefact, like a stone tool, onto a haft (handle or strap). This makes the art</w:t>
      </w:r>
      <w:r w:rsidR="000A0D66">
        <w:t>e</w:t>
      </w:r>
      <w:r w:rsidR="00867B16">
        <w:t xml:space="preserve">fact more useful by allowing it to be shot, </w:t>
      </w:r>
      <w:proofErr w:type="gramStart"/>
      <w:r w:rsidR="00867B16">
        <w:t>thrown</w:t>
      </w:r>
      <w:proofErr w:type="gramEnd"/>
      <w:r w:rsidR="00867B16">
        <w:t xml:space="preserve"> or used with more effective leverage. Hafting is a significant milestone as it is both an improvement on the technology of the </w:t>
      </w:r>
      <w:proofErr w:type="gramStart"/>
      <w:r w:rsidR="00867B16">
        <w:t>time, and</w:t>
      </w:r>
      <w:proofErr w:type="gramEnd"/>
      <w:r w:rsidR="00867B16">
        <w:t xml:space="preserve"> showed progression of the human mind </w:t>
      </w:r>
      <w:r>
        <w:t>towards</w:t>
      </w:r>
      <w:r w:rsidR="00867B16">
        <w:t xml:space="preserve"> more complex tool making. </w:t>
      </w:r>
    </w:p>
    <w:p w14:paraId="464BBC23" w14:textId="77777777" w:rsidR="000A0D66" w:rsidRDefault="000A0D66" w:rsidP="00867B16">
      <w:pPr>
        <w:spacing w:line="276" w:lineRule="auto"/>
        <w:rPr>
          <w:b/>
          <w:bCs/>
        </w:rPr>
      </w:pPr>
    </w:p>
    <w:p w14:paraId="321F2A8B" w14:textId="22E5005D" w:rsidR="00867B16" w:rsidRDefault="00867B16" w:rsidP="00867B16">
      <w:pPr>
        <w:spacing w:line="276" w:lineRule="auto"/>
      </w:pPr>
      <w:r>
        <w:rPr>
          <w:b/>
          <w:bCs/>
        </w:rPr>
        <w:t>10</w:t>
      </w:r>
      <w:r w:rsidRPr="009E5FE5">
        <w:rPr>
          <w:b/>
          <w:bCs/>
        </w:rPr>
        <w:t xml:space="preserve"> </w:t>
      </w:r>
      <w:r w:rsidRPr="009E5FE5">
        <w:t>Most of the major changes in human</w:t>
      </w:r>
      <w:r>
        <w:t xml:space="preserve"> </w:t>
      </w:r>
      <w:r w:rsidRPr="009E5FE5">
        <w:t xml:space="preserve">evolution from </w:t>
      </w:r>
      <w:r w:rsidRPr="009E5FE5">
        <w:rPr>
          <w:i/>
          <w:iCs/>
        </w:rPr>
        <w:t xml:space="preserve">Homo erectus </w:t>
      </w:r>
      <w:r w:rsidRPr="009E5FE5">
        <w:t>to</w:t>
      </w:r>
      <w:r>
        <w:t xml:space="preserve"> </w:t>
      </w:r>
      <w:r w:rsidRPr="009E5FE5">
        <w:t xml:space="preserve">modern </w:t>
      </w:r>
      <w:r w:rsidRPr="009E5FE5">
        <w:rPr>
          <w:i/>
          <w:iCs/>
        </w:rPr>
        <w:t>Homo sapiens</w:t>
      </w:r>
      <w:r w:rsidRPr="009E5FE5">
        <w:t>, identifiable</w:t>
      </w:r>
      <w:r>
        <w:t xml:space="preserve"> </w:t>
      </w:r>
      <w:r w:rsidRPr="009E5FE5">
        <w:t>from fossil evidence, are confined</w:t>
      </w:r>
      <w:r>
        <w:t xml:space="preserve"> </w:t>
      </w:r>
      <w:r w:rsidRPr="009E5FE5">
        <w:t>to the head. Identify five of</w:t>
      </w:r>
      <w:r>
        <w:t xml:space="preserve"> </w:t>
      </w:r>
      <w:r w:rsidRPr="009E5FE5">
        <w:t>these changes and explain their</w:t>
      </w:r>
      <w:r>
        <w:t xml:space="preserve"> </w:t>
      </w:r>
      <w:r w:rsidRPr="009E5FE5">
        <w:t>significance.</w:t>
      </w:r>
    </w:p>
    <w:p w14:paraId="70AFDDD3" w14:textId="699FE5DF" w:rsidR="00867B16" w:rsidRPr="0093003B" w:rsidRDefault="00EC0BE8" w:rsidP="00867B16">
      <w:pPr>
        <w:spacing w:line="276" w:lineRule="auto"/>
      </w:pPr>
      <w:r w:rsidRPr="00EC0BE8">
        <w:rPr>
          <w:i/>
          <w:iCs/>
          <w:color w:val="FF0000"/>
        </w:rPr>
        <w:t>Answer</w:t>
      </w:r>
      <w:r w:rsidR="00867B16" w:rsidRPr="0093003B">
        <w:t>:</w:t>
      </w:r>
    </w:p>
    <w:p w14:paraId="25DDE4DC" w14:textId="77777777" w:rsidR="00867B16" w:rsidRPr="0093003B" w:rsidRDefault="00867B16" w:rsidP="00867B16">
      <w:pPr>
        <w:spacing w:line="276" w:lineRule="auto"/>
      </w:pPr>
      <w:r w:rsidRPr="0093003B">
        <w:t>• The shape of the skull tends to be shorter from front to back, and higher in the region at the top, to</w:t>
      </w:r>
      <w:r>
        <w:t xml:space="preserve"> </w:t>
      </w:r>
      <w:r w:rsidRPr="0093003B">
        <w:t>allow for an increase in the brain size without interfering with the balance of the skull on the spinal</w:t>
      </w:r>
      <w:r>
        <w:t xml:space="preserve"> </w:t>
      </w:r>
      <w:r w:rsidRPr="0093003B">
        <w:t>column.</w:t>
      </w:r>
    </w:p>
    <w:p w14:paraId="4CA1937A" w14:textId="77777777" w:rsidR="00867B16" w:rsidRPr="0093003B" w:rsidRDefault="00867B16" w:rsidP="00867B16">
      <w:pPr>
        <w:spacing w:line="276" w:lineRule="auto"/>
      </w:pPr>
      <w:r w:rsidRPr="0093003B">
        <w:t>• The back of modern skull is more rounded with a reduction in the size of the neck muscles contributing</w:t>
      </w:r>
      <w:r>
        <w:t xml:space="preserve"> </w:t>
      </w:r>
      <w:r w:rsidRPr="0093003B">
        <w:t>to a highly mobile head.</w:t>
      </w:r>
    </w:p>
    <w:p w14:paraId="6DA39B11" w14:textId="77777777" w:rsidR="00867B16" w:rsidRPr="0093003B" w:rsidRDefault="00867B16" w:rsidP="00867B16">
      <w:pPr>
        <w:spacing w:line="276" w:lineRule="auto"/>
      </w:pPr>
      <w:r w:rsidRPr="0093003B">
        <w:t xml:space="preserve">• The face is flatter with a projecting nose bone in modern </w:t>
      </w:r>
      <w:r w:rsidRPr="0093003B">
        <w:rPr>
          <w:i/>
          <w:iCs/>
        </w:rPr>
        <w:t xml:space="preserve">H. sapiens </w:t>
      </w:r>
      <w:r w:rsidRPr="0093003B">
        <w:t>to compensate for the smaller jaw</w:t>
      </w:r>
      <w:r>
        <w:t xml:space="preserve"> </w:t>
      </w:r>
      <w:r w:rsidRPr="0093003B">
        <w:t>and teeth.</w:t>
      </w:r>
    </w:p>
    <w:p w14:paraId="3880BCA9" w14:textId="77777777" w:rsidR="00867B16" w:rsidRPr="0093003B" w:rsidRDefault="00867B16" w:rsidP="00867B16">
      <w:pPr>
        <w:spacing w:line="276" w:lineRule="auto"/>
      </w:pPr>
      <w:r w:rsidRPr="0093003B">
        <w:t>• The forehead is more vertical and the brow ridge, if at all present, is limited to allow for the increase in</w:t>
      </w:r>
      <w:r>
        <w:t xml:space="preserve"> </w:t>
      </w:r>
      <w:r w:rsidRPr="0093003B">
        <w:t>the frontal lobes of the brain.</w:t>
      </w:r>
    </w:p>
    <w:p w14:paraId="3DD25F02" w14:textId="77777777" w:rsidR="00867B16" w:rsidRPr="0093003B" w:rsidRDefault="00867B16" w:rsidP="00867B16">
      <w:pPr>
        <w:spacing w:line="276" w:lineRule="auto"/>
      </w:pPr>
      <w:r w:rsidRPr="0093003B">
        <w:t>• The jaw is relatively lightly built in modern humans and the presence of a chin adds to its strength;</w:t>
      </w:r>
      <w:r>
        <w:t xml:space="preserve"> </w:t>
      </w:r>
      <w:r w:rsidRPr="0093003B">
        <w:t>the reduction in the size of the jaw is a consequence of smaller teeth and the refined diet of modern</w:t>
      </w:r>
      <w:r>
        <w:t xml:space="preserve"> </w:t>
      </w:r>
      <w:r w:rsidRPr="0093003B">
        <w:t>humans.</w:t>
      </w:r>
    </w:p>
    <w:p w14:paraId="4A93B1BC" w14:textId="77777777" w:rsidR="00867B16" w:rsidRPr="0093003B" w:rsidRDefault="00867B16" w:rsidP="00867B16">
      <w:pPr>
        <w:spacing w:line="276" w:lineRule="auto"/>
      </w:pPr>
      <w:r w:rsidRPr="0093003B">
        <w:t>• The shortened jaw of modern humans has resulted in a parabolic curve for the arrangement of the</w:t>
      </w:r>
      <w:r>
        <w:t xml:space="preserve"> </w:t>
      </w:r>
      <w:r w:rsidRPr="0093003B">
        <w:t>teeth.</w:t>
      </w:r>
    </w:p>
    <w:p w14:paraId="1F164341" w14:textId="77777777" w:rsidR="00867B16" w:rsidRDefault="00867B16" w:rsidP="00867B16">
      <w:pPr>
        <w:spacing w:line="276" w:lineRule="auto"/>
      </w:pPr>
      <w:r w:rsidRPr="0093003B">
        <w:t xml:space="preserve">• The incisors and canines in modern humans are noticeably smaller than in </w:t>
      </w:r>
      <w:r w:rsidRPr="0093003B">
        <w:rPr>
          <w:i/>
          <w:iCs/>
        </w:rPr>
        <w:t xml:space="preserve">H. erectus </w:t>
      </w:r>
      <w:proofErr w:type="gramStart"/>
      <w:r w:rsidRPr="0093003B">
        <w:t>as a result of</w:t>
      </w:r>
      <w:proofErr w:type="gramEnd"/>
      <w:r w:rsidRPr="0093003B">
        <w:t xml:space="preserve"> the</w:t>
      </w:r>
      <w:r>
        <w:t xml:space="preserve"> </w:t>
      </w:r>
      <w:r w:rsidRPr="0093003B">
        <w:t>more refined diet.</w:t>
      </w:r>
    </w:p>
    <w:p w14:paraId="341ED2CE" w14:textId="77777777" w:rsidR="00867B16" w:rsidRPr="00EC0BE8" w:rsidRDefault="00867B16" w:rsidP="00EC0BE8">
      <w:pPr>
        <w:pStyle w:val="i-subhead"/>
        <w:spacing w:line="276" w:lineRule="auto"/>
      </w:pPr>
      <w:r w:rsidRPr="00EC0BE8">
        <w:t>Apply</w:t>
      </w:r>
    </w:p>
    <w:p w14:paraId="1D89F989" w14:textId="77777777" w:rsidR="00867B16" w:rsidRDefault="00867B16" w:rsidP="00867B16">
      <w:pPr>
        <w:spacing w:line="276" w:lineRule="auto"/>
      </w:pPr>
      <w:r w:rsidRPr="009E5FE5">
        <w:rPr>
          <w:b/>
          <w:bCs/>
        </w:rPr>
        <w:t>1</w:t>
      </w:r>
      <w:r>
        <w:rPr>
          <w:b/>
          <w:bCs/>
        </w:rPr>
        <w:t>1</w:t>
      </w:r>
      <w:r w:rsidRPr="009E5FE5">
        <w:rPr>
          <w:b/>
          <w:bCs/>
        </w:rPr>
        <w:t xml:space="preserve"> </w:t>
      </w:r>
      <w:r w:rsidRPr="009E5FE5">
        <w:t>What assumptions are made when</w:t>
      </w:r>
      <w:r>
        <w:t xml:space="preserve"> </w:t>
      </w:r>
      <w:r w:rsidRPr="009E5FE5">
        <w:t>scientists infer the degree of intelligence</w:t>
      </w:r>
      <w:r>
        <w:t xml:space="preserve"> </w:t>
      </w:r>
      <w:r w:rsidRPr="009E5FE5">
        <w:t>from the cranial capacity of a skull?</w:t>
      </w:r>
    </w:p>
    <w:p w14:paraId="5136C84C" w14:textId="34785B44" w:rsidR="00867B16" w:rsidRPr="009E5FE5" w:rsidRDefault="00EC0BE8" w:rsidP="00867B16">
      <w:pPr>
        <w:spacing w:line="276" w:lineRule="auto"/>
      </w:pPr>
      <w:r w:rsidRPr="00EC0BE8">
        <w:rPr>
          <w:i/>
          <w:iCs/>
          <w:color w:val="FF0000"/>
        </w:rPr>
        <w:t>Answer</w:t>
      </w:r>
      <w:r w:rsidR="00867B16" w:rsidRPr="0093003B">
        <w:t>: When inferring the degree of intelligence from the cranial capacity of a skull, a scientist is</w:t>
      </w:r>
      <w:r w:rsidR="00867B16">
        <w:t xml:space="preserve"> </w:t>
      </w:r>
      <w:r w:rsidR="00867B16" w:rsidRPr="0093003B">
        <w:t>assuming that the brain occupied all the space available in the skull and, more importantly, that an</w:t>
      </w:r>
      <w:r w:rsidR="00867B16">
        <w:t xml:space="preserve"> </w:t>
      </w:r>
      <w:r w:rsidR="00867B16" w:rsidRPr="0093003B">
        <w:t>increase in the size of a brain indicates an increase in intelligence.</w:t>
      </w:r>
    </w:p>
    <w:p w14:paraId="7B891C98" w14:textId="77777777" w:rsidR="005116E7" w:rsidRDefault="005116E7" w:rsidP="00867B16">
      <w:pPr>
        <w:spacing w:line="276" w:lineRule="auto"/>
        <w:rPr>
          <w:b/>
          <w:bCs/>
        </w:rPr>
      </w:pPr>
    </w:p>
    <w:p w14:paraId="3DAEE90C" w14:textId="441F3034" w:rsidR="00867B16" w:rsidRDefault="00867B16" w:rsidP="00867B16">
      <w:pPr>
        <w:spacing w:line="276" w:lineRule="auto"/>
      </w:pPr>
      <w:r w:rsidRPr="009E5FE5">
        <w:rPr>
          <w:b/>
          <w:bCs/>
        </w:rPr>
        <w:t>1</w:t>
      </w:r>
      <w:r>
        <w:rPr>
          <w:b/>
          <w:bCs/>
        </w:rPr>
        <w:t>2</w:t>
      </w:r>
      <w:r w:rsidRPr="009E5FE5">
        <w:rPr>
          <w:b/>
          <w:bCs/>
        </w:rPr>
        <w:t xml:space="preserve"> </w:t>
      </w:r>
      <w:r w:rsidRPr="009E5FE5">
        <w:t>In the past, anthropologists have put a</w:t>
      </w:r>
      <w:r>
        <w:t xml:space="preserve"> </w:t>
      </w:r>
      <w:r w:rsidRPr="009E5FE5">
        <w:t>great deal of emphasis on the importance</w:t>
      </w:r>
      <w:r>
        <w:t xml:space="preserve"> </w:t>
      </w:r>
      <w:r w:rsidRPr="009E5FE5">
        <w:t>of the cranial capacity when defining the</w:t>
      </w:r>
      <w:r>
        <w:t xml:space="preserve"> </w:t>
      </w:r>
      <w:r w:rsidRPr="009E5FE5">
        <w:t xml:space="preserve">tribe </w:t>
      </w:r>
      <w:proofErr w:type="spellStart"/>
      <w:r w:rsidRPr="009E5FE5">
        <w:t>Hominini</w:t>
      </w:r>
      <w:proofErr w:type="spellEnd"/>
      <w:r w:rsidRPr="009E5FE5">
        <w:t>. Does this seem reasonable,</w:t>
      </w:r>
      <w:r>
        <w:t xml:space="preserve"> </w:t>
      </w:r>
      <w:r w:rsidRPr="009E5FE5">
        <w:t>considering the hominins discussed in</w:t>
      </w:r>
      <w:r>
        <w:t xml:space="preserve"> </w:t>
      </w:r>
      <w:r w:rsidRPr="009E5FE5">
        <w:t>this and the previous chapter? What</w:t>
      </w:r>
      <w:r>
        <w:t xml:space="preserve"> </w:t>
      </w:r>
      <w:r w:rsidRPr="009E5FE5">
        <w:t>other physical features are important in a</w:t>
      </w:r>
      <w:r>
        <w:t xml:space="preserve"> </w:t>
      </w:r>
      <w:r w:rsidRPr="009E5FE5">
        <w:t>discussion of human evolution?</w:t>
      </w:r>
    </w:p>
    <w:p w14:paraId="7A2F383D" w14:textId="4EBF3148" w:rsidR="00867B16" w:rsidRPr="0093003B" w:rsidRDefault="00EC0BE8" w:rsidP="00867B16">
      <w:pPr>
        <w:spacing w:line="276" w:lineRule="auto"/>
      </w:pPr>
      <w:r w:rsidRPr="00EC0BE8">
        <w:rPr>
          <w:i/>
          <w:iCs/>
          <w:color w:val="FF0000"/>
        </w:rPr>
        <w:t>Answer</w:t>
      </w:r>
      <w:r w:rsidR="00867B16" w:rsidRPr="0093003B">
        <w:t xml:space="preserve">: The increase in cranial capacity is an important feature of the tribe </w:t>
      </w:r>
      <w:proofErr w:type="spellStart"/>
      <w:r w:rsidR="00867B16" w:rsidRPr="0093003B">
        <w:t>Hominini</w:t>
      </w:r>
      <w:proofErr w:type="spellEnd"/>
      <w:r w:rsidR="00867B16" w:rsidRPr="0093003B">
        <w:t>, but the</w:t>
      </w:r>
      <w:r w:rsidR="00867B16">
        <w:t xml:space="preserve"> </w:t>
      </w:r>
      <w:r w:rsidR="00867B16" w:rsidRPr="0093003B">
        <w:t>importance of the development of the free striding gait along with an erect stance must not be</w:t>
      </w:r>
      <w:r w:rsidR="00867B16">
        <w:t xml:space="preserve"> </w:t>
      </w:r>
      <w:r w:rsidR="00867B16" w:rsidRPr="0093003B">
        <w:t>overlooked. All hominins display this characteristic, and it was well established in the early, smaller</w:t>
      </w:r>
      <w:r w:rsidR="00867B16">
        <w:t xml:space="preserve"> </w:t>
      </w:r>
      <w:r w:rsidR="00867B16" w:rsidRPr="0093003B">
        <w:t>brained members of the tribe. On the other hand, cranial capacity, shows more of an evolutionary trend,</w:t>
      </w:r>
      <w:r w:rsidR="00867B16">
        <w:t xml:space="preserve"> </w:t>
      </w:r>
      <w:r w:rsidR="00867B16" w:rsidRPr="0093003B">
        <w:t>increasing markedly from early examples to modern humans.</w:t>
      </w:r>
    </w:p>
    <w:p w14:paraId="008D75EC" w14:textId="77777777" w:rsidR="00867B16" w:rsidRPr="009E5FE5" w:rsidRDefault="00867B16" w:rsidP="00867B16">
      <w:pPr>
        <w:spacing w:line="276" w:lineRule="auto"/>
      </w:pPr>
      <w:r w:rsidRPr="0093003B">
        <w:lastRenderedPageBreak/>
        <w:t>Besides bipedalism, students may mention other features of the skull such as brow ridges and the</w:t>
      </w:r>
      <w:r>
        <w:t xml:space="preserve"> </w:t>
      </w:r>
      <w:r w:rsidRPr="0093003B">
        <w:t>forehead, the mobility of the thumb, the refinement of the precision grip, the size and shape of the teeth,</w:t>
      </w:r>
      <w:r>
        <w:t xml:space="preserve"> </w:t>
      </w:r>
      <w:r w:rsidRPr="0093003B">
        <w:t>the shape of the jaw, and the absence of a diastema.</w:t>
      </w:r>
    </w:p>
    <w:p w14:paraId="622A514A" w14:textId="77777777" w:rsidR="005116E7" w:rsidRDefault="005116E7" w:rsidP="00867B16">
      <w:pPr>
        <w:spacing w:line="276" w:lineRule="auto"/>
        <w:rPr>
          <w:b/>
          <w:bCs/>
        </w:rPr>
      </w:pPr>
    </w:p>
    <w:p w14:paraId="4DF198A7" w14:textId="561AEE06" w:rsidR="00867B16" w:rsidRDefault="00867B16" w:rsidP="00867B16">
      <w:pPr>
        <w:spacing w:line="276" w:lineRule="auto"/>
      </w:pPr>
      <w:r w:rsidRPr="009E5FE5">
        <w:rPr>
          <w:b/>
          <w:bCs/>
        </w:rPr>
        <w:t>1</w:t>
      </w:r>
      <w:r>
        <w:rPr>
          <w:b/>
          <w:bCs/>
        </w:rPr>
        <w:t>3</w:t>
      </w:r>
      <w:r w:rsidRPr="009E5FE5">
        <w:rPr>
          <w:b/>
          <w:bCs/>
        </w:rPr>
        <w:t xml:space="preserve"> </w:t>
      </w:r>
      <w:r w:rsidRPr="009E5FE5">
        <w:t>There is growing evidence that, like</w:t>
      </w:r>
      <w:r>
        <w:t xml:space="preserve"> </w:t>
      </w:r>
      <w:r w:rsidRPr="009E5FE5">
        <w:t>many of the other mammals, the</w:t>
      </w:r>
      <w:r>
        <w:t xml:space="preserve"> </w:t>
      </w:r>
      <w:r w:rsidRPr="009E5FE5">
        <w:t>pathway to modern humans may</w:t>
      </w:r>
      <w:r>
        <w:t xml:space="preserve"> </w:t>
      </w:r>
      <w:r w:rsidRPr="009E5FE5">
        <w:t>have many more species existing</w:t>
      </w:r>
      <w:r>
        <w:t xml:space="preserve"> </w:t>
      </w:r>
      <w:r w:rsidRPr="009E5FE5">
        <w:t>at a particular time than was once</w:t>
      </w:r>
      <w:r>
        <w:t xml:space="preserve"> </w:t>
      </w:r>
      <w:r w:rsidRPr="009E5FE5">
        <w:t>thought. If this is the case, how would</w:t>
      </w:r>
      <w:r>
        <w:t xml:space="preserve"> </w:t>
      </w:r>
      <w:r w:rsidRPr="009E5FE5">
        <w:t>it have been possible for closely</w:t>
      </w:r>
      <w:r>
        <w:t xml:space="preserve"> </w:t>
      </w:r>
      <w:r w:rsidRPr="009E5FE5">
        <w:t xml:space="preserve">related species to have lived on </w:t>
      </w:r>
      <w:r>
        <w:t>E</w:t>
      </w:r>
      <w:r w:rsidRPr="009E5FE5">
        <w:t>arth</w:t>
      </w:r>
      <w:r>
        <w:t xml:space="preserve"> </w:t>
      </w:r>
      <w:r w:rsidRPr="009E5FE5">
        <w:t>at the same time? Describe a possible</w:t>
      </w:r>
      <w:r>
        <w:t xml:space="preserve"> </w:t>
      </w:r>
      <w:r w:rsidRPr="009E5FE5">
        <w:t>situation where three species of early</w:t>
      </w:r>
      <w:r>
        <w:t xml:space="preserve"> </w:t>
      </w:r>
      <w:r w:rsidRPr="009E5FE5">
        <w:rPr>
          <w:i/>
          <w:iCs/>
        </w:rPr>
        <w:t xml:space="preserve">Homo </w:t>
      </w:r>
      <w:r w:rsidRPr="009E5FE5">
        <w:t>lived in the same region of</w:t>
      </w:r>
      <w:r>
        <w:t xml:space="preserve"> </w:t>
      </w:r>
      <w:r w:rsidRPr="009E5FE5">
        <w:t>Africa.</w:t>
      </w:r>
    </w:p>
    <w:p w14:paraId="487A282B" w14:textId="0153C0A5" w:rsidR="00867B16" w:rsidRPr="009E5FE5" w:rsidRDefault="00EC0BE8" w:rsidP="00867B16">
      <w:pPr>
        <w:spacing w:line="276" w:lineRule="auto"/>
      </w:pPr>
      <w:r w:rsidRPr="00EC0BE8">
        <w:rPr>
          <w:i/>
          <w:iCs/>
          <w:color w:val="FF0000"/>
        </w:rPr>
        <w:t>Answer</w:t>
      </w:r>
      <w:r w:rsidR="00867B16" w:rsidRPr="0093003B">
        <w:t xml:space="preserve">: Early species of </w:t>
      </w:r>
      <w:r w:rsidR="00867B16" w:rsidRPr="0093003B">
        <w:rPr>
          <w:i/>
          <w:iCs/>
        </w:rPr>
        <w:t xml:space="preserve">Homo </w:t>
      </w:r>
      <w:r w:rsidR="00867B16" w:rsidRPr="0093003B">
        <w:t>would have formed very small groups and probably occupied a home</w:t>
      </w:r>
      <w:r w:rsidR="00867B16">
        <w:t xml:space="preserve"> </w:t>
      </w:r>
      <w:r w:rsidR="00867B16" w:rsidRPr="0093003B">
        <w:t>range that provided the food and other materials required for survival. Such small groups probably had</w:t>
      </w:r>
      <w:r w:rsidR="00867B16">
        <w:t xml:space="preserve"> </w:t>
      </w:r>
      <w:r w:rsidR="00867B16" w:rsidRPr="0093003B">
        <w:t>little chance of interacting over the vast African landscape, in much the same way as groups of other</w:t>
      </w:r>
      <w:r w:rsidR="00867B16">
        <w:t xml:space="preserve"> </w:t>
      </w:r>
      <w:r w:rsidR="00867B16" w:rsidRPr="0093003B">
        <w:t>mammalian species would have done.</w:t>
      </w:r>
    </w:p>
    <w:p w14:paraId="45B43800" w14:textId="77777777" w:rsidR="005116E7" w:rsidRDefault="005116E7" w:rsidP="00867B16">
      <w:pPr>
        <w:spacing w:line="276" w:lineRule="auto"/>
        <w:rPr>
          <w:b/>
          <w:bCs/>
        </w:rPr>
      </w:pPr>
    </w:p>
    <w:p w14:paraId="1163D556" w14:textId="0C7D806B" w:rsidR="00867B16" w:rsidRDefault="00867B16" w:rsidP="00867B16">
      <w:pPr>
        <w:spacing w:line="276" w:lineRule="auto"/>
      </w:pPr>
      <w:r w:rsidRPr="009E5FE5">
        <w:rPr>
          <w:b/>
          <w:bCs/>
        </w:rPr>
        <w:t>1</w:t>
      </w:r>
      <w:r>
        <w:rPr>
          <w:b/>
          <w:bCs/>
        </w:rPr>
        <w:t>4</w:t>
      </w:r>
      <w:r w:rsidRPr="009E5FE5">
        <w:rPr>
          <w:b/>
          <w:bCs/>
        </w:rPr>
        <w:t xml:space="preserve"> </w:t>
      </w:r>
      <w:r w:rsidRPr="009E5FE5">
        <w:t>Describe the conditions that may have</w:t>
      </w:r>
      <w:r>
        <w:t xml:space="preserve"> </w:t>
      </w:r>
      <w:r w:rsidRPr="009E5FE5">
        <w:t>led to Neanderthals developing their</w:t>
      </w:r>
      <w:r>
        <w:t xml:space="preserve"> </w:t>
      </w:r>
      <w:r w:rsidRPr="009E5FE5">
        <w:t>characteristic anatomical features.</w:t>
      </w:r>
    </w:p>
    <w:p w14:paraId="3DFC044E" w14:textId="274AFDB1" w:rsidR="00867B16" w:rsidRPr="009E5FE5" w:rsidRDefault="00EC0BE8" w:rsidP="00867B16">
      <w:pPr>
        <w:spacing w:line="276" w:lineRule="auto"/>
      </w:pPr>
      <w:r w:rsidRPr="00EC0BE8">
        <w:rPr>
          <w:i/>
          <w:iCs/>
          <w:color w:val="FF0000"/>
        </w:rPr>
        <w:t>Answer</w:t>
      </w:r>
      <w:r w:rsidR="00867B16" w:rsidRPr="0093003B">
        <w:t>: Besides the rugged features of the skull, Neanderthals were short in stature with thick neck</w:t>
      </w:r>
      <w:r w:rsidR="00867B16">
        <w:t xml:space="preserve"> </w:t>
      </w:r>
      <w:r w:rsidR="00867B16" w:rsidRPr="0093003B">
        <w:t>muscles, the limbs being short and heavily jointed with powerful musculature, and the chest barrel</w:t>
      </w:r>
      <w:r w:rsidR="00867B16">
        <w:t xml:space="preserve"> </w:t>
      </w:r>
      <w:r w:rsidR="00867B16" w:rsidRPr="0093003B">
        <w:t>shaped. These rugged features are thought to have evolved for survival in the harsh conditions of the last</w:t>
      </w:r>
      <w:r w:rsidR="00867B16">
        <w:t xml:space="preserve"> </w:t>
      </w:r>
      <w:r w:rsidR="00867B16" w:rsidRPr="0093003B">
        <w:t>ice ages in Europe. They were also adept big game hunters, and their rugged features may have assisted</w:t>
      </w:r>
      <w:r w:rsidR="00867B16">
        <w:t xml:space="preserve"> </w:t>
      </w:r>
      <w:r w:rsidR="00867B16" w:rsidRPr="0093003B">
        <w:t>them in the hunt.</w:t>
      </w:r>
    </w:p>
    <w:p w14:paraId="6858A618" w14:textId="77777777" w:rsidR="005116E7" w:rsidRDefault="005116E7" w:rsidP="00867B16">
      <w:pPr>
        <w:spacing w:line="276" w:lineRule="auto"/>
        <w:rPr>
          <w:b/>
          <w:bCs/>
        </w:rPr>
      </w:pPr>
    </w:p>
    <w:p w14:paraId="083E09CB" w14:textId="2DD53B82" w:rsidR="00867B16" w:rsidRDefault="00867B16" w:rsidP="00867B16">
      <w:pPr>
        <w:spacing w:line="276" w:lineRule="auto"/>
      </w:pPr>
      <w:r w:rsidRPr="009E5FE5">
        <w:rPr>
          <w:b/>
          <w:bCs/>
        </w:rPr>
        <w:t>1</w:t>
      </w:r>
      <w:r>
        <w:rPr>
          <w:b/>
          <w:bCs/>
        </w:rPr>
        <w:t>5</w:t>
      </w:r>
      <w:r w:rsidRPr="009E5FE5">
        <w:rPr>
          <w:b/>
          <w:bCs/>
        </w:rPr>
        <w:t xml:space="preserve"> </w:t>
      </w:r>
      <w:r w:rsidRPr="009E5FE5">
        <w:t>Compile a phylogenetic tree for the</w:t>
      </w:r>
      <w:r>
        <w:t xml:space="preserve"> </w:t>
      </w:r>
      <w:r w:rsidRPr="009E5FE5">
        <w:t>evolution of hominins from the early</w:t>
      </w:r>
      <w:r>
        <w:t xml:space="preserve"> </w:t>
      </w:r>
      <w:r w:rsidRPr="009E5FE5">
        <w:t>australopithecines to modern humans. List</w:t>
      </w:r>
      <w:r>
        <w:t xml:space="preserve"> </w:t>
      </w:r>
      <w:r w:rsidRPr="009E5FE5">
        <w:t>evidence in support of your evolutionary</w:t>
      </w:r>
      <w:r>
        <w:t xml:space="preserve"> </w:t>
      </w:r>
      <w:r w:rsidRPr="009E5FE5">
        <w:t>pathway and discuss any points of</w:t>
      </w:r>
      <w:r>
        <w:t xml:space="preserve"> </w:t>
      </w:r>
      <w:r w:rsidRPr="009E5FE5">
        <w:t>disagreement that others may have with it.</w:t>
      </w:r>
    </w:p>
    <w:p w14:paraId="4F0A61F9" w14:textId="454EB71A" w:rsidR="00867B16" w:rsidRDefault="00EC0BE8" w:rsidP="00867B16">
      <w:pPr>
        <w:spacing w:line="276" w:lineRule="auto"/>
      </w:pPr>
      <w:r w:rsidRPr="00EC0BE8">
        <w:rPr>
          <w:i/>
          <w:iCs/>
          <w:color w:val="FF0000"/>
        </w:rPr>
        <w:t>Answer</w:t>
      </w:r>
      <w:r w:rsidR="00867B16" w:rsidRPr="00E26D0A">
        <w:t>: Student responses will vary – one possible tree is shown below. Encourage students to</w:t>
      </w:r>
      <w:r w:rsidR="00867B16">
        <w:t xml:space="preserve"> </w:t>
      </w:r>
      <w:r w:rsidR="00867B16" w:rsidRPr="00E26D0A">
        <w:t xml:space="preserve">avoid joining species with straight lines as they should </w:t>
      </w:r>
      <w:proofErr w:type="spellStart"/>
      <w:r w:rsidR="00867B16" w:rsidRPr="00E26D0A">
        <w:t>realise</w:t>
      </w:r>
      <w:proofErr w:type="spellEnd"/>
      <w:r w:rsidR="00867B16" w:rsidRPr="00E26D0A">
        <w:t xml:space="preserve"> the phylogenetic tree is indicating an</w:t>
      </w:r>
      <w:r w:rsidR="00867B16">
        <w:t xml:space="preserve"> </w:t>
      </w:r>
      <w:r w:rsidR="00867B16" w:rsidRPr="00E26D0A">
        <w:t>evolutionary trend. Students should list evidence that is credible and based more on modern DNA and</w:t>
      </w:r>
      <w:r w:rsidR="00867B16">
        <w:t xml:space="preserve"> </w:t>
      </w:r>
      <w:r w:rsidR="00867B16" w:rsidRPr="00E26D0A">
        <w:t>protein analyses than simple anatomical structure where possible.</w:t>
      </w:r>
    </w:p>
    <w:p w14:paraId="0841E9E9" w14:textId="77777777" w:rsidR="00867B16" w:rsidRPr="009E5FE5" w:rsidRDefault="00867B16" w:rsidP="00867B16">
      <w:pPr>
        <w:spacing w:line="276" w:lineRule="auto"/>
      </w:pPr>
      <w:r>
        <w:rPr>
          <w:noProof/>
        </w:rPr>
        <w:drawing>
          <wp:inline distT="0" distB="0" distL="0" distR="0" wp14:anchorId="3F5D58AE" wp14:editId="25D30C2C">
            <wp:extent cx="2844401" cy="33723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4320" cy="3395924"/>
                    </a:xfrm>
                    <a:prstGeom prst="rect">
                      <a:avLst/>
                    </a:prstGeom>
                  </pic:spPr>
                </pic:pic>
              </a:graphicData>
            </a:graphic>
          </wp:inline>
        </w:drawing>
      </w:r>
    </w:p>
    <w:p w14:paraId="63B752A1" w14:textId="77777777" w:rsidR="00867B16" w:rsidRDefault="00867B16" w:rsidP="00867B16">
      <w:pPr>
        <w:spacing w:line="276" w:lineRule="auto"/>
      </w:pPr>
      <w:r w:rsidRPr="009E5FE5">
        <w:rPr>
          <w:b/>
          <w:bCs/>
        </w:rPr>
        <w:lastRenderedPageBreak/>
        <w:t>1</w:t>
      </w:r>
      <w:r>
        <w:rPr>
          <w:b/>
          <w:bCs/>
        </w:rPr>
        <w:t>6</w:t>
      </w:r>
      <w:r w:rsidRPr="009E5FE5">
        <w:rPr>
          <w:b/>
          <w:bCs/>
        </w:rPr>
        <w:t xml:space="preserve"> </w:t>
      </w:r>
      <w:r w:rsidRPr="009E5FE5">
        <w:t>Why do scientists believe that the laurel</w:t>
      </w:r>
      <w:r>
        <w:t>-</w:t>
      </w:r>
      <w:r w:rsidRPr="009E5FE5">
        <w:t>leaf</w:t>
      </w:r>
      <w:r>
        <w:t xml:space="preserve"> </w:t>
      </w:r>
      <w:r w:rsidRPr="009E5FE5">
        <w:t>blade may have been an ornament</w:t>
      </w:r>
      <w:r>
        <w:t xml:space="preserve"> </w:t>
      </w:r>
      <w:r w:rsidRPr="009E5FE5">
        <w:t>rather than a spear-point?</w:t>
      </w:r>
    </w:p>
    <w:p w14:paraId="0AE9D32B" w14:textId="7B26F579" w:rsidR="00867B16" w:rsidRPr="009E5FE5" w:rsidRDefault="00EC0BE8" w:rsidP="00867B16">
      <w:pPr>
        <w:spacing w:line="276" w:lineRule="auto"/>
      </w:pPr>
      <w:r w:rsidRPr="00EC0BE8">
        <w:rPr>
          <w:i/>
          <w:iCs/>
          <w:color w:val="FF0000"/>
        </w:rPr>
        <w:t>Answer</w:t>
      </w:r>
      <w:r w:rsidR="00867B16" w:rsidRPr="00E26D0A">
        <w:t>: Laurel leaf blades were so finely crafted and delicate that they would have broken if used in the</w:t>
      </w:r>
      <w:r w:rsidR="00867B16">
        <w:t xml:space="preserve"> </w:t>
      </w:r>
      <w:r w:rsidR="00867B16" w:rsidRPr="00E26D0A">
        <w:t>way that other tools would have been used.</w:t>
      </w:r>
    </w:p>
    <w:p w14:paraId="46265C47" w14:textId="77777777" w:rsidR="005116E7" w:rsidRDefault="005116E7" w:rsidP="00867B16">
      <w:pPr>
        <w:spacing w:line="276" w:lineRule="auto"/>
        <w:rPr>
          <w:b/>
          <w:bCs/>
        </w:rPr>
      </w:pPr>
    </w:p>
    <w:p w14:paraId="4756C295" w14:textId="2C86B04E" w:rsidR="00867B16" w:rsidRDefault="00867B16" w:rsidP="00867B16">
      <w:pPr>
        <w:spacing w:line="276" w:lineRule="auto"/>
      </w:pPr>
      <w:r w:rsidRPr="009E5FE5">
        <w:rPr>
          <w:b/>
          <w:bCs/>
        </w:rPr>
        <w:t>1</w:t>
      </w:r>
      <w:r>
        <w:rPr>
          <w:b/>
          <w:bCs/>
        </w:rPr>
        <w:t>7</w:t>
      </w:r>
      <w:r w:rsidRPr="009E5FE5">
        <w:rPr>
          <w:b/>
          <w:bCs/>
        </w:rPr>
        <w:t xml:space="preserve"> </w:t>
      </w:r>
      <w:r w:rsidRPr="009E5FE5">
        <w:t>Australopithecines may have been the</w:t>
      </w:r>
      <w:r>
        <w:t xml:space="preserve"> </w:t>
      </w:r>
      <w:r w:rsidRPr="009E5FE5">
        <w:t>first hominins to manufacture tools</w:t>
      </w:r>
      <w:r>
        <w:t xml:space="preserve"> </w:t>
      </w:r>
      <w:r w:rsidRPr="009E5FE5">
        <w:t>for a specific purpose. Describe the</w:t>
      </w:r>
      <w:r>
        <w:t xml:space="preserve"> </w:t>
      </w:r>
      <w:r w:rsidRPr="009E5FE5">
        <w:t>significance of this development in food</w:t>
      </w:r>
      <w:r>
        <w:t xml:space="preserve"> </w:t>
      </w:r>
      <w:r w:rsidRPr="009E5FE5">
        <w:t>gathering for later hominin evolution.</w:t>
      </w:r>
    </w:p>
    <w:p w14:paraId="66739D2D" w14:textId="51284D32" w:rsidR="00867B16" w:rsidRDefault="00EC0BE8" w:rsidP="00867B16">
      <w:pPr>
        <w:spacing w:line="276" w:lineRule="auto"/>
      </w:pPr>
      <w:r w:rsidRPr="00EC0BE8">
        <w:rPr>
          <w:i/>
          <w:iCs/>
          <w:color w:val="FF0000"/>
        </w:rPr>
        <w:t>Answer</w:t>
      </w:r>
      <w:r w:rsidR="00867B16" w:rsidRPr="00E26D0A">
        <w:t>: As Australopithecines became more dependent on tools for survival, natural selection would</w:t>
      </w:r>
      <w:r w:rsidR="00867B16">
        <w:t xml:space="preserve"> </w:t>
      </w:r>
      <w:r w:rsidR="00867B16" w:rsidRPr="00E26D0A">
        <w:t xml:space="preserve">have </w:t>
      </w:r>
      <w:proofErr w:type="spellStart"/>
      <w:r w:rsidR="00867B16" w:rsidRPr="00E26D0A">
        <w:t>favoured</w:t>
      </w:r>
      <w:proofErr w:type="spellEnd"/>
      <w:r w:rsidR="00867B16" w:rsidRPr="00E26D0A">
        <w:t xml:space="preserve"> a more efficient precision grip. Tool use would have allowed them to make use of a wider</w:t>
      </w:r>
      <w:r w:rsidR="00867B16">
        <w:t xml:space="preserve"> </w:t>
      </w:r>
      <w:r w:rsidR="00867B16" w:rsidRPr="00E26D0A">
        <w:t>range of habitats, and thus an increased range of foods could be gathered. It therefore became possible to</w:t>
      </w:r>
      <w:r w:rsidR="00867B16">
        <w:t xml:space="preserve"> </w:t>
      </w:r>
      <w:r w:rsidR="00867B16" w:rsidRPr="00E26D0A">
        <w:t>migrate out of Africa into Europe and Asia. These new environments would have presented new physical</w:t>
      </w:r>
      <w:r w:rsidR="00867B16">
        <w:t xml:space="preserve"> </w:t>
      </w:r>
      <w:r w:rsidR="00867B16" w:rsidRPr="00E26D0A">
        <w:t>and intellectual challenges. Individuals with larger brains and better problem-solving skills would have</w:t>
      </w:r>
      <w:r w:rsidR="00867B16">
        <w:t xml:space="preserve"> </w:t>
      </w:r>
      <w:r w:rsidR="00867B16" w:rsidRPr="00E26D0A">
        <w:t>been more likely to survive and so, with natural selection, a larger brain would have evolved.</w:t>
      </w:r>
    </w:p>
    <w:p w14:paraId="7B11A8D4" w14:textId="77777777" w:rsidR="005116E7" w:rsidRDefault="005116E7" w:rsidP="00867B16">
      <w:pPr>
        <w:spacing w:line="276" w:lineRule="auto"/>
        <w:rPr>
          <w:b/>
          <w:bCs/>
        </w:rPr>
      </w:pPr>
    </w:p>
    <w:p w14:paraId="7C61B963" w14:textId="48AEF59F" w:rsidR="00867B16" w:rsidRDefault="00867B16" w:rsidP="00867B16">
      <w:pPr>
        <w:spacing w:line="276" w:lineRule="auto"/>
      </w:pPr>
      <w:r w:rsidRPr="009E5FE5">
        <w:rPr>
          <w:b/>
          <w:bCs/>
        </w:rPr>
        <w:t>1</w:t>
      </w:r>
      <w:r>
        <w:rPr>
          <w:b/>
          <w:bCs/>
        </w:rPr>
        <w:t>8</w:t>
      </w:r>
      <w:r w:rsidRPr="009E5FE5">
        <w:rPr>
          <w:b/>
          <w:bCs/>
        </w:rPr>
        <w:t xml:space="preserve"> </w:t>
      </w:r>
      <w:r w:rsidRPr="009E5FE5">
        <w:t>There is some speculation among</w:t>
      </w:r>
      <w:r>
        <w:t xml:space="preserve"> </w:t>
      </w:r>
      <w:r w:rsidRPr="009E5FE5">
        <w:t xml:space="preserve">scientists that the large brain of </w:t>
      </w:r>
      <w:r w:rsidRPr="009E5FE5">
        <w:rPr>
          <w:i/>
          <w:iCs/>
        </w:rPr>
        <w:t>Homo</w:t>
      </w:r>
      <w:r>
        <w:rPr>
          <w:i/>
          <w:iCs/>
        </w:rPr>
        <w:t xml:space="preserve"> </w:t>
      </w:r>
      <w:r w:rsidRPr="009E5FE5">
        <w:rPr>
          <w:i/>
          <w:iCs/>
        </w:rPr>
        <w:t xml:space="preserve">erectus </w:t>
      </w:r>
      <w:r w:rsidRPr="009E5FE5">
        <w:t>would have required offspring</w:t>
      </w:r>
      <w:r>
        <w:t xml:space="preserve"> </w:t>
      </w:r>
      <w:r w:rsidRPr="009E5FE5">
        <w:t>to be born at a very early stage to allow</w:t>
      </w:r>
      <w:r>
        <w:t xml:space="preserve"> </w:t>
      </w:r>
      <w:r w:rsidRPr="009E5FE5">
        <w:t>the passage of the large head through a</w:t>
      </w:r>
      <w:r>
        <w:t xml:space="preserve"> </w:t>
      </w:r>
      <w:r w:rsidRPr="009E5FE5">
        <w:t>relatively narrow birth canal. Discuss</w:t>
      </w:r>
      <w:r>
        <w:t xml:space="preserve"> </w:t>
      </w:r>
      <w:r w:rsidRPr="009E5FE5">
        <w:t>the implications that the care of helpless</w:t>
      </w:r>
      <w:r>
        <w:t xml:space="preserve"> </w:t>
      </w:r>
      <w:r w:rsidRPr="009E5FE5">
        <w:t>young would have had for the social</w:t>
      </w:r>
      <w:r>
        <w:t xml:space="preserve"> </w:t>
      </w:r>
      <w:proofErr w:type="spellStart"/>
      <w:r w:rsidRPr="009E5FE5">
        <w:t>behaviour</w:t>
      </w:r>
      <w:proofErr w:type="spellEnd"/>
      <w:r w:rsidRPr="009E5FE5">
        <w:t xml:space="preserve"> of </w:t>
      </w:r>
      <w:r w:rsidRPr="009E5FE5">
        <w:rPr>
          <w:i/>
          <w:iCs/>
        </w:rPr>
        <w:t>Homo erectus</w:t>
      </w:r>
      <w:r w:rsidRPr="009E5FE5">
        <w:t>.</w:t>
      </w:r>
    </w:p>
    <w:p w14:paraId="4C11F656" w14:textId="652EEBD1" w:rsidR="00867B16" w:rsidRPr="009E5FE5" w:rsidRDefault="00EC0BE8" w:rsidP="00867B16">
      <w:pPr>
        <w:spacing w:line="276" w:lineRule="auto"/>
      </w:pPr>
      <w:r w:rsidRPr="00EC0BE8">
        <w:rPr>
          <w:i/>
          <w:iCs/>
          <w:color w:val="FF0000"/>
        </w:rPr>
        <w:t>Answer</w:t>
      </w:r>
      <w:r w:rsidR="00867B16" w:rsidRPr="00E26D0A">
        <w:t>: Monogamy, or a family group situation, would have been needed so that the mother and</w:t>
      </w:r>
      <w:r w:rsidR="00867B16">
        <w:t xml:space="preserve"> </w:t>
      </w:r>
      <w:r w:rsidR="00867B16" w:rsidRPr="00E26D0A">
        <w:t>her helpless infant could be nurtured. Childbirth would have meant that new mothers could no</w:t>
      </w:r>
      <w:r w:rsidR="00867B16">
        <w:t xml:space="preserve"> </w:t>
      </w:r>
      <w:r w:rsidR="00867B16" w:rsidRPr="00E26D0A">
        <w:t xml:space="preserve">longer be productive members of the group, so that cooperative </w:t>
      </w:r>
      <w:proofErr w:type="spellStart"/>
      <w:r w:rsidR="00867B16" w:rsidRPr="00E26D0A">
        <w:t>behaviour</w:t>
      </w:r>
      <w:proofErr w:type="spellEnd"/>
      <w:r w:rsidR="00867B16" w:rsidRPr="00E26D0A">
        <w:t xml:space="preserve"> would have been essential.</w:t>
      </w:r>
      <w:r w:rsidR="00867B16">
        <w:t xml:space="preserve"> </w:t>
      </w:r>
      <w:r w:rsidR="00867B16" w:rsidRPr="00E26D0A">
        <w:t>Establishment of a home base may also have been necessary, because it would be difficult to constantly</w:t>
      </w:r>
      <w:r w:rsidR="00867B16">
        <w:t xml:space="preserve"> </w:t>
      </w:r>
      <w:r w:rsidR="00867B16" w:rsidRPr="00E26D0A">
        <w:t>carry small helpless infants from place to place and to ensure their survival.</w:t>
      </w:r>
    </w:p>
    <w:p w14:paraId="20567C49" w14:textId="77777777" w:rsidR="005116E7" w:rsidRDefault="005116E7" w:rsidP="00867B16">
      <w:pPr>
        <w:spacing w:line="276" w:lineRule="auto"/>
        <w:rPr>
          <w:b/>
          <w:bCs/>
        </w:rPr>
      </w:pPr>
    </w:p>
    <w:p w14:paraId="68242651" w14:textId="6F86C593" w:rsidR="00867B16" w:rsidRDefault="00867B16" w:rsidP="00867B16">
      <w:pPr>
        <w:spacing w:line="276" w:lineRule="auto"/>
      </w:pPr>
      <w:r w:rsidRPr="009E5FE5">
        <w:rPr>
          <w:b/>
          <w:bCs/>
        </w:rPr>
        <w:t>1</w:t>
      </w:r>
      <w:r>
        <w:rPr>
          <w:b/>
          <w:bCs/>
        </w:rPr>
        <w:t>9</w:t>
      </w:r>
      <w:r w:rsidRPr="009E5FE5">
        <w:rPr>
          <w:b/>
          <w:bCs/>
        </w:rPr>
        <w:t xml:space="preserve"> </w:t>
      </w:r>
      <w:r w:rsidRPr="009E5FE5">
        <w:t>Briefly outline the technological</w:t>
      </w:r>
      <w:r>
        <w:t xml:space="preserve"> </w:t>
      </w:r>
      <w:r w:rsidRPr="009E5FE5">
        <w:t>advances in tool making from the</w:t>
      </w:r>
      <w:r>
        <w:t xml:space="preserve"> </w:t>
      </w:r>
      <w:r w:rsidRPr="009E5FE5">
        <w:t xml:space="preserve">early </w:t>
      </w:r>
      <w:proofErr w:type="spellStart"/>
      <w:r w:rsidRPr="009E5FE5">
        <w:t>Oldowan</w:t>
      </w:r>
      <w:proofErr w:type="spellEnd"/>
      <w:r w:rsidRPr="009E5FE5">
        <w:t xml:space="preserve"> industry to that of</w:t>
      </w:r>
      <w:r>
        <w:t xml:space="preserve"> </w:t>
      </w:r>
      <w:r w:rsidRPr="009E5FE5">
        <w:t>Magdalenian times.</w:t>
      </w:r>
    </w:p>
    <w:p w14:paraId="4DDEF2E7" w14:textId="7329B028" w:rsidR="00867B16" w:rsidRPr="00E26D0A" w:rsidRDefault="00EC0BE8" w:rsidP="00867B16">
      <w:pPr>
        <w:spacing w:line="276" w:lineRule="auto"/>
      </w:pPr>
      <w:r w:rsidRPr="00EC0BE8">
        <w:rPr>
          <w:i/>
          <w:iCs/>
          <w:color w:val="FF0000"/>
        </w:rPr>
        <w:t>Answer</w:t>
      </w:r>
      <w:r w:rsidR="00867B16" w:rsidRPr="00E26D0A">
        <w:t>:</w:t>
      </w:r>
    </w:p>
    <w:p w14:paraId="7D195CF5" w14:textId="77777777" w:rsidR="00867B16" w:rsidRPr="00E26D0A" w:rsidRDefault="00867B16" w:rsidP="00867B16">
      <w:pPr>
        <w:spacing w:line="276" w:lineRule="auto"/>
      </w:pPr>
      <w:r w:rsidRPr="00E26D0A">
        <w:t xml:space="preserve">• Earliest tools are </w:t>
      </w:r>
      <w:proofErr w:type="spellStart"/>
      <w:r w:rsidRPr="00E26D0A">
        <w:t>Oldowan</w:t>
      </w:r>
      <w:proofErr w:type="spellEnd"/>
      <w:r w:rsidRPr="00E26D0A">
        <w:t>. Rounded pebbles with one or two pieces chipped off.</w:t>
      </w:r>
    </w:p>
    <w:p w14:paraId="5110296D" w14:textId="77777777" w:rsidR="00867B16" w:rsidRPr="00E26D0A" w:rsidRDefault="00867B16" w:rsidP="00867B16">
      <w:pPr>
        <w:spacing w:line="276" w:lineRule="auto"/>
      </w:pPr>
      <w:r w:rsidRPr="00E26D0A">
        <w:t xml:space="preserve">• Acheulian tools were used by </w:t>
      </w:r>
      <w:r w:rsidRPr="00E26D0A">
        <w:rPr>
          <w:i/>
          <w:iCs/>
        </w:rPr>
        <w:t>H. erectus</w:t>
      </w:r>
      <w:r w:rsidRPr="00E26D0A">
        <w:t>. They are large hand axes chipped around all edges into a</w:t>
      </w:r>
      <w:r>
        <w:t xml:space="preserve"> </w:t>
      </w:r>
      <w:r w:rsidRPr="00E26D0A">
        <w:t>teardrop shape.</w:t>
      </w:r>
    </w:p>
    <w:p w14:paraId="74120F57" w14:textId="77777777" w:rsidR="00867B16" w:rsidRPr="00E26D0A" w:rsidRDefault="00867B16" w:rsidP="00867B16">
      <w:pPr>
        <w:spacing w:line="276" w:lineRule="auto"/>
      </w:pPr>
      <w:r w:rsidRPr="00E26D0A">
        <w:t>• Mousterian tools were used by Neanderthals. These were the first flake tools produced by striking flakes</w:t>
      </w:r>
      <w:r>
        <w:t xml:space="preserve"> </w:t>
      </w:r>
      <w:r w:rsidRPr="00E26D0A">
        <w:t>of stone off a larger core using another piece of stone. Flakes were then sharpened or shaped into a</w:t>
      </w:r>
      <w:r>
        <w:t xml:space="preserve"> </w:t>
      </w:r>
      <w:r w:rsidRPr="00E26D0A">
        <w:t>variety of tools.</w:t>
      </w:r>
    </w:p>
    <w:p w14:paraId="73E36727" w14:textId="77777777" w:rsidR="00867B16" w:rsidRPr="00E26D0A" w:rsidRDefault="00867B16" w:rsidP="00867B16">
      <w:pPr>
        <w:spacing w:line="276" w:lineRule="auto"/>
      </w:pPr>
      <w:r w:rsidRPr="00E26D0A">
        <w:t>• Aurignacian tools, made by early Cro-Magnon people, were mostly chipped to form blades.</w:t>
      </w:r>
    </w:p>
    <w:p w14:paraId="75F92865" w14:textId="77777777" w:rsidR="00867B16" w:rsidRPr="00E26D0A" w:rsidRDefault="00867B16" w:rsidP="00867B16">
      <w:pPr>
        <w:spacing w:line="276" w:lineRule="auto"/>
      </w:pPr>
      <w:r w:rsidRPr="00E26D0A">
        <w:t xml:space="preserve">• Solutrean tools are very finely </w:t>
      </w:r>
      <w:proofErr w:type="spellStart"/>
      <w:proofErr w:type="gramStart"/>
      <w:r w:rsidRPr="00E26D0A">
        <w:t>chipped</w:t>
      </w:r>
      <w:proofErr w:type="spellEnd"/>
      <w:r w:rsidRPr="00E26D0A">
        <w:t>, and</w:t>
      </w:r>
      <w:proofErr w:type="gramEnd"/>
      <w:r w:rsidRPr="00E26D0A">
        <w:t xml:space="preserve"> may have been ornamental rather than functional.</w:t>
      </w:r>
    </w:p>
    <w:p w14:paraId="728F93D0" w14:textId="77777777" w:rsidR="00867B16" w:rsidRDefault="00867B16" w:rsidP="00867B16">
      <w:pPr>
        <w:spacing w:line="276" w:lineRule="auto"/>
      </w:pPr>
      <w:r w:rsidRPr="00E26D0A">
        <w:t>• Magdalenian tools produced by later Cro-Magnon people were mostly made from antler and bone,</w:t>
      </w:r>
      <w:r>
        <w:t xml:space="preserve"> </w:t>
      </w:r>
      <w:r w:rsidRPr="00E26D0A">
        <w:t>rather than stone. The antler and bone were worked using a stone burin – a tool for making other tools.</w:t>
      </w:r>
      <w:r>
        <w:t xml:space="preserve"> </w:t>
      </w:r>
      <w:r w:rsidRPr="00E26D0A">
        <w:t>The making of a tool to make other tools was a major cultural step.</w:t>
      </w:r>
    </w:p>
    <w:p w14:paraId="09268CC6" w14:textId="77777777" w:rsidR="00867B16" w:rsidRPr="00EC0BE8" w:rsidRDefault="00867B16" w:rsidP="00EC0BE8">
      <w:pPr>
        <w:pStyle w:val="i-subhead"/>
        <w:spacing w:line="276" w:lineRule="auto"/>
      </w:pPr>
      <w:r w:rsidRPr="00EC0BE8">
        <w:t>Extend</w:t>
      </w:r>
    </w:p>
    <w:p w14:paraId="26F3454C" w14:textId="77777777" w:rsidR="00867B16" w:rsidRDefault="00867B16" w:rsidP="00867B16">
      <w:pPr>
        <w:spacing w:line="276" w:lineRule="auto"/>
      </w:pPr>
      <w:r>
        <w:rPr>
          <w:b/>
          <w:bCs/>
        </w:rPr>
        <w:t>20</w:t>
      </w:r>
      <w:r w:rsidRPr="009E5FE5">
        <w:rPr>
          <w:b/>
          <w:bCs/>
        </w:rPr>
        <w:t xml:space="preserve"> </w:t>
      </w:r>
      <w:r w:rsidRPr="009E5FE5">
        <w:t>Who was ‘Lucy’, and why is she such an</w:t>
      </w:r>
      <w:r>
        <w:t xml:space="preserve"> </w:t>
      </w:r>
      <w:r w:rsidRPr="009E5FE5">
        <w:t>important ‘person’ in present theories of</w:t>
      </w:r>
      <w:r>
        <w:t xml:space="preserve"> </w:t>
      </w:r>
      <w:r w:rsidRPr="009E5FE5">
        <w:t>hominin evolution?</w:t>
      </w:r>
    </w:p>
    <w:p w14:paraId="5DB64561" w14:textId="43E4A5D6" w:rsidR="00867B16" w:rsidRPr="00E26D0A" w:rsidRDefault="00EC0BE8" w:rsidP="00867B16">
      <w:pPr>
        <w:spacing w:line="276" w:lineRule="auto"/>
      </w:pPr>
      <w:r w:rsidRPr="00EC0BE8">
        <w:rPr>
          <w:i/>
          <w:iCs/>
          <w:color w:val="FF0000"/>
        </w:rPr>
        <w:t>Answer</w:t>
      </w:r>
      <w:r w:rsidR="00867B16" w:rsidRPr="00E26D0A">
        <w:t xml:space="preserve">: Lucy was the nickname given to a 40% complete, female </w:t>
      </w:r>
      <w:r w:rsidR="00867B16" w:rsidRPr="00E26D0A">
        <w:rPr>
          <w:i/>
          <w:iCs/>
        </w:rPr>
        <w:t xml:space="preserve">Australopithecus afarensis </w:t>
      </w:r>
      <w:r w:rsidR="00867B16" w:rsidRPr="00E26D0A">
        <w:t>skeleton</w:t>
      </w:r>
      <w:r w:rsidR="00867B16">
        <w:t xml:space="preserve"> </w:t>
      </w:r>
      <w:r w:rsidR="00867B16" w:rsidRPr="00E26D0A">
        <w:t xml:space="preserve">that was found in the </w:t>
      </w:r>
      <w:proofErr w:type="spellStart"/>
      <w:r w:rsidR="00867B16" w:rsidRPr="00E26D0A">
        <w:t>Hadar</w:t>
      </w:r>
      <w:proofErr w:type="spellEnd"/>
      <w:r w:rsidR="00867B16" w:rsidRPr="00E26D0A">
        <w:t xml:space="preserve"> region of Ethiopia in November 1974. The age of the skeletal material</w:t>
      </w:r>
      <w:r w:rsidR="00867B16">
        <w:t xml:space="preserve"> </w:t>
      </w:r>
      <w:proofErr w:type="gramStart"/>
      <w:r w:rsidR="00867B16" w:rsidRPr="00E26D0A">
        <w:t>is considered to be</w:t>
      </w:r>
      <w:proofErr w:type="gramEnd"/>
      <w:r w:rsidR="00867B16" w:rsidRPr="00E26D0A">
        <w:t xml:space="preserve"> over three million years, making it the oldest hominin ever found at that time.</w:t>
      </w:r>
    </w:p>
    <w:p w14:paraId="34909319" w14:textId="77777777" w:rsidR="00867B16" w:rsidRPr="009E5FE5" w:rsidRDefault="00867B16" w:rsidP="00867B16">
      <w:pPr>
        <w:spacing w:line="276" w:lineRule="auto"/>
      </w:pPr>
      <w:r w:rsidRPr="00E26D0A">
        <w:t>The completeness of the skeleton enabled the discoverers to determine that she walked upright,</w:t>
      </w:r>
      <w:r>
        <w:t xml:space="preserve"> </w:t>
      </w:r>
      <w:r w:rsidRPr="00E26D0A">
        <w:t>strengthening the idea that bipedalism was a unique feature of hominins.</w:t>
      </w:r>
    </w:p>
    <w:p w14:paraId="2967FF66" w14:textId="77777777" w:rsidR="00867B16" w:rsidRDefault="00867B16" w:rsidP="00867B16">
      <w:pPr>
        <w:spacing w:line="276" w:lineRule="auto"/>
      </w:pPr>
      <w:r w:rsidRPr="009E5FE5">
        <w:rPr>
          <w:b/>
          <w:bCs/>
        </w:rPr>
        <w:lastRenderedPageBreak/>
        <w:t>2</w:t>
      </w:r>
      <w:r>
        <w:rPr>
          <w:b/>
          <w:bCs/>
        </w:rPr>
        <w:t>1</w:t>
      </w:r>
      <w:r w:rsidRPr="009E5FE5">
        <w:rPr>
          <w:b/>
          <w:bCs/>
        </w:rPr>
        <w:t xml:space="preserve"> </w:t>
      </w:r>
      <w:r w:rsidRPr="009E5FE5">
        <w:t>For the past 100 000 years at least,</w:t>
      </w:r>
      <w:r>
        <w:t xml:space="preserve"> </w:t>
      </w:r>
      <w:r w:rsidRPr="009E5FE5">
        <w:t>hominins have adapted culturally</w:t>
      </w:r>
      <w:r>
        <w:t xml:space="preserve"> </w:t>
      </w:r>
      <w:r w:rsidRPr="009E5FE5">
        <w:t>to environmental change. Does</w:t>
      </w:r>
      <w:r>
        <w:t xml:space="preserve"> </w:t>
      </w:r>
      <w:r w:rsidRPr="009E5FE5">
        <w:t>natural selection affect cultural</w:t>
      </w:r>
      <w:r>
        <w:t xml:space="preserve"> </w:t>
      </w:r>
      <w:r w:rsidRPr="009E5FE5">
        <w:t>characteristics?</w:t>
      </w:r>
    </w:p>
    <w:p w14:paraId="15BDB350" w14:textId="372C52C6" w:rsidR="00867B16" w:rsidRPr="009E5FE5" w:rsidRDefault="00EC0BE8" w:rsidP="00867B16">
      <w:pPr>
        <w:spacing w:line="276" w:lineRule="auto"/>
      </w:pPr>
      <w:r w:rsidRPr="00EC0BE8">
        <w:rPr>
          <w:i/>
          <w:iCs/>
          <w:color w:val="FF0000"/>
        </w:rPr>
        <w:t>Answer</w:t>
      </w:r>
      <w:r w:rsidR="00867B16" w:rsidRPr="00E26D0A">
        <w:t>: Cultural characteristics are not inherited; they are learn</w:t>
      </w:r>
      <w:r w:rsidR="005116E7">
        <w:t>t</w:t>
      </w:r>
      <w:r w:rsidR="00867B16" w:rsidRPr="00E26D0A">
        <w:t xml:space="preserve">. Thus, the selection of </w:t>
      </w:r>
      <w:proofErr w:type="spellStart"/>
      <w:r w:rsidR="00867B16" w:rsidRPr="00E26D0A">
        <w:t>favourable</w:t>
      </w:r>
      <w:proofErr w:type="spellEnd"/>
      <w:r w:rsidR="00867B16">
        <w:t xml:space="preserve"> </w:t>
      </w:r>
      <w:r w:rsidR="00867B16" w:rsidRPr="00E26D0A">
        <w:t>alleles is not directly involved in cultural evolution. However, the ability to learn is inherited, so natural</w:t>
      </w:r>
      <w:r w:rsidR="00867B16">
        <w:t xml:space="preserve"> </w:t>
      </w:r>
      <w:r w:rsidR="00867B16" w:rsidRPr="00E26D0A">
        <w:t xml:space="preserve">selection could be indirectly involved. Epigenetic factors (see </w:t>
      </w:r>
      <w:r w:rsidR="00867B16" w:rsidRPr="00E26D0A">
        <w:rPr>
          <w:i/>
          <w:iCs/>
        </w:rPr>
        <w:t xml:space="preserve">Human Perspectives </w:t>
      </w:r>
      <w:r w:rsidR="00867B16" w:rsidRPr="00106B63">
        <w:rPr>
          <w:i/>
          <w:iCs/>
        </w:rPr>
        <w:t>ATAR Units 1&amp;2</w:t>
      </w:r>
      <w:r w:rsidR="00867B16" w:rsidRPr="00E26D0A">
        <w:t>)</w:t>
      </w:r>
      <w:r w:rsidR="00867B16">
        <w:t xml:space="preserve"> </w:t>
      </w:r>
      <w:r w:rsidR="00867B16" w:rsidRPr="00E26D0A">
        <w:t>could also be involved in the inheritance of some cultural characteristics.</w:t>
      </w:r>
    </w:p>
    <w:p w14:paraId="011B90F8" w14:textId="77777777" w:rsidR="005116E7" w:rsidRDefault="005116E7" w:rsidP="00867B16">
      <w:pPr>
        <w:spacing w:line="276" w:lineRule="auto"/>
        <w:rPr>
          <w:b/>
          <w:bCs/>
        </w:rPr>
      </w:pPr>
    </w:p>
    <w:p w14:paraId="2994D3F0" w14:textId="3A704BE0" w:rsidR="00867B16" w:rsidRDefault="00867B16" w:rsidP="00867B16">
      <w:pPr>
        <w:spacing w:line="276" w:lineRule="auto"/>
      </w:pPr>
      <w:r w:rsidRPr="009E5FE5">
        <w:rPr>
          <w:b/>
          <w:bCs/>
        </w:rPr>
        <w:t>2</w:t>
      </w:r>
      <w:r>
        <w:rPr>
          <w:b/>
          <w:bCs/>
        </w:rPr>
        <w:t>2</w:t>
      </w:r>
      <w:r w:rsidRPr="009E5FE5">
        <w:rPr>
          <w:b/>
          <w:bCs/>
        </w:rPr>
        <w:t xml:space="preserve"> </w:t>
      </w:r>
      <w:r w:rsidRPr="009E5FE5">
        <w:t xml:space="preserve">Evidence suggests that </w:t>
      </w:r>
      <w:r w:rsidRPr="009E5FE5">
        <w:rPr>
          <w:i/>
          <w:iCs/>
        </w:rPr>
        <w:t xml:space="preserve">H. erectus </w:t>
      </w:r>
      <w:r w:rsidRPr="009E5FE5">
        <w:t>used</w:t>
      </w:r>
      <w:r>
        <w:t xml:space="preserve"> </w:t>
      </w:r>
      <w:r w:rsidRPr="009E5FE5">
        <w:t>fire to illuminate caves and other forms</w:t>
      </w:r>
      <w:r>
        <w:t xml:space="preserve"> </w:t>
      </w:r>
      <w:r w:rsidRPr="009E5FE5">
        <w:t>of shelter. To use fire effectively, they</w:t>
      </w:r>
      <w:r>
        <w:t xml:space="preserve"> </w:t>
      </w:r>
      <w:r w:rsidRPr="009E5FE5">
        <w:t>must have developed ways of lighting a</w:t>
      </w:r>
      <w:r>
        <w:t xml:space="preserve"> </w:t>
      </w:r>
      <w:r w:rsidRPr="009E5FE5">
        <w:t>fire and maintaining it for long periods.</w:t>
      </w:r>
      <w:r>
        <w:t xml:space="preserve"> </w:t>
      </w:r>
      <w:r w:rsidRPr="009E5FE5">
        <w:t>Use references to find out how early</w:t>
      </w:r>
      <w:r>
        <w:t xml:space="preserve"> </w:t>
      </w:r>
      <w:r w:rsidRPr="009E5FE5">
        <w:t>hominins may have lit fires and kept</w:t>
      </w:r>
      <w:r>
        <w:t xml:space="preserve"> </w:t>
      </w:r>
      <w:r w:rsidRPr="009E5FE5">
        <w:t>them burning.</w:t>
      </w:r>
    </w:p>
    <w:p w14:paraId="4D9369CA" w14:textId="10114E5E" w:rsidR="00867B16" w:rsidRPr="00567C69" w:rsidRDefault="00EC0BE8" w:rsidP="00867B16">
      <w:pPr>
        <w:spacing w:line="276" w:lineRule="auto"/>
      </w:pPr>
      <w:r w:rsidRPr="00EC0BE8">
        <w:rPr>
          <w:i/>
          <w:iCs/>
          <w:color w:val="FF0000"/>
        </w:rPr>
        <w:t>Answer</w:t>
      </w:r>
      <w:r w:rsidR="00867B16" w:rsidRPr="00E26D0A">
        <w:t>:</w:t>
      </w:r>
      <w:r w:rsidR="00867B16">
        <w:t xml:space="preserve"> The first fires were caused naturally, by lightning strikes, and would have been evident to early hominins. Early hominins would have seen how animals responded to the fire and the interaction and foraging in the wake of a fire. It is likely they discovered hotspots, with cooked, </w:t>
      </w:r>
      <w:proofErr w:type="gramStart"/>
      <w:r w:rsidR="00867B16">
        <w:t>burnt</w:t>
      </w:r>
      <w:proofErr w:type="gramEnd"/>
      <w:r w:rsidR="00867B16">
        <w:t xml:space="preserve"> or undercooked animals, leading them to use the hotspots to continue cooking the animal meat, this is called fire foraging. These hotspots may have been transported as </w:t>
      </w:r>
      <w:proofErr w:type="spellStart"/>
      <w:r w:rsidR="00867B16">
        <w:t>smouldering</w:t>
      </w:r>
      <w:proofErr w:type="spellEnd"/>
      <w:r w:rsidR="00867B16">
        <w:t xml:space="preserve"> kindling, to start new fires. Building a hearth to maintain fire led to basecamps. The ability to make fire using friction was a much later development. </w:t>
      </w:r>
    </w:p>
    <w:bookmarkEnd w:id="0"/>
    <w:p w14:paraId="13B2D66B" w14:textId="77777777" w:rsidR="00867B16" w:rsidRPr="00867B16" w:rsidRDefault="00867B16" w:rsidP="00867B16">
      <w:pPr>
        <w:pStyle w:val="i-subhead"/>
        <w:spacing w:line="276" w:lineRule="auto"/>
        <w:rPr>
          <w:lang w:val="en-US"/>
        </w:rPr>
      </w:pPr>
    </w:p>
    <w:sectPr w:rsidR="00867B16" w:rsidRPr="00867B16" w:rsidSect="00CF0FC3">
      <w:headerReference w:type="default" r:id="rId12"/>
      <w:footerReference w:type="default" r:id="rId13"/>
      <w:pgSz w:w="11900" w:h="16840"/>
      <w:pgMar w:top="1134"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43229" w14:textId="77777777" w:rsidR="00EC0BE8" w:rsidRDefault="00EC0BE8">
      <w:r>
        <w:separator/>
      </w:r>
    </w:p>
  </w:endnote>
  <w:endnote w:type="continuationSeparator" w:id="0">
    <w:p w14:paraId="4EC984E1" w14:textId="77777777" w:rsidR="00EC0BE8" w:rsidRDefault="00EC0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ITCAvantGardeStd-Bk">
    <w:altName w:val="Arial"/>
    <w:panose1 w:val="00000000000000000000"/>
    <w:charset w:val="00"/>
    <w:family w:val="swiss"/>
    <w:notTrueType/>
    <w:pitch w:val="default"/>
    <w:sig w:usb0="00000083" w:usb1="00000000" w:usb2="00000000" w:usb3="00000000" w:csb0="00000009" w:csb1="00000000"/>
  </w:font>
  <w:font w:name="ArialUnicodeMS">
    <w:panose1 w:val="00000000000000000000"/>
    <w:charset w:val="80"/>
    <w:family w:val="auto"/>
    <w:notTrueType/>
    <w:pitch w:val="default"/>
    <w:sig w:usb0="00000001" w:usb1="08070000" w:usb2="00000010" w:usb3="00000000" w:csb0="00020000" w:csb1="00000000"/>
  </w:font>
  <w:font w:name="Melior-Bold">
    <w:altName w:val="Cambria"/>
    <w:panose1 w:val="00000000000000000000"/>
    <w:charset w:val="4D"/>
    <w:family w:val="auto"/>
    <w:notTrueType/>
    <w:pitch w:val="default"/>
    <w:sig w:usb0="00000003" w:usb1="00000000" w:usb2="00000000" w:usb3="00000000" w:csb0="00000001" w:csb1="00000000"/>
  </w:font>
  <w:font w:name="Melior">
    <w:altName w:val="Cambria"/>
    <w:panose1 w:val="00000000000000000000"/>
    <w:charset w:val="4D"/>
    <w:family w:val="auto"/>
    <w:notTrueType/>
    <w:pitch w:val="default"/>
    <w:sig w:usb0="00000003" w:usb1="00000000" w:usb2="00000000" w:usb3="00000000" w:csb0="00000001" w:csb1="00000000"/>
  </w:font>
  <w:font w:name="NewCenturySchlbkLTStd-Roman">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NeuzeitS-BookHeavy">
    <w:altName w:val="Cambria"/>
    <w:panose1 w:val="00000000000000000000"/>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446A" w14:textId="77777777" w:rsidR="00EC0BE8" w:rsidRPr="004F754C" w:rsidRDefault="00EC0BE8" w:rsidP="004F754C">
    <w:pPr>
      <w:pStyle w:val="i-footertext"/>
    </w:pPr>
    <w:r>
      <w:t xml:space="preserve">© </w:t>
    </w:r>
    <w:r w:rsidRPr="00817B1F">
      <w:t>Cengage Learning Australia Pty Ltd</w:t>
    </w:r>
    <w:r>
      <w:t xml:space="preserve"> 2020</w:t>
    </w:r>
    <w:r>
      <w:tab/>
    </w:r>
    <w:hyperlink r:id="rId1" w:history="1">
      <w:r w:rsidRPr="00341E34">
        <w:t>www.nelsonnet.com.au</w:t>
      </w:r>
    </w:hyperlink>
    <w:r>
      <w:tab/>
      <w:t xml:space="preserve">Page </w:t>
    </w:r>
    <w:r>
      <w:fldChar w:fldCharType="begin"/>
    </w:r>
    <w:r>
      <w:instrText xml:space="preserve"> PAGE </w:instrText>
    </w:r>
    <w:r>
      <w:fldChar w:fldCharType="separate"/>
    </w:r>
    <w:r>
      <w:t>1</w:t>
    </w:r>
    <w:r>
      <w:rPr>
        <w:noProof/>
      </w:rPr>
      <w:fldChar w:fldCharType="end"/>
    </w:r>
    <w:r>
      <w:t xml:space="preserve"> of </w:t>
    </w:r>
    <w:fldSimple w:instr=" NUMPAGES  ">
      <w:r>
        <w:t>5</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98606" w14:textId="77777777" w:rsidR="00EC0BE8" w:rsidRDefault="00EC0BE8">
      <w:r>
        <w:separator/>
      </w:r>
    </w:p>
  </w:footnote>
  <w:footnote w:type="continuationSeparator" w:id="0">
    <w:p w14:paraId="612400B5" w14:textId="77777777" w:rsidR="00EC0BE8" w:rsidRDefault="00EC0B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F06D1" w14:textId="77777777" w:rsidR="00EC0BE8" w:rsidRDefault="00EC0BE8" w:rsidP="003948E1">
    <w:pPr>
      <w:pStyle w:val="Header"/>
      <w:spacing w:after="240"/>
    </w:pPr>
    <w:r>
      <w:rPr>
        <w:noProof/>
      </w:rPr>
      <w:drawing>
        <wp:inline distT="0" distB="0" distL="0" distR="0" wp14:anchorId="1CDEC240" wp14:editId="28CEE1E0">
          <wp:extent cx="990600" cy="4953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N20_Full_cmyk.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90600"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32F55"/>
    <w:multiLevelType w:val="hybridMultilevel"/>
    <w:tmpl w:val="F314D5B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FA719E8"/>
    <w:multiLevelType w:val="hybridMultilevel"/>
    <w:tmpl w:val="7CEAAF2E"/>
    <w:lvl w:ilvl="0" w:tplc="5832D99A">
      <w:start w:val="1"/>
      <w:numFmt w:val="bullet"/>
      <w:lvlText w:val=""/>
      <w:lvlJc w:val="left"/>
      <w:pPr>
        <w:tabs>
          <w:tab w:val="num" w:pos="357"/>
        </w:tabs>
        <w:ind w:left="357" w:hanging="357"/>
      </w:pPr>
      <w:rPr>
        <w:rFonts w:ascii="Symbol" w:hAnsi="Symbol" w:hint="default"/>
        <w:color w:val="auto"/>
        <w:sz w:val="20"/>
        <w:szCs w:val="20"/>
      </w:rPr>
    </w:lvl>
    <w:lvl w:ilvl="1" w:tplc="9EAA60DC">
      <w:start w:val="1"/>
      <w:numFmt w:val="bullet"/>
      <w:lvlText w:val=""/>
      <w:lvlJc w:val="left"/>
      <w:pPr>
        <w:tabs>
          <w:tab w:val="num" w:pos="1043"/>
        </w:tabs>
        <w:ind w:left="1043" w:hanging="360"/>
      </w:pPr>
      <w:rPr>
        <w:rFonts w:ascii="Wingdings" w:hAnsi="Wingdings" w:hint="default"/>
        <w:sz w:val="20"/>
        <w:szCs w:val="20"/>
      </w:rPr>
    </w:lvl>
    <w:lvl w:ilvl="2" w:tplc="04090005" w:tentative="1">
      <w:start w:val="1"/>
      <w:numFmt w:val="bullet"/>
      <w:lvlText w:val=""/>
      <w:lvlJc w:val="left"/>
      <w:pPr>
        <w:tabs>
          <w:tab w:val="num" w:pos="1763"/>
        </w:tabs>
        <w:ind w:left="1763" w:hanging="360"/>
      </w:pPr>
      <w:rPr>
        <w:rFonts w:ascii="Wingdings" w:hAnsi="Wingdings" w:hint="default"/>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Courier New"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Courier New" w:hint="default"/>
      </w:rPr>
    </w:lvl>
    <w:lvl w:ilvl="8" w:tplc="04090005" w:tentative="1">
      <w:start w:val="1"/>
      <w:numFmt w:val="bullet"/>
      <w:lvlText w:val=""/>
      <w:lvlJc w:val="left"/>
      <w:pPr>
        <w:tabs>
          <w:tab w:val="num" w:pos="6083"/>
        </w:tabs>
        <w:ind w:left="6083" w:hanging="360"/>
      </w:pPr>
      <w:rPr>
        <w:rFonts w:ascii="Wingdings" w:hAnsi="Wingdings" w:hint="default"/>
      </w:rPr>
    </w:lvl>
  </w:abstractNum>
  <w:abstractNum w:abstractNumId="2" w15:restartNumberingAfterBreak="0">
    <w:nsid w:val="108E4848"/>
    <w:multiLevelType w:val="hybridMultilevel"/>
    <w:tmpl w:val="590694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975316"/>
    <w:multiLevelType w:val="hybridMultilevel"/>
    <w:tmpl w:val="8B20C1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9F368D"/>
    <w:multiLevelType w:val="hybridMultilevel"/>
    <w:tmpl w:val="086462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6834D5"/>
    <w:multiLevelType w:val="hybridMultilevel"/>
    <w:tmpl w:val="1B4A26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9A4AF9"/>
    <w:multiLevelType w:val="hybridMultilevel"/>
    <w:tmpl w:val="CCFA4A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D408EE"/>
    <w:multiLevelType w:val="hybridMultilevel"/>
    <w:tmpl w:val="7DD61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D775F3"/>
    <w:multiLevelType w:val="hybridMultilevel"/>
    <w:tmpl w:val="8F6229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FD308AE"/>
    <w:multiLevelType w:val="hybridMultilevel"/>
    <w:tmpl w:val="4D7CF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A8E470D"/>
    <w:multiLevelType w:val="hybridMultilevel"/>
    <w:tmpl w:val="1A6299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C5751FE"/>
    <w:multiLevelType w:val="hybridMultilevel"/>
    <w:tmpl w:val="8A8494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283AC0"/>
    <w:multiLevelType w:val="hybridMultilevel"/>
    <w:tmpl w:val="41665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8A6C67"/>
    <w:multiLevelType w:val="hybridMultilevel"/>
    <w:tmpl w:val="FB06DE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AA2E8F"/>
    <w:multiLevelType w:val="hybridMultilevel"/>
    <w:tmpl w:val="A83C7F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385A11E5"/>
    <w:multiLevelType w:val="hybridMultilevel"/>
    <w:tmpl w:val="4E0A6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DB16C41"/>
    <w:multiLevelType w:val="hybridMultilevel"/>
    <w:tmpl w:val="78DE6B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C1439F"/>
    <w:multiLevelType w:val="hybridMultilevel"/>
    <w:tmpl w:val="C3F4129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4D9D3A0A"/>
    <w:multiLevelType w:val="hybridMultilevel"/>
    <w:tmpl w:val="8BE67E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DFA3066"/>
    <w:multiLevelType w:val="hybridMultilevel"/>
    <w:tmpl w:val="CB26F8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E043420"/>
    <w:multiLevelType w:val="hybridMultilevel"/>
    <w:tmpl w:val="E4460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E3D3EEC"/>
    <w:multiLevelType w:val="hybridMultilevel"/>
    <w:tmpl w:val="59B6F6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12410C1"/>
    <w:multiLevelType w:val="hybridMultilevel"/>
    <w:tmpl w:val="D5B88B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34D79FC"/>
    <w:multiLevelType w:val="hybridMultilevel"/>
    <w:tmpl w:val="126C2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4F87CB7"/>
    <w:multiLevelType w:val="hybridMultilevel"/>
    <w:tmpl w:val="72D273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5822758"/>
    <w:multiLevelType w:val="hybridMultilevel"/>
    <w:tmpl w:val="05B68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5FD2575"/>
    <w:multiLevelType w:val="hybridMultilevel"/>
    <w:tmpl w:val="6A1891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59350F18"/>
    <w:multiLevelType w:val="hybridMultilevel"/>
    <w:tmpl w:val="A1A49B5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595E2912"/>
    <w:multiLevelType w:val="hybridMultilevel"/>
    <w:tmpl w:val="C038B8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5AC90B6C"/>
    <w:multiLevelType w:val="hybridMultilevel"/>
    <w:tmpl w:val="CFA0D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5A66BA8"/>
    <w:multiLevelType w:val="hybridMultilevel"/>
    <w:tmpl w:val="CEFE6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A0F15ED"/>
    <w:multiLevelType w:val="hybridMultilevel"/>
    <w:tmpl w:val="D20ED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E8708D9"/>
    <w:multiLevelType w:val="hybridMultilevel"/>
    <w:tmpl w:val="54F6CCE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3" w15:restartNumberingAfterBreak="0">
    <w:nsid w:val="6FD4793F"/>
    <w:multiLevelType w:val="hybridMultilevel"/>
    <w:tmpl w:val="57C82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0194E24"/>
    <w:multiLevelType w:val="hybridMultilevel"/>
    <w:tmpl w:val="20DE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7DD3421"/>
    <w:multiLevelType w:val="hybridMultilevel"/>
    <w:tmpl w:val="3230B48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6" w15:restartNumberingAfterBreak="0">
    <w:nsid w:val="79B8564E"/>
    <w:multiLevelType w:val="hybridMultilevel"/>
    <w:tmpl w:val="B89CAF90"/>
    <w:lvl w:ilvl="0" w:tplc="71042142">
      <w:start w:val="1"/>
      <w:numFmt w:val="decimal"/>
      <w:lvlText w:val="%1"/>
      <w:lvlJc w:val="left"/>
      <w:pPr>
        <w:ind w:left="720" w:hanging="360"/>
      </w:pPr>
      <w:rPr>
        <w:rFonts w:hint="default"/>
      </w:rPr>
    </w:lvl>
    <w:lvl w:ilvl="1" w:tplc="3918DA02">
      <w:start w:val="1"/>
      <w:numFmt w:val="lowerLetter"/>
      <w:lvlText w:val="%2"/>
      <w:lvlJc w:val="lef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BD15186"/>
    <w:multiLevelType w:val="hybridMultilevel"/>
    <w:tmpl w:val="239204CC"/>
    <w:lvl w:ilvl="0" w:tplc="0144F954">
      <w:start w:val="1"/>
      <w:numFmt w:val="bullet"/>
      <w:pStyle w:val="listnormal"/>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7"/>
  </w:num>
  <w:num w:numId="2">
    <w:abstractNumId w:val="36"/>
  </w:num>
  <w:num w:numId="3">
    <w:abstractNumId w:val="35"/>
  </w:num>
  <w:num w:numId="4">
    <w:abstractNumId w:val="17"/>
  </w:num>
  <w:num w:numId="5">
    <w:abstractNumId w:val="26"/>
  </w:num>
  <w:num w:numId="6">
    <w:abstractNumId w:val="0"/>
  </w:num>
  <w:num w:numId="7">
    <w:abstractNumId w:val="14"/>
  </w:num>
  <w:num w:numId="8">
    <w:abstractNumId w:val="27"/>
  </w:num>
  <w:num w:numId="9">
    <w:abstractNumId w:val="32"/>
  </w:num>
  <w:num w:numId="10">
    <w:abstractNumId w:val="22"/>
  </w:num>
  <w:num w:numId="11">
    <w:abstractNumId w:val="10"/>
  </w:num>
  <w:num w:numId="12">
    <w:abstractNumId w:val="33"/>
  </w:num>
  <w:num w:numId="13">
    <w:abstractNumId w:val="5"/>
  </w:num>
  <w:num w:numId="14">
    <w:abstractNumId w:val="8"/>
  </w:num>
  <w:num w:numId="15">
    <w:abstractNumId w:val="28"/>
  </w:num>
  <w:num w:numId="16">
    <w:abstractNumId w:val="15"/>
  </w:num>
  <w:num w:numId="17">
    <w:abstractNumId w:val="24"/>
  </w:num>
  <w:num w:numId="18">
    <w:abstractNumId w:val="21"/>
  </w:num>
  <w:num w:numId="19">
    <w:abstractNumId w:val="12"/>
  </w:num>
  <w:num w:numId="20">
    <w:abstractNumId w:val="2"/>
  </w:num>
  <w:num w:numId="21">
    <w:abstractNumId w:val="19"/>
  </w:num>
  <w:num w:numId="22">
    <w:abstractNumId w:val="34"/>
  </w:num>
  <w:num w:numId="23">
    <w:abstractNumId w:val="11"/>
  </w:num>
  <w:num w:numId="24">
    <w:abstractNumId w:val="29"/>
  </w:num>
  <w:num w:numId="25">
    <w:abstractNumId w:val="9"/>
  </w:num>
  <w:num w:numId="26">
    <w:abstractNumId w:val="3"/>
  </w:num>
  <w:num w:numId="27">
    <w:abstractNumId w:val="31"/>
  </w:num>
  <w:num w:numId="28">
    <w:abstractNumId w:val="25"/>
  </w:num>
  <w:num w:numId="29">
    <w:abstractNumId w:val="16"/>
  </w:num>
  <w:num w:numId="30">
    <w:abstractNumId w:val="13"/>
  </w:num>
  <w:num w:numId="31">
    <w:abstractNumId w:val="23"/>
  </w:num>
  <w:num w:numId="32">
    <w:abstractNumId w:val="7"/>
  </w:num>
  <w:num w:numId="33">
    <w:abstractNumId w:val="6"/>
  </w:num>
  <w:num w:numId="34">
    <w:abstractNumId w:val="18"/>
  </w:num>
  <w:num w:numId="35">
    <w:abstractNumId w:val="20"/>
  </w:num>
  <w:num w:numId="36">
    <w:abstractNumId w:val="1"/>
  </w:num>
  <w:num w:numId="37">
    <w:abstractNumId w:val="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B2"/>
    <w:rsid w:val="000155A0"/>
    <w:rsid w:val="00062882"/>
    <w:rsid w:val="00075AD1"/>
    <w:rsid w:val="000822FC"/>
    <w:rsid w:val="000A0D66"/>
    <w:rsid w:val="000C1F54"/>
    <w:rsid w:val="000D1BE3"/>
    <w:rsid w:val="000D485A"/>
    <w:rsid w:val="00105E37"/>
    <w:rsid w:val="00114991"/>
    <w:rsid w:val="00116892"/>
    <w:rsid w:val="00133AB0"/>
    <w:rsid w:val="00145829"/>
    <w:rsid w:val="001868A4"/>
    <w:rsid w:val="001D409A"/>
    <w:rsid w:val="00213350"/>
    <w:rsid w:val="00223121"/>
    <w:rsid w:val="002D037C"/>
    <w:rsid w:val="002E59C5"/>
    <w:rsid w:val="002F0A00"/>
    <w:rsid w:val="002F303E"/>
    <w:rsid w:val="00323321"/>
    <w:rsid w:val="00325BC7"/>
    <w:rsid w:val="00340834"/>
    <w:rsid w:val="00345C76"/>
    <w:rsid w:val="00354CBF"/>
    <w:rsid w:val="003672EB"/>
    <w:rsid w:val="00377674"/>
    <w:rsid w:val="003908D1"/>
    <w:rsid w:val="003926E1"/>
    <w:rsid w:val="00393682"/>
    <w:rsid w:val="003948E1"/>
    <w:rsid w:val="003C7967"/>
    <w:rsid w:val="003D4E90"/>
    <w:rsid w:val="003F2DD6"/>
    <w:rsid w:val="00413416"/>
    <w:rsid w:val="00462E4E"/>
    <w:rsid w:val="004712E6"/>
    <w:rsid w:val="00474E96"/>
    <w:rsid w:val="00476371"/>
    <w:rsid w:val="00482402"/>
    <w:rsid w:val="004C26AC"/>
    <w:rsid w:val="004F754C"/>
    <w:rsid w:val="0050786E"/>
    <w:rsid w:val="005116E7"/>
    <w:rsid w:val="00515570"/>
    <w:rsid w:val="00523B1F"/>
    <w:rsid w:val="0053276D"/>
    <w:rsid w:val="00534E7A"/>
    <w:rsid w:val="00542ED7"/>
    <w:rsid w:val="0058598B"/>
    <w:rsid w:val="005927CB"/>
    <w:rsid w:val="005965A9"/>
    <w:rsid w:val="005965AF"/>
    <w:rsid w:val="005B1A59"/>
    <w:rsid w:val="005D4BC4"/>
    <w:rsid w:val="005E05CB"/>
    <w:rsid w:val="0062231D"/>
    <w:rsid w:val="006615FF"/>
    <w:rsid w:val="00696DB8"/>
    <w:rsid w:val="006C48C0"/>
    <w:rsid w:val="006C7A0D"/>
    <w:rsid w:val="006D42FC"/>
    <w:rsid w:val="006E5738"/>
    <w:rsid w:val="0070023C"/>
    <w:rsid w:val="00707699"/>
    <w:rsid w:val="00744A86"/>
    <w:rsid w:val="00750BA9"/>
    <w:rsid w:val="00761E77"/>
    <w:rsid w:val="007759B1"/>
    <w:rsid w:val="007F72F6"/>
    <w:rsid w:val="00867B16"/>
    <w:rsid w:val="0087256B"/>
    <w:rsid w:val="00891818"/>
    <w:rsid w:val="00897846"/>
    <w:rsid w:val="008C7690"/>
    <w:rsid w:val="008D60C9"/>
    <w:rsid w:val="009074DB"/>
    <w:rsid w:val="00915500"/>
    <w:rsid w:val="0095093E"/>
    <w:rsid w:val="00964CDC"/>
    <w:rsid w:val="00984CCB"/>
    <w:rsid w:val="009A0C59"/>
    <w:rsid w:val="009B0283"/>
    <w:rsid w:val="009C2EB7"/>
    <w:rsid w:val="009F04E4"/>
    <w:rsid w:val="009F1F29"/>
    <w:rsid w:val="00A60073"/>
    <w:rsid w:val="00A6024B"/>
    <w:rsid w:val="00A71E37"/>
    <w:rsid w:val="00A7308C"/>
    <w:rsid w:val="00A846AA"/>
    <w:rsid w:val="00AC4744"/>
    <w:rsid w:val="00AE1D51"/>
    <w:rsid w:val="00B012CC"/>
    <w:rsid w:val="00B01C7B"/>
    <w:rsid w:val="00B21D26"/>
    <w:rsid w:val="00B24958"/>
    <w:rsid w:val="00B34BDD"/>
    <w:rsid w:val="00B53E35"/>
    <w:rsid w:val="00B66D33"/>
    <w:rsid w:val="00B7162E"/>
    <w:rsid w:val="00BB2CF0"/>
    <w:rsid w:val="00BC5788"/>
    <w:rsid w:val="00C153FC"/>
    <w:rsid w:val="00C209F8"/>
    <w:rsid w:val="00C225D2"/>
    <w:rsid w:val="00C730B2"/>
    <w:rsid w:val="00C738D1"/>
    <w:rsid w:val="00CB6169"/>
    <w:rsid w:val="00CC2864"/>
    <w:rsid w:val="00CC7EAB"/>
    <w:rsid w:val="00CD1277"/>
    <w:rsid w:val="00CF0FC3"/>
    <w:rsid w:val="00CF58AC"/>
    <w:rsid w:val="00D123E9"/>
    <w:rsid w:val="00D13A3C"/>
    <w:rsid w:val="00D239C8"/>
    <w:rsid w:val="00D2502B"/>
    <w:rsid w:val="00D72F89"/>
    <w:rsid w:val="00D904D6"/>
    <w:rsid w:val="00DA0AA2"/>
    <w:rsid w:val="00DA5F98"/>
    <w:rsid w:val="00DB0FD9"/>
    <w:rsid w:val="00E0610A"/>
    <w:rsid w:val="00E0618A"/>
    <w:rsid w:val="00E30F73"/>
    <w:rsid w:val="00E401BC"/>
    <w:rsid w:val="00E560FE"/>
    <w:rsid w:val="00E57C4E"/>
    <w:rsid w:val="00E66763"/>
    <w:rsid w:val="00E66839"/>
    <w:rsid w:val="00E82056"/>
    <w:rsid w:val="00E95D13"/>
    <w:rsid w:val="00EC0BE8"/>
    <w:rsid w:val="00ED5E10"/>
    <w:rsid w:val="00EE7DDD"/>
    <w:rsid w:val="00F006DD"/>
    <w:rsid w:val="00F039AC"/>
    <w:rsid w:val="00F406B5"/>
    <w:rsid w:val="00F45F59"/>
    <w:rsid w:val="00F5782B"/>
    <w:rsid w:val="00F643D6"/>
    <w:rsid w:val="00FB689D"/>
    <w:rsid w:val="00FC7539"/>
    <w:rsid w:val="00FD4224"/>
    <w:rsid w:val="00FD58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12F3C63"/>
  <w15:chartTrackingRefBased/>
  <w15:docId w15:val="{31514771-E012-4624-8D65-DA28CA45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4D6"/>
    <w:pPr>
      <w:widowControl w:val="0"/>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unhideWhenUsed/>
    <w:rsid w:val="003948E1"/>
    <w:pPr>
      <w:keepNext/>
      <w:keepLines/>
      <w:widowControl/>
      <w:spacing w:before="480"/>
      <w:outlineLvl w:val="0"/>
    </w:pPr>
    <w:rPr>
      <w:rFonts w:ascii="Calibri Light" w:eastAsia="Times New Roman" w:hAnsi="Calibri Light" w:cs="Times New Roman"/>
      <w:b/>
      <w:bCs/>
      <w:color w:val="365F91"/>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948E1"/>
    <w:rPr>
      <w:rFonts w:ascii="Calibri Light" w:eastAsia="Times New Roman" w:hAnsi="Calibri Light" w:cs="Times New Roman"/>
      <w:b/>
      <w:bCs/>
      <w:color w:val="365F91"/>
      <w:sz w:val="28"/>
      <w:szCs w:val="28"/>
      <w:lang w:val="en-GB"/>
    </w:rPr>
  </w:style>
  <w:style w:type="paragraph" w:customStyle="1" w:styleId="minor">
    <w:name w:val="minor"/>
    <w:basedOn w:val="Normal"/>
    <w:link w:val="minorChar"/>
    <w:qFormat/>
    <w:rsid w:val="009F04E4"/>
    <w:pPr>
      <w:widowControl/>
    </w:pPr>
    <w:rPr>
      <w:rFonts w:ascii="Times New Roman" w:eastAsia="Times New Roman" w:hAnsi="Times New Roman" w:cs="Times New Roman"/>
      <w:noProof/>
      <w:color w:val="FF0000"/>
      <w:sz w:val="24"/>
      <w:szCs w:val="24"/>
      <w:lang w:val="en-GB" w:eastAsia="en-AU"/>
    </w:rPr>
  </w:style>
  <w:style w:type="character" w:customStyle="1" w:styleId="minorChar">
    <w:name w:val="minor Char"/>
    <w:link w:val="minor"/>
    <w:rsid w:val="009F04E4"/>
    <w:rPr>
      <w:noProof/>
      <w:color w:val="FF0000"/>
      <w:sz w:val="20"/>
      <w:lang w:eastAsia="en-AU"/>
    </w:rPr>
  </w:style>
  <w:style w:type="table" w:styleId="TableGrid">
    <w:name w:val="Table Grid"/>
    <w:basedOn w:val="TableNormal"/>
    <w:uiPriority w:val="39"/>
    <w:rsid w:val="003948E1"/>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ormal">
    <w:name w:val="list normal"/>
    <w:basedOn w:val="Normal"/>
    <w:link w:val="listnormalChar"/>
    <w:qFormat/>
    <w:rsid w:val="009F04E4"/>
    <w:pPr>
      <w:widowControl/>
      <w:numPr>
        <w:numId w:val="1"/>
      </w:numPr>
    </w:pPr>
    <w:rPr>
      <w:rFonts w:ascii="Times New Roman" w:eastAsia="Times New Roman" w:hAnsi="Times New Roman" w:cs="Courier New"/>
      <w:sz w:val="24"/>
      <w:szCs w:val="24"/>
      <w:lang w:val="en-GB"/>
    </w:rPr>
  </w:style>
  <w:style w:type="character" w:customStyle="1" w:styleId="listnormalChar">
    <w:name w:val="list normal Char"/>
    <w:link w:val="listnormal"/>
    <w:rsid w:val="009F04E4"/>
    <w:rPr>
      <w:rFonts w:cs="Courier New"/>
      <w:sz w:val="20"/>
    </w:rPr>
  </w:style>
  <w:style w:type="paragraph" w:styleId="ListParagraph">
    <w:name w:val="List Paragraph"/>
    <w:basedOn w:val="Normal"/>
    <w:uiPriority w:val="34"/>
    <w:qFormat/>
    <w:rsid w:val="003948E1"/>
    <w:pPr>
      <w:widowControl/>
      <w:ind w:left="720"/>
      <w:contextualSpacing/>
    </w:pPr>
    <w:rPr>
      <w:rFonts w:ascii="Times New Roman" w:eastAsia="Times New Roman" w:hAnsi="Times New Roman" w:cs="Times New Roman"/>
      <w:sz w:val="24"/>
      <w:szCs w:val="24"/>
      <w:lang w:val="en-GB"/>
    </w:rPr>
  </w:style>
  <w:style w:type="character" w:customStyle="1" w:styleId="i-notetoDTOchar">
    <w:name w:val="&lt;i - note to DTO char&gt;"/>
    <w:uiPriority w:val="1"/>
    <w:rsid w:val="003948E1"/>
    <w:rPr>
      <w:rFonts w:ascii="Arial" w:hAnsi="Arial" w:cs="Arial"/>
      <w:b/>
      <w:color w:val="FF0000"/>
    </w:rPr>
  </w:style>
  <w:style w:type="paragraph" w:customStyle="1" w:styleId="i-notetoDTO">
    <w:name w:val="&lt;i - note to DTO&gt;"/>
    <w:link w:val="i-notetoDTOChar0"/>
    <w:autoRedefine/>
    <w:qFormat/>
    <w:rsid w:val="003948E1"/>
    <w:pPr>
      <w:jc w:val="center"/>
    </w:pPr>
    <w:rPr>
      <w:rFonts w:ascii="Arial" w:eastAsia="Times New Roman" w:hAnsi="Arial" w:cs="Arial"/>
      <w:b/>
      <w:color w:val="FF0000"/>
      <w:sz w:val="28"/>
      <w:szCs w:val="28"/>
      <w:lang w:val="en-GB" w:eastAsia="en-US"/>
    </w:rPr>
  </w:style>
  <w:style w:type="character" w:customStyle="1" w:styleId="i-notetoDTOChar0">
    <w:name w:val="&lt;i - note to DTO&gt; Char"/>
    <w:link w:val="i-notetoDTO"/>
    <w:rsid w:val="003948E1"/>
    <w:rPr>
      <w:rFonts w:ascii="Arial" w:eastAsia="Times New Roman" w:hAnsi="Arial" w:cs="Arial"/>
      <w:b/>
      <w:color w:val="FF0000"/>
      <w:sz w:val="28"/>
      <w:szCs w:val="28"/>
      <w:lang w:val="en-GB"/>
    </w:rPr>
  </w:style>
  <w:style w:type="paragraph" w:styleId="BalloonText">
    <w:name w:val="Balloon Text"/>
    <w:basedOn w:val="Normal"/>
    <w:link w:val="BalloonTextChar"/>
    <w:uiPriority w:val="99"/>
    <w:semiHidden/>
    <w:unhideWhenUsed/>
    <w:rsid w:val="003948E1"/>
    <w:pPr>
      <w:widowControl/>
    </w:pPr>
    <w:rPr>
      <w:rFonts w:ascii="Tahoma" w:eastAsia="Times New Roman" w:hAnsi="Tahoma" w:cs="Tahoma"/>
      <w:sz w:val="16"/>
      <w:szCs w:val="16"/>
      <w:lang w:val="en-GB"/>
    </w:rPr>
  </w:style>
  <w:style w:type="character" w:customStyle="1" w:styleId="BalloonTextChar">
    <w:name w:val="Balloon Text Char"/>
    <w:link w:val="BalloonText"/>
    <w:uiPriority w:val="99"/>
    <w:semiHidden/>
    <w:rsid w:val="003948E1"/>
    <w:rPr>
      <w:rFonts w:ascii="Tahoma" w:eastAsia="Times New Roman" w:hAnsi="Tahoma" w:cs="Tahoma"/>
      <w:sz w:val="16"/>
      <w:szCs w:val="16"/>
      <w:lang w:val="en-GB"/>
    </w:rPr>
  </w:style>
  <w:style w:type="paragraph" w:customStyle="1" w:styleId="i-bhead">
    <w:name w:val="i - b head"/>
    <w:basedOn w:val="Normal"/>
    <w:rsid w:val="008D60C9"/>
    <w:pPr>
      <w:widowControl/>
      <w:spacing w:before="75"/>
    </w:pPr>
    <w:rPr>
      <w:rFonts w:ascii="Verdana" w:eastAsia="Arial" w:hAnsi="Verdana" w:cs="Arial"/>
      <w:color w:val="00AEEF"/>
      <w:sz w:val="28"/>
      <w:szCs w:val="28"/>
      <w:lang w:val="en-GB"/>
    </w:rPr>
  </w:style>
  <w:style w:type="character" w:customStyle="1" w:styleId="i-bodytextbold">
    <w:name w:val="i - body text bold"/>
    <w:uiPriority w:val="1"/>
    <w:rsid w:val="003948E1"/>
    <w:rPr>
      <w:b/>
    </w:rPr>
  </w:style>
  <w:style w:type="paragraph" w:customStyle="1" w:styleId="i-bodytextfo">
    <w:name w:val="i - body text f/o"/>
    <w:basedOn w:val="Normal"/>
    <w:next w:val="Normal"/>
    <w:autoRedefine/>
    <w:qFormat/>
    <w:rsid w:val="003948E1"/>
    <w:pPr>
      <w:widowControl/>
      <w:spacing w:before="75" w:after="75" w:line="360" w:lineRule="auto"/>
    </w:pPr>
    <w:rPr>
      <w:rFonts w:ascii="Times New Roman" w:eastAsia="Times New Roman" w:hAnsi="Times New Roman" w:cs="Times New Roman"/>
      <w:sz w:val="24"/>
      <w:szCs w:val="24"/>
      <w:lang w:val="en-AU"/>
    </w:rPr>
  </w:style>
  <w:style w:type="paragraph" w:customStyle="1" w:styleId="i-bodytextindent">
    <w:name w:val="i - body text indent"/>
    <w:basedOn w:val="i-bodytextfo"/>
    <w:autoRedefine/>
    <w:qFormat/>
    <w:rsid w:val="003948E1"/>
    <w:pPr>
      <w:ind w:firstLine="225"/>
    </w:pPr>
  </w:style>
  <w:style w:type="character" w:customStyle="1" w:styleId="i-bodytextitalic">
    <w:name w:val="i - body text italic"/>
    <w:uiPriority w:val="1"/>
    <w:rsid w:val="003948E1"/>
    <w:rPr>
      <w:i/>
    </w:rPr>
  </w:style>
  <w:style w:type="paragraph" w:customStyle="1" w:styleId="i-bodytextright">
    <w:name w:val="i - body text right"/>
    <w:basedOn w:val="i-bodytextfo"/>
    <w:rsid w:val="003948E1"/>
    <w:pPr>
      <w:suppressAutoHyphens/>
      <w:jc w:val="right"/>
    </w:pPr>
    <w:rPr>
      <w:color w:val="548DD4"/>
    </w:rPr>
  </w:style>
  <w:style w:type="character" w:customStyle="1" w:styleId="i-bodytextsubscript">
    <w:name w:val="i - body text subscript"/>
    <w:uiPriority w:val="1"/>
    <w:rsid w:val="003948E1"/>
    <w:rPr>
      <w:vertAlign w:val="subscript"/>
    </w:rPr>
  </w:style>
  <w:style w:type="character" w:customStyle="1" w:styleId="i-bodytextsubscriptitalic">
    <w:name w:val="i - body text subscript italic"/>
    <w:uiPriority w:val="1"/>
    <w:rsid w:val="003948E1"/>
    <w:rPr>
      <w:i/>
      <w:vertAlign w:val="subscript"/>
    </w:rPr>
  </w:style>
  <w:style w:type="character" w:customStyle="1" w:styleId="i-bodytextsuperscript">
    <w:name w:val="i - body text superscript"/>
    <w:rsid w:val="003948E1"/>
    <w:rPr>
      <w:dstrike w:val="0"/>
      <w:vertAlign w:val="superscript"/>
    </w:rPr>
  </w:style>
  <w:style w:type="character" w:customStyle="1" w:styleId="i-bodytextsuperscriptitalic">
    <w:name w:val="i - body text superscript italic"/>
    <w:uiPriority w:val="1"/>
    <w:rsid w:val="003948E1"/>
    <w:rPr>
      <w:i/>
      <w:vertAlign w:val="superscript"/>
    </w:rPr>
  </w:style>
  <w:style w:type="character" w:customStyle="1" w:styleId="i-bodytexturl">
    <w:name w:val="i - body text url"/>
    <w:rsid w:val="003948E1"/>
    <w:rPr>
      <w:rFonts w:ascii="Arial" w:hAnsi="Arial" w:cs="Arial"/>
      <w:b/>
      <w:bCs/>
      <w:color w:val="3366FF"/>
      <w:lang w:val="en-US"/>
    </w:rPr>
  </w:style>
  <w:style w:type="paragraph" w:customStyle="1" w:styleId="i-bulletlist1">
    <w:name w:val="i - bullet list 1"/>
    <w:autoRedefine/>
    <w:rsid w:val="00CC7EAB"/>
    <w:pPr>
      <w:spacing w:before="120" w:after="120" w:line="360" w:lineRule="auto"/>
      <w:ind w:left="403" w:hanging="403"/>
    </w:pPr>
    <w:rPr>
      <w:rFonts w:ascii="Times New Roman" w:eastAsia="Times New Roman" w:hAnsi="Times New Roman" w:cs="Arial"/>
      <w:sz w:val="24"/>
      <w:szCs w:val="22"/>
      <w:lang w:val="en-GB" w:eastAsia="en-US"/>
    </w:rPr>
  </w:style>
  <w:style w:type="paragraph" w:customStyle="1" w:styleId="i-bulletlist2">
    <w:name w:val="i - bullet list 2"/>
    <w:basedOn w:val="Normal"/>
    <w:autoRedefine/>
    <w:rsid w:val="00FD5816"/>
    <w:pPr>
      <w:widowControl/>
      <w:spacing w:before="75" w:after="75"/>
      <w:ind w:left="709" w:hanging="283"/>
    </w:pPr>
    <w:rPr>
      <w:rFonts w:ascii="Times New Roman" w:eastAsia="Times New Roman" w:hAnsi="Times New Roman" w:cs="Times New Roman"/>
      <w:sz w:val="24"/>
      <w:szCs w:val="24"/>
      <w:lang w:val="en-AU"/>
    </w:rPr>
  </w:style>
  <w:style w:type="paragraph" w:customStyle="1" w:styleId="i-bulletlist3">
    <w:name w:val="i - bullet list 3"/>
    <w:basedOn w:val="i-bulletlist2"/>
    <w:rsid w:val="003948E1"/>
    <w:pPr>
      <w:ind w:left="993" w:hanging="284"/>
    </w:pPr>
  </w:style>
  <w:style w:type="paragraph" w:customStyle="1" w:styleId="i-chead">
    <w:name w:val="i - c head"/>
    <w:basedOn w:val="Normal"/>
    <w:next w:val="i-bodytextfo"/>
    <w:autoRedefine/>
    <w:qFormat/>
    <w:rsid w:val="00F45F59"/>
    <w:pPr>
      <w:widowControl/>
      <w:spacing w:before="240" w:after="75"/>
    </w:pPr>
    <w:rPr>
      <w:rFonts w:ascii="Verdana" w:eastAsia="Arial" w:hAnsi="Verdana" w:cs="Arial"/>
      <w:color w:val="6600FF"/>
      <w:szCs w:val="28"/>
      <w:lang w:val="en-GB"/>
    </w:rPr>
  </w:style>
  <w:style w:type="paragraph" w:customStyle="1" w:styleId="i-equationtext">
    <w:name w:val="i - equation text"/>
    <w:basedOn w:val="i-bodytextindent"/>
    <w:autoRedefine/>
    <w:rsid w:val="003948E1"/>
    <w:pPr>
      <w:spacing w:line="240" w:lineRule="auto"/>
      <w:ind w:firstLine="0"/>
      <w:jc w:val="center"/>
    </w:pPr>
    <w:rPr>
      <w:rFonts w:ascii="Cambria Math" w:hAnsi="Cambria Math"/>
    </w:rPr>
  </w:style>
  <w:style w:type="character" w:customStyle="1" w:styleId="i-headbold">
    <w:name w:val="i - head bold"/>
    <w:uiPriority w:val="1"/>
    <w:rsid w:val="003948E1"/>
    <w:rPr>
      <w:b/>
    </w:rPr>
  </w:style>
  <w:style w:type="character" w:customStyle="1" w:styleId="i-headitalic">
    <w:name w:val="i - head italic"/>
    <w:uiPriority w:val="1"/>
    <w:rsid w:val="003948E1"/>
    <w:rPr>
      <w:rFonts w:ascii="Arial" w:hAnsi="Arial"/>
      <w:i/>
    </w:rPr>
  </w:style>
  <w:style w:type="character" w:customStyle="1" w:styleId="i-headsubscript">
    <w:name w:val="i - head subscript"/>
    <w:uiPriority w:val="1"/>
    <w:rsid w:val="003948E1"/>
    <w:rPr>
      <w:rFonts w:ascii="Arial" w:hAnsi="Arial"/>
      <w:vertAlign w:val="subscript"/>
    </w:rPr>
  </w:style>
  <w:style w:type="character" w:customStyle="1" w:styleId="i-headsuperscript">
    <w:name w:val="i - head superscript"/>
    <w:uiPriority w:val="1"/>
    <w:rsid w:val="003948E1"/>
    <w:rPr>
      <w:rFonts w:ascii="Arial" w:hAnsi="Arial"/>
      <w:vertAlign w:val="superscript"/>
    </w:rPr>
  </w:style>
  <w:style w:type="paragraph" w:customStyle="1" w:styleId="i-label1">
    <w:name w:val="i - label 1"/>
    <w:basedOn w:val="Normal"/>
    <w:autoRedefine/>
    <w:rsid w:val="003948E1"/>
    <w:pPr>
      <w:widowControl/>
    </w:pPr>
    <w:rPr>
      <w:rFonts w:ascii="Times New Roman" w:eastAsia="Times New Roman" w:hAnsi="Times New Roman" w:cs="Times New Roman"/>
      <w:color w:val="494949"/>
      <w:szCs w:val="24"/>
      <w:lang w:val="en-GB"/>
    </w:rPr>
  </w:style>
  <w:style w:type="paragraph" w:customStyle="1" w:styleId="i-label2">
    <w:name w:val="i - label 2"/>
    <w:rsid w:val="003948E1"/>
    <w:pPr>
      <w:spacing w:before="60"/>
    </w:pPr>
    <w:rPr>
      <w:rFonts w:ascii="Arial" w:eastAsia="Times New Roman" w:hAnsi="Arial"/>
      <w:color w:val="808080"/>
      <w:sz w:val="22"/>
      <w:szCs w:val="24"/>
      <w:lang w:eastAsia="en-US"/>
    </w:rPr>
  </w:style>
  <w:style w:type="character" w:customStyle="1" w:styleId="i-label2bold">
    <w:name w:val="i - label 2 bold"/>
    <w:uiPriority w:val="1"/>
    <w:rsid w:val="003948E1"/>
    <w:rPr>
      <w:rFonts w:ascii="Arial Unicode MS" w:hAnsi="Arial Unicode MS"/>
      <w:b/>
      <w:sz w:val="24"/>
    </w:rPr>
  </w:style>
  <w:style w:type="character" w:customStyle="1" w:styleId="i-label2italic">
    <w:name w:val="i - label 2 italic"/>
    <w:uiPriority w:val="1"/>
    <w:rsid w:val="003948E1"/>
    <w:rPr>
      <w:rFonts w:ascii="Arial Unicode MS" w:hAnsi="Arial Unicode MS"/>
      <w:i/>
      <w:sz w:val="24"/>
    </w:rPr>
  </w:style>
  <w:style w:type="character" w:customStyle="1" w:styleId="i-labelbold">
    <w:name w:val="i - label bold"/>
    <w:uiPriority w:val="1"/>
    <w:rsid w:val="003948E1"/>
    <w:rPr>
      <w:b/>
    </w:rPr>
  </w:style>
  <w:style w:type="character" w:customStyle="1" w:styleId="i-labelitalic">
    <w:name w:val="i - label italic"/>
    <w:uiPriority w:val="1"/>
    <w:rsid w:val="003948E1"/>
    <w:rPr>
      <w:i/>
    </w:rPr>
  </w:style>
  <w:style w:type="character" w:customStyle="1" w:styleId="i-labelsubscript">
    <w:name w:val="i - label subscript"/>
    <w:uiPriority w:val="1"/>
    <w:rsid w:val="003948E1"/>
    <w:rPr>
      <w:vertAlign w:val="subscript"/>
    </w:rPr>
  </w:style>
  <w:style w:type="character" w:customStyle="1" w:styleId="i-labelsuperscript">
    <w:name w:val="i - label superscript"/>
    <w:uiPriority w:val="1"/>
    <w:rsid w:val="003948E1"/>
    <w:rPr>
      <w:vertAlign w:val="superscript"/>
    </w:rPr>
  </w:style>
  <w:style w:type="character" w:customStyle="1" w:styleId="i-listbold">
    <w:name w:val="i - list bold"/>
    <w:uiPriority w:val="1"/>
    <w:rsid w:val="003948E1"/>
    <w:rPr>
      <w:b/>
    </w:rPr>
  </w:style>
  <w:style w:type="character" w:customStyle="1" w:styleId="i-listitalic">
    <w:name w:val="i - list italic"/>
    <w:uiPriority w:val="1"/>
    <w:qFormat/>
    <w:rsid w:val="003948E1"/>
    <w:rPr>
      <w:i/>
      <w:color w:val="112E35"/>
    </w:rPr>
  </w:style>
  <w:style w:type="character" w:customStyle="1" w:styleId="i-listnumber">
    <w:name w:val="i - list number"/>
    <w:qFormat/>
    <w:rsid w:val="003948E1"/>
    <w:rPr>
      <w:rFonts w:ascii="Arial" w:hAnsi="Arial" w:cs="Arial"/>
      <w:b/>
      <w:color w:val="1F0D2D"/>
      <w:sz w:val="22"/>
    </w:rPr>
  </w:style>
  <w:style w:type="character" w:customStyle="1" w:styleId="i-listsubscript">
    <w:name w:val="i - list subscript"/>
    <w:uiPriority w:val="1"/>
    <w:rsid w:val="003948E1"/>
    <w:rPr>
      <w:vertAlign w:val="subscript"/>
    </w:rPr>
  </w:style>
  <w:style w:type="character" w:customStyle="1" w:styleId="i-listsubscriptitalic">
    <w:name w:val="i - list subscript italic"/>
    <w:uiPriority w:val="1"/>
    <w:rsid w:val="003948E1"/>
    <w:rPr>
      <w:rFonts w:ascii="Verdana" w:hAnsi="Verdana"/>
      <w:i/>
      <w:vertAlign w:val="subscript"/>
    </w:rPr>
  </w:style>
  <w:style w:type="character" w:customStyle="1" w:styleId="i-listsuperscript">
    <w:name w:val="i - list superscript"/>
    <w:uiPriority w:val="1"/>
    <w:rsid w:val="003948E1"/>
    <w:rPr>
      <w:vertAlign w:val="superscript"/>
    </w:rPr>
  </w:style>
  <w:style w:type="character" w:customStyle="1" w:styleId="i-listsuperscriptitalic">
    <w:name w:val="i - list superscript italic"/>
    <w:uiPriority w:val="1"/>
    <w:rsid w:val="003948E1"/>
    <w:rPr>
      <w:rFonts w:ascii="Verdana" w:hAnsi="Verdana"/>
      <w:i/>
      <w:vertAlign w:val="superscript"/>
    </w:rPr>
  </w:style>
  <w:style w:type="character" w:customStyle="1" w:styleId="i-listurl">
    <w:name w:val="i - list url"/>
    <w:uiPriority w:val="1"/>
    <w:rsid w:val="003948E1"/>
    <w:rPr>
      <w:rFonts w:ascii="Verdana" w:hAnsi="Verdana"/>
      <w:b/>
      <w:color w:val="31849B"/>
    </w:rPr>
  </w:style>
  <w:style w:type="paragraph" w:customStyle="1" w:styleId="i-numberedlist1">
    <w:name w:val="i - numbered list 1"/>
    <w:autoRedefine/>
    <w:qFormat/>
    <w:rsid w:val="00CC7EAB"/>
    <w:pPr>
      <w:spacing w:before="240" w:after="75" w:line="360" w:lineRule="auto"/>
      <w:ind w:left="403" w:hanging="403"/>
      <w:contextualSpacing/>
    </w:pPr>
    <w:rPr>
      <w:rFonts w:ascii="Times New Roman" w:eastAsia="Times New Roman" w:hAnsi="Times New Roman"/>
      <w:sz w:val="24"/>
      <w:szCs w:val="22"/>
      <w:lang w:eastAsia="en-US"/>
    </w:rPr>
  </w:style>
  <w:style w:type="paragraph" w:customStyle="1" w:styleId="i-numberedlist1indent">
    <w:name w:val="i - numbered list 1 indent"/>
    <w:basedOn w:val="i-numberedlist1"/>
    <w:autoRedefine/>
    <w:rsid w:val="003948E1"/>
    <w:pPr>
      <w:ind w:firstLine="315"/>
    </w:pPr>
  </w:style>
  <w:style w:type="paragraph" w:customStyle="1" w:styleId="i-numberedlist1indentfo">
    <w:name w:val="i - numbered list 1 indent f/o"/>
    <w:basedOn w:val="i-numberedlist1indent"/>
    <w:qFormat/>
    <w:rsid w:val="003948E1"/>
    <w:pPr>
      <w:ind w:firstLine="0"/>
    </w:pPr>
  </w:style>
  <w:style w:type="paragraph" w:customStyle="1" w:styleId="i-numberedlist1a">
    <w:name w:val="i - numbered list 1a"/>
    <w:basedOn w:val="Normal"/>
    <w:autoRedefine/>
    <w:qFormat/>
    <w:rsid w:val="00FD5816"/>
    <w:pPr>
      <w:widowControl/>
      <w:tabs>
        <w:tab w:val="left" w:pos="425"/>
        <w:tab w:val="left" w:pos="709"/>
        <w:tab w:val="left" w:pos="993"/>
      </w:tabs>
      <w:ind w:left="720" w:hanging="720"/>
    </w:pPr>
    <w:rPr>
      <w:rFonts w:ascii="Times New Roman" w:eastAsia="Times New Roman" w:hAnsi="Times New Roman" w:cs="Times New Roman"/>
      <w:sz w:val="24"/>
      <w:lang w:val="en-GB"/>
    </w:rPr>
  </w:style>
  <w:style w:type="paragraph" w:customStyle="1" w:styleId="i-numberedlist1ai">
    <w:name w:val="i - numbered list 1ai"/>
    <w:basedOn w:val="i-numberedlist1a"/>
    <w:autoRedefine/>
    <w:rsid w:val="003948E1"/>
    <w:pPr>
      <w:tabs>
        <w:tab w:val="clear" w:pos="993"/>
        <w:tab w:val="left" w:pos="1038"/>
      </w:tabs>
      <w:ind w:left="1038" w:hanging="1038"/>
    </w:pPr>
  </w:style>
  <w:style w:type="paragraph" w:customStyle="1" w:styleId="i-numberedlist2">
    <w:name w:val="i - numbered list 2"/>
    <w:basedOn w:val="i-numberedlist1"/>
    <w:autoRedefine/>
    <w:qFormat/>
    <w:rsid w:val="003948E1"/>
    <w:pPr>
      <w:ind w:left="709" w:hanging="284"/>
    </w:pPr>
  </w:style>
  <w:style w:type="paragraph" w:customStyle="1" w:styleId="i-numberedlist2indentfo">
    <w:name w:val="i - numbered list 2 indent f/o"/>
    <w:basedOn w:val="i-numberedlist1indentfo"/>
    <w:qFormat/>
    <w:rsid w:val="003948E1"/>
    <w:pPr>
      <w:ind w:left="720"/>
    </w:pPr>
  </w:style>
  <w:style w:type="paragraph" w:customStyle="1" w:styleId="i-numberedlist2a">
    <w:name w:val="i - numbered list 2a"/>
    <w:basedOn w:val="i-numberedlist1a"/>
    <w:rsid w:val="003948E1"/>
    <w:pPr>
      <w:ind w:left="1038" w:hanging="612"/>
    </w:pPr>
  </w:style>
  <w:style w:type="paragraph" w:customStyle="1" w:styleId="i-numberedlist3">
    <w:name w:val="i - numbered list 3"/>
    <w:basedOn w:val="i-numberedlist2"/>
    <w:autoRedefine/>
    <w:qFormat/>
    <w:rsid w:val="003948E1"/>
    <w:pPr>
      <w:ind w:left="1038" w:hanging="318"/>
    </w:pPr>
    <w:rPr>
      <w:color w:val="943634"/>
    </w:rPr>
  </w:style>
  <w:style w:type="paragraph" w:customStyle="1" w:styleId="i-numberedlist3indentfo">
    <w:name w:val="i - numbered list 3 indent f/o"/>
    <w:basedOn w:val="i-numberedlist3"/>
    <w:qFormat/>
    <w:rsid w:val="003948E1"/>
    <w:pPr>
      <w:ind w:firstLine="0"/>
    </w:pPr>
    <w:rPr>
      <w:rFonts w:eastAsia="ITCAvantGardeStd-Bk"/>
      <w:color w:val="632423"/>
    </w:rPr>
  </w:style>
  <w:style w:type="paragraph" w:customStyle="1" w:styleId="i-subhead">
    <w:name w:val="i - subhead"/>
    <w:basedOn w:val="Normal"/>
    <w:autoRedefine/>
    <w:rsid w:val="008D60C9"/>
    <w:pPr>
      <w:widowControl/>
      <w:spacing w:before="240"/>
      <w:ind w:left="397" w:hanging="397"/>
    </w:pPr>
    <w:rPr>
      <w:rFonts w:ascii="Verdana" w:eastAsia="Calibri" w:hAnsi="Verdana" w:cs="Times New Roman"/>
      <w:color w:val="00B050"/>
      <w:szCs w:val="24"/>
      <w:lang w:val="en-AU"/>
    </w:rPr>
  </w:style>
  <w:style w:type="paragraph" w:customStyle="1" w:styleId="i-tablecolumnheadalignedleft">
    <w:name w:val="i - table column head aligned left"/>
    <w:basedOn w:val="Normal"/>
    <w:autoRedefine/>
    <w:rsid w:val="003948E1"/>
    <w:pPr>
      <w:widowControl/>
      <w:spacing w:before="30" w:after="30" w:line="280" w:lineRule="exact"/>
    </w:pPr>
    <w:rPr>
      <w:rFonts w:ascii="Arial" w:eastAsia="Times New Roman" w:hAnsi="Arial" w:cs="Arial"/>
      <w:b/>
      <w:lang w:val="en-GB"/>
    </w:rPr>
  </w:style>
  <w:style w:type="paragraph" w:customStyle="1" w:styleId="i-tablecolumnheadcentred">
    <w:name w:val="i - table column head centred"/>
    <w:basedOn w:val="i-tablecolumnheadalignedleft"/>
    <w:autoRedefine/>
    <w:rsid w:val="003948E1"/>
    <w:pPr>
      <w:jc w:val="center"/>
    </w:pPr>
    <w:rPr>
      <w:rFonts w:eastAsia="ITCAvantGardeStd-Bk"/>
      <w:lang w:eastAsia="en-AU"/>
    </w:rPr>
  </w:style>
  <w:style w:type="paragraph" w:customStyle="1" w:styleId="i-tabletext">
    <w:name w:val="i - table text"/>
    <w:autoRedefine/>
    <w:rsid w:val="003948E1"/>
    <w:pPr>
      <w:spacing w:before="30" w:after="30"/>
    </w:pPr>
    <w:rPr>
      <w:rFonts w:ascii="Times New Roman" w:eastAsia="ITCAvantGardeStd-Bk" w:hAnsi="Times New Roman"/>
      <w:position w:val="-12"/>
      <w:sz w:val="24"/>
      <w:szCs w:val="24"/>
      <w:lang w:val="en-GB" w:eastAsia="en-AU"/>
    </w:rPr>
  </w:style>
  <w:style w:type="paragraph" w:customStyle="1" w:styleId="i-tablecolumntextcentred">
    <w:name w:val="i - table column text centred"/>
    <w:basedOn w:val="i-tabletext"/>
    <w:rsid w:val="003948E1"/>
    <w:pPr>
      <w:jc w:val="center"/>
    </w:pPr>
  </w:style>
  <w:style w:type="paragraph" w:customStyle="1" w:styleId="i-tabletextalignedright">
    <w:name w:val="i - table text aligned right"/>
    <w:basedOn w:val="i-tabletext"/>
    <w:autoRedefine/>
    <w:rsid w:val="003948E1"/>
    <w:pPr>
      <w:jc w:val="right"/>
    </w:pPr>
    <w:rPr>
      <w:rFonts w:eastAsia="Calibri"/>
    </w:rPr>
  </w:style>
  <w:style w:type="character" w:customStyle="1" w:styleId="i-tabletextbold">
    <w:name w:val="i - table text bold"/>
    <w:rsid w:val="003948E1"/>
    <w:rPr>
      <w:rFonts w:ascii="Arial" w:hAnsi="Arial"/>
      <w:b/>
      <w:sz w:val="22"/>
    </w:rPr>
  </w:style>
  <w:style w:type="paragraph" w:customStyle="1" w:styleId="i-tabletextbulletlist">
    <w:name w:val="i - table text bullet list"/>
    <w:basedOn w:val="Normal"/>
    <w:rsid w:val="003948E1"/>
    <w:pPr>
      <w:widowControl/>
      <w:spacing w:before="120" w:after="120" w:line="260" w:lineRule="exact"/>
      <w:ind w:left="454" w:hanging="454"/>
    </w:pPr>
    <w:rPr>
      <w:rFonts w:ascii="Arial" w:eastAsia="ArialUnicodeMS" w:hAnsi="Arial" w:cs="Arial"/>
      <w:sz w:val="20"/>
      <w:szCs w:val="20"/>
      <w:lang w:val="en-AU"/>
    </w:rPr>
  </w:style>
  <w:style w:type="character" w:customStyle="1" w:styleId="i-tabletextitalic">
    <w:name w:val="i - table text italic"/>
    <w:rsid w:val="003948E1"/>
    <w:rPr>
      <w:rFonts w:ascii="Times New Roman" w:hAnsi="Times New Roman"/>
      <w:i/>
      <w:sz w:val="22"/>
    </w:rPr>
  </w:style>
  <w:style w:type="paragraph" w:customStyle="1" w:styleId="i-tabletextnumberedlist">
    <w:name w:val="i - table text numbered list"/>
    <w:basedOn w:val="i-tabletextbulletlist"/>
    <w:rsid w:val="003948E1"/>
  </w:style>
  <w:style w:type="character" w:customStyle="1" w:styleId="i-tabletextsubscript">
    <w:name w:val="i - table text subscript"/>
    <w:uiPriority w:val="1"/>
    <w:rsid w:val="003948E1"/>
    <w:rPr>
      <w:vertAlign w:val="subscript"/>
    </w:rPr>
  </w:style>
  <w:style w:type="character" w:customStyle="1" w:styleId="i-tabletextsubscriptitalic">
    <w:name w:val="i - table text subscript italic"/>
    <w:uiPriority w:val="1"/>
    <w:rsid w:val="003948E1"/>
    <w:rPr>
      <w:i/>
      <w:vertAlign w:val="subscript"/>
    </w:rPr>
  </w:style>
  <w:style w:type="character" w:customStyle="1" w:styleId="i-tabletextsuperscript">
    <w:name w:val="i - table text superscript"/>
    <w:rsid w:val="003948E1"/>
    <w:rPr>
      <w:vertAlign w:val="superscript"/>
    </w:rPr>
  </w:style>
  <w:style w:type="character" w:customStyle="1" w:styleId="i-tabletextsuperscriptitalic">
    <w:name w:val="i - table text superscript italic"/>
    <w:uiPriority w:val="1"/>
    <w:rsid w:val="003948E1"/>
    <w:rPr>
      <w:i/>
      <w:vertAlign w:val="superscript"/>
    </w:rPr>
  </w:style>
  <w:style w:type="paragraph" w:customStyle="1" w:styleId="i-worksheettitle">
    <w:name w:val="i - worksheet title"/>
    <w:autoRedefine/>
    <w:rsid w:val="00F45F59"/>
    <w:pPr>
      <w:spacing w:before="120" w:line="276" w:lineRule="auto"/>
    </w:pPr>
    <w:rPr>
      <w:rFonts w:ascii="Arial" w:eastAsia="Times New Roman" w:hAnsi="Arial" w:cs="Arial"/>
      <w:b/>
      <w:bCs/>
      <w:color w:val="85B537"/>
      <w:sz w:val="32"/>
      <w:szCs w:val="32"/>
      <w:lang w:val="en-GB" w:eastAsia="en-US"/>
    </w:rPr>
  </w:style>
  <w:style w:type="paragraph" w:customStyle="1" w:styleId="i-worksheettype">
    <w:name w:val="i - worksheet type"/>
    <w:basedOn w:val="i-tabletext"/>
    <w:autoRedefine/>
    <w:rsid w:val="00FD5816"/>
    <w:rPr>
      <w:rFonts w:ascii="Arial" w:hAnsi="Arial"/>
      <w:b/>
      <w:color w:val="FFFFFF"/>
    </w:rPr>
  </w:style>
  <w:style w:type="paragraph" w:styleId="ListContinue2">
    <w:name w:val="List Continue 2"/>
    <w:basedOn w:val="Normal"/>
    <w:uiPriority w:val="99"/>
    <w:semiHidden/>
    <w:unhideWhenUsed/>
    <w:rsid w:val="003948E1"/>
    <w:pPr>
      <w:widowControl/>
      <w:spacing w:after="120"/>
      <w:ind w:left="566"/>
      <w:contextualSpacing/>
    </w:pPr>
    <w:rPr>
      <w:rFonts w:ascii="Times New Roman" w:eastAsia="Times New Roman" w:hAnsi="Times New Roman" w:cs="Times New Roman"/>
      <w:sz w:val="24"/>
      <w:szCs w:val="24"/>
      <w:lang w:val="en-GB"/>
    </w:rPr>
  </w:style>
  <w:style w:type="paragraph" w:customStyle="1" w:styleId="notetoDTO">
    <w:name w:val="&lt;note to DTO&gt;"/>
    <w:basedOn w:val="Normal"/>
    <w:uiPriority w:val="99"/>
    <w:qFormat/>
    <w:rsid w:val="003948E1"/>
    <w:pPr>
      <w:widowControl/>
      <w:jc w:val="center"/>
    </w:pPr>
    <w:rPr>
      <w:rFonts w:ascii="Arial" w:eastAsia="Times New Roman" w:hAnsi="Arial" w:cs="Times New Roman"/>
      <w:b/>
      <w:color w:val="C00000"/>
      <w:sz w:val="24"/>
      <w:szCs w:val="24"/>
      <w:lang w:val="en-GB"/>
    </w:rPr>
  </w:style>
  <w:style w:type="character" w:customStyle="1" w:styleId="bodybold">
    <w:name w:val="body bold"/>
    <w:uiPriority w:val="1"/>
    <w:qFormat/>
    <w:rsid w:val="003948E1"/>
    <w:rPr>
      <w:b/>
    </w:rPr>
  </w:style>
  <w:style w:type="character" w:customStyle="1" w:styleId="bodyglossaryword">
    <w:name w:val="body glossary word"/>
    <w:uiPriority w:val="99"/>
    <w:rsid w:val="003948E1"/>
    <w:rPr>
      <w:rFonts w:cs="Melior-Bold"/>
      <w:b/>
      <w:bCs/>
      <w:color w:val="B50B54"/>
      <w:w w:val="100"/>
    </w:rPr>
  </w:style>
  <w:style w:type="paragraph" w:customStyle="1" w:styleId="bodyindent">
    <w:name w:val="body indent"/>
    <w:basedOn w:val="Normal"/>
    <w:rsid w:val="003948E1"/>
    <w:pPr>
      <w:widowControl/>
      <w:ind w:firstLine="284"/>
    </w:pPr>
    <w:rPr>
      <w:rFonts w:ascii="Times New Roman" w:eastAsia="Times New Roman" w:hAnsi="Times New Roman" w:cs="Melior"/>
      <w:color w:val="000000"/>
      <w:sz w:val="24"/>
      <w:szCs w:val="21"/>
      <w:lang w:val="en-GB"/>
    </w:rPr>
  </w:style>
  <w:style w:type="paragraph" w:customStyle="1" w:styleId="bodylist1">
    <w:name w:val="body list 1"/>
    <w:basedOn w:val="Normal"/>
    <w:rsid w:val="003948E1"/>
    <w:pPr>
      <w:widowControl/>
      <w:ind w:left="284" w:hanging="284"/>
    </w:pPr>
    <w:rPr>
      <w:rFonts w:ascii="Times New Roman" w:eastAsia="Times New Roman" w:hAnsi="Times New Roman" w:cs="Times New Roman"/>
      <w:sz w:val="24"/>
      <w:szCs w:val="24"/>
      <w:lang w:val="en-GB"/>
    </w:rPr>
  </w:style>
  <w:style w:type="paragraph" w:customStyle="1" w:styleId="figuretablecaption">
    <w:name w:val="figure/table caption"/>
    <w:basedOn w:val="Normal"/>
    <w:rsid w:val="003948E1"/>
    <w:pPr>
      <w:widowControl/>
    </w:pPr>
    <w:rPr>
      <w:rFonts w:ascii="Arial" w:eastAsia="Times New Roman" w:hAnsi="Arial" w:cs="Times New Roman"/>
      <w:color w:val="0070C0"/>
      <w:sz w:val="20"/>
      <w:szCs w:val="24"/>
      <w:lang w:val="en-GB"/>
    </w:rPr>
  </w:style>
  <w:style w:type="character" w:customStyle="1" w:styleId="figuretablecaptionbold">
    <w:name w:val="figure/table caption bold"/>
    <w:uiPriority w:val="1"/>
    <w:rsid w:val="003948E1"/>
    <w:rPr>
      <w:b/>
      <w:color w:val="943634"/>
    </w:rPr>
  </w:style>
  <w:style w:type="paragraph" w:styleId="Footer">
    <w:name w:val="footer"/>
    <w:basedOn w:val="Normal"/>
    <w:link w:val="Foot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FooterChar">
    <w:name w:val="Footer Char"/>
    <w:link w:val="Footer"/>
    <w:uiPriority w:val="99"/>
    <w:rsid w:val="003948E1"/>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3948E1"/>
    <w:pPr>
      <w:widowControl/>
      <w:tabs>
        <w:tab w:val="center" w:pos="4513"/>
        <w:tab w:val="right" w:pos="9026"/>
      </w:tabs>
    </w:pPr>
    <w:rPr>
      <w:rFonts w:ascii="Times New Roman" w:eastAsia="Times New Roman" w:hAnsi="Times New Roman" w:cs="Times New Roman"/>
      <w:sz w:val="24"/>
      <w:szCs w:val="24"/>
      <w:lang w:val="en-GB"/>
    </w:rPr>
  </w:style>
  <w:style w:type="character" w:customStyle="1" w:styleId="HeaderChar">
    <w:name w:val="Header Char"/>
    <w:link w:val="Header"/>
    <w:uiPriority w:val="99"/>
    <w:rsid w:val="003948E1"/>
    <w:rPr>
      <w:rFonts w:ascii="Times New Roman" w:eastAsia="Times New Roman" w:hAnsi="Times New Roman" w:cs="Times New Roman"/>
      <w:sz w:val="24"/>
      <w:szCs w:val="24"/>
      <w:lang w:val="en-GB"/>
    </w:rPr>
  </w:style>
  <w:style w:type="character" w:customStyle="1" w:styleId="i-Acknowledgementsitalic">
    <w:name w:val="i - Acknowledgements italic"/>
    <w:uiPriority w:val="1"/>
    <w:rsid w:val="003948E1"/>
    <w:rPr>
      <w:i/>
    </w:rPr>
  </w:style>
  <w:style w:type="paragraph" w:customStyle="1" w:styleId="i-figurecaption">
    <w:name w:val="i - figure caption"/>
    <w:basedOn w:val="Normal"/>
    <w:rsid w:val="003948E1"/>
    <w:pPr>
      <w:widowControl/>
      <w:tabs>
        <w:tab w:val="left" w:pos="1843"/>
      </w:tabs>
      <w:spacing w:before="120" w:line="340" w:lineRule="exact"/>
      <w:ind w:left="1843" w:hanging="1843"/>
    </w:pPr>
    <w:rPr>
      <w:rFonts w:ascii="Arial" w:eastAsia="Times New Roman" w:hAnsi="Arial" w:cs="Arial"/>
      <w:bCs/>
      <w:iCs/>
      <w:sz w:val="24"/>
      <w:szCs w:val="24"/>
      <w:lang w:val="en-AU"/>
    </w:rPr>
  </w:style>
  <w:style w:type="paragraph" w:customStyle="1" w:styleId="i-Acknowledgments">
    <w:name w:val="i - Acknowledgments"/>
    <w:basedOn w:val="i-figurecaption"/>
    <w:autoRedefine/>
    <w:rsid w:val="003948E1"/>
    <w:pPr>
      <w:overflowPunct w:val="0"/>
      <w:autoSpaceDE w:val="0"/>
      <w:autoSpaceDN w:val="0"/>
      <w:adjustRightInd w:val="0"/>
      <w:textAlignment w:val="baseline"/>
    </w:pPr>
    <w:rPr>
      <w:color w:val="403152"/>
      <w:sz w:val="20"/>
      <w:szCs w:val="20"/>
    </w:rPr>
  </w:style>
  <w:style w:type="paragraph" w:customStyle="1" w:styleId="i-crossreftextfo">
    <w:name w:val="i - cross ref text f/o"/>
    <w:basedOn w:val="Normal"/>
    <w:autoRedefine/>
    <w:rsid w:val="003948E1"/>
    <w:pPr>
      <w:widowControl/>
      <w:spacing w:after="120" w:line="280" w:lineRule="exact"/>
      <w:jc w:val="center"/>
    </w:pPr>
    <w:rPr>
      <w:rFonts w:ascii="Arial" w:eastAsia="Calibri" w:hAnsi="Arial" w:cs="Times New Roman"/>
      <w:b/>
      <w:color w:val="215868"/>
      <w:sz w:val="20"/>
      <w:lang w:val="en-AU"/>
    </w:rPr>
  </w:style>
  <w:style w:type="character" w:customStyle="1" w:styleId="i-figurecaptionitalic">
    <w:name w:val="i - figure caption italic"/>
    <w:uiPriority w:val="1"/>
    <w:rsid w:val="003948E1"/>
    <w:rPr>
      <w:rFonts w:ascii="NewCenturySchlbkLTStd-Roman" w:hAnsi="NewCenturySchlbkLTStd-Roman"/>
      <w:i/>
    </w:rPr>
  </w:style>
  <w:style w:type="character" w:customStyle="1" w:styleId="i-figurenumber">
    <w:name w:val="i - figure number"/>
    <w:rsid w:val="003948E1"/>
    <w:rPr>
      <w:b/>
    </w:rPr>
  </w:style>
  <w:style w:type="paragraph" w:customStyle="1" w:styleId="i-footertext">
    <w:name w:val="i - footer text"/>
    <w:basedOn w:val="Normal"/>
    <w:autoRedefine/>
    <w:rsid w:val="004F754C"/>
    <w:pPr>
      <w:widowControl/>
      <w:tabs>
        <w:tab w:val="left" w:pos="0"/>
        <w:tab w:val="center" w:pos="5245"/>
        <w:tab w:val="right" w:pos="9639"/>
      </w:tabs>
    </w:pPr>
    <w:rPr>
      <w:rFonts w:ascii="Cambria" w:eastAsia="Times New Roman" w:hAnsi="Cambria" w:cs="Arial"/>
      <w:sz w:val="16"/>
      <w:szCs w:val="24"/>
      <w:lang w:val="en-AU"/>
    </w:rPr>
  </w:style>
  <w:style w:type="character" w:customStyle="1" w:styleId="i-safetytextbold">
    <w:name w:val="i - safety text bold"/>
    <w:rsid w:val="003948E1"/>
    <w:rPr>
      <w:rFonts w:ascii="Arial" w:hAnsi="Arial"/>
      <w:b/>
      <w:color w:val="700000"/>
      <w:sz w:val="20"/>
    </w:rPr>
  </w:style>
  <w:style w:type="paragraph" w:customStyle="1" w:styleId="i-safetytextfo">
    <w:name w:val="i - safety text f/o"/>
    <w:basedOn w:val="Normal"/>
    <w:autoRedefine/>
    <w:rsid w:val="003948E1"/>
    <w:pPr>
      <w:widowControl/>
      <w:spacing w:before="45"/>
      <w:ind w:left="60" w:right="60"/>
    </w:pPr>
    <w:rPr>
      <w:rFonts w:ascii="Arial" w:eastAsia="Times New Roman" w:hAnsi="Arial" w:cs="Courier New"/>
      <w:color w:val="700000"/>
      <w:sz w:val="20"/>
      <w:szCs w:val="24"/>
      <w:lang w:val="en-AU"/>
    </w:rPr>
  </w:style>
  <w:style w:type="paragraph" w:customStyle="1" w:styleId="i-tablecaption">
    <w:name w:val="i - table caption"/>
    <w:basedOn w:val="i-figurecaption"/>
    <w:rsid w:val="003948E1"/>
  </w:style>
  <w:style w:type="character" w:customStyle="1" w:styleId="i-tablenumber">
    <w:name w:val="i - table number"/>
    <w:rsid w:val="003948E1"/>
    <w:rPr>
      <w:rFonts w:ascii="Arial" w:hAnsi="Arial"/>
      <w:b/>
      <w:sz w:val="22"/>
    </w:rPr>
  </w:style>
  <w:style w:type="paragraph" w:customStyle="1" w:styleId="i-TBtablecolumnhead">
    <w:name w:val="i - TB table column head"/>
    <w:basedOn w:val="Normal"/>
    <w:rsid w:val="003948E1"/>
    <w:pPr>
      <w:widowControl/>
      <w:spacing w:line="210" w:lineRule="exact"/>
      <w:jc w:val="center"/>
    </w:pPr>
    <w:rPr>
      <w:rFonts w:ascii="Arial" w:eastAsia="Cambria" w:hAnsi="Arial" w:cs="Times New Roman"/>
      <w:b/>
      <w:sz w:val="19"/>
      <w:lang w:val="en-GB"/>
    </w:rPr>
  </w:style>
  <w:style w:type="paragraph" w:customStyle="1" w:styleId="i-TBtabletext">
    <w:name w:val="i - TB table text"/>
    <w:basedOn w:val="Normal"/>
    <w:autoRedefine/>
    <w:rsid w:val="003948E1"/>
    <w:pPr>
      <w:widowControl/>
      <w:spacing w:line="210" w:lineRule="exact"/>
    </w:pPr>
    <w:rPr>
      <w:rFonts w:ascii="Arial" w:eastAsia="Cambria" w:hAnsi="Arial" w:cs="Times New Roman"/>
      <w:sz w:val="19"/>
      <w:lang w:val="en-GB"/>
    </w:rPr>
  </w:style>
  <w:style w:type="paragraph" w:customStyle="1" w:styleId="i-WEB20head">
    <w:name w:val="i - WEB 2.0 head"/>
    <w:autoRedefine/>
    <w:rsid w:val="003948E1"/>
    <w:rPr>
      <w:rFonts w:ascii="Arial" w:eastAsia="Times New Roman" w:hAnsi="Arial"/>
      <w:b/>
      <w:color w:val="00AEEF"/>
      <w:w w:val="117"/>
      <w:sz w:val="22"/>
      <w:szCs w:val="24"/>
      <w:lang w:eastAsia="en-US"/>
    </w:rPr>
  </w:style>
  <w:style w:type="paragraph" w:customStyle="1" w:styleId="i-WEB20">
    <w:name w:val="i - WEB 2.0"/>
    <w:basedOn w:val="i-WEB20head"/>
    <w:autoRedefine/>
    <w:rsid w:val="003948E1"/>
    <w:pPr>
      <w:spacing w:before="45"/>
    </w:pPr>
    <w:rPr>
      <w:b w:val="0"/>
      <w:color w:val="auto"/>
    </w:rPr>
  </w:style>
  <w:style w:type="paragraph" w:customStyle="1" w:styleId="i-worksheetpersonaldetails">
    <w:name w:val="i - worksheet personal details"/>
    <w:basedOn w:val="Normal"/>
    <w:rsid w:val="003948E1"/>
    <w:pPr>
      <w:widowControl/>
      <w:tabs>
        <w:tab w:val="left" w:pos="6742"/>
      </w:tabs>
      <w:spacing w:before="15" w:line="401" w:lineRule="auto"/>
      <w:ind w:left="585" w:right="1380" w:hanging="585"/>
    </w:pPr>
    <w:rPr>
      <w:rFonts w:ascii="Arial" w:eastAsia="Calibri" w:hAnsi="Arial" w:cs="Arial"/>
      <w:b/>
      <w:bCs/>
      <w:color w:val="929292"/>
      <w:position w:val="-6"/>
      <w:sz w:val="18"/>
      <w:lang w:val="en-AU"/>
    </w:rPr>
  </w:style>
  <w:style w:type="character" w:customStyle="1" w:styleId="reviewbold">
    <w:name w:val="review bold"/>
    <w:uiPriority w:val="1"/>
    <w:qFormat/>
    <w:rsid w:val="003948E1"/>
    <w:rPr>
      <w:b/>
      <w:color w:val="00423F"/>
    </w:rPr>
  </w:style>
  <w:style w:type="paragraph" w:customStyle="1" w:styleId="reviewessentialdefinitions">
    <w:name w:val="review essential definitions"/>
    <w:basedOn w:val="Normal"/>
    <w:rsid w:val="003948E1"/>
    <w:pPr>
      <w:widowControl/>
      <w:tabs>
        <w:tab w:val="left" w:pos="567"/>
        <w:tab w:val="left" w:pos="851"/>
        <w:tab w:val="left" w:pos="1134"/>
      </w:tabs>
      <w:ind w:left="284" w:hanging="284"/>
    </w:pPr>
    <w:rPr>
      <w:rFonts w:ascii="Arial" w:eastAsia="Times New Roman" w:hAnsi="Arial" w:cs="Times New Roman"/>
      <w:sz w:val="18"/>
      <w:szCs w:val="24"/>
      <w:lang w:val="en-GB"/>
    </w:rPr>
  </w:style>
  <w:style w:type="paragraph" w:customStyle="1" w:styleId="reviewfo">
    <w:name w:val="review f/o"/>
    <w:basedOn w:val="Normal"/>
    <w:rsid w:val="003948E1"/>
    <w:pPr>
      <w:widowControl/>
    </w:pPr>
    <w:rPr>
      <w:rFonts w:ascii="Arial" w:eastAsia="Times New Roman" w:hAnsi="Arial" w:cs="Melior"/>
      <w:color w:val="000000"/>
      <w:sz w:val="18"/>
      <w:szCs w:val="21"/>
      <w:lang w:val="en-GB"/>
    </w:rPr>
  </w:style>
  <w:style w:type="paragraph" w:customStyle="1" w:styleId="reviewlist1">
    <w:name w:val="review list 1"/>
    <w:basedOn w:val="Normal"/>
    <w:rsid w:val="003948E1"/>
    <w:pPr>
      <w:widowControl/>
      <w:ind w:left="284" w:hanging="284"/>
    </w:pPr>
    <w:rPr>
      <w:rFonts w:ascii="Arial" w:eastAsia="Times New Roman" w:hAnsi="Arial" w:cs="Times New Roman"/>
      <w:sz w:val="18"/>
      <w:szCs w:val="24"/>
      <w:lang w:val="en-GB"/>
    </w:rPr>
  </w:style>
  <w:style w:type="paragraph" w:customStyle="1" w:styleId="reviewfactslist1">
    <w:name w:val="review facts list 1"/>
    <w:basedOn w:val="reviewlist1"/>
    <w:rsid w:val="003948E1"/>
  </w:style>
  <w:style w:type="paragraph" w:customStyle="1" w:styleId="reviewheadinga">
    <w:name w:val="review heading a"/>
    <w:basedOn w:val="Normal"/>
    <w:rsid w:val="003948E1"/>
    <w:pPr>
      <w:widowControl/>
      <w:spacing w:before="160"/>
    </w:pPr>
    <w:rPr>
      <w:rFonts w:ascii="Arial" w:eastAsia="Times New Roman" w:hAnsi="Arial" w:cs="Times New Roman"/>
      <w:color w:val="002060"/>
      <w:sz w:val="72"/>
      <w:szCs w:val="120"/>
      <w:lang w:val="en-GB"/>
    </w:rPr>
  </w:style>
  <w:style w:type="paragraph" w:customStyle="1" w:styleId="reviewheadingb">
    <w:name w:val="review heading b"/>
    <w:basedOn w:val="reviewheadinga"/>
    <w:rsid w:val="003948E1"/>
    <w:rPr>
      <w:sz w:val="32"/>
    </w:rPr>
  </w:style>
  <w:style w:type="paragraph" w:customStyle="1" w:styleId="reviewindent">
    <w:name w:val="review indent"/>
    <w:basedOn w:val="Normal"/>
    <w:rsid w:val="003948E1"/>
    <w:pPr>
      <w:widowControl/>
      <w:tabs>
        <w:tab w:val="left" w:pos="426"/>
      </w:tabs>
      <w:ind w:firstLine="284"/>
    </w:pPr>
    <w:rPr>
      <w:rFonts w:ascii="Arial" w:eastAsia="Times New Roman" w:hAnsi="Arial" w:cs="Melior"/>
      <w:color w:val="000000"/>
      <w:sz w:val="18"/>
      <w:szCs w:val="21"/>
      <w:lang w:val="en-GB"/>
    </w:rPr>
  </w:style>
  <w:style w:type="paragraph" w:customStyle="1" w:styleId="reviewlist2">
    <w:name w:val="review list 2"/>
    <w:basedOn w:val="reviewlist1"/>
    <w:rsid w:val="003948E1"/>
    <w:pPr>
      <w:ind w:left="568"/>
    </w:pPr>
  </w:style>
  <w:style w:type="character" w:customStyle="1" w:styleId="reviewlistnumber">
    <w:name w:val="review list number"/>
    <w:uiPriority w:val="1"/>
    <w:qFormat/>
    <w:rsid w:val="003948E1"/>
    <w:rPr>
      <w:b/>
      <w:color w:val="00423F"/>
    </w:rPr>
  </w:style>
  <w:style w:type="paragraph" w:customStyle="1" w:styleId="reviewtableheading">
    <w:name w:val="review table heading"/>
    <w:basedOn w:val="Normal"/>
    <w:rsid w:val="003948E1"/>
    <w:pPr>
      <w:suppressAutoHyphens/>
      <w:autoSpaceDE w:val="0"/>
      <w:autoSpaceDN w:val="0"/>
      <w:adjustRightInd w:val="0"/>
      <w:textAlignment w:val="center"/>
    </w:pPr>
    <w:rPr>
      <w:rFonts w:ascii="Arial" w:eastAsia="Times New Roman" w:hAnsi="Arial" w:cs="MinionPro-Regular"/>
      <w:bCs/>
      <w:color w:val="000000"/>
      <w:sz w:val="15"/>
      <w:szCs w:val="16"/>
      <w:lang w:val="en-GB"/>
    </w:rPr>
  </w:style>
  <w:style w:type="paragraph" w:customStyle="1" w:styleId="reviewtabletext">
    <w:name w:val="review table text"/>
    <w:basedOn w:val="Normal"/>
    <w:rsid w:val="003948E1"/>
    <w:pPr>
      <w:suppressAutoHyphens/>
      <w:autoSpaceDE w:val="0"/>
      <w:autoSpaceDN w:val="0"/>
      <w:adjustRightInd w:val="0"/>
      <w:textAlignment w:val="center"/>
    </w:pPr>
    <w:rPr>
      <w:rFonts w:ascii="Arial" w:eastAsia="Times New Roman" w:hAnsi="Arial" w:cs="MinionPro-Regular"/>
      <w:color w:val="000000"/>
      <w:sz w:val="14"/>
      <w:szCs w:val="16"/>
      <w:lang w:val="en-GB"/>
    </w:rPr>
  </w:style>
  <w:style w:type="paragraph" w:customStyle="1" w:styleId="tableahead">
    <w:name w:val="table a head"/>
    <w:basedOn w:val="Normal"/>
    <w:rsid w:val="003948E1"/>
    <w:pPr>
      <w:suppressAutoHyphens/>
      <w:autoSpaceDE w:val="0"/>
      <w:autoSpaceDN w:val="0"/>
      <w:adjustRightInd w:val="0"/>
      <w:textAlignment w:val="center"/>
    </w:pPr>
    <w:rPr>
      <w:rFonts w:ascii="Arial" w:eastAsia="Times New Roman" w:hAnsi="Arial" w:cs="NeuzeitS-BookHeavy"/>
      <w:sz w:val="28"/>
      <w:szCs w:val="24"/>
      <w:lang w:val="en-GB"/>
    </w:rPr>
  </w:style>
  <w:style w:type="paragraph" w:customStyle="1" w:styleId="tabletext">
    <w:name w:val="table text"/>
    <w:basedOn w:val="Normal"/>
    <w:uiPriority w:val="99"/>
    <w:rsid w:val="003948E1"/>
    <w:pPr>
      <w:suppressAutoHyphens/>
      <w:autoSpaceDE w:val="0"/>
      <w:autoSpaceDN w:val="0"/>
      <w:adjustRightInd w:val="0"/>
      <w:textAlignment w:val="center"/>
    </w:pPr>
    <w:rPr>
      <w:rFonts w:ascii="Arial" w:eastAsia="Times New Roman" w:hAnsi="Arial" w:cs="Melior"/>
      <w:color w:val="000000"/>
      <w:sz w:val="18"/>
      <w:szCs w:val="19"/>
      <w:lang w:val="en-GB"/>
    </w:rPr>
  </w:style>
  <w:style w:type="character" w:customStyle="1" w:styleId="i-bodybolditalic">
    <w:name w:val="i - body bold italic"/>
    <w:uiPriority w:val="1"/>
    <w:rsid w:val="00340834"/>
    <w:rPr>
      <w:b/>
      <w:i/>
      <w:lang w:eastAsia="en-AU"/>
    </w:rPr>
  </w:style>
  <w:style w:type="character" w:styleId="Hyperlink">
    <w:name w:val="Hyperlink"/>
    <w:basedOn w:val="DefaultParagraphFont"/>
    <w:uiPriority w:val="99"/>
    <w:unhideWhenUsed/>
    <w:rsid w:val="004F754C"/>
    <w:rPr>
      <w:color w:val="0563C1" w:themeColor="hyperlink"/>
      <w:u w:val="single"/>
    </w:rPr>
  </w:style>
  <w:style w:type="character" w:styleId="UnresolvedMention">
    <w:name w:val="Unresolved Mention"/>
    <w:basedOn w:val="DefaultParagraphFont"/>
    <w:uiPriority w:val="99"/>
    <w:semiHidden/>
    <w:unhideWhenUsed/>
    <w:rsid w:val="004F754C"/>
    <w:rPr>
      <w:color w:val="605E5C"/>
      <w:shd w:val="clear" w:color="auto" w:fill="E1DFDD"/>
    </w:rPr>
  </w:style>
  <w:style w:type="paragraph" w:styleId="BodyText">
    <w:name w:val="Body Text"/>
    <w:basedOn w:val="Normal"/>
    <w:link w:val="BodyTextChar"/>
    <w:uiPriority w:val="1"/>
    <w:qFormat/>
    <w:rsid w:val="002F0A00"/>
    <w:pPr>
      <w:spacing w:before="65"/>
      <w:ind w:left="4472" w:hanging="423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2F0A00"/>
    <w:rPr>
      <w:rFonts w:ascii="Times New Roman" w:eastAsia="Times New Roman" w:hAnsi="Times New Roman" w:cstheme="minorBidi"/>
      <w:lang w:val="en-US" w:eastAsia="en-US"/>
    </w:rPr>
  </w:style>
  <w:style w:type="paragraph" w:customStyle="1" w:styleId="TableParagraph">
    <w:name w:val="Table Paragraph"/>
    <w:basedOn w:val="Normal"/>
    <w:uiPriority w:val="1"/>
    <w:qFormat/>
    <w:rsid w:val="00413416"/>
    <w:pPr>
      <w:autoSpaceDE w:val="0"/>
      <w:autoSpaceDN w:val="0"/>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145829"/>
    <w:rPr>
      <w:rFonts w:asciiTheme="minorHAnsi" w:eastAsiaTheme="minorHAnsi" w:hAnsiTheme="minorHAnsi" w:cstheme="minorBidi"/>
      <w:lang w:eastAsia="en-US"/>
    </w:rPr>
  </w:style>
  <w:style w:type="paragraph" w:styleId="CommentText">
    <w:name w:val="annotation text"/>
    <w:basedOn w:val="Normal"/>
    <w:link w:val="CommentTextChar"/>
    <w:uiPriority w:val="99"/>
    <w:semiHidden/>
    <w:unhideWhenUsed/>
    <w:rsid w:val="00145829"/>
    <w:pPr>
      <w:widowControl/>
      <w:spacing w:after="160"/>
    </w:pPr>
    <w:rPr>
      <w:sz w:val="20"/>
      <w:szCs w:val="20"/>
      <w:lang w:val="en-AU"/>
    </w:rPr>
  </w:style>
  <w:style w:type="character" w:customStyle="1" w:styleId="CommentSubjectChar">
    <w:name w:val="Comment Subject Char"/>
    <w:basedOn w:val="CommentTextChar"/>
    <w:link w:val="CommentSubject"/>
    <w:uiPriority w:val="99"/>
    <w:semiHidden/>
    <w:rsid w:val="00145829"/>
    <w:rPr>
      <w:rFonts w:asciiTheme="minorHAnsi" w:eastAsiaTheme="minorHAnsi" w:hAnsiTheme="minorHAnsi" w:cstheme="minorBidi"/>
      <w:b/>
      <w:bCs/>
      <w:lang w:eastAsia="en-US"/>
    </w:rPr>
  </w:style>
  <w:style w:type="paragraph" w:styleId="CommentSubject">
    <w:name w:val="annotation subject"/>
    <w:basedOn w:val="CommentText"/>
    <w:next w:val="CommentText"/>
    <w:link w:val="CommentSubjectChar"/>
    <w:uiPriority w:val="99"/>
    <w:semiHidden/>
    <w:unhideWhenUsed/>
    <w:rsid w:val="00145829"/>
    <w:rPr>
      <w:b/>
      <w:bCs/>
    </w:rPr>
  </w:style>
  <w:style w:type="character" w:styleId="CommentReference">
    <w:name w:val="annotation reference"/>
    <w:basedOn w:val="DefaultParagraphFont"/>
    <w:uiPriority w:val="99"/>
    <w:semiHidden/>
    <w:unhideWhenUsed/>
    <w:rsid w:val="00964CDC"/>
    <w:rPr>
      <w:sz w:val="16"/>
      <w:szCs w:val="16"/>
    </w:rPr>
  </w:style>
  <w:style w:type="character" w:styleId="FollowedHyperlink">
    <w:name w:val="FollowedHyperlink"/>
    <w:basedOn w:val="DefaultParagraphFont"/>
    <w:uiPriority w:val="99"/>
    <w:semiHidden/>
    <w:unhideWhenUsed/>
    <w:rsid w:val="00867B16"/>
    <w:rPr>
      <w:color w:val="954F72" w:themeColor="followedHyperlink"/>
      <w:u w:val="single"/>
    </w:rPr>
  </w:style>
  <w:style w:type="paragraph" w:customStyle="1" w:styleId="Normal-">
    <w:name w:val="Normal-"/>
    <w:basedOn w:val="Normal"/>
    <w:uiPriority w:val="99"/>
    <w:rsid w:val="00867B16"/>
    <w:pPr>
      <w:suppressAutoHyphens/>
      <w:autoSpaceDE w:val="0"/>
      <w:autoSpaceDN w:val="0"/>
      <w:adjustRightInd w:val="0"/>
      <w:spacing w:after="85" w:line="288" w:lineRule="auto"/>
    </w:pPr>
    <w:rPr>
      <w:rFonts w:ascii="Georgia" w:eastAsia="Times New Roman" w:hAnsi="Georgia" w:cs="Georgia"/>
      <w:color w:val="000000"/>
      <w:sz w:val="24"/>
      <w:szCs w:val="24"/>
    </w:rPr>
  </w:style>
  <w:style w:type="paragraph" w:styleId="NoSpacing">
    <w:name w:val="No Spacing"/>
    <w:uiPriority w:val="1"/>
    <w:qFormat/>
    <w:rsid w:val="00867B16"/>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psychologytoday.com/blog/minds-animals/200907/are-humans-uniqu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nelsonnet.com.au"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eaver\Desktop\templates\NelsonNet%20Worksheet%20template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7953DD3DB129419AAF4904702889DD" ma:contentTypeVersion="7" ma:contentTypeDescription="Create a new document." ma:contentTypeScope="" ma:versionID="aab0d2b7fe87ee05df783dca3ef4e875">
  <xsd:schema xmlns:xsd="http://www.w3.org/2001/XMLSchema" xmlns:xs="http://www.w3.org/2001/XMLSchema" xmlns:p="http://schemas.microsoft.com/office/2006/metadata/properties" xmlns:ns2="243e8e0d-4872-4c9b-a5c9-1ed1b86a45df" targetNamespace="http://schemas.microsoft.com/office/2006/metadata/properties" ma:root="true" ma:fieldsID="9ad9c86436ab8fb02ae3be0e24559cbe" ns2:_="">
    <xsd:import namespace="243e8e0d-4872-4c9b-a5c9-1ed1b86a45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e8e0d-4872-4c9b-a5c9-1ed1b86a45d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B291C5-C38A-4EC4-951F-508828680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e8e0d-4872-4c9b-a5c9-1ed1b86a4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EF10C3-0BAF-45E9-ABBB-364EC7800E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NelsonNet Worksheet template_2020</Template>
  <TotalTime>36</TotalTime>
  <Pages>16</Pages>
  <Words>5535</Words>
  <Characters>31550</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37011</CharactersWithSpaces>
  <SharedDoc>false</SharedDoc>
  <HLinks>
    <vt:vector size="6" baseType="variant">
      <vt:variant>
        <vt:i4>1835095</vt:i4>
      </vt:variant>
      <vt:variant>
        <vt:i4>0</vt:i4>
      </vt:variant>
      <vt:variant>
        <vt:i4>0</vt:i4>
      </vt:variant>
      <vt:variant>
        <vt:i4>5</vt:i4>
      </vt:variant>
      <vt:variant>
        <vt:lpwstr>http://www.nelsonnet.com.au/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Beaver</dc:creator>
  <cp:keywords/>
  <dc:description/>
  <cp:lastModifiedBy>Beaver, Robyn</cp:lastModifiedBy>
  <cp:revision>5</cp:revision>
  <dcterms:created xsi:type="dcterms:W3CDTF">2020-10-29T03:19:00Z</dcterms:created>
  <dcterms:modified xsi:type="dcterms:W3CDTF">2020-11-02T01:00:00Z</dcterms:modified>
</cp:coreProperties>
</file>