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A0961" w14:textId="54A7595A" w:rsidR="00E37916" w:rsidRPr="00F9736C" w:rsidRDefault="00E37916" w:rsidP="00812E6A">
      <w:pPr>
        <w:rPr>
          <w:rFonts w:ascii="Bell MT" w:hAnsi="Bell MT"/>
          <w:b/>
          <w:bCs/>
          <w:sz w:val="28"/>
          <w:szCs w:val="28"/>
          <w:lang w:val="en-US"/>
        </w:rPr>
      </w:pPr>
      <w:r>
        <w:rPr>
          <w:rFonts w:ascii="Bell MT" w:hAnsi="Bell MT"/>
          <w:b/>
          <w:bCs/>
          <w:sz w:val="28"/>
          <w:szCs w:val="28"/>
          <w:lang w:val="en-US"/>
        </w:rPr>
        <w:t>Relational Influence</w:t>
      </w:r>
      <w:r w:rsidR="00416F4A">
        <w:rPr>
          <w:rFonts w:ascii="Bell MT" w:hAnsi="Bell MT"/>
          <w:b/>
          <w:bCs/>
          <w:sz w:val="28"/>
          <w:szCs w:val="28"/>
          <w:lang w:val="en-US"/>
        </w:rPr>
        <w:t>s and Communication</w:t>
      </w:r>
    </w:p>
    <w:p w14:paraId="55B6A168" w14:textId="25BB1414" w:rsidR="00E37916" w:rsidRDefault="00E37916" w:rsidP="00812E6A">
      <w:pPr>
        <w:rPr>
          <w:rFonts w:ascii="Bell MT" w:hAnsi="Bell MT"/>
          <w:b/>
          <w:bCs/>
          <w:sz w:val="24"/>
          <w:szCs w:val="24"/>
          <w:lang w:val="en-US"/>
        </w:rPr>
      </w:pPr>
      <w:r w:rsidRPr="00F9736C">
        <w:rPr>
          <w:rFonts w:ascii="Bell MT" w:hAnsi="Bell MT"/>
          <w:b/>
          <w:bCs/>
          <w:sz w:val="24"/>
          <w:szCs w:val="24"/>
          <w:lang w:val="en-US"/>
        </w:rPr>
        <w:t>Caelan Lu, Term 2</w:t>
      </w:r>
    </w:p>
    <w:p w14:paraId="6B238974" w14:textId="146B5F1C" w:rsidR="00E37916" w:rsidRPr="00F9736C" w:rsidRDefault="00E37916" w:rsidP="00812E6A">
      <w:pPr>
        <w:rPr>
          <w:rFonts w:ascii="Bell MT" w:hAnsi="Bell MT"/>
          <w:b/>
          <w:bCs/>
          <w:sz w:val="24"/>
          <w:szCs w:val="24"/>
          <w:lang w:val="en-US"/>
        </w:rPr>
      </w:pPr>
      <w:r>
        <w:rPr>
          <w:rFonts w:ascii="Bell MT" w:hAnsi="Bell MT"/>
          <w:b/>
          <w:bCs/>
          <w:sz w:val="24"/>
          <w:szCs w:val="24"/>
          <w:lang w:val="en-US"/>
        </w:rPr>
        <w:t>Extended Response: 14</w:t>
      </w:r>
      <w:r w:rsidRPr="00E37916">
        <w:rPr>
          <w:rFonts w:ascii="Bell MT" w:hAnsi="Bell MT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ascii="Bell MT" w:hAnsi="Bell MT"/>
          <w:b/>
          <w:bCs/>
          <w:sz w:val="24"/>
          <w:szCs w:val="24"/>
          <w:lang w:val="en-US"/>
        </w:rPr>
        <w:t xml:space="preserve"> May</w:t>
      </w:r>
    </w:p>
    <w:p w14:paraId="5A5B0472" w14:textId="14FDF878" w:rsidR="00E37916" w:rsidRPr="00F9736C" w:rsidRDefault="00E37916" w:rsidP="00812E6A">
      <w:pPr>
        <w:rPr>
          <w:rFonts w:ascii="Bell MT" w:hAnsi="Bell MT"/>
          <w:b/>
          <w:bCs/>
          <w:sz w:val="24"/>
          <w:szCs w:val="24"/>
          <w:lang w:val="en-US"/>
        </w:rPr>
      </w:pPr>
      <w:r w:rsidRPr="00F9736C">
        <w:rPr>
          <w:rFonts w:ascii="Bell MT" w:hAnsi="Bell MT"/>
          <w:b/>
          <w:bCs/>
          <w:sz w:val="24"/>
          <w:szCs w:val="24"/>
          <w:lang w:val="en-US"/>
        </w:rPr>
        <w:t>Notes from Mindmap and PowerPoint</w:t>
      </w:r>
    </w:p>
    <w:p w14:paraId="70C6784E" w14:textId="295512AE" w:rsidR="00E37916" w:rsidRDefault="00E37916" w:rsidP="00812E6A">
      <w:pPr>
        <w:rPr>
          <w:rFonts w:ascii="Bell MT" w:hAnsi="Bell MT"/>
          <w:lang w:val="en-US"/>
        </w:rPr>
      </w:pPr>
    </w:p>
    <w:p w14:paraId="56ED9DA7" w14:textId="0B4140D6" w:rsidR="00416F4A" w:rsidRPr="00416F4A" w:rsidRDefault="00416F4A" w:rsidP="00812E6A">
      <w:pPr>
        <w:rPr>
          <w:rFonts w:ascii="Bell MT" w:hAnsi="Bell MT"/>
          <w:b/>
          <w:bCs/>
          <w:sz w:val="28"/>
          <w:szCs w:val="28"/>
          <w:u w:val="thick"/>
          <w:lang w:val="en-US"/>
        </w:rPr>
      </w:pPr>
      <w:r w:rsidRPr="00416F4A">
        <w:rPr>
          <w:rFonts w:ascii="Bell MT" w:hAnsi="Bell MT"/>
          <w:b/>
          <w:bCs/>
          <w:sz w:val="28"/>
          <w:szCs w:val="28"/>
          <w:u w:val="thick"/>
          <w:lang w:val="en-US"/>
        </w:rPr>
        <w:t>Relational Influences</w:t>
      </w:r>
    </w:p>
    <w:p w14:paraId="090241F3" w14:textId="0317B808" w:rsidR="00E37916" w:rsidRDefault="00812E6A" w:rsidP="00812E6A">
      <w:pPr>
        <w:rPr>
          <w:rFonts w:ascii="Bell MT" w:hAnsi="Bell MT"/>
          <w:b/>
          <w:bCs/>
          <w:lang w:val="en-US"/>
        </w:rPr>
      </w:pPr>
      <w:r>
        <w:rPr>
          <w:rFonts w:ascii="Bell MT" w:hAnsi="Bell MT"/>
          <w:b/>
          <w:bCs/>
          <w:lang w:val="en-US"/>
        </w:rPr>
        <w:t>TYPES OF RELATIONSHIPS: PRO-SOCIAL AND ANTI-SOCIAL:</w:t>
      </w:r>
    </w:p>
    <w:p w14:paraId="1DBDFD1E" w14:textId="551CAFDA" w:rsidR="0022425A" w:rsidRDefault="00436919" w:rsidP="00812E6A">
      <w:pPr>
        <w:rPr>
          <w:rFonts w:ascii="Bell MT" w:hAnsi="Bell MT"/>
          <w:lang w:val="en-US"/>
        </w:rPr>
      </w:pPr>
      <w:r>
        <w:rPr>
          <w:rFonts w:ascii="Bell MT" w:hAnsi="Bell MT"/>
          <w:b/>
          <w:bCs/>
          <w:lang w:val="en-US"/>
        </w:rPr>
        <w:t>PRO-SOCIAL</w:t>
      </w:r>
    </w:p>
    <w:p w14:paraId="717DEA15" w14:textId="30C71A26" w:rsidR="00E37916" w:rsidRPr="00F319DA" w:rsidRDefault="00E37916" w:rsidP="00812E6A">
      <w:pPr>
        <w:pStyle w:val="ListParagraph"/>
        <w:numPr>
          <w:ilvl w:val="0"/>
          <w:numId w:val="1"/>
        </w:numPr>
        <w:rPr>
          <w:rFonts w:ascii="Bell MT" w:hAnsi="Bell MT"/>
          <w:u w:val="dotted"/>
          <w:lang w:val="en-US"/>
        </w:rPr>
      </w:pPr>
      <w:r w:rsidRPr="00F319DA">
        <w:rPr>
          <w:rFonts w:ascii="Bell MT" w:hAnsi="Bell MT"/>
          <w:u w:val="dotted"/>
          <w:lang w:val="en-US"/>
        </w:rPr>
        <w:t>Voluntary, intentional helping behavior or acts of kindness that are intended to benefit others</w:t>
      </w:r>
    </w:p>
    <w:p w14:paraId="6214F418" w14:textId="6E31C5B8" w:rsidR="00E37916" w:rsidRPr="00E37916" w:rsidRDefault="00E37916" w:rsidP="00812E6A">
      <w:pPr>
        <w:pStyle w:val="ListParagraph"/>
        <w:numPr>
          <w:ilvl w:val="0"/>
          <w:numId w:val="1"/>
        </w:numPr>
      </w:pPr>
      <w:r w:rsidRPr="00E37916">
        <w:rPr>
          <w:rFonts w:ascii="Bell MT" w:hAnsi="Bell MT"/>
          <w:lang w:val="en-US"/>
        </w:rPr>
        <w:t>Altruistic behaviour</w:t>
      </w:r>
    </w:p>
    <w:p w14:paraId="334149DC" w14:textId="682C23DF" w:rsidR="00E37916" w:rsidRDefault="00E37916" w:rsidP="00812E6A">
      <w:pPr>
        <w:rPr>
          <w:rFonts w:ascii="Bell MT" w:hAnsi="Bell MT"/>
        </w:rPr>
      </w:pPr>
      <w:r>
        <w:rPr>
          <w:rFonts w:ascii="Bell MT" w:hAnsi="Bell MT"/>
        </w:rPr>
        <w:t xml:space="preserve">Empathy: </w:t>
      </w:r>
      <w:r w:rsidRPr="00F319DA">
        <w:rPr>
          <w:rFonts w:ascii="Bell MT" w:hAnsi="Bell MT"/>
          <w:u w:val="dotted"/>
        </w:rPr>
        <w:t>an emotional response to another person’s feelings due to human’s ability to take the perspective of another person</w:t>
      </w:r>
    </w:p>
    <w:p w14:paraId="00691302" w14:textId="067B118B" w:rsidR="00E37916" w:rsidRDefault="00E37916" w:rsidP="00812E6A">
      <w:pPr>
        <w:pStyle w:val="ListParagraph"/>
        <w:numPr>
          <w:ilvl w:val="0"/>
          <w:numId w:val="1"/>
        </w:numPr>
        <w:rPr>
          <w:rFonts w:ascii="Bell MT" w:hAnsi="Bell MT"/>
        </w:rPr>
      </w:pPr>
      <w:r>
        <w:rPr>
          <w:rFonts w:ascii="Bell MT" w:hAnsi="Bell MT"/>
        </w:rPr>
        <w:t>Motivation to help others</w:t>
      </w:r>
    </w:p>
    <w:p w14:paraId="3D007AF0" w14:textId="3A5CB1FA" w:rsidR="00E37916" w:rsidRDefault="00E37916" w:rsidP="00812E6A">
      <w:pPr>
        <w:rPr>
          <w:rFonts w:ascii="Bell MT" w:hAnsi="Bell MT"/>
        </w:rPr>
      </w:pPr>
      <w:r>
        <w:rPr>
          <w:rFonts w:ascii="Bell MT" w:hAnsi="Bell MT"/>
        </w:rPr>
        <w:t>Empathy has two parts: a cognitive and affective component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E37916" w14:paraId="4073355A" w14:textId="77777777" w:rsidTr="00E37916">
        <w:tc>
          <w:tcPr>
            <w:tcW w:w="2263" w:type="dxa"/>
          </w:tcPr>
          <w:p w14:paraId="4515C280" w14:textId="519675F7" w:rsidR="00E37916" w:rsidRDefault="00E37916" w:rsidP="00812E6A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>Cognitive component</w:t>
            </w:r>
          </w:p>
        </w:tc>
        <w:tc>
          <w:tcPr>
            <w:tcW w:w="6753" w:type="dxa"/>
          </w:tcPr>
          <w:p w14:paraId="6ED36FC1" w14:textId="2A490A60" w:rsidR="00E37916" w:rsidRDefault="00E37916" w:rsidP="00812E6A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>Ability to understand another person’s emotional state</w:t>
            </w:r>
          </w:p>
        </w:tc>
      </w:tr>
      <w:tr w:rsidR="00E37916" w14:paraId="438EE8FF" w14:textId="77777777" w:rsidTr="00E37916">
        <w:tc>
          <w:tcPr>
            <w:tcW w:w="2263" w:type="dxa"/>
          </w:tcPr>
          <w:p w14:paraId="1ED28973" w14:textId="11248B4E" w:rsidR="00E37916" w:rsidRDefault="00E37916" w:rsidP="00812E6A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>Affective component</w:t>
            </w:r>
          </w:p>
        </w:tc>
        <w:tc>
          <w:tcPr>
            <w:tcW w:w="6753" w:type="dxa"/>
          </w:tcPr>
          <w:p w14:paraId="0DEFCCC2" w14:textId="4200EDC0" w:rsidR="00E37916" w:rsidRDefault="00E37916" w:rsidP="00812E6A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>The emotional response to this</w:t>
            </w:r>
          </w:p>
        </w:tc>
      </w:tr>
    </w:tbl>
    <w:p w14:paraId="5A5043E7" w14:textId="2FBD6791" w:rsidR="00E37916" w:rsidRDefault="00E37916" w:rsidP="00812E6A">
      <w:pPr>
        <w:rPr>
          <w:rFonts w:ascii="Bell MT" w:hAnsi="Bell MT"/>
        </w:rPr>
      </w:pPr>
    </w:p>
    <w:p w14:paraId="5ECCC02C" w14:textId="4D450A98" w:rsidR="00E37916" w:rsidRDefault="00436919" w:rsidP="00812E6A">
      <w:pPr>
        <w:rPr>
          <w:rFonts w:ascii="Bell MT" w:hAnsi="Bell MT"/>
        </w:rPr>
      </w:pPr>
      <w:r w:rsidRPr="00E37916">
        <w:rPr>
          <w:rFonts w:ascii="Bell MT" w:hAnsi="Bell MT"/>
        </w:rPr>
        <w:t xml:space="preserve">Murder </w:t>
      </w:r>
      <w:r>
        <w:rPr>
          <w:rFonts w:ascii="Bell MT" w:hAnsi="Bell MT"/>
        </w:rPr>
        <w:t>Of K</w:t>
      </w:r>
      <w:r w:rsidRPr="00E37916">
        <w:rPr>
          <w:rFonts w:ascii="Bell MT" w:hAnsi="Bell MT"/>
        </w:rPr>
        <w:t xml:space="preserve">itty </w:t>
      </w:r>
      <w:r>
        <w:rPr>
          <w:rFonts w:ascii="Bell MT" w:hAnsi="Bell MT"/>
        </w:rPr>
        <w:t>G</w:t>
      </w:r>
      <w:r w:rsidRPr="00E37916">
        <w:rPr>
          <w:rFonts w:ascii="Bell MT" w:hAnsi="Bell MT"/>
        </w:rPr>
        <w:t>enovese (</w:t>
      </w:r>
      <w:r>
        <w:rPr>
          <w:rFonts w:ascii="Bell MT" w:hAnsi="Bell MT"/>
        </w:rPr>
        <w:t>B</w:t>
      </w:r>
      <w:r w:rsidRPr="00E37916">
        <w:rPr>
          <w:rFonts w:ascii="Bell MT" w:hAnsi="Bell MT"/>
        </w:rPr>
        <w:t xml:space="preserve">ystander </w:t>
      </w:r>
      <w:r>
        <w:rPr>
          <w:rFonts w:ascii="Bell MT" w:hAnsi="Bell MT"/>
        </w:rPr>
        <w:t>E</w:t>
      </w:r>
      <w:r w:rsidRPr="00E37916">
        <w:rPr>
          <w:rFonts w:ascii="Bell MT" w:hAnsi="Bell MT"/>
        </w:rPr>
        <w:t>ffect)</w:t>
      </w:r>
    </w:p>
    <w:p w14:paraId="4C6B8E7C" w14:textId="0E61D81E" w:rsidR="00E37916" w:rsidRDefault="00E37916" w:rsidP="00812E6A">
      <w:pPr>
        <w:pStyle w:val="ListParagraph"/>
        <w:numPr>
          <w:ilvl w:val="0"/>
          <w:numId w:val="1"/>
        </w:numPr>
        <w:rPr>
          <w:rFonts w:ascii="Bell MT" w:hAnsi="Bell MT"/>
        </w:rPr>
      </w:pPr>
      <w:r>
        <w:rPr>
          <w:rFonts w:ascii="Bell MT" w:hAnsi="Bell MT"/>
        </w:rPr>
        <w:t>Murdered outside her home in New York, 1964</w:t>
      </w:r>
    </w:p>
    <w:p w14:paraId="572A6E14" w14:textId="38ADC45B" w:rsidR="00E37916" w:rsidRDefault="00E37916" w:rsidP="00812E6A">
      <w:pPr>
        <w:pStyle w:val="ListParagraph"/>
        <w:numPr>
          <w:ilvl w:val="0"/>
          <w:numId w:val="1"/>
        </w:numPr>
        <w:rPr>
          <w:rFonts w:ascii="Bell MT" w:hAnsi="Bell MT"/>
        </w:rPr>
      </w:pPr>
      <w:r>
        <w:rPr>
          <w:rFonts w:ascii="Bell MT" w:hAnsi="Bell MT"/>
        </w:rPr>
        <w:t>Several bystanders, up to 38</w:t>
      </w:r>
    </w:p>
    <w:p w14:paraId="6374B326" w14:textId="45DE1E9D" w:rsidR="00E37916" w:rsidRDefault="00E37916" w:rsidP="00812E6A">
      <w:pPr>
        <w:pStyle w:val="ListParagraph"/>
        <w:numPr>
          <w:ilvl w:val="0"/>
          <w:numId w:val="1"/>
        </w:numPr>
        <w:rPr>
          <w:rFonts w:ascii="Bell MT" w:hAnsi="Bell MT"/>
        </w:rPr>
      </w:pPr>
      <w:r>
        <w:rPr>
          <w:rFonts w:ascii="Bell MT" w:hAnsi="Bell MT"/>
        </w:rPr>
        <w:t>Several went to the window and watched and did nothing</w:t>
      </w:r>
    </w:p>
    <w:p w14:paraId="75494B38" w14:textId="556034DE" w:rsidR="00E37916" w:rsidRDefault="00E37916" w:rsidP="00812E6A">
      <w:pPr>
        <w:pStyle w:val="ListParagraph"/>
        <w:numPr>
          <w:ilvl w:val="0"/>
          <w:numId w:val="1"/>
        </w:numPr>
        <w:rPr>
          <w:rFonts w:ascii="Bell MT" w:hAnsi="Bell MT"/>
        </w:rPr>
      </w:pPr>
      <w:r>
        <w:rPr>
          <w:rFonts w:ascii="Bell MT" w:hAnsi="Bell MT"/>
        </w:rPr>
        <w:t>Except for one man who said “leave that women alone”</w:t>
      </w:r>
    </w:p>
    <w:p w14:paraId="66D90B67" w14:textId="330C2D40" w:rsidR="00E37916" w:rsidRDefault="00E37916" w:rsidP="00812E6A">
      <w:pPr>
        <w:pStyle w:val="ListParagraph"/>
        <w:numPr>
          <w:ilvl w:val="0"/>
          <w:numId w:val="1"/>
        </w:numPr>
        <w:rPr>
          <w:rFonts w:ascii="Bell MT" w:hAnsi="Bell MT"/>
        </w:rPr>
      </w:pPr>
      <w:r>
        <w:rPr>
          <w:rFonts w:ascii="Bell MT" w:hAnsi="Bell MT"/>
        </w:rPr>
        <w:t>This made Kitty’s attacker leave at first, but once he left, no other bystanders came to help the already injured women</w:t>
      </w:r>
    </w:p>
    <w:p w14:paraId="7530D074" w14:textId="42862BDE" w:rsidR="00E37916" w:rsidRDefault="00E37916" w:rsidP="00812E6A">
      <w:pPr>
        <w:pStyle w:val="ListParagraph"/>
        <w:numPr>
          <w:ilvl w:val="0"/>
          <w:numId w:val="1"/>
        </w:numPr>
        <w:rPr>
          <w:rFonts w:ascii="Bell MT" w:hAnsi="Bell MT"/>
        </w:rPr>
      </w:pPr>
      <w:proofErr w:type="gramStart"/>
      <w:r>
        <w:rPr>
          <w:rFonts w:ascii="Bell MT" w:hAnsi="Bell MT"/>
        </w:rPr>
        <w:t>So</w:t>
      </w:r>
      <w:proofErr w:type="gramEnd"/>
      <w:r>
        <w:rPr>
          <w:rFonts w:ascii="Bell MT" w:hAnsi="Bell MT"/>
        </w:rPr>
        <w:t xml:space="preserve"> the attacker came back and severely butchered</w:t>
      </w:r>
      <w:r w:rsidR="0097607A">
        <w:rPr>
          <w:rFonts w:ascii="Bell MT" w:hAnsi="Bell MT"/>
        </w:rPr>
        <w:t xml:space="preserve"> (cut her hands off)</w:t>
      </w:r>
      <w:r>
        <w:rPr>
          <w:rFonts w:ascii="Bell MT" w:hAnsi="Bell MT"/>
        </w:rPr>
        <w:t xml:space="preserve"> and raped Kitty</w:t>
      </w:r>
    </w:p>
    <w:p w14:paraId="7281D897" w14:textId="7D529638" w:rsidR="00E37916" w:rsidRDefault="00E37916" w:rsidP="00812E6A">
      <w:pPr>
        <w:pStyle w:val="ListParagraph"/>
        <w:numPr>
          <w:ilvl w:val="0"/>
          <w:numId w:val="1"/>
        </w:numPr>
        <w:rPr>
          <w:rFonts w:ascii="Bell MT" w:hAnsi="Bell MT"/>
        </w:rPr>
      </w:pPr>
      <w:r>
        <w:rPr>
          <w:rFonts w:ascii="Bell MT" w:hAnsi="Bell MT"/>
        </w:rPr>
        <w:t>After the attacker left, several minutes later a bystander called the police and comforted Kitty until she died</w:t>
      </w:r>
    </w:p>
    <w:p w14:paraId="0EF66F10" w14:textId="6459E744" w:rsidR="00E37916" w:rsidRDefault="00E37916" w:rsidP="00812E6A">
      <w:pPr>
        <w:pStyle w:val="ListParagraph"/>
        <w:numPr>
          <w:ilvl w:val="0"/>
          <w:numId w:val="1"/>
        </w:numPr>
        <w:rPr>
          <w:rFonts w:ascii="Bell MT" w:hAnsi="Bell MT"/>
        </w:rPr>
      </w:pPr>
      <w:r>
        <w:rPr>
          <w:rFonts w:ascii="Bell MT" w:hAnsi="Bell MT"/>
        </w:rPr>
        <w:t>The attacker had a wife and family and later confessed to raping and murdering several other innocent women and children</w:t>
      </w:r>
    </w:p>
    <w:p w14:paraId="4BDB9325" w14:textId="6809FE88" w:rsidR="00A12453" w:rsidRDefault="00A12453" w:rsidP="00812E6A">
      <w:pPr>
        <w:pStyle w:val="ListParagraph"/>
        <w:numPr>
          <w:ilvl w:val="0"/>
          <w:numId w:val="1"/>
        </w:numPr>
        <w:rPr>
          <w:rFonts w:ascii="Bell MT" w:hAnsi="Bell MT"/>
        </w:rPr>
      </w:pPr>
      <w:r>
        <w:rPr>
          <w:rFonts w:ascii="Bell MT" w:hAnsi="Bell MT"/>
        </w:rPr>
        <w:t xml:space="preserve">Bystander effect: the more people witnessing a violent attack, the less </w:t>
      </w:r>
      <w:r w:rsidR="00676AA4">
        <w:rPr>
          <w:rFonts w:ascii="Bell MT" w:hAnsi="Bell MT"/>
        </w:rPr>
        <w:t>likely an individual will help</w:t>
      </w:r>
    </w:p>
    <w:p w14:paraId="098E6DD6" w14:textId="17E142D5" w:rsidR="00E37916" w:rsidRDefault="00E37916" w:rsidP="00812E6A">
      <w:pPr>
        <w:rPr>
          <w:rFonts w:ascii="Bell MT" w:hAnsi="Bell MT"/>
        </w:rPr>
      </w:pPr>
    </w:p>
    <w:p w14:paraId="37CDB627" w14:textId="1F3AABD3" w:rsidR="00E37916" w:rsidRDefault="00E37916" w:rsidP="00812E6A">
      <w:pPr>
        <w:rPr>
          <w:rFonts w:ascii="Bell MT" w:hAnsi="Bell MT"/>
          <w:b/>
          <w:bCs/>
        </w:rPr>
      </w:pPr>
      <w:r>
        <w:rPr>
          <w:rFonts w:ascii="Bell MT" w:hAnsi="Bell MT"/>
          <w:b/>
          <w:bCs/>
        </w:rPr>
        <w:t>Three Theories About Why People Help Others:</w:t>
      </w:r>
    </w:p>
    <w:p w14:paraId="6EE99BAD" w14:textId="627697A6" w:rsidR="00E37916" w:rsidRPr="00E37916" w:rsidRDefault="00E37916" w:rsidP="00812E6A">
      <w:pPr>
        <w:pStyle w:val="ListParagraph"/>
        <w:numPr>
          <w:ilvl w:val="0"/>
          <w:numId w:val="2"/>
        </w:numPr>
        <w:rPr>
          <w:rFonts w:ascii="Bell MT" w:hAnsi="Bell MT"/>
        </w:rPr>
      </w:pPr>
      <w:r>
        <w:rPr>
          <w:rFonts w:ascii="Bell MT" w:hAnsi="Bell MT"/>
        </w:rPr>
        <w:t xml:space="preserve">Pro-social behaviour is </w:t>
      </w:r>
      <w:r>
        <w:rPr>
          <w:rFonts w:ascii="Bell MT" w:hAnsi="Bell MT"/>
          <w:u w:val="single"/>
        </w:rPr>
        <w:t>inherited</w:t>
      </w:r>
    </w:p>
    <w:p w14:paraId="25806AF8" w14:textId="59DF45E6" w:rsidR="00E37916" w:rsidRPr="00E37916" w:rsidRDefault="00E37916" w:rsidP="00812E6A">
      <w:pPr>
        <w:pStyle w:val="ListParagraph"/>
        <w:numPr>
          <w:ilvl w:val="0"/>
          <w:numId w:val="2"/>
        </w:numPr>
        <w:rPr>
          <w:rFonts w:ascii="Bell MT" w:hAnsi="Bell MT"/>
        </w:rPr>
      </w:pPr>
      <w:r>
        <w:rPr>
          <w:rFonts w:ascii="Bell MT" w:hAnsi="Bell MT"/>
        </w:rPr>
        <w:t xml:space="preserve">Pro-social behaviour is </w:t>
      </w:r>
      <w:r>
        <w:rPr>
          <w:rFonts w:ascii="Bell MT" w:hAnsi="Bell MT"/>
          <w:u w:val="single"/>
        </w:rPr>
        <w:t>learned</w:t>
      </w:r>
    </w:p>
    <w:p w14:paraId="658974E7" w14:textId="28DE8450" w:rsidR="00E37916" w:rsidRDefault="00E37916" w:rsidP="00812E6A">
      <w:pPr>
        <w:pStyle w:val="ListParagraph"/>
        <w:numPr>
          <w:ilvl w:val="0"/>
          <w:numId w:val="2"/>
        </w:numPr>
        <w:rPr>
          <w:rFonts w:ascii="Bell MT" w:hAnsi="Bell MT"/>
        </w:rPr>
      </w:pPr>
      <w:r>
        <w:rPr>
          <w:rFonts w:ascii="Bell MT" w:hAnsi="Bell MT"/>
        </w:rPr>
        <w:t>Pro-social behaviour is empathy</w:t>
      </w:r>
    </w:p>
    <w:p w14:paraId="27255BDD" w14:textId="2306650B" w:rsidR="00E37916" w:rsidRDefault="00E37916" w:rsidP="00812E6A">
      <w:pPr>
        <w:rPr>
          <w:rFonts w:ascii="Bell MT" w:hAnsi="Bell MT"/>
        </w:rPr>
      </w:pPr>
      <w:r>
        <w:rPr>
          <w:rFonts w:ascii="Bell MT" w:hAnsi="Bell MT"/>
        </w:rPr>
        <w:t>Inherited:</w:t>
      </w:r>
    </w:p>
    <w:p w14:paraId="475F211A" w14:textId="7AA498E3" w:rsidR="00E37916" w:rsidRDefault="00E37916" w:rsidP="00812E6A">
      <w:pPr>
        <w:rPr>
          <w:rFonts w:ascii="Bell MT" w:hAnsi="Bell MT"/>
        </w:rPr>
      </w:pPr>
      <w:r>
        <w:rPr>
          <w:rFonts w:ascii="Bell MT" w:hAnsi="Bell MT"/>
        </w:rPr>
        <w:t>‘the tendency to help others is innate, instinctive and inborn‘</w:t>
      </w:r>
    </w:p>
    <w:p w14:paraId="6B6E6DC0" w14:textId="677B1A36" w:rsidR="00E37916" w:rsidRDefault="00E37916" w:rsidP="00812E6A">
      <w:pPr>
        <w:pStyle w:val="ListParagraph"/>
        <w:numPr>
          <w:ilvl w:val="0"/>
          <w:numId w:val="1"/>
        </w:numPr>
        <w:rPr>
          <w:rFonts w:ascii="Bell MT" w:hAnsi="Bell MT"/>
        </w:rPr>
      </w:pPr>
      <w:r>
        <w:rPr>
          <w:rFonts w:ascii="Bell MT" w:hAnsi="Bell MT"/>
        </w:rPr>
        <w:t>Humans are biologically inclined to help other (family members)</w:t>
      </w:r>
    </w:p>
    <w:p w14:paraId="64D1EE09" w14:textId="5C5B919C" w:rsidR="001E173B" w:rsidRDefault="0044292D" w:rsidP="00812E6A">
      <w:pPr>
        <w:rPr>
          <w:rFonts w:ascii="Bell MT" w:hAnsi="Bell MT"/>
        </w:rPr>
      </w:pPr>
      <w:r>
        <w:rPr>
          <w:rFonts w:ascii="Bell MT" w:hAnsi="Bell MT"/>
        </w:rPr>
        <w:t>Learned:</w:t>
      </w:r>
    </w:p>
    <w:p w14:paraId="2B9AAE0A" w14:textId="56F9BF52" w:rsidR="00FD4DDF" w:rsidRDefault="00965EF7" w:rsidP="00812E6A">
      <w:pPr>
        <w:rPr>
          <w:rFonts w:ascii="Bell MT" w:hAnsi="Bell MT"/>
        </w:rPr>
      </w:pPr>
      <w:r>
        <w:rPr>
          <w:rFonts w:ascii="Bell MT" w:hAnsi="Bell MT"/>
        </w:rPr>
        <w:lastRenderedPageBreak/>
        <w:t>Pro</w:t>
      </w:r>
      <w:r w:rsidR="007515C0">
        <w:rPr>
          <w:rFonts w:ascii="Bell MT" w:hAnsi="Bell MT"/>
        </w:rPr>
        <w:t>-</w:t>
      </w:r>
      <w:r>
        <w:rPr>
          <w:rFonts w:ascii="Bell MT" w:hAnsi="Bell MT"/>
        </w:rPr>
        <w:t>social behaviour can be learned</w:t>
      </w:r>
      <w:r w:rsidR="00812E6A">
        <w:rPr>
          <w:rFonts w:ascii="Bell MT" w:hAnsi="Bell MT"/>
        </w:rPr>
        <w:t>, for example, rew</w:t>
      </w:r>
      <w:r w:rsidR="00FD4DDF">
        <w:rPr>
          <w:rFonts w:ascii="Bell MT" w:hAnsi="Bell MT"/>
        </w:rPr>
        <w:t>arding good behaviour</w:t>
      </w:r>
      <w:r w:rsidR="00812E6A">
        <w:rPr>
          <w:rFonts w:ascii="Bell MT" w:hAnsi="Bell MT"/>
        </w:rPr>
        <w:t xml:space="preserve"> leading to changes in </w:t>
      </w:r>
      <w:proofErr w:type="spellStart"/>
      <w:r w:rsidR="00812E6A">
        <w:rPr>
          <w:rFonts w:ascii="Bell MT" w:hAnsi="Bell MT"/>
        </w:rPr>
        <w:t>behavior</w:t>
      </w:r>
      <w:proofErr w:type="spellEnd"/>
    </w:p>
    <w:p w14:paraId="0A0529E3" w14:textId="2DEBBF1B" w:rsidR="007B5207" w:rsidRDefault="00926B24" w:rsidP="00812E6A">
      <w:pPr>
        <w:rPr>
          <w:rFonts w:ascii="Bell MT" w:hAnsi="Bell MT"/>
        </w:rPr>
      </w:pPr>
      <w:r>
        <w:rPr>
          <w:rFonts w:ascii="Bell MT" w:hAnsi="Bell MT"/>
        </w:rPr>
        <w:t>Empathy:</w:t>
      </w:r>
    </w:p>
    <w:p w14:paraId="480F377D" w14:textId="29977027" w:rsidR="00926B24" w:rsidRDefault="00926B24" w:rsidP="00812E6A">
      <w:pPr>
        <w:rPr>
          <w:rFonts w:ascii="Bell MT" w:hAnsi="Bell MT"/>
        </w:rPr>
      </w:pPr>
      <w:r>
        <w:rPr>
          <w:rFonts w:ascii="Bell MT" w:hAnsi="Bell MT"/>
        </w:rPr>
        <w:t>There are social influences on children’s pro-social behaviours.</w:t>
      </w:r>
    </w:p>
    <w:p w14:paraId="31B64037" w14:textId="16756EA8" w:rsidR="00926B24" w:rsidRDefault="00926B24" w:rsidP="00812E6A">
      <w:pPr>
        <w:rPr>
          <w:rFonts w:ascii="Bell MT" w:hAnsi="Bell MT"/>
        </w:rPr>
      </w:pPr>
      <w:r>
        <w:rPr>
          <w:rFonts w:ascii="Bell MT" w:hAnsi="Bell MT"/>
        </w:rPr>
        <w:t>When children (around 4) begin to come into greater contact with peers</w:t>
      </w:r>
      <w:r w:rsidR="006E20D8">
        <w:rPr>
          <w:rFonts w:ascii="Bell MT" w:hAnsi="Bell MT"/>
        </w:rPr>
        <w:t xml:space="preserve"> they start </w:t>
      </w:r>
      <w:r w:rsidR="006E20D8">
        <w:rPr>
          <w:rFonts w:ascii="Bell MT" w:hAnsi="Bell MT"/>
          <w:u w:val="single"/>
        </w:rPr>
        <w:t>sharing</w:t>
      </w:r>
      <w:r w:rsidR="006E20D8">
        <w:rPr>
          <w:rFonts w:ascii="Bell MT" w:hAnsi="Bell MT"/>
        </w:rPr>
        <w:t xml:space="preserve"> and </w:t>
      </w:r>
      <w:r w:rsidR="006E20D8">
        <w:rPr>
          <w:rFonts w:ascii="Bell MT" w:hAnsi="Bell MT"/>
          <w:u w:val="single"/>
        </w:rPr>
        <w:t>turn-taking</w:t>
      </w:r>
      <w:r w:rsidR="006E20D8">
        <w:rPr>
          <w:rFonts w:ascii="Bell MT" w:hAnsi="Bell MT"/>
        </w:rPr>
        <w:t>.</w:t>
      </w:r>
    </w:p>
    <w:p w14:paraId="7E5B94AE" w14:textId="4C059AE8" w:rsidR="00F745B5" w:rsidRDefault="00F745B5" w:rsidP="00812E6A">
      <w:pPr>
        <w:rPr>
          <w:rFonts w:ascii="Bell MT" w:hAnsi="Bell MT"/>
        </w:rPr>
      </w:pPr>
      <w:r>
        <w:rPr>
          <w:rFonts w:ascii="Bell MT" w:hAnsi="Bell MT"/>
        </w:rPr>
        <w:t>Their ability to empathise develops:</w:t>
      </w:r>
    </w:p>
    <w:p w14:paraId="0E1498D1" w14:textId="76F80CED" w:rsidR="00F745B5" w:rsidRDefault="00F745B5" w:rsidP="00812E6A">
      <w:pPr>
        <w:pStyle w:val="ListParagraph"/>
        <w:numPr>
          <w:ilvl w:val="0"/>
          <w:numId w:val="1"/>
        </w:numPr>
        <w:rPr>
          <w:rFonts w:ascii="Bell MT" w:hAnsi="Bell MT"/>
        </w:rPr>
      </w:pPr>
      <w:r>
        <w:rPr>
          <w:rFonts w:ascii="Bell MT" w:hAnsi="Bell MT"/>
        </w:rPr>
        <w:t>Take the perspective of another person</w:t>
      </w:r>
    </w:p>
    <w:p w14:paraId="7A1A3E20" w14:textId="733E055A" w:rsidR="004E5165" w:rsidRPr="00676AA4" w:rsidRDefault="00F745B5" w:rsidP="00812E6A">
      <w:pPr>
        <w:pStyle w:val="ListParagraph"/>
        <w:numPr>
          <w:ilvl w:val="0"/>
          <w:numId w:val="1"/>
        </w:numPr>
        <w:rPr>
          <w:rFonts w:ascii="Bell MT" w:hAnsi="Bell MT"/>
        </w:rPr>
      </w:pPr>
      <w:r>
        <w:rPr>
          <w:rFonts w:ascii="Bell MT" w:hAnsi="Bell MT"/>
        </w:rPr>
        <w:t xml:space="preserve">Share </w:t>
      </w:r>
      <w:r w:rsidR="004E5165">
        <w:rPr>
          <w:rFonts w:ascii="Bell MT" w:hAnsi="Bell MT"/>
        </w:rPr>
        <w:t xml:space="preserve">and understand how another person is thinking, </w:t>
      </w:r>
      <w:proofErr w:type="gramStart"/>
      <w:r w:rsidR="004E5165">
        <w:rPr>
          <w:rFonts w:ascii="Bell MT" w:hAnsi="Bell MT"/>
        </w:rPr>
        <w:t>feeling</w:t>
      </w:r>
      <w:proofErr w:type="gramEnd"/>
      <w:r w:rsidR="004E5165">
        <w:rPr>
          <w:rFonts w:ascii="Bell MT" w:hAnsi="Bell MT"/>
        </w:rPr>
        <w:t xml:space="preserve"> and acting</w:t>
      </w:r>
    </w:p>
    <w:p w14:paraId="7289E478" w14:textId="58922A0C" w:rsidR="00676AA4" w:rsidRDefault="00676AA4" w:rsidP="00812E6A">
      <w:pPr>
        <w:pStyle w:val="ListParagraph"/>
        <w:ind w:left="0"/>
        <w:rPr>
          <w:rFonts w:ascii="Bell MT" w:hAnsi="Bell MT"/>
        </w:rPr>
      </w:pPr>
    </w:p>
    <w:p w14:paraId="6B4A11CA" w14:textId="36CD41AF" w:rsidR="0044292D" w:rsidRDefault="00676AA4" w:rsidP="00812E6A">
      <w:pPr>
        <w:pStyle w:val="ListParagraph"/>
        <w:ind w:left="0"/>
        <w:rPr>
          <w:rFonts w:ascii="Bell MT" w:hAnsi="Bell MT"/>
        </w:rPr>
      </w:pPr>
      <w:r>
        <w:rPr>
          <w:rFonts w:ascii="Bell MT" w:hAnsi="Bell MT"/>
        </w:rPr>
        <w:t>Empath</w:t>
      </w:r>
      <w:r w:rsidR="008257BB">
        <w:rPr>
          <w:rFonts w:ascii="Bell MT" w:hAnsi="Bell MT"/>
        </w:rPr>
        <w:t>y</w:t>
      </w:r>
      <w:r w:rsidR="00D95350">
        <w:rPr>
          <w:rFonts w:ascii="Bell MT" w:hAnsi="Bell MT"/>
        </w:rPr>
        <w:t xml:space="preserve"> Components:</w:t>
      </w:r>
    </w:p>
    <w:p w14:paraId="4DFFA5D9" w14:textId="4E35E59E" w:rsidR="008257BB" w:rsidRDefault="008257BB" w:rsidP="00812E6A">
      <w:pPr>
        <w:pStyle w:val="ListParagraph"/>
        <w:numPr>
          <w:ilvl w:val="1"/>
          <w:numId w:val="4"/>
        </w:numPr>
        <w:rPr>
          <w:rFonts w:ascii="Bell MT" w:hAnsi="Bell MT"/>
        </w:rPr>
      </w:pPr>
      <w:r>
        <w:rPr>
          <w:rFonts w:ascii="Bell MT" w:hAnsi="Bell MT"/>
        </w:rPr>
        <w:t xml:space="preserve">The </w:t>
      </w:r>
      <w:r w:rsidRPr="008257BB">
        <w:rPr>
          <w:rFonts w:ascii="Bell MT" w:hAnsi="Bell MT"/>
          <w:u w:val="single"/>
        </w:rPr>
        <w:t>affective component</w:t>
      </w:r>
      <w:r>
        <w:rPr>
          <w:rFonts w:ascii="Bell MT" w:hAnsi="Bell MT"/>
        </w:rPr>
        <w:t xml:space="preserve"> is </w:t>
      </w:r>
      <w:r w:rsidRPr="008257BB">
        <w:rPr>
          <w:rFonts w:ascii="Bell MT" w:hAnsi="Bell MT"/>
          <w:u w:val="single"/>
        </w:rPr>
        <w:t>biological</w:t>
      </w:r>
      <w:r>
        <w:rPr>
          <w:rFonts w:ascii="Bell MT" w:hAnsi="Bell MT"/>
        </w:rPr>
        <w:t xml:space="preserve"> </w:t>
      </w:r>
      <w:r w:rsidR="00E509D3">
        <w:rPr>
          <w:rFonts w:ascii="Bell MT" w:hAnsi="Bell MT"/>
        </w:rPr>
        <w:t>as it can be seen early in infancy</w:t>
      </w:r>
    </w:p>
    <w:p w14:paraId="04B6BEFC" w14:textId="26A226DD" w:rsidR="00E509D3" w:rsidRDefault="00E509D3" w:rsidP="00812E6A">
      <w:pPr>
        <w:pStyle w:val="ListParagraph"/>
        <w:numPr>
          <w:ilvl w:val="1"/>
          <w:numId w:val="4"/>
        </w:numPr>
        <w:rPr>
          <w:rFonts w:ascii="Bell MT" w:hAnsi="Bell MT"/>
        </w:rPr>
      </w:pPr>
      <w:r>
        <w:rPr>
          <w:rFonts w:ascii="Bell MT" w:hAnsi="Bell MT"/>
        </w:rPr>
        <w:t>Affective component: emotional response</w:t>
      </w:r>
    </w:p>
    <w:p w14:paraId="1D470C5D" w14:textId="2D604595" w:rsidR="001D7E7C" w:rsidRDefault="00E509D3" w:rsidP="00812E6A">
      <w:pPr>
        <w:pStyle w:val="ListParagraph"/>
        <w:numPr>
          <w:ilvl w:val="1"/>
          <w:numId w:val="4"/>
        </w:numPr>
        <w:rPr>
          <w:rFonts w:ascii="Bell MT" w:hAnsi="Bell MT"/>
        </w:rPr>
      </w:pPr>
      <w:r>
        <w:rPr>
          <w:rFonts w:ascii="Bell MT" w:hAnsi="Bell MT"/>
        </w:rPr>
        <w:t>Babies crying when they hear other babies crying</w:t>
      </w:r>
    </w:p>
    <w:p w14:paraId="0FDEFEEC" w14:textId="77777777" w:rsidR="00B43C99" w:rsidRPr="00B43C99" w:rsidRDefault="00B43C99" w:rsidP="00812E6A">
      <w:pPr>
        <w:pStyle w:val="ListParagraph"/>
        <w:ind w:left="1440"/>
        <w:rPr>
          <w:rFonts w:ascii="Bell MT" w:hAnsi="Bell MT"/>
        </w:rPr>
      </w:pPr>
    </w:p>
    <w:p w14:paraId="416B08E3" w14:textId="615A3094" w:rsidR="001D7E7C" w:rsidRDefault="001D7E7C" w:rsidP="00812E6A">
      <w:pPr>
        <w:pStyle w:val="ListParagraph"/>
        <w:numPr>
          <w:ilvl w:val="1"/>
          <w:numId w:val="4"/>
        </w:numPr>
        <w:rPr>
          <w:rFonts w:ascii="Bell MT" w:hAnsi="Bell MT"/>
        </w:rPr>
      </w:pPr>
      <w:r>
        <w:rPr>
          <w:rFonts w:ascii="Bell MT" w:hAnsi="Bell MT"/>
        </w:rPr>
        <w:t xml:space="preserve">The </w:t>
      </w:r>
      <w:r w:rsidRPr="001D7E7C">
        <w:rPr>
          <w:rFonts w:ascii="Bell MT" w:hAnsi="Bell MT"/>
          <w:u w:val="single"/>
        </w:rPr>
        <w:softHyphen/>
        <w:t>cognitive component</w:t>
      </w:r>
      <w:r>
        <w:rPr>
          <w:rFonts w:ascii="Bell MT" w:hAnsi="Bell MT"/>
        </w:rPr>
        <w:t xml:space="preserve"> is </w:t>
      </w:r>
      <w:r w:rsidRPr="001D7E7C">
        <w:rPr>
          <w:rFonts w:ascii="Bell MT" w:hAnsi="Bell MT"/>
          <w:u w:val="single"/>
        </w:rPr>
        <w:t>learned</w:t>
      </w:r>
      <w:r>
        <w:rPr>
          <w:rFonts w:ascii="Bell MT" w:hAnsi="Bell MT"/>
        </w:rPr>
        <w:t xml:space="preserve"> via interacting with others</w:t>
      </w:r>
    </w:p>
    <w:p w14:paraId="009E17BA" w14:textId="067860EA" w:rsidR="001D7E7C" w:rsidRDefault="00D95350" w:rsidP="00812E6A">
      <w:pPr>
        <w:pStyle w:val="ListParagraph"/>
        <w:numPr>
          <w:ilvl w:val="1"/>
          <w:numId w:val="4"/>
        </w:numPr>
        <w:rPr>
          <w:rFonts w:ascii="Bell MT" w:hAnsi="Bell MT"/>
        </w:rPr>
      </w:pPr>
      <w:r>
        <w:rPr>
          <w:rFonts w:ascii="Bell MT" w:hAnsi="Bell MT"/>
        </w:rPr>
        <w:t>Research suggests that we: act to reduce unpleasant feelings we are dealing with when we see a person in distress</w:t>
      </w:r>
    </w:p>
    <w:p w14:paraId="532AAFCC" w14:textId="67D14387" w:rsidR="00D95350" w:rsidRDefault="00D95350" w:rsidP="00812E6A">
      <w:pPr>
        <w:pStyle w:val="ListParagraph"/>
        <w:numPr>
          <w:ilvl w:val="1"/>
          <w:numId w:val="4"/>
        </w:numPr>
        <w:rPr>
          <w:rFonts w:ascii="Bell MT" w:hAnsi="Bell MT"/>
        </w:rPr>
      </w:pPr>
      <w:r>
        <w:rPr>
          <w:rFonts w:ascii="Bell MT" w:hAnsi="Bell MT"/>
        </w:rPr>
        <w:t>We are more likely to help a person we can identify (even somebody in the same uniform or race)</w:t>
      </w:r>
    </w:p>
    <w:p w14:paraId="664FFF6A" w14:textId="27A46484" w:rsidR="00B43C99" w:rsidRDefault="00B43C99" w:rsidP="00812E6A">
      <w:pPr>
        <w:rPr>
          <w:rFonts w:ascii="Bell MT" w:hAnsi="Bell MT"/>
          <w:lang w:val="en-US"/>
        </w:rPr>
      </w:pPr>
    </w:p>
    <w:p w14:paraId="624EDDEA" w14:textId="7735BAC5" w:rsidR="00B43C99" w:rsidRDefault="00D3735F" w:rsidP="00812E6A">
      <w:pPr>
        <w:rPr>
          <w:rFonts w:ascii="Bell MT" w:hAnsi="Bell MT"/>
          <w:b/>
          <w:bCs/>
          <w:lang w:val="en-US"/>
        </w:rPr>
      </w:pPr>
      <w:r>
        <w:rPr>
          <w:rFonts w:ascii="Bell MT" w:hAnsi="Bell MT"/>
          <w:b/>
          <w:bCs/>
          <w:lang w:val="en-US"/>
        </w:rPr>
        <w:t>ANTI-SOCIAL</w:t>
      </w:r>
    </w:p>
    <w:p w14:paraId="16049C39" w14:textId="77777777" w:rsidR="00B50971" w:rsidRPr="00F319DA" w:rsidRDefault="00B50971" w:rsidP="00812E6A">
      <w:pPr>
        <w:rPr>
          <w:rFonts w:ascii="Bell MT" w:hAnsi="Bell MT"/>
          <w:u w:val="dotted"/>
          <w:lang w:val="en-US"/>
        </w:rPr>
      </w:pPr>
      <w:r w:rsidRPr="00F319DA">
        <w:rPr>
          <w:rFonts w:ascii="Bell MT" w:hAnsi="Bell MT"/>
          <w:u w:val="dotted"/>
          <w:lang w:val="en-US"/>
        </w:rPr>
        <w:t>Voluntary, intentional behaviour that is designed to hurt or cause distress in another person</w:t>
      </w:r>
    </w:p>
    <w:p w14:paraId="1EFA7543" w14:textId="42321576" w:rsidR="00B50971" w:rsidRPr="00F319DA" w:rsidRDefault="00B50971" w:rsidP="00812E6A">
      <w:pPr>
        <w:pStyle w:val="ListParagraph"/>
        <w:numPr>
          <w:ilvl w:val="0"/>
          <w:numId w:val="1"/>
        </w:numPr>
        <w:rPr>
          <w:rFonts w:ascii="Bell MT" w:hAnsi="Bell MT"/>
          <w:lang w:val="en-US"/>
        </w:rPr>
      </w:pPr>
      <w:r w:rsidRPr="00F319DA">
        <w:rPr>
          <w:rFonts w:ascii="Bell MT" w:hAnsi="Bell MT"/>
          <w:lang w:val="en-US"/>
        </w:rPr>
        <w:t>Opposite of pro-social</w:t>
      </w:r>
    </w:p>
    <w:p w14:paraId="2BF5A503" w14:textId="5C069A98" w:rsidR="00B50971" w:rsidRDefault="00B50971" w:rsidP="00812E6A">
      <w:pPr>
        <w:pStyle w:val="ListParagraph"/>
        <w:numPr>
          <w:ilvl w:val="0"/>
          <w:numId w:val="1"/>
        </w:numPr>
        <w:rPr>
          <w:rFonts w:ascii="Bell MT" w:hAnsi="Bell MT"/>
          <w:lang w:val="en-US"/>
        </w:rPr>
      </w:pPr>
      <w:r w:rsidRPr="00F319DA">
        <w:rPr>
          <w:rFonts w:ascii="Bell MT" w:hAnsi="Bell MT"/>
          <w:lang w:val="en-US"/>
        </w:rPr>
        <w:t>An example is bullying</w:t>
      </w:r>
    </w:p>
    <w:p w14:paraId="621039AF" w14:textId="2EC9D647" w:rsidR="00BB00EC" w:rsidRDefault="00C84F75" w:rsidP="00812E6A">
      <w:pPr>
        <w:rPr>
          <w:rFonts w:ascii="Bell MT" w:hAnsi="Bell MT"/>
          <w:lang w:val="en-US"/>
        </w:rPr>
      </w:pPr>
      <w:r>
        <w:rPr>
          <w:rFonts w:ascii="Bell MT" w:hAnsi="Bell MT"/>
          <w:lang w:val="en-US"/>
        </w:rPr>
        <w:t>To combat bullying, some schools use restorative justice:</w:t>
      </w:r>
    </w:p>
    <w:p w14:paraId="102E1F9D" w14:textId="361685D8" w:rsidR="00C84F75" w:rsidRDefault="00C84F75" w:rsidP="00812E6A">
      <w:pPr>
        <w:pStyle w:val="ListParagraph"/>
        <w:numPr>
          <w:ilvl w:val="0"/>
          <w:numId w:val="1"/>
        </w:numPr>
        <w:rPr>
          <w:rFonts w:ascii="Bell MT" w:hAnsi="Bell MT"/>
          <w:lang w:val="en-US"/>
        </w:rPr>
      </w:pPr>
      <w:r>
        <w:rPr>
          <w:rFonts w:ascii="Bell MT" w:hAnsi="Bell MT"/>
          <w:lang w:val="en-US"/>
        </w:rPr>
        <w:t>Takes punishable incidents and turns then into opportunity to reflect</w:t>
      </w:r>
    </w:p>
    <w:p w14:paraId="093350D1" w14:textId="77777777" w:rsidR="00520046" w:rsidRDefault="00C84F75" w:rsidP="00812E6A">
      <w:pPr>
        <w:pStyle w:val="ListParagraph"/>
        <w:numPr>
          <w:ilvl w:val="0"/>
          <w:numId w:val="1"/>
        </w:numPr>
        <w:rPr>
          <w:rFonts w:ascii="Bell MT" w:hAnsi="Bell MT"/>
          <w:lang w:val="en-US"/>
        </w:rPr>
      </w:pPr>
      <w:r>
        <w:rPr>
          <w:rFonts w:ascii="Bell MT" w:hAnsi="Bell MT"/>
          <w:lang w:val="en-US"/>
        </w:rPr>
        <w:t xml:space="preserve">Get students to understand the consequences </w:t>
      </w:r>
      <w:r w:rsidR="00520046">
        <w:rPr>
          <w:rFonts w:ascii="Bell MT" w:hAnsi="Bell MT"/>
          <w:lang w:val="en-US"/>
        </w:rPr>
        <w:t>of and take steps to change their behaviour</w:t>
      </w:r>
    </w:p>
    <w:p w14:paraId="47748AB1" w14:textId="3FFBCB32" w:rsidR="00CE7D48" w:rsidRDefault="00CE7D48" w:rsidP="00812E6A">
      <w:pPr>
        <w:rPr>
          <w:rFonts w:ascii="Bell MT" w:hAnsi="Bell MT"/>
          <w:lang w:val="en-US"/>
        </w:rPr>
      </w:pPr>
      <w:r>
        <w:rPr>
          <w:rFonts w:ascii="Bell MT" w:hAnsi="Bell MT"/>
          <w:lang w:val="en-US"/>
        </w:rPr>
        <w:t>Anti-social behaviour is learnt</w:t>
      </w:r>
      <w:r w:rsidR="00812E6A">
        <w:rPr>
          <w:rFonts w:ascii="Bell MT" w:hAnsi="Bell MT"/>
          <w:lang w:val="en-US"/>
        </w:rPr>
        <w:t>:</w:t>
      </w:r>
    </w:p>
    <w:p w14:paraId="19199227" w14:textId="0465AA97" w:rsidR="00C84F75" w:rsidRPr="00812E6A" w:rsidRDefault="00CE7D48" w:rsidP="00812E6A">
      <w:pPr>
        <w:pStyle w:val="ListParagraph"/>
        <w:numPr>
          <w:ilvl w:val="0"/>
          <w:numId w:val="1"/>
        </w:numPr>
        <w:rPr>
          <w:rFonts w:ascii="Bell MT" w:hAnsi="Bell MT"/>
          <w:lang w:val="en-US"/>
        </w:rPr>
      </w:pPr>
      <w:r w:rsidRPr="00812E6A">
        <w:rPr>
          <w:rFonts w:ascii="Bell MT" w:hAnsi="Bell MT"/>
          <w:lang w:val="en-US"/>
        </w:rPr>
        <w:t>Children brought up in abusive and low affection households show higher levels of aggression</w:t>
      </w:r>
    </w:p>
    <w:p w14:paraId="038EBF2F" w14:textId="4B4E0F83" w:rsidR="00ED1B76" w:rsidRPr="00812E6A" w:rsidRDefault="00ED1B76" w:rsidP="00812E6A">
      <w:pPr>
        <w:pStyle w:val="ListParagraph"/>
        <w:numPr>
          <w:ilvl w:val="0"/>
          <w:numId w:val="1"/>
        </w:numPr>
        <w:rPr>
          <w:rFonts w:ascii="Bell MT" w:hAnsi="Bell MT"/>
          <w:lang w:val="en-US"/>
        </w:rPr>
      </w:pPr>
      <w:r w:rsidRPr="00812E6A">
        <w:rPr>
          <w:rFonts w:ascii="Bell MT" w:hAnsi="Bell MT"/>
          <w:lang w:val="en-US"/>
        </w:rPr>
        <w:t xml:space="preserve">Exposure to violent </w:t>
      </w:r>
      <w:proofErr w:type="gramStart"/>
      <w:r w:rsidRPr="00812E6A">
        <w:rPr>
          <w:rFonts w:ascii="Bell MT" w:hAnsi="Bell MT"/>
          <w:lang w:val="en-US"/>
        </w:rPr>
        <w:t>video-games</w:t>
      </w:r>
      <w:proofErr w:type="gramEnd"/>
      <w:r w:rsidRPr="00812E6A">
        <w:rPr>
          <w:rFonts w:ascii="Bell MT" w:hAnsi="Bell MT"/>
          <w:lang w:val="en-US"/>
        </w:rPr>
        <w:t xml:space="preserve"> increases aggression and can lead to physiological desensitization</w:t>
      </w:r>
    </w:p>
    <w:p w14:paraId="717763E6" w14:textId="39D43088" w:rsidR="00CE7D48" w:rsidRDefault="00ED1B76" w:rsidP="00812E6A">
      <w:pPr>
        <w:rPr>
          <w:rFonts w:ascii="Bell MT" w:hAnsi="Bell MT"/>
          <w:lang w:val="en-US"/>
        </w:rPr>
      </w:pPr>
      <w:r>
        <w:rPr>
          <w:rFonts w:ascii="Bell MT" w:hAnsi="Bell MT"/>
          <w:lang w:val="en-US"/>
        </w:rPr>
        <w:t xml:space="preserve">Research by </w:t>
      </w:r>
      <w:proofErr w:type="spellStart"/>
      <w:r>
        <w:rPr>
          <w:rFonts w:ascii="Bell MT" w:hAnsi="Bell MT"/>
          <w:lang w:val="en-US"/>
        </w:rPr>
        <w:t>Carnagay</w:t>
      </w:r>
      <w:proofErr w:type="spellEnd"/>
      <w:r>
        <w:rPr>
          <w:rFonts w:ascii="Bell MT" w:hAnsi="Bell MT"/>
          <w:lang w:val="en-US"/>
        </w:rPr>
        <w:t xml:space="preserve"> (2006)</w:t>
      </w:r>
    </w:p>
    <w:p w14:paraId="1C77C52E" w14:textId="30C053AC" w:rsidR="00ED1B76" w:rsidRDefault="00ED1B76" w:rsidP="00812E6A">
      <w:pPr>
        <w:pStyle w:val="ListParagraph"/>
        <w:numPr>
          <w:ilvl w:val="0"/>
          <w:numId w:val="1"/>
        </w:numPr>
        <w:rPr>
          <w:rFonts w:ascii="Bell MT" w:hAnsi="Bell MT"/>
          <w:lang w:val="en-US"/>
        </w:rPr>
      </w:pPr>
      <w:r>
        <w:rPr>
          <w:rFonts w:ascii="Bell MT" w:hAnsi="Bell MT"/>
          <w:lang w:val="en-US"/>
        </w:rPr>
        <w:t>College students who played video games felt numb when exposes to violence</w:t>
      </w:r>
    </w:p>
    <w:p w14:paraId="5D56BD6E" w14:textId="02222B85" w:rsidR="00ED1B76" w:rsidRPr="00ED1B76" w:rsidRDefault="00ED1B76" w:rsidP="00812E6A">
      <w:pPr>
        <w:pStyle w:val="ListParagraph"/>
        <w:numPr>
          <w:ilvl w:val="0"/>
          <w:numId w:val="1"/>
        </w:numPr>
        <w:rPr>
          <w:rFonts w:ascii="Bell MT" w:hAnsi="Bell MT"/>
          <w:lang w:val="en-US"/>
        </w:rPr>
      </w:pPr>
      <w:r>
        <w:rPr>
          <w:rFonts w:ascii="Bell MT" w:hAnsi="Bell MT"/>
          <w:lang w:val="en-US"/>
        </w:rPr>
        <w:t>Those who didn’t experienced more emotions</w:t>
      </w:r>
    </w:p>
    <w:p w14:paraId="2D463D69" w14:textId="77777777" w:rsidR="00ED1B76" w:rsidRDefault="00ED1B76" w:rsidP="00812E6A">
      <w:pPr>
        <w:rPr>
          <w:rFonts w:ascii="Bell MT" w:hAnsi="Bell MT"/>
          <w:lang w:val="en-US"/>
        </w:rPr>
      </w:pPr>
    </w:p>
    <w:p w14:paraId="541DA3D4" w14:textId="72BE9A87" w:rsidR="00D3735F" w:rsidRPr="00381D15" w:rsidRDefault="00D3735F" w:rsidP="00812E6A">
      <w:pPr>
        <w:rPr>
          <w:rFonts w:ascii="Bell MT" w:hAnsi="Bell MT"/>
          <w:b/>
          <w:bCs/>
          <w:lang w:val="en-US"/>
        </w:rPr>
      </w:pPr>
      <w:r w:rsidRPr="00381D15">
        <w:rPr>
          <w:rFonts w:ascii="Bell MT" w:hAnsi="Bell MT"/>
          <w:b/>
          <w:bCs/>
          <w:lang w:val="en-US"/>
        </w:rPr>
        <w:t>Bullying:</w:t>
      </w:r>
    </w:p>
    <w:p w14:paraId="153B17F8" w14:textId="1A56EB54" w:rsidR="00D3735F" w:rsidRDefault="00381D15" w:rsidP="00812E6A">
      <w:pPr>
        <w:rPr>
          <w:rFonts w:ascii="Bell MT" w:hAnsi="Bell MT"/>
          <w:lang w:val="en-US"/>
        </w:rPr>
      </w:pPr>
      <w:r>
        <w:rPr>
          <w:rFonts w:ascii="Bell MT" w:hAnsi="Bell MT"/>
          <w:lang w:val="en-US"/>
        </w:rPr>
        <w:t>Expressed in two ways:</w:t>
      </w:r>
    </w:p>
    <w:p w14:paraId="138EB176" w14:textId="38156CA2" w:rsidR="00381D15" w:rsidRDefault="00381D15" w:rsidP="00812E6A">
      <w:pPr>
        <w:pStyle w:val="ListParagraph"/>
        <w:numPr>
          <w:ilvl w:val="0"/>
          <w:numId w:val="5"/>
        </w:numPr>
        <w:rPr>
          <w:rFonts w:ascii="Bell MT" w:hAnsi="Bell MT"/>
          <w:lang w:val="en-US"/>
        </w:rPr>
      </w:pPr>
      <w:r>
        <w:rPr>
          <w:rFonts w:ascii="Bell MT" w:hAnsi="Bell MT"/>
          <w:lang w:val="en-US"/>
        </w:rPr>
        <w:t>Overt aggression</w:t>
      </w:r>
    </w:p>
    <w:p w14:paraId="28F547B6" w14:textId="0CB5F853" w:rsidR="00381D15" w:rsidRDefault="00381D15" w:rsidP="00812E6A">
      <w:pPr>
        <w:pStyle w:val="ListParagraph"/>
        <w:numPr>
          <w:ilvl w:val="0"/>
          <w:numId w:val="5"/>
        </w:numPr>
        <w:rPr>
          <w:rFonts w:ascii="Bell MT" w:hAnsi="Bell MT"/>
          <w:lang w:val="en-US"/>
        </w:rPr>
      </w:pPr>
      <w:r>
        <w:rPr>
          <w:rFonts w:ascii="Bell MT" w:hAnsi="Bell MT"/>
          <w:lang w:val="en-US"/>
        </w:rPr>
        <w:t>Relational aggression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BF2F4C" w14:paraId="66D90500" w14:textId="77777777" w:rsidTr="00951DAC">
        <w:tc>
          <w:tcPr>
            <w:tcW w:w="1271" w:type="dxa"/>
          </w:tcPr>
          <w:p w14:paraId="5398B35F" w14:textId="4523D1E6" w:rsidR="00BF2F4C" w:rsidRDefault="00BF2F4C" w:rsidP="00812E6A">
            <w:pPr>
              <w:rPr>
                <w:rFonts w:ascii="Bell MT" w:hAnsi="Bell MT"/>
                <w:lang w:val="en-US"/>
              </w:rPr>
            </w:pPr>
            <w:r>
              <w:rPr>
                <w:rFonts w:ascii="Bell MT" w:hAnsi="Bell MT"/>
                <w:lang w:val="en-US"/>
              </w:rPr>
              <w:t xml:space="preserve">Overt </w:t>
            </w:r>
            <w:r w:rsidR="00951DAC">
              <w:rPr>
                <w:rFonts w:ascii="Bell MT" w:hAnsi="Bell MT"/>
                <w:lang w:val="en-US"/>
              </w:rPr>
              <w:t>A</w:t>
            </w:r>
            <w:r>
              <w:rPr>
                <w:rFonts w:ascii="Bell MT" w:hAnsi="Bell MT"/>
                <w:lang w:val="en-US"/>
              </w:rPr>
              <w:t>ggression</w:t>
            </w:r>
          </w:p>
        </w:tc>
        <w:tc>
          <w:tcPr>
            <w:tcW w:w="7745" w:type="dxa"/>
          </w:tcPr>
          <w:p w14:paraId="242627FE" w14:textId="3C043290" w:rsidR="00BF2F4C" w:rsidRDefault="002D055D" w:rsidP="00812E6A">
            <w:pPr>
              <w:rPr>
                <w:rFonts w:ascii="Bell MT" w:hAnsi="Bell MT"/>
                <w:lang w:val="en-US"/>
              </w:rPr>
            </w:pPr>
            <w:r>
              <w:rPr>
                <w:rFonts w:ascii="Bell MT" w:hAnsi="Bell MT"/>
                <w:lang w:val="en-US"/>
              </w:rPr>
              <w:t xml:space="preserve">Acts meant to harm a person physically </w:t>
            </w:r>
            <w:r w:rsidR="008B53B4">
              <w:rPr>
                <w:rFonts w:ascii="Bell MT" w:hAnsi="Bell MT"/>
                <w:lang w:val="en-US"/>
              </w:rPr>
              <w:t>or threats to do so</w:t>
            </w:r>
          </w:p>
        </w:tc>
      </w:tr>
      <w:tr w:rsidR="00BF2F4C" w14:paraId="6EB8F192" w14:textId="77777777" w:rsidTr="00951DAC">
        <w:tc>
          <w:tcPr>
            <w:tcW w:w="1271" w:type="dxa"/>
          </w:tcPr>
          <w:p w14:paraId="2EA1C703" w14:textId="02256FDA" w:rsidR="00BF2F4C" w:rsidRDefault="00BF2F4C" w:rsidP="00812E6A">
            <w:pPr>
              <w:rPr>
                <w:rFonts w:ascii="Bell MT" w:hAnsi="Bell MT"/>
                <w:lang w:val="en-US"/>
              </w:rPr>
            </w:pPr>
            <w:r>
              <w:rPr>
                <w:rFonts w:ascii="Bell MT" w:hAnsi="Bell MT"/>
                <w:lang w:val="en-US"/>
              </w:rPr>
              <w:t>Relational Aggression</w:t>
            </w:r>
          </w:p>
        </w:tc>
        <w:tc>
          <w:tcPr>
            <w:tcW w:w="7745" w:type="dxa"/>
          </w:tcPr>
          <w:p w14:paraId="0F5C9B27" w14:textId="081490D0" w:rsidR="00BF2F4C" w:rsidRDefault="00951DAC" w:rsidP="00812E6A">
            <w:pPr>
              <w:rPr>
                <w:rFonts w:ascii="Bell MT" w:hAnsi="Bell MT"/>
                <w:lang w:val="en-US"/>
              </w:rPr>
            </w:pPr>
            <w:r>
              <w:rPr>
                <w:rFonts w:ascii="Bell MT" w:hAnsi="Bell MT"/>
                <w:lang w:val="en-US"/>
              </w:rPr>
              <w:t>Relationships</w:t>
            </w:r>
            <w:r w:rsidR="002D055D">
              <w:rPr>
                <w:rFonts w:ascii="Bell MT" w:hAnsi="Bell MT"/>
                <w:lang w:val="en-US"/>
              </w:rPr>
              <w:t xml:space="preserve"> and status level</w:t>
            </w:r>
            <w:r>
              <w:rPr>
                <w:rFonts w:ascii="Bell MT" w:hAnsi="Bell MT"/>
                <w:lang w:val="en-US"/>
              </w:rPr>
              <w:t xml:space="preserve"> as a source of control and as a means of inflicting harm on others</w:t>
            </w:r>
          </w:p>
        </w:tc>
      </w:tr>
    </w:tbl>
    <w:p w14:paraId="502C5B17" w14:textId="312F3E81" w:rsidR="00A00FE5" w:rsidRDefault="008C42AF" w:rsidP="00812E6A">
      <w:pPr>
        <w:rPr>
          <w:rFonts w:ascii="Bell MT" w:hAnsi="Bell MT"/>
          <w:lang w:val="en-US"/>
        </w:rPr>
      </w:pPr>
      <w:r>
        <w:rPr>
          <w:rFonts w:ascii="Bell MT" w:hAnsi="Bell MT"/>
          <w:lang w:val="en-US"/>
        </w:rPr>
        <w:lastRenderedPageBreak/>
        <w:t xml:space="preserve">Research by Owens, </w:t>
      </w:r>
      <w:proofErr w:type="spellStart"/>
      <w:r>
        <w:rPr>
          <w:rFonts w:ascii="Bell MT" w:hAnsi="Bell MT"/>
          <w:lang w:val="en-US"/>
        </w:rPr>
        <w:t>Shvet</w:t>
      </w:r>
      <w:proofErr w:type="spellEnd"/>
      <w:r>
        <w:rPr>
          <w:rFonts w:ascii="Bell MT" w:hAnsi="Bell MT"/>
          <w:lang w:val="en-US"/>
        </w:rPr>
        <w:t xml:space="preserve"> and </w:t>
      </w:r>
      <w:proofErr w:type="spellStart"/>
      <w:r>
        <w:rPr>
          <w:rFonts w:ascii="Bell MT" w:hAnsi="Bell MT"/>
          <w:lang w:val="en-US"/>
        </w:rPr>
        <w:t>Slee</w:t>
      </w:r>
      <w:proofErr w:type="spellEnd"/>
      <w:r w:rsidR="00412926">
        <w:rPr>
          <w:rFonts w:ascii="Bell MT" w:hAnsi="Bell MT"/>
          <w:lang w:val="en-US"/>
        </w:rPr>
        <w:t>:</w:t>
      </w:r>
    </w:p>
    <w:p w14:paraId="24EE5FF9" w14:textId="77777777" w:rsidR="00412926" w:rsidRDefault="00412926" w:rsidP="00812E6A">
      <w:pPr>
        <w:pStyle w:val="ListParagraph"/>
        <w:numPr>
          <w:ilvl w:val="0"/>
          <w:numId w:val="1"/>
        </w:numPr>
        <w:rPr>
          <w:rFonts w:ascii="Bell MT" w:hAnsi="Bell MT"/>
          <w:lang w:val="en-US"/>
        </w:rPr>
      </w:pPr>
      <w:r w:rsidRPr="00412926">
        <w:rPr>
          <w:rFonts w:ascii="Bell MT" w:hAnsi="Bell MT"/>
          <w:lang w:val="en-US"/>
        </w:rPr>
        <w:t xml:space="preserve">54 Australia </w:t>
      </w:r>
      <w:proofErr w:type="gramStart"/>
      <w:r w:rsidRPr="00412926">
        <w:rPr>
          <w:rFonts w:ascii="Bell MT" w:hAnsi="Bell MT"/>
          <w:lang w:val="en-US"/>
        </w:rPr>
        <w:t>16 year old</w:t>
      </w:r>
      <w:proofErr w:type="gramEnd"/>
      <w:r w:rsidRPr="00412926">
        <w:rPr>
          <w:rFonts w:ascii="Bell MT" w:hAnsi="Bell MT"/>
          <w:lang w:val="en-US"/>
        </w:rPr>
        <w:t xml:space="preserve"> girls</w:t>
      </w:r>
      <w:r>
        <w:rPr>
          <w:rFonts w:ascii="Bell MT" w:hAnsi="Bell MT"/>
          <w:lang w:val="en-US"/>
        </w:rPr>
        <w:t xml:space="preserve"> interviewed</w:t>
      </w:r>
    </w:p>
    <w:p w14:paraId="200B84FF" w14:textId="77777777" w:rsidR="00412926" w:rsidRDefault="00412926" w:rsidP="00812E6A">
      <w:pPr>
        <w:pStyle w:val="ListParagraph"/>
        <w:numPr>
          <w:ilvl w:val="0"/>
          <w:numId w:val="1"/>
        </w:numPr>
        <w:rPr>
          <w:rFonts w:ascii="Bell MT" w:hAnsi="Bell MT"/>
          <w:lang w:val="en-US"/>
        </w:rPr>
      </w:pPr>
      <w:r>
        <w:rPr>
          <w:rFonts w:ascii="Bell MT" w:hAnsi="Bell MT"/>
          <w:lang w:val="en-US"/>
        </w:rPr>
        <w:t>Three most common ways of relational aggression</w:t>
      </w:r>
    </w:p>
    <w:p w14:paraId="22A1A348" w14:textId="18042E84" w:rsidR="00656B0A" w:rsidRDefault="00656B0A" w:rsidP="00812E6A">
      <w:pPr>
        <w:pStyle w:val="ListParagraph"/>
        <w:numPr>
          <w:ilvl w:val="0"/>
          <w:numId w:val="6"/>
        </w:numPr>
        <w:rPr>
          <w:rFonts w:ascii="Bell MT" w:hAnsi="Bell MT"/>
          <w:lang w:val="en-US"/>
        </w:rPr>
      </w:pPr>
      <w:r>
        <w:rPr>
          <w:rFonts w:ascii="Bell MT" w:hAnsi="Bell MT"/>
          <w:lang w:val="en-US"/>
        </w:rPr>
        <w:t>Talking about someone (gossiping) and spreading rumours</w:t>
      </w:r>
    </w:p>
    <w:p w14:paraId="592B508A" w14:textId="0DEB7D54" w:rsidR="00656B0A" w:rsidRDefault="00656B0A" w:rsidP="00812E6A">
      <w:pPr>
        <w:pStyle w:val="ListParagraph"/>
        <w:numPr>
          <w:ilvl w:val="0"/>
          <w:numId w:val="6"/>
        </w:numPr>
        <w:rPr>
          <w:rFonts w:ascii="Bell MT" w:hAnsi="Bell MT"/>
          <w:lang w:val="en-US"/>
        </w:rPr>
      </w:pPr>
      <w:r>
        <w:rPr>
          <w:rFonts w:ascii="Bell MT" w:hAnsi="Bell MT"/>
          <w:lang w:val="en-US"/>
        </w:rPr>
        <w:t>Exclusion and/or ignoring a friend</w:t>
      </w:r>
    </w:p>
    <w:p w14:paraId="04A84C7D" w14:textId="1E33B9BD" w:rsidR="00412926" w:rsidRDefault="00C51543" w:rsidP="00812E6A">
      <w:pPr>
        <w:pStyle w:val="ListParagraph"/>
        <w:numPr>
          <w:ilvl w:val="0"/>
          <w:numId w:val="6"/>
        </w:numPr>
        <w:rPr>
          <w:rFonts w:ascii="Bell MT" w:hAnsi="Bell MT"/>
          <w:lang w:val="en-US"/>
        </w:rPr>
      </w:pPr>
      <w:r>
        <w:rPr>
          <w:rFonts w:ascii="Bell MT" w:hAnsi="Bell MT"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326DD1" wp14:editId="2CCD4106">
                <wp:simplePos x="0" y="0"/>
                <wp:positionH relativeFrom="column">
                  <wp:posOffset>3625617</wp:posOffset>
                </wp:positionH>
                <wp:positionV relativeFrom="paragraph">
                  <wp:posOffset>116112</wp:posOffset>
                </wp:positionV>
                <wp:extent cx="2441197" cy="767592"/>
                <wp:effectExtent l="0" t="0" r="16510" b="139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1197" cy="7675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AC1E96" w14:textId="77777777" w:rsidR="00C51543" w:rsidRDefault="00C51543" w:rsidP="00C51543">
                            <w:pPr>
                              <w:rPr>
                                <w:rFonts w:ascii="Bell MT" w:hAnsi="Bell MT"/>
                                <w:lang w:val="en-US"/>
                              </w:rPr>
                            </w:pPr>
                            <w:r>
                              <w:rPr>
                                <w:rFonts w:ascii="Bell MT" w:hAnsi="Bell MT"/>
                                <w:lang w:val="en-US"/>
                              </w:rPr>
                              <w:t xml:space="preserve">The idea of </w:t>
                            </w:r>
                            <w:r>
                              <w:rPr>
                                <w:rFonts w:ascii="Bell MT" w:hAnsi="Bell MT"/>
                                <w:u w:val="single"/>
                                <w:lang w:val="en-US"/>
                              </w:rPr>
                              <w:t>power imbalance</w:t>
                            </w:r>
                            <w:r>
                              <w:rPr>
                                <w:rFonts w:ascii="Bell MT" w:hAnsi="Bell MT"/>
                                <w:lang w:val="en-US"/>
                              </w:rPr>
                              <w:t xml:space="preserve"> is key to bullying. Children view their classmate as “disadvantaged” or “advantaged” or otherwise as “different”.</w:t>
                            </w:r>
                          </w:p>
                          <w:p w14:paraId="0BC24CAF" w14:textId="77777777" w:rsidR="00C51543" w:rsidRPr="00C51543" w:rsidRDefault="00C5154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326DD1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285.5pt;margin-top:9.15pt;width:192.2pt;height:60.4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" fillcolor="white [3201]" strokeweight=".5pt">
                <v:textbox>
                  <w:txbxContent>
                    <w:p w14:paraId="5DAC1E96" w14:textId="77777777" w:rsidR="00C51543" w:rsidRDefault="00C51543" w:rsidP="00C51543">
                      <w:pPr>
                        <w:rPr>
                          <w:rFonts w:ascii="Bell MT" w:hAnsi="Bell MT"/>
                          <w:lang w:val="en-US"/>
                        </w:rPr>
                      </w:pPr>
                      <w:r>
                        <w:rPr>
                          <w:rFonts w:ascii="Bell MT" w:hAnsi="Bell MT"/>
                          <w:lang w:val="en-US"/>
                        </w:rPr>
                        <w:t xml:space="preserve">The idea of </w:t>
                      </w:r>
                      <w:r>
                        <w:rPr>
                          <w:rFonts w:ascii="Bell MT" w:hAnsi="Bell MT"/>
                          <w:u w:val="single"/>
                          <w:lang w:val="en-US"/>
                        </w:rPr>
                        <w:t>power imbalance</w:t>
                      </w:r>
                      <w:r>
                        <w:rPr>
                          <w:rFonts w:ascii="Bell MT" w:hAnsi="Bell MT"/>
                          <w:lang w:val="en-US"/>
                        </w:rPr>
                        <w:t xml:space="preserve"> is key to bullying. Children view their classmate as “disadvantaged” or “advantaged” or otherwise as “different”.</w:t>
                      </w:r>
                    </w:p>
                    <w:p w14:paraId="0BC24CAF" w14:textId="77777777" w:rsidR="00C51543" w:rsidRPr="00C51543" w:rsidRDefault="00C5154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6B0A">
        <w:rPr>
          <w:rFonts w:ascii="Bell MT" w:hAnsi="Bell MT"/>
          <w:lang w:val="en-US"/>
        </w:rPr>
        <w:t>Non-verbal – dirty looks</w:t>
      </w:r>
    </w:p>
    <w:p w14:paraId="133A6738" w14:textId="1A5AD67F" w:rsidR="000D3B05" w:rsidRDefault="000D3B05" w:rsidP="00812E6A">
      <w:pPr>
        <w:rPr>
          <w:rFonts w:ascii="Bell MT" w:hAnsi="Bell MT"/>
          <w:lang w:val="en-US"/>
        </w:rPr>
      </w:pPr>
      <w:r>
        <w:rPr>
          <w:rFonts w:ascii="Bell MT" w:hAnsi="Bell MT"/>
          <w:lang w:val="en-US"/>
        </w:rPr>
        <w:t>Research by Fletcher and Hayward</w:t>
      </w:r>
      <w:r w:rsidR="00EB167D">
        <w:rPr>
          <w:rFonts w:ascii="Bell MT" w:hAnsi="Bell MT"/>
          <w:lang w:val="en-US"/>
        </w:rPr>
        <w:t xml:space="preserve"> (2003)</w:t>
      </w:r>
    </w:p>
    <w:p w14:paraId="29E382E8" w14:textId="30CF0DBF" w:rsidR="00E15DB1" w:rsidRDefault="00FE4900" w:rsidP="00812E6A">
      <w:pPr>
        <w:pStyle w:val="ListParagraph"/>
        <w:numPr>
          <w:ilvl w:val="0"/>
          <w:numId w:val="1"/>
        </w:numPr>
        <w:rPr>
          <w:rFonts w:ascii="Bell MT" w:hAnsi="Bell MT"/>
          <w:lang w:val="en-US"/>
        </w:rPr>
      </w:pPr>
      <w:r>
        <w:rPr>
          <w:rFonts w:ascii="Bell MT" w:hAnsi="Bell MT"/>
          <w:lang w:val="en-US"/>
        </w:rPr>
        <w:t>Boys use more overt aggression</w:t>
      </w:r>
    </w:p>
    <w:p w14:paraId="4013FF3E" w14:textId="0E60F87E" w:rsidR="00FE4900" w:rsidRDefault="00FE4900" w:rsidP="00812E6A">
      <w:pPr>
        <w:pStyle w:val="ListParagraph"/>
        <w:numPr>
          <w:ilvl w:val="0"/>
          <w:numId w:val="1"/>
        </w:numPr>
        <w:rPr>
          <w:rFonts w:ascii="Bell MT" w:hAnsi="Bell MT"/>
          <w:lang w:val="en-US"/>
        </w:rPr>
      </w:pPr>
      <w:r>
        <w:rPr>
          <w:rFonts w:ascii="Bell MT" w:hAnsi="Bell MT"/>
          <w:lang w:val="en-US"/>
        </w:rPr>
        <w:t>Girls use more relational aggression</w:t>
      </w:r>
    </w:p>
    <w:p w14:paraId="7058353A" w14:textId="02FEE889" w:rsidR="005D1F65" w:rsidRDefault="005D1F65" w:rsidP="00812E6A">
      <w:pPr>
        <w:rPr>
          <w:rFonts w:ascii="Bell MT" w:hAnsi="Bell MT"/>
          <w:lang w:val="en-US"/>
        </w:rPr>
      </w:pPr>
    </w:p>
    <w:p w14:paraId="082B89FE" w14:textId="4BF61DF3" w:rsidR="005D1F65" w:rsidRDefault="005D1F65" w:rsidP="00812E6A">
      <w:pPr>
        <w:rPr>
          <w:rFonts w:ascii="Bell MT" w:hAnsi="Bell MT"/>
          <w:b/>
          <w:bCs/>
          <w:lang w:val="en-US"/>
        </w:rPr>
      </w:pPr>
      <w:r>
        <w:rPr>
          <w:rFonts w:ascii="Bell MT" w:hAnsi="Bell MT"/>
          <w:b/>
          <w:bCs/>
          <w:lang w:val="en-US"/>
        </w:rPr>
        <w:t>DETERMINANTS OF LIKING: PROXIMITY, SIMILARITY</w:t>
      </w:r>
      <w:r w:rsidR="00B9175D">
        <w:rPr>
          <w:rFonts w:ascii="Bell MT" w:hAnsi="Bell MT"/>
          <w:b/>
          <w:bCs/>
          <w:lang w:val="en-US"/>
        </w:rPr>
        <w:t xml:space="preserve"> AND RECIPROCITY</w:t>
      </w:r>
    </w:p>
    <w:p w14:paraId="6DBD387C" w14:textId="128B9806" w:rsidR="00252AF2" w:rsidRDefault="00B248B8" w:rsidP="00812E6A">
      <w:pPr>
        <w:rPr>
          <w:rFonts w:ascii="Bell MT" w:hAnsi="Bell MT"/>
          <w:lang w:val="en-US"/>
        </w:rPr>
      </w:pPr>
      <w:r w:rsidRPr="00CF17AF">
        <w:rPr>
          <w:rFonts w:ascii="Bell MT" w:hAnsi="Bell MT"/>
          <w:u w:val="single"/>
          <w:lang w:val="en-US"/>
        </w:rPr>
        <w:t>Proximity</w:t>
      </w:r>
      <w:r>
        <w:rPr>
          <w:rFonts w:ascii="Bell MT" w:hAnsi="Bell MT"/>
          <w:lang w:val="en-US"/>
        </w:rPr>
        <w:t>: physical closeness (propinquity)</w:t>
      </w:r>
      <w:r w:rsidR="00D93F5C">
        <w:rPr>
          <w:rFonts w:ascii="Bell MT" w:hAnsi="Bell MT"/>
          <w:lang w:val="en-US"/>
        </w:rPr>
        <w:t xml:space="preserve"> to enable friendships to develop</w:t>
      </w:r>
    </w:p>
    <w:p w14:paraId="04D909A8" w14:textId="3B831505" w:rsidR="000E4EDA" w:rsidRDefault="000E4EDA" w:rsidP="00812E6A">
      <w:pPr>
        <w:pStyle w:val="ListParagraph"/>
        <w:numPr>
          <w:ilvl w:val="0"/>
          <w:numId w:val="1"/>
        </w:numPr>
        <w:rPr>
          <w:rFonts w:ascii="Bell MT" w:hAnsi="Bell MT"/>
          <w:lang w:val="en-US"/>
        </w:rPr>
      </w:pPr>
      <w:r>
        <w:rPr>
          <w:rFonts w:ascii="Bell MT" w:hAnsi="Bell MT"/>
          <w:lang w:val="en-US"/>
        </w:rPr>
        <w:t>Familiarity from repeated meetings</w:t>
      </w:r>
    </w:p>
    <w:p w14:paraId="5088EC2C" w14:textId="162ECE1E" w:rsidR="000E4EDA" w:rsidRDefault="000E4EDA" w:rsidP="00812E6A">
      <w:pPr>
        <w:pStyle w:val="ListParagraph"/>
        <w:numPr>
          <w:ilvl w:val="0"/>
          <w:numId w:val="1"/>
        </w:numPr>
        <w:rPr>
          <w:rFonts w:ascii="Bell MT" w:hAnsi="Bell MT"/>
          <w:lang w:val="en-US"/>
        </w:rPr>
      </w:pPr>
      <w:r>
        <w:rPr>
          <w:rFonts w:ascii="Bell MT" w:hAnsi="Bell MT"/>
          <w:lang w:val="en-US"/>
        </w:rPr>
        <w:t>Availability including living close by</w:t>
      </w:r>
    </w:p>
    <w:p w14:paraId="44256F80" w14:textId="20895A7F" w:rsidR="007C458E" w:rsidRDefault="007C458E" w:rsidP="00812E6A">
      <w:pPr>
        <w:rPr>
          <w:rFonts w:ascii="Bell MT" w:hAnsi="Bell MT"/>
          <w:lang w:val="en-US"/>
        </w:rPr>
      </w:pPr>
      <w:r w:rsidRPr="00CF17AF">
        <w:rPr>
          <w:rFonts w:ascii="Bell MT" w:hAnsi="Bell MT"/>
          <w:u w:val="single"/>
          <w:lang w:val="en-US"/>
        </w:rPr>
        <w:t>Similarity</w:t>
      </w:r>
      <w:r>
        <w:rPr>
          <w:rFonts w:ascii="Bell MT" w:hAnsi="Bell MT"/>
          <w:lang w:val="en-US"/>
        </w:rPr>
        <w:t>:</w:t>
      </w:r>
      <w:r w:rsidR="00C3335C">
        <w:rPr>
          <w:rFonts w:ascii="Bell MT" w:hAnsi="Bell MT"/>
          <w:lang w:val="en-US"/>
        </w:rPr>
        <w:t xml:space="preserve"> communication between potential friends where they can talk about similar topics due to the mutual attraction </w:t>
      </w:r>
      <w:r w:rsidR="007649EB">
        <w:rPr>
          <w:rFonts w:ascii="Bell MT" w:hAnsi="Bell MT"/>
          <w:lang w:val="en-US"/>
        </w:rPr>
        <w:t>to certain things</w:t>
      </w:r>
    </w:p>
    <w:p w14:paraId="5C3B20D3" w14:textId="1053D8B4" w:rsidR="007649EB" w:rsidRDefault="007649EB" w:rsidP="00812E6A">
      <w:pPr>
        <w:rPr>
          <w:rFonts w:ascii="Bell MT" w:hAnsi="Bell MT"/>
          <w:lang w:val="en-US"/>
        </w:rPr>
      </w:pPr>
      <w:r w:rsidRPr="00CF17AF">
        <w:rPr>
          <w:rFonts w:ascii="Bell MT" w:hAnsi="Bell MT"/>
          <w:u w:val="single"/>
          <w:lang w:val="en-US"/>
        </w:rPr>
        <w:t>Reciprocity</w:t>
      </w:r>
      <w:r w:rsidR="00093592">
        <w:rPr>
          <w:rFonts w:ascii="Bell MT" w:hAnsi="Bell MT"/>
          <w:lang w:val="en-US"/>
        </w:rPr>
        <w:t>:</w:t>
      </w:r>
      <w:r w:rsidR="0037354F">
        <w:rPr>
          <w:rFonts w:ascii="Bell MT" w:hAnsi="Bell MT"/>
          <w:lang w:val="en-US"/>
        </w:rPr>
        <w:t xml:space="preserve"> </w:t>
      </w:r>
      <w:r w:rsidR="00886439">
        <w:rPr>
          <w:rFonts w:ascii="Bell MT" w:hAnsi="Bell MT"/>
          <w:lang w:val="en-US"/>
        </w:rPr>
        <w:t xml:space="preserve">based on the principle that we give what we </w:t>
      </w:r>
      <w:r w:rsidR="00942ECA">
        <w:rPr>
          <w:rFonts w:ascii="Bell MT" w:hAnsi="Bell MT"/>
          <w:lang w:val="en-US"/>
        </w:rPr>
        <w:t>(expect to) r</w:t>
      </w:r>
      <w:r w:rsidR="00886439">
        <w:rPr>
          <w:rFonts w:ascii="Bell MT" w:hAnsi="Bell MT"/>
          <w:lang w:val="en-US"/>
        </w:rPr>
        <w:t>eceive</w:t>
      </w:r>
    </w:p>
    <w:p w14:paraId="5E46D4F5" w14:textId="117E0B58" w:rsidR="00257B89" w:rsidRDefault="00257B89" w:rsidP="00812E6A">
      <w:pPr>
        <w:pStyle w:val="ListParagraph"/>
        <w:numPr>
          <w:ilvl w:val="0"/>
          <w:numId w:val="1"/>
        </w:numPr>
        <w:rPr>
          <w:rFonts w:ascii="Bell MT" w:hAnsi="Bell MT"/>
          <w:lang w:val="en-US"/>
        </w:rPr>
      </w:pPr>
      <w:r>
        <w:rPr>
          <w:rFonts w:ascii="Bell MT" w:hAnsi="Bell MT"/>
          <w:lang w:val="en-US"/>
        </w:rPr>
        <w:t xml:space="preserve">Social exchange theory </w:t>
      </w:r>
      <w:r w:rsidR="00AA4BCA">
        <w:rPr>
          <w:rFonts w:ascii="Bell MT" w:hAnsi="Bell MT"/>
          <w:lang w:val="en-US"/>
        </w:rPr>
        <w:t>(very popular theory)</w:t>
      </w:r>
    </w:p>
    <w:p w14:paraId="2B85E658" w14:textId="101E7784" w:rsidR="00C848B6" w:rsidRDefault="00C848B6" w:rsidP="00812E6A">
      <w:pPr>
        <w:pStyle w:val="ListParagraph"/>
        <w:numPr>
          <w:ilvl w:val="0"/>
          <w:numId w:val="1"/>
        </w:numPr>
        <w:rPr>
          <w:rFonts w:ascii="Bell MT" w:hAnsi="Bell MT"/>
          <w:lang w:val="en-US"/>
        </w:rPr>
      </w:pPr>
      <w:r>
        <w:rPr>
          <w:rFonts w:ascii="Bell MT" w:hAnsi="Bell MT"/>
          <w:lang w:val="en-US"/>
        </w:rPr>
        <w:t>Whether you like someone is determined by the cost-benefit ratio</w:t>
      </w:r>
    </w:p>
    <w:p w14:paraId="7BDBC39D" w14:textId="6F9BC426" w:rsidR="00C848B6" w:rsidRDefault="00C848B6" w:rsidP="00812E6A">
      <w:pPr>
        <w:pStyle w:val="ListParagraph"/>
        <w:numPr>
          <w:ilvl w:val="0"/>
          <w:numId w:val="1"/>
        </w:numPr>
        <w:rPr>
          <w:rFonts w:ascii="Bell MT" w:hAnsi="Bell MT"/>
          <w:lang w:val="en-US"/>
        </w:rPr>
      </w:pPr>
      <w:r>
        <w:rPr>
          <w:rFonts w:ascii="Bell MT" w:hAnsi="Bell MT"/>
          <w:lang w:val="en-US"/>
        </w:rPr>
        <w:t>We seek to maximize rewards and minimize costs</w:t>
      </w:r>
    </w:p>
    <w:p w14:paraId="1B9FD1AB" w14:textId="7BAD1F8B" w:rsidR="00C848B6" w:rsidRDefault="00C848B6" w:rsidP="00812E6A">
      <w:pPr>
        <w:pStyle w:val="ListParagraph"/>
        <w:numPr>
          <w:ilvl w:val="1"/>
          <w:numId w:val="1"/>
        </w:numPr>
        <w:rPr>
          <w:rFonts w:ascii="Bell MT" w:hAnsi="Bell MT"/>
          <w:lang w:val="en-US"/>
        </w:rPr>
      </w:pPr>
      <w:r>
        <w:rPr>
          <w:rFonts w:ascii="Bell MT" w:hAnsi="Bell MT"/>
          <w:lang w:val="en-US"/>
        </w:rPr>
        <w:t>Example: being nice to a teacher</w:t>
      </w:r>
    </w:p>
    <w:p w14:paraId="1BE04EED" w14:textId="482CF697" w:rsidR="00AA4BCA" w:rsidRDefault="00AA4BCA" w:rsidP="00812E6A">
      <w:pPr>
        <w:pStyle w:val="ListParagraph"/>
        <w:numPr>
          <w:ilvl w:val="0"/>
          <w:numId w:val="1"/>
        </w:numPr>
        <w:rPr>
          <w:rFonts w:ascii="Bell MT" w:hAnsi="Bell MT"/>
          <w:lang w:val="en-US"/>
        </w:rPr>
      </w:pPr>
      <w:proofErr w:type="spellStart"/>
      <w:r>
        <w:rPr>
          <w:rFonts w:ascii="Bell MT" w:hAnsi="Bell MT"/>
          <w:lang w:val="en-US"/>
        </w:rPr>
        <w:t>Thibout</w:t>
      </w:r>
      <w:proofErr w:type="spellEnd"/>
      <w:r>
        <w:rPr>
          <w:rFonts w:ascii="Bell MT" w:hAnsi="Bell MT"/>
          <w:lang w:val="en-US"/>
        </w:rPr>
        <w:t xml:space="preserve"> and Kelly (1959)</w:t>
      </w:r>
    </w:p>
    <w:p w14:paraId="7FFCD2EC" w14:textId="3BA01381" w:rsidR="00AA4BCA" w:rsidRPr="00257B89" w:rsidRDefault="00AA4BCA" w:rsidP="00812E6A">
      <w:pPr>
        <w:pStyle w:val="ListParagraph"/>
        <w:numPr>
          <w:ilvl w:val="1"/>
          <w:numId w:val="1"/>
        </w:numPr>
        <w:rPr>
          <w:rFonts w:ascii="Bell MT" w:hAnsi="Bell MT"/>
          <w:lang w:val="en-US"/>
        </w:rPr>
      </w:pPr>
      <w:r>
        <w:rPr>
          <w:rFonts w:ascii="Bell MT" w:hAnsi="Bell MT"/>
          <w:lang w:val="en-US"/>
        </w:rPr>
        <w:t xml:space="preserve">If you scratch my back, I’ll scratch </w:t>
      </w:r>
      <w:r w:rsidR="004B5ACA">
        <w:rPr>
          <w:rFonts w:ascii="Bell MT" w:hAnsi="Bell MT"/>
          <w:lang w:val="en-US"/>
        </w:rPr>
        <w:t>yours</w:t>
      </w:r>
    </w:p>
    <w:p w14:paraId="00A2F7F0" w14:textId="043B17A8" w:rsidR="00CE7D48" w:rsidRDefault="00CE7D48" w:rsidP="00812E6A">
      <w:pPr>
        <w:rPr>
          <w:rFonts w:ascii="Bell MT" w:hAnsi="Bell MT"/>
          <w:lang w:val="en-US"/>
        </w:rPr>
      </w:pPr>
    </w:p>
    <w:p w14:paraId="6A073643" w14:textId="2A47FDC5" w:rsidR="00666E05" w:rsidRDefault="00666E05" w:rsidP="00812E6A">
      <w:pPr>
        <w:rPr>
          <w:rFonts w:ascii="Bell MT" w:hAnsi="Bell MT"/>
          <w:b/>
          <w:bCs/>
          <w:lang w:val="en-US"/>
        </w:rPr>
      </w:pPr>
      <w:r>
        <w:rPr>
          <w:rFonts w:ascii="Bell MT" w:hAnsi="Bell MT"/>
          <w:b/>
          <w:bCs/>
          <w:lang w:val="en-US"/>
        </w:rPr>
        <w:t>RELATIONSHIP DEVELOPMENT IN ADOLESCENT GROUPS: DUNPHY</w:t>
      </w:r>
    </w:p>
    <w:p w14:paraId="26DF34A0" w14:textId="2E7A6635" w:rsidR="00666E05" w:rsidRPr="005D6AFF" w:rsidRDefault="005D6AFF" w:rsidP="00812E6A">
      <w:pPr>
        <w:rPr>
          <w:rFonts w:ascii="Bell MT" w:hAnsi="Bell MT"/>
          <w:lang w:val="en-US"/>
        </w:rPr>
      </w:pPr>
      <w:r>
        <w:rPr>
          <w:rFonts w:ascii="Bell MT" w:hAnsi="Bell MT"/>
          <w:lang w:val="en-US"/>
        </w:rPr>
        <w:t xml:space="preserve">Thibaut and Kelly (1959) </w:t>
      </w:r>
      <w:r w:rsidR="00960441">
        <w:rPr>
          <w:rFonts w:ascii="Bell MT" w:hAnsi="Bell MT"/>
          <w:lang w:val="en-US"/>
        </w:rPr>
        <w:t>identified four stages in the development of a relationship</w:t>
      </w:r>
    </w:p>
    <w:p w14:paraId="0893FB66" w14:textId="7B7790A7" w:rsidR="00666E05" w:rsidRPr="00B326B4" w:rsidRDefault="00B326B4" w:rsidP="00FC5090">
      <w:pPr>
        <w:pStyle w:val="ListParagraph"/>
        <w:numPr>
          <w:ilvl w:val="0"/>
          <w:numId w:val="7"/>
        </w:numPr>
        <w:rPr>
          <w:rFonts w:ascii="Bell MT" w:hAnsi="Bell MT"/>
          <w:b/>
          <w:bCs/>
          <w:lang w:val="en-US"/>
        </w:rPr>
      </w:pPr>
      <w:r>
        <w:rPr>
          <w:rFonts w:ascii="Bell MT" w:hAnsi="Bell MT"/>
          <w:lang w:val="en-US"/>
        </w:rPr>
        <w:t>Sampling</w:t>
      </w:r>
    </w:p>
    <w:p w14:paraId="21D09C0D" w14:textId="5D531A16" w:rsidR="00B326B4" w:rsidRPr="00B326B4" w:rsidRDefault="00B326B4" w:rsidP="00FC5090">
      <w:pPr>
        <w:pStyle w:val="ListParagraph"/>
        <w:numPr>
          <w:ilvl w:val="0"/>
          <w:numId w:val="7"/>
        </w:numPr>
        <w:rPr>
          <w:rFonts w:ascii="Bell MT" w:hAnsi="Bell MT"/>
          <w:b/>
          <w:bCs/>
          <w:lang w:val="en-US"/>
        </w:rPr>
      </w:pPr>
      <w:r>
        <w:rPr>
          <w:rFonts w:ascii="Bell MT" w:hAnsi="Bell MT"/>
          <w:lang w:val="en-US"/>
        </w:rPr>
        <w:t>Bargaining</w:t>
      </w:r>
    </w:p>
    <w:p w14:paraId="6E62A28E" w14:textId="34F54EA1" w:rsidR="00B326B4" w:rsidRPr="00B326B4" w:rsidRDefault="00C51543" w:rsidP="00FC5090">
      <w:pPr>
        <w:pStyle w:val="ListParagraph"/>
        <w:numPr>
          <w:ilvl w:val="0"/>
          <w:numId w:val="7"/>
        </w:numPr>
        <w:rPr>
          <w:rFonts w:ascii="Bell MT" w:hAnsi="Bell MT"/>
          <w:b/>
          <w:bCs/>
          <w:lang w:val="en-US"/>
        </w:rPr>
      </w:pPr>
      <w:r>
        <w:rPr>
          <w:rFonts w:ascii="Bell MT" w:hAnsi="Bell MT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4C0FBD" wp14:editId="41D648FC">
                <wp:simplePos x="0" y="0"/>
                <wp:positionH relativeFrom="margin">
                  <wp:align>right</wp:align>
                </wp:positionH>
                <wp:positionV relativeFrom="paragraph">
                  <wp:posOffset>2540</wp:posOffset>
                </wp:positionV>
                <wp:extent cx="3783330" cy="560705"/>
                <wp:effectExtent l="0" t="0" r="26670" b="1079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3330" cy="560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7B6F7B" w14:textId="77777777" w:rsidR="00C51543" w:rsidRDefault="00C51543" w:rsidP="00C51543">
                            <w:pPr>
                              <w:rPr>
                                <w:rFonts w:ascii="Bell MT" w:hAnsi="Bell MT"/>
                                <w:lang w:val="en-US"/>
                              </w:rPr>
                            </w:pPr>
                            <w:r w:rsidRPr="0067094B">
                              <w:rPr>
                                <w:rFonts w:ascii="Bell MT" w:hAnsi="Bell MT"/>
                                <w:u w:val="single"/>
                                <w:lang w:val="en-US"/>
                              </w:rPr>
                              <w:t>Rewards in friendships</w:t>
                            </w:r>
                            <w:r>
                              <w:rPr>
                                <w:rFonts w:ascii="Bell MT" w:hAnsi="Bell MT"/>
                                <w:lang w:val="en-US"/>
                              </w:rPr>
                              <w:t xml:space="preserve"> include having fun and feeling good</w:t>
                            </w:r>
                          </w:p>
                          <w:p w14:paraId="6B708052" w14:textId="77777777" w:rsidR="00C51543" w:rsidRDefault="00C51543" w:rsidP="00C51543">
                            <w:pPr>
                              <w:rPr>
                                <w:rFonts w:ascii="Bell MT" w:hAnsi="Bell MT"/>
                                <w:lang w:val="en-US"/>
                              </w:rPr>
                            </w:pPr>
                            <w:r w:rsidRPr="0067094B">
                              <w:rPr>
                                <w:rFonts w:ascii="Bell MT" w:hAnsi="Bell MT"/>
                                <w:u w:val="single"/>
                                <w:lang w:val="en-US"/>
                              </w:rPr>
                              <w:t>Costs in friendships</w:t>
                            </w:r>
                            <w:r>
                              <w:rPr>
                                <w:rFonts w:ascii="Bell MT" w:hAnsi="Bell MT"/>
                                <w:lang w:val="en-US"/>
                              </w:rPr>
                              <w:t xml:space="preserve"> include embarrassment and wasted effort</w:t>
                            </w:r>
                          </w:p>
                          <w:p w14:paraId="76DA670D" w14:textId="77777777" w:rsidR="00C51543" w:rsidRPr="00C51543" w:rsidRDefault="00C5154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C0FBD" id="Text Box 15" o:spid="_x0000_s1027" type="#_x0000_t202" style="position:absolute;left:0;text-align:left;margin-left:246.7pt;margin-top:.2pt;width:297.9pt;height:44.1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" fillcolor="white [3201]" strokeweight=".5pt">
                <v:textbox>
                  <w:txbxContent>
                    <w:p w14:paraId="057B6F7B" w14:textId="77777777" w:rsidR="00C51543" w:rsidRDefault="00C51543" w:rsidP="00C51543">
                      <w:pPr>
                        <w:rPr>
                          <w:rFonts w:ascii="Bell MT" w:hAnsi="Bell MT"/>
                          <w:lang w:val="en-US"/>
                        </w:rPr>
                      </w:pPr>
                      <w:r w:rsidRPr="0067094B">
                        <w:rPr>
                          <w:rFonts w:ascii="Bell MT" w:hAnsi="Bell MT"/>
                          <w:u w:val="single"/>
                          <w:lang w:val="en-US"/>
                        </w:rPr>
                        <w:t>Rewards in friendships</w:t>
                      </w:r>
                      <w:r>
                        <w:rPr>
                          <w:rFonts w:ascii="Bell MT" w:hAnsi="Bell MT"/>
                          <w:lang w:val="en-US"/>
                        </w:rPr>
                        <w:t xml:space="preserve"> include having fun and feeling </w:t>
                      </w:r>
                      <w:proofErr w:type="gramStart"/>
                      <w:r>
                        <w:rPr>
                          <w:rFonts w:ascii="Bell MT" w:hAnsi="Bell MT"/>
                          <w:lang w:val="en-US"/>
                        </w:rPr>
                        <w:t>good</w:t>
                      </w:r>
                      <w:proofErr w:type="gramEnd"/>
                    </w:p>
                    <w:p w14:paraId="6B708052" w14:textId="77777777" w:rsidR="00C51543" w:rsidRDefault="00C51543" w:rsidP="00C51543">
                      <w:pPr>
                        <w:rPr>
                          <w:rFonts w:ascii="Bell MT" w:hAnsi="Bell MT"/>
                          <w:lang w:val="en-US"/>
                        </w:rPr>
                      </w:pPr>
                      <w:r w:rsidRPr="0067094B">
                        <w:rPr>
                          <w:rFonts w:ascii="Bell MT" w:hAnsi="Bell MT"/>
                          <w:u w:val="single"/>
                          <w:lang w:val="en-US"/>
                        </w:rPr>
                        <w:t>Costs in friendships</w:t>
                      </w:r>
                      <w:r>
                        <w:rPr>
                          <w:rFonts w:ascii="Bell MT" w:hAnsi="Bell MT"/>
                          <w:lang w:val="en-US"/>
                        </w:rPr>
                        <w:t xml:space="preserve"> include embarrassment and wasted </w:t>
                      </w:r>
                      <w:proofErr w:type="gramStart"/>
                      <w:r>
                        <w:rPr>
                          <w:rFonts w:ascii="Bell MT" w:hAnsi="Bell MT"/>
                          <w:lang w:val="en-US"/>
                        </w:rPr>
                        <w:t>effort</w:t>
                      </w:r>
                      <w:proofErr w:type="gramEnd"/>
                    </w:p>
                    <w:p w14:paraId="76DA670D" w14:textId="77777777" w:rsidR="00C51543" w:rsidRPr="00C51543" w:rsidRDefault="00C5154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326B4">
        <w:rPr>
          <w:rFonts w:ascii="Bell MT" w:hAnsi="Bell MT"/>
          <w:lang w:val="en-US"/>
        </w:rPr>
        <w:t>Commitment</w:t>
      </w:r>
    </w:p>
    <w:p w14:paraId="4E01842F" w14:textId="67D8D223" w:rsidR="00B326B4" w:rsidRPr="00B326B4" w:rsidRDefault="00B326B4" w:rsidP="00FC5090">
      <w:pPr>
        <w:pStyle w:val="ListParagraph"/>
        <w:numPr>
          <w:ilvl w:val="0"/>
          <w:numId w:val="7"/>
        </w:numPr>
        <w:rPr>
          <w:rFonts w:ascii="Bell MT" w:hAnsi="Bell MT"/>
          <w:b/>
          <w:bCs/>
          <w:lang w:val="en-US"/>
        </w:rPr>
      </w:pPr>
      <w:r>
        <w:rPr>
          <w:rFonts w:ascii="Bell MT" w:hAnsi="Bell MT"/>
          <w:lang w:val="en-US"/>
        </w:rPr>
        <w:t xml:space="preserve">Institutionalization </w:t>
      </w:r>
    </w:p>
    <w:p w14:paraId="14A5D316" w14:textId="77777777" w:rsidR="00C51543" w:rsidRDefault="00C51543" w:rsidP="00C51543">
      <w:pPr>
        <w:rPr>
          <w:rFonts w:ascii="Bell MT" w:hAnsi="Bell MT"/>
          <w:b/>
          <w:bCs/>
          <w:lang w:val="en-US"/>
        </w:rPr>
      </w:pPr>
    </w:p>
    <w:p w14:paraId="625575C9" w14:textId="60EA3951" w:rsidR="00C51543" w:rsidRDefault="00C51543" w:rsidP="00C51543">
      <w:pPr>
        <w:rPr>
          <w:rFonts w:ascii="Bell MT" w:hAnsi="Bell MT"/>
          <w:b/>
          <w:bCs/>
          <w:lang w:val="en-US"/>
        </w:rPr>
      </w:pPr>
      <w:r>
        <w:rPr>
          <w:rFonts w:ascii="Bell MT" w:hAnsi="Bell MT"/>
          <w:b/>
          <w:bCs/>
          <w:lang w:val="en-US"/>
        </w:rPr>
        <w:t>Fair Exchange:</w:t>
      </w:r>
    </w:p>
    <w:p w14:paraId="0394980F" w14:textId="77777777" w:rsidR="00C51543" w:rsidRDefault="00C51543" w:rsidP="00C51543">
      <w:pPr>
        <w:pStyle w:val="ListParagraph"/>
        <w:numPr>
          <w:ilvl w:val="0"/>
          <w:numId w:val="1"/>
        </w:numPr>
        <w:rPr>
          <w:rFonts w:ascii="Bell MT" w:hAnsi="Bell MT"/>
          <w:lang w:val="en-US"/>
        </w:rPr>
      </w:pPr>
      <w:r>
        <w:rPr>
          <w:rFonts w:ascii="Bell MT" w:hAnsi="Bell MT"/>
          <w:lang w:val="en-US"/>
        </w:rPr>
        <w:t xml:space="preserve">Critical feature of the social exchange theory </w:t>
      </w:r>
    </w:p>
    <w:p w14:paraId="769A2A79" w14:textId="77777777" w:rsidR="00C51543" w:rsidRDefault="00C51543" w:rsidP="00C51543">
      <w:pPr>
        <w:pStyle w:val="ListParagraph"/>
        <w:numPr>
          <w:ilvl w:val="0"/>
          <w:numId w:val="1"/>
        </w:numPr>
        <w:rPr>
          <w:rFonts w:ascii="Bell MT" w:hAnsi="Bell MT"/>
          <w:lang w:val="en-US"/>
        </w:rPr>
      </w:pPr>
      <w:r>
        <w:rPr>
          <w:rFonts w:ascii="Bell MT" w:hAnsi="Bell MT"/>
          <w:lang w:val="en-US"/>
        </w:rPr>
        <w:t xml:space="preserve">Define a comparison level againts which other behaviour is measured </w:t>
      </w:r>
    </w:p>
    <w:p w14:paraId="135C588C" w14:textId="77777777" w:rsidR="00C51543" w:rsidRPr="00AA4C9E" w:rsidRDefault="00C51543" w:rsidP="00C51543">
      <w:pPr>
        <w:pStyle w:val="ListParagraph"/>
        <w:numPr>
          <w:ilvl w:val="0"/>
          <w:numId w:val="1"/>
        </w:numPr>
        <w:rPr>
          <w:rFonts w:ascii="Bell MT" w:hAnsi="Bell MT"/>
          <w:lang w:val="en-US"/>
        </w:rPr>
      </w:pPr>
      <w:r>
        <w:rPr>
          <w:rFonts w:ascii="Bell MT" w:hAnsi="Bell MT"/>
          <w:lang w:val="en-US"/>
        </w:rPr>
        <w:t>Profit and loss experiences (above) are based on previous experience and standards</w:t>
      </w:r>
    </w:p>
    <w:p w14:paraId="128FCFF8" w14:textId="77777777" w:rsidR="00C51543" w:rsidRDefault="00C51543" w:rsidP="00C51543">
      <w:pPr>
        <w:rPr>
          <w:rFonts w:ascii="Bell MT" w:hAnsi="Bell MT"/>
          <w:b/>
          <w:bCs/>
          <w:lang w:val="en-US"/>
        </w:rPr>
      </w:pPr>
    </w:p>
    <w:p w14:paraId="359EE5ED" w14:textId="4AB16581" w:rsidR="00C51543" w:rsidRPr="0069180A" w:rsidRDefault="00C51543" w:rsidP="00C51543">
      <w:pPr>
        <w:rPr>
          <w:rFonts w:ascii="Bell MT" w:hAnsi="Bell MT"/>
          <w:b/>
          <w:bCs/>
          <w:lang w:val="en-US"/>
        </w:rPr>
      </w:pPr>
      <w:r w:rsidRPr="0069180A">
        <w:rPr>
          <w:rFonts w:ascii="Bell MT" w:hAnsi="Bell MT"/>
          <w:b/>
          <w:bCs/>
          <w:lang w:val="en-US"/>
        </w:rPr>
        <w:t>Relationships with Parents:</w:t>
      </w:r>
    </w:p>
    <w:p w14:paraId="2BE77BC2" w14:textId="77777777" w:rsidR="00C51543" w:rsidRDefault="00C51543" w:rsidP="00C51543">
      <w:pPr>
        <w:pStyle w:val="ListParagraph"/>
        <w:numPr>
          <w:ilvl w:val="0"/>
          <w:numId w:val="8"/>
        </w:numPr>
        <w:rPr>
          <w:rFonts w:ascii="Bell MT" w:hAnsi="Bell MT"/>
          <w:lang w:val="en-US"/>
        </w:rPr>
      </w:pPr>
      <w:r>
        <w:rPr>
          <w:rFonts w:ascii="Bell MT" w:hAnsi="Bell MT"/>
          <w:lang w:val="en-US"/>
        </w:rPr>
        <w:t xml:space="preserve">Young people move away from strong relationships with their parents </w:t>
      </w:r>
    </w:p>
    <w:p w14:paraId="6A837FF7" w14:textId="77777777" w:rsidR="00C51543" w:rsidRDefault="00C51543" w:rsidP="00C51543">
      <w:pPr>
        <w:pStyle w:val="ListParagraph"/>
        <w:numPr>
          <w:ilvl w:val="0"/>
          <w:numId w:val="8"/>
        </w:numPr>
        <w:rPr>
          <w:rFonts w:ascii="Bell MT" w:hAnsi="Bell MT"/>
          <w:lang w:val="en-US"/>
        </w:rPr>
      </w:pPr>
      <w:r>
        <w:rPr>
          <w:rFonts w:ascii="Bell MT" w:hAnsi="Bell MT"/>
          <w:lang w:val="en-US"/>
        </w:rPr>
        <w:t>To form relationships with peers</w:t>
      </w:r>
    </w:p>
    <w:p w14:paraId="51D1134D" w14:textId="77777777" w:rsidR="00C51543" w:rsidRPr="00E80234" w:rsidRDefault="00C51543" w:rsidP="00C51543">
      <w:pPr>
        <w:pStyle w:val="ListParagraph"/>
        <w:numPr>
          <w:ilvl w:val="0"/>
          <w:numId w:val="8"/>
        </w:numPr>
        <w:rPr>
          <w:rFonts w:ascii="Bell MT" w:hAnsi="Bell MT"/>
          <w:lang w:val="en-US"/>
        </w:rPr>
      </w:pPr>
      <w:r>
        <w:rPr>
          <w:rFonts w:ascii="Bell MT" w:hAnsi="Bell MT"/>
          <w:lang w:val="en-US"/>
        </w:rPr>
        <w:t xml:space="preserve">Social and cultural differences between young people and adults is called </w:t>
      </w:r>
      <w:r>
        <w:rPr>
          <w:rFonts w:ascii="Bell MT" w:hAnsi="Bell MT"/>
          <w:u w:val="single"/>
          <w:lang w:val="en-US"/>
        </w:rPr>
        <w:t>generation gap</w:t>
      </w:r>
    </w:p>
    <w:p w14:paraId="5CDE5261" w14:textId="77777777" w:rsidR="00C51543" w:rsidRDefault="00C51543" w:rsidP="00C51543">
      <w:pPr>
        <w:pStyle w:val="ListParagraph"/>
        <w:numPr>
          <w:ilvl w:val="0"/>
          <w:numId w:val="8"/>
        </w:numPr>
        <w:rPr>
          <w:rFonts w:ascii="Bell MT" w:hAnsi="Bell MT"/>
          <w:lang w:val="en-US"/>
        </w:rPr>
      </w:pPr>
      <w:r>
        <w:rPr>
          <w:rFonts w:ascii="Bell MT" w:hAnsi="Bell MT"/>
          <w:lang w:val="en-US"/>
        </w:rPr>
        <w:lastRenderedPageBreak/>
        <w:t xml:space="preserve">Generation gap was an older concept from </w:t>
      </w:r>
      <w:proofErr w:type="gramStart"/>
      <w:r>
        <w:rPr>
          <w:rFonts w:ascii="Bell MT" w:hAnsi="Bell MT"/>
          <w:lang w:val="en-US"/>
        </w:rPr>
        <w:t>researches</w:t>
      </w:r>
      <w:proofErr w:type="gramEnd"/>
      <w:r>
        <w:rPr>
          <w:rFonts w:ascii="Bell MT" w:hAnsi="Bell MT"/>
          <w:lang w:val="en-US"/>
        </w:rPr>
        <w:t xml:space="preserve">, many now believe that parents and friends simply have different roles in a young person’s life </w:t>
      </w:r>
    </w:p>
    <w:p w14:paraId="580B322C" w14:textId="77777777" w:rsidR="00C51543" w:rsidRPr="00031792" w:rsidRDefault="00C51543" w:rsidP="00C51543">
      <w:pPr>
        <w:pStyle w:val="ListParagraph"/>
        <w:numPr>
          <w:ilvl w:val="0"/>
          <w:numId w:val="8"/>
        </w:numPr>
        <w:rPr>
          <w:rFonts w:ascii="Bell MT" w:hAnsi="Bell MT"/>
          <w:lang w:val="en-US"/>
        </w:rPr>
      </w:pPr>
      <w:r>
        <w:rPr>
          <w:rFonts w:ascii="Bell MT" w:hAnsi="Bell MT"/>
          <w:lang w:val="en-US"/>
        </w:rPr>
        <w:t>Conflicts may arise when an adolescent becomes more independent and start learning higher cognitive abilities like arguing logically</w:t>
      </w:r>
    </w:p>
    <w:p w14:paraId="0B84D800" w14:textId="77777777" w:rsidR="00C51543" w:rsidRDefault="00C51543" w:rsidP="00812E6A">
      <w:pPr>
        <w:rPr>
          <w:rFonts w:ascii="Bell MT" w:hAnsi="Bell MT"/>
          <w:b/>
          <w:bCs/>
          <w:lang w:val="en-US"/>
        </w:rPr>
      </w:pPr>
    </w:p>
    <w:p w14:paraId="621F3CCA" w14:textId="14EE0D67" w:rsidR="003D3413" w:rsidRDefault="003D3413" w:rsidP="00812E6A">
      <w:pPr>
        <w:rPr>
          <w:rFonts w:ascii="Bell MT" w:hAnsi="Bell MT"/>
          <w:b/>
          <w:bCs/>
          <w:lang w:val="en-US"/>
        </w:rPr>
      </w:pPr>
      <w:r>
        <w:rPr>
          <w:rFonts w:ascii="Bell MT" w:hAnsi="Bell MT"/>
          <w:b/>
          <w:bCs/>
          <w:lang w:val="en-US"/>
        </w:rPr>
        <w:t>Peer Groups in Adolescence:</w:t>
      </w:r>
    </w:p>
    <w:p w14:paraId="64ACD63F" w14:textId="2269C6FE" w:rsidR="003D3413" w:rsidRDefault="003D3413" w:rsidP="00812E6A">
      <w:pPr>
        <w:rPr>
          <w:rFonts w:ascii="Bell MT" w:hAnsi="Bell MT"/>
          <w:lang w:val="en-US"/>
        </w:rPr>
      </w:pPr>
      <w:r>
        <w:rPr>
          <w:rFonts w:ascii="Bell MT" w:hAnsi="Bell MT"/>
          <w:lang w:val="en-US"/>
        </w:rPr>
        <w:t>Identified by Dexter Dunphy in 1963</w:t>
      </w:r>
    </w:p>
    <w:p w14:paraId="4F03B81E" w14:textId="388C075B" w:rsidR="003D3413" w:rsidRDefault="003D3413" w:rsidP="00812E6A">
      <w:pPr>
        <w:rPr>
          <w:rFonts w:ascii="Bell MT" w:hAnsi="Bell MT"/>
          <w:lang w:val="en-US"/>
        </w:rPr>
      </w:pPr>
      <w:r>
        <w:rPr>
          <w:rFonts w:ascii="Bell MT" w:hAnsi="Bell MT"/>
          <w:lang w:val="en-US"/>
        </w:rPr>
        <w:t xml:space="preserve">He placed himself into a friendship group, high school age, </w:t>
      </w:r>
      <w:r w:rsidR="00380804">
        <w:rPr>
          <w:rFonts w:ascii="Bell MT" w:hAnsi="Bell MT"/>
          <w:lang w:val="en-US"/>
        </w:rPr>
        <w:t xml:space="preserve">and over a </w:t>
      </w:r>
      <w:proofErr w:type="gramStart"/>
      <w:r w:rsidR="00380804">
        <w:rPr>
          <w:rFonts w:ascii="Bell MT" w:hAnsi="Bell MT"/>
          <w:lang w:val="en-US"/>
        </w:rPr>
        <w:t>6 month</w:t>
      </w:r>
      <w:proofErr w:type="gramEnd"/>
      <w:r w:rsidR="00380804">
        <w:rPr>
          <w:rFonts w:ascii="Bell MT" w:hAnsi="Bell MT"/>
          <w:lang w:val="en-US"/>
        </w:rPr>
        <w:t xml:space="preserve"> period observed them, careful not to interrupt their normal activities and not form any close friendships </w:t>
      </w:r>
    </w:p>
    <w:p w14:paraId="7318A798" w14:textId="44552B07" w:rsidR="00380804" w:rsidRDefault="00380804" w:rsidP="00812E6A">
      <w:pPr>
        <w:rPr>
          <w:rFonts w:ascii="Bell MT" w:hAnsi="Bell MT"/>
          <w:lang w:val="en-US"/>
        </w:rPr>
      </w:pPr>
      <w:r>
        <w:rPr>
          <w:rFonts w:ascii="Bell MT" w:hAnsi="Bell MT"/>
          <w:lang w:val="en-US"/>
        </w:rPr>
        <w:t>This type of research is called natural observation</w:t>
      </w:r>
    </w:p>
    <w:p w14:paraId="5C1D966A" w14:textId="12607653" w:rsidR="00D36D47" w:rsidRDefault="00F46D78" w:rsidP="00036AD8">
      <w:pPr>
        <w:rPr>
          <w:rFonts w:ascii="Bell MT" w:hAnsi="Bell MT"/>
          <w:lang w:val="en-US"/>
        </w:rPr>
      </w:pPr>
      <w:r>
        <w:rPr>
          <w:rFonts w:ascii="Bell MT" w:hAnsi="Bell MT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2394CF6" wp14:editId="01C4602F">
                <wp:simplePos x="0" y="0"/>
                <wp:positionH relativeFrom="margin">
                  <wp:align>right</wp:align>
                </wp:positionH>
                <wp:positionV relativeFrom="paragraph">
                  <wp:posOffset>216073</wp:posOffset>
                </wp:positionV>
                <wp:extent cx="2214880" cy="1196975"/>
                <wp:effectExtent l="0" t="0" r="13970" b="22225"/>
                <wp:wrapTight wrapText="bothSides">
                  <wp:wrapPolygon edited="0">
                    <wp:start x="0" y="0"/>
                    <wp:lineTo x="0" y="21657"/>
                    <wp:lineTo x="21550" y="21657"/>
                    <wp:lineTo x="21550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4880" cy="119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553595" w14:textId="1205C857" w:rsidR="00036AD8" w:rsidRDefault="00036AD8" w:rsidP="003D5CAB">
                            <w:pPr>
                              <w:jc w:val="right"/>
                              <w:rPr>
                                <w:rFonts w:ascii="Bell MT" w:hAnsi="Bell MT"/>
                                <w:lang w:val="en-US"/>
                              </w:rPr>
                            </w:pPr>
                            <w:r>
                              <w:rPr>
                                <w:rFonts w:ascii="Bell MT" w:hAnsi="Bell MT"/>
                                <w:lang w:val="en-US"/>
                              </w:rPr>
                              <w:t>Peer groups in adolescence include:</w:t>
                            </w:r>
                          </w:p>
                          <w:p w14:paraId="51F55D22" w14:textId="77777777" w:rsidR="00036AD8" w:rsidRDefault="00036AD8" w:rsidP="003D5CA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Bell MT" w:hAnsi="Bell MT"/>
                                <w:lang w:val="en-US"/>
                              </w:rPr>
                            </w:pPr>
                            <w:r>
                              <w:rPr>
                                <w:rFonts w:ascii="Bell MT" w:hAnsi="Bell MT"/>
                                <w:lang w:val="en-US"/>
                              </w:rPr>
                              <w:t>Dyads (pair)</w:t>
                            </w:r>
                          </w:p>
                          <w:p w14:paraId="4D02D08B" w14:textId="680B97A2" w:rsidR="00036AD8" w:rsidRDefault="00036AD8" w:rsidP="003D5CA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Bell MT" w:hAnsi="Bell MT"/>
                                <w:lang w:val="en-US"/>
                              </w:rPr>
                            </w:pPr>
                            <w:r>
                              <w:rPr>
                                <w:rFonts w:ascii="Bell MT" w:hAnsi="Bell MT"/>
                                <w:lang w:val="en-US"/>
                              </w:rPr>
                              <w:t>Clique (small group)</w:t>
                            </w:r>
                          </w:p>
                          <w:p w14:paraId="1FC51C83" w14:textId="07C9DD6B" w:rsidR="003D5CAB" w:rsidRPr="003D5CAB" w:rsidRDefault="003D5CAB" w:rsidP="003D5CA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Bell MT" w:hAnsi="Bell MT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3D5CAB">
                              <w:rPr>
                                <w:rFonts w:ascii="Bell MT" w:hAnsi="Bell MT"/>
                                <w:sz w:val="21"/>
                                <w:szCs w:val="21"/>
                                <w:lang w:val="en-US"/>
                              </w:rPr>
                              <w:t>Tight structure with a respected authority figure</w:t>
                            </w:r>
                          </w:p>
                          <w:p w14:paraId="0007539E" w14:textId="2AAF49AA" w:rsidR="00036AD8" w:rsidRDefault="00036AD8" w:rsidP="003D5CA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Bell MT" w:hAnsi="Bell MT"/>
                                <w:lang w:val="en-US"/>
                              </w:rPr>
                            </w:pPr>
                            <w:r>
                              <w:rPr>
                                <w:rFonts w:ascii="Bell MT" w:hAnsi="Bell MT"/>
                                <w:lang w:val="en-US"/>
                              </w:rPr>
                              <w:t>Crow</w:t>
                            </w:r>
                            <w:r w:rsidR="003D5CAB">
                              <w:rPr>
                                <w:rFonts w:ascii="Bell MT" w:hAnsi="Bell MT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ascii="Bell MT" w:hAnsi="Bell MT"/>
                                <w:lang w:val="en-US"/>
                              </w:rPr>
                              <w:t xml:space="preserve"> (large group)</w:t>
                            </w:r>
                          </w:p>
                          <w:p w14:paraId="0069FA20" w14:textId="77777777" w:rsidR="00036AD8" w:rsidRDefault="00036AD8" w:rsidP="003D5C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94CF6" id="Text Box 3" o:spid="_x0000_s1028" type="#_x0000_t202" style="position:absolute;margin-left:123.2pt;margin-top:17pt;width:174.4pt;height:94.25pt;z-index:-251654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" fillcolor="white [3201]" strokeweight=".5pt">
                <v:textbox>
                  <w:txbxContent>
                    <w:p w14:paraId="1A553595" w14:textId="1205C857" w:rsidR="00036AD8" w:rsidRDefault="00036AD8" w:rsidP="003D5CAB">
                      <w:pPr>
                        <w:jc w:val="right"/>
                        <w:rPr>
                          <w:rFonts w:ascii="Bell MT" w:hAnsi="Bell MT"/>
                          <w:lang w:val="en-US"/>
                        </w:rPr>
                      </w:pPr>
                      <w:r>
                        <w:rPr>
                          <w:rFonts w:ascii="Bell MT" w:hAnsi="Bell MT"/>
                          <w:lang w:val="en-US"/>
                        </w:rPr>
                        <w:t>P</w:t>
                      </w:r>
                      <w:r>
                        <w:rPr>
                          <w:rFonts w:ascii="Bell MT" w:hAnsi="Bell MT"/>
                          <w:lang w:val="en-US"/>
                        </w:rPr>
                        <w:t>eer groups in adolescence include:</w:t>
                      </w:r>
                    </w:p>
                    <w:p w14:paraId="51F55D22" w14:textId="77777777" w:rsidR="00036AD8" w:rsidRDefault="00036AD8" w:rsidP="003D5CA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Bell MT" w:hAnsi="Bell MT"/>
                          <w:lang w:val="en-US"/>
                        </w:rPr>
                      </w:pPr>
                      <w:r>
                        <w:rPr>
                          <w:rFonts w:ascii="Bell MT" w:hAnsi="Bell MT"/>
                          <w:lang w:val="en-US"/>
                        </w:rPr>
                        <w:t>Dyads (pair)</w:t>
                      </w:r>
                    </w:p>
                    <w:p w14:paraId="4D02D08B" w14:textId="680B97A2" w:rsidR="00036AD8" w:rsidRDefault="00036AD8" w:rsidP="003D5CA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Bell MT" w:hAnsi="Bell MT"/>
                          <w:lang w:val="en-US"/>
                        </w:rPr>
                      </w:pPr>
                      <w:r>
                        <w:rPr>
                          <w:rFonts w:ascii="Bell MT" w:hAnsi="Bell MT"/>
                          <w:lang w:val="en-US"/>
                        </w:rPr>
                        <w:t>Clique (small group)</w:t>
                      </w:r>
                    </w:p>
                    <w:p w14:paraId="1FC51C83" w14:textId="07C9DD6B" w:rsidR="003D5CAB" w:rsidRPr="003D5CAB" w:rsidRDefault="003D5CAB" w:rsidP="003D5CA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Bell MT" w:hAnsi="Bell MT"/>
                          <w:sz w:val="21"/>
                          <w:szCs w:val="21"/>
                          <w:lang w:val="en-US"/>
                        </w:rPr>
                      </w:pPr>
                      <w:r w:rsidRPr="003D5CAB">
                        <w:rPr>
                          <w:rFonts w:ascii="Bell MT" w:hAnsi="Bell MT"/>
                          <w:sz w:val="21"/>
                          <w:szCs w:val="21"/>
                          <w:lang w:val="en-US"/>
                        </w:rPr>
                        <w:t>Tight structure with a respected authority figure</w:t>
                      </w:r>
                    </w:p>
                    <w:p w14:paraId="0007539E" w14:textId="2AAF49AA" w:rsidR="00036AD8" w:rsidRDefault="00036AD8" w:rsidP="003D5CA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Bell MT" w:hAnsi="Bell MT"/>
                          <w:lang w:val="en-US"/>
                        </w:rPr>
                      </w:pPr>
                      <w:r>
                        <w:rPr>
                          <w:rFonts w:ascii="Bell MT" w:hAnsi="Bell MT"/>
                          <w:lang w:val="en-US"/>
                        </w:rPr>
                        <w:t>Crow</w:t>
                      </w:r>
                      <w:r w:rsidR="003D5CAB">
                        <w:rPr>
                          <w:rFonts w:ascii="Bell MT" w:hAnsi="Bell MT"/>
                          <w:lang w:val="en-US"/>
                        </w:rPr>
                        <w:t>d</w:t>
                      </w:r>
                      <w:r>
                        <w:rPr>
                          <w:rFonts w:ascii="Bell MT" w:hAnsi="Bell MT"/>
                          <w:lang w:val="en-US"/>
                        </w:rPr>
                        <w:t xml:space="preserve"> (large group)</w:t>
                      </w:r>
                    </w:p>
                    <w:p w14:paraId="0069FA20" w14:textId="77777777" w:rsidR="00036AD8" w:rsidRDefault="00036AD8" w:rsidP="003D5CAB"/>
                  </w:txbxContent>
                </v:textbox>
                <w10:wrap type="tight" anchorx="margin"/>
              </v:shape>
            </w:pict>
          </mc:Fallback>
        </mc:AlternateContent>
      </w:r>
    </w:p>
    <w:p w14:paraId="1B7168F9" w14:textId="233FA805" w:rsidR="00036AD8" w:rsidRPr="00D36D47" w:rsidRDefault="00D36D47" w:rsidP="00036AD8">
      <w:pPr>
        <w:rPr>
          <w:rFonts w:ascii="Bell MT" w:hAnsi="Bell MT"/>
          <w:b/>
          <w:bCs/>
          <w:lang w:val="en-US"/>
        </w:rPr>
      </w:pPr>
      <w:r w:rsidRPr="00D36D47">
        <w:rPr>
          <w:rFonts w:ascii="Bell MT" w:hAnsi="Bell MT"/>
          <w:b/>
          <w:bCs/>
          <w:lang w:val="en-US"/>
        </w:rPr>
        <w:t>Stages of friendship:</w:t>
      </w:r>
    </w:p>
    <w:p w14:paraId="48C568CB" w14:textId="6E2BADF3" w:rsidR="00036AD8" w:rsidRPr="00316F77" w:rsidRDefault="00D36D47" w:rsidP="00036AD8">
      <w:pPr>
        <w:rPr>
          <w:rFonts w:ascii="Bell MT" w:hAnsi="Bell MT"/>
          <w:i/>
          <w:iCs/>
          <w:lang w:val="en-US"/>
        </w:rPr>
      </w:pPr>
      <w:r w:rsidRPr="00316F77">
        <w:rPr>
          <w:rFonts w:ascii="Bell MT" w:hAnsi="Bell MT"/>
          <w:i/>
          <w:iCs/>
          <w:lang w:val="en-US"/>
        </w:rPr>
        <w:t>Stage 1:</w:t>
      </w:r>
      <w:r w:rsidR="00F4777C">
        <w:rPr>
          <w:rFonts w:ascii="Bell MT" w:hAnsi="Bell MT"/>
          <w:i/>
          <w:iCs/>
          <w:lang w:val="en-US"/>
        </w:rPr>
        <w:t xml:space="preserve"> (single unisex clique)</w:t>
      </w:r>
    </w:p>
    <w:p w14:paraId="3F0DF300" w14:textId="75543115" w:rsidR="00316F77" w:rsidRPr="00316F77" w:rsidRDefault="00316F77" w:rsidP="00316F77">
      <w:pPr>
        <w:rPr>
          <w:rFonts w:ascii="Bell MT" w:hAnsi="Bell MT"/>
          <w:lang w:val="en-US"/>
        </w:rPr>
      </w:pPr>
      <w:r>
        <w:rPr>
          <w:rFonts w:ascii="Bell MT" w:hAnsi="Bell MT"/>
          <w:lang w:val="en-US"/>
        </w:rPr>
        <w:t xml:space="preserve">Young people form a unisex (same sex) clique who meet </w:t>
      </w:r>
      <w:r w:rsidR="00F46D78">
        <w:rPr>
          <w:rFonts w:ascii="Bell MT" w:hAnsi="Bell MT"/>
          <w:lang w:val="en-US"/>
        </w:rPr>
        <w:br/>
      </w:r>
      <w:r>
        <w:rPr>
          <w:rFonts w:ascii="Bell MT" w:hAnsi="Bell MT"/>
          <w:lang w:val="en-US"/>
        </w:rPr>
        <w:t>up to plan social events, share secrets and gossip</w:t>
      </w:r>
    </w:p>
    <w:p w14:paraId="32998CD4" w14:textId="7F60BC98" w:rsidR="00036AD8" w:rsidRDefault="00316F77" w:rsidP="00036AD8">
      <w:pPr>
        <w:rPr>
          <w:rFonts w:ascii="Bell MT" w:hAnsi="Bell MT"/>
          <w:i/>
          <w:iCs/>
          <w:lang w:val="en-US"/>
        </w:rPr>
      </w:pPr>
      <w:r w:rsidRPr="00316F77">
        <w:rPr>
          <w:rFonts w:ascii="Bell MT" w:hAnsi="Bell MT"/>
          <w:i/>
          <w:iCs/>
          <w:lang w:val="en-US"/>
        </w:rPr>
        <w:t>Stage 2:</w:t>
      </w:r>
      <w:r w:rsidR="00F4777C">
        <w:rPr>
          <w:rFonts w:ascii="Bell MT" w:hAnsi="Bell MT"/>
          <w:i/>
          <w:iCs/>
          <w:lang w:val="en-US"/>
        </w:rPr>
        <w:t xml:space="preserve"> (two or more unisex cliques: crowd)</w:t>
      </w:r>
    </w:p>
    <w:p w14:paraId="0B55FF6B" w14:textId="74A5EBB0" w:rsidR="00316F77" w:rsidRDefault="00CF6A99" w:rsidP="00036AD8">
      <w:pPr>
        <w:rPr>
          <w:rFonts w:ascii="Bell MT" w:hAnsi="Bell MT"/>
          <w:lang w:val="en-US"/>
        </w:rPr>
      </w:pPr>
      <w:r>
        <w:rPr>
          <w:rFonts w:ascii="Bell MT" w:hAnsi="Bell MT"/>
          <w:lang w:val="en-US"/>
        </w:rPr>
        <w:t>Two or more unisex cliques interact</w:t>
      </w:r>
      <w:r w:rsidR="000A7F1B">
        <w:rPr>
          <w:rFonts w:ascii="Bell MT" w:hAnsi="Bell MT"/>
          <w:lang w:val="en-US"/>
        </w:rPr>
        <w:t xml:space="preserve">, beginnings of a crowd, interactions most evident at weekends </w:t>
      </w:r>
    </w:p>
    <w:p w14:paraId="0FED871F" w14:textId="58C57201" w:rsidR="000A7F1B" w:rsidRDefault="000A7F1B" w:rsidP="00036AD8">
      <w:pPr>
        <w:rPr>
          <w:rFonts w:ascii="Bell MT" w:hAnsi="Bell MT"/>
          <w:i/>
          <w:iCs/>
          <w:lang w:val="en-US"/>
        </w:rPr>
      </w:pPr>
      <w:r>
        <w:rPr>
          <w:rFonts w:ascii="Bell MT" w:hAnsi="Bell MT"/>
          <w:i/>
          <w:iCs/>
          <w:lang w:val="en-US"/>
        </w:rPr>
        <w:t xml:space="preserve">Stage </w:t>
      </w:r>
      <w:r w:rsidR="00F4777C">
        <w:rPr>
          <w:rFonts w:ascii="Bell MT" w:hAnsi="Bell MT"/>
          <w:i/>
          <w:iCs/>
          <w:lang w:val="en-US"/>
        </w:rPr>
        <w:t>3: (heterosexual clique in crowd)</w:t>
      </w:r>
    </w:p>
    <w:p w14:paraId="3E962ADE" w14:textId="62E9D0B3" w:rsidR="000A7F1B" w:rsidRDefault="000A7F1B" w:rsidP="00036AD8">
      <w:pPr>
        <w:rPr>
          <w:rFonts w:ascii="Bell MT" w:hAnsi="Bell MT"/>
          <w:lang w:val="en-US"/>
        </w:rPr>
      </w:pPr>
      <w:r>
        <w:rPr>
          <w:rFonts w:ascii="Bell MT" w:hAnsi="Bell MT"/>
          <w:lang w:val="en-US"/>
        </w:rPr>
        <w:t>Structure of the crowd changes, high ranking members form their own heterosexual (mixed gender) cliques</w:t>
      </w:r>
    </w:p>
    <w:p w14:paraId="557EC2F7" w14:textId="3EF854C5" w:rsidR="000A7F1B" w:rsidRDefault="003557CE" w:rsidP="00036AD8">
      <w:pPr>
        <w:rPr>
          <w:rFonts w:ascii="Bell MT" w:hAnsi="Bell MT"/>
          <w:i/>
          <w:iCs/>
          <w:lang w:val="en-US"/>
        </w:rPr>
      </w:pPr>
      <w:r>
        <w:rPr>
          <w:rFonts w:ascii="Bell MT" w:hAnsi="Bell MT"/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24A88A" wp14:editId="584116CE">
                <wp:simplePos x="0" y="0"/>
                <wp:positionH relativeFrom="margin">
                  <wp:posOffset>3723560</wp:posOffset>
                </wp:positionH>
                <wp:positionV relativeFrom="paragraph">
                  <wp:posOffset>66670</wp:posOffset>
                </wp:positionV>
                <wp:extent cx="2452962" cy="914400"/>
                <wp:effectExtent l="0" t="0" r="2413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2962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C0812A" w14:textId="4F491E7D" w:rsidR="00050CF2" w:rsidRDefault="006E6BE9" w:rsidP="006E6BE9">
                            <w:pPr>
                              <w:rPr>
                                <w:rFonts w:ascii="Bell MT" w:hAnsi="Bell M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6E6BE9">
                              <w:rPr>
                                <w:rFonts w:ascii="Bell MT" w:hAnsi="Bell MT"/>
                                <w:b/>
                                <w:bCs/>
                                <w:sz w:val="21"/>
                                <w:szCs w:val="21"/>
                                <w:lang w:val="en-US"/>
                              </w:rPr>
                              <w:t>Dress Codes</w:t>
                            </w:r>
                          </w:p>
                          <w:p w14:paraId="432390B7" w14:textId="0E3ED6D7" w:rsidR="006E6BE9" w:rsidRDefault="006E6BE9" w:rsidP="006E6BE9">
                            <w:pPr>
                              <w:rPr>
                                <w:rFonts w:ascii="Bell MT" w:hAnsi="Bell MT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="Bell MT" w:hAnsi="Bell MT"/>
                                <w:sz w:val="21"/>
                                <w:szCs w:val="21"/>
                                <w:lang w:val="en-US"/>
                              </w:rPr>
                              <w:t xml:space="preserve">Important and can signal </w:t>
                            </w:r>
                            <w:r w:rsidR="00D94A33">
                              <w:rPr>
                                <w:rFonts w:ascii="Bell MT" w:hAnsi="Bell MT"/>
                                <w:sz w:val="21"/>
                                <w:szCs w:val="21"/>
                                <w:lang w:val="en-US"/>
                              </w:rPr>
                              <w:t>group membership (belong to a crowd).</w:t>
                            </w:r>
                          </w:p>
                          <w:p w14:paraId="6B18C370" w14:textId="288F4F30" w:rsidR="00D94A33" w:rsidRPr="006E6BE9" w:rsidRDefault="00D94A33" w:rsidP="006E6BE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Bell MT" w:hAnsi="Bell MT"/>
                                <w:sz w:val="21"/>
                                <w:szCs w:val="21"/>
                                <w:lang w:val="en-US"/>
                              </w:rPr>
                              <w:t>Phenomenon known as social conformity.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4A88A" id="Text Box 5" o:spid="_x0000_s1029" type="#_x0000_t202" style="position:absolute;margin-left:293.2pt;margin-top:5.25pt;width:193.15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" fillcolor="white [3201]" strokeweight=".5pt">
                <v:textbox>
                  <w:txbxContent>
                    <w:p w14:paraId="0DC0812A" w14:textId="4F491E7D" w:rsidR="00050CF2" w:rsidRDefault="006E6BE9" w:rsidP="006E6BE9">
                      <w:pPr>
                        <w:rPr>
                          <w:rFonts w:ascii="Bell MT" w:hAnsi="Bell MT"/>
                          <w:b/>
                          <w:bCs/>
                          <w:sz w:val="21"/>
                          <w:szCs w:val="21"/>
                          <w:lang w:val="en-US"/>
                        </w:rPr>
                      </w:pPr>
                      <w:r w:rsidRPr="006E6BE9">
                        <w:rPr>
                          <w:rFonts w:ascii="Bell MT" w:hAnsi="Bell MT"/>
                          <w:b/>
                          <w:bCs/>
                          <w:sz w:val="21"/>
                          <w:szCs w:val="21"/>
                          <w:lang w:val="en-US"/>
                        </w:rPr>
                        <w:t>Dress Codes</w:t>
                      </w:r>
                    </w:p>
                    <w:p w14:paraId="432390B7" w14:textId="0E3ED6D7" w:rsidR="006E6BE9" w:rsidRDefault="006E6BE9" w:rsidP="006E6BE9">
                      <w:pPr>
                        <w:rPr>
                          <w:rFonts w:ascii="Bell MT" w:hAnsi="Bell MT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Bell MT" w:hAnsi="Bell MT"/>
                          <w:sz w:val="21"/>
                          <w:szCs w:val="21"/>
                          <w:lang w:val="en-US"/>
                        </w:rPr>
                        <w:t xml:space="preserve">Important and can signal </w:t>
                      </w:r>
                      <w:r w:rsidR="00D94A33">
                        <w:rPr>
                          <w:rFonts w:ascii="Bell MT" w:hAnsi="Bell MT"/>
                          <w:sz w:val="21"/>
                          <w:szCs w:val="21"/>
                          <w:lang w:val="en-US"/>
                        </w:rPr>
                        <w:t>group membership (belong to a crowd).</w:t>
                      </w:r>
                    </w:p>
                    <w:p w14:paraId="6B18C370" w14:textId="288F4F30" w:rsidR="00D94A33" w:rsidRPr="006E6BE9" w:rsidRDefault="00D94A33" w:rsidP="006E6BE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Bell MT" w:hAnsi="Bell MT"/>
                          <w:sz w:val="21"/>
                          <w:szCs w:val="21"/>
                          <w:lang w:val="en-US"/>
                        </w:rPr>
                        <w:t>Phenomenon known as social conformity.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6C0D">
        <w:rPr>
          <w:rFonts w:ascii="Bell MT" w:hAnsi="Bell MT"/>
          <w:i/>
          <w:iCs/>
          <w:lang w:val="en-US"/>
        </w:rPr>
        <w:t xml:space="preserve">Stage 4: </w:t>
      </w:r>
      <w:r w:rsidR="00F4777C">
        <w:rPr>
          <w:rFonts w:ascii="Bell MT" w:hAnsi="Bell MT"/>
          <w:i/>
          <w:iCs/>
          <w:lang w:val="en-US"/>
        </w:rPr>
        <w:t>(crowd with couples)</w:t>
      </w:r>
    </w:p>
    <w:p w14:paraId="57896191" w14:textId="1C1CACA0" w:rsidR="001D6C0D" w:rsidRDefault="001D6C0D" w:rsidP="00036AD8">
      <w:pPr>
        <w:rPr>
          <w:rFonts w:ascii="Bell MT" w:hAnsi="Bell MT"/>
          <w:lang w:val="en-US"/>
        </w:rPr>
      </w:pPr>
      <w:r>
        <w:rPr>
          <w:rFonts w:ascii="Bell MT" w:hAnsi="Bell MT"/>
          <w:lang w:val="en-US"/>
        </w:rPr>
        <w:t xml:space="preserve">Fully developed crowd with </w:t>
      </w:r>
      <w:proofErr w:type="gramStart"/>
      <w:r>
        <w:rPr>
          <w:rFonts w:ascii="Bell MT" w:hAnsi="Bell MT"/>
          <w:lang w:val="en-US"/>
        </w:rPr>
        <w:t>a number of</w:t>
      </w:r>
      <w:proofErr w:type="gramEnd"/>
      <w:r>
        <w:rPr>
          <w:rFonts w:ascii="Bell MT" w:hAnsi="Bell MT"/>
          <w:lang w:val="en-US"/>
        </w:rPr>
        <w:t xml:space="preserve"> couples</w:t>
      </w:r>
    </w:p>
    <w:p w14:paraId="1317390A" w14:textId="2B393BB9" w:rsidR="001D6C0D" w:rsidRDefault="001D6C0D" w:rsidP="00036AD8">
      <w:pPr>
        <w:rPr>
          <w:rFonts w:ascii="Bell MT" w:hAnsi="Bell MT"/>
          <w:i/>
          <w:iCs/>
          <w:lang w:val="en-US"/>
        </w:rPr>
      </w:pPr>
      <w:r>
        <w:rPr>
          <w:rFonts w:ascii="Bell MT" w:hAnsi="Bell MT"/>
          <w:i/>
          <w:iCs/>
          <w:lang w:val="en-US"/>
        </w:rPr>
        <w:t>Stage 5:</w:t>
      </w:r>
      <w:r w:rsidR="00F4777C">
        <w:rPr>
          <w:rFonts w:ascii="Bell MT" w:hAnsi="Bell MT"/>
          <w:i/>
          <w:iCs/>
          <w:lang w:val="en-US"/>
        </w:rPr>
        <w:t xml:space="preserve"> (</w:t>
      </w:r>
      <w:proofErr w:type="spellStart"/>
      <w:r w:rsidR="00F4777C">
        <w:rPr>
          <w:rFonts w:ascii="Bell MT" w:hAnsi="Bell MT"/>
          <w:i/>
          <w:iCs/>
          <w:lang w:val="en-US"/>
        </w:rPr>
        <w:t>disintergration</w:t>
      </w:r>
      <w:proofErr w:type="spellEnd"/>
      <w:r w:rsidR="00F4777C">
        <w:rPr>
          <w:rFonts w:ascii="Bell MT" w:hAnsi="Bell MT"/>
          <w:i/>
          <w:iCs/>
          <w:lang w:val="en-US"/>
        </w:rPr>
        <w:t>)</w:t>
      </w:r>
    </w:p>
    <w:p w14:paraId="5E3E5B00" w14:textId="7E810F75" w:rsidR="001D6C0D" w:rsidRDefault="00CF05A8" w:rsidP="00036AD8">
      <w:pPr>
        <w:rPr>
          <w:rFonts w:ascii="Bell MT" w:hAnsi="Bell MT"/>
          <w:lang w:val="en-US"/>
        </w:rPr>
      </w:pPr>
      <w:r>
        <w:rPr>
          <w:rFonts w:ascii="Bell MT" w:hAnsi="Bell MT"/>
          <w:lang w:val="en-US"/>
        </w:rPr>
        <w:t xml:space="preserve">Couples go their own way, crowd disintegrates </w:t>
      </w:r>
    </w:p>
    <w:p w14:paraId="383AE6A7" w14:textId="46AF64EB" w:rsidR="00046176" w:rsidRDefault="00046176" w:rsidP="00036AD8">
      <w:pPr>
        <w:rPr>
          <w:rFonts w:ascii="Bell MT" w:hAnsi="Bell MT"/>
          <w:lang w:val="en-US"/>
        </w:rPr>
      </w:pPr>
    </w:p>
    <w:p w14:paraId="51BF5374" w14:textId="0A5221FB" w:rsidR="00046176" w:rsidRDefault="009C3901" w:rsidP="00036AD8">
      <w:pPr>
        <w:rPr>
          <w:rFonts w:ascii="Bell MT" w:hAnsi="Bell MT"/>
          <w:b/>
          <w:bCs/>
          <w:lang w:val="en-US"/>
        </w:rPr>
      </w:pPr>
      <w:r>
        <w:rPr>
          <w:rFonts w:ascii="Bell MT" w:hAnsi="Bell MT"/>
          <w:b/>
          <w:bCs/>
          <w:lang w:val="en-US"/>
        </w:rPr>
        <w:t>Research By Barbe, Eccles and Stone:</w:t>
      </w:r>
    </w:p>
    <w:p w14:paraId="3EF90365" w14:textId="36F6AC1E" w:rsidR="00B66969" w:rsidRPr="001072FC" w:rsidRDefault="009C3901" w:rsidP="001072FC">
      <w:pPr>
        <w:pStyle w:val="ListParagraph"/>
        <w:numPr>
          <w:ilvl w:val="0"/>
          <w:numId w:val="1"/>
        </w:numPr>
        <w:rPr>
          <w:rFonts w:ascii="Bell MT" w:hAnsi="Bell MT"/>
          <w:lang w:val="en-US"/>
        </w:rPr>
      </w:pPr>
      <w:r>
        <w:rPr>
          <w:rFonts w:ascii="Bell MT" w:hAnsi="Bell MT"/>
          <w:lang w:val="en-US"/>
        </w:rPr>
        <w:t xml:space="preserve">Asked American high school students to compare themselves to character </w:t>
      </w:r>
      <w:r w:rsidR="00B66969">
        <w:rPr>
          <w:rFonts w:ascii="Bell MT" w:hAnsi="Bell MT"/>
          <w:lang w:val="en-US"/>
        </w:rPr>
        <w:t>identities in the movie The Breakfast Club</w:t>
      </w:r>
      <w:r w:rsidR="00B66969" w:rsidRPr="001072FC">
        <w:rPr>
          <w:rFonts w:ascii="Bell MT" w:hAnsi="Bell MT"/>
          <w:lang w:val="en-US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2410"/>
        <w:gridCol w:w="1588"/>
        <w:gridCol w:w="1947"/>
        <w:gridCol w:w="1948"/>
      </w:tblGrid>
      <w:tr w:rsidR="001072FC" w14:paraId="254150D3" w14:textId="77777777" w:rsidTr="00523892">
        <w:tc>
          <w:tcPr>
            <w:tcW w:w="1843" w:type="dxa"/>
          </w:tcPr>
          <w:p w14:paraId="3F015952" w14:textId="0C70CCB4" w:rsidR="001072FC" w:rsidRPr="001072FC" w:rsidRDefault="001072FC" w:rsidP="001072FC">
            <w:pPr>
              <w:rPr>
                <w:rFonts w:ascii="Bell MT" w:hAnsi="Bell MT"/>
                <w:lang w:val="en-US"/>
              </w:rPr>
            </w:pPr>
            <w:r w:rsidRPr="001072FC">
              <w:rPr>
                <w:rFonts w:ascii="Bell MT" w:hAnsi="Bell MT"/>
                <w:lang w:val="en-US"/>
              </w:rPr>
              <w:t>1.</w:t>
            </w:r>
            <w:r>
              <w:rPr>
                <w:rFonts w:ascii="Bell MT" w:hAnsi="Bell MT"/>
                <w:lang w:val="en-US"/>
              </w:rPr>
              <w:t xml:space="preserve"> </w:t>
            </w:r>
            <w:r w:rsidRPr="001072FC">
              <w:rPr>
                <w:rFonts w:ascii="Bell MT" w:hAnsi="Bell MT"/>
                <w:lang w:val="en-US"/>
              </w:rPr>
              <w:t>Criminal</w:t>
            </w:r>
          </w:p>
        </w:tc>
        <w:tc>
          <w:tcPr>
            <w:tcW w:w="2410" w:type="dxa"/>
          </w:tcPr>
          <w:p w14:paraId="31CC85F7" w14:textId="7A8D8D78" w:rsidR="001072FC" w:rsidRDefault="001072FC" w:rsidP="001072FC">
            <w:pPr>
              <w:rPr>
                <w:rFonts w:ascii="Bell MT" w:hAnsi="Bell MT"/>
                <w:lang w:val="en-US"/>
              </w:rPr>
            </w:pPr>
            <w:r>
              <w:rPr>
                <w:rFonts w:ascii="Bell MT" w:hAnsi="Bell MT"/>
                <w:lang w:val="en-US"/>
              </w:rPr>
              <w:t>2. Brain</w:t>
            </w:r>
            <w:r w:rsidR="00CB2E18">
              <w:rPr>
                <w:rFonts w:ascii="Bell MT" w:hAnsi="Bell MT"/>
                <w:lang w:val="en-US"/>
              </w:rPr>
              <w:t xml:space="preserve"> (pro-social)</w:t>
            </w:r>
          </w:p>
        </w:tc>
        <w:tc>
          <w:tcPr>
            <w:tcW w:w="1588" w:type="dxa"/>
          </w:tcPr>
          <w:p w14:paraId="0E3C3325" w14:textId="57C031C7" w:rsidR="001072FC" w:rsidRDefault="001072FC" w:rsidP="001072FC">
            <w:pPr>
              <w:rPr>
                <w:rFonts w:ascii="Bell MT" w:hAnsi="Bell MT"/>
                <w:lang w:val="en-US"/>
              </w:rPr>
            </w:pPr>
            <w:r>
              <w:rPr>
                <w:rFonts w:ascii="Bell MT" w:hAnsi="Bell MT"/>
                <w:lang w:val="en-US"/>
              </w:rPr>
              <w:t>3. Princess</w:t>
            </w:r>
          </w:p>
        </w:tc>
        <w:tc>
          <w:tcPr>
            <w:tcW w:w="1947" w:type="dxa"/>
          </w:tcPr>
          <w:p w14:paraId="3682C0D3" w14:textId="590E58A0" w:rsidR="001072FC" w:rsidRDefault="001072FC" w:rsidP="001072FC">
            <w:pPr>
              <w:rPr>
                <w:rFonts w:ascii="Bell MT" w:hAnsi="Bell MT"/>
                <w:lang w:val="en-US"/>
              </w:rPr>
            </w:pPr>
            <w:r>
              <w:rPr>
                <w:rFonts w:ascii="Bell MT" w:hAnsi="Bell MT"/>
                <w:lang w:val="en-US"/>
              </w:rPr>
              <w:t>4. Jock/Sport</w:t>
            </w:r>
          </w:p>
        </w:tc>
        <w:tc>
          <w:tcPr>
            <w:tcW w:w="1948" w:type="dxa"/>
          </w:tcPr>
          <w:p w14:paraId="512C22D6" w14:textId="21365BFD" w:rsidR="001072FC" w:rsidRDefault="001072FC" w:rsidP="001072FC">
            <w:pPr>
              <w:rPr>
                <w:rFonts w:ascii="Bell MT" w:hAnsi="Bell MT"/>
                <w:lang w:val="en-US"/>
              </w:rPr>
            </w:pPr>
            <w:r>
              <w:rPr>
                <w:rFonts w:ascii="Bell MT" w:hAnsi="Bell MT"/>
                <w:lang w:val="en-US"/>
              </w:rPr>
              <w:t xml:space="preserve">5. </w:t>
            </w:r>
            <w:r w:rsidR="00CB2E18">
              <w:rPr>
                <w:rFonts w:ascii="Bell MT" w:hAnsi="Bell MT"/>
                <w:lang w:val="en-US"/>
              </w:rPr>
              <w:t>Isolate</w:t>
            </w:r>
          </w:p>
        </w:tc>
      </w:tr>
    </w:tbl>
    <w:p w14:paraId="3FAC47CD" w14:textId="77777777" w:rsidR="00FB012D" w:rsidRDefault="00FB012D" w:rsidP="00FB012D">
      <w:pPr>
        <w:pStyle w:val="ListParagraph"/>
        <w:ind w:left="360"/>
        <w:rPr>
          <w:rFonts w:ascii="Bell MT" w:hAnsi="Bell MT"/>
        </w:rPr>
      </w:pPr>
    </w:p>
    <w:p w14:paraId="212439B8" w14:textId="27E2B7A7" w:rsidR="001072FC" w:rsidRDefault="00523892" w:rsidP="00FB012D">
      <w:pPr>
        <w:pStyle w:val="ListParagraph"/>
        <w:numPr>
          <w:ilvl w:val="0"/>
          <w:numId w:val="4"/>
        </w:numPr>
        <w:rPr>
          <w:rFonts w:ascii="Bell MT" w:hAnsi="Bell MT"/>
        </w:rPr>
      </w:pPr>
      <w:r w:rsidRPr="00FB012D">
        <w:rPr>
          <w:rFonts w:ascii="Bell MT" w:hAnsi="Bell MT"/>
        </w:rPr>
        <w:t>Participation in pro</w:t>
      </w:r>
      <w:r w:rsidR="00FB012D" w:rsidRPr="00FB012D">
        <w:rPr>
          <w:rFonts w:ascii="Bell MT" w:hAnsi="Bell MT"/>
        </w:rPr>
        <w:t>-social activities like community-based activities at 10</w:t>
      </w:r>
      <w:r w:rsidR="00FB012D" w:rsidRPr="00FB012D">
        <w:rPr>
          <w:rFonts w:ascii="Bell MT" w:hAnsi="Bell MT"/>
          <w:vertAlign w:val="superscript"/>
        </w:rPr>
        <w:t>th</w:t>
      </w:r>
      <w:r w:rsidR="00FB012D" w:rsidRPr="00FB012D">
        <w:rPr>
          <w:rFonts w:ascii="Bell MT" w:hAnsi="Bell MT"/>
        </w:rPr>
        <w:t xml:space="preserve"> grade predicted </w:t>
      </w:r>
      <w:r w:rsidR="00FB012D" w:rsidRPr="00FB012D">
        <w:rPr>
          <w:rFonts w:ascii="Bell MT" w:hAnsi="Bell MT"/>
          <w:i/>
          <w:iCs/>
        </w:rPr>
        <w:t xml:space="preserve">lower substance abuse and greater </w:t>
      </w:r>
      <w:proofErr w:type="spellStart"/>
      <w:r w:rsidR="00FB012D" w:rsidRPr="00FB012D">
        <w:rPr>
          <w:rFonts w:ascii="Bell MT" w:hAnsi="Bell MT"/>
          <w:i/>
          <w:iCs/>
        </w:rPr>
        <w:t>self esteem</w:t>
      </w:r>
      <w:proofErr w:type="spellEnd"/>
      <w:r w:rsidR="00FB012D" w:rsidRPr="00FB012D">
        <w:rPr>
          <w:rFonts w:ascii="Bell MT" w:hAnsi="Bell MT"/>
        </w:rPr>
        <w:t xml:space="preserve"> 8 years later </w:t>
      </w:r>
    </w:p>
    <w:p w14:paraId="11577BE3" w14:textId="1E3A2F52" w:rsidR="00FB012D" w:rsidRPr="00DF366C" w:rsidRDefault="00FB012D" w:rsidP="00FB012D">
      <w:pPr>
        <w:pStyle w:val="ListParagraph"/>
        <w:numPr>
          <w:ilvl w:val="0"/>
          <w:numId w:val="4"/>
        </w:numPr>
        <w:rPr>
          <w:rFonts w:ascii="Bell MT" w:hAnsi="Bell MT"/>
        </w:rPr>
      </w:pPr>
      <w:r>
        <w:rPr>
          <w:rFonts w:ascii="Bell MT" w:hAnsi="Bell MT"/>
        </w:rPr>
        <w:t>Participation in performing arts at 10</w:t>
      </w:r>
      <w:r w:rsidRPr="00FB012D">
        <w:rPr>
          <w:rFonts w:ascii="Bell MT" w:hAnsi="Bell MT"/>
          <w:vertAlign w:val="superscript"/>
        </w:rPr>
        <w:t>th</w:t>
      </w:r>
      <w:r>
        <w:rPr>
          <w:rFonts w:ascii="Bell MT" w:hAnsi="Bell MT"/>
        </w:rPr>
        <w:t xml:space="preserve"> grade predicted a </w:t>
      </w:r>
      <w:r>
        <w:rPr>
          <w:rFonts w:ascii="Bell MT" w:hAnsi="Bell MT"/>
          <w:i/>
          <w:iCs/>
        </w:rPr>
        <w:t>higher abuse of alcohol (18-21) and higher rates of suicide (24)</w:t>
      </w:r>
    </w:p>
    <w:p w14:paraId="3936264B" w14:textId="3D0A1E8D" w:rsidR="00DF366C" w:rsidRPr="00CB321D" w:rsidRDefault="003C6E49" w:rsidP="00FB012D">
      <w:pPr>
        <w:pStyle w:val="ListParagraph"/>
        <w:numPr>
          <w:ilvl w:val="0"/>
          <w:numId w:val="4"/>
        </w:numPr>
        <w:rPr>
          <w:rFonts w:ascii="Bell MT" w:hAnsi="Bell MT"/>
        </w:rPr>
      </w:pPr>
      <w:r>
        <w:rPr>
          <w:rFonts w:ascii="Bell MT" w:hAnsi="Bell MT"/>
        </w:rPr>
        <w:t>Participation in team sports at 10</w:t>
      </w:r>
      <w:r w:rsidRPr="003C6E49">
        <w:rPr>
          <w:rFonts w:ascii="Bell MT" w:hAnsi="Bell MT"/>
          <w:vertAlign w:val="superscript"/>
        </w:rPr>
        <w:t>th</w:t>
      </w:r>
      <w:r>
        <w:rPr>
          <w:rFonts w:ascii="Bell MT" w:hAnsi="Bell MT"/>
        </w:rPr>
        <w:t xml:space="preserve"> grade predicted </w:t>
      </w:r>
      <w:r>
        <w:rPr>
          <w:rFonts w:ascii="Bell MT" w:hAnsi="Bell MT"/>
          <w:i/>
          <w:iCs/>
        </w:rPr>
        <w:t xml:space="preserve">higher educational and occupational outcomes but higher rates of </w:t>
      </w:r>
      <w:proofErr w:type="spellStart"/>
      <w:r>
        <w:rPr>
          <w:rFonts w:ascii="Bell MT" w:hAnsi="Bell MT"/>
          <w:i/>
          <w:iCs/>
        </w:rPr>
        <w:t>durg</w:t>
      </w:r>
      <w:proofErr w:type="spellEnd"/>
      <w:r>
        <w:rPr>
          <w:rFonts w:ascii="Bell MT" w:hAnsi="Bell MT"/>
          <w:i/>
          <w:iCs/>
        </w:rPr>
        <w:t xml:space="preserve"> abuse </w:t>
      </w:r>
    </w:p>
    <w:p w14:paraId="4842D154" w14:textId="0D0FC513" w:rsidR="00CB321D" w:rsidRPr="00CB321D" w:rsidRDefault="00CB321D" w:rsidP="00FB012D">
      <w:pPr>
        <w:pStyle w:val="ListParagraph"/>
        <w:numPr>
          <w:ilvl w:val="0"/>
          <w:numId w:val="4"/>
        </w:numPr>
        <w:rPr>
          <w:rFonts w:ascii="Bell MT" w:hAnsi="Bell MT"/>
        </w:rPr>
      </w:pPr>
      <w:r>
        <w:rPr>
          <w:rFonts w:ascii="Bell MT" w:hAnsi="Bell MT"/>
        </w:rPr>
        <w:t xml:space="preserve">Both participation in pro-social activities and identifying as “Brain’ led to </w:t>
      </w:r>
      <w:r>
        <w:rPr>
          <w:rFonts w:ascii="Bell MT" w:hAnsi="Bell MT"/>
          <w:i/>
          <w:iCs/>
        </w:rPr>
        <w:t>lower rates of drug abuse and higher self esteem</w:t>
      </w:r>
    </w:p>
    <w:p w14:paraId="678E25BA" w14:textId="35BF93AC" w:rsidR="00E67266" w:rsidRDefault="00CB321D" w:rsidP="00E67266">
      <w:pPr>
        <w:pStyle w:val="ListParagraph"/>
        <w:numPr>
          <w:ilvl w:val="2"/>
          <w:numId w:val="4"/>
        </w:numPr>
        <w:rPr>
          <w:rFonts w:ascii="Bell MT" w:hAnsi="Bell MT"/>
        </w:rPr>
      </w:pPr>
      <w:r>
        <w:rPr>
          <w:rFonts w:ascii="Bell MT" w:hAnsi="Bell MT"/>
        </w:rPr>
        <w:t xml:space="preserve">This may be due to overlapping membership in activity and identity categories </w:t>
      </w:r>
    </w:p>
    <w:p w14:paraId="1190FEDC" w14:textId="77777777" w:rsidR="00E67266" w:rsidRPr="00E67266" w:rsidRDefault="00E67266" w:rsidP="00E67266">
      <w:pPr>
        <w:pStyle w:val="ListParagraph"/>
        <w:ind w:left="1211"/>
        <w:rPr>
          <w:rFonts w:ascii="Bell MT" w:hAnsi="Bell MT"/>
        </w:rPr>
      </w:pPr>
    </w:p>
    <w:p w14:paraId="7D155B80" w14:textId="7DF97D82" w:rsidR="00C637CD" w:rsidRPr="00C637CD" w:rsidRDefault="00C637CD" w:rsidP="00E67266">
      <w:pPr>
        <w:pStyle w:val="ListParagraph"/>
        <w:numPr>
          <w:ilvl w:val="0"/>
          <w:numId w:val="1"/>
        </w:numPr>
        <w:rPr>
          <w:rFonts w:ascii="Bell MT" w:hAnsi="Bell MT"/>
        </w:rPr>
      </w:pPr>
      <w:r>
        <w:rPr>
          <w:rFonts w:ascii="Bell MT" w:hAnsi="Bell MT"/>
        </w:rPr>
        <w:lastRenderedPageBreak/>
        <w:t xml:space="preserve">Overall research shows that </w:t>
      </w:r>
      <w:r>
        <w:rPr>
          <w:rFonts w:ascii="Bell MT" w:hAnsi="Bell MT"/>
          <w:u w:val="single"/>
        </w:rPr>
        <w:t xml:space="preserve">participation in activities is very important as social identity develops </w:t>
      </w:r>
    </w:p>
    <w:p w14:paraId="4A47B697" w14:textId="3AF0C545" w:rsidR="00EB24B1" w:rsidRDefault="00DA2632" w:rsidP="00EB24B1">
      <w:pPr>
        <w:pStyle w:val="ListParagraph"/>
        <w:numPr>
          <w:ilvl w:val="0"/>
          <w:numId w:val="1"/>
        </w:numPr>
        <w:rPr>
          <w:rFonts w:ascii="Bell MT" w:hAnsi="Bell MT"/>
        </w:rPr>
      </w:pPr>
      <w:r>
        <w:rPr>
          <w:rFonts w:ascii="Bell MT" w:hAnsi="Bell MT"/>
        </w:rPr>
        <w:t>S</w:t>
      </w:r>
      <w:r w:rsidR="00EB24B1">
        <w:rPr>
          <w:rFonts w:ascii="Bell MT" w:hAnsi="Bell MT"/>
        </w:rPr>
        <w:t>ocial identity</w:t>
      </w:r>
      <w:r>
        <w:rPr>
          <w:rFonts w:ascii="Bell MT" w:hAnsi="Bell MT"/>
        </w:rPr>
        <w:t>:</w:t>
      </w:r>
      <w:r w:rsidR="00EB24B1">
        <w:rPr>
          <w:rFonts w:ascii="Bell MT" w:hAnsi="Bell MT"/>
        </w:rPr>
        <w:t xml:space="preserve"> </w:t>
      </w:r>
      <w:r w:rsidR="00EB24B1" w:rsidRPr="00DA2632">
        <w:rPr>
          <w:rFonts w:ascii="Bell MT" w:hAnsi="Bell MT"/>
          <w:u w:val="dash"/>
        </w:rPr>
        <w:t xml:space="preserve">how you see yourself and is in accordance </w:t>
      </w:r>
      <w:proofErr w:type="gramStart"/>
      <w:r w:rsidR="00EB24B1" w:rsidRPr="00DA2632">
        <w:rPr>
          <w:rFonts w:ascii="Bell MT" w:hAnsi="Bell MT"/>
          <w:u w:val="dash"/>
        </w:rPr>
        <w:t>to</w:t>
      </w:r>
      <w:proofErr w:type="gramEnd"/>
      <w:r w:rsidR="00EB24B1" w:rsidRPr="00DA2632">
        <w:rPr>
          <w:rFonts w:ascii="Bell MT" w:hAnsi="Bell MT"/>
          <w:u w:val="dash"/>
        </w:rPr>
        <w:t xml:space="preserve"> memberships of certain groups</w:t>
      </w:r>
    </w:p>
    <w:p w14:paraId="3B5C1F95" w14:textId="7A083A77" w:rsidR="00980370" w:rsidRDefault="00980370" w:rsidP="00EB24B1">
      <w:pPr>
        <w:pStyle w:val="ListParagraph"/>
        <w:numPr>
          <w:ilvl w:val="0"/>
          <w:numId w:val="1"/>
        </w:numPr>
        <w:rPr>
          <w:rFonts w:ascii="Bell MT" w:hAnsi="Bell MT"/>
        </w:rPr>
      </w:pPr>
      <w:r>
        <w:rPr>
          <w:rFonts w:ascii="Bell MT" w:hAnsi="Bell MT"/>
        </w:rPr>
        <w:t xml:space="preserve">Through norms that are developed and supported by the peer group, adolescents gain a socially validated identity </w:t>
      </w:r>
    </w:p>
    <w:p w14:paraId="52587264" w14:textId="77777777" w:rsidR="00DA2632" w:rsidRDefault="00A75C4E" w:rsidP="00EB24B1">
      <w:pPr>
        <w:pStyle w:val="ListParagraph"/>
        <w:numPr>
          <w:ilvl w:val="0"/>
          <w:numId w:val="1"/>
        </w:numPr>
        <w:rPr>
          <w:rFonts w:ascii="Bell MT" w:hAnsi="Bell MT"/>
        </w:rPr>
      </w:pPr>
      <w:r>
        <w:rPr>
          <w:rFonts w:ascii="Bell MT" w:hAnsi="Bell MT"/>
        </w:rPr>
        <w:t>Through membership to a group, a</w:t>
      </w:r>
      <w:r w:rsidR="00665067">
        <w:rPr>
          <w:rFonts w:ascii="Bell MT" w:hAnsi="Bell MT"/>
        </w:rPr>
        <w:t>dolescents feel a sense of belonging to the world</w:t>
      </w:r>
    </w:p>
    <w:p w14:paraId="673B85EC" w14:textId="024BAE4D" w:rsidR="00A75C4E" w:rsidRDefault="00DA2632" w:rsidP="00DA2632">
      <w:pPr>
        <w:pStyle w:val="ListParagraph"/>
        <w:numPr>
          <w:ilvl w:val="1"/>
          <w:numId w:val="1"/>
        </w:numPr>
        <w:rPr>
          <w:rFonts w:ascii="Bell MT" w:hAnsi="Bell MT"/>
        </w:rPr>
      </w:pPr>
      <w:r>
        <w:rPr>
          <w:rFonts w:ascii="Bell MT" w:hAnsi="Bell MT"/>
        </w:rPr>
        <w:t xml:space="preserve">Belonging to a group and establishing an identity is viewed as a positive part of a young person’s development </w:t>
      </w:r>
      <w:r w:rsidR="00665067">
        <w:rPr>
          <w:rFonts w:ascii="Bell MT" w:hAnsi="Bell MT"/>
        </w:rPr>
        <w:t xml:space="preserve"> </w:t>
      </w:r>
    </w:p>
    <w:p w14:paraId="67AE86CB" w14:textId="78355C06" w:rsidR="00B7739D" w:rsidRDefault="00B7739D" w:rsidP="00B7739D">
      <w:pPr>
        <w:pStyle w:val="ListParagraph"/>
        <w:ind w:left="360"/>
        <w:rPr>
          <w:rFonts w:ascii="Bell MT" w:hAnsi="Bell MT"/>
        </w:rPr>
      </w:pPr>
    </w:p>
    <w:p w14:paraId="321849B1" w14:textId="77777777" w:rsidR="00DA2632" w:rsidRDefault="00DA2632" w:rsidP="00B7739D">
      <w:pPr>
        <w:pStyle w:val="ListParagraph"/>
        <w:ind w:left="360"/>
        <w:rPr>
          <w:rFonts w:ascii="Bell MT" w:hAnsi="Bell MT"/>
        </w:rPr>
      </w:pPr>
    </w:p>
    <w:p w14:paraId="229E2131" w14:textId="0B5DB86A" w:rsidR="00B7739D" w:rsidRPr="00B7739D" w:rsidRDefault="00B7739D" w:rsidP="00B7739D">
      <w:pPr>
        <w:rPr>
          <w:rFonts w:ascii="Bell MT" w:hAnsi="Bell MT"/>
          <w:b/>
          <w:bCs/>
        </w:rPr>
      </w:pPr>
      <w:r>
        <w:rPr>
          <w:rFonts w:ascii="Bell MT" w:hAnsi="Bell MT"/>
          <w:b/>
          <w:bCs/>
        </w:rPr>
        <w:t>Sexual Relationships in Young People</w:t>
      </w:r>
    </w:p>
    <w:p w14:paraId="78D6D049" w14:textId="2D75FE00" w:rsidR="00665067" w:rsidRPr="00B7739D" w:rsidRDefault="00665067" w:rsidP="00B7739D">
      <w:pPr>
        <w:rPr>
          <w:rFonts w:ascii="Bell MT" w:hAnsi="Bell MT"/>
        </w:rPr>
      </w:pPr>
      <w:r w:rsidRPr="00B7739D">
        <w:rPr>
          <w:rFonts w:ascii="Bell MT" w:hAnsi="Bell MT"/>
        </w:rPr>
        <w:t xml:space="preserve">Peer interaction develops sexual interest and attraction </w:t>
      </w:r>
    </w:p>
    <w:p w14:paraId="35898C44" w14:textId="07B11396" w:rsidR="00665067" w:rsidRDefault="00B7739D" w:rsidP="00B7739D">
      <w:pPr>
        <w:rPr>
          <w:rFonts w:ascii="Bell MT" w:hAnsi="Bell MT"/>
        </w:rPr>
      </w:pPr>
      <w:r>
        <w:rPr>
          <w:rFonts w:ascii="Bell MT" w:hAnsi="Bell MT"/>
        </w:rPr>
        <w:t xml:space="preserve">2013 survey found that </w:t>
      </w:r>
      <w:proofErr w:type="gramStart"/>
      <w:r>
        <w:rPr>
          <w:rFonts w:ascii="Bell MT" w:hAnsi="Bell MT"/>
        </w:rPr>
        <w:t>a majority of</w:t>
      </w:r>
      <w:proofErr w:type="gramEnd"/>
      <w:r>
        <w:rPr>
          <w:rFonts w:ascii="Bell MT" w:hAnsi="Bell MT"/>
        </w:rPr>
        <w:t xml:space="preserve"> young people (high school) were </w:t>
      </w:r>
      <w:r w:rsidR="00083F93">
        <w:rPr>
          <w:rFonts w:ascii="Bell MT" w:hAnsi="Bell MT"/>
        </w:rPr>
        <w:t>sexually active: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6799"/>
      </w:tblGrid>
      <w:tr w:rsidR="004C63D9" w14:paraId="788CFFD9" w14:textId="77777777" w:rsidTr="00AD10BB">
        <w:tc>
          <w:tcPr>
            <w:tcW w:w="2977" w:type="dxa"/>
          </w:tcPr>
          <w:p w14:paraId="022D3073" w14:textId="1AD89753" w:rsidR="004C63D9" w:rsidRDefault="004C63D9" w:rsidP="00B7739D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>Deep kissing (68%)</w:t>
            </w:r>
          </w:p>
        </w:tc>
        <w:tc>
          <w:tcPr>
            <w:tcW w:w="6799" w:type="dxa"/>
          </w:tcPr>
          <w:p w14:paraId="1AA8615B" w14:textId="7EA3FB0D" w:rsidR="004C63D9" w:rsidRDefault="004C63D9" w:rsidP="00B7739D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>Genital touching (52%)</w:t>
            </w:r>
          </w:p>
        </w:tc>
      </w:tr>
      <w:tr w:rsidR="004C63D9" w14:paraId="33DBDA17" w14:textId="77777777" w:rsidTr="00AD10BB">
        <w:tc>
          <w:tcPr>
            <w:tcW w:w="2977" w:type="dxa"/>
          </w:tcPr>
          <w:p w14:paraId="54401DD8" w14:textId="7A735B55" w:rsidR="004C63D9" w:rsidRDefault="004C63D9" w:rsidP="00B7739D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Oral sex (23%) </w:t>
            </w:r>
          </w:p>
        </w:tc>
        <w:tc>
          <w:tcPr>
            <w:tcW w:w="6799" w:type="dxa"/>
          </w:tcPr>
          <w:p w14:paraId="3AC5C49B" w14:textId="564BA550" w:rsidR="004C63D9" w:rsidRDefault="004C63D9" w:rsidP="00B7739D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>Vaginal intercourse (23% year 10</w:t>
            </w:r>
            <w:r w:rsidR="00AD10BB">
              <w:rPr>
                <w:rFonts w:ascii="Bell MT" w:hAnsi="Bell MT"/>
              </w:rPr>
              <w:t>, 50% year 12)</w:t>
            </w:r>
            <w:r>
              <w:rPr>
                <w:rFonts w:ascii="Bell MT" w:hAnsi="Bell MT"/>
              </w:rPr>
              <w:t xml:space="preserve"> </w:t>
            </w:r>
            <w:r w:rsidR="00AD10BB">
              <w:rPr>
                <w:rFonts w:ascii="Bell MT" w:hAnsi="Bell MT"/>
              </w:rPr>
              <w:t xml:space="preserve">– 48% used condoms </w:t>
            </w:r>
          </w:p>
        </w:tc>
      </w:tr>
    </w:tbl>
    <w:p w14:paraId="2F492827" w14:textId="2E22FF9B" w:rsidR="00083F93" w:rsidRPr="00B7739D" w:rsidRDefault="00083F93" w:rsidP="00B7739D">
      <w:pPr>
        <w:rPr>
          <w:rFonts w:ascii="Bell MT" w:hAnsi="Bell MT"/>
        </w:rPr>
      </w:pPr>
    </w:p>
    <w:p w14:paraId="5E332A81" w14:textId="777450A9" w:rsidR="00416F4A" w:rsidRPr="004F14E4" w:rsidRDefault="004F14E4" w:rsidP="00416F4A">
      <w:pPr>
        <w:rPr>
          <w:rFonts w:ascii="Bell MT" w:hAnsi="Bell MT"/>
          <w:sz w:val="28"/>
          <w:szCs w:val="28"/>
          <w:lang w:val="en-US"/>
        </w:rPr>
      </w:pPr>
      <w:r>
        <w:rPr>
          <w:rFonts w:ascii="Bell MT" w:hAnsi="Bell MT"/>
          <w:sz w:val="28"/>
          <w:szCs w:val="28"/>
          <w:lang w:val="en-US"/>
        </w:rPr>
        <w:t>_____________________________________________________________________</w:t>
      </w:r>
    </w:p>
    <w:p w14:paraId="64E77F19" w14:textId="6BF270DA" w:rsidR="00416F4A" w:rsidRPr="00416F4A" w:rsidRDefault="00416F4A" w:rsidP="00416F4A">
      <w:pPr>
        <w:rPr>
          <w:rFonts w:ascii="Bell MT" w:hAnsi="Bell MT"/>
          <w:b/>
          <w:bCs/>
          <w:sz w:val="28"/>
          <w:szCs w:val="28"/>
          <w:u w:val="thick"/>
          <w:lang w:val="en-US"/>
        </w:rPr>
      </w:pPr>
      <w:r w:rsidRPr="00416F4A">
        <w:rPr>
          <w:rFonts w:ascii="Bell MT" w:hAnsi="Bell MT"/>
          <w:b/>
          <w:bCs/>
          <w:sz w:val="28"/>
          <w:szCs w:val="28"/>
          <w:u w:val="thick"/>
          <w:lang w:val="en-US"/>
        </w:rPr>
        <w:t>Communication</w:t>
      </w:r>
    </w:p>
    <w:p w14:paraId="074D6A12" w14:textId="77777777" w:rsidR="00416F4A" w:rsidRDefault="00416F4A" w:rsidP="00416F4A">
      <w:pPr>
        <w:rPr>
          <w:rFonts w:ascii="Bell MT" w:hAnsi="Bell MT"/>
          <w:lang w:val="en-US"/>
        </w:rPr>
      </w:pPr>
    </w:p>
    <w:p w14:paraId="1037E6DB" w14:textId="103E1639" w:rsidR="00050CF2" w:rsidRDefault="00811954" w:rsidP="00416F4A">
      <w:pPr>
        <w:rPr>
          <w:rFonts w:ascii="Bell MT" w:hAnsi="Bell MT"/>
          <w:b/>
          <w:bCs/>
          <w:lang w:val="en-US"/>
        </w:rPr>
      </w:pPr>
      <w:r>
        <w:rPr>
          <w:rFonts w:ascii="Bell MT" w:hAnsi="Bell MT"/>
          <w:b/>
          <w:bCs/>
          <w:lang w:val="en-US"/>
        </w:rPr>
        <w:t xml:space="preserve">Intro: </w:t>
      </w:r>
    </w:p>
    <w:p w14:paraId="38E73AD6" w14:textId="0C180DEC" w:rsidR="00811954" w:rsidRDefault="00811954" w:rsidP="00416F4A">
      <w:pPr>
        <w:rPr>
          <w:rFonts w:ascii="Bell MT" w:hAnsi="Bell MT"/>
          <w:b/>
          <w:bCs/>
          <w:lang w:val="en-US"/>
        </w:rPr>
      </w:pPr>
      <w:r>
        <w:rPr>
          <w:rFonts w:ascii="Bell MT" w:hAnsi="Bell MT"/>
          <w:lang w:val="en-US"/>
        </w:rPr>
        <w:t xml:space="preserve">When establishing and maintaining </w:t>
      </w:r>
      <w:r w:rsidR="00CF1A69">
        <w:rPr>
          <w:rFonts w:ascii="Bell MT" w:hAnsi="Bell MT"/>
          <w:lang w:val="en-US"/>
        </w:rPr>
        <w:t xml:space="preserve">social relationships </w:t>
      </w:r>
      <w:r w:rsidR="004B45F5">
        <w:rPr>
          <w:rFonts w:ascii="Bell MT" w:hAnsi="Bell MT"/>
          <w:b/>
          <w:bCs/>
          <w:lang w:val="en-US"/>
        </w:rPr>
        <w:t xml:space="preserve">interaction </w:t>
      </w:r>
      <w:r w:rsidR="004B45F5">
        <w:rPr>
          <w:rFonts w:ascii="Bell MT" w:hAnsi="Bell MT"/>
          <w:lang w:val="en-US"/>
        </w:rPr>
        <w:t xml:space="preserve">and </w:t>
      </w:r>
      <w:r w:rsidR="004B45F5">
        <w:rPr>
          <w:rFonts w:ascii="Bell MT" w:hAnsi="Bell MT"/>
          <w:b/>
          <w:bCs/>
          <w:lang w:val="en-US"/>
        </w:rPr>
        <w:t>communication is key</w:t>
      </w:r>
    </w:p>
    <w:p w14:paraId="11DADE85" w14:textId="5E63B371" w:rsidR="004B45F5" w:rsidRDefault="004B45F5" w:rsidP="00416F4A">
      <w:pPr>
        <w:rPr>
          <w:rFonts w:ascii="Bell MT" w:hAnsi="Bell MT"/>
          <w:u w:val="dotted"/>
          <w:lang w:val="en-US"/>
        </w:rPr>
      </w:pPr>
      <w:r>
        <w:rPr>
          <w:rFonts w:ascii="Bell MT" w:hAnsi="Bell MT"/>
          <w:lang w:val="en-US"/>
        </w:rPr>
        <w:t xml:space="preserve">Communication: </w:t>
      </w:r>
      <w:r w:rsidR="00CE0250">
        <w:rPr>
          <w:rFonts w:ascii="Bell MT" w:hAnsi="Bell MT"/>
          <w:u w:val="dotted"/>
          <w:lang w:val="en-US"/>
        </w:rPr>
        <w:t>sending and receiving messages</w:t>
      </w:r>
    </w:p>
    <w:p w14:paraId="31E7D62F" w14:textId="3DE4AE7E" w:rsidR="00CE0250" w:rsidRDefault="00CE0250" w:rsidP="00CE0250">
      <w:pPr>
        <w:pStyle w:val="ListParagraph"/>
        <w:numPr>
          <w:ilvl w:val="0"/>
          <w:numId w:val="1"/>
        </w:numPr>
        <w:rPr>
          <w:rFonts w:ascii="Bell MT" w:hAnsi="Bell MT"/>
        </w:rPr>
      </w:pPr>
      <w:r>
        <w:rPr>
          <w:rFonts w:ascii="Bell MT" w:hAnsi="Bell MT"/>
        </w:rPr>
        <w:t>From birth, we communicate via messages</w:t>
      </w:r>
    </w:p>
    <w:p w14:paraId="43A7C02E" w14:textId="799C8D19" w:rsidR="000433C7" w:rsidRDefault="000433C7" w:rsidP="00CE0250">
      <w:pPr>
        <w:rPr>
          <w:rFonts w:ascii="Bell MT" w:hAnsi="Bell MT"/>
        </w:rPr>
      </w:pPr>
      <w:r>
        <w:rPr>
          <w:rFonts w:ascii="Bell MT" w:hAnsi="Bell MT"/>
        </w:rPr>
        <w:t xml:space="preserve">Communication involves conservation, meeting and greeting, expressing emotions, ideas, </w:t>
      </w:r>
      <w:proofErr w:type="gramStart"/>
      <w:r>
        <w:rPr>
          <w:rFonts w:ascii="Bell MT" w:hAnsi="Bell MT"/>
        </w:rPr>
        <w:t>thoughts</w:t>
      </w:r>
      <w:proofErr w:type="gramEnd"/>
      <w:r>
        <w:rPr>
          <w:rFonts w:ascii="Bell MT" w:hAnsi="Bell MT"/>
        </w:rPr>
        <w:t xml:space="preserve"> and feelings, sharing knowledge and teaching others </w:t>
      </w:r>
    </w:p>
    <w:p w14:paraId="0906EA59" w14:textId="02CC6CD5" w:rsidR="00CE0250" w:rsidRDefault="004F4244" w:rsidP="00CE0250">
      <w:pPr>
        <w:rPr>
          <w:rFonts w:ascii="Bell MT" w:hAnsi="Bell MT"/>
        </w:rPr>
      </w:pPr>
      <w:r>
        <w:rPr>
          <w:rFonts w:ascii="Bell MT" w:hAnsi="Bell MT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40E0E4" wp14:editId="7A027C4A">
                <wp:simplePos x="0" y="0"/>
                <wp:positionH relativeFrom="margin">
                  <wp:posOffset>3862010</wp:posOffset>
                </wp:positionH>
                <wp:positionV relativeFrom="paragraph">
                  <wp:posOffset>270903</wp:posOffset>
                </wp:positionV>
                <wp:extent cx="2307620" cy="440267"/>
                <wp:effectExtent l="0" t="0" r="16510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7620" cy="44026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B8F587" w14:textId="631F0151" w:rsidR="004F4244" w:rsidRPr="004F4244" w:rsidRDefault="004F4244" w:rsidP="004F4244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Bell MT" w:hAnsi="Bell MT"/>
                                <w:lang w:val="en-US"/>
                              </w:rPr>
                            </w:pPr>
                            <w:r w:rsidRPr="004F4244">
                              <w:rPr>
                                <w:rFonts w:ascii="Bell MT" w:hAnsi="Bell MT"/>
                                <w:lang w:val="en-US"/>
                              </w:rPr>
                              <w:t>When in shock, our pupils dilate</w:t>
                            </w:r>
                          </w:p>
                          <w:p w14:paraId="0C759CDA" w14:textId="17E626E0" w:rsidR="004F4244" w:rsidRPr="004F4244" w:rsidRDefault="004F4244" w:rsidP="004F4244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lang w:val="en-US"/>
                              </w:rPr>
                            </w:pPr>
                            <w:r w:rsidRPr="004F4244">
                              <w:rPr>
                                <w:rFonts w:ascii="Bell MT" w:hAnsi="Bell MT"/>
                                <w:lang w:val="en-US"/>
                              </w:rPr>
                              <w:t>When in fear, our pupils shrink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0E0E4" id="Text Box 6" o:spid="_x0000_s1030" type="#_x0000_t202" style="position:absolute;margin-left:304.1pt;margin-top:21.35pt;width:181.7pt;height:34.6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" fillcolor="white [3201]" strokecolor="black [3200]" strokeweight="1pt">
                <v:textbox>
                  <w:txbxContent>
                    <w:p w14:paraId="5AB8F587" w14:textId="631F0151" w:rsidR="004F4244" w:rsidRPr="004F4244" w:rsidRDefault="004F4244" w:rsidP="004F4244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Bell MT" w:hAnsi="Bell MT"/>
                          <w:lang w:val="en-US"/>
                        </w:rPr>
                      </w:pPr>
                      <w:r w:rsidRPr="004F4244">
                        <w:rPr>
                          <w:rFonts w:ascii="Bell MT" w:hAnsi="Bell MT"/>
                          <w:lang w:val="en-US"/>
                        </w:rPr>
                        <w:t xml:space="preserve">When in shock, our pupils </w:t>
                      </w:r>
                      <w:proofErr w:type="gramStart"/>
                      <w:r w:rsidRPr="004F4244">
                        <w:rPr>
                          <w:rFonts w:ascii="Bell MT" w:hAnsi="Bell MT"/>
                          <w:lang w:val="en-US"/>
                        </w:rPr>
                        <w:t>dilate</w:t>
                      </w:r>
                      <w:proofErr w:type="gramEnd"/>
                    </w:p>
                    <w:p w14:paraId="0C759CDA" w14:textId="17E626E0" w:rsidR="004F4244" w:rsidRPr="004F4244" w:rsidRDefault="004F4244" w:rsidP="004F4244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lang w:val="en-US"/>
                        </w:rPr>
                      </w:pPr>
                      <w:r w:rsidRPr="004F4244">
                        <w:rPr>
                          <w:rFonts w:ascii="Bell MT" w:hAnsi="Bell MT"/>
                          <w:lang w:val="en-US"/>
                        </w:rPr>
                        <w:t xml:space="preserve">When in fear, our pupils </w:t>
                      </w:r>
                      <w:proofErr w:type="gramStart"/>
                      <w:r w:rsidRPr="004F4244">
                        <w:rPr>
                          <w:rFonts w:ascii="Bell MT" w:hAnsi="Bell MT"/>
                          <w:lang w:val="en-US"/>
                        </w:rPr>
                        <w:t>shrink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DF6642" w14:textId="63287EDF" w:rsidR="00916406" w:rsidRDefault="00916406" w:rsidP="00CE0250">
      <w:pPr>
        <w:rPr>
          <w:rFonts w:ascii="Bell MT" w:hAnsi="Bell MT"/>
        </w:rPr>
      </w:pPr>
      <w:r>
        <w:rPr>
          <w:rFonts w:ascii="Bell MT" w:hAnsi="Bell MT"/>
        </w:rPr>
        <w:t>Research from Mehrabian (1967)</w:t>
      </w:r>
    </w:p>
    <w:p w14:paraId="2E1CA3F4" w14:textId="55D17C76" w:rsidR="00916406" w:rsidRDefault="001A2F0B" w:rsidP="00CE0250">
      <w:pPr>
        <w:rPr>
          <w:rFonts w:ascii="Bell MT" w:hAnsi="Bell MT"/>
          <w:b/>
          <w:bCs/>
        </w:rPr>
      </w:pPr>
      <w:r>
        <w:rPr>
          <w:rFonts w:ascii="Bell MT" w:hAnsi="Bell MT"/>
        </w:rPr>
        <w:t xml:space="preserve">7% (of communication) is </w:t>
      </w:r>
      <w:r>
        <w:rPr>
          <w:rFonts w:ascii="Bell MT" w:hAnsi="Bell MT"/>
          <w:b/>
          <w:bCs/>
        </w:rPr>
        <w:t>verbal</w:t>
      </w:r>
    </w:p>
    <w:p w14:paraId="60A0AE41" w14:textId="686D4E00" w:rsidR="001A2F0B" w:rsidRDefault="001A2F0B" w:rsidP="00CE0250">
      <w:pPr>
        <w:rPr>
          <w:rFonts w:ascii="Bell MT" w:hAnsi="Bell MT"/>
          <w:b/>
          <w:bCs/>
        </w:rPr>
      </w:pPr>
      <w:r>
        <w:rPr>
          <w:rFonts w:ascii="Bell MT" w:hAnsi="Bell MT"/>
        </w:rPr>
        <w:t xml:space="preserve">55% is </w:t>
      </w:r>
      <w:r>
        <w:rPr>
          <w:rFonts w:ascii="Bell MT" w:hAnsi="Bell MT"/>
          <w:b/>
          <w:bCs/>
        </w:rPr>
        <w:t xml:space="preserve">body language </w:t>
      </w:r>
    </w:p>
    <w:p w14:paraId="19ED0CCA" w14:textId="36BC5394" w:rsidR="004F4244" w:rsidRPr="00E55CA9" w:rsidRDefault="004F4244" w:rsidP="00CE0250">
      <w:pPr>
        <w:rPr>
          <w:rFonts w:ascii="Bell MT" w:hAnsi="Bell MT"/>
          <w:b/>
          <w:bCs/>
        </w:rPr>
      </w:pPr>
      <w:r w:rsidRPr="00E55CA9">
        <w:rPr>
          <w:rFonts w:ascii="Bell MT" w:hAnsi="Bell MT"/>
        </w:rPr>
        <w:t xml:space="preserve">35% is </w:t>
      </w:r>
      <w:r w:rsidRPr="00E55CA9">
        <w:rPr>
          <w:rFonts w:ascii="Bell MT" w:hAnsi="Bell MT"/>
          <w:b/>
          <w:bCs/>
        </w:rPr>
        <w:t>tone</w:t>
      </w:r>
    </w:p>
    <w:p w14:paraId="71DF2336" w14:textId="1856D5A4" w:rsidR="004F4244" w:rsidRPr="00E55CA9" w:rsidRDefault="004F4244" w:rsidP="00CE0250">
      <w:pPr>
        <w:rPr>
          <w:rFonts w:ascii="Bell MT" w:hAnsi="Bell MT"/>
          <w:b/>
          <w:bCs/>
        </w:rPr>
      </w:pPr>
    </w:p>
    <w:p w14:paraId="3EA0F848" w14:textId="34439B7F" w:rsidR="00CE0250" w:rsidRPr="009B5988" w:rsidRDefault="009B5988" w:rsidP="00CE0250">
      <w:pPr>
        <w:rPr>
          <w:rFonts w:ascii="Bell MT" w:hAnsi="Bell MT"/>
          <w:b/>
          <w:bCs/>
        </w:rPr>
      </w:pPr>
      <w:r w:rsidRPr="009B5988">
        <w:rPr>
          <w:rFonts w:ascii="Bell MT" w:hAnsi="Bell MT"/>
          <w:b/>
          <w:bCs/>
        </w:rPr>
        <w:t>N</w:t>
      </w:r>
      <w:r w:rsidR="00CE0250" w:rsidRPr="009B5988">
        <w:rPr>
          <w:rFonts w:ascii="Bell MT" w:hAnsi="Bell MT"/>
          <w:b/>
          <w:bCs/>
        </w:rPr>
        <w:t>ON-V</w:t>
      </w:r>
      <w:r w:rsidR="00916406" w:rsidRPr="009B5988">
        <w:rPr>
          <w:rFonts w:ascii="Bell MT" w:hAnsi="Bell MT"/>
          <w:b/>
          <w:bCs/>
        </w:rPr>
        <w:t>ERBAL COMMUNICATION</w:t>
      </w:r>
    </w:p>
    <w:p w14:paraId="16502645" w14:textId="7344E1E5" w:rsidR="00916406" w:rsidRDefault="009B5988" w:rsidP="00CE0250">
      <w:pPr>
        <w:rPr>
          <w:rFonts w:ascii="Bell MT" w:hAnsi="Bell MT"/>
        </w:rPr>
      </w:pPr>
      <w:r w:rsidRPr="009B5988">
        <w:rPr>
          <w:rFonts w:ascii="Bell MT" w:hAnsi="Bell MT"/>
        </w:rPr>
        <w:t>When words</w:t>
      </w:r>
      <w:r>
        <w:rPr>
          <w:rFonts w:ascii="Bell MT" w:hAnsi="Bell MT"/>
        </w:rPr>
        <w:t xml:space="preserve"> are not used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774"/>
      </w:tblGrid>
      <w:tr w:rsidR="00C00E87" w14:paraId="6D74CAD6" w14:textId="77777777" w:rsidTr="00245B04">
        <w:tc>
          <w:tcPr>
            <w:tcW w:w="4962" w:type="dxa"/>
          </w:tcPr>
          <w:p w14:paraId="42C81E9D" w14:textId="6CFDFE61" w:rsidR="00C00E87" w:rsidRPr="00245B04" w:rsidRDefault="00C00E87" w:rsidP="00245B0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Bell MT" w:hAnsi="Bell MT"/>
              </w:rPr>
            </w:pPr>
            <w:r w:rsidRPr="00245B04">
              <w:rPr>
                <w:rFonts w:ascii="Bell MT" w:hAnsi="Bell MT"/>
              </w:rPr>
              <w:t>Crying as a baby can mean “I’m hungry”</w:t>
            </w:r>
          </w:p>
        </w:tc>
        <w:tc>
          <w:tcPr>
            <w:tcW w:w="4774" w:type="dxa"/>
          </w:tcPr>
          <w:p w14:paraId="124B4A79" w14:textId="66322F21" w:rsidR="00C00E87" w:rsidRPr="00245B04" w:rsidRDefault="001F5A63" w:rsidP="00245B0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Bell MT" w:hAnsi="Bell MT"/>
              </w:rPr>
            </w:pPr>
            <w:r w:rsidRPr="00245B04">
              <w:rPr>
                <w:rFonts w:ascii="Bell MT" w:hAnsi="Bell MT"/>
              </w:rPr>
              <w:t>Slouching</w:t>
            </w:r>
            <w:r w:rsidR="00315DE3" w:rsidRPr="00245B04">
              <w:rPr>
                <w:rFonts w:ascii="Bell MT" w:hAnsi="Bell MT"/>
              </w:rPr>
              <w:t xml:space="preserve"> can convey boredom or unhappiness</w:t>
            </w:r>
          </w:p>
        </w:tc>
      </w:tr>
    </w:tbl>
    <w:p w14:paraId="044E9C18" w14:textId="6F1F48E8" w:rsidR="00FF5779" w:rsidRDefault="003E0E57" w:rsidP="00C00E87">
      <w:pPr>
        <w:rPr>
          <w:rFonts w:ascii="Bell MT" w:hAnsi="Bell MT"/>
        </w:rPr>
      </w:pPr>
      <w:r>
        <w:rPr>
          <w:rFonts w:ascii="Bell MT" w:hAnsi="Bell MT"/>
          <w:b/>
          <w:bCs/>
        </w:rPr>
        <w:t>Facial expr</w:t>
      </w:r>
      <w:r w:rsidR="00FF5779">
        <w:rPr>
          <w:rFonts w:ascii="Bell MT" w:hAnsi="Bell MT"/>
          <w:b/>
          <w:bCs/>
        </w:rPr>
        <w:t>ession</w:t>
      </w:r>
      <w:r w:rsidR="00FF5779">
        <w:rPr>
          <w:rFonts w:ascii="Bell MT" w:hAnsi="Bell MT"/>
        </w:rPr>
        <w:t xml:space="preserve"> is a powerful form of non-verbal communication: for </w:t>
      </w:r>
      <w:proofErr w:type="spellStart"/>
      <w:r w:rsidR="00FF5779">
        <w:rPr>
          <w:rFonts w:ascii="Bell MT" w:hAnsi="Bell MT"/>
        </w:rPr>
        <w:t>xample</w:t>
      </w:r>
      <w:proofErr w:type="spellEnd"/>
      <w:r w:rsidR="00FF5779">
        <w:rPr>
          <w:rFonts w:ascii="Bell MT" w:hAnsi="Bell MT"/>
        </w:rPr>
        <w:t xml:space="preserve"> staring, frowning, smiling</w:t>
      </w:r>
    </w:p>
    <w:p w14:paraId="4C6883E6" w14:textId="77777777" w:rsidR="00FD6060" w:rsidRDefault="00FF5779" w:rsidP="00C00E87">
      <w:pPr>
        <w:rPr>
          <w:rFonts w:ascii="Bell MT" w:hAnsi="Bell MT"/>
        </w:rPr>
      </w:pPr>
      <w:r>
        <w:rPr>
          <w:rFonts w:ascii="Bell MT" w:hAnsi="Bell MT"/>
          <w:b/>
          <w:bCs/>
        </w:rPr>
        <w:t>Gestures and touching</w:t>
      </w:r>
      <w:r>
        <w:rPr>
          <w:rFonts w:ascii="Bell MT" w:hAnsi="Bell MT"/>
        </w:rPr>
        <w:t xml:space="preserve"> </w:t>
      </w:r>
      <w:r w:rsidR="004E2F45">
        <w:rPr>
          <w:rFonts w:ascii="Bell MT" w:hAnsi="Bell MT"/>
        </w:rPr>
        <w:t>have different meanings in different cultures</w:t>
      </w:r>
    </w:p>
    <w:p w14:paraId="567A400D" w14:textId="05DDFEE2" w:rsidR="00FF5779" w:rsidRDefault="00FD6060" w:rsidP="00FD6060">
      <w:pPr>
        <w:pStyle w:val="ListParagraph"/>
        <w:numPr>
          <w:ilvl w:val="0"/>
          <w:numId w:val="1"/>
        </w:numPr>
        <w:rPr>
          <w:rFonts w:ascii="Bell MT" w:hAnsi="Bell MT"/>
        </w:rPr>
      </w:pPr>
      <w:r w:rsidRPr="00FD6060">
        <w:rPr>
          <w:rFonts w:ascii="Bell MT" w:hAnsi="Bell MT"/>
        </w:rPr>
        <w:t>t</w:t>
      </w:r>
      <w:r w:rsidR="004E2F45" w:rsidRPr="00FD6060">
        <w:rPr>
          <w:rFonts w:ascii="Bell MT" w:hAnsi="Bell MT"/>
        </w:rPr>
        <w:t xml:space="preserve">humbs up can mean good job here but can mean up your ass in different places </w:t>
      </w:r>
    </w:p>
    <w:p w14:paraId="3087CEE3" w14:textId="7DFF91F8" w:rsidR="000433C7" w:rsidRPr="000433C7" w:rsidRDefault="000433C7" w:rsidP="000433C7">
      <w:pPr>
        <w:rPr>
          <w:rFonts w:ascii="Bell MT" w:hAnsi="Bell MT"/>
        </w:rPr>
      </w:pPr>
      <w:r>
        <w:rPr>
          <w:rFonts w:ascii="Bell MT" w:hAnsi="Bell MT"/>
          <w:b/>
          <w:bCs/>
        </w:rPr>
        <w:lastRenderedPageBreak/>
        <w:t xml:space="preserve">Smell and appearance </w:t>
      </w:r>
      <w:r>
        <w:rPr>
          <w:rFonts w:ascii="Bell MT" w:hAnsi="Bell MT"/>
        </w:rPr>
        <w:t xml:space="preserve">are another type of communication – clothing designers and perfume companies profit from this </w:t>
      </w:r>
    </w:p>
    <w:p w14:paraId="72E3E0B3" w14:textId="00FA258D" w:rsidR="00691600" w:rsidRDefault="00691600" w:rsidP="00691600">
      <w:pPr>
        <w:rPr>
          <w:rFonts w:ascii="Bell MT" w:hAnsi="Bell MT"/>
        </w:rPr>
      </w:pPr>
      <w:r>
        <w:rPr>
          <w:rFonts w:ascii="Bell MT" w:hAnsi="Bell MT"/>
        </w:rPr>
        <w:t xml:space="preserve">Girls tend to be better at sending non-verbal messages then boys: both expressing </w:t>
      </w:r>
      <w:r>
        <w:rPr>
          <w:rFonts w:ascii="Bell MT" w:hAnsi="Bell MT"/>
          <w:b/>
          <w:bCs/>
        </w:rPr>
        <w:t>and faking</w:t>
      </w:r>
      <w:r>
        <w:rPr>
          <w:rFonts w:ascii="Bell MT" w:hAnsi="Bell MT"/>
        </w:rPr>
        <w:t xml:space="preserve"> emotions </w:t>
      </w:r>
    </w:p>
    <w:p w14:paraId="62B41990" w14:textId="77046306" w:rsidR="00E0573F" w:rsidRDefault="00E0573F" w:rsidP="00691600">
      <w:pPr>
        <w:rPr>
          <w:rFonts w:ascii="Bell MT" w:hAnsi="Bell MT"/>
        </w:rPr>
      </w:pPr>
      <w:r>
        <w:rPr>
          <w:rFonts w:ascii="Bell MT" w:hAnsi="Bell MT"/>
        </w:rPr>
        <w:t xml:space="preserve">Parents tend to model and reward different behaviours in </w:t>
      </w:r>
      <w:proofErr w:type="gramStart"/>
      <w:r>
        <w:rPr>
          <w:rFonts w:ascii="Bell MT" w:hAnsi="Bell MT"/>
        </w:rPr>
        <w:t>girls and boys</w:t>
      </w:r>
      <w:proofErr w:type="gramEnd"/>
      <w:r>
        <w:rPr>
          <w:rFonts w:ascii="Bell MT" w:hAnsi="Bell MT"/>
        </w:rPr>
        <w:t>:</w:t>
      </w:r>
    </w:p>
    <w:p w14:paraId="7E57DE47" w14:textId="009627F7" w:rsidR="00E0573F" w:rsidRDefault="00E0573F" w:rsidP="00E0573F">
      <w:pPr>
        <w:pStyle w:val="ListParagraph"/>
        <w:numPr>
          <w:ilvl w:val="0"/>
          <w:numId w:val="1"/>
        </w:numPr>
        <w:rPr>
          <w:rFonts w:ascii="Bell MT" w:hAnsi="Bell MT"/>
        </w:rPr>
      </w:pPr>
      <w:r>
        <w:rPr>
          <w:rFonts w:ascii="Bell MT" w:hAnsi="Bell MT"/>
        </w:rPr>
        <w:t xml:space="preserve">girls are smiled at more </w:t>
      </w:r>
    </w:p>
    <w:p w14:paraId="1B87F0D2" w14:textId="3B768667" w:rsidR="00E0573F" w:rsidRDefault="00E0573F" w:rsidP="00E0573F">
      <w:pPr>
        <w:pStyle w:val="ListParagraph"/>
        <w:numPr>
          <w:ilvl w:val="0"/>
          <w:numId w:val="1"/>
        </w:numPr>
        <w:rPr>
          <w:rFonts w:ascii="Bell MT" w:hAnsi="Bell MT"/>
        </w:rPr>
      </w:pPr>
      <w:r>
        <w:rPr>
          <w:rFonts w:ascii="Bell MT" w:hAnsi="Bell MT"/>
        </w:rPr>
        <w:t xml:space="preserve">mothers show fewer negative emotions (they’re own) to sons and daughters </w:t>
      </w:r>
    </w:p>
    <w:p w14:paraId="4D0EE2A7" w14:textId="312E6337" w:rsidR="00E0573F" w:rsidRDefault="00E0573F" w:rsidP="00E0573F">
      <w:pPr>
        <w:rPr>
          <w:rFonts w:ascii="Bell MT" w:hAnsi="Bell MT"/>
        </w:rPr>
      </w:pPr>
    </w:p>
    <w:p w14:paraId="5BA111F7" w14:textId="716C63B3" w:rsidR="00E0573F" w:rsidRDefault="00F602BB" w:rsidP="00E0573F">
      <w:pPr>
        <w:rPr>
          <w:rFonts w:ascii="Bell MT" w:hAnsi="Bell MT"/>
          <w:b/>
          <w:bCs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69FEA411" wp14:editId="18B9B7F9">
            <wp:simplePos x="0" y="0"/>
            <wp:positionH relativeFrom="margin">
              <wp:align>right</wp:align>
            </wp:positionH>
            <wp:positionV relativeFrom="paragraph">
              <wp:posOffset>1154</wp:posOffset>
            </wp:positionV>
            <wp:extent cx="2592070" cy="1583055"/>
            <wp:effectExtent l="0" t="0" r="0" b="0"/>
            <wp:wrapTight wrapText="bothSides">
              <wp:wrapPolygon edited="0">
                <wp:start x="13970" y="0"/>
                <wp:lineTo x="6191" y="260"/>
                <wp:lineTo x="4286" y="1040"/>
                <wp:lineTo x="4286" y="4419"/>
                <wp:lineTo x="0" y="8578"/>
                <wp:lineTo x="0" y="21314"/>
                <wp:lineTo x="7937" y="21314"/>
                <wp:lineTo x="11271" y="21054"/>
                <wp:lineTo x="19526" y="18195"/>
                <wp:lineTo x="19526" y="16895"/>
                <wp:lineTo x="21431" y="12736"/>
                <wp:lineTo x="20478" y="8578"/>
                <wp:lineTo x="21113" y="4419"/>
                <wp:lineTo x="19843" y="0"/>
                <wp:lineTo x="13970" y="0"/>
              </wp:wrapPolygon>
            </wp:wrapTight>
            <wp:docPr id="7" name="Picture 7" descr="Hall's proxemic zones.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ll's proxemic zones.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573F">
        <w:rPr>
          <w:rFonts w:ascii="Bell MT" w:hAnsi="Bell MT"/>
          <w:b/>
          <w:bCs/>
        </w:rPr>
        <w:t>Physical Distance:</w:t>
      </w:r>
    </w:p>
    <w:p w14:paraId="37C248B3" w14:textId="1B8FA9A8" w:rsidR="00E0573F" w:rsidRDefault="00E0573F" w:rsidP="00E0573F">
      <w:pPr>
        <w:rPr>
          <w:rFonts w:ascii="Bell MT" w:hAnsi="Bell MT"/>
        </w:rPr>
      </w:pPr>
      <w:r>
        <w:rPr>
          <w:rFonts w:ascii="Bell MT" w:hAnsi="Bell MT"/>
        </w:rPr>
        <w:t xml:space="preserve">The distance between two people conveys a meaning </w:t>
      </w:r>
    </w:p>
    <w:tbl>
      <w:tblPr>
        <w:tblStyle w:val="TableGrid"/>
        <w:tblpPr w:leftFromText="180" w:rightFromText="180" w:vertAnchor="text" w:horzAnchor="margin" w:tblpY="75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972"/>
      </w:tblGrid>
      <w:tr w:rsidR="00C51543" w14:paraId="1DA49A1D" w14:textId="77777777" w:rsidTr="00C51543">
        <w:tc>
          <w:tcPr>
            <w:tcW w:w="2410" w:type="dxa"/>
          </w:tcPr>
          <w:p w14:paraId="4FA02D82" w14:textId="77777777" w:rsidR="00C51543" w:rsidRPr="00C51543" w:rsidRDefault="00C51543" w:rsidP="00C51543">
            <w:pPr>
              <w:pStyle w:val="ListParagraph"/>
              <w:numPr>
                <w:ilvl w:val="0"/>
                <w:numId w:val="23"/>
              </w:numPr>
              <w:rPr>
                <w:rFonts w:ascii="Bell MT" w:hAnsi="Bell MT"/>
              </w:rPr>
            </w:pPr>
            <w:r>
              <w:rPr>
                <w:rFonts w:ascii="Bell MT" w:hAnsi="Bell MT"/>
              </w:rPr>
              <w:t>intimate zone</w:t>
            </w:r>
          </w:p>
        </w:tc>
        <w:tc>
          <w:tcPr>
            <w:tcW w:w="2972" w:type="dxa"/>
          </w:tcPr>
          <w:p w14:paraId="4EFEBCFA" w14:textId="77777777" w:rsidR="00C51543" w:rsidRPr="00C51543" w:rsidRDefault="00C51543" w:rsidP="00C51543">
            <w:pPr>
              <w:pStyle w:val="ListParagraph"/>
              <w:numPr>
                <w:ilvl w:val="0"/>
                <w:numId w:val="23"/>
              </w:numPr>
              <w:rPr>
                <w:rFonts w:ascii="Bell MT" w:hAnsi="Bell MT"/>
              </w:rPr>
            </w:pPr>
            <w:r>
              <w:rPr>
                <w:rFonts w:ascii="Bell MT" w:hAnsi="Bell MT"/>
              </w:rPr>
              <w:t>personal zone</w:t>
            </w:r>
          </w:p>
        </w:tc>
      </w:tr>
      <w:tr w:rsidR="00C51543" w14:paraId="1FF0AC02" w14:textId="77777777" w:rsidTr="00C51543">
        <w:trPr>
          <w:trHeight w:val="57"/>
        </w:trPr>
        <w:tc>
          <w:tcPr>
            <w:tcW w:w="2410" w:type="dxa"/>
          </w:tcPr>
          <w:p w14:paraId="4EB91576" w14:textId="77777777" w:rsidR="00C51543" w:rsidRPr="00C51543" w:rsidRDefault="00C51543" w:rsidP="00C51543">
            <w:pPr>
              <w:pStyle w:val="ListParagraph"/>
              <w:numPr>
                <w:ilvl w:val="0"/>
                <w:numId w:val="23"/>
              </w:numPr>
              <w:rPr>
                <w:rFonts w:ascii="Bell MT" w:hAnsi="Bell MT"/>
              </w:rPr>
            </w:pPr>
            <w:r>
              <w:rPr>
                <w:rFonts w:ascii="Bell MT" w:hAnsi="Bell MT"/>
              </w:rPr>
              <w:t>social zone</w:t>
            </w:r>
          </w:p>
        </w:tc>
        <w:tc>
          <w:tcPr>
            <w:tcW w:w="2972" w:type="dxa"/>
          </w:tcPr>
          <w:p w14:paraId="2D794249" w14:textId="77777777" w:rsidR="00C51543" w:rsidRPr="00C51543" w:rsidRDefault="00C51543" w:rsidP="00C51543">
            <w:pPr>
              <w:pStyle w:val="ListParagraph"/>
              <w:numPr>
                <w:ilvl w:val="0"/>
                <w:numId w:val="23"/>
              </w:numPr>
              <w:rPr>
                <w:rFonts w:ascii="Bell MT" w:hAnsi="Bell MT"/>
              </w:rPr>
            </w:pPr>
            <w:r>
              <w:rPr>
                <w:rFonts w:ascii="Bell MT" w:hAnsi="Bell MT"/>
              </w:rPr>
              <w:t>public zone</w:t>
            </w:r>
          </w:p>
        </w:tc>
      </w:tr>
    </w:tbl>
    <w:p w14:paraId="02AC813E" w14:textId="3DE8130C" w:rsidR="00E0573F" w:rsidRDefault="00E0573F" w:rsidP="00E0573F">
      <w:pPr>
        <w:rPr>
          <w:rFonts w:ascii="Bell MT" w:hAnsi="Bell MT"/>
        </w:rPr>
      </w:pPr>
      <w:r>
        <w:rPr>
          <w:rFonts w:ascii="Bell MT" w:hAnsi="Bell MT"/>
        </w:rPr>
        <w:t xml:space="preserve">Hall (1966) outlined 4 levels of interpersonal </w:t>
      </w:r>
      <w:r w:rsidR="00F602BB">
        <w:rPr>
          <w:rFonts w:ascii="Bell MT" w:hAnsi="Bell MT"/>
        </w:rPr>
        <w:t xml:space="preserve">spaces or  “distance zones” </w:t>
      </w:r>
    </w:p>
    <w:p w14:paraId="07E745B6" w14:textId="77777777" w:rsidR="00C51543" w:rsidRPr="00C51543" w:rsidRDefault="00C51543" w:rsidP="00C51543">
      <w:pPr>
        <w:rPr>
          <w:rFonts w:ascii="Bell MT" w:hAnsi="Bell MT"/>
        </w:rPr>
      </w:pPr>
    </w:p>
    <w:p w14:paraId="03DA92EC" w14:textId="1D27BDC9" w:rsidR="00F654DD" w:rsidRDefault="002408DA" w:rsidP="00F654DD">
      <w:pPr>
        <w:rPr>
          <w:rFonts w:ascii="Bell MT" w:hAnsi="Bell MT"/>
        </w:rPr>
      </w:pPr>
      <w:r>
        <w:rPr>
          <w:rFonts w:ascii="Bell MT" w:hAnsi="Bell MT"/>
        </w:rPr>
        <w:t xml:space="preserve">Southern European people are more comfortable standing close together than Anglo-Saxon people </w:t>
      </w:r>
    </w:p>
    <w:p w14:paraId="18A89C3E" w14:textId="508FD952" w:rsidR="000433C7" w:rsidRDefault="000433C7" w:rsidP="00F654DD">
      <w:pPr>
        <w:rPr>
          <w:rFonts w:ascii="Bell MT" w:hAnsi="Bell MT"/>
        </w:rPr>
      </w:pPr>
      <w:r>
        <w:rPr>
          <w:rFonts w:ascii="Bell MT" w:hAnsi="Bell MT"/>
        </w:rPr>
        <w:t xml:space="preserve">Two chairs together can symbolise warmth and interest while a desk in-between is more business like </w:t>
      </w:r>
    </w:p>
    <w:p w14:paraId="3990ECF1" w14:textId="07DE9E57" w:rsidR="000433C7" w:rsidRDefault="000433C7" w:rsidP="00F654DD">
      <w:pPr>
        <w:rPr>
          <w:rFonts w:ascii="Bell MT" w:hAnsi="Bell MT"/>
        </w:rPr>
      </w:pPr>
    </w:p>
    <w:p w14:paraId="026D1958" w14:textId="2BB25880" w:rsidR="000433C7" w:rsidRDefault="000433C7" w:rsidP="00F654DD">
      <w:pPr>
        <w:rPr>
          <w:rFonts w:ascii="Bell MT" w:hAnsi="Bell MT"/>
          <w:b/>
          <w:bCs/>
        </w:rPr>
      </w:pPr>
      <w:r>
        <w:rPr>
          <w:rFonts w:ascii="Bell MT" w:hAnsi="Bell MT"/>
          <w:b/>
          <w:bCs/>
        </w:rPr>
        <w:t xml:space="preserve">Effective Communication: </w:t>
      </w:r>
    </w:p>
    <w:p w14:paraId="73F9F70C" w14:textId="6122ABA3" w:rsidR="000433C7" w:rsidRPr="00245B04" w:rsidRDefault="000433C7" w:rsidP="00F654DD">
      <w:pPr>
        <w:rPr>
          <w:rFonts w:ascii="Bell MT" w:hAnsi="Bell MT"/>
          <w:u w:val="dotted"/>
        </w:rPr>
      </w:pPr>
      <w:r w:rsidRPr="00245B04">
        <w:rPr>
          <w:rFonts w:ascii="Bell MT" w:hAnsi="Bell MT"/>
          <w:u w:val="dotted"/>
        </w:rPr>
        <w:t xml:space="preserve">when the listener receives, </w:t>
      </w:r>
      <w:proofErr w:type="gramStart"/>
      <w:r w:rsidRPr="00245B04">
        <w:rPr>
          <w:rFonts w:ascii="Bell MT" w:hAnsi="Bell MT"/>
          <w:u w:val="dotted"/>
        </w:rPr>
        <w:t>interprets</w:t>
      </w:r>
      <w:proofErr w:type="gramEnd"/>
      <w:r w:rsidRPr="00245B04">
        <w:rPr>
          <w:rFonts w:ascii="Bell MT" w:hAnsi="Bell MT"/>
          <w:u w:val="dotted"/>
        </w:rPr>
        <w:t xml:space="preserve"> and understands the message as it was intended from the speaker</w:t>
      </w:r>
    </w:p>
    <w:p w14:paraId="3D8A6EE0" w14:textId="6D0FDE15" w:rsidR="000433C7" w:rsidRPr="00245B04" w:rsidRDefault="00245B04" w:rsidP="00245B04">
      <w:pPr>
        <w:pStyle w:val="ListParagraph"/>
        <w:numPr>
          <w:ilvl w:val="0"/>
          <w:numId w:val="1"/>
        </w:numPr>
        <w:rPr>
          <w:rFonts w:ascii="Bell MT" w:hAnsi="Bell MT"/>
        </w:rPr>
      </w:pPr>
      <w:r w:rsidRPr="00245B04">
        <w:rPr>
          <w:rFonts w:ascii="Bell MT" w:hAnsi="Bell MT"/>
        </w:rPr>
        <w:t xml:space="preserve">this includes active listening, working collaboratively and assertive communication </w:t>
      </w:r>
    </w:p>
    <w:p w14:paraId="3575F20A" w14:textId="62F3BD7E" w:rsidR="00245B04" w:rsidRDefault="00245B04" w:rsidP="00F654DD">
      <w:pPr>
        <w:rPr>
          <w:rFonts w:ascii="Bell MT" w:hAnsi="Bell MT"/>
        </w:rPr>
      </w:pPr>
      <w:r>
        <w:rPr>
          <w:rFonts w:ascii="Bell MT" w:hAnsi="Bell MT"/>
        </w:rPr>
        <w:t>Listeners can make communication difficult by:</w:t>
      </w:r>
    </w:p>
    <w:p w14:paraId="3BB96789" w14:textId="25822729" w:rsidR="00C51543" w:rsidRDefault="00C51543" w:rsidP="00C51543">
      <w:pPr>
        <w:pStyle w:val="ListParagraph"/>
        <w:numPr>
          <w:ilvl w:val="0"/>
          <w:numId w:val="16"/>
        </w:numPr>
        <w:rPr>
          <w:rFonts w:ascii="Bell MT" w:hAnsi="Bell MT"/>
        </w:rPr>
      </w:pPr>
      <w:r>
        <w:rPr>
          <w:rFonts w:ascii="Bell MT" w:hAnsi="Bell MT"/>
        </w:rPr>
        <w:t xml:space="preserve">being distracted by their own thoughts </w:t>
      </w:r>
    </w:p>
    <w:p w14:paraId="0D2518CE" w14:textId="683F92A5" w:rsidR="00C51543" w:rsidRDefault="00C51543" w:rsidP="00C51543">
      <w:pPr>
        <w:pStyle w:val="ListParagraph"/>
        <w:numPr>
          <w:ilvl w:val="0"/>
          <w:numId w:val="16"/>
        </w:numPr>
        <w:rPr>
          <w:rFonts w:ascii="Bell MT" w:hAnsi="Bell MT"/>
        </w:rPr>
      </w:pPr>
      <w:r>
        <w:rPr>
          <w:rFonts w:ascii="Bell MT" w:hAnsi="Bell MT"/>
        </w:rPr>
        <w:t xml:space="preserve">failing to ask what is meant </w:t>
      </w:r>
    </w:p>
    <w:p w14:paraId="50C67837" w14:textId="223E0668" w:rsidR="00245B04" w:rsidRPr="00C51543" w:rsidRDefault="00C51543" w:rsidP="00F654DD">
      <w:pPr>
        <w:pStyle w:val="ListParagraph"/>
        <w:numPr>
          <w:ilvl w:val="0"/>
          <w:numId w:val="16"/>
        </w:numPr>
        <w:rPr>
          <w:rFonts w:ascii="Bell MT" w:hAnsi="Bell MT"/>
        </w:rPr>
      </w:pPr>
      <w:r>
        <w:rPr>
          <w:rFonts w:ascii="Bell MT" w:hAnsi="Bell MT"/>
        </w:rPr>
        <w:t xml:space="preserve">technological distraction </w:t>
      </w:r>
    </w:p>
    <w:p w14:paraId="7AA04773" w14:textId="25D89CCE" w:rsidR="00245B04" w:rsidRDefault="00245B04" w:rsidP="00F654DD">
      <w:pPr>
        <w:rPr>
          <w:rFonts w:ascii="Bell MT" w:hAnsi="Bell MT"/>
        </w:rPr>
      </w:pPr>
      <w:r>
        <w:rPr>
          <w:rFonts w:ascii="Bell MT" w:hAnsi="Bell MT"/>
        </w:rPr>
        <w:t xml:space="preserve">Research by </w:t>
      </w:r>
      <w:proofErr w:type="spellStart"/>
      <w:r>
        <w:rPr>
          <w:rFonts w:ascii="Bell MT" w:hAnsi="Bell MT"/>
        </w:rPr>
        <w:t>Roberston</w:t>
      </w:r>
      <w:proofErr w:type="spellEnd"/>
      <w:r>
        <w:rPr>
          <w:rFonts w:ascii="Bell MT" w:hAnsi="Bell MT"/>
        </w:rPr>
        <w:t xml:space="preserve"> (1970) found that children under 6 were more likely to blame the listener for miscommunications </w:t>
      </w:r>
    </w:p>
    <w:p w14:paraId="020451F2" w14:textId="2CFB1F4B" w:rsidR="00245B04" w:rsidRDefault="00245B04" w:rsidP="00F654DD">
      <w:pPr>
        <w:rPr>
          <w:rFonts w:ascii="Bell MT" w:hAnsi="Bell MT"/>
        </w:rPr>
      </w:pPr>
    </w:p>
    <w:p w14:paraId="38EC410F" w14:textId="3DA769E4" w:rsidR="00245B04" w:rsidRDefault="00245B04" w:rsidP="00F654DD">
      <w:pPr>
        <w:rPr>
          <w:rFonts w:ascii="Bell MT" w:hAnsi="Bell MT"/>
          <w:b/>
          <w:bCs/>
        </w:rPr>
      </w:pPr>
      <w:r>
        <w:rPr>
          <w:rFonts w:ascii="Bell MT" w:hAnsi="Bell MT"/>
          <w:b/>
          <w:bCs/>
        </w:rPr>
        <w:t>Assertive Listener/Communication: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245B04" w14:paraId="60474CE5" w14:textId="77777777" w:rsidTr="00245B04">
        <w:tc>
          <w:tcPr>
            <w:tcW w:w="4868" w:type="dxa"/>
          </w:tcPr>
          <w:p w14:paraId="2A5DD139" w14:textId="77777777" w:rsidR="00245B04" w:rsidRPr="00245B04" w:rsidRDefault="00245B04" w:rsidP="00245B04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Listener </w:t>
            </w:r>
          </w:p>
          <w:p w14:paraId="6C303DFD" w14:textId="77777777" w:rsidR="00245B04" w:rsidRDefault="00245B04" w:rsidP="00245B04">
            <w:pPr>
              <w:pStyle w:val="ListParagraph"/>
              <w:numPr>
                <w:ilvl w:val="0"/>
                <w:numId w:val="17"/>
              </w:numPr>
              <w:rPr>
                <w:rFonts w:ascii="Bell MT" w:hAnsi="Bell MT"/>
              </w:rPr>
            </w:pPr>
            <w:r w:rsidRPr="00245B04">
              <w:rPr>
                <w:rFonts w:ascii="Bell MT" w:hAnsi="Bell MT"/>
              </w:rPr>
              <w:t>Shows genuine interest</w:t>
            </w:r>
          </w:p>
          <w:p w14:paraId="11C6FB4A" w14:textId="77777777" w:rsidR="00245B04" w:rsidRDefault="00245B04" w:rsidP="00245B04">
            <w:pPr>
              <w:pStyle w:val="ListParagraph"/>
              <w:numPr>
                <w:ilvl w:val="0"/>
                <w:numId w:val="17"/>
              </w:numPr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Ask questions for clarification </w:t>
            </w:r>
          </w:p>
          <w:p w14:paraId="19A2FA69" w14:textId="77777777" w:rsidR="00245B04" w:rsidRDefault="00245B04" w:rsidP="00245B04">
            <w:pPr>
              <w:pStyle w:val="ListParagraph"/>
              <w:numPr>
                <w:ilvl w:val="0"/>
                <w:numId w:val="17"/>
              </w:numPr>
              <w:rPr>
                <w:rFonts w:ascii="Bell MT" w:hAnsi="Bell MT"/>
              </w:rPr>
            </w:pPr>
            <w:r>
              <w:rPr>
                <w:rFonts w:ascii="Bell MT" w:hAnsi="Bell MT"/>
              </w:rPr>
              <w:t>Restate the message to show you understand</w:t>
            </w:r>
          </w:p>
          <w:p w14:paraId="1C6D4E49" w14:textId="77777777" w:rsidR="00245B04" w:rsidRDefault="00245B04" w:rsidP="00245B04">
            <w:pPr>
              <w:pStyle w:val="ListParagraph"/>
              <w:numPr>
                <w:ilvl w:val="0"/>
                <w:numId w:val="17"/>
              </w:numPr>
              <w:rPr>
                <w:rFonts w:ascii="Bell MT" w:hAnsi="Bell MT"/>
              </w:rPr>
            </w:pPr>
            <w:r>
              <w:rPr>
                <w:rFonts w:ascii="Bell MT" w:hAnsi="Bell MT"/>
              </w:rPr>
              <w:t>Maintain eye contact and nod</w:t>
            </w:r>
          </w:p>
          <w:p w14:paraId="55ED2BC3" w14:textId="7E02B7F2" w:rsidR="00245B04" w:rsidRPr="00245B04" w:rsidRDefault="00245B04" w:rsidP="00245B04">
            <w:pPr>
              <w:pStyle w:val="ListParagraph"/>
              <w:numPr>
                <w:ilvl w:val="0"/>
                <w:numId w:val="17"/>
              </w:numPr>
              <w:rPr>
                <w:rFonts w:ascii="Bell MT" w:hAnsi="Bell MT"/>
              </w:rPr>
            </w:pPr>
            <w:r>
              <w:rPr>
                <w:rFonts w:ascii="Bell MT" w:hAnsi="Bell MT"/>
              </w:rPr>
              <w:t>Smile and have good posture, slight tilt of the head</w:t>
            </w:r>
          </w:p>
        </w:tc>
        <w:tc>
          <w:tcPr>
            <w:tcW w:w="4868" w:type="dxa"/>
          </w:tcPr>
          <w:p w14:paraId="4FDFED81" w14:textId="60C2B84F" w:rsidR="00245B04" w:rsidRDefault="00245B04" w:rsidP="00245B04">
            <w:pPr>
              <w:rPr>
                <w:rFonts w:ascii="Bell MT" w:hAnsi="Bell MT"/>
              </w:rPr>
            </w:pPr>
            <w:r>
              <w:rPr>
                <w:rFonts w:ascii="Bell MT" w:hAnsi="Bell MT"/>
              </w:rPr>
              <w:t>Assertive Communication</w:t>
            </w:r>
          </w:p>
          <w:p w14:paraId="25466A82" w14:textId="77777777" w:rsidR="00245B04" w:rsidRDefault="00245B04" w:rsidP="00245B04">
            <w:pPr>
              <w:pStyle w:val="ListParagraph"/>
              <w:numPr>
                <w:ilvl w:val="0"/>
                <w:numId w:val="1"/>
              </w:numPr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Expression opinions and feelings in a way that does not infringe the rights of others </w:t>
            </w:r>
          </w:p>
          <w:p w14:paraId="5FA7F627" w14:textId="77777777" w:rsidR="00245B04" w:rsidRDefault="00245B04" w:rsidP="00245B04">
            <w:pPr>
              <w:pStyle w:val="ListParagraph"/>
              <w:numPr>
                <w:ilvl w:val="0"/>
                <w:numId w:val="18"/>
              </w:numPr>
              <w:rPr>
                <w:rFonts w:ascii="Bell MT" w:hAnsi="Bell MT"/>
              </w:rPr>
            </w:pPr>
            <w:r>
              <w:rPr>
                <w:rFonts w:ascii="Bell MT" w:hAnsi="Bell MT"/>
              </w:rPr>
              <w:t>Express/understand the other person’s position, use “I” statements not “you”</w:t>
            </w:r>
          </w:p>
          <w:p w14:paraId="6A60EC74" w14:textId="74C45A88" w:rsidR="00245B04" w:rsidRDefault="00245B04" w:rsidP="00245B04">
            <w:pPr>
              <w:pStyle w:val="ListParagraph"/>
              <w:numPr>
                <w:ilvl w:val="0"/>
                <w:numId w:val="18"/>
              </w:numPr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State the problem and what you will do to change, and do change </w:t>
            </w:r>
          </w:p>
          <w:p w14:paraId="06B4C71D" w14:textId="642E1353" w:rsidR="00245B04" w:rsidRPr="00245B04" w:rsidRDefault="00245B04" w:rsidP="00245B04">
            <w:pPr>
              <w:pStyle w:val="ListParagraph"/>
              <w:numPr>
                <w:ilvl w:val="0"/>
                <w:numId w:val="18"/>
              </w:numPr>
              <w:rPr>
                <w:rFonts w:ascii="Bell MT" w:hAnsi="Bell MT"/>
              </w:rPr>
            </w:pPr>
            <w:r>
              <w:rPr>
                <w:rFonts w:ascii="Bell MT" w:hAnsi="Bell MT"/>
              </w:rPr>
              <w:t xml:space="preserve">Try to understand the problem and not pick a fight </w:t>
            </w:r>
          </w:p>
        </w:tc>
      </w:tr>
    </w:tbl>
    <w:p w14:paraId="20A65672" w14:textId="55A30C46" w:rsidR="00245B04" w:rsidRDefault="00245B04" w:rsidP="00245B04">
      <w:pPr>
        <w:rPr>
          <w:rFonts w:ascii="Bell MT" w:hAnsi="Bell MT"/>
        </w:rPr>
      </w:pPr>
      <w:r w:rsidRPr="00245B04">
        <w:rPr>
          <w:rFonts w:ascii="Bell MT" w:hAnsi="Bell MT"/>
        </w:rPr>
        <w:t xml:space="preserve"> </w:t>
      </w:r>
    </w:p>
    <w:p w14:paraId="258B3D1E" w14:textId="77777777" w:rsidR="00C51543" w:rsidRDefault="00C51543" w:rsidP="00245B04">
      <w:pPr>
        <w:rPr>
          <w:rFonts w:ascii="Bell MT" w:hAnsi="Bell MT"/>
          <w:b/>
          <w:bCs/>
        </w:rPr>
      </w:pPr>
    </w:p>
    <w:p w14:paraId="752F5977" w14:textId="7E47B31B" w:rsidR="00227876" w:rsidRDefault="00227876" w:rsidP="00245B04">
      <w:pPr>
        <w:rPr>
          <w:rFonts w:ascii="Bell MT" w:hAnsi="Bell MT"/>
          <w:b/>
          <w:bCs/>
        </w:rPr>
      </w:pPr>
      <w:r>
        <w:rPr>
          <w:rFonts w:ascii="Bell MT" w:hAnsi="Bell MT"/>
          <w:b/>
          <w:bCs/>
        </w:rPr>
        <w:lastRenderedPageBreak/>
        <w:t>________________________________________________________________________________________</w:t>
      </w:r>
    </w:p>
    <w:p w14:paraId="6B1AB54A" w14:textId="496707AA" w:rsidR="002E3A1E" w:rsidRDefault="00187F20" w:rsidP="00245B04">
      <w:pPr>
        <w:rPr>
          <w:rFonts w:ascii="Bell MT" w:hAnsi="Bell MT"/>
          <w:b/>
          <w:bCs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196E2F12" wp14:editId="3E994655">
            <wp:simplePos x="0" y="0"/>
            <wp:positionH relativeFrom="margin">
              <wp:posOffset>3332480</wp:posOffset>
            </wp:positionH>
            <wp:positionV relativeFrom="paragraph">
              <wp:posOffset>6350</wp:posOffset>
            </wp:positionV>
            <wp:extent cx="2856865" cy="2647950"/>
            <wp:effectExtent l="0" t="0" r="635" b="0"/>
            <wp:wrapTight wrapText="bothSides">
              <wp:wrapPolygon edited="0">
                <wp:start x="0" y="0"/>
                <wp:lineTo x="0" y="21445"/>
                <wp:lineTo x="21461" y="21445"/>
                <wp:lineTo x="21461" y="0"/>
                <wp:lineTo x="0" y="0"/>
              </wp:wrapPolygon>
            </wp:wrapTight>
            <wp:docPr id="1" name="Picture 1" descr="The Auditory System | in Chapter 04: Sen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Auditory System | in Chapter 04: Senses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5" t="3696" r="1390" b="2385"/>
                    <a:stretch/>
                  </pic:blipFill>
                  <pic:spPr bwMode="auto">
                    <a:xfrm>
                      <a:off x="0" y="0"/>
                      <a:ext cx="285686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3A1E">
        <w:rPr>
          <w:rFonts w:ascii="Bell MT" w:hAnsi="Bell MT"/>
          <w:b/>
          <w:bCs/>
        </w:rPr>
        <w:t>IMPACT OF HEARING IMPAIRMENT AND LANGUAGE DELAY</w:t>
      </w:r>
      <w:r w:rsidR="0022630D">
        <w:rPr>
          <w:rFonts w:ascii="Bell MT" w:hAnsi="Bell MT"/>
          <w:b/>
          <w:bCs/>
        </w:rPr>
        <w:t>:</w:t>
      </w:r>
      <w:r w:rsidR="002E3A1E">
        <w:rPr>
          <w:rFonts w:ascii="Bell MT" w:hAnsi="Bell MT"/>
          <w:b/>
          <w:bCs/>
        </w:rPr>
        <w:t xml:space="preserve"> (not in test, in exam)</w:t>
      </w:r>
    </w:p>
    <w:p w14:paraId="6B97B5B9" w14:textId="40953EB8" w:rsidR="002E3A1E" w:rsidRDefault="002E3A1E" w:rsidP="00245B04">
      <w:pPr>
        <w:rPr>
          <w:rFonts w:ascii="Bell MT" w:hAnsi="Bell MT"/>
        </w:rPr>
      </w:pPr>
      <w:r>
        <w:rPr>
          <w:rFonts w:ascii="Bell MT" w:hAnsi="Bell MT"/>
        </w:rPr>
        <w:t xml:space="preserve">10% of school-aged children have a communication problem where their language is delayed or impaired </w:t>
      </w:r>
    </w:p>
    <w:p w14:paraId="3893FEE6" w14:textId="3D700F58" w:rsidR="00FE74BC" w:rsidRDefault="00FE74BC" w:rsidP="00245B04">
      <w:pPr>
        <w:rPr>
          <w:rFonts w:ascii="Bell MT" w:hAnsi="Bell MT"/>
        </w:rPr>
      </w:pPr>
      <w:r>
        <w:rPr>
          <w:rFonts w:ascii="Bell MT" w:hAnsi="Bell MT"/>
        </w:rPr>
        <w:t xml:space="preserve">A major cause is </w:t>
      </w:r>
      <w:r>
        <w:rPr>
          <w:rFonts w:ascii="Bell MT" w:hAnsi="Bell MT"/>
          <w:b/>
          <w:bCs/>
        </w:rPr>
        <w:t xml:space="preserve">hearing impairment </w:t>
      </w:r>
      <w:r>
        <w:rPr>
          <w:rFonts w:ascii="Bell MT" w:hAnsi="Bell MT"/>
        </w:rPr>
        <w:t>(</w:t>
      </w:r>
      <w:r>
        <w:rPr>
          <w:rFonts w:ascii="Bell MT" w:hAnsi="Bell MT"/>
          <w:b/>
          <w:bCs/>
        </w:rPr>
        <w:t>deafness</w:t>
      </w:r>
      <w:r>
        <w:rPr>
          <w:rFonts w:ascii="Bell MT" w:hAnsi="Bell MT"/>
        </w:rPr>
        <w:t>) of which there is two types:</w:t>
      </w:r>
    </w:p>
    <w:p w14:paraId="2F75BB0D" w14:textId="7020EE04" w:rsidR="00FE74BC" w:rsidRDefault="00FE74BC" w:rsidP="00FE74BC">
      <w:pPr>
        <w:pStyle w:val="ListParagraph"/>
        <w:numPr>
          <w:ilvl w:val="0"/>
          <w:numId w:val="1"/>
        </w:numPr>
        <w:rPr>
          <w:rFonts w:ascii="Bell MT" w:hAnsi="Bell MT"/>
        </w:rPr>
      </w:pPr>
      <w:r>
        <w:rPr>
          <w:rFonts w:ascii="Bell MT" w:hAnsi="Bell MT"/>
          <w:b/>
          <w:bCs/>
        </w:rPr>
        <w:t>Conductive</w:t>
      </w:r>
      <w:r>
        <w:rPr>
          <w:rFonts w:ascii="Bell MT" w:hAnsi="Bell MT"/>
        </w:rPr>
        <w:t xml:space="preserve"> hearing loss</w:t>
      </w:r>
    </w:p>
    <w:p w14:paraId="775D3F95" w14:textId="567DECDC" w:rsidR="0048702D" w:rsidRDefault="0048702D" w:rsidP="0048702D">
      <w:pPr>
        <w:pStyle w:val="ListParagraph"/>
        <w:numPr>
          <w:ilvl w:val="1"/>
          <w:numId w:val="1"/>
        </w:numPr>
        <w:rPr>
          <w:rFonts w:ascii="Bell MT" w:hAnsi="Bell MT"/>
        </w:rPr>
      </w:pPr>
      <w:r>
        <w:rPr>
          <w:rFonts w:ascii="Bell MT" w:hAnsi="Bell MT"/>
        </w:rPr>
        <w:t xml:space="preserve">Problems in the </w:t>
      </w:r>
      <w:r>
        <w:rPr>
          <w:rFonts w:ascii="Bell MT" w:hAnsi="Bell MT"/>
          <w:b/>
          <w:bCs/>
        </w:rPr>
        <w:t>outer</w:t>
      </w:r>
      <w:r>
        <w:rPr>
          <w:rFonts w:ascii="Bell MT" w:hAnsi="Bell MT"/>
        </w:rPr>
        <w:t xml:space="preserve"> or </w:t>
      </w:r>
      <w:r>
        <w:rPr>
          <w:rFonts w:ascii="Bell MT" w:hAnsi="Bell MT"/>
          <w:b/>
          <w:bCs/>
        </w:rPr>
        <w:t>middle ear</w:t>
      </w:r>
      <w:r>
        <w:rPr>
          <w:rFonts w:ascii="Bell MT" w:hAnsi="Bell MT"/>
        </w:rPr>
        <w:t xml:space="preserve"> that prevent sounds </w:t>
      </w:r>
      <w:r w:rsidR="00876F77">
        <w:rPr>
          <w:rFonts w:ascii="Bell MT" w:hAnsi="Bell MT"/>
        </w:rPr>
        <w:t>from being conducted to the inner ear or hearing nerves</w:t>
      </w:r>
    </w:p>
    <w:p w14:paraId="0CC63623" w14:textId="77777777" w:rsidR="00876F77" w:rsidRDefault="00FE74BC" w:rsidP="00876F77">
      <w:pPr>
        <w:pStyle w:val="ListParagraph"/>
        <w:numPr>
          <w:ilvl w:val="0"/>
          <w:numId w:val="1"/>
        </w:numPr>
        <w:rPr>
          <w:rFonts w:ascii="Bell MT" w:hAnsi="Bell MT"/>
        </w:rPr>
      </w:pPr>
      <w:r>
        <w:rPr>
          <w:rFonts w:ascii="Bell MT" w:hAnsi="Bell MT"/>
          <w:b/>
          <w:bCs/>
        </w:rPr>
        <w:t xml:space="preserve">Sensorineural </w:t>
      </w:r>
      <w:r>
        <w:rPr>
          <w:rFonts w:ascii="Bell MT" w:hAnsi="Bell MT"/>
        </w:rPr>
        <w:t>hearing lo</w:t>
      </w:r>
      <w:r w:rsidRPr="00876F77">
        <w:rPr>
          <w:rFonts w:ascii="Bell MT" w:hAnsi="Bell MT"/>
        </w:rPr>
        <w:t>ss</w:t>
      </w:r>
    </w:p>
    <w:p w14:paraId="339977E8" w14:textId="4F3F1C18" w:rsidR="00FE74BC" w:rsidRDefault="00FE74BC" w:rsidP="00876F77">
      <w:pPr>
        <w:pStyle w:val="ListParagraph"/>
        <w:numPr>
          <w:ilvl w:val="1"/>
          <w:numId w:val="1"/>
        </w:numPr>
        <w:rPr>
          <w:rFonts w:ascii="Bell MT" w:hAnsi="Bell MT"/>
        </w:rPr>
      </w:pPr>
      <w:r w:rsidRPr="00876F77">
        <w:rPr>
          <w:rFonts w:ascii="Bell MT" w:hAnsi="Bell MT"/>
        </w:rPr>
        <w:t xml:space="preserve"> </w:t>
      </w:r>
      <w:r w:rsidR="00EE36E2">
        <w:rPr>
          <w:rFonts w:ascii="Bell MT" w:hAnsi="Bell MT"/>
        </w:rPr>
        <w:t xml:space="preserve">Problems in the </w:t>
      </w:r>
      <w:r w:rsidR="00EE36E2">
        <w:rPr>
          <w:rFonts w:ascii="Bell MT" w:hAnsi="Bell MT"/>
          <w:b/>
          <w:bCs/>
        </w:rPr>
        <w:t>cochlea</w:t>
      </w:r>
      <w:r w:rsidR="00EE36E2">
        <w:rPr>
          <w:rFonts w:ascii="Bell MT" w:hAnsi="Bell MT"/>
        </w:rPr>
        <w:t xml:space="preserve"> (sensory part of the ear) or the </w:t>
      </w:r>
      <w:r w:rsidR="00EE36E2">
        <w:rPr>
          <w:rFonts w:ascii="Bell MT" w:hAnsi="Bell MT"/>
          <w:b/>
          <w:bCs/>
        </w:rPr>
        <w:t xml:space="preserve">hearing nerve </w:t>
      </w:r>
      <w:r w:rsidR="00EE36E2">
        <w:rPr>
          <w:rFonts w:ascii="Bell MT" w:hAnsi="Bell MT"/>
        </w:rPr>
        <w:t>(neural part)</w:t>
      </w:r>
    </w:p>
    <w:p w14:paraId="2A1E92F3" w14:textId="53D0E39E" w:rsidR="00BE3E5A" w:rsidRDefault="00BE3E5A" w:rsidP="00BE3E5A">
      <w:pPr>
        <w:pStyle w:val="ListParagraph"/>
        <w:ind w:left="360"/>
        <w:rPr>
          <w:rFonts w:ascii="Bell MT" w:hAnsi="Bell MT"/>
        </w:rPr>
      </w:pPr>
    </w:p>
    <w:p w14:paraId="2718BAFC" w14:textId="5202455E" w:rsidR="00BE3E5A" w:rsidRDefault="00BE3E5A" w:rsidP="00BE3E5A">
      <w:pPr>
        <w:pStyle w:val="ListParagraph"/>
        <w:numPr>
          <w:ilvl w:val="0"/>
          <w:numId w:val="1"/>
        </w:numPr>
        <w:rPr>
          <w:rFonts w:ascii="Bell MT" w:hAnsi="Bell MT"/>
        </w:rPr>
      </w:pPr>
      <w:r>
        <w:rPr>
          <w:rFonts w:ascii="Bell MT" w:hAnsi="Bell MT"/>
        </w:rPr>
        <w:t>Hearing impairments</w:t>
      </w:r>
      <w:r w:rsidR="00187F20">
        <w:rPr>
          <w:rFonts w:ascii="Bell MT" w:hAnsi="Bell MT"/>
        </w:rPr>
        <w:t xml:space="preserve"> are</w:t>
      </w:r>
      <w:r>
        <w:rPr>
          <w:rFonts w:ascii="Bell MT" w:hAnsi="Bell MT"/>
        </w:rPr>
        <w:t xml:space="preserve"> more common in boys </w:t>
      </w:r>
      <w:r w:rsidR="0070667C">
        <w:rPr>
          <w:rFonts w:ascii="Bell MT" w:hAnsi="Bell MT"/>
        </w:rPr>
        <w:t xml:space="preserve">than girls </w:t>
      </w:r>
    </w:p>
    <w:p w14:paraId="15860908" w14:textId="260DB36E" w:rsidR="0070667C" w:rsidRDefault="0070667C" w:rsidP="00BE3E5A">
      <w:pPr>
        <w:pStyle w:val="ListParagraph"/>
        <w:numPr>
          <w:ilvl w:val="0"/>
          <w:numId w:val="1"/>
        </w:numPr>
        <w:rPr>
          <w:rFonts w:ascii="Bell MT" w:hAnsi="Bell MT"/>
        </w:rPr>
      </w:pPr>
      <w:r>
        <w:rPr>
          <w:rFonts w:ascii="Bell MT" w:hAnsi="Bell MT"/>
        </w:rPr>
        <w:t xml:space="preserve">Hearing loss due to </w:t>
      </w:r>
      <w:r w:rsidR="00AB00BD">
        <w:rPr>
          <w:rFonts w:ascii="Bell MT" w:hAnsi="Bell MT"/>
        </w:rPr>
        <w:t xml:space="preserve">ear infections is common in Australian indigenous children </w:t>
      </w:r>
    </w:p>
    <w:p w14:paraId="76A94C63" w14:textId="77777777" w:rsidR="00CE698E" w:rsidRDefault="00CE698E" w:rsidP="00CE698E">
      <w:pPr>
        <w:pStyle w:val="ListParagraph"/>
        <w:ind w:left="360"/>
        <w:rPr>
          <w:rFonts w:ascii="Bell MT" w:hAnsi="Bell MT"/>
        </w:rPr>
      </w:pPr>
    </w:p>
    <w:p w14:paraId="64A15D2D" w14:textId="6E0BF6E3" w:rsidR="00CE698E" w:rsidRPr="00CE698E" w:rsidRDefault="00075E7D" w:rsidP="00CE698E">
      <w:pPr>
        <w:pStyle w:val="ListParagraph"/>
        <w:numPr>
          <w:ilvl w:val="0"/>
          <w:numId w:val="1"/>
        </w:numPr>
        <w:rPr>
          <w:rFonts w:ascii="Bell MT" w:hAnsi="Bell MT"/>
        </w:rPr>
      </w:pPr>
      <w:r>
        <w:rPr>
          <w:rFonts w:ascii="Bell MT" w:hAnsi="Bell MT"/>
        </w:rPr>
        <w:t xml:space="preserve">Hearing </w:t>
      </w:r>
      <w:proofErr w:type="gramStart"/>
      <w:r w:rsidR="008D2366">
        <w:rPr>
          <w:rFonts w:ascii="Bell MT" w:hAnsi="Bell MT"/>
        </w:rPr>
        <w:t>loss</w:t>
      </w:r>
      <w:proofErr w:type="gramEnd"/>
      <w:r w:rsidR="008D2366">
        <w:rPr>
          <w:rFonts w:ascii="Bell MT" w:hAnsi="Bell MT"/>
        </w:rPr>
        <w:t xml:space="preserve"> present </w:t>
      </w:r>
      <w:r w:rsidR="0034260B">
        <w:rPr>
          <w:rFonts w:ascii="Bell MT" w:hAnsi="Bell MT"/>
        </w:rPr>
        <w:t>at birth</w:t>
      </w:r>
      <w:r w:rsidR="00187F20">
        <w:rPr>
          <w:rFonts w:ascii="Bell MT" w:hAnsi="Bell MT"/>
        </w:rPr>
        <w:t>/</w:t>
      </w:r>
      <w:r w:rsidR="0034260B">
        <w:rPr>
          <w:rFonts w:ascii="Bell MT" w:hAnsi="Bell MT"/>
        </w:rPr>
        <w:t xml:space="preserve">before language is learnt is </w:t>
      </w:r>
      <w:r w:rsidR="00931B97">
        <w:rPr>
          <w:rFonts w:ascii="Bell MT" w:hAnsi="Bell MT"/>
        </w:rPr>
        <w:t>more disruptive than after language is learn</w:t>
      </w:r>
      <w:r w:rsidR="00CE698E">
        <w:rPr>
          <w:rFonts w:ascii="Bell MT" w:hAnsi="Bell MT"/>
        </w:rPr>
        <w:t>t</w:t>
      </w:r>
      <w:r w:rsidR="00931B97">
        <w:rPr>
          <w:rFonts w:ascii="Bell MT" w:hAnsi="Bell MT"/>
        </w:rPr>
        <w:t xml:space="preserve"> </w:t>
      </w:r>
    </w:p>
    <w:p w14:paraId="0315566E" w14:textId="575B1707" w:rsidR="00CE698E" w:rsidRDefault="00443353" w:rsidP="00CE698E">
      <w:pPr>
        <w:pStyle w:val="ListParagraph"/>
        <w:numPr>
          <w:ilvl w:val="0"/>
          <w:numId w:val="1"/>
        </w:numPr>
        <w:rPr>
          <w:rFonts w:ascii="Bell MT" w:hAnsi="Bell MT"/>
        </w:rPr>
      </w:pPr>
      <w:r>
        <w:rPr>
          <w:rFonts w:ascii="Bell MT" w:hAnsi="Bell MT"/>
        </w:rPr>
        <w:t xml:space="preserve">Hearing impairments </w:t>
      </w:r>
      <w:r w:rsidR="0035624C">
        <w:rPr>
          <w:rFonts w:ascii="Bell MT" w:hAnsi="Bell MT"/>
        </w:rPr>
        <w:t>n</w:t>
      </w:r>
      <w:r>
        <w:rPr>
          <w:rFonts w:ascii="Bell MT" w:hAnsi="Bell MT"/>
        </w:rPr>
        <w:t>oticed when children are not developing language at similar rates to peers</w:t>
      </w:r>
    </w:p>
    <w:p w14:paraId="722EE5F5" w14:textId="26FC4FD2" w:rsidR="00CE698E" w:rsidRPr="00E76AA3" w:rsidRDefault="00D34630" w:rsidP="00C60097">
      <w:pPr>
        <w:pStyle w:val="ListParagraph"/>
        <w:numPr>
          <w:ilvl w:val="0"/>
          <w:numId w:val="1"/>
        </w:numPr>
        <w:rPr>
          <w:rFonts w:ascii="Bell MT" w:hAnsi="Bell MT"/>
        </w:rPr>
      </w:pPr>
      <w:r w:rsidRPr="00E76AA3">
        <w:rPr>
          <w:rFonts w:ascii="Bell MT" w:hAnsi="Bell MT"/>
        </w:rPr>
        <w:t>Hearing impaired may babble, but stop after they cannot hear their own sounds and the sounds of others</w:t>
      </w:r>
    </w:p>
    <w:p w14:paraId="2C3CAC9A" w14:textId="06CC0E43" w:rsidR="006C6A5A" w:rsidRDefault="00667B2E" w:rsidP="006C6A5A">
      <w:pPr>
        <w:pStyle w:val="ListParagraph"/>
        <w:numPr>
          <w:ilvl w:val="0"/>
          <w:numId w:val="1"/>
        </w:numPr>
        <w:rPr>
          <w:rFonts w:ascii="Bell MT" w:hAnsi="Bell MT"/>
        </w:rPr>
      </w:pPr>
      <w:r>
        <w:rPr>
          <w:rFonts w:ascii="Bell MT" w:hAnsi="Bell MT"/>
        </w:rPr>
        <w:t xml:space="preserve">The speech of hearing-impaired children is </w:t>
      </w:r>
      <w:r w:rsidR="00BF6F7E">
        <w:rPr>
          <w:rFonts w:ascii="Bell MT" w:hAnsi="Bell MT"/>
        </w:rPr>
        <w:t xml:space="preserve">unintelligible by patterns of prosody (stress, tone and pitch or language) and the </w:t>
      </w:r>
      <w:r w:rsidR="00EF23D5">
        <w:rPr>
          <w:rFonts w:ascii="Bell MT" w:hAnsi="Bell MT"/>
        </w:rPr>
        <w:t>mispronunciations</w:t>
      </w:r>
      <w:r w:rsidR="00BF6F7E">
        <w:rPr>
          <w:rFonts w:ascii="Bell MT" w:hAnsi="Bell MT"/>
        </w:rPr>
        <w:t xml:space="preserve"> of sounds</w:t>
      </w:r>
    </w:p>
    <w:p w14:paraId="02D7F2A9" w14:textId="7979473D" w:rsidR="00E76AA3" w:rsidRDefault="00E76AA3" w:rsidP="00E76AA3">
      <w:pPr>
        <w:pStyle w:val="ListParagraph"/>
        <w:numPr>
          <w:ilvl w:val="0"/>
          <w:numId w:val="1"/>
        </w:numPr>
        <w:rPr>
          <w:rFonts w:ascii="Bell MT" w:hAnsi="Bell MT"/>
        </w:rPr>
      </w:pPr>
      <w:r>
        <w:rPr>
          <w:rFonts w:ascii="Bell MT" w:hAnsi="Bell MT"/>
        </w:rPr>
        <w:t>They often have difficulties with grammar and writing is repetitive and simple</w:t>
      </w:r>
    </w:p>
    <w:p w14:paraId="260B9D3C" w14:textId="115B51AE" w:rsidR="00E76AA3" w:rsidRDefault="00E76AA3" w:rsidP="008E1E01">
      <w:pPr>
        <w:pStyle w:val="ListParagraph"/>
        <w:ind w:left="360"/>
        <w:rPr>
          <w:rFonts w:ascii="Bell MT" w:hAnsi="Bell MT"/>
        </w:rPr>
      </w:pPr>
    </w:p>
    <w:p w14:paraId="4814D522" w14:textId="09EE86D7" w:rsidR="008E1E01" w:rsidRDefault="008E1E01" w:rsidP="008E1E01">
      <w:pPr>
        <w:pStyle w:val="ListParagraph"/>
        <w:numPr>
          <w:ilvl w:val="0"/>
          <w:numId w:val="1"/>
        </w:numPr>
        <w:rPr>
          <w:rFonts w:ascii="Bell MT" w:hAnsi="Bell MT"/>
        </w:rPr>
      </w:pPr>
      <w:r>
        <w:rPr>
          <w:rFonts w:ascii="Bell MT" w:hAnsi="Bell MT"/>
        </w:rPr>
        <w:t>Auslan is the recognised sign language in Australia (uses finger spelling)</w:t>
      </w:r>
    </w:p>
    <w:p w14:paraId="49C94F50" w14:textId="68DAAA3F" w:rsidR="008E1E01" w:rsidRPr="008E1E01" w:rsidRDefault="00803293" w:rsidP="008E1E01">
      <w:pPr>
        <w:pStyle w:val="ListParagraph"/>
        <w:numPr>
          <w:ilvl w:val="0"/>
          <w:numId w:val="1"/>
        </w:numPr>
        <w:rPr>
          <w:rFonts w:ascii="Bell MT" w:hAnsi="Bell MT"/>
        </w:rPr>
      </w:pPr>
      <w:r>
        <w:rPr>
          <w:rFonts w:ascii="Bell MT" w:hAnsi="Bell MT"/>
        </w:rPr>
        <w:t xml:space="preserve">Sign language and speech at the same time is called </w:t>
      </w:r>
      <w:r>
        <w:rPr>
          <w:rFonts w:ascii="Bell MT" w:hAnsi="Bell MT"/>
          <w:b/>
          <w:bCs/>
        </w:rPr>
        <w:t>total communication</w:t>
      </w:r>
    </w:p>
    <w:p w14:paraId="36753153" w14:textId="27C217BE" w:rsidR="008E1E01" w:rsidRPr="008E1E01" w:rsidRDefault="00366634" w:rsidP="008E1E01">
      <w:pPr>
        <w:pStyle w:val="ListParagraph"/>
        <w:ind w:left="360"/>
        <w:rPr>
          <w:rFonts w:ascii="Bell MT" w:hAnsi="Bell MT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26F4F6B9" wp14:editId="5C159A3B">
            <wp:simplePos x="0" y="0"/>
            <wp:positionH relativeFrom="margin">
              <wp:align>right</wp:align>
            </wp:positionH>
            <wp:positionV relativeFrom="paragraph">
              <wp:posOffset>110724</wp:posOffset>
            </wp:positionV>
            <wp:extent cx="1754505" cy="1631950"/>
            <wp:effectExtent l="0" t="0" r="0" b="6350"/>
            <wp:wrapTight wrapText="bothSides">
              <wp:wrapPolygon edited="0">
                <wp:start x="0" y="0"/>
                <wp:lineTo x="0" y="21432"/>
                <wp:lineTo x="21342" y="21432"/>
                <wp:lineTo x="21342" y="0"/>
                <wp:lineTo x="0" y="0"/>
              </wp:wrapPolygon>
            </wp:wrapTight>
            <wp:docPr id="2" name="Picture 2" descr="What Are Cochlear Implants for Hearing? | NID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Are Cochlear Implants for Hearing? | NIDC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37"/>
                    <a:stretch/>
                  </pic:blipFill>
                  <pic:spPr bwMode="auto">
                    <a:xfrm>
                      <a:off x="0" y="0"/>
                      <a:ext cx="1754505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2126FE" w14:textId="3865F4FC" w:rsidR="003A7427" w:rsidRPr="00B26CDE" w:rsidRDefault="003A7427" w:rsidP="00B26CDE">
      <w:pPr>
        <w:pStyle w:val="ListParagraph"/>
        <w:numPr>
          <w:ilvl w:val="0"/>
          <w:numId w:val="1"/>
        </w:numPr>
        <w:rPr>
          <w:rFonts w:ascii="Bell MT" w:hAnsi="Bell MT"/>
        </w:rPr>
      </w:pPr>
      <w:r>
        <w:rPr>
          <w:rFonts w:ascii="Bell MT" w:hAnsi="Bell MT"/>
        </w:rPr>
        <w:t>Traditional learning aids amplify certain sounds</w:t>
      </w:r>
      <w:r w:rsidRPr="00B26CDE">
        <w:rPr>
          <w:rFonts w:ascii="Bell MT" w:hAnsi="Bell MT"/>
        </w:rPr>
        <w:t xml:space="preserve"> </w:t>
      </w:r>
    </w:p>
    <w:p w14:paraId="3D48B27C" w14:textId="6B3CD6FE" w:rsidR="00B11D1A" w:rsidRPr="00B11D1A" w:rsidRDefault="00B11D1A" w:rsidP="00B26CDE">
      <w:pPr>
        <w:pStyle w:val="ListParagraph"/>
        <w:numPr>
          <w:ilvl w:val="1"/>
          <w:numId w:val="1"/>
        </w:numPr>
        <w:rPr>
          <w:rFonts w:ascii="Bell MT" w:hAnsi="Bell MT"/>
        </w:rPr>
      </w:pPr>
      <w:r>
        <w:rPr>
          <w:rFonts w:ascii="Bell MT" w:hAnsi="Bell MT"/>
        </w:rPr>
        <w:t xml:space="preserve">They have </w:t>
      </w:r>
      <w:r w:rsidR="003A7427">
        <w:rPr>
          <w:rFonts w:ascii="Bell MT" w:hAnsi="Bell MT"/>
        </w:rPr>
        <w:t>multiple-tone controls tailored to the specific hearing loss</w:t>
      </w:r>
      <w:r w:rsidR="00B26CDE">
        <w:rPr>
          <w:rFonts w:ascii="Bell MT" w:hAnsi="Bell MT"/>
        </w:rPr>
        <w:t xml:space="preserve"> for the person</w:t>
      </w:r>
    </w:p>
    <w:p w14:paraId="10D15E52" w14:textId="49C2ADF2" w:rsidR="00B26CDE" w:rsidRDefault="00B26CDE" w:rsidP="00B26CDE">
      <w:pPr>
        <w:pStyle w:val="ListParagraph"/>
        <w:ind w:left="360"/>
        <w:rPr>
          <w:rFonts w:ascii="Bell MT" w:hAnsi="Bell MT"/>
        </w:rPr>
      </w:pPr>
    </w:p>
    <w:p w14:paraId="414C9027" w14:textId="45E2909B" w:rsidR="00AB00BD" w:rsidRDefault="003C509B" w:rsidP="003C509B">
      <w:pPr>
        <w:pStyle w:val="ListParagraph"/>
        <w:numPr>
          <w:ilvl w:val="0"/>
          <w:numId w:val="1"/>
        </w:numPr>
        <w:rPr>
          <w:rFonts w:ascii="Bell MT" w:hAnsi="Bell MT"/>
        </w:rPr>
      </w:pPr>
      <w:r>
        <w:rPr>
          <w:rFonts w:ascii="Bell MT" w:hAnsi="Bell MT"/>
        </w:rPr>
        <w:t>Cochlear implants (bionic ear)</w:t>
      </w:r>
    </w:p>
    <w:p w14:paraId="1FD25C35" w14:textId="4BC82B40" w:rsidR="00B26CDE" w:rsidRDefault="00822DDB" w:rsidP="00822DDB">
      <w:pPr>
        <w:pStyle w:val="ListParagraph"/>
        <w:numPr>
          <w:ilvl w:val="1"/>
          <w:numId w:val="1"/>
        </w:numPr>
        <w:rPr>
          <w:rFonts w:ascii="Bell MT" w:hAnsi="Bell MT"/>
        </w:rPr>
      </w:pPr>
      <w:r>
        <w:rPr>
          <w:rFonts w:ascii="Bell MT" w:hAnsi="Bell MT"/>
        </w:rPr>
        <w:t>Directly stimulate the auditory nerve to restore hearing</w:t>
      </w:r>
    </w:p>
    <w:p w14:paraId="5930079F" w14:textId="2D03D118" w:rsidR="00822DDB" w:rsidRDefault="00822DDB" w:rsidP="00822DDB">
      <w:pPr>
        <w:pStyle w:val="ListParagraph"/>
        <w:numPr>
          <w:ilvl w:val="1"/>
          <w:numId w:val="1"/>
        </w:numPr>
        <w:rPr>
          <w:rFonts w:ascii="Bell MT" w:hAnsi="Bell MT"/>
        </w:rPr>
      </w:pPr>
      <w:r>
        <w:rPr>
          <w:rFonts w:ascii="Bell MT" w:hAnsi="Bell MT"/>
        </w:rPr>
        <w:t xml:space="preserve">Artificially arouses the inner ear nerves to produce hearing </w:t>
      </w:r>
    </w:p>
    <w:p w14:paraId="5BDE69A9" w14:textId="77777777" w:rsidR="00803293" w:rsidRDefault="00CE698E" w:rsidP="00227876">
      <w:pPr>
        <w:pStyle w:val="ListParagraph"/>
        <w:numPr>
          <w:ilvl w:val="1"/>
          <w:numId w:val="1"/>
        </w:numPr>
        <w:rPr>
          <w:rFonts w:ascii="Bell MT" w:hAnsi="Bell MT"/>
        </w:rPr>
      </w:pPr>
      <w:r>
        <w:rPr>
          <w:rFonts w:ascii="Bell MT" w:hAnsi="Bell MT"/>
        </w:rPr>
        <w:t>Individually customised – electrical patterns are different for each person</w:t>
      </w:r>
    </w:p>
    <w:p w14:paraId="7FDCC888" w14:textId="6B44F2D8" w:rsidR="00227876" w:rsidRPr="00803293" w:rsidRDefault="00227876" w:rsidP="00803293">
      <w:pPr>
        <w:rPr>
          <w:rFonts w:ascii="Bell MT" w:hAnsi="Bell MT"/>
        </w:rPr>
      </w:pPr>
      <w:r w:rsidRPr="00803293">
        <w:rPr>
          <w:rFonts w:ascii="Bell MT" w:hAnsi="Bell MT"/>
          <w:b/>
          <w:bCs/>
        </w:rPr>
        <w:t>________________________________________________________________________________________</w:t>
      </w:r>
    </w:p>
    <w:p w14:paraId="62AEE1FC" w14:textId="5C632B3A" w:rsidR="006125E2" w:rsidRDefault="0020699A" w:rsidP="00814672">
      <w:pPr>
        <w:rPr>
          <w:rFonts w:ascii="Bell MT" w:hAnsi="Bell MT"/>
          <w:b/>
          <w:bCs/>
        </w:rPr>
      </w:pPr>
      <w:r>
        <w:rPr>
          <w:rFonts w:ascii="Bell MT" w:hAnsi="Bell MT"/>
          <w:b/>
          <w:bCs/>
        </w:rPr>
        <w:t xml:space="preserve">ROLE OF LANGUAGE IN INITIATING, MAINTAINING &amp; REGULATING INTERPERSONAL </w:t>
      </w:r>
      <w:r w:rsidR="007130FA">
        <w:rPr>
          <w:rFonts w:ascii="Bell MT" w:hAnsi="Bell MT"/>
          <w:b/>
          <w:bCs/>
        </w:rPr>
        <w:t>SOCIAL RELATIONSHIP</w:t>
      </w:r>
      <w:r w:rsidR="0022630D">
        <w:rPr>
          <w:rFonts w:ascii="Bell MT" w:hAnsi="Bell MT"/>
          <w:b/>
          <w:bCs/>
        </w:rPr>
        <w:t>:</w:t>
      </w:r>
      <w:r w:rsidR="007130FA">
        <w:rPr>
          <w:rFonts w:ascii="Bell MT" w:hAnsi="Bell MT"/>
          <w:b/>
          <w:bCs/>
        </w:rPr>
        <w:t xml:space="preserve"> </w:t>
      </w:r>
    </w:p>
    <w:p w14:paraId="478045CE" w14:textId="02F2008B" w:rsidR="006125E2" w:rsidRDefault="001B437D" w:rsidP="00814672">
      <w:pPr>
        <w:rPr>
          <w:rFonts w:ascii="Bell MT" w:hAnsi="Bell MT"/>
        </w:rPr>
      </w:pPr>
      <w:r>
        <w:rPr>
          <w:rFonts w:ascii="Bell MT" w:hAnsi="Bell MT"/>
          <w:b/>
          <w:bCs/>
        </w:rPr>
        <w:t xml:space="preserve"> </w:t>
      </w:r>
      <w:r w:rsidR="00F16F8D">
        <w:rPr>
          <w:rFonts w:ascii="Bell MT" w:hAnsi="Bell MT"/>
        </w:rPr>
        <w:t>We under</w:t>
      </w:r>
      <w:r w:rsidR="00FD5402">
        <w:rPr>
          <w:rFonts w:ascii="Bell MT" w:hAnsi="Bell MT"/>
        </w:rPr>
        <w:t xml:space="preserve">stand </w:t>
      </w:r>
      <w:r w:rsidR="00E55CA9">
        <w:rPr>
          <w:rFonts w:ascii="Bell MT" w:hAnsi="Bell MT"/>
        </w:rPr>
        <w:t>the importance of knowing how much the listener knows</w:t>
      </w:r>
    </w:p>
    <w:p w14:paraId="190B9935" w14:textId="0B1FF365" w:rsidR="00E55CA9" w:rsidRDefault="005115A5" w:rsidP="00E55CA9">
      <w:pPr>
        <w:pStyle w:val="ListParagraph"/>
        <w:numPr>
          <w:ilvl w:val="0"/>
          <w:numId w:val="1"/>
        </w:numPr>
        <w:rPr>
          <w:rFonts w:ascii="Bell MT" w:hAnsi="Bell MT"/>
        </w:rPr>
      </w:pPr>
      <w:r>
        <w:rPr>
          <w:rFonts w:ascii="Bell MT" w:hAnsi="Bell MT"/>
        </w:rPr>
        <w:t>Kindergarten</w:t>
      </w:r>
      <w:r w:rsidR="00E55CA9">
        <w:rPr>
          <w:rFonts w:ascii="Bell MT" w:hAnsi="Bell MT"/>
        </w:rPr>
        <w:t xml:space="preserve"> kids assume they have this knowledge </w:t>
      </w:r>
    </w:p>
    <w:p w14:paraId="3168F600" w14:textId="1A8C2EE0" w:rsidR="00E55CA9" w:rsidRDefault="00E55CA9" w:rsidP="00E55CA9">
      <w:pPr>
        <w:pStyle w:val="ListParagraph"/>
        <w:numPr>
          <w:ilvl w:val="0"/>
          <w:numId w:val="1"/>
        </w:numPr>
        <w:rPr>
          <w:rFonts w:ascii="Bell MT" w:hAnsi="Bell MT"/>
        </w:rPr>
      </w:pPr>
      <w:r>
        <w:rPr>
          <w:rFonts w:ascii="Bell MT" w:hAnsi="Bell MT"/>
        </w:rPr>
        <w:t xml:space="preserve">Over time they realise they </w:t>
      </w:r>
      <w:proofErr w:type="gramStart"/>
      <w:r>
        <w:rPr>
          <w:rFonts w:ascii="Bell MT" w:hAnsi="Bell MT"/>
        </w:rPr>
        <w:t>have to</w:t>
      </w:r>
      <w:proofErr w:type="gramEnd"/>
      <w:r>
        <w:rPr>
          <w:rFonts w:ascii="Bell MT" w:hAnsi="Bell MT"/>
        </w:rPr>
        <w:t xml:space="preserve"> provide more info</w:t>
      </w:r>
    </w:p>
    <w:p w14:paraId="0EEEF7DB" w14:textId="7716C833" w:rsidR="00E55CA9" w:rsidRDefault="00E55CA9" w:rsidP="00E55CA9">
      <w:pPr>
        <w:rPr>
          <w:rFonts w:ascii="Bell MT" w:hAnsi="Bell MT"/>
        </w:rPr>
      </w:pPr>
    </w:p>
    <w:p w14:paraId="400B368D" w14:textId="0540EA73" w:rsidR="004E7C36" w:rsidRPr="004E7C36" w:rsidRDefault="004E7C36" w:rsidP="00E55CA9">
      <w:pPr>
        <w:rPr>
          <w:rFonts w:ascii="Bell MT" w:hAnsi="Bell MT"/>
          <w:b/>
          <w:bCs/>
        </w:rPr>
      </w:pPr>
      <w:r w:rsidRPr="004E7C36">
        <w:rPr>
          <w:rFonts w:ascii="Bell MT" w:hAnsi="Bell MT"/>
          <w:b/>
          <w:bCs/>
        </w:rPr>
        <w:t>Glucksberg and Krauss (1967)</w:t>
      </w:r>
      <w:r w:rsidR="0022630D">
        <w:rPr>
          <w:rFonts w:ascii="Bell MT" w:hAnsi="Bell MT"/>
          <w:b/>
          <w:bCs/>
        </w:rPr>
        <w:t>:</w:t>
      </w:r>
    </w:p>
    <w:p w14:paraId="60E64E6F" w14:textId="53D97BDB" w:rsidR="00E55CA9" w:rsidRDefault="00E55CA9" w:rsidP="00E55CA9">
      <w:pPr>
        <w:rPr>
          <w:rFonts w:ascii="Bell MT" w:hAnsi="Bell MT"/>
        </w:rPr>
      </w:pPr>
      <w:r>
        <w:rPr>
          <w:rFonts w:ascii="Bell MT" w:hAnsi="Bell MT"/>
        </w:rPr>
        <w:lastRenderedPageBreak/>
        <w:t>Psychologists have studied the ability of young children</w:t>
      </w:r>
      <w:r w:rsidR="000544CB">
        <w:rPr>
          <w:rFonts w:ascii="Bell MT" w:hAnsi="Bell MT"/>
        </w:rPr>
        <w:t xml:space="preserve"> to take the listener’s knowledge into consideration via a referential communication</w:t>
      </w:r>
      <w:r>
        <w:rPr>
          <w:rFonts w:ascii="Bell MT" w:hAnsi="Bell MT"/>
        </w:rPr>
        <w:t xml:space="preserve"> </w:t>
      </w:r>
      <w:r w:rsidR="000544CB">
        <w:rPr>
          <w:rFonts w:ascii="Bell MT" w:hAnsi="Bell MT"/>
        </w:rPr>
        <w:t>task where two children sit on either side of the screen: one</w:t>
      </w:r>
      <w:r w:rsidR="000E2EB4">
        <w:rPr>
          <w:rFonts w:ascii="Bell MT" w:hAnsi="Bell MT"/>
        </w:rPr>
        <w:t xml:space="preserve"> </w:t>
      </w:r>
      <w:r w:rsidR="000544CB">
        <w:rPr>
          <w:rFonts w:ascii="Bell MT" w:hAnsi="Bell MT"/>
        </w:rPr>
        <w:t>a listener</w:t>
      </w:r>
      <w:r w:rsidR="000E2EB4">
        <w:rPr>
          <w:rFonts w:ascii="Bell MT" w:hAnsi="Bell MT"/>
        </w:rPr>
        <w:t>,</w:t>
      </w:r>
      <w:r w:rsidR="000544CB">
        <w:rPr>
          <w:rFonts w:ascii="Bell MT" w:hAnsi="Bell MT"/>
        </w:rPr>
        <w:t xml:space="preserve"> the other a speaker </w:t>
      </w:r>
    </w:p>
    <w:p w14:paraId="59715D2B" w14:textId="2EBCDE4C" w:rsidR="004E7C36" w:rsidRPr="00AA11E5" w:rsidRDefault="004E7C36" w:rsidP="00AA11E5">
      <w:pPr>
        <w:pStyle w:val="ListParagraph"/>
        <w:numPr>
          <w:ilvl w:val="0"/>
          <w:numId w:val="1"/>
        </w:numPr>
        <w:rPr>
          <w:rFonts w:ascii="Bell MT" w:hAnsi="Bell MT"/>
        </w:rPr>
      </w:pPr>
      <w:r w:rsidRPr="00AA11E5">
        <w:rPr>
          <w:rFonts w:ascii="Bell MT" w:hAnsi="Bell MT"/>
        </w:rPr>
        <w:t xml:space="preserve">Children under 7 found the task hard </w:t>
      </w:r>
    </w:p>
    <w:p w14:paraId="65B81348" w14:textId="7A456468" w:rsidR="00AA11E5" w:rsidRDefault="00AA11E5" w:rsidP="00AA11E5">
      <w:pPr>
        <w:pStyle w:val="ListParagraph"/>
        <w:numPr>
          <w:ilvl w:val="0"/>
          <w:numId w:val="1"/>
        </w:numPr>
        <w:rPr>
          <w:rFonts w:ascii="Bell MT" w:hAnsi="Bell MT"/>
        </w:rPr>
      </w:pPr>
      <w:r>
        <w:rPr>
          <w:rFonts w:ascii="Bell MT" w:hAnsi="Bell MT"/>
        </w:rPr>
        <w:t xml:space="preserve">Sometimes </w:t>
      </w:r>
      <w:r w:rsidR="000A43AF">
        <w:rPr>
          <w:rFonts w:ascii="Bell MT" w:hAnsi="Bell MT"/>
        </w:rPr>
        <w:t>they developed names for the shapes like “mothers dress”</w:t>
      </w:r>
      <w:r w:rsidR="007C187F">
        <w:rPr>
          <w:rFonts w:ascii="Bell MT" w:hAnsi="Bell MT"/>
        </w:rPr>
        <w:t xml:space="preserve"> </w:t>
      </w:r>
    </w:p>
    <w:p w14:paraId="5329EEEE" w14:textId="4AC6CAD5" w:rsidR="007C187F" w:rsidRDefault="007C187F" w:rsidP="00AA11E5">
      <w:pPr>
        <w:pStyle w:val="ListParagraph"/>
        <w:numPr>
          <w:ilvl w:val="0"/>
          <w:numId w:val="1"/>
        </w:numPr>
        <w:rPr>
          <w:rFonts w:ascii="Bell MT" w:hAnsi="Bell MT"/>
        </w:rPr>
      </w:pPr>
      <w:r>
        <w:rPr>
          <w:rFonts w:ascii="Bell MT" w:hAnsi="Bell MT"/>
        </w:rPr>
        <w:t xml:space="preserve">By 7-8 they provided helpful </w:t>
      </w:r>
      <w:r w:rsidR="00293BAF">
        <w:rPr>
          <w:rFonts w:ascii="Bell MT" w:hAnsi="Bell MT"/>
        </w:rPr>
        <w:t xml:space="preserve">descriptions </w:t>
      </w:r>
      <w:r w:rsidR="000D5874">
        <w:rPr>
          <w:rFonts w:ascii="Bell MT" w:hAnsi="Bell MT"/>
        </w:rPr>
        <w:t xml:space="preserve">based on differences between objects </w:t>
      </w:r>
    </w:p>
    <w:p w14:paraId="2F187688" w14:textId="069BD924" w:rsidR="00A97A3D" w:rsidRDefault="00A97A3D" w:rsidP="00A97A3D">
      <w:pPr>
        <w:rPr>
          <w:rFonts w:ascii="Bell MT" w:hAnsi="Bell MT"/>
        </w:rPr>
      </w:pPr>
    </w:p>
    <w:p w14:paraId="23E5DB20" w14:textId="229C0640" w:rsidR="00A97A3D" w:rsidRDefault="00A97A3D" w:rsidP="00A97A3D">
      <w:pPr>
        <w:rPr>
          <w:rFonts w:ascii="Bell MT" w:hAnsi="Bell MT"/>
        </w:rPr>
      </w:pPr>
      <w:r w:rsidRPr="00F12FFE">
        <w:rPr>
          <w:rFonts w:ascii="Bell MT" w:hAnsi="Bell MT"/>
          <w:b/>
          <w:bCs/>
        </w:rPr>
        <w:t>Communication</w:t>
      </w:r>
      <w:r>
        <w:rPr>
          <w:rFonts w:ascii="Bell MT" w:hAnsi="Bell MT"/>
        </w:rPr>
        <w:t xml:space="preserve"> plays an important part in </w:t>
      </w:r>
      <w:r w:rsidRPr="002074B6">
        <w:rPr>
          <w:rFonts w:ascii="Bell MT" w:hAnsi="Bell MT"/>
          <w:b/>
          <w:bCs/>
        </w:rPr>
        <w:t>initiatio</w:t>
      </w:r>
      <w:r w:rsidR="00EA5C76" w:rsidRPr="002074B6">
        <w:rPr>
          <w:rFonts w:ascii="Bell MT" w:hAnsi="Bell MT"/>
          <w:b/>
          <w:bCs/>
        </w:rPr>
        <w:t>n</w:t>
      </w:r>
      <w:r w:rsidR="006451AF" w:rsidRPr="002074B6">
        <w:rPr>
          <w:rFonts w:ascii="Bell MT" w:hAnsi="Bell MT"/>
          <w:b/>
          <w:bCs/>
        </w:rPr>
        <w:t>, maintaining and regulating relationships</w:t>
      </w:r>
      <w:r w:rsidR="006451AF">
        <w:rPr>
          <w:rFonts w:ascii="Bell MT" w:hAnsi="Bell MT"/>
        </w:rPr>
        <w:t xml:space="preserve"> </w:t>
      </w:r>
    </w:p>
    <w:p w14:paraId="56A8858A" w14:textId="38D96865" w:rsidR="006451AF" w:rsidRDefault="006451AF" w:rsidP="00A97A3D">
      <w:pPr>
        <w:rPr>
          <w:rFonts w:ascii="Bell MT" w:hAnsi="Bell MT"/>
        </w:rPr>
      </w:pPr>
    </w:p>
    <w:p w14:paraId="0786B15A" w14:textId="43E9BE08" w:rsidR="00447444" w:rsidRDefault="00447444" w:rsidP="00A97A3D">
      <w:pPr>
        <w:rPr>
          <w:rFonts w:ascii="Bell MT" w:hAnsi="Bell MT"/>
          <w:b/>
          <w:bCs/>
        </w:rPr>
      </w:pPr>
      <w:r>
        <w:rPr>
          <w:rFonts w:ascii="Bell MT" w:hAnsi="Bell MT"/>
          <w:b/>
          <w:bCs/>
        </w:rPr>
        <w:t>Specific Language Impairment (SLI)</w:t>
      </w:r>
      <w:r w:rsidR="0022630D">
        <w:rPr>
          <w:rFonts w:ascii="Bell MT" w:hAnsi="Bell MT"/>
          <w:b/>
          <w:bCs/>
        </w:rPr>
        <w:t>:</w:t>
      </w:r>
    </w:p>
    <w:p w14:paraId="792C058E" w14:textId="6085BC32" w:rsidR="003A0A7B" w:rsidRDefault="00326609" w:rsidP="00A97A3D">
      <w:pPr>
        <w:rPr>
          <w:rFonts w:ascii="Bell MT" w:hAnsi="Bell MT"/>
        </w:rPr>
      </w:pPr>
      <w:r>
        <w:rPr>
          <w:rFonts w:ascii="Bell MT" w:hAnsi="Bell MT"/>
        </w:rPr>
        <w:t xml:space="preserve">SLI is diagnosed when a person has </w:t>
      </w:r>
      <w:r w:rsidR="00792C24">
        <w:rPr>
          <w:rFonts w:ascii="Bell MT" w:hAnsi="Bell MT"/>
        </w:rPr>
        <w:t>language skills that are significantly below the level expected for their age despite having normal IQ and hearing</w:t>
      </w:r>
    </w:p>
    <w:p w14:paraId="0591A7E7" w14:textId="356D0790" w:rsidR="00792C24" w:rsidRDefault="00826814" w:rsidP="00A97A3D">
      <w:pPr>
        <w:rPr>
          <w:rFonts w:ascii="Bell MT" w:hAnsi="Bell MT"/>
        </w:rPr>
      </w:pPr>
      <w:r>
        <w:rPr>
          <w:rFonts w:ascii="Bell MT" w:hAnsi="Bell MT"/>
        </w:rPr>
        <w:t>As well as having reduced interaction with peers, children with SLI talk more to adults (more understanding)</w:t>
      </w:r>
    </w:p>
    <w:p w14:paraId="50387DD8" w14:textId="21EBB623" w:rsidR="00D806CD" w:rsidRPr="00D10242" w:rsidRDefault="00210A28" w:rsidP="00D10242">
      <w:pPr>
        <w:pStyle w:val="ListParagraph"/>
        <w:numPr>
          <w:ilvl w:val="0"/>
          <w:numId w:val="1"/>
        </w:numPr>
        <w:rPr>
          <w:rFonts w:ascii="Bell MT" w:hAnsi="Bell MT"/>
        </w:rPr>
      </w:pPr>
      <w:r>
        <w:rPr>
          <w:rFonts w:ascii="Bell MT" w:hAnsi="Bell MT"/>
        </w:rPr>
        <w:t xml:space="preserve">They still talk much less </w:t>
      </w:r>
    </w:p>
    <w:p w14:paraId="260043F6" w14:textId="432CC639" w:rsidR="000357C1" w:rsidRDefault="000357C1" w:rsidP="00210A28">
      <w:pPr>
        <w:rPr>
          <w:rFonts w:ascii="Bell MT" w:hAnsi="Bell MT"/>
        </w:rPr>
      </w:pPr>
      <w:r>
        <w:rPr>
          <w:rFonts w:ascii="Bell MT" w:hAnsi="Bell MT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77126B" wp14:editId="27BD61E8">
                <wp:simplePos x="0" y="0"/>
                <wp:positionH relativeFrom="margin">
                  <wp:align>right</wp:align>
                </wp:positionH>
                <wp:positionV relativeFrom="paragraph">
                  <wp:posOffset>6791</wp:posOffset>
                </wp:positionV>
                <wp:extent cx="2802531" cy="987692"/>
                <wp:effectExtent l="0" t="0" r="17145" b="222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2531" cy="9876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351DCC" w14:textId="53257AC6" w:rsidR="00D10242" w:rsidRDefault="00D10242" w:rsidP="004E07EF">
                            <w:pPr>
                              <w:rPr>
                                <w:rFonts w:ascii="Bell MT" w:hAnsi="Bell MT"/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rFonts w:ascii="Bell MT" w:hAnsi="Bell MT"/>
                                <w:b/>
                                <w:bCs/>
                              </w:rPr>
                              <w:t>Gertner</w:t>
                            </w:r>
                            <w:proofErr w:type="spellEnd"/>
                            <w:r>
                              <w:rPr>
                                <w:rFonts w:ascii="Bell MT" w:hAnsi="Bell MT"/>
                                <w:b/>
                                <w:bCs/>
                              </w:rPr>
                              <w:t xml:space="preserve"> (1994):</w:t>
                            </w:r>
                          </w:p>
                          <w:p w14:paraId="5FE3D97E" w14:textId="7DB83D3C" w:rsidR="004E07EF" w:rsidRPr="004E07EF" w:rsidRDefault="004E07EF" w:rsidP="004E07EF">
                            <w:pPr>
                              <w:rPr>
                                <w:rFonts w:ascii="Bell MT" w:hAnsi="Bell MT"/>
                              </w:rPr>
                            </w:pPr>
                            <w:r>
                              <w:rPr>
                                <w:rFonts w:ascii="Bell MT" w:hAnsi="Bell MT"/>
                              </w:rPr>
                              <w:t>Children with S</w:t>
                            </w:r>
                            <w:r w:rsidR="000357C1">
                              <w:rPr>
                                <w:rFonts w:ascii="Bell MT" w:hAnsi="Bell MT"/>
                              </w:rPr>
                              <w:t xml:space="preserve">pecific </w:t>
                            </w:r>
                            <w:r>
                              <w:rPr>
                                <w:rFonts w:ascii="Bell MT" w:hAnsi="Bell MT"/>
                              </w:rPr>
                              <w:t>L</w:t>
                            </w:r>
                            <w:r w:rsidR="000357C1">
                              <w:rPr>
                                <w:rFonts w:ascii="Bell MT" w:hAnsi="Bell MT"/>
                              </w:rPr>
                              <w:t xml:space="preserve">anguage </w:t>
                            </w:r>
                            <w:r>
                              <w:rPr>
                                <w:rFonts w:ascii="Bell MT" w:hAnsi="Bell MT"/>
                              </w:rPr>
                              <w:t>I</w:t>
                            </w:r>
                            <w:r w:rsidR="000357C1">
                              <w:rPr>
                                <w:rFonts w:ascii="Bell MT" w:hAnsi="Bell MT"/>
                              </w:rPr>
                              <w:t>mpairment</w:t>
                            </w:r>
                            <w:r>
                              <w:rPr>
                                <w:rFonts w:ascii="Bell MT" w:hAnsi="Bell MT"/>
                              </w:rPr>
                              <w:t xml:space="preserve"> are less popular and will have less friends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7126B" id="Text Box 10" o:spid="_x0000_s1031" type="#_x0000_t202" style="position:absolute;margin-left:169.45pt;margin-top:.55pt;width:220.65pt;height:77.7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" fillcolor="white [3201]" strokeweight=".5pt">
                <v:textbox>
                  <w:txbxContent>
                    <w:p w14:paraId="0A351DCC" w14:textId="53257AC6" w:rsidR="00D10242" w:rsidRDefault="00D10242" w:rsidP="004E07EF">
                      <w:pPr>
                        <w:rPr>
                          <w:rFonts w:ascii="Bell MT" w:hAnsi="Bell MT"/>
                          <w:b/>
                          <w:bCs/>
                        </w:rPr>
                      </w:pPr>
                      <w:proofErr w:type="spellStart"/>
                      <w:r>
                        <w:rPr>
                          <w:rFonts w:ascii="Bell MT" w:hAnsi="Bell MT"/>
                          <w:b/>
                          <w:bCs/>
                        </w:rPr>
                        <w:t>Gertner</w:t>
                      </w:r>
                      <w:proofErr w:type="spellEnd"/>
                      <w:r>
                        <w:rPr>
                          <w:rFonts w:ascii="Bell MT" w:hAnsi="Bell MT"/>
                          <w:b/>
                          <w:bCs/>
                        </w:rPr>
                        <w:t xml:space="preserve"> (1994)</w:t>
                      </w:r>
                      <w:r>
                        <w:rPr>
                          <w:rFonts w:ascii="Bell MT" w:hAnsi="Bell MT"/>
                          <w:b/>
                          <w:bCs/>
                        </w:rPr>
                        <w:t>:</w:t>
                      </w:r>
                    </w:p>
                    <w:p w14:paraId="5FE3D97E" w14:textId="7DB83D3C" w:rsidR="004E07EF" w:rsidRPr="004E07EF" w:rsidRDefault="004E07EF" w:rsidP="004E07EF">
                      <w:pPr>
                        <w:rPr>
                          <w:rFonts w:ascii="Bell MT" w:hAnsi="Bell MT"/>
                        </w:rPr>
                      </w:pPr>
                      <w:r>
                        <w:rPr>
                          <w:rFonts w:ascii="Bell MT" w:hAnsi="Bell MT"/>
                        </w:rPr>
                        <w:t>Children with S</w:t>
                      </w:r>
                      <w:r w:rsidR="000357C1">
                        <w:rPr>
                          <w:rFonts w:ascii="Bell MT" w:hAnsi="Bell MT"/>
                        </w:rPr>
                        <w:t xml:space="preserve">pecific </w:t>
                      </w:r>
                      <w:r>
                        <w:rPr>
                          <w:rFonts w:ascii="Bell MT" w:hAnsi="Bell MT"/>
                        </w:rPr>
                        <w:t>L</w:t>
                      </w:r>
                      <w:r w:rsidR="000357C1">
                        <w:rPr>
                          <w:rFonts w:ascii="Bell MT" w:hAnsi="Bell MT"/>
                        </w:rPr>
                        <w:t xml:space="preserve">anguage </w:t>
                      </w:r>
                      <w:r>
                        <w:rPr>
                          <w:rFonts w:ascii="Bell MT" w:hAnsi="Bell MT"/>
                        </w:rPr>
                        <w:t>I</w:t>
                      </w:r>
                      <w:r w:rsidR="000357C1">
                        <w:rPr>
                          <w:rFonts w:ascii="Bell MT" w:hAnsi="Bell MT"/>
                        </w:rPr>
                        <w:t>mpairment</w:t>
                      </w:r>
                      <w:r>
                        <w:rPr>
                          <w:rFonts w:ascii="Bell MT" w:hAnsi="Bell MT"/>
                        </w:rPr>
                        <w:t xml:space="preserve"> are less popular and will have less </w:t>
                      </w:r>
                      <w:proofErr w:type="gramStart"/>
                      <w:r>
                        <w:rPr>
                          <w:rFonts w:ascii="Bell MT" w:hAnsi="Bell MT"/>
                        </w:rPr>
                        <w:t>friends</w:t>
                      </w:r>
                      <w:proofErr w:type="gramEnd"/>
                      <w:r>
                        <w:rPr>
                          <w:rFonts w:ascii="Bell MT" w:hAnsi="Bell MT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Bell MT" w:hAnsi="Bell MT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28D24D" wp14:editId="2F9B2A53">
                <wp:simplePos x="0" y="0"/>
                <wp:positionH relativeFrom="margin">
                  <wp:align>left</wp:align>
                </wp:positionH>
                <wp:positionV relativeFrom="paragraph">
                  <wp:posOffset>4519</wp:posOffset>
                </wp:positionV>
                <wp:extent cx="2802531" cy="987692"/>
                <wp:effectExtent l="0" t="0" r="17145" b="222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2531" cy="9876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AA4790" w14:textId="77777777" w:rsidR="00D10242" w:rsidRDefault="00D10242" w:rsidP="00D10242">
                            <w:pPr>
                              <w:rPr>
                                <w:rFonts w:ascii="Bell MT" w:hAnsi="Bell M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Bell MT" w:hAnsi="Bell MT"/>
                                <w:b/>
                                <w:bCs/>
                              </w:rPr>
                              <w:t>Brinton (1998):</w:t>
                            </w:r>
                          </w:p>
                          <w:p w14:paraId="748855FF" w14:textId="77777777" w:rsidR="00D10242" w:rsidRDefault="00D10242" w:rsidP="00D10242">
                            <w:pPr>
                              <w:rPr>
                                <w:rFonts w:ascii="Bell MT" w:hAnsi="Bell MT"/>
                              </w:rPr>
                            </w:pPr>
                            <w:r>
                              <w:rPr>
                                <w:rFonts w:ascii="Bell MT" w:hAnsi="Bell MT"/>
                              </w:rPr>
                              <w:t>Children aged 8-12 with SLI:</w:t>
                            </w:r>
                          </w:p>
                          <w:p w14:paraId="2D580D0D" w14:textId="77777777" w:rsidR="00D10242" w:rsidRDefault="00D10242" w:rsidP="00D102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ell MT" w:hAnsi="Bell MT"/>
                              </w:rPr>
                            </w:pPr>
                            <w:r>
                              <w:rPr>
                                <w:rFonts w:ascii="Bell MT" w:hAnsi="Bell MT"/>
                              </w:rPr>
                              <w:t xml:space="preserve">have </w:t>
                            </w:r>
                            <w:r w:rsidRPr="00DE3C60">
                              <w:rPr>
                                <w:rFonts w:ascii="Bell MT" w:hAnsi="Bell MT"/>
                              </w:rPr>
                              <w:t>more immature negotiation skills</w:t>
                            </w:r>
                          </w:p>
                          <w:p w14:paraId="0CFC1FCF" w14:textId="1352D895" w:rsidR="00D10242" w:rsidRDefault="00D10242" w:rsidP="00D1024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D10242">
                              <w:rPr>
                                <w:rFonts w:ascii="Bell MT" w:hAnsi="Bell MT"/>
                              </w:rPr>
                              <w:t>more likely to resolve conflicts physically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8D24D" id="Text Box 9" o:spid="_x0000_s1032" type="#_x0000_t202" style="position:absolute;margin-left:0;margin-top:.35pt;width:220.65pt;height:77.7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" fillcolor="white [3201]" strokeweight=".5pt">
                <v:textbox>
                  <w:txbxContent>
                    <w:p w14:paraId="59AA4790" w14:textId="77777777" w:rsidR="00D10242" w:rsidRDefault="00D10242" w:rsidP="00D10242">
                      <w:pPr>
                        <w:rPr>
                          <w:rFonts w:ascii="Bell MT" w:hAnsi="Bell MT"/>
                          <w:b/>
                          <w:bCs/>
                        </w:rPr>
                      </w:pPr>
                      <w:r>
                        <w:rPr>
                          <w:rFonts w:ascii="Bell MT" w:hAnsi="Bell MT"/>
                          <w:b/>
                          <w:bCs/>
                        </w:rPr>
                        <w:t>Brinton (1998):</w:t>
                      </w:r>
                    </w:p>
                    <w:p w14:paraId="748855FF" w14:textId="77777777" w:rsidR="00D10242" w:rsidRDefault="00D10242" w:rsidP="00D10242">
                      <w:pPr>
                        <w:rPr>
                          <w:rFonts w:ascii="Bell MT" w:hAnsi="Bell MT"/>
                        </w:rPr>
                      </w:pPr>
                      <w:r>
                        <w:rPr>
                          <w:rFonts w:ascii="Bell MT" w:hAnsi="Bell MT"/>
                        </w:rPr>
                        <w:t>Children aged 8-12 with SLI:</w:t>
                      </w:r>
                    </w:p>
                    <w:p w14:paraId="2D580D0D" w14:textId="77777777" w:rsidR="00D10242" w:rsidRDefault="00D10242" w:rsidP="00D1024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Bell MT" w:hAnsi="Bell MT"/>
                        </w:rPr>
                      </w:pPr>
                      <w:r>
                        <w:rPr>
                          <w:rFonts w:ascii="Bell MT" w:hAnsi="Bell MT"/>
                        </w:rPr>
                        <w:t xml:space="preserve">have </w:t>
                      </w:r>
                      <w:r w:rsidRPr="00DE3C60">
                        <w:rPr>
                          <w:rFonts w:ascii="Bell MT" w:hAnsi="Bell MT"/>
                        </w:rPr>
                        <w:t xml:space="preserve">more immature negotiation </w:t>
                      </w:r>
                      <w:proofErr w:type="gramStart"/>
                      <w:r w:rsidRPr="00DE3C60">
                        <w:rPr>
                          <w:rFonts w:ascii="Bell MT" w:hAnsi="Bell MT"/>
                        </w:rPr>
                        <w:t>skills</w:t>
                      </w:r>
                      <w:proofErr w:type="gramEnd"/>
                    </w:p>
                    <w:p w14:paraId="0CFC1FCF" w14:textId="1352D895" w:rsidR="00D10242" w:rsidRDefault="00D10242" w:rsidP="00D1024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D10242">
                        <w:rPr>
                          <w:rFonts w:ascii="Bell MT" w:hAnsi="Bell MT"/>
                        </w:rPr>
                        <w:t xml:space="preserve">more likely to resolve conflicts </w:t>
                      </w:r>
                      <w:proofErr w:type="gramStart"/>
                      <w:r w:rsidRPr="00D10242">
                        <w:rPr>
                          <w:rFonts w:ascii="Bell MT" w:hAnsi="Bell MT"/>
                        </w:rPr>
                        <w:t>physically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A6A82F" w14:textId="0FC62DF2" w:rsidR="000357C1" w:rsidRDefault="000357C1" w:rsidP="00210A28">
      <w:pPr>
        <w:rPr>
          <w:rFonts w:ascii="Bell MT" w:hAnsi="Bell MT"/>
        </w:rPr>
      </w:pPr>
    </w:p>
    <w:p w14:paraId="2DF4F2B6" w14:textId="7A08816F" w:rsidR="000357C1" w:rsidRDefault="000357C1" w:rsidP="00210A28">
      <w:pPr>
        <w:rPr>
          <w:rFonts w:ascii="Bell MT" w:hAnsi="Bell MT"/>
        </w:rPr>
      </w:pPr>
    </w:p>
    <w:p w14:paraId="76318426" w14:textId="3A373995" w:rsidR="00210A28" w:rsidRDefault="00210A28" w:rsidP="00210A28">
      <w:pPr>
        <w:rPr>
          <w:rFonts w:ascii="Bell MT" w:hAnsi="Bell MT"/>
        </w:rPr>
      </w:pPr>
    </w:p>
    <w:p w14:paraId="51B5755B" w14:textId="4D552465" w:rsidR="000357C1" w:rsidRDefault="000357C1" w:rsidP="00210A28">
      <w:pPr>
        <w:rPr>
          <w:rFonts w:ascii="Bell MT" w:hAnsi="Bell MT"/>
        </w:rPr>
      </w:pPr>
    </w:p>
    <w:p w14:paraId="5662048A" w14:textId="7E769E7E" w:rsidR="000357C1" w:rsidRDefault="000357C1" w:rsidP="00210A28">
      <w:pPr>
        <w:rPr>
          <w:rFonts w:ascii="Bell MT" w:hAnsi="Bell MT"/>
          <w:b/>
          <w:bCs/>
        </w:rPr>
      </w:pPr>
      <w:r>
        <w:rPr>
          <w:rFonts w:ascii="Bell MT" w:hAnsi="Bell MT"/>
          <w:b/>
          <w:bCs/>
        </w:rPr>
        <w:t xml:space="preserve">Male </w:t>
      </w:r>
      <w:proofErr w:type="gramStart"/>
      <w:r w:rsidRPr="002D1AA2">
        <w:rPr>
          <w:rFonts w:ascii="Bell MT" w:hAnsi="Bell MT"/>
        </w:rPr>
        <w:t>friendship</w:t>
      </w:r>
      <w:proofErr w:type="gramEnd"/>
      <w:r>
        <w:rPr>
          <w:rFonts w:ascii="Bell MT" w:hAnsi="Bell MT"/>
          <w:b/>
          <w:bCs/>
        </w:rPr>
        <w:t xml:space="preserve"> </w:t>
      </w:r>
      <w:r w:rsidRPr="002D1AA2">
        <w:rPr>
          <w:rFonts w:ascii="Bell MT" w:hAnsi="Bell MT"/>
        </w:rPr>
        <w:t>are based on</w:t>
      </w:r>
      <w:r>
        <w:rPr>
          <w:rFonts w:ascii="Bell MT" w:hAnsi="Bell MT"/>
          <w:b/>
          <w:bCs/>
        </w:rPr>
        <w:t xml:space="preserve"> shared interests </w:t>
      </w:r>
    </w:p>
    <w:p w14:paraId="27AB5311" w14:textId="716409CA" w:rsidR="000357C1" w:rsidRDefault="000357C1" w:rsidP="00210A28">
      <w:pPr>
        <w:rPr>
          <w:rFonts w:ascii="Bell MT" w:hAnsi="Bell MT"/>
          <w:b/>
          <w:bCs/>
        </w:rPr>
      </w:pPr>
      <w:r>
        <w:rPr>
          <w:rFonts w:ascii="Bell MT" w:hAnsi="Bell MT"/>
          <w:b/>
          <w:bCs/>
        </w:rPr>
        <w:t xml:space="preserve">Female </w:t>
      </w:r>
      <w:r w:rsidRPr="002D1AA2">
        <w:rPr>
          <w:rFonts w:ascii="Bell MT" w:hAnsi="Bell MT"/>
        </w:rPr>
        <w:t>friendships</w:t>
      </w:r>
      <w:r>
        <w:rPr>
          <w:rFonts w:ascii="Bell MT" w:hAnsi="Bell MT"/>
          <w:b/>
          <w:bCs/>
        </w:rPr>
        <w:t xml:space="preserve"> </w:t>
      </w:r>
      <w:r w:rsidRPr="002D1AA2">
        <w:rPr>
          <w:rFonts w:ascii="Bell MT" w:hAnsi="Bell MT"/>
        </w:rPr>
        <w:t>are based on</w:t>
      </w:r>
      <w:r>
        <w:rPr>
          <w:rFonts w:ascii="Bell MT" w:hAnsi="Bell MT"/>
          <w:b/>
          <w:bCs/>
        </w:rPr>
        <w:t xml:space="preserve"> intimacy and trust </w:t>
      </w:r>
    </w:p>
    <w:p w14:paraId="25D8821F" w14:textId="3CBA1633" w:rsidR="002D1AA2" w:rsidRDefault="002D1AA2" w:rsidP="00210A28">
      <w:pPr>
        <w:rPr>
          <w:rFonts w:ascii="Bell MT" w:hAnsi="Bell MT"/>
        </w:rPr>
      </w:pPr>
      <w:r w:rsidRPr="002D1AA2">
        <w:rPr>
          <w:rFonts w:ascii="Bell MT" w:hAnsi="Bell MT"/>
        </w:rPr>
        <w:t>Adolescents will use</w:t>
      </w:r>
      <w:r>
        <w:rPr>
          <w:rFonts w:ascii="Bell MT" w:hAnsi="Bell MT"/>
          <w:b/>
          <w:bCs/>
        </w:rPr>
        <w:t xml:space="preserve"> negotiation and persuasion </w:t>
      </w:r>
      <w:r w:rsidRPr="002D1AA2">
        <w:rPr>
          <w:rFonts w:ascii="Bell MT" w:hAnsi="Bell MT"/>
        </w:rPr>
        <w:t>rather than</w:t>
      </w:r>
      <w:r>
        <w:rPr>
          <w:rFonts w:ascii="Bell MT" w:hAnsi="Bell MT"/>
          <w:b/>
          <w:bCs/>
        </w:rPr>
        <w:t xml:space="preserve"> power </w:t>
      </w:r>
      <w:r w:rsidRPr="002D1AA2">
        <w:rPr>
          <w:rFonts w:ascii="Bell MT" w:hAnsi="Bell MT"/>
        </w:rPr>
        <w:t xml:space="preserve">to </w:t>
      </w:r>
      <w:r w:rsidRPr="002D1AA2">
        <w:rPr>
          <w:rFonts w:ascii="Bell MT" w:hAnsi="Bell MT"/>
          <w:b/>
          <w:bCs/>
        </w:rPr>
        <w:t>assert</w:t>
      </w:r>
      <w:r w:rsidRPr="002D1AA2">
        <w:rPr>
          <w:rFonts w:ascii="Bell MT" w:hAnsi="Bell MT"/>
        </w:rPr>
        <w:t xml:space="preserve"> themselves and achieve a</w:t>
      </w:r>
      <w:r>
        <w:rPr>
          <w:rFonts w:ascii="Bell MT" w:hAnsi="Bell MT"/>
          <w:b/>
          <w:bCs/>
        </w:rPr>
        <w:t xml:space="preserve"> win-win </w:t>
      </w:r>
      <w:r w:rsidRPr="002D1AA2">
        <w:rPr>
          <w:rFonts w:ascii="Bell MT" w:hAnsi="Bell MT"/>
        </w:rPr>
        <w:t xml:space="preserve">outcome </w:t>
      </w:r>
    </w:p>
    <w:p w14:paraId="49F27061" w14:textId="74CE0882" w:rsidR="00922766" w:rsidRDefault="00922766" w:rsidP="00210A28">
      <w:pPr>
        <w:rPr>
          <w:rFonts w:ascii="Bell MT" w:hAnsi="Bell MT"/>
        </w:rPr>
      </w:pPr>
    </w:p>
    <w:p w14:paraId="1F296A2D" w14:textId="162BD238" w:rsidR="00922766" w:rsidRDefault="00922766" w:rsidP="00210A28">
      <w:pPr>
        <w:rPr>
          <w:rFonts w:ascii="Bell MT" w:hAnsi="Bell MT"/>
          <w:b/>
          <w:bCs/>
        </w:rPr>
      </w:pPr>
      <w:r>
        <w:rPr>
          <w:rFonts w:ascii="Bell MT" w:hAnsi="Bell MT"/>
          <w:b/>
          <w:bCs/>
        </w:rPr>
        <w:t>ROBINSONS SOCIAL SKILLS:</w:t>
      </w:r>
    </w:p>
    <w:p w14:paraId="10CC354C" w14:textId="2FFA6868" w:rsidR="008B0F39" w:rsidRDefault="008B0F39" w:rsidP="00210A28">
      <w:pPr>
        <w:rPr>
          <w:rFonts w:ascii="Bell MT" w:hAnsi="Bell MT"/>
        </w:rPr>
      </w:pPr>
      <w:r>
        <w:rPr>
          <w:rFonts w:ascii="Bell MT" w:hAnsi="Bell MT"/>
        </w:rPr>
        <w:t>Robinson (2003):</w:t>
      </w:r>
    </w:p>
    <w:p w14:paraId="34841A8D" w14:textId="381A1C4F" w:rsidR="008B0F39" w:rsidRDefault="008B0F39" w:rsidP="00210A28">
      <w:pPr>
        <w:rPr>
          <w:rFonts w:ascii="Bell MT" w:hAnsi="Bell MT"/>
        </w:rPr>
      </w:pPr>
      <w:r>
        <w:rPr>
          <w:rFonts w:ascii="Bell MT" w:hAnsi="Bell MT"/>
        </w:rPr>
        <w:t xml:space="preserve">How adults communicate to regulate and mark social </w:t>
      </w:r>
      <w:r w:rsidR="00A52838">
        <w:rPr>
          <w:rFonts w:ascii="Bell MT" w:hAnsi="Bell MT"/>
        </w:rPr>
        <w:t>relationships:</w:t>
      </w:r>
    </w:p>
    <w:p w14:paraId="5CBCDE7C" w14:textId="7150D119" w:rsidR="00A52838" w:rsidRDefault="00A52838" w:rsidP="00A52838">
      <w:pPr>
        <w:pStyle w:val="ListParagraph"/>
        <w:numPr>
          <w:ilvl w:val="0"/>
          <w:numId w:val="19"/>
        </w:numPr>
        <w:rPr>
          <w:rFonts w:ascii="Bell MT" w:hAnsi="Bell MT"/>
        </w:rPr>
      </w:pPr>
      <w:r>
        <w:rPr>
          <w:rFonts w:ascii="Bell MT" w:hAnsi="Bell MT"/>
        </w:rPr>
        <w:t>Shaking hands</w:t>
      </w:r>
    </w:p>
    <w:p w14:paraId="4472A64A" w14:textId="774C9796" w:rsidR="00A52838" w:rsidRDefault="00A52838" w:rsidP="00A52838">
      <w:pPr>
        <w:pStyle w:val="ListParagraph"/>
        <w:numPr>
          <w:ilvl w:val="0"/>
          <w:numId w:val="19"/>
        </w:numPr>
        <w:rPr>
          <w:rFonts w:ascii="Bell MT" w:hAnsi="Bell MT"/>
        </w:rPr>
      </w:pPr>
      <w:r>
        <w:rPr>
          <w:rFonts w:ascii="Bell MT" w:hAnsi="Bell MT"/>
        </w:rPr>
        <w:t>Terms of address</w:t>
      </w:r>
    </w:p>
    <w:p w14:paraId="50604309" w14:textId="12295C6C" w:rsidR="00A52838" w:rsidRDefault="00A52838" w:rsidP="00A52838">
      <w:pPr>
        <w:pStyle w:val="ListParagraph"/>
        <w:numPr>
          <w:ilvl w:val="0"/>
          <w:numId w:val="19"/>
        </w:numPr>
        <w:rPr>
          <w:rFonts w:ascii="Bell MT" w:hAnsi="Bell MT"/>
        </w:rPr>
      </w:pPr>
      <w:r>
        <w:rPr>
          <w:rFonts w:ascii="Bell MT" w:hAnsi="Bell MT"/>
        </w:rPr>
        <w:t xml:space="preserve">Being polite </w:t>
      </w:r>
    </w:p>
    <w:p w14:paraId="57CB4E56" w14:textId="28D5F91C" w:rsidR="00A52838" w:rsidRDefault="00E04B10" w:rsidP="00A52838">
      <w:pPr>
        <w:pStyle w:val="ListParagraph"/>
        <w:numPr>
          <w:ilvl w:val="1"/>
          <w:numId w:val="19"/>
        </w:numPr>
        <w:rPr>
          <w:rFonts w:ascii="Bell MT" w:hAnsi="Bell MT"/>
        </w:rPr>
      </w:pPr>
      <w:r>
        <w:rPr>
          <w:rFonts w:ascii="Bell MT" w:hAnsi="Bell MT"/>
        </w:rPr>
        <w:t xml:space="preserve">Social distance </w:t>
      </w:r>
    </w:p>
    <w:p w14:paraId="33C27194" w14:textId="7194647F" w:rsidR="00E04B10" w:rsidRDefault="00E04B10" w:rsidP="00A52838">
      <w:pPr>
        <w:pStyle w:val="ListParagraph"/>
        <w:numPr>
          <w:ilvl w:val="1"/>
          <w:numId w:val="19"/>
        </w:numPr>
        <w:rPr>
          <w:rFonts w:ascii="Bell MT" w:hAnsi="Bell MT"/>
        </w:rPr>
      </w:pPr>
      <w:r>
        <w:rPr>
          <w:rFonts w:ascii="Bell MT" w:hAnsi="Bell MT"/>
        </w:rPr>
        <w:t xml:space="preserve">Power difference </w:t>
      </w:r>
    </w:p>
    <w:p w14:paraId="64E058D1" w14:textId="66CF9B18" w:rsidR="00E04B10" w:rsidRDefault="00E04B10" w:rsidP="00A52838">
      <w:pPr>
        <w:pStyle w:val="ListParagraph"/>
        <w:numPr>
          <w:ilvl w:val="1"/>
          <w:numId w:val="19"/>
        </w:numPr>
        <w:rPr>
          <w:rFonts w:ascii="Bell MT" w:hAnsi="Bell MT"/>
        </w:rPr>
      </w:pPr>
      <w:r>
        <w:rPr>
          <w:rFonts w:ascii="Bell MT" w:hAnsi="Bell MT"/>
        </w:rPr>
        <w:t xml:space="preserve">Imposition (how big of </w:t>
      </w:r>
      <w:proofErr w:type="gramStart"/>
      <w:r>
        <w:rPr>
          <w:rFonts w:ascii="Bell MT" w:hAnsi="Bell MT"/>
        </w:rPr>
        <w:t>an</w:t>
      </w:r>
      <w:proofErr w:type="gramEnd"/>
      <w:r>
        <w:rPr>
          <w:rFonts w:ascii="Bell MT" w:hAnsi="Bell MT"/>
        </w:rPr>
        <w:t xml:space="preserve"> request)</w:t>
      </w:r>
    </w:p>
    <w:p w14:paraId="49B2EE72" w14:textId="77777777" w:rsidR="00B67EF0" w:rsidRDefault="00B67EF0" w:rsidP="00E04B10">
      <w:pPr>
        <w:rPr>
          <w:rFonts w:ascii="Bell MT" w:hAnsi="Bell MT"/>
        </w:rPr>
      </w:pPr>
    </w:p>
    <w:p w14:paraId="6FE55D4F" w14:textId="77777777" w:rsidR="00B67EF0" w:rsidRDefault="00B67EF0" w:rsidP="00E04B10">
      <w:pPr>
        <w:rPr>
          <w:rFonts w:ascii="Bell MT" w:hAnsi="Bell MT"/>
        </w:rPr>
      </w:pPr>
    </w:p>
    <w:p w14:paraId="33F5127B" w14:textId="77777777" w:rsidR="00B67EF0" w:rsidRDefault="00B67EF0" w:rsidP="00E04B10">
      <w:pPr>
        <w:rPr>
          <w:rFonts w:ascii="Bell MT" w:hAnsi="Bell MT"/>
        </w:rPr>
      </w:pPr>
    </w:p>
    <w:p w14:paraId="260EE579" w14:textId="18D326B8" w:rsidR="00E04B10" w:rsidRDefault="000502E0" w:rsidP="00E04B10">
      <w:pPr>
        <w:rPr>
          <w:rFonts w:ascii="Bell MT" w:hAnsi="Bell MT"/>
        </w:rPr>
      </w:pPr>
      <w:r>
        <w:rPr>
          <w:rFonts w:ascii="Bell MT" w:hAnsi="Bell MT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A7D738" wp14:editId="132AB93E">
                <wp:simplePos x="0" y="0"/>
                <wp:positionH relativeFrom="margin">
                  <wp:align>right</wp:align>
                </wp:positionH>
                <wp:positionV relativeFrom="paragraph">
                  <wp:posOffset>93980</wp:posOffset>
                </wp:positionV>
                <wp:extent cx="3538855" cy="2842591"/>
                <wp:effectExtent l="0" t="0" r="23495" b="152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8855" cy="28425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17E1A2" w14:textId="1C4E08EF" w:rsidR="00124BD9" w:rsidRPr="00942AA4" w:rsidRDefault="00942AA4" w:rsidP="00124BD9">
                            <w:pPr>
                              <w:rPr>
                                <w:rFonts w:ascii="Bell MT" w:hAnsi="Bell MT"/>
                                <w:u w:val="single"/>
                                <w:lang w:val="en-US"/>
                              </w:rPr>
                            </w:pPr>
                            <w:r w:rsidRPr="00942AA4">
                              <w:rPr>
                                <w:rFonts w:ascii="Bell MT" w:hAnsi="Bell MT"/>
                                <w:u w:val="single"/>
                                <w:lang w:val="en-US"/>
                              </w:rPr>
                              <w:t>Forms of address:</w:t>
                            </w:r>
                          </w:p>
                          <w:p w14:paraId="5D47E0F1" w14:textId="77777777" w:rsidR="0002778C" w:rsidRDefault="0002778C" w:rsidP="00942AA4">
                            <w:pPr>
                              <w:rPr>
                                <w:rFonts w:ascii="Bell MT" w:hAnsi="Bell MT"/>
                                <w:lang w:val="en-US"/>
                              </w:rPr>
                            </w:pPr>
                            <w:r>
                              <w:rPr>
                                <w:rFonts w:ascii="Bell MT" w:hAnsi="Bell MT"/>
                                <w:lang w:val="en-US"/>
                              </w:rPr>
                              <w:t>Three patterns of communication:</w:t>
                            </w:r>
                          </w:p>
                          <w:p w14:paraId="4C90A784" w14:textId="2C9376A3" w:rsidR="0002778C" w:rsidRPr="0002778C" w:rsidRDefault="00942AA4" w:rsidP="0002778C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Bell MT" w:hAnsi="Bell MT"/>
                                <w:lang w:val="en-US"/>
                              </w:rPr>
                            </w:pPr>
                            <w:r w:rsidRPr="0002778C">
                              <w:rPr>
                                <w:rFonts w:ascii="Bell MT" w:hAnsi="Bell MT"/>
                                <w:lang w:val="en-US"/>
                              </w:rPr>
                              <w:t xml:space="preserve">Mutual T: informal </w:t>
                            </w:r>
                          </w:p>
                          <w:p w14:paraId="00F7DE28" w14:textId="2915BA2C" w:rsidR="0002778C" w:rsidRPr="0002778C" w:rsidRDefault="0002778C" w:rsidP="0002778C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Bell MT" w:hAnsi="Bell MT"/>
                                <w:lang w:val="en-US"/>
                              </w:rPr>
                            </w:pPr>
                            <w:r w:rsidRPr="0002778C">
                              <w:rPr>
                                <w:rFonts w:ascii="Bell MT" w:hAnsi="Bell MT"/>
                                <w:lang w:val="en-US"/>
                              </w:rPr>
                              <w:t xml:space="preserve">Mutual V: formal </w:t>
                            </w:r>
                          </w:p>
                          <w:p w14:paraId="71072FE2" w14:textId="77777777" w:rsidR="0002778C" w:rsidRDefault="0002778C" w:rsidP="0002778C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Bell MT" w:hAnsi="Bell MT"/>
                                <w:lang w:val="en-US"/>
                              </w:rPr>
                            </w:pPr>
                            <w:r w:rsidRPr="0002778C">
                              <w:rPr>
                                <w:rFonts w:ascii="Bell MT" w:hAnsi="Bell MT"/>
                                <w:lang w:val="en-US"/>
                              </w:rPr>
                              <w:t>T&lt;&gt;V relationships</w:t>
                            </w:r>
                          </w:p>
                          <w:p w14:paraId="78696F08" w14:textId="77777777" w:rsidR="006C11AE" w:rsidRDefault="006C11AE" w:rsidP="0002778C">
                            <w:pPr>
                              <w:rPr>
                                <w:rFonts w:ascii="Bell MT" w:hAnsi="Bell MT"/>
                                <w:lang w:val="en-US"/>
                              </w:rPr>
                            </w:pPr>
                            <w:r>
                              <w:rPr>
                                <w:rFonts w:ascii="Bell MT" w:hAnsi="Bell MT"/>
                                <w:lang w:val="en-US"/>
                              </w:rPr>
                              <w:t>TV: informal to a formal person</w:t>
                            </w:r>
                          </w:p>
                          <w:p w14:paraId="25825319" w14:textId="77777777" w:rsidR="006C11AE" w:rsidRDefault="006C11AE" w:rsidP="0002778C">
                            <w:pPr>
                              <w:rPr>
                                <w:rFonts w:ascii="Bell MT" w:hAnsi="Bell MT"/>
                                <w:lang w:val="en-US"/>
                              </w:rPr>
                            </w:pPr>
                            <w:r>
                              <w:rPr>
                                <w:rFonts w:ascii="Bell MT" w:hAnsi="Bell MT"/>
                                <w:lang w:val="en-US"/>
                              </w:rPr>
                              <w:t>VT: formal to an informal person</w:t>
                            </w:r>
                          </w:p>
                          <w:p w14:paraId="2C7ACC6D" w14:textId="218A459D" w:rsidR="00124BD9" w:rsidRDefault="006C11AE" w:rsidP="0002778C">
                            <w:pPr>
                              <w:rPr>
                                <w:rFonts w:ascii="Bell MT" w:hAnsi="Bell MT"/>
                                <w:lang w:val="en-US"/>
                              </w:rPr>
                            </w:pPr>
                            <w:r>
                              <w:rPr>
                                <w:rFonts w:ascii="Bell MT" w:hAnsi="Bell MT"/>
                                <w:lang w:val="en-US"/>
                              </w:rPr>
                              <w:t xml:space="preserve">TT: both informal </w:t>
                            </w:r>
                            <w:r w:rsidR="0002778C" w:rsidRPr="0002778C">
                              <w:rPr>
                                <w:rFonts w:ascii="Bell MT" w:hAnsi="Bell MT"/>
                                <w:lang w:val="en-US"/>
                              </w:rPr>
                              <w:t xml:space="preserve"> </w:t>
                            </w:r>
                            <w:r w:rsidR="00124BD9" w:rsidRPr="0002778C">
                              <w:rPr>
                                <w:rFonts w:ascii="Bell MT" w:hAnsi="Bell MT"/>
                                <w:lang w:val="en-US"/>
                              </w:rPr>
                              <w:t xml:space="preserve"> </w:t>
                            </w:r>
                          </w:p>
                          <w:p w14:paraId="509D54E0" w14:textId="16C8A3C0" w:rsidR="00E068A1" w:rsidRDefault="00E068A1" w:rsidP="0002778C">
                            <w:pPr>
                              <w:rPr>
                                <w:rFonts w:ascii="Bell MT" w:hAnsi="Bell MT"/>
                                <w:lang w:val="en-US"/>
                              </w:rPr>
                            </w:pPr>
                            <w:r>
                              <w:rPr>
                                <w:rFonts w:ascii="Bell MT" w:hAnsi="Bell MT"/>
                                <w:lang w:val="en-US"/>
                              </w:rPr>
                              <w:t xml:space="preserve">In ancient times: nobility exchanged </w:t>
                            </w:r>
                            <w:proofErr w:type="gramStart"/>
                            <w:r>
                              <w:rPr>
                                <w:rFonts w:ascii="Bell MT" w:hAnsi="Bell MT"/>
                                <w:lang w:val="en-US"/>
                              </w:rPr>
                              <w:t>V,</w:t>
                            </w:r>
                            <w:proofErr w:type="gramEnd"/>
                            <w:r>
                              <w:rPr>
                                <w:rFonts w:ascii="Bell MT" w:hAnsi="Bell MT"/>
                                <w:lang w:val="en-US"/>
                              </w:rPr>
                              <w:t xml:space="preserve"> common people exchanged T</w:t>
                            </w:r>
                          </w:p>
                          <w:p w14:paraId="2A3ECD73" w14:textId="37B09C83" w:rsidR="00E068A1" w:rsidRDefault="000502E0" w:rsidP="0002778C">
                            <w:pPr>
                              <w:rPr>
                                <w:rFonts w:ascii="Bell MT" w:hAnsi="Bell MT"/>
                                <w:lang w:val="en-US"/>
                              </w:rPr>
                            </w:pPr>
                            <w:r>
                              <w:rPr>
                                <w:rFonts w:ascii="Bell MT" w:hAnsi="Bell MT"/>
                                <w:lang w:val="en-US"/>
                              </w:rPr>
                              <w:t xml:space="preserve">Mutual V is the default now but with growing egalitarianism, this is becoming less frequent </w:t>
                            </w:r>
                          </w:p>
                          <w:p w14:paraId="099DF2DB" w14:textId="77777777" w:rsidR="00E068A1" w:rsidRPr="0002778C" w:rsidRDefault="00E068A1" w:rsidP="0002778C">
                            <w:pPr>
                              <w:rPr>
                                <w:rFonts w:ascii="Bell MT" w:hAnsi="Bell M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7D738" id="Text Box 13" o:spid="_x0000_s1033" type="#_x0000_t202" style="position:absolute;margin-left:227.45pt;margin-top:7.4pt;width:278.65pt;height:223.8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" fillcolor="white [3201]" strokeweight=".5pt">
                <v:textbox>
                  <w:txbxContent>
                    <w:p w14:paraId="0B17E1A2" w14:textId="1C4E08EF" w:rsidR="00124BD9" w:rsidRPr="00942AA4" w:rsidRDefault="00942AA4" w:rsidP="00124BD9">
                      <w:pPr>
                        <w:rPr>
                          <w:rFonts w:ascii="Bell MT" w:hAnsi="Bell MT"/>
                          <w:u w:val="single"/>
                          <w:lang w:val="en-US"/>
                        </w:rPr>
                      </w:pPr>
                      <w:r w:rsidRPr="00942AA4">
                        <w:rPr>
                          <w:rFonts w:ascii="Bell MT" w:hAnsi="Bell MT"/>
                          <w:u w:val="single"/>
                          <w:lang w:val="en-US"/>
                        </w:rPr>
                        <w:t>Forms of address:</w:t>
                      </w:r>
                    </w:p>
                    <w:p w14:paraId="5D47E0F1" w14:textId="77777777" w:rsidR="0002778C" w:rsidRDefault="0002778C" w:rsidP="00942AA4">
                      <w:pPr>
                        <w:rPr>
                          <w:rFonts w:ascii="Bell MT" w:hAnsi="Bell MT"/>
                          <w:lang w:val="en-US"/>
                        </w:rPr>
                      </w:pPr>
                      <w:r>
                        <w:rPr>
                          <w:rFonts w:ascii="Bell MT" w:hAnsi="Bell MT"/>
                          <w:lang w:val="en-US"/>
                        </w:rPr>
                        <w:t>Three patterns of communication:</w:t>
                      </w:r>
                    </w:p>
                    <w:p w14:paraId="4C90A784" w14:textId="2C9376A3" w:rsidR="0002778C" w:rsidRPr="0002778C" w:rsidRDefault="00942AA4" w:rsidP="0002778C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Bell MT" w:hAnsi="Bell MT"/>
                          <w:lang w:val="en-US"/>
                        </w:rPr>
                      </w:pPr>
                      <w:r w:rsidRPr="0002778C">
                        <w:rPr>
                          <w:rFonts w:ascii="Bell MT" w:hAnsi="Bell MT"/>
                          <w:lang w:val="en-US"/>
                        </w:rPr>
                        <w:t xml:space="preserve">Mutual T: informal </w:t>
                      </w:r>
                    </w:p>
                    <w:p w14:paraId="00F7DE28" w14:textId="2915BA2C" w:rsidR="0002778C" w:rsidRPr="0002778C" w:rsidRDefault="0002778C" w:rsidP="0002778C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Bell MT" w:hAnsi="Bell MT"/>
                          <w:lang w:val="en-US"/>
                        </w:rPr>
                      </w:pPr>
                      <w:r w:rsidRPr="0002778C">
                        <w:rPr>
                          <w:rFonts w:ascii="Bell MT" w:hAnsi="Bell MT"/>
                          <w:lang w:val="en-US"/>
                        </w:rPr>
                        <w:t xml:space="preserve">Mutual V: formal </w:t>
                      </w:r>
                    </w:p>
                    <w:p w14:paraId="71072FE2" w14:textId="77777777" w:rsidR="0002778C" w:rsidRDefault="0002778C" w:rsidP="0002778C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Bell MT" w:hAnsi="Bell MT"/>
                          <w:lang w:val="en-US"/>
                        </w:rPr>
                      </w:pPr>
                      <w:r w:rsidRPr="0002778C">
                        <w:rPr>
                          <w:rFonts w:ascii="Bell MT" w:hAnsi="Bell MT"/>
                          <w:lang w:val="en-US"/>
                        </w:rPr>
                        <w:t>T&lt;&gt;V relationships</w:t>
                      </w:r>
                    </w:p>
                    <w:p w14:paraId="78696F08" w14:textId="77777777" w:rsidR="006C11AE" w:rsidRDefault="006C11AE" w:rsidP="0002778C">
                      <w:pPr>
                        <w:rPr>
                          <w:rFonts w:ascii="Bell MT" w:hAnsi="Bell MT"/>
                          <w:lang w:val="en-US"/>
                        </w:rPr>
                      </w:pPr>
                      <w:r>
                        <w:rPr>
                          <w:rFonts w:ascii="Bell MT" w:hAnsi="Bell MT"/>
                          <w:lang w:val="en-US"/>
                        </w:rPr>
                        <w:t>TV: informal to a formal person</w:t>
                      </w:r>
                    </w:p>
                    <w:p w14:paraId="25825319" w14:textId="77777777" w:rsidR="006C11AE" w:rsidRDefault="006C11AE" w:rsidP="0002778C">
                      <w:pPr>
                        <w:rPr>
                          <w:rFonts w:ascii="Bell MT" w:hAnsi="Bell MT"/>
                          <w:lang w:val="en-US"/>
                        </w:rPr>
                      </w:pPr>
                      <w:r>
                        <w:rPr>
                          <w:rFonts w:ascii="Bell MT" w:hAnsi="Bell MT"/>
                          <w:lang w:val="en-US"/>
                        </w:rPr>
                        <w:t>VT: formal to an informal person</w:t>
                      </w:r>
                    </w:p>
                    <w:p w14:paraId="2C7ACC6D" w14:textId="218A459D" w:rsidR="00124BD9" w:rsidRDefault="006C11AE" w:rsidP="0002778C">
                      <w:pPr>
                        <w:rPr>
                          <w:rFonts w:ascii="Bell MT" w:hAnsi="Bell MT"/>
                          <w:lang w:val="en-US"/>
                        </w:rPr>
                      </w:pPr>
                      <w:r>
                        <w:rPr>
                          <w:rFonts w:ascii="Bell MT" w:hAnsi="Bell MT"/>
                          <w:lang w:val="en-US"/>
                        </w:rPr>
                        <w:t xml:space="preserve">TT: both informal </w:t>
                      </w:r>
                      <w:r w:rsidR="0002778C" w:rsidRPr="0002778C">
                        <w:rPr>
                          <w:rFonts w:ascii="Bell MT" w:hAnsi="Bell MT"/>
                          <w:lang w:val="en-US"/>
                        </w:rPr>
                        <w:t xml:space="preserve"> </w:t>
                      </w:r>
                      <w:r w:rsidR="00124BD9" w:rsidRPr="0002778C">
                        <w:rPr>
                          <w:rFonts w:ascii="Bell MT" w:hAnsi="Bell MT"/>
                          <w:lang w:val="en-US"/>
                        </w:rPr>
                        <w:t xml:space="preserve"> </w:t>
                      </w:r>
                    </w:p>
                    <w:p w14:paraId="509D54E0" w14:textId="16C8A3C0" w:rsidR="00E068A1" w:rsidRDefault="00E068A1" w:rsidP="0002778C">
                      <w:pPr>
                        <w:rPr>
                          <w:rFonts w:ascii="Bell MT" w:hAnsi="Bell MT"/>
                          <w:lang w:val="en-US"/>
                        </w:rPr>
                      </w:pPr>
                      <w:r>
                        <w:rPr>
                          <w:rFonts w:ascii="Bell MT" w:hAnsi="Bell MT"/>
                          <w:lang w:val="en-US"/>
                        </w:rPr>
                        <w:t xml:space="preserve">In ancient times: nobility exchanged </w:t>
                      </w:r>
                      <w:proofErr w:type="gramStart"/>
                      <w:r>
                        <w:rPr>
                          <w:rFonts w:ascii="Bell MT" w:hAnsi="Bell MT"/>
                          <w:lang w:val="en-US"/>
                        </w:rPr>
                        <w:t>V,</w:t>
                      </w:r>
                      <w:proofErr w:type="gramEnd"/>
                      <w:r>
                        <w:rPr>
                          <w:rFonts w:ascii="Bell MT" w:hAnsi="Bell MT"/>
                          <w:lang w:val="en-US"/>
                        </w:rPr>
                        <w:t xml:space="preserve"> common people exchanged T</w:t>
                      </w:r>
                    </w:p>
                    <w:p w14:paraId="2A3ECD73" w14:textId="37B09C83" w:rsidR="00E068A1" w:rsidRDefault="000502E0" w:rsidP="0002778C">
                      <w:pPr>
                        <w:rPr>
                          <w:rFonts w:ascii="Bell MT" w:hAnsi="Bell MT"/>
                          <w:lang w:val="en-US"/>
                        </w:rPr>
                      </w:pPr>
                      <w:r>
                        <w:rPr>
                          <w:rFonts w:ascii="Bell MT" w:hAnsi="Bell MT"/>
                          <w:lang w:val="en-US"/>
                        </w:rPr>
                        <w:t xml:space="preserve">Mutual V is the default now but with growing egalitarianism, this is becoming less </w:t>
                      </w:r>
                      <w:proofErr w:type="gramStart"/>
                      <w:r>
                        <w:rPr>
                          <w:rFonts w:ascii="Bell MT" w:hAnsi="Bell MT"/>
                          <w:lang w:val="en-US"/>
                        </w:rPr>
                        <w:t>frequent</w:t>
                      </w:r>
                      <w:proofErr w:type="gramEnd"/>
                      <w:r>
                        <w:rPr>
                          <w:rFonts w:ascii="Bell MT" w:hAnsi="Bell MT"/>
                          <w:lang w:val="en-US"/>
                        </w:rPr>
                        <w:t xml:space="preserve"> </w:t>
                      </w:r>
                    </w:p>
                    <w:p w14:paraId="099DF2DB" w14:textId="77777777" w:rsidR="00E068A1" w:rsidRPr="0002778C" w:rsidRDefault="00E068A1" w:rsidP="0002778C">
                      <w:pPr>
                        <w:rPr>
                          <w:rFonts w:ascii="Bell MT" w:hAnsi="Bell MT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068A1">
        <w:rPr>
          <w:rFonts w:ascii="Bell MT" w:hAnsi="Bell MT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2DBEFE" wp14:editId="2A039741">
                <wp:simplePos x="0" y="0"/>
                <wp:positionH relativeFrom="margin">
                  <wp:align>left</wp:align>
                </wp:positionH>
                <wp:positionV relativeFrom="paragraph">
                  <wp:posOffset>98864</wp:posOffset>
                </wp:positionV>
                <wp:extent cx="2496709" cy="2353586"/>
                <wp:effectExtent l="0" t="0" r="18415" b="279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709" cy="23535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1FF251" w14:textId="1473731C" w:rsidR="00E04B10" w:rsidRPr="00942AA4" w:rsidRDefault="00E04B10">
                            <w:pPr>
                              <w:rPr>
                                <w:rFonts w:ascii="Bell MT" w:hAnsi="Bell MT"/>
                                <w:u w:val="single"/>
                                <w:lang w:val="en-US"/>
                              </w:rPr>
                            </w:pPr>
                            <w:r w:rsidRPr="00942AA4">
                              <w:rPr>
                                <w:rFonts w:ascii="Bell MT" w:hAnsi="Bell MT"/>
                                <w:u w:val="single"/>
                                <w:lang w:val="en-US"/>
                              </w:rPr>
                              <w:t>Shaking hands:</w:t>
                            </w:r>
                          </w:p>
                          <w:p w14:paraId="2C13BFE8" w14:textId="26D588A9" w:rsidR="00E04B10" w:rsidRPr="00124BD9" w:rsidRDefault="00124BD9" w:rsidP="00124BD9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Bell MT" w:hAnsi="Bell MT"/>
                                <w:lang w:val="en-US"/>
                              </w:rPr>
                            </w:pPr>
                            <w:r w:rsidRPr="00124BD9">
                              <w:rPr>
                                <w:rFonts w:ascii="Bell MT" w:hAnsi="Bell MT"/>
                                <w:lang w:val="en-US"/>
                              </w:rPr>
                              <w:t xml:space="preserve">A long firm handshake may be misconstrued by a new acquaintance </w:t>
                            </w:r>
                          </w:p>
                          <w:p w14:paraId="1B94438A" w14:textId="77777777" w:rsidR="00BB4B9B" w:rsidRDefault="00124BD9" w:rsidP="00124BD9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Bell MT" w:hAnsi="Bell MT"/>
                                <w:lang w:val="en-US"/>
                              </w:rPr>
                            </w:pPr>
                            <w:r w:rsidRPr="00124BD9">
                              <w:rPr>
                                <w:rFonts w:ascii="Bell MT" w:hAnsi="Bell MT"/>
                                <w:lang w:val="en-US"/>
                              </w:rPr>
                              <w:t>A limp handshake can mean a lack of interest</w:t>
                            </w:r>
                          </w:p>
                          <w:p w14:paraId="506449A4" w14:textId="77777777" w:rsidR="00BB4B9B" w:rsidRDefault="00BB4B9B" w:rsidP="00BB4B9B">
                            <w:pPr>
                              <w:rPr>
                                <w:rFonts w:ascii="Bell MT" w:hAnsi="Bell MT"/>
                                <w:lang w:val="en-US"/>
                              </w:rPr>
                            </w:pPr>
                          </w:p>
                          <w:p w14:paraId="4F8562C9" w14:textId="77777777" w:rsidR="00BB4B9B" w:rsidRPr="00942AA4" w:rsidRDefault="00BB4B9B" w:rsidP="00BB4B9B">
                            <w:pPr>
                              <w:rPr>
                                <w:rFonts w:ascii="Bell MT" w:hAnsi="Bell MT"/>
                                <w:u w:val="single"/>
                                <w:lang w:val="en-US"/>
                              </w:rPr>
                            </w:pPr>
                            <w:r w:rsidRPr="00942AA4">
                              <w:rPr>
                                <w:rFonts w:ascii="Bell MT" w:hAnsi="Bell MT"/>
                                <w:u w:val="single"/>
                                <w:lang w:val="en-US"/>
                              </w:rPr>
                              <w:t>Three main rules:</w:t>
                            </w:r>
                          </w:p>
                          <w:p w14:paraId="53AF1EEC" w14:textId="77777777" w:rsidR="00BB4B9B" w:rsidRDefault="00BB4B9B" w:rsidP="00BB4B9B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Bell MT" w:hAnsi="Bell MT"/>
                                <w:lang w:val="en-US"/>
                              </w:rPr>
                            </w:pPr>
                            <w:r>
                              <w:rPr>
                                <w:rFonts w:ascii="Bell MT" w:hAnsi="Bell MT"/>
                                <w:lang w:val="en-US"/>
                              </w:rPr>
                              <w:t>Way you extend your hand (palm up or down)</w:t>
                            </w:r>
                          </w:p>
                          <w:p w14:paraId="561734B7" w14:textId="539C111E" w:rsidR="00BB4B9B" w:rsidRDefault="00BB4B9B" w:rsidP="00BB4B9B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Bell MT" w:hAnsi="Bell MT"/>
                                <w:lang w:val="en-US"/>
                              </w:rPr>
                            </w:pPr>
                            <w:r>
                              <w:rPr>
                                <w:rFonts w:ascii="Bell MT" w:hAnsi="Bell MT"/>
                                <w:lang w:val="en-US"/>
                              </w:rPr>
                              <w:t>Pressure applied</w:t>
                            </w:r>
                          </w:p>
                          <w:p w14:paraId="68E87D2E" w14:textId="1E4E178C" w:rsidR="00124BD9" w:rsidRPr="00BB4B9B" w:rsidRDefault="00BB4B9B" w:rsidP="00BB4B9B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Bell MT" w:hAnsi="Bell MT"/>
                                <w:lang w:val="en-US"/>
                              </w:rPr>
                            </w:pPr>
                            <w:r>
                              <w:rPr>
                                <w:rFonts w:ascii="Bell MT" w:hAnsi="Bell MT"/>
                                <w:lang w:val="en-US"/>
                              </w:rPr>
                              <w:t xml:space="preserve">Length of handshake </w:t>
                            </w:r>
                            <w:r w:rsidR="00124BD9" w:rsidRPr="00BB4B9B">
                              <w:rPr>
                                <w:rFonts w:ascii="Bell MT" w:hAnsi="Bell MT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DBEFE" id="Text Box 11" o:spid="_x0000_s1034" type="#_x0000_t202" style="position:absolute;margin-left:0;margin-top:7.8pt;width:196.6pt;height:185.3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" fillcolor="white [3201]" strokeweight=".5pt">
                <v:textbox>
                  <w:txbxContent>
                    <w:p w14:paraId="3A1FF251" w14:textId="1473731C" w:rsidR="00E04B10" w:rsidRPr="00942AA4" w:rsidRDefault="00E04B10">
                      <w:pPr>
                        <w:rPr>
                          <w:rFonts w:ascii="Bell MT" w:hAnsi="Bell MT"/>
                          <w:u w:val="single"/>
                          <w:lang w:val="en-US"/>
                        </w:rPr>
                      </w:pPr>
                      <w:r w:rsidRPr="00942AA4">
                        <w:rPr>
                          <w:rFonts w:ascii="Bell MT" w:hAnsi="Bell MT"/>
                          <w:u w:val="single"/>
                          <w:lang w:val="en-US"/>
                        </w:rPr>
                        <w:t>Shaking hands:</w:t>
                      </w:r>
                    </w:p>
                    <w:p w14:paraId="2C13BFE8" w14:textId="26D588A9" w:rsidR="00E04B10" w:rsidRPr="00124BD9" w:rsidRDefault="00124BD9" w:rsidP="00124BD9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Bell MT" w:hAnsi="Bell MT"/>
                          <w:lang w:val="en-US"/>
                        </w:rPr>
                      </w:pPr>
                      <w:r w:rsidRPr="00124BD9">
                        <w:rPr>
                          <w:rFonts w:ascii="Bell MT" w:hAnsi="Bell MT"/>
                          <w:lang w:val="en-US"/>
                        </w:rPr>
                        <w:t xml:space="preserve">A long firm handshake may be misconstrued by a new </w:t>
                      </w:r>
                      <w:proofErr w:type="gramStart"/>
                      <w:r w:rsidRPr="00124BD9">
                        <w:rPr>
                          <w:rFonts w:ascii="Bell MT" w:hAnsi="Bell MT"/>
                          <w:lang w:val="en-US"/>
                        </w:rPr>
                        <w:t>acquaintance</w:t>
                      </w:r>
                      <w:proofErr w:type="gramEnd"/>
                      <w:r w:rsidRPr="00124BD9">
                        <w:rPr>
                          <w:rFonts w:ascii="Bell MT" w:hAnsi="Bell MT"/>
                          <w:lang w:val="en-US"/>
                        </w:rPr>
                        <w:t xml:space="preserve"> </w:t>
                      </w:r>
                    </w:p>
                    <w:p w14:paraId="1B94438A" w14:textId="77777777" w:rsidR="00BB4B9B" w:rsidRDefault="00124BD9" w:rsidP="00124BD9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Bell MT" w:hAnsi="Bell MT"/>
                          <w:lang w:val="en-US"/>
                        </w:rPr>
                      </w:pPr>
                      <w:r w:rsidRPr="00124BD9">
                        <w:rPr>
                          <w:rFonts w:ascii="Bell MT" w:hAnsi="Bell MT"/>
                          <w:lang w:val="en-US"/>
                        </w:rPr>
                        <w:t xml:space="preserve">A limp handshake can mean a lack of </w:t>
                      </w:r>
                      <w:proofErr w:type="gramStart"/>
                      <w:r w:rsidRPr="00124BD9">
                        <w:rPr>
                          <w:rFonts w:ascii="Bell MT" w:hAnsi="Bell MT"/>
                          <w:lang w:val="en-US"/>
                        </w:rPr>
                        <w:t>interest</w:t>
                      </w:r>
                      <w:proofErr w:type="gramEnd"/>
                    </w:p>
                    <w:p w14:paraId="506449A4" w14:textId="77777777" w:rsidR="00BB4B9B" w:rsidRDefault="00BB4B9B" w:rsidP="00BB4B9B">
                      <w:pPr>
                        <w:rPr>
                          <w:rFonts w:ascii="Bell MT" w:hAnsi="Bell MT"/>
                          <w:lang w:val="en-US"/>
                        </w:rPr>
                      </w:pPr>
                    </w:p>
                    <w:p w14:paraId="4F8562C9" w14:textId="77777777" w:rsidR="00BB4B9B" w:rsidRPr="00942AA4" w:rsidRDefault="00BB4B9B" w:rsidP="00BB4B9B">
                      <w:pPr>
                        <w:rPr>
                          <w:rFonts w:ascii="Bell MT" w:hAnsi="Bell MT"/>
                          <w:u w:val="single"/>
                          <w:lang w:val="en-US"/>
                        </w:rPr>
                      </w:pPr>
                      <w:r w:rsidRPr="00942AA4">
                        <w:rPr>
                          <w:rFonts w:ascii="Bell MT" w:hAnsi="Bell MT"/>
                          <w:u w:val="single"/>
                          <w:lang w:val="en-US"/>
                        </w:rPr>
                        <w:t>Three main rules:</w:t>
                      </w:r>
                    </w:p>
                    <w:p w14:paraId="53AF1EEC" w14:textId="77777777" w:rsidR="00BB4B9B" w:rsidRDefault="00BB4B9B" w:rsidP="00BB4B9B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Bell MT" w:hAnsi="Bell MT"/>
                          <w:lang w:val="en-US"/>
                        </w:rPr>
                      </w:pPr>
                      <w:r>
                        <w:rPr>
                          <w:rFonts w:ascii="Bell MT" w:hAnsi="Bell MT"/>
                          <w:lang w:val="en-US"/>
                        </w:rPr>
                        <w:t>Way you extend your hand (palm up or down)</w:t>
                      </w:r>
                    </w:p>
                    <w:p w14:paraId="561734B7" w14:textId="539C111E" w:rsidR="00BB4B9B" w:rsidRDefault="00BB4B9B" w:rsidP="00BB4B9B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Bell MT" w:hAnsi="Bell MT"/>
                          <w:lang w:val="en-US"/>
                        </w:rPr>
                      </w:pPr>
                      <w:r>
                        <w:rPr>
                          <w:rFonts w:ascii="Bell MT" w:hAnsi="Bell MT"/>
                          <w:lang w:val="en-US"/>
                        </w:rPr>
                        <w:t xml:space="preserve">Pressure </w:t>
                      </w:r>
                      <w:proofErr w:type="gramStart"/>
                      <w:r>
                        <w:rPr>
                          <w:rFonts w:ascii="Bell MT" w:hAnsi="Bell MT"/>
                          <w:lang w:val="en-US"/>
                        </w:rPr>
                        <w:t>applied</w:t>
                      </w:r>
                      <w:proofErr w:type="gramEnd"/>
                    </w:p>
                    <w:p w14:paraId="68E87D2E" w14:textId="1E4E178C" w:rsidR="00124BD9" w:rsidRPr="00BB4B9B" w:rsidRDefault="00BB4B9B" w:rsidP="00BB4B9B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Bell MT" w:hAnsi="Bell MT"/>
                          <w:lang w:val="en-US"/>
                        </w:rPr>
                      </w:pPr>
                      <w:r>
                        <w:rPr>
                          <w:rFonts w:ascii="Bell MT" w:hAnsi="Bell MT"/>
                          <w:lang w:val="en-US"/>
                        </w:rPr>
                        <w:t xml:space="preserve">Length of handshake </w:t>
                      </w:r>
                      <w:r w:rsidR="00124BD9" w:rsidRPr="00BB4B9B">
                        <w:rPr>
                          <w:rFonts w:ascii="Bell MT" w:hAnsi="Bell MT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72CDC1" w14:textId="63A8E9CF" w:rsidR="00E04B10" w:rsidRDefault="00E04B10" w:rsidP="00E04B10">
      <w:pPr>
        <w:rPr>
          <w:rFonts w:ascii="Bell MT" w:hAnsi="Bell MT"/>
        </w:rPr>
      </w:pPr>
    </w:p>
    <w:p w14:paraId="621E9725" w14:textId="4A994454" w:rsidR="000502E0" w:rsidRPr="000502E0" w:rsidRDefault="000502E0" w:rsidP="000502E0">
      <w:pPr>
        <w:rPr>
          <w:rFonts w:ascii="Bell MT" w:hAnsi="Bell MT"/>
        </w:rPr>
      </w:pPr>
    </w:p>
    <w:p w14:paraId="74DF14D7" w14:textId="2D2F8381" w:rsidR="000502E0" w:rsidRPr="000502E0" w:rsidRDefault="000502E0" w:rsidP="000502E0">
      <w:pPr>
        <w:rPr>
          <w:rFonts w:ascii="Bell MT" w:hAnsi="Bell MT"/>
        </w:rPr>
      </w:pPr>
    </w:p>
    <w:p w14:paraId="12D4A809" w14:textId="033F0F48" w:rsidR="000502E0" w:rsidRPr="000502E0" w:rsidRDefault="000502E0" w:rsidP="000502E0">
      <w:pPr>
        <w:rPr>
          <w:rFonts w:ascii="Bell MT" w:hAnsi="Bell MT"/>
        </w:rPr>
      </w:pPr>
    </w:p>
    <w:p w14:paraId="2539DE80" w14:textId="3819A7D3" w:rsidR="000502E0" w:rsidRPr="000502E0" w:rsidRDefault="000502E0" w:rsidP="000502E0">
      <w:pPr>
        <w:rPr>
          <w:rFonts w:ascii="Bell MT" w:hAnsi="Bell MT"/>
        </w:rPr>
      </w:pPr>
    </w:p>
    <w:p w14:paraId="4B481388" w14:textId="272225FE" w:rsidR="000502E0" w:rsidRPr="000502E0" w:rsidRDefault="000502E0" w:rsidP="000502E0">
      <w:pPr>
        <w:rPr>
          <w:rFonts w:ascii="Bell MT" w:hAnsi="Bell MT"/>
        </w:rPr>
      </w:pPr>
    </w:p>
    <w:p w14:paraId="64185617" w14:textId="14ABA1E0" w:rsidR="000502E0" w:rsidRPr="000502E0" w:rsidRDefault="000502E0" w:rsidP="000502E0">
      <w:pPr>
        <w:rPr>
          <w:rFonts w:ascii="Bell MT" w:hAnsi="Bell MT"/>
        </w:rPr>
      </w:pPr>
    </w:p>
    <w:p w14:paraId="176DC8F9" w14:textId="69C3AD94" w:rsidR="000502E0" w:rsidRDefault="000502E0" w:rsidP="000502E0">
      <w:pPr>
        <w:rPr>
          <w:rFonts w:ascii="Bell MT" w:hAnsi="Bell MT"/>
        </w:rPr>
      </w:pPr>
    </w:p>
    <w:p w14:paraId="3E016549" w14:textId="6A3B594E" w:rsidR="000502E0" w:rsidRDefault="000502E0" w:rsidP="000502E0">
      <w:pPr>
        <w:rPr>
          <w:rFonts w:ascii="Bell MT" w:hAnsi="Bell MT"/>
        </w:rPr>
      </w:pPr>
    </w:p>
    <w:p w14:paraId="01DDF429" w14:textId="45EDB178" w:rsidR="000502E0" w:rsidRPr="000502E0" w:rsidRDefault="000502E0" w:rsidP="000502E0">
      <w:pPr>
        <w:rPr>
          <w:rFonts w:ascii="Bell MT" w:hAnsi="Bell MT"/>
        </w:rPr>
      </w:pPr>
      <w:r>
        <w:rPr>
          <w:rFonts w:ascii="Bell MT" w:hAnsi="Bell MT"/>
        </w:rPr>
        <w:t xml:space="preserve">terms of address also include title and last </w:t>
      </w:r>
      <w:r>
        <w:rPr>
          <w:rFonts w:ascii="Bell MT" w:hAnsi="Bell MT"/>
        </w:rPr>
        <w:br/>
        <w:t>name or just first name</w:t>
      </w:r>
    </w:p>
    <w:sectPr w:rsidR="000502E0" w:rsidRPr="000502E0" w:rsidSect="0096044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64348" w14:textId="77777777" w:rsidR="00546D80" w:rsidRDefault="00546D80" w:rsidP="005115A5">
      <w:pPr>
        <w:spacing w:after="0" w:line="240" w:lineRule="auto"/>
      </w:pPr>
      <w:r>
        <w:separator/>
      </w:r>
    </w:p>
  </w:endnote>
  <w:endnote w:type="continuationSeparator" w:id="0">
    <w:p w14:paraId="3476E4A8" w14:textId="77777777" w:rsidR="00546D80" w:rsidRDefault="00546D80" w:rsidP="00511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88121" w14:textId="77777777" w:rsidR="00546D80" w:rsidRDefault="00546D80" w:rsidP="005115A5">
      <w:pPr>
        <w:spacing w:after="0" w:line="240" w:lineRule="auto"/>
      </w:pPr>
      <w:r>
        <w:separator/>
      </w:r>
    </w:p>
  </w:footnote>
  <w:footnote w:type="continuationSeparator" w:id="0">
    <w:p w14:paraId="7CD40A65" w14:textId="77777777" w:rsidR="00546D80" w:rsidRDefault="00546D80" w:rsidP="005115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3484"/>
    <w:multiLevelType w:val="hybridMultilevel"/>
    <w:tmpl w:val="3FFAA9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037C5"/>
    <w:multiLevelType w:val="hybridMultilevel"/>
    <w:tmpl w:val="7D8A92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0062E"/>
    <w:multiLevelType w:val="hybridMultilevel"/>
    <w:tmpl w:val="A518061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416F1"/>
    <w:multiLevelType w:val="hybridMultilevel"/>
    <w:tmpl w:val="AD66A450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727A9"/>
    <w:multiLevelType w:val="hybridMultilevel"/>
    <w:tmpl w:val="D6AE64D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9A0167"/>
    <w:multiLevelType w:val="hybridMultilevel"/>
    <w:tmpl w:val="23FCF29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A715C"/>
    <w:multiLevelType w:val="hybridMultilevel"/>
    <w:tmpl w:val="B27243B0"/>
    <w:lvl w:ilvl="0" w:tplc="F4AE8124">
      <w:numFmt w:val="bullet"/>
      <w:lvlText w:val="-"/>
      <w:lvlJc w:val="left"/>
      <w:pPr>
        <w:ind w:left="785" w:hanging="360"/>
      </w:pPr>
      <w:rPr>
        <w:rFonts w:ascii="Bell MT" w:eastAsiaTheme="minorEastAsia" w:hAnsi="Bell M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2D294774"/>
    <w:multiLevelType w:val="hybridMultilevel"/>
    <w:tmpl w:val="A8429440"/>
    <w:lvl w:ilvl="0" w:tplc="9FE0027A">
      <w:start w:val="12"/>
      <w:numFmt w:val="bullet"/>
      <w:lvlText w:val="-"/>
      <w:lvlJc w:val="left"/>
      <w:pPr>
        <w:ind w:left="360" w:hanging="360"/>
      </w:pPr>
      <w:rPr>
        <w:rFonts w:ascii="Bell MT" w:eastAsiaTheme="minorEastAsia" w:hAnsi="Bell MT" w:cstheme="minorBidi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9C29D2"/>
    <w:multiLevelType w:val="hybridMultilevel"/>
    <w:tmpl w:val="4D8EB3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3A6756"/>
    <w:multiLevelType w:val="hybridMultilevel"/>
    <w:tmpl w:val="54A250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573941"/>
    <w:multiLevelType w:val="hybridMultilevel"/>
    <w:tmpl w:val="BFA0E5CC"/>
    <w:lvl w:ilvl="0" w:tplc="B2107D2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8222AD"/>
    <w:multiLevelType w:val="hybridMultilevel"/>
    <w:tmpl w:val="476EDD86"/>
    <w:lvl w:ilvl="0" w:tplc="EDEAE422">
      <w:start w:val="1"/>
      <w:numFmt w:val="decimal"/>
      <w:lvlText w:val="%1."/>
      <w:lvlJc w:val="left"/>
      <w:pPr>
        <w:ind w:left="360" w:hanging="360"/>
      </w:pPr>
      <w:rPr>
        <w:rFonts w:ascii="Bell MT" w:hAnsi="Bell MT"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8EA21FF"/>
    <w:multiLevelType w:val="hybridMultilevel"/>
    <w:tmpl w:val="49C2E93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F1659C"/>
    <w:multiLevelType w:val="hybridMultilevel"/>
    <w:tmpl w:val="39F85B2C"/>
    <w:lvl w:ilvl="0" w:tplc="30EE9AE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8626BD"/>
    <w:multiLevelType w:val="hybridMultilevel"/>
    <w:tmpl w:val="60EE163E"/>
    <w:lvl w:ilvl="0" w:tplc="BF6C4D5E">
      <w:start w:val="1"/>
      <w:numFmt w:val="bullet"/>
      <w:lvlText w:val="-"/>
      <w:lvlJc w:val="left"/>
      <w:pPr>
        <w:ind w:left="360" w:hanging="360"/>
      </w:pPr>
      <w:rPr>
        <w:rFonts w:ascii="Bell MT" w:eastAsiaTheme="minorEastAsia" w:hAnsi="Bell M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3D572EF"/>
    <w:multiLevelType w:val="hybridMultilevel"/>
    <w:tmpl w:val="D5E444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1D52D7"/>
    <w:multiLevelType w:val="hybridMultilevel"/>
    <w:tmpl w:val="1ECCDF2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A370BD"/>
    <w:multiLevelType w:val="hybridMultilevel"/>
    <w:tmpl w:val="A2B0A9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E410E2"/>
    <w:multiLevelType w:val="hybridMultilevel"/>
    <w:tmpl w:val="A19ED41E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A631BC"/>
    <w:multiLevelType w:val="hybridMultilevel"/>
    <w:tmpl w:val="CB4EF42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4676E2"/>
    <w:multiLevelType w:val="hybridMultilevel"/>
    <w:tmpl w:val="7A4656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F112C9"/>
    <w:multiLevelType w:val="hybridMultilevel"/>
    <w:tmpl w:val="54442B7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1B083E"/>
    <w:multiLevelType w:val="hybridMultilevel"/>
    <w:tmpl w:val="7E12DDD8"/>
    <w:lvl w:ilvl="0" w:tplc="AF341156">
      <w:start w:val="1"/>
      <w:numFmt w:val="bullet"/>
      <w:lvlText w:val="-"/>
      <w:lvlJc w:val="left"/>
      <w:pPr>
        <w:ind w:left="720" w:hanging="360"/>
      </w:pPr>
      <w:rPr>
        <w:rFonts w:ascii="Bell MT" w:eastAsiaTheme="minorEastAsia" w:hAnsi="Bell M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8"/>
  </w:num>
  <w:num w:numId="4">
    <w:abstractNumId w:val="3"/>
  </w:num>
  <w:num w:numId="5">
    <w:abstractNumId w:val="2"/>
  </w:num>
  <w:num w:numId="6">
    <w:abstractNumId w:val="1"/>
  </w:num>
  <w:num w:numId="7">
    <w:abstractNumId w:val="5"/>
  </w:num>
  <w:num w:numId="8">
    <w:abstractNumId w:val="22"/>
  </w:num>
  <w:num w:numId="9">
    <w:abstractNumId w:val="17"/>
  </w:num>
  <w:num w:numId="10">
    <w:abstractNumId w:val="13"/>
  </w:num>
  <w:num w:numId="11">
    <w:abstractNumId w:val="6"/>
  </w:num>
  <w:num w:numId="12">
    <w:abstractNumId w:val="20"/>
  </w:num>
  <w:num w:numId="13">
    <w:abstractNumId w:val="16"/>
  </w:num>
  <w:num w:numId="14">
    <w:abstractNumId w:val="11"/>
  </w:num>
  <w:num w:numId="15">
    <w:abstractNumId w:val="8"/>
  </w:num>
  <w:num w:numId="16">
    <w:abstractNumId w:val="4"/>
  </w:num>
  <w:num w:numId="17">
    <w:abstractNumId w:val="19"/>
  </w:num>
  <w:num w:numId="18">
    <w:abstractNumId w:val="15"/>
  </w:num>
  <w:num w:numId="19">
    <w:abstractNumId w:val="10"/>
  </w:num>
  <w:num w:numId="20">
    <w:abstractNumId w:val="14"/>
  </w:num>
  <w:num w:numId="21">
    <w:abstractNumId w:val="0"/>
  </w:num>
  <w:num w:numId="22">
    <w:abstractNumId w:val="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hideGrammaticalError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2MbIwMjKxMLQwNzZW0lEKTi0uzszPAykwrgUAXBQpBCwAAAA="/>
  </w:docVars>
  <w:rsids>
    <w:rsidRoot w:val="00E37916"/>
    <w:rsid w:val="0002778C"/>
    <w:rsid w:val="00031792"/>
    <w:rsid w:val="000357C1"/>
    <w:rsid w:val="00036AD8"/>
    <w:rsid w:val="000433C7"/>
    <w:rsid w:val="000447F7"/>
    <w:rsid w:val="00046176"/>
    <w:rsid w:val="000502E0"/>
    <w:rsid w:val="00050CF2"/>
    <w:rsid w:val="000544CB"/>
    <w:rsid w:val="00075E7D"/>
    <w:rsid w:val="00083F93"/>
    <w:rsid w:val="00093592"/>
    <w:rsid w:val="000A43AF"/>
    <w:rsid w:val="000A7F1B"/>
    <w:rsid w:val="000D3B05"/>
    <w:rsid w:val="000D5874"/>
    <w:rsid w:val="000E2EB4"/>
    <w:rsid w:val="000E4EDA"/>
    <w:rsid w:val="001072FC"/>
    <w:rsid w:val="00124BD9"/>
    <w:rsid w:val="00131C1C"/>
    <w:rsid w:val="001362AB"/>
    <w:rsid w:val="00187F20"/>
    <w:rsid w:val="001A2F0B"/>
    <w:rsid w:val="001B437D"/>
    <w:rsid w:val="001D6C0D"/>
    <w:rsid w:val="001D7E7C"/>
    <w:rsid w:val="001E173B"/>
    <w:rsid w:val="001F5A63"/>
    <w:rsid w:val="0020699A"/>
    <w:rsid w:val="002074B6"/>
    <w:rsid w:val="00210A28"/>
    <w:rsid w:val="002133E4"/>
    <w:rsid w:val="0022425A"/>
    <w:rsid w:val="0022630D"/>
    <w:rsid w:val="00227876"/>
    <w:rsid w:val="002408DA"/>
    <w:rsid w:val="00245B04"/>
    <w:rsid w:val="00252AF2"/>
    <w:rsid w:val="00257B89"/>
    <w:rsid w:val="00293BAF"/>
    <w:rsid w:val="002A6064"/>
    <w:rsid w:val="002C303C"/>
    <w:rsid w:val="002D055D"/>
    <w:rsid w:val="002D1AA2"/>
    <w:rsid w:val="002E3A1E"/>
    <w:rsid w:val="002F3669"/>
    <w:rsid w:val="00315DE3"/>
    <w:rsid w:val="00316F77"/>
    <w:rsid w:val="00326609"/>
    <w:rsid w:val="0034260B"/>
    <w:rsid w:val="003471FA"/>
    <w:rsid w:val="003557CE"/>
    <w:rsid w:val="0035624C"/>
    <w:rsid w:val="00366634"/>
    <w:rsid w:val="0037354F"/>
    <w:rsid w:val="00380804"/>
    <w:rsid w:val="00381D15"/>
    <w:rsid w:val="003A0A7B"/>
    <w:rsid w:val="003A7427"/>
    <w:rsid w:val="003C509B"/>
    <w:rsid w:val="003C6E49"/>
    <w:rsid w:val="003D3413"/>
    <w:rsid w:val="003D5CAB"/>
    <w:rsid w:val="003E0E57"/>
    <w:rsid w:val="00412926"/>
    <w:rsid w:val="00416F4A"/>
    <w:rsid w:val="00436919"/>
    <w:rsid w:val="0044292D"/>
    <w:rsid w:val="00443353"/>
    <w:rsid w:val="00447444"/>
    <w:rsid w:val="0048702D"/>
    <w:rsid w:val="0049485F"/>
    <w:rsid w:val="004B45F5"/>
    <w:rsid w:val="004B5ACA"/>
    <w:rsid w:val="004C63D9"/>
    <w:rsid w:val="004E07EF"/>
    <w:rsid w:val="004E2F45"/>
    <w:rsid w:val="004E5165"/>
    <w:rsid w:val="004E7C36"/>
    <w:rsid w:val="004F14E4"/>
    <w:rsid w:val="004F4244"/>
    <w:rsid w:val="005011FB"/>
    <w:rsid w:val="005115A5"/>
    <w:rsid w:val="00520046"/>
    <w:rsid w:val="00523892"/>
    <w:rsid w:val="00546D80"/>
    <w:rsid w:val="00583706"/>
    <w:rsid w:val="005D1F65"/>
    <w:rsid w:val="005D4685"/>
    <w:rsid w:val="005D6AFF"/>
    <w:rsid w:val="006125E2"/>
    <w:rsid w:val="006451AF"/>
    <w:rsid w:val="00656B0A"/>
    <w:rsid w:val="00665067"/>
    <w:rsid w:val="00666E05"/>
    <w:rsid w:val="00667B2E"/>
    <w:rsid w:val="0067094B"/>
    <w:rsid w:val="00674E62"/>
    <w:rsid w:val="00676AA4"/>
    <w:rsid w:val="00691600"/>
    <w:rsid w:val="0069180A"/>
    <w:rsid w:val="006C11AE"/>
    <w:rsid w:val="006C6A5A"/>
    <w:rsid w:val="006E20D8"/>
    <w:rsid w:val="006E6BE9"/>
    <w:rsid w:val="0070667C"/>
    <w:rsid w:val="007130FA"/>
    <w:rsid w:val="007515C0"/>
    <w:rsid w:val="007649EB"/>
    <w:rsid w:val="00772676"/>
    <w:rsid w:val="00783B11"/>
    <w:rsid w:val="00787DE4"/>
    <w:rsid w:val="00792C24"/>
    <w:rsid w:val="007B5207"/>
    <w:rsid w:val="007C187F"/>
    <w:rsid w:val="007C458E"/>
    <w:rsid w:val="007F0B70"/>
    <w:rsid w:val="00803293"/>
    <w:rsid w:val="00811954"/>
    <w:rsid w:val="00812E6A"/>
    <w:rsid w:val="00814672"/>
    <w:rsid w:val="00822DDB"/>
    <w:rsid w:val="008257BB"/>
    <w:rsid w:val="00826814"/>
    <w:rsid w:val="0087020F"/>
    <w:rsid w:val="00875597"/>
    <w:rsid w:val="00876F77"/>
    <w:rsid w:val="00880045"/>
    <w:rsid w:val="00886439"/>
    <w:rsid w:val="008B0F39"/>
    <w:rsid w:val="008B53B4"/>
    <w:rsid w:val="008C42AF"/>
    <w:rsid w:val="008D2366"/>
    <w:rsid w:val="008E1E01"/>
    <w:rsid w:val="008F469F"/>
    <w:rsid w:val="009156DF"/>
    <w:rsid w:val="00916406"/>
    <w:rsid w:val="00922766"/>
    <w:rsid w:val="00926B24"/>
    <w:rsid w:val="00931B97"/>
    <w:rsid w:val="00942AA4"/>
    <w:rsid w:val="00942ECA"/>
    <w:rsid w:val="00951DAC"/>
    <w:rsid w:val="00960441"/>
    <w:rsid w:val="00962EDA"/>
    <w:rsid w:val="00965EF7"/>
    <w:rsid w:val="0097607A"/>
    <w:rsid w:val="00980370"/>
    <w:rsid w:val="009B5988"/>
    <w:rsid w:val="009C3901"/>
    <w:rsid w:val="00A00FE5"/>
    <w:rsid w:val="00A12453"/>
    <w:rsid w:val="00A4168F"/>
    <w:rsid w:val="00A418F0"/>
    <w:rsid w:val="00A52838"/>
    <w:rsid w:val="00A75C4E"/>
    <w:rsid w:val="00A97A3D"/>
    <w:rsid w:val="00AA11E5"/>
    <w:rsid w:val="00AA4BCA"/>
    <w:rsid w:val="00AA4C9E"/>
    <w:rsid w:val="00AB00BD"/>
    <w:rsid w:val="00AB19D2"/>
    <w:rsid w:val="00AC6622"/>
    <w:rsid w:val="00AD10BB"/>
    <w:rsid w:val="00AD3034"/>
    <w:rsid w:val="00B02CD7"/>
    <w:rsid w:val="00B11D1A"/>
    <w:rsid w:val="00B248B8"/>
    <w:rsid w:val="00B26CDE"/>
    <w:rsid w:val="00B31548"/>
    <w:rsid w:val="00B326B4"/>
    <w:rsid w:val="00B43C99"/>
    <w:rsid w:val="00B50971"/>
    <w:rsid w:val="00B66969"/>
    <w:rsid w:val="00B67EF0"/>
    <w:rsid w:val="00B7739D"/>
    <w:rsid w:val="00B9175D"/>
    <w:rsid w:val="00BB00EC"/>
    <w:rsid w:val="00BB0DAE"/>
    <w:rsid w:val="00BB4B9B"/>
    <w:rsid w:val="00BE3E5A"/>
    <w:rsid w:val="00BF2F4C"/>
    <w:rsid w:val="00BF6F7E"/>
    <w:rsid w:val="00C00E87"/>
    <w:rsid w:val="00C23F81"/>
    <w:rsid w:val="00C3335C"/>
    <w:rsid w:val="00C51543"/>
    <w:rsid w:val="00C637CD"/>
    <w:rsid w:val="00C7760F"/>
    <w:rsid w:val="00C848B6"/>
    <w:rsid w:val="00C84F75"/>
    <w:rsid w:val="00CB2E18"/>
    <w:rsid w:val="00CB321D"/>
    <w:rsid w:val="00CC46DA"/>
    <w:rsid w:val="00CE0250"/>
    <w:rsid w:val="00CE698E"/>
    <w:rsid w:val="00CE7D48"/>
    <w:rsid w:val="00CF05A8"/>
    <w:rsid w:val="00CF17AF"/>
    <w:rsid w:val="00CF1A69"/>
    <w:rsid w:val="00CF6A99"/>
    <w:rsid w:val="00D10242"/>
    <w:rsid w:val="00D34630"/>
    <w:rsid w:val="00D36D47"/>
    <w:rsid w:val="00D3735F"/>
    <w:rsid w:val="00D379C6"/>
    <w:rsid w:val="00D806CD"/>
    <w:rsid w:val="00D93F5C"/>
    <w:rsid w:val="00D94A33"/>
    <w:rsid w:val="00D95350"/>
    <w:rsid w:val="00D960BA"/>
    <w:rsid w:val="00DA2632"/>
    <w:rsid w:val="00DB11A0"/>
    <w:rsid w:val="00DE3C60"/>
    <w:rsid w:val="00DF366C"/>
    <w:rsid w:val="00E04B10"/>
    <w:rsid w:val="00E0573F"/>
    <w:rsid w:val="00E068A1"/>
    <w:rsid w:val="00E15DB1"/>
    <w:rsid w:val="00E37916"/>
    <w:rsid w:val="00E4506B"/>
    <w:rsid w:val="00E509D3"/>
    <w:rsid w:val="00E55CA9"/>
    <w:rsid w:val="00E67266"/>
    <w:rsid w:val="00E76AA3"/>
    <w:rsid w:val="00E80234"/>
    <w:rsid w:val="00EA5C76"/>
    <w:rsid w:val="00EB167D"/>
    <w:rsid w:val="00EB24B1"/>
    <w:rsid w:val="00ED1B76"/>
    <w:rsid w:val="00EE0CC8"/>
    <w:rsid w:val="00EE36E2"/>
    <w:rsid w:val="00EF23D5"/>
    <w:rsid w:val="00F12FFE"/>
    <w:rsid w:val="00F16F8D"/>
    <w:rsid w:val="00F319DA"/>
    <w:rsid w:val="00F321F0"/>
    <w:rsid w:val="00F46D78"/>
    <w:rsid w:val="00F4777C"/>
    <w:rsid w:val="00F50E09"/>
    <w:rsid w:val="00F602BB"/>
    <w:rsid w:val="00F654DD"/>
    <w:rsid w:val="00F745B5"/>
    <w:rsid w:val="00FB012D"/>
    <w:rsid w:val="00FC5090"/>
    <w:rsid w:val="00FD4DDF"/>
    <w:rsid w:val="00FD5402"/>
    <w:rsid w:val="00FD6060"/>
    <w:rsid w:val="00FE2FA0"/>
    <w:rsid w:val="00FE4900"/>
    <w:rsid w:val="00FE74BC"/>
    <w:rsid w:val="00FF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F227EE4"/>
  <w15:chartTrackingRefBased/>
  <w15:docId w15:val="{C34AC8E6-0378-4702-881B-65732513E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8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916"/>
    <w:pPr>
      <w:ind w:left="720"/>
      <w:contextualSpacing/>
    </w:pPr>
  </w:style>
  <w:style w:type="table" w:styleId="TableGrid">
    <w:name w:val="Table Grid"/>
    <w:basedOn w:val="TableNormal"/>
    <w:uiPriority w:val="39"/>
    <w:rsid w:val="00E379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rame">
    <w:name w:val="grame"/>
    <w:basedOn w:val="DefaultParagraphFont"/>
    <w:rsid w:val="00880045"/>
  </w:style>
  <w:style w:type="paragraph" w:styleId="Header">
    <w:name w:val="header"/>
    <w:basedOn w:val="Normal"/>
    <w:link w:val="HeaderChar"/>
    <w:uiPriority w:val="99"/>
    <w:unhideWhenUsed/>
    <w:rsid w:val="005115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5A5"/>
  </w:style>
  <w:style w:type="paragraph" w:styleId="Footer">
    <w:name w:val="footer"/>
    <w:basedOn w:val="Normal"/>
    <w:link w:val="FooterChar"/>
    <w:uiPriority w:val="99"/>
    <w:unhideWhenUsed/>
    <w:rsid w:val="005115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9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7501</TotalTime>
  <Pages>9</Pages>
  <Words>2147</Words>
  <Characters>12239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Caelan Lu</dc:creator>
  <cp:keywords/>
  <dc:description/>
  <cp:lastModifiedBy>Caelan Lu</cp:lastModifiedBy>
  <cp:revision>257</cp:revision>
  <dcterms:created xsi:type="dcterms:W3CDTF">2021-04-28T18:03:00Z</dcterms:created>
  <dcterms:modified xsi:type="dcterms:W3CDTF">2021-10-10T07:02:00Z</dcterms:modified>
</cp:coreProperties>
</file>