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5A6C" w14:textId="78BD2B5B" w:rsidR="009225CF" w:rsidRPr="002A205B" w:rsidRDefault="002A205B" w:rsidP="002A205B">
      <w:pPr>
        <w:pStyle w:val="Heading1"/>
        <w:jc w:val="center"/>
        <w:rPr>
          <w:rFonts w:ascii="Baguet Script" w:hAnsi="Baguet Script"/>
          <w:b/>
          <w:bCs/>
          <w:color w:val="7C1716" w:themeColor="accent2" w:themeShade="80"/>
          <w:u w:val="single"/>
        </w:rPr>
      </w:pPr>
      <w:r w:rsidRPr="002A205B">
        <w:rPr>
          <w:rFonts w:ascii="Baguet Script" w:hAnsi="Baguet Script"/>
          <w:b/>
          <w:bCs/>
          <w:color w:val="7C1716" w:themeColor="accent2" w:themeShade="80"/>
          <w:u w:val="single"/>
        </w:rPr>
        <w:t>Psychology revision - Cognition</w:t>
      </w:r>
    </w:p>
    <w:p w14:paraId="0BC6E22B" w14:textId="20603EA1" w:rsidR="00CD666D" w:rsidRPr="00C94646" w:rsidRDefault="002A205B" w:rsidP="002A205B">
      <w:pPr>
        <w:pStyle w:val="ListBullet"/>
        <w:rPr>
          <w:rFonts w:ascii="Baguet Script" w:hAnsi="Baguet Script" w:cs="David"/>
          <w:color w:val="806618" w:themeColor="accent6" w:themeShade="80"/>
          <w:u w:val="single"/>
        </w:rPr>
      </w:pPr>
      <w:r w:rsidRPr="00C94646">
        <w:rPr>
          <w:rFonts w:ascii="Baguet Script" w:hAnsi="Baguet Script" w:cs="David"/>
          <w:color w:val="806618" w:themeColor="accent6" w:themeShade="80"/>
          <w:u w:val="single"/>
        </w:rPr>
        <w:t>Psychology concepts and process associated with behaviors</w:t>
      </w:r>
    </w:p>
    <w:p w14:paraId="18555DCC" w14:textId="40C97BCE" w:rsidR="002A205B" w:rsidRPr="00FC00AF" w:rsidRDefault="00FC00AF" w:rsidP="002A205B">
      <w:pPr>
        <w:pStyle w:val="ListParagraph"/>
        <w:numPr>
          <w:ilvl w:val="0"/>
          <w:numId w:val="9"/>
        </w:numPr>
        <w:rPr>
          <w:rFonts w:ascii="Baguet Script" w:hAnsi="Baguet Script" w:cs="David"/>
          <w:b/>
          <w:bCs/>
          <w:i/>
          <w:iCs/>
          <w:color w:val="auto"/>
        </w:rPr>
      </w:pPr>
      <w:r w:rsidRPr="00FC00AF">
        <w:rPr>
          <w:rFonts w:ascii="Baguet Script" w:hAnsi="Baguet Script" w:cs="David"/>
          <w:b/>
          <w:bCs/>
          <w:i/>
          <w:iCs/>
          <w:color w:val="auto"/>
        </w:rPr>
        <w:t>M</w:t>
      </w:r>
      <w:r w:rsidRPr="00FC00AF">
        <w:rPr>
          <w:rFonts w:ascii="Baguet Script" w:hAnsi="Baguet Script" w:cs="David"/>
          <w:b/>
          <w:bCs/>
          <w:i/>
          <w:iCs/>
          <w:color w:val="auto"/>
        </w:rPr>
        <w:t>ulti store model of memory – Atkinson and Shiffrin, 1968</w:t>
      </w:r>
    </w:p>
    <w:p w14:paraId="32628EF9" w14:textId="73ED84D9" w:rsidR="002A205B" w:rsidRDefault="002A205B" w:rsidP="002A205B">
      <w:pPr>
        <w:spacing w:after="160" w:line="240" w:lineRule="auto"/>
        <w:ind w:right="1240"/>
        <w:rPr>
          <w:rFonts w:ascii="Times New Roman" w:hAnsi="Times New Roman" w:cs="Times New Roman"/>
          <w:color w:val="auto"/>
          <w:sz w:val="24"/>
          <w:szCs w:val="24"/>
        </w:rPr>
      </w:pPr>
      <w:bookmarkStart w:id="0" w:name="_Hlk100602927"/>
      <w:r w:rsidRPr="002A205B">
        <w:rPr>
          <w:rFonts w:ascii="Times New Roman" w:hAnsi="Times New Roman" w:cs="Times New Roman"/>
          <w:color w:val="auto"/>
          <w:sz w:val="24"/>
          <w:szCs w:val="24"/>
        </w:rPr>
        <w:t xml:space="preserve">Multi-store model of memory - Atkinson and </w:t>
      </w:r>
      <w:proofErr w:type="spellStart"/>
      <w:r w:rsidRPr="002A205B">
        <w:rPr>
          <w:rFonts w:ascii="Times New Roman" w:hAnsi="Times New Roman" w:cs="Times New Roman"/>
          <w:color w:val="auto"/>
          <w:sz w:val="24"/>
          <w:szCs w:val="24"/>
        </w:rPr>
        <w:t>Shiffren</w:t>
      </w:r>
      <w:proofErr w:type="spellEnd"/>
      <w:r w:rsidRPr="002A205B">
        <w:rPr>
          <w:rFonts w:ascii="Times New Roman" w:hAnsi="Times New Roman" w:cs="Times New Roman"/>
          <w:color w:val="auto"/>
          <w:sz w:val="24"/>
          <w:szCs w:val="24"/>
        </w:rPr>
        <w:t xml:space="preserve">: The multi-store model of memory (also known as the modal model) was proposed by Richard Atkinson and Richard Shiffrin (1968) and is a structural model. They proposed that memory consisted of three stores: a sensory register, short-term memory (STM) and long-term memory (LTM). </w:t>
      </w:r>
    </w:p>
    <w:p w14:paraId="7A0E65A0" w14:textId="176E7420" w:rsidR="002A205B" w:rsidRDefault="002A205B" w:rsidP="002A205B">
      <w:pPr>
        <w:spacing w:after="160" w:line="240" w:lineRule="auto"/>
        <w:ind w:right="1240"/>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02C96007" wp14:editId="4325F7E9">
            <wp:extent cx="5187950" cy="1490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018" cy="1496807"/>
                    </a:xfrm>
                    <a:prstGeom prst="rect">
                      <a:avLst/>
                    </a:prstGeom>
                    <a:noFill/>
                  </pic:spPr>
                </pic:pic>
              </a:graphicData>
            </a:graphic>
          </wp:inline>
        </w:drawing>
      </w:r>
    </w:p>
    <w:p w14:paraId="0369B2FD" w14:textId="38A0F662" w:rsidR="00FC00AF" w:rsidRDefault="00FC00AF" w:rsidP="00FC00AF">
      <w:pPr>
        <w:pStyle w:val="ListParagraph"/>
        <w:numPr>
          <w:ilvl w:val="0"/>
          <w:numId w:val="9"/>
        </w:numPr>
        <w:spacing w:after="160" w:line="240" w:lineRule="auto"/>
        <w:ind w:right="1240"/>
        <w:rPr>
          <w:rFonts w:ascii="Baguet Script" w:hAnsi="Baguet Script" w:cs="Times New Roman"/>
          <w:i/>
          <w:iCs/>
          <w:color w:val="auto"/>
        </w:rPr>
      </w:pPr>
      <w:r>
        <w:rPr>
          <w:rFonts w:ascii="Baguet Script" w:hAnsi="Baguet Script" w:cs="Times New Roman"/>
          <w:i/>
          <w:iCs/>
          <w:color w:val="auto"/>
        </w:rPr>
        <w:t>S</w:t>
      </w:r>
      <w:r w:rsidRPr="00FC00AF">
        <w:rPr>
          <w:rFonts w:ascii="Baguet Script" w:hAnsi="Baguet Script" w:cs="Times New Roman"/>
          <w:i/>
          <w:iCs/>
          <w:color w:val="auto"/>
        </w:rPr>
        <w:t>ensory register</w:t>
      </w:r>
    </w:p>
    <w:p w14:paraId="1218D576" w14:textId="7555CB9F" w:rsidR="00FC00AF" w:rsidRDefault="00FC00AF" w:rsidP="00FC00AF">
      <w:pPr>
        <w:spacing w:after="160" w:line="240" w:lineRule="auto"/>
        <w:ind w:right="1240"/>
        <w:rPr>
          <w:rFonts w:ascii="Times New Roman" w:hAnsi="Times New Roman" w:cs="Times New Roman"/>
          <w:color w:val="auto"/>
          <w:sz w:val="24"/>
          <w:szCs w:val="24"/>
        </w:rPr>
      </w:pPr>
      <w:r w:rsidRPr="00FC00AF">
        <w:rPr>
          <w:rFonts w:ascii="Times New Roman" w:hAnsi="Times New Roman" w:cs="Times New Roman"/>
          <w:color w:val="auto"/>
          <w:sz w:val="24"/>
          <w:szCs w:val="24"/>
        </w:rPr>
        <w:t xml:space="preserve">The </w:t>
      </w:r>
      <w:r w:rsidRPr="00283E8F">
        <w:rPr>
          <w:rFonts w:ascii="Times New Roman" w:hAnsi="Times New Roman" w:cs="Times New Roman"/>
          <w:b/>
          <w:bCs/>
          <w:color w:val="auto"/>
          <w:sz w:val="24"/>
          <w:szCs w:val="24"/>
          <w:u w:val="single"/>
        </w:rPr>
        <w:t>sensory register</w:t>
      </w:r>
      <w:r w:rsidRPr="00FC00AF">
        <w:rPr>
          <w:rFonts w:ascii="Times New Roman" w:hAnsi="Times New Roman" w:cs="Times New Roman"/>
          <w:color w:val="auto"/>
          <w:sz w:val="24"/>
          <w:szCs w:val="24"/>
        </w:rPr>
        <w:t xml:space="preserve"> is the memory store where information first comes in through the senses. There are separate sensory registers for each sense: the iconic store codes visual information and the echoic store codes auditory information. Information only lasts for a brief moment unless attention is directed to that register, which then transfers the information to STM.</w:t>
      </w:r>
      <w:r>
        <w:rPr>
          <w:rFonts w:ascii="Times New Roman" w:hAnsi="Times New Roman" w:cs="Times New Roman"/>
          <w:color w:val="auto"/>
          <w:sz w:val="24"/>
          <w:szCs w:val="24"/>
        </w:rPr>
        <w:t xml:space="preserve"> </w:t>
      </w:r>
    </w:p>
    <w:p w14:paraId="777176CA" w14:textId="64BDAF61" w:rsidR="00FC00AF" w:rsidRDefault="00FC00AF" w:rsidP="00FC00AF">
      <w:pPr>
        <w:pStyle w:val="ListParagraph"/>
        <w:numPr>
          <w:ilvl w:val="0"/>
          <w:numId w:val="9"/>
        </w:numPr>
        <w:spacing w:after="160" w:line="240" w:lineRule="auto"/>
        <w:ind w:right="1240"/>
        <w:rPr>
          <w:rFonts w:ascii="Baguet Script" w:hAnsi="Baguet Script" w:cs="Times New Roman"/>
          <w:i/>
          <w:iCs/>
          <w:color w:val="auto"/>
        </w:rPr>
      </w:pPr>
      <w:r>
        <w:rPr>
          <w:rFonts w:ascii="Baguet Script" w:hAnsi="Baguet Script" w:cs="Times New Roman"/>
          <w:i/>
          <w:iCs/>
          <w:color w:val="auto"/>
        </w:rPr>
        <w:t>D</w:t>
      </w:r>
      <w:r w:rsidRPr="00FC00AF">
        <w:rPr>
          <w:rFonts w:ascii="Baguet Script" w:hAnsi="Baguet Script" w:cs="Times New Roman"/>
          <w:i/>
          <w:iCs/>
          <w:color w:val="auto"/>
        </w:rPr>
        <w:t>uration, capacity, encoding</w:t>
      </w:r>
    </w:p>
    <w:p w14:paraId="400CB4BB" w14:textId="77777777" w:rsidR="00E4455B" w:rsidRPr="00E4455B" w:rsidRDefault="00E4455B" w:rsidP="00E4455B">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Encoding</w:t>
      </w:r>
      <w:r w:rsidRPr="00E4455B">
        <w:rPr>
          <w:rFonts w:ascii="Times New Roman" w:hAnsi="Times New Roman" w:cs="Times New Roman"/>
          <w:color w:val="auto"/>
          <w:sz w:val="24"/>
          <w:szCs w:val="24"/>
        </w:rPr>
        <w:t xml:space="preserve"> is the way information is changed so that it can be stored in the memory. There are three main ways in which information can be encoded (changed):</w:t>
      </w:r>
    </w:p>
    <w:p w14:paraId="013A11C3" w14:textId="610BA9BC" w:rsidR="00E4455B" w:rsidRPr="00E4455B" w:rsidRDefault="00E4455B" w:rsidP="00E4455B">
      <w:pPr>
        <w:spacing w:after="160" w:line="240" w:lineRule="auto"/>
        <w:ind w:right="1240"/>
        <w:rPr>
          <w:rFonts w:ascii="Times New Roman" w:hAnsi="Times New Roman" w:cs="Times New Roman"/>
          <w:color w:val="auto"/>
          <w:sz w:val="24"/>
          <w:szCs w:val="24"/>
        </w:rPr>
      </w:pPr>
      <w:r w:rsidRPr="00E4455B">
        <w:rPr>
          <w:rFonts w:ascii="Times New Roman" w:hAnsi="Times New Roman" w:cs="Times New Roman"/>
          <w:color w:val="auto"/>
          <w:sz w:val="24"/>
          <w:szCs w:val="24"/>
        </w:rPr>
        <w:t xml:space="preserve">1. </w:t>
      </w:r>
      <w:r>
        <w:rPr>
          <w:rFonts w:ascii="Times New Roman" w:hAnsi="Times New Roman" w:cs="Times New Roman"/>
          <w:color w:val="auto"/>
          <w:sz w:val="24"/>
          <w:szCs w:val="24"/>
        </w:rPr>
        <w:t>V</w:t>
      </w:r>
      <w:r w:rsidRPr="00E4455B">
        <w:rPr>
          <w:rFonts w:ascii="Times New Roman" w:hAnsi="Times New Roman" w:cs="Times New Roman"/>
          <w:color w:val="auto"/>
          <w:sz w:val="24"/>
          <w:szCs w:val="24"/>
        </w:rPr>
        <w:t>isual (picture),</w:t>
      </w:r>
    </w:p>
    <w:p w14:paraId="345822EE" w14:textId="74797301" w:rsidR="00E4455B" w:rsidRPr="00E4455B" w:rsidRDefault="00E4455B" w:rsidP="00E4455B">
      <w:pPr>
        <w:spacing w:after="160" w:line="240" w:lineRule="auto"/>
        <w:ind w:right="1240"/>
        <w:rPr>
          <w:rFonts w:ascii="Times New Roman" w:hAnsi="Times New Roman" w:cs="Times New Roman"/>
          <w:color w:val="auto"/>
          <w:sz w:val="24"/>
          <w:szCs w:val="24"/>
        </w:rPr>
      </w:pPr>
      <w:r w:rsidRPr="00E4455B">
        <w:rPr>
          <w:rFonts w:ascii="Times New Roman" w:hAnsi="Times New Roman" w:cs="Times New Roman"/>
          <w:color w:val="auto"/>
          <w:sz w:val="24"/>
          <w:szCs w:val="24"/>
        </w:rPr>
        <w:t xml:space="preserve">2. </w:t>
      </w:r>
      <w:r>
        <w:rPr>
          <w:rFonts w:ascii="Times New Roman" w:hAnsi="Times New Roman" w:cs="Times New Roman"/>
          <w:color w:val="auto"/>
          <w:sz w:val="24"/>
          <w:szCs w:val="24"/>
        </w:rPr>
        <w:t>A</w:t>
      </w:r>
      <w:r w:rsidRPr="00E4455B">
        <w:rPr>
          <w:rFonts w:ascii="Times New Roman" w:hAnsi="Times New Roman" w:cs="Times New Roman"/>
          <w:color w:val="auto"/>
          <w:sz w:val="24"/>
          <w:szCs w:val="24"/>
        </w:rPr>
        <w:t>coustic (sound),</w:t>
      </w:r>
    </w:p>
    <w:p w14:paraId="371D1766" w14:textId="4CC9E5AE" w:rsidR="00E4455B" w:rsidRPr="00E4455B" w:rsidRDefault="00E4455B" w:rsidP="00E4455B">
      <w:pPr>
        <w:spacing w:after="160" w:line="240" w:lineRule="auto"/>
        <w:ind w:right="1240"/>
        <w:rPr>
          <w:rFonts w:ascii="Times New Roman" w:hAnsi="Times New Roman" w:cs="Times New Roman"/>
          <w:color w:val="auto"/>
          <w:sz w:val="24"/>
          <w:szCs w:val="24"/>
        </w:rPr>
      </w:pPr>
      <w:r w:rsidRPr="00E4455B">
        <w:rPr>
          <w:rFonts w:ascii="Times New Roman" w:hAnsi="Times New Roman" w:cs="Times New Roman"/>
          <w:color w:val="auto"/>
          <w:sz w:val="24"/>
          <w:szCs w:val="24"/>
        </w:rPr>
        <w:t xml:space="preserve">3. </w:t>
      </w:r>
      <w:r>
        <w:rPr>
          <w:rFonts w:ascii="Times New Roman" w:hAnsi="Times New Roman" w:cs="Times New Roman"/>
          <w:color w:val="auto"/>
          <w:sz w:val="24"/>
          <w:szCs w:val="24"/>
        </w:rPr>
        <w:t>S</w:t>
      </w:r>
      <w:r w:rsidRPr="00E4455B">
        <w:rPr>
          <w:rFonts w:ascii="Times New Roman" w:hAnsi="Times New Roman" w:cs="Times New Roman"/>
          <w:color w:val="auto"/>
          <w:sz w:val="24"/>
          <w:szCs w:val="24"/>
        </w:rPr>
        <w:t>emantic (meaning).</w:t>
      </w:r>
    </w:p>
    <w:p w14:paraId="0BD0CA1F" w14:textId="77777777" w:rsidR="00E4455B" w:rsidRPr="00E4455B" w:rsidRDefault="00E4455B" w:rsidP="00E4455B">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Capacity</w:t>
      </w:r>
      <w:r w:rsidRPr="00E4455B">
        <w:rPr>
          <w:rFonts w:ascii="Times New Roman" w:hAnsi="Times New Roman" w:cs="Times New Roman"/>
          <w:color w:val="auto"/>
          <w:sz w:val="24"/>
          <w:szCs w:val="24"/>
        </w:rPr>
        <w:t xml:space="preserve"> concerns how much information can be stored.</w:t>
      </w:r>
    </w:p>
    <w:p w14:paraId="5BFDF8D9" w14:textId="787D2CE2" w:rsidR="00FC00AF" w:rsidRDefault="00E4455B" w:rsidP="00E4455B">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Duration</w:t>
      </w:r>
      <w:r w:rsidRPr="00E4455B">
        <w:rPr>
          <w:rFonts w:ascii="Times New Roman" w:hAnsi="Times New Roman" w:cs="Times New Roman"/>
          <w:color w:val="auto"/>
          <w:sz w:val="24"/>
          <w:szCs w:val="24"/>
        </w:rPr>
        <w:t xml:space="preserve"> refers to the period of time information can last in the memory stores.</w:t>
      </w:r>
    </w:p>
    <w:p w14:paraId="752FD0C9" w14:textId="00FE67AB" w:rsidR="00E4455B" w:rsidRDefault="00E4455B" w:rsidP="00E4455B">
      <w:pPr>
        <w:pStyle w:val="ListParagraph"/>
        <w:numPr>
          <w:ilvl w:val="0"/>
          <w:numId w:val="9"/>
        </w:numPr>
        <w:spacing w:after="160" w:line="240" w:lineRule="auto"/>
        <w:ind w:right="1240"/>
        <w:rPr>
          <w:rFonts w:ascii="Baguet Script" w:hAnsi="Baguet Script" w:cs="Times New Roman"/>
          <w:i/>
          <w:iCs/>
          <w:color w:val="auto"/>
        </w:rPr>
      </w:pPr>
      <w:r w:rsidRPr="00E4455B">
        <w:rPr>
          <w:rFonts w:ascii="Baguet Script" w:hAnsi="Baguet Script" w:cs="Times New Roman"/>
          <w:i/>
          <w:iCs/>
          <w:color w:val="auto"/>
        </w:rPr>
        <w:t>S</w:t>
      </w:r>
      <w:r w:rsidRPr="00E4455B">
        <w:rPr>
          <w:rFonts w:ascii="Baguet Script" w:hAnsi="Baguet Script" w:cs="Times New Roman"/>
          <w:i/>
          <w:iCs/>
          <w:color w:val="auto"/>
        </w:rPr>
        <w:t>hort-term memory (working memory)</w:t>
      </w:r>
    </w:p>
    <w:p w14:paraId="4836B41A" w14:textId="738E0398" w:rsidR="00BE6C41" w:rsidRPr="00BE6C41" w:rsidRDefault="00BE6C41" w:rsidP="00BE6C41">
      <w:pPr>
        <w:spacing w:after="160" w:line="240" w:lineRule="auto"/>
        <w:ind w:right="1240"/>
        <w:rPr>
          <w:rFonts w:ascii="Times New Roman" w:hAnsi="Times New Roman" w:cs="Times New Roman"/>
          <w:color w:val="auto"/>
          <w:sz w:val="24"/>
          <w:szCs w:val="24"/>
        </w:rPr>
      </w:pPr>
      <w:r w:rsidRPr="00BE6C41">
        <w:rPr>
          <w:rFonts w:ascii="Times New Roman" w:hAnsi="Times New Roman" w:cs="Times New Roman"/>
          <w:color w:val="auto"/>
          <w:sz w:val="24"/>
          <w:szCs w:val="24"/>
        </w:rPr>
        <w:t>• Duration: 0-18 second</w:t>
      </w:r>
      <w:r>
        <w:rPr>
          <w:rFonts w:ascii="Times New Roman" w:hAnsi="Times New Roman" w:cs="Times New Roman"/>
          <w:color w:val="auto"/>
          <w:sz w:val="24"/>
          <w:szCs w:val="24"/>
        </w:rPr>
        <w:t>s</w:t>
      </w:r>
    </w:p>
    <w:p w14:paraId="4C1CB32F" w14:textId="2A2CC2D9" w:rsidR="00BE6C41" w:rsidRPr="00BE6C41" w:rsidRDefault="00BE6C41" w:rsidP="00BE6C41">
      <w:pPr>
        <w:spacing w:after="160" w:line="240" w:lineRule="auto"/>
        <w:ind w:right="1240"/>
        <w:rPr>
          <w:rFonts w:ascii="Times New Roman" w:hAnsi="Times New Roman" w:cs="Times New Roman"/>
          <w:color w:val="auto"/>
          <w:sz w:val="24"/>
          <w:szCs w:val="24"/>
        </w:rPr>
      </w:pPr>
      <w:r w:rsidRPr="00BE6C41">
        <w:rPr>
          <w:rFonts w:ascii="Times New Roman" w:hAnsi="Times New Roman" w:cs="Times New Roman"/>
          <w:color w:val="auto"/>
          <w:sz w:val="24"/>
          <w:szCs w:val="24"/>
        </w:rPr>
        <w:lastRenderedPageBreak/>
        <w:t>• Capacity: 7 +/- 2 items</w:t>
      </w:r>
    </w:p>
    <w:p w14:paraId="3ADBC078" w14:textId="31F2A80A" w:rsidR="00E4455B" w:rsidRDefault="00BE6C41" w:rsidP="00BE6C41">
      <w:pPr>
        <w:spacing w:after="160" w:line="240" w:lineRule="auto"/>
        <w:ind w:right="1240"/>
        <w:rPr>
          <w:rFonts w:ascii="Times New Roman" w:hAnsi="Times New Roman" w:cs="Times New Roman"/>
          <w:color w:val="auto"/>
          <w:sz w:val="24"/>
          <w:szCs w:val="24"/>
        </w:rPr>
      </w:pPr>
      <w:r w:rsidRPr="00BE6C41">
        <w:rPr>
          <w:rFonts w:ascii="Times New Roman" w:hAnsi="Times New Roman" w:cs="Times New Roman"/>
          <w:color w:val="auto"/>
          <w:sz w:val="24"/>
          <w:szCs w:val="24"/>
        </w:rPr>
        <w:t>• Encoding: mainly auditory</w:t>
      </w:r>
    </w:p>
    <w:p w14:paraId="45254DEA" w14:textId="315858B2" w:rsidR="00262FDB" w:rsidRDefault="00262FDB" w:rsidP="00262FDB">
      <w:pPr>
        <w:spacing w:after="160" w:line="240" w:lineRule="auto"/>
        <w:ind w:right="1240"/>
        <w:rPr>
          <w:rFonts w:ascii="Times New Roman" w:hAnsi="Times New Roman" w:cs="Times New Roman"/>
          <w:color w:val="auto"/>
          <w:sz w:val="24"/>
          <w:szCs w:val="24"/>
        </w:rPr>
      </w:pPr>
      <w:r w:rsidRPr="00262FDB">
        <w:rPr>
          <w:rFonts w:ascii="Times New Roman" w:hAnsi="Times New Roman" w:cs="Times New Roman"/>
          <w:color w:val="auto"/>
          <w:sz w:val="24"/>
          <w:szCs w:val="24"/>
        </w:rPr>
        <w:t>If maintenance rehearsal (repetition) does not occur, then information is forgotten, and lost from short term memory through the processes of displacement or decay.</w:t>
      </w:r>
      <w:r>
        <w:rPr>
          <w:rFonts w:ascii="Times New Roman" w:hAnsi="Times New Roman" w:cs="Times New Roman"/>
          <w:color w:val="auto"/>
          <w:sz w:val="24"/>
          <w:szCs w:val="24"/>
        </w:rPr>
        <w:t xml:space="preserve"> </w:t>
      </w:r>
      <w:r w:rsidRPr="00262FDB">
        <w:rPr>
          <w:rFonts w:ascii="Times New Roman" w:hAnsi="Times New Roman" w:cs="Times New Roman"/>
          <w:color w:val="auto"/>
          <w:sz w:val="24"/>
          <w:szCs w:val="24"/>
        </w:rPr>
        <w:t>Maintenance rehearsal is the process of verbally or mentally repeating information, which allows the duration of short-term memory to be extended beyond 30 seconds.</w:t>
      </w:r>
      <w:r>
        <w:rPr>
          <w:rFonts w:ascii="Times New Roman" w:hAnsi="Times New Roman" w:cs="Times New Roman"/>
          <w:color w:val="auto"/>
          <w:sz w:val="24"/>
          <w:szCs w:val="24"/>
        </w:rPr>
        <w:t xml:space="preserve"> </w:t>
      </w:r>
      <w:r w:rsidRPr="00262FDB">
        <w:rPr>
          <w:rFonts w:ascii="Times New Roman" w:hAnsi="Times New Roman" w:cs="Times New Roman"/>
          <w:color w:val="auto"/>
          <w:sz w:val="24"/>
          <w:szCs w:val="24"/>
        </w:rPr>
        <w:t xml:space="preserve">Continual rehearsal “regenerates” or “renews” the information in the memory trace, thus making it a stronger memory when transferred to the </w:t>
      </w:r>
      <w:r w:rsidRPr="00262FDB">
        <w:rPr>
          <w:rFonts w:ascii="Times New Roman" w:hAnsi="Times New Roman" w:cs="Times New Roman"/>
          <w:color w:val="auto"/>
          <w:sz w:val="24"/>
          <w:szCs w:val="24"/>
        </w:rPr>
        <w:t>Long-Term</w:t>
      </w:r>
      <w:r w:rsidRPr="00262FDB">
        <w:rPr>
          <w:rFonts w:ascii="Times New Roman" w:hAnsi="Times New Roman" w:cs="Times New Roman"/>
          <w:color w:val="auto"/>
          <w:sz w:val="24"/>
          <w:szCs w:val="24"/>
        </w:rPr>
        <w:t xml:space="preserve"> store.</w:t>
      </w:r>
    </w:p>
    <w:p w14:paraId="254F8001" w14:textId="67254FC1" w:rsidR="00CB740C" w:rsidRDefault="00CB740C" w:rsidP="00CB740C">
      <w:pPr>
        <w:pStyle w:val="ListParagraph"/>
        <w:numPr>
          <w:ilvl w:val="0"/>
          <w:numId w:val="22"/>
        </w:numPr>
        <w:spacing w:after="160" w:line="240" w:lineRule="auto"/>
        <w:ind w:right="1240"/>
        <w:rPr>
          <w:rFonts w:ascii="Baguet Script" w:hAnsi="Baguet Script" w:cs="Times New Roman"/>
          <w:i/>
          <w:iCs/>
          <w:color w:val="auto"/>
        </w:rPr>
      </w:pPr>
      <w:r w:rsidRPr="00CB740C">
        <w:rPr>
          <w:rFonts w:ascii="Baguet Script" w:hAnsi="Baguet Script" w:cs="Times New Roman"/>
          <w:i/>
          <w:iCs/>
          <w:color w:val="auto"/>
        </w:rPr>
        <w:t>W</w:t>
      </w:r>
      <w:r w:rsidRPr="00CB740C">
        <w:rPr>
          <w:rFonts w:ascii="Baguet Script" w:hAnsi="Baguet Script" w:cs="Times New Roman"/>
          <w:i/>
          <w:iCs/>
          <w:color w:val="auto"/>
        </w:rPr>
        <w:t>orking memory model – Baddeley and Hitch, 1974</w:t>
      </w:r>
    </w:p>
    <w:p w14:paraId="1D719CC5" w14:textId="37834113" w:rsidR="00CB740C" w:rsidRDefault="00CB740C" w:rsidP="00CB740C">
      <w:pPr>
        <w:spacing w:after="160" w:line="240" w:lineRule="auto"/>
        <w:ind w:right="1240"/>
        <w:rPr>
          <w:rFonts w:ascii="Times New Roman" w:hAnsi="Times New Roman" w:cs="Times New Roman"/>
          <w:color w:val="auto"/>
          <w:sz w:val="24"/>
          <w:szCs w:val="24"/>
        </w:rPr>
      </w:pPr>
      <w:r w:rsidRPr="00CB740C">
        <w:rPr>
          <w:rFonts w:ascii="Times New Roman" w:hAnsi="Times New Roman" w:cs="Times New Roman"/>
          <w:color w:val="auto"/>
          <w:sz w:val="24"/>
          <w:szCs w:val="24"/>
        </w:rPr>
        <w:t>Baddeley and Hitch (1974) argue that the picture of short-term memory (STM) provided by the Multi-Store Model is far too simple.</w:t>
      </w:r>
      <w:r>
        <w:rPr>
          <w:rFonts w:ascii="Times New Roman" w:hAnsi="Times New Roman" w:cs="Times New Roman"/>
          <w:color w:val="auto"/>
          <w:sz w:val="24"/>
          <w:szCs w:val="24"/>
        </w:rPr>
        <w:t xml:space="preserve"> </w:t>
      </w:r>
      <w:r w:rsidRPr="00CB740C">
        <w:rPr>
          <w:rFonts w:ascii="Times New Roman" w:hAnsi="Times New Roman" w:cs="Times New Roman"/>
          <w:color w:val="auto"/>
          <w:sz w:val="24"/>
          <w:szCs w:val="24"/>
        </w:rPr>
        <w:t>According to the Multi-Store Model, STM holds limited amounts of information for short periods of time with relatively little processing.  It is a unitary system. This means it is a single system (or store) without any subsystems. Whereas working memory is a multi-component system (auditory, and visual).</w:t>
      </w:r>
      <w:r>
        <w:rPr>
          <w:rFonts w:ascii="Times New Roman" w:hAnsi="Times New Roman" w:cs="Times New Roman"/>
          <w:color w:val="auto"/>
          <w:sz w:val="24"/>
          <w:szCs w:val="24"/>
        </w:rPr>
        <w:t xml:space="preserve"> </w:t>
      </w:r>
      <w:r w:rsidRPr="00CB740C">
        <w:rPr>
          <w:rFonts w:ascii="Times New Roman" w:hAnsi="Times New Roman" w:cs="Times New Roman"/>
          <w:color w:val="auto"/>
          <w:sz w:val="24"/>
          <w:szCs w:val="24"/>
        </w:rPr>
        <w:t xml:space="preserve">Therefore, whereas short-term memory can only hold information, working memory can both </w:t>
      </w:r>
      <w:r w:rsidRPr="00CB740C">
        <w:rPr>
          <w:rFonts w:ascii="Times New Roman" w:hAnsi="Times New Roman" w:cs="Times New Roman"/>
          <w:color w:val="auto"/>
          <w:sz w:val="24"/>
          <w:szCs w:val="24"/>
        </w:rPr>
        <w:t>retaining</w:t>
      </w:r>
      <w:r w:rsidRPr="00CB740C">
        <w:rPr>
          <w:rFonts w:ascii="Times New Roman" w:hAnsi="Times New Roman" w:cs="Times New Roman"/>
          <w:color w:val="auto"/>
          <w:sz w:val="24"/>
          <w:szCs w:val="24"/>
        </w:rPr>
        <w:t xml:space="preserve"> and process information.</w:t>
      </w:r>
    </w:p>
    <w:p w14:paraId="416456A3" w14:textId="7E8BA448" w:rsidR="00CB740C" w:rsidRPr="00CB740C" w:rsidRDefault="00CB740C" w:rsidP="00CB740C">
      <w:pPr>
        <w:spacing w:after="160" w:line="240" w:lineRule="auto"/>
        <w:ind w:right="1240"/>
        <w:jc w:val="center"/>
        <w:rPr>
          <w:rFonts w:ascii="Times New Roman" w:hAnsi="Times New Roman" w:cs="Times New Roman"/>
          <w:color w:val="auto"/>
          <w:sz w:val="24"/>
          <w:szCs w:val="24"/>
        </w:rPr>
      </w:pPr>
      <w:r>
        <w:rPr>
          <w:noProof/>
        </w:rPr>
        <w:drawing>
          <wp:inline distT="0" distB="0" distL="0" distR="0" wp14:anchorId="4E2A6314" wp14:editId="30754DEB">
            <wp:extent cx="5416550" cy="168804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431460" cy="1692689"/>
                    </a:xfrm>
                    <a:prstGeom prst="rect">
                      <a:avLst/>
                    </a:prstGeom>
                  </pic:spPr>
                </pic:pic>
              </a:graphicData>
            </a:graphic>
          </wp:inline>
        </w:drawing>
      </w:r>
    </w:p>
    <w:p w14:paraId="1C00B89B" w14:textId="647E5C0A" w:rsidR="00641F0B" w:rsidRPr="005A1958" w:rsidRDefault="00641F0B" w:rsidP="00641F0B">
      <w:pPr>
        <w:pStyle w:val="ListParagraph"/>
        <w:numPr>
          <w:ilvl w:val="0"/>
          <w:numId w:val="14"/>
        </w:numPr>
        <w:spacing w:after="160" w:line="240" w:lineRule="auto"/>
        <w:ind w:right="1240"/>
        <w:rPr>
          <w:rFonts w:ascii="Times New Roman" w:hAnsi="Times New Roman" w:cs="Times New Roman"/>
          <w:i/>
          <w:iCs/>
          <w:color w:val="auto"/>
          <w:sz w:val="24"/>
          <w:szCs w:val="24"/>
        </w:rPr>
      </w:pPr>
      <w:r w:rsidRPr="005A1958">
        <w:rPr>
          <w:rFonts w:ascii="Baguet Script" w:hAnsi="Baguet Script" w:cs="Times New Roman"/>
          <w:i/>
          <w:iCs/>
          <w:color w:val="auto"/>
        </w:rPr>
        <w:t>Long-term memory</w:t>
      </w:r>
    </w:p>
    <w:p w14:paraId="3D7A1AEA" w14:textId="14FDF370" w:rsidR="00641F0B" w:rsidRPr="00641F0B" w:rsidRDefault="00641F0B" w:rsidP="00641F0B">
      <w:pPr>
        <w:spacing w:after="160" w:line="240" w:lineRule="auto"/>
        <w:ind w:right="1240"/>
        <w:rPr>
          <w:rFonts w:ascii="Times New Roman" w:hAnsi="Times New Roman" w:cs="Times New Roman"/>
          <w:color w:val="auto"/>
          <w:sz w:val="24"/>
          <w:szCs w:val="24"/>
        </w:rPr>
      </w:pPr>
      <w:r w:rsidRPr="00641F0B">
        <w:rPr>
          <w:rFonts w:ascii="Times New Roman" w:hAnsi="Times New Roman" w:cs="Times New Roman"/>
          <w:color w:val="auto"/>
          <w:sz w:val="24"/>
          <w:szCs w:val="24"/>
        </w:rPr>
        <w:t>• Duration: Unlimited</w:t>
      </w:r>
    </w:p>
    <w:p w14:paraId="685C02C3" w14:textId="6D70BC1E" w:rsidR="00641F0B" w:rsidRPr="00641F0B" w:rsidRDefault="00641F0B" w:rsidP="00641F0B">
      <w:pPr>
        <w:spacing w:after="160" w:line="240" w:lineRule="auto"/>
        <w:ind w:right="1240"/>
        <w:rPr>
          <w:rFonts w:ascii="Times New Roman" w:hAnsi="Times New Roman" w:cs="Times New Roman"/>
          <w:color w:val="auto"/>
          <w:sz w:val="24"/>
          <w:szCs w:val="24"/>
        </w:rPr>
      </w:pPr>
      <w:r w:rsidRPr="00641F0B">
        <w:rPr>
          <w:rFonts w:ascii="Times New Roman" w:hAnsi="Times New Roman" w:cs="Times New Roman"/>
          <w:color w:val="auto"/>
          <w:sz w:val="24"/>
          <w:szCs w:val="24"/>
        </w:rPr>
        <w:t>• Capacity: Unlimited</w:t>
      </w:r>
    </w:p>
    <w:p w14:paraId="5E9DE7A3" w14:textId="18EDC017" w:rsidR="00641F0B" w:rsidRDefault="00641F0B" w:rsidP="00641F0B">
      <w:pPr>
        <w:spacing w:after="160" w:line="240" w:lineRule="auto"/>
        <w:ind w:right="1240"/>
        <w:rPr>
          <w:rFonts w:ascii="Times New Roman" w:hAnsi="Times New Roman" w:cs="Times New Roman"/>
          <w:color w:val="auto"/>
          <w:sz w:val="24"/>
          <w:szCs w:val="24"/>
        </w:rPr>
      </w:pPr>
      <w:r w:rsidRPr="00641F0B">
        <w:rPr>
          <w:rFonts w:ascii="Times New Roman" w:hAnsi="Times New Roman" w:cs="Times New Roman"/>
          <w:color w:val="auto"/>
          <w:sz w:val="24"/>
          <w:szCs w:val="24"/>
        </w:rPr>
        <w:t>• Encoding: Mainly Semantic (but can be visual and auditory)</w:t>
      </w:r>
    </w:p>
    <w:p w14:paraId="771656B3" w14:textId="5132341D" w:rsidR="00641F0B" w:rsidRDefault="005A1958" w:rsidP="00262FDB">
      <w:pPr>
        <w:spacing w:after="160" w:line="240" w:lineRule="auto"/>
        <w:ind w:right="1240"/>
        <w:rPr>
          <w:rFonts w:ascii="Times New Roman" w:hAnsi="Times New Roman" w:cs="Times New Roman"/>
          <w:color w:val="auto"/>
          <w:sz w:val="24"/>
          <w:szCs w:val="24"/>
        </w:rPr>
      </w:pPr>
      <w:r w:rsidRPr="005A1958">
        <w:rPr>
          <w:rFonts w:ascii="Times New Roman" w:hAnsi="Times New Roman" w:cs="Times New Roman"/>
          <w:color w:val="auto"/>
          <w:sz w:val="24"/>
          <w:szCs w:val="24"/>
        </w:rPr>
        <w:t>Elaborative rehearsal involves the process of linking new information in a meaningful way with information already stored in long-term memory</w:t>
      </w:r>
      <w:r>
        <w:rPr>
          <w:rFonts w:ascii="Times New Roman" w:hAnsi="Times New Roman" w:cs="Times New Roman"/>
          <w:color w:val="auto"/>
          <w:sz w:val="24"/>
          <w:szCs w:val="24"/>
        </w:rPr>
        <w:t xml:space="preserve">. It </w:t>
      </w:r>
      <w:r w:rsidRPr="005A1958">
        <w:rPr>
          <w:rFonts w:ascii="Times New Roman" w:hAnsi="Times New Roman" w:cs="Times New Roman"/>
          <w:color w:val="auto"/>
          <w:sz w:val="24"/>
          <w:szCs w:val="24"/>
        </w:rPr>
        <w:t>is more effective than maintenance rehearsal for remembering new information as it helps to ensure that information is encoded well.</w:t>
      </w:r>
      <w:r>
        <w:rPr>
          <w:rFonts w:ascii="Times New Roman" w:hAnsi="Times New Roman" w:cs="Times New Roman"/>
          <w:color w:val="auto"/>
          <w:sz w:val="24"/>
          <w:szCs w:val="24"/>
        </w:rPr>
        <w:t xml:space="preserve"> </w:t>
      </w:r>
      <w:r w:rsidRPr="005A1958">
        <w:rPr>
          <w:rFonts w:ascii="Times New Roman" w:hAnsi="Times New Roman" w:cs="Times New Roman"/>
          <w:color w:val="auto"/>
          <w:sz w:val="24"/>
          <w:szCs w:val="24"/>
        </w:rPr>
        <w:t>For example, you could learn the lines in a play by relating the dialogue and behavior of your character to similar personal experiences you remember. Elaborative rehearsal is more effective than maintenance rehearsal for remembering new information as it helps to ensure that information is encoded well. It is a deeper level of information-processing.</w:t>
      </w:r>
    </w:p>
    <w:p w14:paraId="482A7B45" w14:textId="08FEA529" w:rsidR="00262FDB" w:rsidRDefault="00262FDB" w:rsidP="00262FDB">
      <w:pPr>
        <w:pStyle w:val="ListParagraph"/>
        <w:numPr>
          <w:ilvl w:val="0"/>
          <w:numId w:val="9"/>
        </w:numPr>
        <w:spacing w:after="160" w:line="240" w:lineRule="auto"/>
        <w:ind w:right="1240"/>
        <w:rPr>
          <w:rFonts w:ascii="Baguet Script" w:hAnsi="Baguet Script" w:cs="Times New Roman"/>
          <w:i/>
          <w:iCs/>
          <w:color w:val="auto"/>
        </w:rPr>
      </w:pPr>
      <w:r w:rsidRPr="00262FDB">
        <w:rPr>
          <w:rFonts w:ascii="Baguet Script" w:hAnsi="Baguet Script" w:cs="Times New Roman"/>
          <w:i/>
          <w:iCs/>
          <w:color w:val="auto"/>
        </w:rPr>
        <w:lastRenderedPageBreak/>
        <w:t>P</w:t>
      </w:r>
      <w:r w:rsidRPr="00262FDB">
        <w:rPr>
          <w:rFonts w:ascii="Baguet Script" w:hAnsi="Baguet Script" w:cs="Times New Roman"/>
          <w:i/>
          <w:iCs/>
          <w:color w:val="auto"/>
        </w:rPr>
        <w:t>rocedural memory</w:t>
      </w:r>
    </w:p>
    <w:p w14:paraId="2C12C57A" w14:textId="2755D97D" w:rsidR="00262FDB" w:rsidRDefault="00262FDB" w:rsidP="00262FDB">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Procedural memory</w:t>
      </w:r>
      <w:r w:rsidRPr="00262FDB">
        <w:rPr>
          <w:rFonts w:ascii="Times New Roman" w:hAnsi="Times New Roman" w:cs="Times New Roman"/>
          <w:color w:val="auto"/>
          <w:sz w:val="24"/>
          <w:szCs w:val="24"/>
        </w:rPr>
        <w:t xml:space="preserve"> is a type of long-term memory involving how to perform different actions and skills. Essentially, it is the memory of how to do certain things. Riding a bike, tying your shoes, and cooking an omelet are all examples of procedural memories.</w:t>
      </w:r>
      <w:r>
        <w:rPr>
          <w:rFonts w:ascii="Times New Roman" w:hAnsi="Times New Roman" w:cs="Times New Roman"/>
          <w:color w:val="auto"/>
          <w:sz w:val="24"/>
          <w:szCs w:val="24"/>
        </w:rPr>
        <w:t xml:space="preserve"> </w:t>
      </w:r>
      <w:r w:rsidRPr="00262FDB">
        <w:rPr>
          <w:rFonts w:ascii="Times New Roman" w:hAnsi="Times New Roman" w:cs="Times New Roman"/>
          <w:color w:val="auto"/>
          <w:sz w:val="24"/>
          <w:szCs w:val="24"/>
        </w:rPr>
        <w:t>Procedural memory is a type of long-term implicit memory which is formed unconsciously and retrieved effortlessly. For example, we brush our teeth with little or no awareness of the skills involved.</w:t>
      </w:r>
    </w:p>
    <w:p w14:paraId="2385520D" w14:textId="26A32CFB" w:rsidR="00262FDB" w:rsidRDefault="00262FDB" w:rsidP="00262FDB">
      <w:pPr>
        <w:pStyle w:val="ListParagraph"/>
        <w:numPr>
          <w:ilvl w:val="0"/>
          <w:numId w:val="9"/>
        </w:numPr>
        <w:spacing w:after="160" w:line="240" w:lineRule="auto"/>
        <w:ind w:right="1240"/>
        <w:rPr>
          <w:rFonts w:ascii="Baguet Script" w:hAnsi="Baguet Script" w:cs="Times New Roman"/>
          <w:i/>
          <w:iCs/>
          <w:color w:val="auto"/>
        </w:rPr>
      </w:pPr>
      <w:r w:rsidRPr="00262FDB">
        <w:rPr>
          <w:rFonts w:ascii="Baguet Script" w:hAnsi="Baguet Script" w:cs="Times New Roman"/>
          <w:i/>
          <w:iCs/>
          <w:color w:val="auto"/>
        </w:rPr>
        <w:t>D</w:t>
      </w:r>
      <w:r w:rsidRPr="00262FDB">
        <w:rPr>
          <w:rFonts w:ascii="Baguet Script" w:hAnsi="Baguet Script" w:cs="Times New Roman"/>
          <w:i/>
          <w:iCs/>
          <w:color w:val="auto"/>
        </w:rPr>
        <w:t>eclarative memory – semantic and episodic</w:t>
      </w:r>
    </w:p>
    <w:p w14:paraId="5D017126" w14:textId="5E30090D" w:rsidR="00262FDB" w:rsidRDefault="00641F0B" w:rsidP="00262FDB">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Declarative memory</w:t>
      </w:r>
      <w:r>
        <w:rPr>
          <w:rFonts w:ascii="Times New Roman" w:hAnsi="Times New Roman" w:cs="Times New Roman"/>
          <w:color w:val="auto"/>
          <w:sz w:val="24"/>
          <w:szCs w:val="24"/>
        </w:rPr>
        <w:t xml:space="preserve"> is </w:t>
      </w:r>
      <w:r w:rsidRPr="00641F0B">
        <w:rPr>
          <w:rFonts w:ascii="Times New Roman" w:hAnsi="Times New Roman" w:cs="Times New Roman"/>
          <w:color w:val="auto"/>
          <w:sz w:val="24"/>
          <w:szCs w:val="24"/>
        </w:rPr>
        <w:t>the ability to retain information about facts or events over a significant period of time and to consciously recall such declarative knowledge, typically in response to a specific request to remember.</w:t>
      </w:r>
    </w:p>
    <w:p w14:paraId="73D82F3B" w14:textId="318ED5CD" w:rsidR="00641F0B" w:rsidRDefault="00641F0B" w:rsidP="00262FDB">
      <w:pPr>
        <w:spacing w:after="160" w:line="240" w:lineRule="auto"/>
        <w:ind w:right="1240"/>
        <w:rPr>
          <w:rFonts w:ascii="Times New Roman" w:hAnsi="Times New Roman" w:cs="Times New Roman"/>
          <w:color w:val="auto"/>
          <w:sz w:val="24"/>
          <w:szCs w:val="24"/>
        </w:rPr>
      </w:pPr>
      <w:r>
        <w:rPr>
          <w:rFonts w:ascii="Times New Roman" w:hAnsi="Times New Roman" w:cs="Times New Roman"/>
          <w:color w:val="auto"/>
          <w:sz w:val="24"/>
          <w:szCs w:val="24"/>
        </w:rPr>
        <w:t>There are 2 types of declarative memory, they are sematic and episodic:</w:t>
      </w:r>
    </w:p>
    <w:p w14:paraId="4FACD4F7" w14:textId="683E7B50" w:rsidR="00641F0B" w:rsidRDefault="00641F0B" w:rsidP="00641F0B">
      <w:pPr>
        <w:pStyle w:val="ListParagraph"/>
        <w:numPr>
          <w:ilvl w:val="0"/>
          <w:numId w:val="13"/>
        </w:num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Episodic memory</w:t>
      </w:r>
      <w:r w:rsidRPr="00641F0B">
        <w:rPr>
          <w:rFonts w:ascii="Times New Roman" w:hAnsi="Times New Roman" w:cs="Times New Roman"/>
          <w:color w:val="auto"/>
          <w:sz w:val="24"/>
          <w:szCs w:val="24"/>
        </w:rPr>
        <w:t xml:space="preserve"> involves a person’s recollection of temporally dated information that permits the agent to mentally travel back in time and associate emotions with experiences.</w:t>
      </w:r>
    </w:p>
    <w:p w14:paraId="400DA273" w14:textId="42DE3A81" w:rsidR="00641F0B" w:rsidRDefault="00641F0B" w:rsidP="00641F0B">
      <w:pPr>
        <w:pStyle w:val="ListParagraph"/>
        <w:numPr>
          <w:ilvl w:val="0"/>
          <w:numId w:val="13"/>
        </w:num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Semantic memory</w:t>
      </w:r>
      <w:r w:rsidRPr="00641F0B">
        <w:rPr>
          <w:rFonts w:ascii="Times New Roman" w:hAnsi="Times New Roman" w:cs="Times New Roman"/>
          <w:color w:val="auto"/>
          <w:sz w:val="24"/>
          <w:szCs w:val="24"/>
        </w:rPr>
        <w:t>, on the other hand, involves a structure of recorded skills, facts and concepts acquired overtime—via the accumulation of episodic memories. For instance, while each visit to Paris may constitute an episodic memory, the experiences of how Paris looks would constitute the semantic representation of the word ‘Paris.’</w:t>
      </w:r>
    </w:p>
    <w:p w14:paraId="62773FCD" w14:textId="121FF791" w:rsidR="00984222" w:rsidRPr="00C94646" w:rsidRDefault="00984222" w:rsidP="00984222">
      <w:pPr>
        <w:pStyle w:val="ListParagraph"/>
        <w:numPr>
          <w:ilvl w:val="0"/>
          <w:numId w:val="9"/>
        </w:numPr>
        <w:spacing w:after="160" w:line="240" w:lineRule="auto"/>
        <w:ind w:right="1240"/>
        <w:rPr>
          <w:rFonts w:ascii="Times New Roman" w:hAnsi="Times New Roman" w:cs="Times New Roman"/>
          <w:i/>
          <w:iCs/>
          <w:color w:val="auto"/>
          <w:sz w:val="24"/>
          <w:szCs w:val="24"/>
        </w:rPr>
      </w:pPr>
      <w:r w:rsidRPr="00C94646">
        <w:rPr>
          <w:rFonts w:ascii="Baguet Script" w:hAnsi="Baguet Script" w:cs="Times New Roman"/>
          <w:i/>
          <w:iCs/>
          <w:color w:val="auto"/>
        </w:rPr>
        <w:t xml:space="preserve">Recall, </w:t>
      </w:r>
      <w:r w:rsidR="00C94646" w:rsidRPr="00C94646">
        <w:rPr>
          <w:rFonts w:ascii="Baguet Script" w:hAnsi="Baguet Script" w:cs="Times New Roman"/>
          <w:i/>
          <w:iCs/>
          <w:color w:val="auto"/>
        </w:rPr>
        <w:t>rec</w:t>
      </w:r>
      <w:r w:rsidR="00C94646" w:rsidRPr="00C94646">
        <w:rPr>
          <w:rFonts w:ascii="Baguet Script" w:hAnsi="Baguet Script" w:cs="Times New Roman"/>
          <w:i/>
          <w:iCs/>
          <w:color w:val="auto"/>
        </w:rPr>
        <w:t>ognition, and relearning</w:t>
      </w:r>
    </w:p>
    <w:p w14:paraId="0BA7E596" w14:textId="40583174" w:rsidR="00C94646" w:rsidRPr="00C94646" w:rsidRDefault="00C94646" w:rsidP="00C94646">
      <w:pPr>
        <w:pStyle w:val="ListParagraph"/>
        <w:numPr>
          <w:ilvl w:val="0"/>
          <w:numId w:val="15"/>
        </w:num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color w:val="auto"/>
          <w:sz w:val="24"/>
          <w:szCs w:val="24"/>
        </w:rPr>
        <w:t>R</w:t>
      </w:r>
      <w:r w:rsidRPr="00C94646">
        <w:rPr>
          <w:rFonts w:ascii="Times New Roman" w:hAnsi="Times New Roman" w:cs="Times New Roman"/>
          <w:color w:val="auto"/>
          <w:sz w:val="24"/>
          <w:szCs w:val="24"/>
        </w:rPr>
        <w:t>ecall: accessing information without cues</w:t>
      </w:r>
      <w:r w:rsidRPr="00C94646">
        <w:rPr>
          <w:rFonts w:ascii="Times New Roman" w:hAnsi="Times New Roman" w:cs="Times New Roman"/>
          <w:color w:val="auto"/>
          <w:sz w:val="24"/>
          <w:szCs w:val="24"/>
        </w:rPr>
        <w:t>.</w:t>
      </w:r>
    </w:p>
    <w:p w14:paraId="7735AE98" w14:textId="7314D859" w:rsidR="00C94646" w:rsidRPr="00C94646" w:rsidRDefault="00C94646" w:rsidP="00C94646">
      <w:pPr>
        <w:pStyle w:val="ListParagraph"/>
        <w:numPr>
          <w:ilvl w:val="0"/>
          <w:numId w:val="15"/>
        </w:num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color w:val="auto"/>
          <w:sz w:val="24"/>
          <w:szCs w:val="24"/>
        </w:rPr>
        <w:t>R</w:t>
      </w:r>
      <w:r w:rsidRPr="00C94646">
        <w:rPr>
          <w:rFonts w:ascii="Times New Roman" w:hAnsi="Times New Roman" w:cs="Times New Roman"/>
          <w:color w:val="auto"/>
          <w:sz w:val="24"/>
          <w:szCs w:val="24"/>
        </w:rPr>
        <w:t xml:space="preserve">ecognition: identifying previously learned information after encountering it again, usually in response to a cue. </w:t>
      </w:r>
    </w:p>
    <w:p w14:paraId="6F692D58" w14:textId="5E744E46" w:rsidR="00C94646" w:rsidRDefault="00C94646" w:rsidP="00C94646">
      <w:pPr>
        <w:pStyle w:val="ListParagraph"/>
        <w:numPr>
          <w:ilvl w:val="0"/>
          <w:numId w:val="15"/>
        </w:num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color w:val="auto"/>
          <w:sz w:val="24"/>
          <w:szCs w:val="24"/>
        </w:rPr>
        <w:t>R</w:t>
      </w:r>
      <w:r w:rsidRPr="00C94646">
        <w:rPr>
          <w:rFonts w:ascii="Times New Roman" w:hAnsi="Times New Roman" w:cs="Times New Roman"/>
          <w:color w:val="auto"/>
          <w:sz w:val="24"/>
          <w:szCs w:val="24"/>
        </w:rPr>
        <w:t>elearning: learning information that was previously learned.</w:t>
      </w:r>
    </w:p>
    <w:p w14:paraId="2EEBB4C3" w14:textId="71A63E51" w:rsidR="00C94646" w:rsidRDefault="00C94646" w:rsidP="00C94646">
      <w:pPr>
        <w:pStyle w:val="ListParagraph"/>
        <w:numPr>
          <w:ilvl w:val="0"/>
          <w:numId w:val="14"/>
        </w:numPr>
        <w:spacing w:after="160" w:line="240" w:lineRule="auto"/>
        <w:ind w:right="1240"/>
        <w:rPr>
          <w:rFonts w:ascii="Baguet Script" w:hAnsi="Baguet Script" w:cs="Times New Roman"/>
          <w:i/>
          <w:iCs/>
          <w:color w:val="auto"/>
        </w:rPr>
      </w:pPr>
      <w:r w:rsidRPr="00C94646">
        <w:rPr>
          <w:rFonts w:ascii="Baguet Script" w:hAnsi="Baguet Script" w:cs="Times New Roman"/>
          <w:i/>
          <w:iCs/>
          <w:color w:val="auto"/>
        </w:rPr>
        <w:t>F</w:t>
      </w:r>
      <w:r w:rsidRPr="00C94646">
        <w:rPr>
          <w:rFonts w:ascii="Baguet Script" w:hAnsi="Baguet Script" w:cs="Times New Roman"/>
          <w:i/>
          <w:iCs/>
          <w:color w:val="auto"/>
        </w:rPr>
        <w:t>orgetting: retrieval failure, interference, motivated forgetting, decay</w:t>
      </w:r>
    </w:p>
    <w:p w14:paraId="11B19134" w14:textId="79580202" w:rsidR="00C94646" w:rsidRDefault="00C94646" w:rsidP="00C94646">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Retrieval failure</w:t>
      </w:r>
      <w:r w:rsidRPr="00C94646">
        <w:rPr>
          <w:rFonts w:ascii="Times New Roman" w:hAnsi="Times New Roman" w:cs="Times New Roman"/>
          <w:color w:val="auto"/>
          <w:sz w:val="24"/>
          <w:szCs w:val="24"/>
        </w:rPr>
        <w:t xml:space="preserve"> is where the information is in long term </w:t>
      </w:r>
      <w:r w:rsidRPr="00C94646">
        <w:rPr>
          <w:rFonts w:ascii="Times New Roman" w:hAnsi="Times New Roman" w:cs="Times New Roman"/>
          <w:color w:val="auto"/>
          <w:sz w:val="24"/>
          <w:szCs w:val="24"/>
        </w:rPr>
        <w:t>memory but</w:t>
      </w:r>
      <w:r w:rsidRPr="00C94646">
        <w:rPr>
          <w:rFonts w:ascii="Times New Roman" w:hAnsi="Times New Roman" w:cs="Times New Roman"/>
          <w:color w:val="auto"/>
          <w:sz w:val="24"/>
          <w:szCs w:val="24"/>
        </w:rPr>
        <w:t xml:space="preserve"> cannot be accessed. Such information is said to be available (</w:t>
      </w:r>
      <w:r w:rsidRPr="00C94646">
        <w:rPr>
          <w:rFonts w:ascii="Times New Roman" w:hAnsi="Times New Roman" w:cs="Times New Roman"/>
          <w:color w:val="auto"/>
          <w:sz w:val="24"/>
          <w:szCs w:val="24"/>
        </w:rPr>
        <w:t>i.e.,</w:t>
      </w:r>
      <w:r w:rsidRPr="00C94646">
        <w:rPr>
          <w:rFonts w:ascii="Times New Roman" w:hAnsi="Times New Roman" w:cs="Times New Roman"/>
          <w:color w:val="auto"/>
          <w:sz w:val="24"/>
          <w:szCs w:val="24"/>
        </w:rPr>
        <w:t xml:space="preserve"> it is still stored) but not accessible (</w:t>
      </w:r>
      <w:r w:rsidRPr="00C94646">
        <w:rPr>
          <w:rFonts w:ascii="Times New Roman" w:hAnsi="Times New Roman" w:cs="Times New Roman"/>
          <w:color w:val="auto"/>
          <w:sz w:val="24"/>
          <w:szCs w:val="24"/>
        </w:rPr>
        <w:t>i.e.,</w:t>
      </w:r>
      <w:r w:rsidRPr="00C94646">
        <w:rPr>
          <w:rFonts w:ascii="Times New Roman" w:hAnsi="Times New Roman" w:cs="Times New Roman"/>
          <w:color w:val="auto"/>
          <w:sz w:val="24"/>
          <w:szCs w:val="24"/>
        </w:rPr>
        <w:t xml:space="preserve"> it cannot be retrieved). It cannot be accessed because the retrieval cues are not present.</w:t>
      </w:r>
    </w:p>
    <w:p w14:paraId="4051FC84" w14:textId="03726CCD" w:rsidR="00C94646" w:rsidRDefault="00C94646" w:rsidP="00C94646">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Interference</w:t>
      </w:r>
      <w:r w:rsidRPr="00C94646">
        <w:rPr>
          <w:rFonts w:ascii="Times New Roman" w:hAnsi="Times New Roman" w:cs="Times New Roman"/>
          <w:color w:val="auto"/>
          <w:sz w:val="24"/>
          <w:szCs w:val="24"/>
        </w:rPr>
        <w:t xml:space="preserve"> is a memory phenomenon in which some memories interfere with the retrieval of other memories. Essentially, interference occurs when some information makes it difficult to recall similar material. Similar memories compete, causing some to be more difficult to remember or even forgotten entirely.</w:t>
      </w:r>
    </w:p>
    <w:p w14:paraId="57C4B6EF" w14:textId="371D6523" w:rsidR="00C94646" w:rsidRDefault="00C94646" w:rsidP="00C94646">
      <w:pPr>
        <w:spacing w:after="160" w:line="240" w:lineRule="auto"/>
        <w:ind w:right="1240"/>
        <w:rPr>
          <w:rFonts w:ascii="Times New Roman" w:hAnsi="Times New Roman" w:cs="Times New Roman"/>
          <w:color w:val="auto"/>
          <w:sz w:val="24"/>
          <w:szCs w:val="24"/>
        </w:rPr>
      </w:pPr>
      <w:r w:rsidRPr="00C94646">
        <w:rPr>
          <w:rFonts w:ascii="Times New Roman" w:hAnsi="Times New Roman" w:cs="Times New Roman"/>
          <w:b/>
          <w:bCs/>
          <w:color w:val="auto"/>
          <w:sz w:val="24"/>
          <w:szCs w:val="24"/>
          <w:u w:val="single"/>
        </w:rPr>
        <w:t>Motivated forgetting</w:t>
      </w:r>
      <w:r w:rsidRPr="00C94646">
        <w:rPr>
          <w:rFonts w:ascii="Times New Roman" w:hAnsi="Times New Roman" w:cs="Times New Roman"/>
          <w:color w:val="auto"/>
          <w:sz w:val="24"/>
          <w:szCs w:val="24"/>
        </w:rPr>
        <w:t xml:space="preserve"> is the idea that people can block out, or forget, upsetting or traumatic memories, because there is a motivation to do so. Some researchers have </w:t>
      </w:r>
      <w:r w:rsidRPr="00C94646">
        <w:rPr>
          <w:rFonts w:ascii="Times New Roman" w:hAnsi="Times New Roman" w:cs="Times New Roman"/>
          <w:color w:val="auto"/>
          <w:sz w:val="24"/>
          <w:szCs w:val="24"/>
        </w:rPr>
        <w:lastRenderedPageBreak/>
        <w:t>cited directed forgetting studies using trauma-related words as evidence for the theory of motivated forgetting of trauma.</w:t>
      </w:r>
    </w:p>
    <w:p w14:paraId="7DBDAF67" w14:textId="3375C49F" w:rsidR="00283E8F" w:rsidRDefault="00283E8F" w:rsidP="00C94646">
      <w:pPr>
        <w:spacing w:after="160" w:line="240" w:lineRule="auto"/>
        <w:ind w:right="1240"/>
        <w:rPr>
          <w:rFonts w:ascii="Times New Roman" w:hAnsi="Times New Roman" w:cs="Times New Roman"/>
          <w:color w:val="auto"/>
          <w:sz w:val="24"/>
          <w:szCs w:val="24"/>
        </w:rPr>
      </w:pPr>
      <w:r w:rsidRPr="00283E8F">
        <w:rPr>
          <w:rFonts w:ascii="Times New Roman" w:hAnsi="Times New Roman" w:cs="Times New Roman"/>
          <w:b/>
          <w:bCs/>
          <w:color w:val="auto"/>
          <w:sz w:val="24"/>
          <w:szCs w:val="24"/>
          <w:u w:val="single"/>
        </w:rPr>
        <w:t>Decay</w:t>
      </w:r>
      <w:r w:rsidRPr="00283E8F">
        <w:rPr>
          <w:rFonts w:ascii="Times New Roman" w:hAnsi="Times New Roman" w:cs="Times New Roman"/>
          <w:b/>
          <w:bCs/>
          <w:color w:val="auto"/>
          <w:sz w:val="24"/>
          <w:szCs w:val="24"/>
          <w:u w:val="single"/>
        </w:rPr>
        <w:t xml:space="preserve"> theory</w:t>
      </w:r>
      <w:r w:rsidRPr="00283E8F">
        <w:rPr>
          <w:rFonts w:ascii="Times New Roman" w:hAnsi="Times New Roman" w:cs="Times New Roman"/>
          <w:color w:val="auto"/>
          <w:sz w:val="24"/>
          <w:szCs w:val="24"/>
        </w:rPr>
        <w:t xml:space="preserve"> is a theory that proposes that memory fades due to the mere passage of time. Information is therefore less available for later retrieval as time passes and memory, as well as memory strength, wears away. When an individual learns something new, a neurochemical "memory trace" is created.</w:t>
      </w:r>
    </w:p>
    <w:p w14:paraId="4804C4FA" w14:textId="7C825424" w:rsidR="00283E8F" w:rsidRDefault="00283E8F" w:rsidP="00283E8F">
      <w:pPr>
        <w:pStyle w:val="ListParagraph"/>
        <w:numPr>
          <w:ilvl w:val="0"/>
          <w:numId w:val="16"/>
        </w:numPr>
        <w:spacing w:after="160" w:line="240" w:lineRule="auto"/>
        <w:ind w:right="1240"/>
        <w:rPr>
          <w:rFonts w:ascii="Baguet Script" w:hAnsi="Baguet Script" w:cs="Times New Roman"/>
          <w:color w:val="806618" w:themeColor="accent6" w:themeShade="80"/>
          <w:u w:val="single"/>
        </w:rPr>
      </w:pPr>
      <w:r w:rsidRPr="00283E8F">
        <w:rPr>
          <w:rFonts w:ascii="Baguet Script" w:hAnsi="Baguet Script" w:cs="Times New Roman"/>
          <w:color w:val="806618" w:themeColor="accent6" w:themeShade="80"/>
          <w:u w:val="single"/>
        </w:rPr>
        <w:t>T</w:t>
      </w:r>
      <w:r w:rsidRPr="00283E8F">
        <w:rPr>
          <w:rFonts w:ascii="Baguet Script" w:hAnsi="Baguet Script" w:cs="Times New Roman"/>
          <w:color w:val="806618" w:themeColor="accent6" w:themeShade="80"/>
          <w:u w:val="single"/>
        </w:rPr>
        <w:t>heories and processes of learning</w:t>
      </w:r>
    </w:p>
    <w:p w14:paraId="2EE2E742" w14:textId="3331057A" w:rsidR="00283E8F" w:rsidRDefault="00283E8F" w:rsidP="00283E8F">
      <w:pPr>
        <w:pStyle w:val="ListParagraph"/>
        <w:numPr>
          <w:ilvl w:val="0"/>
          <w:numId w:val="18"/>
        </w:numPr>
        <w:spacing w:after="160" w:line="240" w:lineRule="auto"/>
        <w:ind w:right="1240"/>
        <w:rPr>
          <w:rFonts w:ascii="Baguet Script" w:hAnsi="Baguet Script" w:cs="Times New Roman"/>
          <w:i/>
          <w:iCs/>
          <w:color w:val="auto"/>
        </w:rPr>
      </w:pPr>
      <w:r w:rsidRPr="00283E8F">
        <w:rPr>
          <w:rFonts w:ascii="Baguet Script" w:hAnsi="Baguet Script" w:cs="Times New Roman"/>
          <w:i/>
          <w:iCs/>
          <w:color w:val="auto"/>
        </w:rPr>
        <w:t>C</w:t>
      </w:r>
      <w:r w:rsidRPr="00283E8F">
        <w:rPr>
          <w:rFonts w:ascii="Baguet Script" w:hAnsi="Baguet Script" w:cs="Times New Roman"/>
          <w:i/>
          <w:iCs/>
          <w:color w:val="auto"/>
        </w:rPr>
        <w:t>lassical conditioning</w:t>
      </w:r>
    </w:p>
    <w:p w14:paraId="05D265A2" w14:textId="26475153" w:rsidR="000051E6" w:rsidRDefault="000051E6" w:rsidP="000051E6">
      <w:pPr>
        <w:spacing w:after="160" w:line="240" w:lineRule="auto"/>
        <w:ind w:right="1240"/>
        <w:rPr>
          <w:rFonts w:ascii="Times New Roman" w:hAnsi="Times New Roman" w:cs="Times New Roman"/>
          <w:color w:val="auto"/>
          <w:sz w:val="24"/>
          <w:szCs w:val="24"/>
        </w:rPr>
      </w:pPr>
      <w:r w:rsidRPr="000051E6">
        <w:rPr>
          <w:rFonts w:ascii="Times New Roman" w:hAnsi="Times New Roman" w:cs="Times New Roman"/>
          <w:color w:val="auto"/>
          <w:sz w:val="24"/>
          <w:szCs w:val="24"/>
        </w:rPr>
        <w:t xml:space="preserve">The </w:t>
      </w:r>
      <w:r w:rsidRPr="000051E6">
        <w:rPr>
          <w:rFonts w:ascii="Times New Roman" w:hAnsi="Times New Roman" w:cs="Times New Roman"/>
          <w:b/>
          <w:bCs/>
          <w:color w:val="auto"/>
          <w:sz w:val="24"/>
          <w:szCs w:val="24"/>
          <w:u w:val="single"/>
        </w:rPr>
        <w:t>classical conditioning</w:t>
      </w:r>
      <w:r w:rsidRPr="000051E6">
        <w:rPr>
          <w:rFonts w:ascii="Times New Roman" w:hAnsi="Times New Roman" w:cs="Times New Roman"/>
          <w:color w:val="auto"/>
          <w:sz w:val="24"/>
          <w:szCs w:val="24"/>
        </w:rPr>
        <w:t xml:space="preserve"> process involves pairing a previously neutral stimulus (such as the sound of a bell) with an unconditioned stimulus (the taste of food). This unconditioned stimulus naturally and automatically triggers salivating as a response to the food, which is known as the unconditioned response.</w:t>
      </w:r>
    </w:p>
    <w:p w14:paraId="1907A324" w14:textId="79611FFE" w:rsidR="000051E6" w:rsidRDefault="000051E6" w:rsidP="000051E6">
      <w:pPr>
        <w:pStyle w:val="ListParagraph"/>
        <w:numPr>
          <w:ilvl w:val="0"/>
          <w:numId w:val="21"/>
        </w:numPr>
        <w:spacing w:after="160" w:line="240" w:lineRule="auto"/>
        <w:ind w:right="1240"/>
        <w:rPr>
          <w:rFonts w:ascii="Baguet Script" w:hAnsi="Baguet Script" w:cs="Times New Roman"/>
          <w:i/>
          <w:iCs/>
          <w:color w:val="auto"/>
        </w:rPr>
      </w:pPr>
      <w:r w:rsidRPr="000051E6">
        <w:rPr>
          <w:rFonts w:ascii="Baguet Script" w:hAnsi="Baguet Script" w:cs="Times New Roman"/>
          <w:i/>
          <w:iCs/>
          <w:color w:val="auto"/>
        </w:rPr>
        <w:t>O</w:t>
      </w:r>
      <w:r w:rsidRPr="000051E6">
        <w:rPr>
          <w:rFonts w:ascii="Baguet Script" w:hAnsi="Baguet Script" w:cs="Times New Roman"/>
          <w:i/>
          <w:iCs/>
          <w:color w:val="auto"/>
        </w:rPr>
        <w:t>perant conditioning</w:t>
      </w:r>
    </w:p>
    <w:p w14:paraId="1E155E58" w14:textId="336AD9A5" w:rsidR="000051E6" w:rsidRDefault="000051E6" w:rsidP="000051E6">
      <w:pPr>
        <w:spacing w:after="160" w:line="240" w:lineRule="auto"/>
        <w:ind w:right="1240"/>
        <w:rPr>
          <w:rFonts w:ascii="Times New Roman" w:hAnsi="Times New Roman" w:cs="Times New Roman"/>
          <w:color w:val="auto"/>
          <w:sz w:val="24"/>
          <w:szCs w:val="24"/>
        </w:rPr>
      </w:pPr>
      <w:r w:rsidRPr="000051E6">
        <w:rPr>
          <w:rFonts w:ascii="Times New Roman" w:hAnsi="Times New Roman" w:cs="Times New Roman"/>
          <w:b/>
          <w:bCs/>
          <w:color w:val="auto"/>
          <w:sz w:val="24"/>
          <w:szCs w:val="24"/>
          <w:u w:val="single"/>
        </w:rPr>
        <w:t>Operant conditioning</w:t>
      </w:r>
      <w:r w:rsidRPr="000051E6">
        <w:rPr>
          <w:rFonts w:ascii="Times New Roman" w:hAnsi="Times New Roman" w:cs="Times New Roman"/>
          <w:color w:val="auto"/>
          <w:sz w:val="24"/>
          <w:szCs w:val="24"/>
        </w:rPr>
        <w:t xml:space="preserve"> (also known as </w:t>
      </w:r>
      <w:r w:rsidRPr="000051E6">
        <w:rPr>
          <w:rFonts w:ascii="Times New Roman" w:hAnsi="Times New Roman" w:cs="Times New Roman"/>
          <w:b/>
          <w:bCs/>
          <w:color w:val="auto"/>
          <w:sz w:val="24"/>
          <w:szCs w:val="24"/>
          <w:u w:val="single"/>
        </w:rPr>
        <w:t>instrumental conditioning</w:t>
      </w:r>
      <w:r w:rsidRPr="000051E6">
        <w:rPr>
          <w:rFonts w:ascii="Times New Roman" w:hAnsi="Times New Roman" w:cs="Times New Roman"/>
          <w:color w:val="auto"/>
          <w:sz w:val="24"/>
          <w:szCs w:val="24"/>
        </w:rPr>
        <w:t>) is a process by which humans and animals learn to behave in such a way as to obtain rewards and avoid punishments. It is also the name for the paradigm in experimental psychology by which such learning and action selection processes are studied.</w:t>
      </w:r>
    </w:p>
    <w:p w14:paraId="252C6749" w14:textId="59B8880D" w:rsidR="000051E6" w:rsidRDefault="000051E6" w:rsidP="000051E6">
      <w:pPr>
        <w:pStyle w:val="ListParagraph"/>
        <w:numPr>
          <w:ilvl w:val="0"/>
          <w:numId w:val="21"/>
        </w:numPr>
        <w:spacing w:after="160" w:line="240" w:lineRule="auto"/>
        <w:ind w:right="1240"/>
        <w:rPr>
          <w:rFonts w:ascii="Baguet Script" w:hAnsi="Baguet Script" w:cs="Times New Roman"/>
          <w:i/>
          <w:iCs/>
          <w:color w:val="auto"/>
        </w:rPr>
      </w:pPr>
      <w:r w:rsidRPr="000051E6">
        <w:rPr>
          <w:rFonts w:ascii="Baguet Script" w:hAnsi="Baguet Script" w:cs="Times New Roman"/>
          <w:i/>
          <w:iCs/>
          <w:color w:val="auto"/>
        </w:rPr>
        <w:t>O</w:t>
      </w:r>
      <w:r w:rsidRPr="000051E6">
        <w:rPr>
          <w:rFonts w:ascii="Baguet Script" w:hAnsi="Baguet Script" w:cs="Times New Roman"/>
          <w:i/>
          <w:iCs/>
          <w:color w:val="auto"/>
        </w:rPr>
        <w:t>bservational learning</w:t>
      </w:r>
    </w:p>
    <w:p w14:paraId="17483577" w14:textId="1F3B01D2" w:rsidR="000051E6" w:rsidRDefault="000051E6" w:rsidP="000051E6">
      <w:pPr>
        <w:spacing w:after="160" w:line="240" w:lineRule="auto"/>
        <w:ind w:right="1240"/>
        <w:rPr>
          <w:rFonts w:ascii="Times New Roman" w:hAnsi="Times New Roman" w:cs="Times New Roman"/>
          <w:color w:val="auto"/>
          <w:sz w:val="24"/>
          <w:szCs w:val="24"/>
        </w:rPr>
      </w:pPr>
      <w:r w:rsidRPr="000051E6">
        <w:rPr>
          <w:rFonts w:ascii="Times New Roman" w:hAnsi="Times New Roman" w:cs="Times New Roman"/>
          <w:b/>
          <w:bCs/>
          <w:color w:val="auto"/>
          <w:sz w:val="24"/>
          <w:szCs w:val="24"/>
          <w:u w:val="single"/>
        </w:rPr>
        <w:t>O</w:t>
      </w:r>
      <w:r w:rsidRPr="000051E6">
        <w:rPr>
          <w:rFonts w:ascii="Times New Roman" w:hAnsi="Times New Roman" w:cs="Times New Roman"/>
          <w:b/>
          <w:bCs/>
          <w:color w:val="auto"/>
          <w:sz w:val="24"/>
          <w:szCs w:val="24"/>
          <w:u w:val="single"/>
        </w:rPr>
        <w:t>bservational conditioning</w:t>
      </w:r>
      <w:r w:rsidRPr="000051E6">
        <w:rPr>
          <w:rFonts w:ascii="Times New Roman" w:hAnsi="Times New Roman" w:cs="Times New Roman"/>
          <w:color w:val="auto"/>
          <w:sz w:val="24"/>
          <w:szCs w:val="24"/>
        </w:rPr>
        <w:t>: a form of classical conditioning in which an unconditioned response (in this case, fearful behavior as a response to fearful behavior in others) becomes associatively conditioned to a new stimulus (in this case, the snake).</w:t>
      </w:r>
    </w:p>
    <w:p w14:paraId="35C199C6" w14:textId="3290EDEB" w:rsidR="00CB740C" w:rsidRDefault="00CB740C" w:rsidP="00CB740C">
      <w:pPr>
        <w:pStyle w:val="ListParagraph"/>
        <w:numPr>
          <w:ilvl w:val="0"/>
          <w:numId w:val="23"/>
        </w:numPr>
        <w:spacing w:after="160" w:line="240" w:lineRule="auto"/>
        <w:ind w:right="1240"/>
        <w:rPr>
          <w:rFonts w:ascii="Baguet Script" w:hAnsi="Baguet Script" w:cs="Times New Roman"/>
          <w:b/>
          <w:bCs/>
          <w:color w:val="806618" w:themeColor="accent6" w:themeShade="80"/>
          <w:u w:val="single"/>
        </w:rPr>
      </w:pPr>
      <w:r w:rsidRPr="00CB740C">
        <w:rPr>
          <w:rFonts w:ascii="Baguet Script" w:hAnsi="Baguet Script" w:cs="Times New Roman"/>
          <w:b/>
          <w:bCs/>
          <w:color w:val="806618" w:themeColor="accent6" w:themeShade="80"/>
          <w:u w:val="single"/>
        </w:rPr>
        <w:t>T</w:t>
      </w:r>
      <w:r w:rsidRPr="00CB740C">
        <w:rPr>
          <w:rFonts w:ascii="Baguet Script" w:hAnsi="Baguet Script" w:cs="Times New Roman"/>
          <w:b/>
          <w:bCs/>
          <w:color w:val="806618" w:themeColor="accent6" w:themeShade="80"/>
          <w:u w:val="single"/>
        </w:rPr>
        <w:t xml:space="preserve">echniques for modifying </w:t>
      </w:r>
      <w:r w:rsidRPr="00CB740C">
        <w:rPr>
          <w:rFonts w:ascii="Baguet Script" w:hAnsi="Baguet Script" w:cs="Times New Roman"/>
          <w:b/>
          <w:bCs/>
          <w:color w:val="806618" w:themeColor="accent6" w:themeShade="80"/>
          <w:u w:val="single"/>
        </w:rPr>
        <w:t>behavior</w:t>
      </w:r>
      <w:r w:rsidRPr="00CB740C">
        <w:rPr>
          <w:rFonts w:ascii="Baguet Script" w:hAnsi="Baguet Script" w:cs="Times New Roman"/>
          <w:b/>
          <w:bCs/>
          <w:color w:val="806618" w:themeColor="accent6" w:themeShade="80"/>
          <w:u w:val="single"/>
        </w:rPr>
        <w:t xml:space="preserve">  </w:t>
      </w:r>
    </w:p>
    <w:p w14:paraId="1338AA55" w14:textId="30182C45" w:rsidR="000051E6" w:rsidRDefault="00391768" w:rsidP="00391768">
      <w:pPr>
        <w:pStyle w:val="ListParagraph"/>
        <w:numPr>
          <w:ilvl w:val="0"/>
          <w:numId w:val="21"/>
        </w:numPr>
        <w:spacing w:after="160" w:line="240" w:lineRule="auto"/>
        <w:ind w:right="1240"/>
        <w:rPr>
          <w:rFonts w:ascii="Baguet Script" w:hAnsi="Baguet Script" w:cs="Times New Roman"/>
          <w:i/>
          <w:iCs/>
          <w:color w:val="auto"/>
        </w:rPr>
      </w:pPr>
      <w:r w:rsidRPr="00391768">
        <w:rPr>
          <w:rFonts w:ascii="Baguet Script" w:hAnsi="Baguet Script" w:cs="Times New Roman"/>
          <w:i/>
          <w:iCs/>
          <w:color w:val="auto"/>
        </w:rPr>
        <w:t>T</w:t>
      </w:r>
      <w:r w:rsidRPr="00391768">
        <w:rPr>
          <w:rFonts w:ascii="Baguet Script" w:hAnsi="Baguet Script" w:cs="Times New Roman"/>
          <w:i/>
          <w:iCs/>
          <w:color w:val="auto"/>
        </w:rPr>
        <w:t>oken economies</w:t>
      </w:r>
    </w:p>
    <w:p w14:paraId="2A67329A" w14:textId="323E2470" w:rsidR="00391768" w:rsidRDefault="00391768" w:rsidP="00391768">
      <w:pPr>
        <w:spacing w:after="160" w:line="240" w:lineRule="auto"/>
        <w:ind w:right="1240"/>
        <w:rPr>
          <w:rFonts w:ascii="Times New Roman" w:hAnsi="Times New Roman" w:cs="Times New Roman"/>
          <w:color w:val="auto"/>
          <w:sz w:val="24"/>
          <w:szCs w:val="24"/>
        </w:rPr>
      </w:pPr>
      <w:r w:rsidRPr="00391768">
        <w:rPr>
          <w:rFonts w:ascii="Times New Roman" w:hAnsi="Times New Roman" w:cs="Times New Roman"/>
          <w:b/>
          <w:bCs/>
          <w:color w:val="auto"/>
          <w:sz w:val="24"/>
          <w:szCs w:val="24"/>
          <w:u w:val="single"/>
        </w:rPr>
        <w:t>Token economy</w:t>
      </w:r>
      <w:r w:rsidRPr="00391768">
        <w:rPr>
          <w:rFonts w:ascii="Times New Roman" w:hAnsi="Times New Roman" w:cs="Times New Roman"/>
          <w:color w:val="auto"/>
          <w:sz w:val="24"/>
          <w:szCs w:val="24"/>
        </w:rPr>
        <w:t xml:space="preserve"> is a system in which targeted behaviors are reinforced with tokens (secondary reinforcers) and later exchanged for rewards (primary reinforcers). Tokens can be in the form of fake money, buttons, poker chips, stickers, etc.</w:t>
      </w:r>
    </w:p>
    <w:p w14:paraId="15089902" w14:textId="45B8727A" w:rsidR="00391768" w:rsidRPr="00391768" w:rsidRDefault="00391768" w:rsidP="00391768">
      <w:pPr>
        <w:pStyle w:val="ListParagraph"/>
        <w:numPr>
          <w:ilvl w:val="0"/>
          <w:numId w:val="24"/>
        </w:numPr>
        <w:spacing w:after="160" w:line="240" w:lineRule="auto"/>
        <w:ind w:right="1240"/>
        <w:rPr>
          <w:rFonts w:ascii="Baguet Script" w:hAnsi="Baguet Script" w:cs="Times New Roman"/>
          <w:i/>
          <w:iCs/>
          <w:color w:val="auto"/>
        </w:rPr>
      </w:pPr>
      <w:r w:rsidRPr="00391768">
        <w:rPr>
          <w:rFonts w:ascii="Baguet Script" w:hAnsi="Baguet Script" w:cs="Times New Roman"/>
          <w:i/>
          <w:iCs/>
          <w:color w:val="auto"/>
        </w:rPr>
        <w:t>S</w:t>
      </w:r>
      <w:r w:rsidRPr="00391768">
        <w:rPr>
          <w:rFonts w:ascii="Baguet Script" w:hAnsi="Baguet Script" w:cs="Times New Roman"/>
          <w:i/>
          <w:iCs/>
          <w:color w:val="auto"/>
        </w:rPr>
        <w:t xml:space="preserve">ystematic </w:t>
      </w:r>
      <w:r w:rsidRPr="00391768">
        <w:rPr>
          <w:rFonts w:ascii="Baguet Script" w:hAnsi="Baguet Script" w:cs="Times New Roman"/>
          <w:i/>
          <w:iCs/>
          <w:color w:val="auto"/>
        </w:rPr>
        <w:t>desensitization</w:t>
      </w:r>
    </w:p>
    <w:p w14:paraId="46071A27" w14:textId="49347B66" w:rsidR="00283E8F" w:rsidRDefault="00F60A09" w:rsidP="00283E8F">
      <w:pPr>
        <w:rPr>
          <w:rFonts w:ascii="Times New Roman" w:hAnsi="Times New Roman" w:cs="Times New Roman"/>
          <w:color w:val="auto"/>
          <w:sz w:val="24"/>
          <w:szCs w:val="24"/>
        </w:rPr>
      </w:pPr>
      <w:r w:rsidRPr="00F60A09">
        <w:rPr>
          <w:rFonts w:ascii="Times New Roman" w:hAnsi="Times New Roman" w:cs="Times New Roman"/>
          <w:b/>
          <w:bCs/>
          <w:color w:val="auto"/>
          <w:sz w:val="24"/>
          <w:szCs w:val="24"/>
          <w:u w:val="single"/>
        </w:rPr>
        <w:t>Systematic desensitization</w:t>
      </w:r>
      <w:r w:rsidRPr="00F60A09">
        <w:rPr>
          <w:rFonts w:ascii="Times New Roman" w:hAnsi="Times New Roman" w:cs="Times New Roman"/>
          <w:color w:val="auto"/>
          <w:sz w:val="24"/>
          <w:szCs w:val="24"/>
        </w:rPr>
        <w:t xml:space="preserve"> is a type of exposure therapy based on the principle of classical conditioning. It was developed by </w:t>
      </w:r>
      <w:proofErr w:type="spellStart"/>
      <w:r w:rsidRPr="00F60A09">
        <w:rPr>
          <w:rFonts w:ascii="Times New Roman" w:hAnsi="Times New Roman" w:cs="Times New Roman"/>
          <w:color w:val="auto"/>
          <w:sz w:val="24"/>
          <w:szCs w:val="24"/>
        </w:rPr>
        <w:t>Wolpe</w:t>
      </w:r>
      <w:proofErr w:type="spellEnd"/>
      <w:r w:rsidRPr="00F60A09">
        <w:rPr>
          <w:rFonts w:ascii="Times New Roman" w:hAnsi="Times New Roman" w:cs="Times New Roman"/>
          <w:color w:val="auto"/>
          <w:sz w:val="24"/>
          <w:szCs w:val="24"/>
        </w:rPr>
        <w:t xml:space="preserve"> during the 1950s. This therapy aims to remove the fear response of a </w:t>
      </w:r>
      <w:r w:rsidRPr="00F60A09">
        <w:rPr>
          <w:rFonts w:ascii="Times New Roman" w:hAnsi="Times New Roman" w:cs="Times New Roman"/>
          <w:color w:val="auto"/>
          <w:sz w:val="24"/>
          <w:szCs w:val="24"/>
        </w:rPr>
        <w:t>phobia and</w:t>
      </w:r>
      <w:r w:rsidRPr="00F60A09">
        <w:rPr>
          <w:rFonts w:ascii="Times New Roman" w:hAnsi="Times New Roman" w:cs="Times New Roman"/>
          <w:color w:val="auto"/>
          <w:sz w:val="24"/>
          <w:szCs w:val="24"/>
        </w:rPr>
        <w:t xml:space="preserve"> substitute a relaxation response to the conditional stimulus gradually using </w:t>
      </w:r>
      <w:r w:rsidRPr="00F60A09">
        <w:rPr>
          <w:rFonts w:ascii="Times New Roman" w:hAnsi="Times New Roman" w:cs="Times New Roman"/>
          <w:color w:val="auto"/>
          <w:sz w:val="24"/>
          <w:szCs w:val="24"/>
        </w:rPr>
        <w:t>counterconditioning</w:t>
      </w:r>
      <w:r w:rsidRPr="00F60A09">
        <w:rPr>
          <w:rFonts w:ascii="Times New Roman" w:hAnsi="Times New Roman" w:cs="Times New Roman"/>
          <w:color w:val="auto"/>
          <w:sz w:val="24"/>
          <w:szCs w:val="24"/>
        </w:rPr>
        <w:t>.</w:t>
      </w:r>
    </w:p>
    <w:p w14:paraId="7D6ECA8C" w14:textId="55116272" w:rsidR="00F60A09" w:rsidRDefault="00F60A09" w:rsidP="00F60A09">
      <w:pPr>
        <w:pStyle w:val="ListParagraph"/>
        <w:numPr>
          <w:ilvl w:val="0"/>
          <w:numId w:val="24"/>
        </w:numPr>
        <w:rPr>
          <w:rFonts w:ascii="Baguet Script" w:hAnsi="Baguet Script" w:cs="Times New Roman"/>
          <w:i/>
          <w:iCs/>
          <w:color w:val="auto"/>
        </w:rPr>
      </w:pPr>
      <w:r w:rsidRPr="00F60A09">
        <w:rPr>
          <w:rFonts w:ascii="Baguet Script" w:hAnsi="Baguet Script" w:cs="Times New Roman"/>
          <w:i/>
          <w:iCs/>
          <w:color w:val="auto"/>
        </w:rPr>
        <w:t xml:space="preserve">Cognitive </w:t>
      </w:r>
      <w:r w:rsidRPr="00F60A09">
        <w:rPr>
          <w:rFonts w:ascii="Baguet Script" w:hAnsi="Baguet Script" w:cs="Times New Roman"/>
          <w:i/>
          <w:iCs/>
          <w:color w:val="auto"/>
        </w:rPr>
        <w:t>Behavior</w:t>
      </w:r>
      <w:r w:rsidRPr="00F60A09">
        <w:rPr>
          <w:rFonts w:ascii="Baguet Script" w:hAnsi="Baguet Script" w:cs="Times New Roman"/>
          <w:i/>
          <w:iCs/>
          <w:color w:val="auto"/>
        </w:rPr>
        <w:t xml:space="preserve"> Therapy (CBT)</w:t>
      </w:r>
    </w:p>
    <w:p w14:paraId="16FAA474" w14:textId="22B3C791" w:rsidR="00F60A09" w:rsidRDefault="00F60A09" w:rsidP="00F60A09">
      <w:pPr>
        <w:rPr>
          <w:rFonts w:ascii="Times New Roman" w:hAnsi="Times New Roman" w:cs="Times New Roman"/>
          <w:color w:val="auto"/>
          <w:sz w:val="24"/>
          <w:szCs w:val="24"/>
        </w:rPr>
      </w:pPr>
      <w:r w:rsidRPr="00F60A09">
        <w:rPr>
          <w:rFonts w:ascii="Times New Roman" w:hAnsi="Times New Roman" w:cs="Times New Roman"/>
          <w:b/>
          <w:bCs/>
          <w:color w:val="auto"/>
          <w:sz w:val="24"/>
          <w:szCs w:val="24"/>
          <w:u w:val="single"/>
        </w:rPr>
        <w:lastRenderedPageBreak/>
        <w:t xml:space="preserve">Cognitive </w:t>
      </w:r>
      <w:r w:rsidRPr="00F60A09">
        <w:rPr>
          <w:rFonts w:ascii="Times New Roman" w:hAnsi="Times New Roman" w:cs="Times New Roman"/>
          <w:b/>
          <w:bCs/>
          <w:color w:val="auto"/>
          <w:sz w:val="24"/>
          <w:szCs w:val="24"/>
          <w:u w:val="single"/>
        </w:rPr>
        <w:t>behavioral</w:t>
      </w:r>
      <w:r w:rsidRPr="00F60A09">
        <w:rPr>
          <w:rFonts w:ascii="Times New Roman" w:hAnsi="Times New Roman" w:cs="Times New Roman"/>
          <w:b/>
          <w:bCs/>
          <w:color w:val="auto"/>
          <w:sz w:val="24"/>
          <w:szCs w:val="24"/>
          <w:u w:val="single"/>
        </w:rPr>
        <w:t xml:space="preserve"> therapy (CBT)</w:t>
      </w:r>
      <w:r w:rsidRPr="00F60A09">
        <w:rPr>
          <w:rFonts w:ascii="Times New Roman" w:hAnsi="Times New Roman" w:cs="Times New Roman"/>
          <w:color w:val="auto"/>
          <w:sz w:val="24"/>
          <w:szCs w:val="24"/>
        </w:rPr>
        <w:t xml:space="preserve"> is a talking therapy that can help you manage your problems by changing the way you think and behave. It's most commonly used to treat anxiety and </w:t>
      </w:r>
      <w:r w:rsidRPr="00F60A09">
        <w:rPr>
          <w:rFonts w:ascii="Times New Roman" w:hAnsi="Times New Roman" w:cs="Times New Roman"/>
          <w:color w:val="auto"/>
          <w:sz w:val="24"/>
          <w:szCs w:val="24"/>
        </w:rPr>
        <w:t>depression but</w:t>
      </w:r>
      <w:r w:rsidRPr="00F60A09">
        <w:rPr>
          <w:rFonts w:ascii="Times New Roman" w:hAnsi="Times New Roman" w:cs="Times New Roman"/>
          <w:color w:val="auto"/>
          <w:sz w:val="24"/>
          <w:szCs w:val="24"/>
        </w:rPr>
        <w:t xml:space="preserve"> can be useful for other mental and physical health problems.</w:t>
      </w:r>
    </w:p>
    <w:p w14:paraId="65FBD64C" w14:textId="7D33655F" w:rsidR="00F60A09" w:rsidRDefault="00F60A09" w:rsidP="00F60A09">
      <w:pPr>
        <w:pStyle w:val="ListParagraph"/>
        <w:numPr>
          <w:ilvl w:val="0"/>
          <w:numId w:val="24"/>
        </w:numPr>
        <w:rPr>
          <w:rFonts w:ascii="Baguet Script" w:hAnsi="Baguet Script" w:cs="Times New Roman"/>
          <w:i/>
          <w:iCs/>
          <w:color w:val="auto"/>
        </w:rPr>
      </w:pPr>
      <w:r w:rsidRPr="00F60A09">
        <w:rPr>
          <w:rFonts w:ascii="Baguet Script" w:hAnsi="Baguet Script" w:cs="Times New Roman"/>
          <w:i/>
          <w:iCs/>
          <w:color w:val="auto"/>
        </w:rPr>
        <w:t>P</w:t>
      </w:r>
      <w:r w:rsidRPr="00F60A09">
        <w:rPr>
          <w:rFonts w:ascii="Baguet Script" w:hAnsi="Baguet Script" w:cs="Times New Roman"/>
          <w:i/>
          <w:iCs/>
          <w:color w:val="auto"/>
        </w:rPr>
        <w:t>ositive and negative reinforcement, including rewards and punishment</w:t>
      </w:r>
    </w:p>
    <w:p w14:paraId="18603BF0" w14:textId="4785B7D8" w:rsidR="00F60A09" w:rsidRPr="006C581C" w:rsidRDefault="00F60A09" w:rsidP="00F60A09">
      <w:pPr>
        <w:rPr>
          <w:rFonts w:ascii="Times New Roman" w:hAnsi="Times New Roman" w:cs="Times New Roman"/>
          <w:b/>
          <w:bCs/>
          <w:color w:val="auto"/>
          <w:sz w:val="24"/>
          <w:szCs w:val="24"/>
        </w:rPr>
      </w:pPr>
      <w:r w:rsidRPr="006C581C">
        <w:rPr>
          <w:rFonts w:ascii="Times New Roman" w:hAnsi="Times New Roman" w:cs="Times New Roman"/>
          <w:b/>
          <w:bCs/>
          <w:color w:val="auto"/>
          <w:sz w:val="24"/>
          <w:szCs w:val="24"/>
        </w:rPr>
        <w:t>Reinforcement</w:t>
      </w:r>
      <w:r w:rsidRPr="006C581C">
        <w:rPr>
          <w:rFonts w:ascii="Times New Roman" w:hAnsi="Times New Roman" w:cs="Times New Roman"/>
          <w:b/>
          <w:bCs/>
          <w:color w:val="auto"/>
          <w:sz w:val="24"/>
          <w:szCs w:val="24"/>
        </w:rPr>
        <w:t>:</w:t>
      </w:r>
    </w:p>
    <w:p w14:paraId="2CC00EC3" w14:textId="77777777" w:rsidR="00F60A09" w:rsidRDefault="00F60A09" w:rsidP="00F60A09">
      <w:pPr>
        <w:rPr>
          <w:rFonts w:ascii="Times New Roman" w:hAnsi="Times New Roman" w:cs="Times New Roman"/>
          <w:color w:val="auto"/>
          <w:sz w:val="24"/>
          <w:szCs w:val="24"/>
        </w:rPr>
      </w:pPr>
      <w:r w:rsidRPr="006C581C">
        <w:rPr>
          <w:rFonts w:ascii="Times New Roman" w:hAnsi="Times New Roman" w:cs="Times New Roman"/>
          <w:color w:val="auto"/>
          <w:sz w:val="24"/>
          <w:szCs w:val="24"/>
          <w:u w:val="single"/>
        </w:rPr>
        <w:t>Positive</w:t>
      </w:r>
      <w:r>
        <w:rPr>
          <w:rFonts w:ascii="Times New Roman" w:hAnsi="Times New Roman" w:cs="Times New Roman"/>
          <w:color w:val="auto"/>
          <w:sz w:val="24"/>
          <w:szCs w:val="24"/>
        </w:rPr>
        <w:t xml:space="preserve">: </w:t>
      </w:r>
      <w:r w:rsidRPr="00F60A09">
        <w:rPr>
          <w:rFonts w:ascii="Times New Roman" w:hAnsi="Times New Roman" w:cs="Times New Roman"/>
          <w:color w:val="auto"/>
          <w:sz w:val="24"/>
          <w:szCs w:val="24"/>
        </w:rPr>
        <w:t>Something is added to increase the likelihood of a behavior.</w:t>
      </w:r>
      <w:r w:rsidRPr="00F60A09">
        <w:rPr>
          <w:rFonts w:ascii="Times New Roman" w:hAnsi="Times New Roman" w:cs="Times New Roman"/>
          <w:color w:val="auto"/>
          <w:sz w:val="24"/>
          <w:szCs w:val="24"/>
        </w:rPr>
        <w:tab/>
      </w:r>
    </w:p>
    <w:p w14:paraId="332E1931" w14:textId="4A28FE8F" w:rsidR="00F60A09" w:rsidRPr="00F60A09" w:rsidRDefault="00F60A09" w:rsidP="00F60A09">
      <w:pPr>
        <w:rPr>
          <w:rFonts w:ascii="Times New Roman" w:hAnsi="Times New Roman" w:cs="Times New Roman"/>
          <w:color w:val="auto"/>
          <w:sz w:val="24"/>
          <w:szCs w:val="24"/>
        </w:rPr>
      </w:pPr>
      <w:r w:rsidRPr="006C581C">
        <w:rPr>
          <w:rFonts w:ascii="Times New Roman" w:hAnsi="Times New Roman" w:cs="Times New Roman"/>
          <w:color w:val="auto"/>
          <w:sz w:val="24"/>
          <w:szCs w:val="24"/>
          <w:u w:val="single"/>
        </w:rPr>
        <w:t>Negative</w:t>
      </w:r>
      <w:r>
        <w:rPr>
          <w:rFonts w:ascii="Times New Roman" w:hAnsi="Times New Roman" w:cs="Times New Roman"/>
          <w:color w:val="auto"/>
          <w:sz w:val="24"/>
          <w:szCs w:val="24"/>
        </w:rPr>
        <w:t xml:space="preserve">: </w:t>
      </w:r>
      <w:r w:rsidRPr="00F60A09">
        <w:rPr>
          <w:rFonts w:ascii="Times New Roman" w:hAnsi="Times New Roman" w:cs="Times New Roman"/>
          <w:color w:val="auto"/>
          <w:sz w:val="24"/>
          <w:szCs w:val="24"/>
        </w:rPr>
        <w:t>Something is added to decrease the likelihood of a behavior.</w:t>
      </w:r>
    </w:p>
    <w:p w14:paraId="28EFF993" w14:textId="0A893496" w:rsidR="00F60A09" w:rsidRDefault="00F60A09" w:rsidP="00F60A09">
      <w:pPr>
        <w:rPr>
          <w:rFonts w:ascii="Times New Roman" w:hAnsi="Times New Roman" w:cs="Times New Roman"/>
          <w:color w:val="auto"/>
          <w:sz w:val="24"/>
          <w:szCs w:val="24"/>
        </w:rPr>
      </w:pPr>
    </w:p>
    <w:p w14:paraId="22781B9B" w14:textId="6FEAB8ED" w:rsidR="00F60A09" w:rsidRPr="006C581C" w:rsidRDefault="00F60A09" w:rsidP="00F60A09">
      <w:pPr>
        <w:rPr>
          <w:rFonts w:ascii="Times New Roman" w:hAnsi="Times New Roman" w:cs="Times New Roman"/>
          <w:b/>
          <w:bCs/>
          <w:color w:val="auto"/>
          <w:sz w:val="24"/>
          <w:szCs w:val="24"/>
        </w:rPr>
      </w:pPr>
      <w:r w:rsidRPr="006C581C">
        <w:rPr>
          <w:rFonts w:ascii="Times New Roman" w:hAnsi="Times New Roman" w:cs="Times New Roman"/>
          <w:b/>
          <w:bCs/>
          <w:color w:val="auto"/>
          <w:sz w:val="24"/>
          <w:szCs w:val="24"/>
        </w:rPr>
        <w:t>Punishment</w:t>
      </w:r>
      <w:r w:rsidR="006C581C">
        <w:rPr>
          <w:rFonts w:ascii="Times New Roman" w:hAnsi="Times New Roman" w:cs="Times New Roman"/>
          <w:b/>
          <w:bCs/>
          <w:color w:val="auto"/>
          <w:sz w:val="24"/>
          <w:szCs w:val="24"/>
        </w:rPr>
        <w:t>:</w:t>
      </w:r>
    </w:p>
    <w:p w14:paraId="531BC636" w14:textId="77777777" w:rsidR="006C581C" w:rsidRDefault="00F60A09" w:rsidP="00F60A09">
      <w:pPr>
        <w:rPr>
          <w:rFonts w:ascii="Times New Roman" w:hAnsi="Times New Roman" w:cs="Times New Roman"/>
          <w:color w:val="auto"/>
          <w:sz w:val="24"/>
          <w:szCs w:val="24"/>
        </w:rPr>
      </w:pPr>
      <w:r w:rsidRPr="006C581C">
        <w:rPr>
          <w:rFonts w:ascii="Times New Roman" w:hAnsi="Times New Roman" w:cs="Times New Roman"/>
          <w:color w:val="auto"/>
          <w:sz w:val="24"/>
          <w:szCs w:val="24"/>
          <w:u w:val="single"/>
        </w:rPr>
        <w:t>Negative</w:t>
      </w:r>
      <w:r w:rsidR="006C581C">
        <w:rPr>
          <w:rFonts w:ascii="Times New Roman" w:hAnsi="Times New Roman" w:cs="Times New Roman"/>
          <w:color w:val="auto"/>
          <w:sz w:val="24"/>
          <w:szCs w:val="24"/>
        </w:rPr>
        <w:t xml:space="preserve">: </w:t>
      </w:r>
      <w:r w:rsidRPr="00F60A09">
        <w:rPr>
          <w:rFonts w:ascii="Times New Roman" w:hAnsi="Times New Roman" w:cs="Times New Roman"/>
          <w:color w:val="auto"/>
          <w:sz w:val="24"/>
          <w:szCs w:val="24"/>
        </w:rPr>
        <w:t>Something is removed to increase the likelihood of a behavior.</w:t>
      </w:r>
      <w:r w:rsidRPr="00F60A09">
        <w:rPr>
          <w:rFonts w:ascii="Times New Roman" w:hAnsi="Times New Roman" w:cs="Times New Roman"/>
          <w:color w:val="auto"/>
          <w:sz w:val="24"/>
          <w:szCs w:val="24"/>
        </w:rPr>
        <w:tab/>
      </w:r>
    </w:p>
    <w:p w14:paraId="37C4DAE8" w14:textId="1F597FBA" w:rsidR="00F60A09" w:rsidRPr="00F60A09" w:rsidRDefault="006C581C" w:rsidP="00F60A09">
      <w:pPr>
        <w:rPr>
          <w:rFonts w:ascii="Times New Roman" w:hAnsi="Times New Roman" w:cs="Times New Roman"/>
          <w:color w:val="auto"/>
          <w:sz w:val="24"/>
          <w:szCs w:val="24"/>
        </w:rPr>
      </w:pPr>
      <w:r w:rsidRPr="006C581C">
        <w:rPr>
          <w:rFonts w:ascii="Times New Roman" w:hAnsi="Times New Roman" w:cs="Times New Roman"/>
          <w:color w:val="auto"/>
          <w:sz w:val="24"/>
          <w:szCs w:val="24"/>
          <w:u w:val="single"/>
        </w:rPr>
        <w:t>Positive</w:t>
      </w:r>
      <w:r>
        <w:rPr>
          <w:rFonts w:ascii="Times New Roman" w:hAnsi="Times New Roman" w:cs="Times New Roman"/>
          <w:color w:val="auto"/>
          <w:sz w:val="24"/>
          <w:szCs w:val="24"/>
        </w:rPr>
        <w:t xml:space="preserve">: </w:t>
      </w:r>
      <w:r w:rsidR="00F60A09" w:rsidRPr="00F60A09">
        <w:rPr>
          <w:rFonts w:ascii="Times New Roman" w:hAnsi="Times New Roman" w:cs="Times New Roman"/>
          <w:color w:val="auto"/>
          <w:sz w:val="24"/>
          <w:szCs w:val="24"/>
        </w:rPr>
        <w:t>Something is removed to decrease the likelihood of a behavior.</w:t>
      </w:r>
    </w:p>
    <w:p w14:paraId="29C17EA9" w14:textId="77777777" w:rsidR="00C94646" w:rsidRPr="00C94646" w:rsidRDefault="00C94646" w:rsidP="00C94646">
      <w:pPr>
        <w:spacing w:after="160" w:line="240" w:lineRule="auto"/>
        <w:ind w:right="1240"/>
        <w:rPr>
          <w:rFonts w:ascii="Times New Roman" w:hAnsi="Times New Roman" w:cs="Times New Roman"/>
          <w:color w:val="auto"/>
          <w:sz w:val="24"/>
          <w:szCs w:val="24"/>
        </w:rPr>
      </w:pPr>
    </w:p>
    <w:p w14:paraId="3497098C" w14:textId="77777777" w:rsidR="00641F0B" w:rsidRPr="00641F0B" w:rsidRDefault="00641F0B" w:rsidP="00641F0B">
      <w:pPr>
        <w:spacing w:after="160" w:line="240" w:lineRule="auto"/>
        <w:ind w:right="1240"/>
        <w:rPr>
          <w:rFonts w:ascii="Times New Roman" w:hAnsi="Times New Roman" w:cs="Times New Roman"/>
          <w:color w:val="auto"/>
          <w:sz w:val="24"/>
          <w:szCs w:val="24"/>
        </w:rPr>
      </w:pPr>
    </w:p>
    <w:p w14:paraId="1CA393C8" w14:textId="77777777" w:rsidR="00BE6C41" w:rsidRPr="00E4455B" w:rsidRDefault="00BE6C41" w:rsidP="00BE6C41">
      <w:pPr>
        <w:spacing w:after="160" w:line="240" w:lineRule="auto"/>
        <w:ind w:right="1240"/>
        <w:rPr>
          <w:rFonts w:ascii="Times New Roman" w:hAnsi="Times New Roman" w:cs="Times New Roman"/>
          <w:color w:val="auto"/>
          <w:sz w:val="24"/>
          <w:szCs w:val="24"/>
        </w:rPr>
      </w:pPr>
    </w:p>
    <w:p w14:paraId="12E18589" w14:textId="77777777" w:rsidR="00E4455B" w:rsidRPr="00E4455B" w:rsidRDefault="00E4455B" w:rsidP="00E4455B">
      <w:pPr>
        <w:spacing w:after="160" w:line="240" w:lineRule="auto"/>
        <w:ind w:right="1240"/>
        <w:rPr>
          <w:rFonts w:ascii="Baguet Script" w:hAnsi="Baguet Script" w:cs="Times New Roman"/>
          <w:i/>
          <w:iCs/>
          <w:color w:val="auto"/>
        </w:rPr>
      </w:pPr>
    </w:p>
    <w:p w14:paraId="5D5D1501" w14:textId="77777777" w:rsidR="00FC00AF" w:rsidRPr="00FC00AF" w:rsidRDefault="00FC00AF" w:rsidP="00FC00AF">
      <w:pPr>
        <w:spacing w:after="160" w:line="240" w:lineRule="auto"/>
        <w:ind w:right="1240"/>
        <w:rPr>
          <w:rFonts w:ascii="Times New Roman" w:hAnsi="Times New Roman" w:cs="Times New Roman"/>
          <w:color w:val="auto"/>
          <w:sz w:val="24"/>
          <w:szCs w:val="24"/>
        </w:rPr>
      </w:pPr>
    </w:p>
    <w:p w14:paraId="1DC3D250" w14:textId="77777777" w:rsidR="002A205B" w:rsidRPr="002A205B" w:rsidRDefault="002A205B" w:rsidP="002A205B">
      <w:pPr>
        <w:spacing w:after="160" w:line="240" w:lineRule="auto"/>
        <w:ind w:right="1240"/>
        <w:rPr>
          <w:rFonts w:ascii="Times New Roman" w:hAnsi="Times New Roman" w:cs="Times New Roman"/>
          <w:color w:val="auto"/>
          <w:sz w:val="24"/>
          <w:szCs w:val="24"/>
        </w:rPr>
      </w:pPr>
    </w:p>
    <w:bookmarkEnd w:id="0"/>
    <w:p w14:paraId="274F619C" w14:textId="77777777" w:rsidR="002A205B" w:rsidRPr="002A205B" w:rsidRDefault="002A205B" w:rsidP="002A205B">
      <w:pPr>
        <w:pStyle w:val="ListBullet"/>
        <w:numPr>
          <w:ilvl w:val="0"/>
          <w:numId w:val="0"/>
        </w:numPr>
        <w:ind w:left="432" w:hanging="432"/>
        <w:rPr>
          <w:rFonts w:ascii="David" w:hAnsi="David" w:cs="David" w:hint="cs"/>
          <w:color w:val="auto"/>
        </w:rPr>
      </w:pPr>
    </w:p>
    <w:sectPr w:rsidR="002A205B" w:rsidRPr="002A20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9ACB" w14:textId="77777777" w:rsidR="00C67E21" w:rsidRDefault="00C67E21">
      <w:r>
        <w:separator/>
      </w:r>
    </w:p>
    <w:p w14:paraId="22350EC0" w14:textId="77777777" w:rsidR="00C67E21" w:rsidRDefault="00C67E21"/>
  </w:endnote>
  <w:endnote w:type="continuationSeparator" w:id="0">
    <w:p w14:paraId="1EA9813D" w14:textId="77777777" w:rsidR="00C67E21" w:rsidRDefault="00C67E21">
      <w:r>
        <w:continuationSeparator/>
      </w:r>
    </w:p>
    <w:p w14:paraId="67CFC305" w14:textId="77777777" w:rsidR="00C67E21" w:rsidRDefault="00C67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D4B2" w14:textId="77777777" w:rsidR="000F74F0" w:rsidRDefault="000F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3C6B4789" w14:textId="77777777">
          <w:tc>
            <w:tcPr>
              <w:tcW w:w="3116" w:type="dxa"/>
            </w:tcPr>
            <w:p w14:paraId="2951B96C"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3F432E7D" w14:textId="77777777" w:rsidR="009225CF" w:rsidRDefault="009225CF">
              <w:pPr>
                <w:pStyle w:val="Footer"/>
                <w:jc w:val="center"/>
              </w:pPr>
            </w:p>
          </w:tc>
          <w:tc>
            <w:tcPr>
              <w:tcW w:w="3117" w:type="dxa"/>
            </w:tcPr>
            <w:p w14:paraId="0F5B4B7A" w14:textId="77777777" w:rsidR="009225CF" w:rsidRDefault="009225CF">
              <w:pPr>
                <w:pStyle w:val="Footer"/>
                <w:jc w:val="right"/>
              </w:pPr>
            </w:p>
          </w:tc>
        </w:tr>
      </w:sdtContent>
    </w:sdt>
  </w:tbl>
  <w:p w14:paraId="7AA41FCB" w14:textId="77777777" w:rsidR="009225CF" w:rsidRDefault="00922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0BDA" w14:textId="77777777" w:rsidR="000F74F0" w:rsidRDefault="000F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4DE0" w14:textId="77777777" w:rsidR="00C67E21" w:rsidRDefault="00C67E21">
      <w:r>
        <w:separator/>
      </w:r>
    </w:p>
    <w:p w14:paraId="5B94487D" w14:textId="77777777" w:rsidR="00C67E21" w:rsidRDefault="00C67E21"/>
  </w:footnote>
  <w:footnote w:type="continuationSeparator" w:id="0">
    <w:p w14:paraId="4197E284" w14:textId="77777777" w:rsidR="00C67E21" w:rsidRDefault="00C67E21">
      <w:r>
        <w:continuationSeparator/>
      </w:r>
    </w:p>
    <w:p w14:paraId="7AD9B5F2" w14:textId="77777777" w:rsidR="00C67E21" w:rsidRDefault="00C67E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164E" w14:textId="77777777" w:rsidR="000F74F0" w:rsidRDefault="000F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5044" w14:textId="77777777" w:rsidR="000F74F0" w:rsidRDefault="000F7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0422" w14:textId="77777777" w:rsidR="000F74F0" w:rsidRDefault="000F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FE943A"/>
    <w:lvl w:ilvl="0">
      <w:start w:val="1"/>
      <w:numFmt w:val="decimal"/>
      <w:lvlText w:val="%1."/>
      <w:lvlJc w:val="left"/>
      <w:pPr>
        <w:tabs>
          <w:tab w:val="num" w:pos="3064"/>
        </w:tabs>
        <w:ind w:left="3064"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5E86CF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5D6260"/>
    <w:multiLevelType w:val="hybridMultilevel"/>
    <w:tmpl w:val="AA2012CE"/>
    <w:lvl w:ilvl="0" w:tplc="0C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174586"/>
    <w:multiLevelType w:val="hybridMultilevel"/>
    <w:tmpl w:val="BAFCCF0A"/>
    <w:lvl w:ilvl="0" w:tplc="7B90E2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0B5198"/>
    <w:multiLevelType w:val="multilevel"/>
    <w:tmpl w:val="EC900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831BC"/>
    <w:multiLevelType w:val="hybridMultilevel"/>
    <w:tmpl w:val="166CB5D0"/>
    <w:lvl w:ilvl="0" w:tplc="9482C946">
      <w:start w:val="1"/>
      <w:numFmt w:val="bullet"/>
      <w:lvlText w:val=""/>
      <w:lvlJc w:val="left"/>
      <w:pPr>
        <w:ind w:left="1152" w:hanging="360"/>
      </w:pPr>
      <w:rPr>
        <w:rFonts w:ascii="Symbol" w:hAnsi="Symbol" w:hint="default"/>
        <w:sz w:val="30"/>
        <w:szCs w:val="30"/>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15:restartNumberingAfterBreak="0">
    <w:nsid w:val="23CE564C"/>
    <w:multiLevelType w:val="hybridMultilevel"/>
    <w:tmpl w:val="F1749BD8"/>
    <w:lvl w:ilvl="0" w:tplc="25F8E704">
      <w:start w:val="1"/>
      <w:numFmt w:val="bullet"/>
      <w:lvlText w:val=""/>
      <w:lvlJc w:val="left"/>
      <w:pPr>
        <w:ind w:left="720" w:hanging="360"/>
      </w:pPr>
      <w:rPr>
        <w:rFonts w:ascii="Symbol" w:hAnsi="Symbol" w:hint="default"/>
        <w:sz w:val="30"/>
        <w:szCs w:val="3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68F4C3D"/>
    <w:multiLevelType w:val="hybridMultilevel"/>
    <w:tmpl w:val="F274D68C"/>
    <w:lvl w:ilvl="0" w:tplc="7B90E2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A2E262D"/>
    <w:multiLevelType w:val="hybridMultilevel"/>
    <w:tmpl w:val="B172FF78"/>
    <w:lvl w:ilvl="0" w:tplc="7B90E2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71F7D5A"/>
    <w:multiLevelType w:val="hybridMultilevel"/>
    <w:tmpl w:val="3E3C16CC"/>
    <w:lvl w:ilvl="0" w:tplc="D66A31C0">
      <w:start w:val="1"/>
      <w:numFmt w:val="bullet"/>
      <w:lvlText w:val=""/>
      <w:lvlJc w:val="left"/>
      <w:pPr>
        <w:ind w:left="720" w:hanging="360"/>
      </w:pPr>
      <w:rPr>
        <w:rFonts w:ascii="Symbol" w:hAnsi="Symbol" w:hint="default"/>
        <w:sz w:val="30"/>
        <w:szCs w:val="3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2E2608"/>
    <w:multiLevelType w:val="hybridMultilevel"/>
    <w:tmpl w:val="86F4B1B2"/>
    <w:lvl w:ilvl="0" w:tplc="F3D0004A">
      <w:start w:val="1"/>
      <w:numFmt w:val="bullet"/>
      <w:lvlText w:val=""/>
      <w:lvlJc w:val="left"/>
      <w:pPr>
        <w:ind w:left="1069" w:hanging="360"/>
      </w:pPr>
      <w:rPr>
        <w:rFonts w:ascii="Symbol" w:hAnsi="Symbol" w:hint="default"/>
        <w:sz w:val="30"/>
        <w:szCs w:val="30"/>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4"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4A307F"/>
    <w:multiLevelType w:val="hybridMultilevel"/>
    <w:tmpl w:val="EA4C1CF4"/>
    <w:lvl w:ilvl="0" w:tplc="0C090001">
      <w:start w:val="1"/>
      <w:numFmt w:val="bullet"/>
      <w:lvlText w:val=""/>
      <w:lvlJc w:val="left"/>
      <w:pPr>
        <w:ind w:left="502" w:hanging="360"/>
      </w:pPr>
      <w:rPr>
        <w:rFonts w:ascii="Symbol" w:hAnsi="Symbol" w:hint="default"/>
        <w:sz w:val="30"/>
        <w:szCs w:val="30"/>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6"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B26AF3"/>
    <w:multiLevelType w:val="hybridMultilevel"/>
    <w:tmpl w:val="3D8C82A0"/>
    <w:lvl w:ilvl="0" w:tplc="0C090001">
      <w:start w:val="1"/>
      <w:numFmt w:val="bullet"/>
      <w:lvlText w:val=""/>
      <w:lvlJc w:val="left"/>
      <w:pPr>
        <w:ind w:left="360" w:hanging="360"/>
      </w:pPr>
      <w:rPr>
        <w:rFonts w:ascii="Symbol" w:hAnsi="Symbol" w:hint="default"/>
        <w:sz w:val="30"/>
        <w:szCs w:val="30"/>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18" w15:restartNumberingAfterBreak="0">
    <w:nsid w:val="634B7B04"/>
    <w:multiLevelType w:val="hybridMultilevel"/>
    <w:tmpl w:val="5F34BE20"/>
    <w:lvl w:ilvl="0" w:tplc="7B90E226">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9" w15:restartNumberingAfterBreak="0">
    <w:nsid w:val="65DC06FD"/>
    <w:multiLevelType w:val="hybridMultilevel"/>
    <w:tmpl w:val="A74A4224"/>
    <w:lvl w:ilvl="0" w:tplc="0C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BA44011"/>
    <w:multiLevelType w:val="hybridMultilevel"/>
    <w:tmpl w:val="7C927B48"/>
    <w:lvl w:ilvl="0" w:tplc="F2F8A338">
      <w:start w:val="1"/>
      <w:numFmt w:val="bullet"/>
      <w:lvlText w:val=""/>
      <w:lvlJc w:val="left"/>
      <w:pPr>
        <w:ind w:left="1222" w:hanging="360"/>
      </w:pPr>
      <w:rPr>
        <w:rFonts w:ascii="Symbol" w:hAnsi="Symbol" w:hint="default"/>
        <w:color w:val="auto"/>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21" w15:restartNumberingAfterBreak="0">
    <w:nsid w:val="6CF0793C"/>
    <w:multiLevelType w:val="hybridMultilevel"/>
    <w:tmpl w:val="BFBE8626"/>
    <w:lvl w:ilvl="0" w:tplc="0C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D0E0BF6"/>
    <w:multiLevelType w:val="hybridMultilevel"/>
    <w:tmpl w:val="02EA2F74"/>
    <w:lvl w:ilvl="0" w:tplc="0C09000B">
      <w:start w:val="1"/>
      <w:numFmt w:val="bullet"/>
      <w:lvlText w:val=""/>
      <w:lvlJc w:val="left"/>
      <w:pPr>
        <w:ind w:left="1494" w:hanging="360"/>
      </w:pPr>
      <w:rPr>
        <w:rFonts w:ascii="Wingdings" w:hAnsi="Wingdings"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16cid:durableId="1615016251">
    <w:abstractNumId w:val="16"/>
  </w:num>
  <w:num w:numId="2" w16cid:durableId="860971706">
    <w:abstractNumId w:val="14"/>
  </w:num>
  <w:num w:numId="3" w16cid:durableId="485710732">
    <w:abstractNumId w:val="3"/>
  </w:num>
  <w:num w:numId="4" w16cid:durableId="226382165">
    <w:abstractNumId w:val="2"/>
  </w:num>
  <w:num w:numId="5" w16cid:durableId="790630473">
    <w:abstractNumId w:val="1"/>
  </w:num>
  <w:num w:numId="6" w16cid:durableId="1521580072">
    <w:abstractNumId w:val="0"/>
  </w:num>
  <w:num w:numId="7" w16cid:durableId="17907789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2475074">
    <w:abstractNumId w:val="4"/>
  </w:num>
  <w:num w:numId="9" w16cid:durableId="1984117857">
    <w:abstractNumId w:val="8"/>
  </w:num>
  <w:num w:numId="10" w16cid:durableId="1975257344">
    <w:abstractNumId w:val="7"/>
  </w:num>
  <w:num w:numId="11" w16cid:durableId="1065638543">
    <w:abstractNumId w:val="19"/>
  </w:num>
  <w:num w:numId="12" w16cid:durableId="146476729">
    <w:abstractNumId w:val="5"/>
  </w:num>
  <w:num w:numId="13" w16cid:durableId="1148789407">
    <w:abstractNumId w:val="21"/>
  </w:num>
  <w:num w:numId="14" w16cid:durableId="1412460903">
    <w:abstractNumId w:val="12"/>
  </w:num>
  <w:num w:numId="15" w16cid:durableId="1976639916">
    <w:abstractNumId w:val="22"/>
  </w:num>
  <w:num w:numId="16" w16cid:durableId="1878272311">
    <w:abstractNumId w:val="15"/>
  </w:num>
  <w:num w:numId="17" w16cid:durableId="707801512">
    <w:abstractNumId w:val="10"/>
  </w:num>
  <w:num w:numId="18" w16cid:durableId="1831142639">
    <w:abstractNumId w:val="20"/>
  </w:num>
  <w:num w:numId="19" w16cid:durableId="1410083336">
    <w:abstractNumId w:val="11"/>
  </w:num>
  <w:num w:numId="20" w16cid:durableId="1491171586">
    <w:abstractNumId w:val="6"/>
  </w:num>
  <w:num w:numId="21" w16cid:durableId="810560563">
    <w:abstractNumId w:val="13"/>
  </w:num>
  <w:num w:numId="22" w16cid:durableId="412046498">
    <w:abstractNumId w:val="9"/>
  </w:num>
  <w:num w:numId="23" w16cid:durableId="995065081">
    <w:abstractNumId w:val="17"/>
  </w:num>
  <w:num w:numId="24" w16cid:durableId="19767126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B"/>
    <w:rsid w:val="000051E6"/>
    <w:rsid w:val="000F74F0"/>
    <w:rsid w:val="00104A26"/>
    <w:rsid w:val="00176DD5"/>
    <w:rsid w:val="00262FDB"/>
    <w:rsid w:val="00263DFE"/>
    <w:rsid w:val="00283E8F"/>
    <w:rsid w:val="002A205B"/>
    <w:rsid w:val="00391768"/>
    <w:rsid w:val="005A1958"/>
    <w:rsid w:val="005D08CF"/>
    <w:rsid w:val="00641F0B"/>
    <w:rsid w:val="006C581C"/>
    <w:rsid w:val="006F22E5"/>
    <w:rsid w:val="007B01B5"/>
    <w:rsid w:val="00907B60"/>
    <w:rsid w:val="009225CF"/>
    <w:rsid w:val="00984222"/>
    <w:rsid w:val="00B12859"/>
    <w:rsid w:val="00B75702"/>
    <w:rsid w:val="00B75EE5"/>
    <w:rsid w:val="00BE379B"/>
    <w:rsid w:val="00BE6C41"/>
    <w:rsid w:val="00BF1205"/>
    <w:rsid w:val="00C279D4"/>
    <w:rsid w:val="00C67E21"/>
    <w:rsid w:val="00C94646"/>
    <w:rsid w:val="00CB496D"/>
    <w:rsid w:val="00CB740C"/>
    <w:rsid w:val="00CD666D"/>
    <w:rsid w:val="00D42563"/>
    <w:rsid w:val="00E056BF"/>
    <w:rsid w:val="00E4455B"/>
    <w:rsid w:val="00ED09CD"/>
    <w:rsid w:val="00F4775B"/>
    <w:rsid w:val="00F60A09"/>
    <w:rsid w:val="00FC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DA249"/>
  <w15:chartTrackingRefBased/>
  <w15:docId w15:val="{EB7384DC-35A5-4395-A9D2-F6171A93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 w:type="paragraph" w:styleId="ListParagraph">
    <w:name w:val="List Paragraph"/>
    <w:basedOn w:val="Normal"/>
    <w:uiPriority w:val="34"/>
    <w:unhideWhenUsed/>
    <w:qFormat/>
    <w:rsid w:val="002A2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20Nhi\AppData\Roaming\Microsoft\Templates\General%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notes</Template>
  <TotalTime>101</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Phuong Nhi Nguyen</dc:creator>
  <cp:keywords/>
  <dc:description/>
  <cp:lastModifiedBy>Chu Phuong Nhi Nguyen</cp:lastModifiedBy>
  <cp:revision>2</cp:revision>
  <dcterms:created xsi:type="dcterms:W3CDTF">2022-04-11T13:51:00Z</dcterms:created>
  <dcterms:modified xsi:type="dcterms:W3CDTF">2022-04-11T15:35:00Z</dcterms:modified>
</cp:coreProperties>
</file>