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Title"/>
        <w:spacing w:after="400"/>
        <w:jc w:val="center"/>
      </w:pPr>
      <w:r>
        <w:t xml:space="preserve">要件定義書</w:t>
      </w:r>
    </w:p>
    <w:p>
      <w:pPr>
        <w:spacing w:after="800"/>
        <w:jc w:val="center"/>
      </w:pPr>
      <w:r>
        <w:t xml:space="preserve">2024/7/22</w:t>
      </w:r>
    </w:p>
    <w:p>
      <w:pPr>
        <w:spacing w:after="400"/>
        <w:jc w:val="center"/>
      </w:pPr>
      <w:r>
        <w:t xml:space="preserve">Confidential</w:t>
      </w:r>
    </w:p>
    <w:p>
      <w:pPr>
        <w:sectPr>
          <w:type w:val="nextPage"/>
          <w:pgSz w:w="11906" w:h="16838" w:orient="portrait"/>
          <w:pgMar w:top="0" w:right="1000" w:bottom="0" w:left="1000" w:header="708" w:footer="708" w:gutter="0"/>
          <w:pgNumType/>
          <w:vAlign w:val="center"/>
          <w:docGrid w:linePitch="360"/>
        </w:sectPr>
      </w:pPr>
    </w:p>
    <w:p>
      <w:pPr>
        <w:pStyle w:val="Heading1"/>
        <w:spacing w:after="400"/>
      </w:pPr>
      <w:r>
        <w:t xml:space="preserve">目次</w:t>
      </w:r>
    </w:p>
    <w:p>
      <w:sdt>
        <w:sdtPr>
          <w:alias w:val="Summary"/>
        </w:sdtPr>
        <w:sdtContent>
          <w:p>
            <w:r>
              <w:fldChar w:fldCharType="begin" w:dirty="true"/>
              <w:instrText xml:space="preserve">TOC \h \o "1-5" \t "Heading1,1,Heading2,2,Heading3,3,Heading4,4,Heading5,5"</w:instrText>
              <w:fldChar w:fldCharType="separate"/>
            </w:r>
          </w:p>
          <w:p>
            <w:r>
              <w:fldChar w:fldCharType="end"/>
            </w:r>
          </w:p>
        </w:sdtContent>
      </w:sdt>
    </w:p>
    <w:p>
      <w:r>
        <w:br w:type="page"/>
      </w:r>
    </w:p>
    <w:p>
      <w:pPr>
        <w:pStyle w:val="Heading1"/>
        <w:spacing w:before="400" w:after="200"/>
      </w:pPr>
      <w:r>
        <w:rPr>
          <w:b/>
          <w:bCs/>
          <w:sz w:val="28"/>
          <w:szCs w:val="28"/>
        </w:rPr>
        <w:t xml:space="preserve">1. プロジェクト概要</w:t>
      </w:r>
    </w:p>
    <w:p>
      <w:pPr>
        <w:spacing w:before="200" w:after="200"/>
      </w:pPr>
      <w:r>
        <w:rPr>
          <w:sz w:val="24"/>
          <w:szCs w:val="24"/>
        </w:rPr>
        <w:t xml:space="preserve">顧客と事業者のマッチングシステムの開発プロジェクト。地域密着型のサービスを提供する事業者と地域住民をマッチングさせるシステムを構築する。</w:t>
      </w:r>
    </w:p>
    <w:p>
      <w:pPr>
        <w:pStyle w:val="Heading1"/>
        <w:spacing w:before="400" w:after="200"/>
      </w:pPr>
      <w:r>
        <w:rPr>
          <w:b/>
          <w:bCs/>
          <w:sz w:val="28"/>
          <w:szCs w:val="28"/>
        </w:rPr>
        <w:t xml:space="preserve">2. 現在のシステム</w:t>
      </w:r>
    </w:p>
    <w:p>
      <w:pPr>
        <w:spacing w:before="200" w:after="200"/>
      </w:pPr>
      <w:r>
        <w:rPr>
          <w:sz w:val="24"/>
          <w:szCs w:val="24"/>
        </w:rPr>
        <w:t xml:space="preserve">現在、顧客からの問い合わせに対して手動で対応しており、効率的なマッチングシステムは存在しない。</w:t>
      </w:r>
    </w:p>
    <w:p>
      <w:pPr>
        <w:pStyle w:val="Heading1"/>
        <w:spacing w:before="400" w:after="200"/>
      </w:pPr>
      <w:r>
        <w:rPr>
          <w:b/>
          <w:bCs/>
          <w:sz w:val="28"/>
          <w:szCs w:val="28"/>
        </w:rPr>
        <w:t xml:space="preserve">3. 問題・課題</w:t>
      </w:r>
    </w:p>
    <w:p>
      <w:pPr>
        <w:spacing w:before="200" w:after="200"/>
      </w:pPr>
      <w:r>
        <w:rPr>
          <w:sz w:val="24"/>
          <w:szCs w:val="24"/>
        </w:rPr>
        <w:t xml:space="preserve">顧客からの問い合わせ対応に時間がかかっている。適切な事業者を紹介できていない。顧客満足度が低い。</w:t>
      </w:r>
    </w:p>
    <w:p>
      <w:pPr>
        <w:pStyle w:val="Heading1"/>
        <w:spacing w:before="400" w:after="200"/>
      </w:pPr>
      <w:r>
        <w:rPr>
          <w:b/>
          <w:bCs/>
          <w:sz w:val="28"/>
          <w:szCs w:val="28"/>
        </w:rPr>
        <w:t xml:space="preserve">4. 解決の方向性</w:t>
      </w:r>
    </w:p>
    <w:p>
      <w:pPr>
        <w:spacing w:before="200" w:after="200"/>
      </w:pPr>
      <w:r>
        <w:rPr>
          <w:sz w:val="24"/>
          <w:szCs w:val="24"/>
        </w:rPr>
        <w:t xml:space="preserve">顧客のニーズ（業種、地域、予算など）と事業者の提供サービスを自動的にマッチングさせるシステムを開発する。顧客満足度向上、業務効率化、売上増加を目指す。</w:t>
      </w:r>
    </w:p>
    <w:p>
      <w:pPr>
        <w:pStyle w:val="Heading1"/>
        <w:spacing w:before="400" w:after="200"/>
      </w:pPr>
      <w:r>
        <w:rPr>
          <w:b/>
          <w:bCs/>
          <w:sz w:val="28"/>
          <w:szCs w:val="28"/>
        </w:rPr>
        <w:t xml:space="preserve">5. 対象業務</w:t>
      </w:r>
    </w:p>
    <w:p>
      <w:pPr>
        <w:spacing w:before="200" w:after="200"/>
      </w:pPr>
      <w:r>
        <w:rPr>
          <w:sz w:val="24"/>
          <w:szCs w:val="24"/>
        </w:rPr>
        <w:t xml:space="preserve">顧客・事業者のプロフィール登録・管理、自動マッチング、メッセージ機能、決済機能を含む。レビュー・評価機能、お気に入り機能、レコメンド機能も検討する。</w:t>
      </w:r>
    </w:p>
    <w:p>
      <w:pPr>
        <w:pStyle w:val="Heading1"/>
        <w:spacing w:before="400" w:after="200"/>
      </w:pPr>
      <w:r>
        <w:rPr>
          <w:b/>
          <w:bCs/>
          <w:sz w:val="28"/>
          <w:szCs w:val="28"/>
        </w:rPr>
        <w:t xml:space="preserve">6. システムの利用者</w:t>
      </w:r>
    </w:p>
    <w:p>
      <w:pPr>
        <w:spacing w:before="200" w:after="200"/>
      </w:pPr>
      <w:r>
        <w:rPr>
          <w:sz w:val="24"/>
          <w:szCs w:val="24"/>
        </w:rPr>
        <w:t xml:space="preserve">顧客企業、地域住民（顧客）、地域密着型サービスを提供する事業者</w:t>
      </w:r>
    </w:p>
    <w:p>
      <w:pPr>
        <w:pStyle w:val="Heading1"/>
        <w:spacing w:before="400" w:after="200"/>
      </w:pPr>
      <w:r>
        <w:rPr>
          <w:b/>
          <w:bCs/>
          <w:sz w:val="28"/>
          <w:szCs w:val="28"/>
        </w:rPr>
        <w:t xml:space="preserve">7. 予算</w:t>
      </w:r>
    </w:p>
    <w:p>
      <w:pPr>
        <w:spacing w:before="200" w:after="200"/>
      </w:pPr>
      <w:r>
        <w:rPr>
          <w:sz w:val="24"/>
          <w:szCs w:val="24"/>
        </w:rPr>
        <w:t xml:space="preserve">予算に関する具体的な情報は提供されていない。</w:t>
      </w:r>
    </w:p>
    <w:p>
      <w:pPr>
        <w:pStyle w:val="Heading1"/>
        <w:spacing w:before="400" w:after="200"/>
      </w:pPr>
      <w:r>
        <w:rPr>
          <w:b/>
          <w:bCs/>
          <w:sz w:val="28"/>
          <w:szCs w:val="28"/>
        </w:rPr>
        <w:t xml:space="preserve">8. スケジュール</w:t>
      </w:r>
    </w:p>
    <w:p>
      <w:pPr>
        <w:spacing w:before="200" w:after="200"/>
      </w:pPr>
      <w:r>
        <w:rPr>
          <w:sz w:val="24"/>
          <w:szCs w:val="24"/>
        </w:rPr>
        <w:t xml:space="preserve">プロジェクト開始日：2024年7月18日。システムリリース日は明確に記載されていない。</w:t>
      </w:r>
    </w:p>
    <w:p>
      <w:pPr>
        <w:pStyle w:val="Heading1"/>
        <w:spacing w:before="400" w:after="200"/>
      </w:pPr>
      <w:r>
        <w:rPr>
          <w:b/>
          <w:bCs/>
          <w:sz w:val="28"/>
          <w:szCs w:val="28"/>
        </w:rPr>
        <w:t xml:space="preserve">9. 体制</w:t>
      </w:r>
    </w:p>
    <w:p>
      <w:pPr>
        <w:spacing w:before="200" w:after="200"/>
      </w:pPr>
      <w:r>
        <w:rPr>
          <w:sz w:val="24"/>
          <w:szCs w:val="24"/>
        </w:rPr>
        <w:t xml:space="preserve">プロジェクトマネージャー：山下太郎、システムエンジニア：田中花子、デザイナー：鈴木一郎、マーケティング担当：佐藤恵美、顧客企業担当者：高橋洋子</w:t>
      </w:r>
    </w:p>
    <w:p>
      <w:pPr>
        <w:pStyle w:val="Heading1"/>
        <w:spacing w:before="400" w:after="200"/>
      </w:pPr>
      <w:r>
        <w:rPr>
          <w:b/>
          <w:bCs/>
          <w:sz w:val="28"/>
          <w:szCs w:val="28"/>
        </w:rPr>
        <w:t xml:space="preserve">10. 現行業務フロー</w:t>
      </w:r>
    </w:p>
    <w:p>
      <w:pPr>
        <w:spacing w:before="200" w:after="200"/>
      </w:pPr>
      <w:r>
        <w:drawing>
          <wp:inline distT="0" distB="0" distL="0" distR="0">
            <wp:extent cx="3810000" cy="5440061"/>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3810000" cy="5440061"/>
                    </a:xfrm>
                    <a:prstGeom prst="rect">
                      <a:avLst/>
                    </a:prstGeom>
                  </pic:spPr>
                </pic:pic>
              </a:graphicData>
            </a:graphic>
          </wp:inline>
        </w:drawing>
      </w:r>
    </w:p>
    <w:p>
      <w:pPr>
        <w:pStyle w:val="Heading1"/>
        <w:spacing w:before="400" w:after="200"/>
      </w:pPr>
      <w:r>
        <w:rPr>
          <w:b/>
          <w:bCs/>
          <w:sz w:val="28"/>
          <w:szCs w:val="28"/>
        </w:rPr>
        <w:t xml:space="preserve">11. 業務要件一覧</w:t>
      </w:r>
    </w:p>
    <w:p>
      <w:pPr>
        <w:spacing w:before="200" w:after="200"/>
      </w:pPr>
      <w:r>
        <w:rPr>
          <w:sz w:val="24"/>
          <w:szCs w:val="24"/>
        </w:rPr>
        <w:t xml:space="preserve">別途CSVを参照。</w:t>
      </w:r>
    </w:p>
    <w:p>
      <w:pPr>
        <w:pStyle w:val="Heading1"/>
        <w:spacing w:before="400" w:after="200"/>
      </w:pPr>
      <w:r>
        <w:rPr>
          <w:b/>
          <w:bCs/>
          <w:sz w:val="28"/>
          <w:szCs w:val="28"/>
        </w:rPr>
        <w:t xml:space="preserve">12. 導入後業務フロー</w:t>
      </w:r>
    </w:p>
    <w:p>
      <w:pPr>
        <w:spacing w:before="200" w:after="200"/>
      </w:pPr>
      <w:r>
        <w:drawing>
          <wp:inline distT="0" distB="0" distL="0" distR="0">
            <wp:extent cx="3810000" cy="4190271"/>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3810000" cy="4190271"/>
                    </a:xfrm>
                    <a:prstGeom prst="rect">
                      <a:avLst/>
                    </a:prstGeom>
                  </pic:spPr>
                </pic:pic>
              </a:graphicData>
            </a:graphic>
          </wp:inline>
        </w:drawing>
      </w:r>
    </w:p>
    <w:p>
      <w:pPr>
        <w:pStyle w:val="Heading1"/>
        <w:spacing w:before="400" w:after="200"/>
      </w:pPr>
      <w:r>
        <w:rPr>
          <w:b/>
          <w:bCs/>
          <w:sz w:val="28"/>
          <w:szCs w:val="28"/>
        </w:rPr>
        <w:t xml:space="preserve">13. 機能要件一覧</w:t>
      </w:r>
    </w:p>
    <w:p>
      <w:pPr>
        <w:spacing w:before="200" w:after="200"/>
      </w:pPr>
      <w:r>
        <w:rPr>
          <w:sz w:val="24"/>
          <w:szCs w:val="24"/>
        </w:rPr>
        <w:t xml:space="preserve">別途CSVを参照。</w:t>
      </w:r>
    </w:p>
    <w:p>
      <w:pPr>
        <w:pStyle w:val="Heading1"/>
        <w:spacing w:before="400" w:after="200"/>
      </w:pPr>
      <w:r>
        <w:rPr>
          <w:b/>
          <w:bCs/>
          <w:sz w:val="28"/>
          <w:szCs w:val="28"/>
        </w:rPr>
        <w:t xml:space="preserve">14. 非機能要件一覧</w:t>
      </w:r>
    </w:p>
    <w:p>
      <w:pPr>
        <w:spacing w:before="200" w:after="200"/>
      </w:pPr>
      <w:r>
        <w:rPr>
          <w:sz w:val="24"/>
          <w:szCs w:val="24"/>
        </w:rPr>
        <w:t xml:space="preserve">別途CSVを参照。</w:t>
      </w:r>
    </w:p>
    <w:sectPr>
      <w:type w:val="nextPage"/>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3ji8e9fih_zgt0w7szcby.png"/><Relationship Id="rId7" Type="http://schemas.openxmlformats.org/officeDocument/2006/relationships/image" Target="media/wghxavksr2eaft2hup127.png"/></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2024-07-21T15:41:08.663Z</dcterms:created>
  <dcterms:modified xsi:type="dcterms:W3CDTF">2024-07-21T15:41:08.663Z</dcterms:modified>
</cp:coreProperties>
</file>

<file path=docProps/custom.xml><?xml version="1.0" encoding="utf-8"?>
<Properties xmlns="http://schemas.openxmlformats.org/officeDocument/2006/custom-properties" xmlns:vt="http://schemas.openxmlformats.org/officeDocument/2006/docPropsVTypes"/>
</file>