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张世闯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1990-03-25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88685照片图库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东软教育科技集团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大客户渠道部经理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河南经贸职业学院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应用电子技术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zhangshichuang@neuedu.com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18539922132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2012年参加全国职业院校技能大赛高职组物联网技术应用赛项，获得国赛二等奖。2014年-2020年就职于郑州启升电子有限公司，2021年入职东软教育科技集团，目前负责全国河南、北京、天津、江苏、上海、广州、贵州、浙江、山东等12个省份的《Java web应用开发》1+X等级证书和全国职业院校技能大赛高职组《移动应用开发》赛项及中华人民共和国第一届技能大赛的《商务软件解决方案》赛项。主要服务于河南省计算机信息技术类的院校，通过多项中、高职院校信息技术类专业的技能大赛，提升河南省各院校的技能水平，落实国家以赛促学、以赛促教、以赛促改的战略方针，并推动院校开展软件技术、计算机应用、大数据、人工智能等专业的建设，培养师资力量，推进全省1+X技能等级证书的试点院校，依托东软的企业优势，建设更多的能够辐射全省的软件技术、人工智能产业基地及数字工厂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