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孙利娟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1974-10-22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女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宋体" w:hAnsi="宋体"/>
                <w:sz w:val="20"/>
              </w:rPr>
              <w:t>开封文化艺术职业学院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计算机学院院长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宋体" w:hAnsi="宋体"/>
                <w:sz w:val="20"/>
              </w:rPr>
              <w:t>河南大学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计算机技术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宋体" w:hAnsi="宋体"/>
                <w:sz w:val="20"/>
              </w:rPr>
              <w:t>本科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宋体" w:hAnsi="宋体"/>
                <w:sz w:val="20"/>
              </w:rPr>
              <w:t>硕士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宋体" w:hAnsi="宋体"/>
                <w:sz w:val="20"/>
              </w:rPr>
              <w:t>630117734@qq.com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宋体" w:hAnsi="宋体"/>
                <w:sz w:val="20"/>
              </w:rPr>
              <w:t>18237878897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宋体" w:hAnsi="宋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宋体" w:hAnsi="宋体"/>
                <w:sz w:val="20"/>
              </w:rPr>
              <w:t>1997.8-2003.6 开封市教育学院</w:t>
              <w:br/>
              <w:t>2003.6-2011.5 开封教育学院</w:t>
              <w:br/>
              <w:t>2011.5-至今     开封文化艺术职业学院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宋体" w:hAnsi="宋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宋体" w:hAnsi="宋体"/>
                <w:sz w:val="20"/>
              </w:rPr>
              <w:t>第二届常务委员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