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高鹏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新大陆科技集团-北京新大陆时代限公司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华中区总经理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