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马振刚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新开普电子股份有限公司教育科技事业部总经理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事业部总经理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