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DOCKER CHEAT SHEET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8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What is Docker?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Docker is a containerization platform.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It helps: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Package applications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Package dependencies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Package environment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Run applications consistently anywhere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Core Docker Concepts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Application Code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Docker Image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Docker Container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Blueprint = Image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House = Container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Class = Image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Object = Container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 Install Docker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Download Docker Desktop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Install Docker Desktop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Enable WSL2 if prompted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Restart system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5. Start Docker Desktop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Download Docker Desktop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Install application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Start Docker Desktop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Verify Installation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Docker version xx.xx.xx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3. Check Docker Is Running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Check Version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Check Docker Information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docker info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Verify Docker Engine is running.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4. Dockerfile Basics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Example Dockerfile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python:3.11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RUN pip install -r requirements.txt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CMD ["uvicorn","backend:app","--host","0.0.0.0","--port","8000"]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5. Dockerfile Instructions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Base image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FROM python:3.11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WORKDIR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--------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Working directory inside container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Copy files into container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Execute command while building image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RUN pip install -r requirements.txt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CMD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Command executed when container starts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CMD ["uvicorn","backend:app"]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6. Build Docker Image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Build Image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docker build -t email_router 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-t            = image name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email_router  = image name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.             = current folder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Creates Docker Image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7. View Docker Images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List Images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Example Output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--------------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REPOSITORY      TAG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email_router    latest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python          3.11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View locally stored images.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8. Run Docker Container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Run Container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docker run -p 8000:8000 email_router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-p 8000:8000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First Port: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Laptop Port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Second Port: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Container Port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Start application inside container.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9. View Running Containers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List Running Containers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Example Output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--------------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CONTAINER ID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PORTS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View active containers.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10. View All Containers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docker ps -a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• Running containers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• Stopped containers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11. Stop Container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Stop Container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--------------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docker stop &lt;container_id&gt;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-------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docker stop a1b2c3d4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Stop running container.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12. Remove Container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Remove Container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docker rm &lt;container_id&gt;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-------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docker rm a1b2c3d4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Delete container.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13. Remove Image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Remove Image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docker rmi email_router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Delete image.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14. Typical FastAPI Docker Workflow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Project Files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backend.py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requirements.txt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Build Image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docker build -t email_router 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Run Container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docker run -p 8000:8000 email_router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Open Browser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http://localhost:8000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Swagger Docs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http://localhost:8000/docs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15. What Happens Internally?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docker build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Docker Image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docker run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Docker Container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FastAPI Running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16. Without Docker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Install Python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Install Packages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Configure Environment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Run Application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• Different Python versions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• Missing libraries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• Setup errors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17. With Docker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Pull Image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docker run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Application Running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• Same environment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• Same dependencies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• Same behavior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18. Why Docker Images Matter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Docker Image contains: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Application Code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Python Version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Installed Libraries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Configuration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Startup Commands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Everything needed to run application.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19. Real Development Flow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Write Code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docker build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Docker Image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docker run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Application Running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Most Important Docker Commands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docker info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docker build -t email_router 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docker run -p 8000:8000 email_router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docker ps -a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docker stop &lt;container_id&gt;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docker rm &lt;container_id&gt;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docker rmi &lt;image_name&gt;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One-Line Summary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Docker packages code, dependencies, and environment into a Docker Image so the application can run consistently anywhere using a Docker Container.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