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24A" w:rsidRPr="000D0E10" w:rsidRDefault="005C624A" w:rsidP="005C624A">
      <w:pPr>
        <w:spacing w:after="0" w:line="240" w:lineRule="auto"/>
        <w:jc w:val="both"/>
        <w:rPr>
          <w:b/>
          <w:sz w:val="24"/>
          <w:szCs w:val="24"/>
        </w:rPr>
      </w:pPr>
      <w:r w:rsidRPr="000D0E10">
        <w:rPr>
          <w:b/>
          <w:sz w:val="24"/>
          <w:szCs w:val="24"/>
        </w:rPr>
        <w:t>FUTEBOL DE 5</w:t>
      </w:r>
    </w:p>
    <w:p w:rsidR="005C624A" w:rsidRPr="000D0E10" w:rsidRDefault="005C624A" w:rsidP="005C624A">
      <w:pPr>
        <w:spacing w:after="0" w:line="240" w:lineRule="auto"/>
        <w:jc w:val="both"/>
        <w:rPr>
          <w:sz w:val="24"/>
          <w:szCs w:val="24"/>
        </w:rPr>
      </w:pPr>
      <w:r w:rsidRPr="000D0E10">
        <w:rPr>
          <w:sz w:val="24"/>
          <w:szCs w:val="24"/>
        </w:rPr>
        <w:t>O nome do esporte já deixa claro: o time de futebol conta com 5 titulares. A disciplina é destinada a</w:t>
      </w:r>
      <w:r w:rsidR="00C8082E">
        <w:rPr>
          <w:sz w:val="24"/>
          <w:szCs w:val="24"/>
        </w:rPr>
        <w:t xml:space="preserve"> atletas com deficiência visual</w:t>
      </w:r>
      <w:r w:rsidRPr="000D0E10">
        <w:rPr>
          <w:sz w:val="24"/>
          <w:szCs w:val="24"/>
        </w:rPr>
        <w:t>, regra que não se aplica ao goleiro (este tem visão completa), e a bola possui guizos internos para facilitar a sua localização.</w:t>
      </w:r>
      <w:r>
        <w:rPr>
          <w:sz w:val="24"/>
          <w:szCs w:val="24"/>
        </w:rPr>
        <w:t xml:space="preserve"> Somente homens competem no esporte.</w:t>
      </w:r>
      <w:bookmarkStart w:id="0" w:name="_GoBack"/>
      <w:bookmarkEnd w:id="0"/>
    </w:p>
    <w:p w:rsidR="005C624A" w:rsidRPr="000D0E10" w:rsidRDefault="005C624A" w:rsidP="005C624A">
      <w:pPr>
        <w:pStyle w:val="NormalWeb"/>
        <w:spacing w:before="0" w:beforeAutospacing="0" w:after="0" w:afterAutospacing="0"/>
        <w:jc w:val="both"/>
        <w:rPr>
          <w:rFonts w:ascii="Calibri" w:hAnsi="Calibri"/>
        </w:rPr>
      </w:pPr>
    </w:p>
    <w:p w:rsidR="005C624A" w:rsidRPr="000D0E10" w:rsidRDefault="005C624A" w:rsidP="005C624A">
      <w:pPr>
        <w:pStyle w:val="NormalWeb"/>
        <w:spacing w:before="0" w:beforeAutospacing="0" w:after="0" w:afterAutospacing="0"/>
        <w:jc w:val="both"/>
        <w:rPr>
          <w:rFonts w:ascii="Calibri" w:hAnsi="Calibri"/>
        </w:rPr>
      </w:pPr>
      <w:r w:rsidRPr="000D0E10">
        <w:rPr>
          <w:rFonts w:ascii="Calibri" w:hAnsi="Calibri"/>
        </w:rPr>
        <w:t>O GUIA</w:t>
      </w:r>
    </w:p>
    <w:p w:rsidR="005C624A" w:rsidRPr="000D0E10" w:rsidRDefault="005C624A" w:rsidP="005C624A">
      <w:pPr>
        <w:pStyle w:val="NormalWeb"/>
        <w:spacing w:before="0" w:beforeAutospacing="0" w:after="0" w:afterAutospacing="0"/>
        <w:jc w:val="both"/>
        <w:rPr>
          <w:rFonts w:ascii="Calibri" w:hAnsi="Calibri"/>
        </w:rPr>
      </w:pPr>
      <w:r w:rsidRPr="000D0E10">
        <w:rPr>
          <w:rFonts w:ascii="Calibri" w:hAnsi="Calibri"/>
        </w:rPr>
        <w:t>Outra medida para orientar os atletas é a presença de um guia, conhecido também como chamador. Ele fica posicionado atrás do gol adversário, indicando a criação de jogadas e a direção do gol. Em lances de bola parada, o chamador também é acionado. Ele bate nas traves com um objeto metálico para situar a posição da baliza. Mas é bom que se diga: o guia só está autorizado a passar instruções no terço de ataque do campo. No terço de defesa, a responsabilidade é do goleiro. Já no terço central, a função cabe ao técnico.</w:t>
      </w:r>
    </w:p>
    <w:p w:rsidR="005C624A" w:rsidRPr="000D0E10" w:rsidRDefault="005C624A" w:rsidP="005C624A">
      <w:pPr>
        <w:pStyle w:val="NormalWeb"/>
        <w:spacing w:before="0" w:beforeAutospacing="0" w:after="0" w:afterAutospacing="0"/>
        <w:jc w:val="both"/>
        <w:rPr>
          <w:rFonts w:ascii="Calibri" w:hAnsi="Calibri"/>
        </w:rPr>
      </w:pPr>
    </w:p>
    <w:p w:rsidR="005C624A" w:rsidRPr="000D0E10" w:rsidRDefault="005C624A" w:rsidP="005C624A">
      <w:pPr>
        <w:pStyle w:val="NormalWeb"/>
        <w:spacing w:before="0" w:beforeAutospacing="0" w:after="0" w:afterAutospacing="0"/>
        <w:jc w:val="both"/>
        <w:rPr>
          <w:rFonts w:ascii="Calibri" w:hAnsi="Calibri"/>
        </w:rPr>
      </w:pPr>
      <w:r w:rsidRPr="000D0E10">
        <w:rPr>
          <w:rFonts w:ascii="Calibri" w:hAnsi="Calibri"/>
        </w:rPr>
        <w:t>REGRAS</w:t>
      </w:r>
    </w:p>
    <w:p w:rsidR="005C624A" w:rsidRPr="000D0E10" w:rsidRDefault="005C624A" w:rsidP="005C624A">
      <w:pPr>
        <w:pStyle w:val="NormalWeb"/>
        <w:spacing w:before="0" w:beforeAutospacing="0" w:after="0" w:afterAutospacing="0"/>
        <w:jc w:val="both"/>
        <w:rPr>
          <w:rFonts w:ascii="Calibri" w:hAnsi="Calibri"/>
        </w:rPr>
      </w:pPr>
      <w:r w:rsidRPr="000D0E10">
        <w:rPr>
          <w:rFonts w:ascii="Calibri" w:hAnsi="Calibri"/>
        </w:rPr>
        <w:t>Diferentemente do futebol tradicional, o jogo tem dois tempos de 25 minutos (e um intervalo de 10 entre eles). Todos os atletas devem usar vendas nos olhos, que não devem ser tocadas pelo adversário em hipótese alguma. Caso isso aconteça, será marcada falta. Cinco infrações resultam na expulsão do atleta, que é substituído por um reserva. Outra diferença está na ausência de linhas laterais, reduzindo o número de interrupções na partida.</w:t>
      </w:r>
    </w:p>
    <w:p w:rsidR="005C624A" w:rsidRPr="000D0E10" w:rsidRDefault="005C624A" w:rsidP="005C624A">
      <w:pPr>
        <w:pStyle w:val="NormalWeb"/>
        <w:spacing w:before="0" w:beforeAutospacing="0" w:after="0" w:afterAutospacing="0"/>
        <w:jc w:val="both"/>
        <w:rPr>
          <w:rFonts w:ascii="Calibri" w:hAnsi="Calibri"/>
        </w:rPr>
      </w:pPr>
    </w:p>
    <w:p w:rsidR="005C624A" w:rsidRPr="000D0E10" w:rsidRDefault="005C624A" w:rsidP="005C624A">
      <w:pPr>
        <w:pStyle w:val="NormalWeb"/>
        <w:spacing w:before="0" w:beforeAutospacing="0" w:after="0" w:afterAutospacing="0"/>
        <w:jc w:val="both"/>
        <w:rPr>
          <w:rFonts w:ascii="Calibri" w:hAnsi="Calibri"/>
        </w:rPr>
      </w:pPr>
      <w:r w:rsidRPr="000D0E10">
        <w:rPr>
          <w:rFonts w:ascii="Calibri" w:hAnsi="Calibri"/>
        </w:rPr>
        <w:t>APOIO DA TORCIDA</w:t>
      </w:r>
    </w:p>
    <w:p w:rsidR="005C624A" w:rsidRPr="000D0E10" w:rsidRDefault="005C624A" w:rsidP="005C624A">
      <w:pPr>
        <w:pStyle w:val="NormalWeb"/>
        <w:spacing w:before="0" w:beforeAutospacing="0" w:after="0" w:afterAutospacing="0"/>
        <w:jc w:val="both"/>
        <w:rPr>
          <w:rFonts w:ascii="Calibri" w:hAnsi="Calibri"/>
        </w:rPr>
      </w:pPr>
      <w:r w:rsidRPr="000D0E10">
        <w:rPr>
          <w:rFonts w:ascii="Calibri" w:hAnsi="Calibri"/>
        </w:rPr>
        <w:t>Durante os 50 minutos de jogo, os torcedores devem permanecer em silêncio absoluto. Só assim os atletas poderão ouvir as instruções de técnicos e guias e, principalmente, escutar os guizos da bola. A exceção é no momento do gol, quando o público está liberado para comemorar.</w:t>
      </w:r>
    </w:p>
    <w:p w:rsidR="000E0648" w:rsidRDefault="00C8082E"/>
    <w:p w:rsidR="005C624A" w:rsidRPr="005C624A" w:rsidRDefault="005C624A" w:rsidP="005C624A">
      <w:pPr>
        <w:spacing w:after="0" w:line="240" w:lineRule="auto"/>
        <w:contextualSpacing/>
        <w:rPr>
          <w:b/>
          <w:lang w:val="en-US"/>
        </w:rPr>
      </w:pPr>
      <w:r w:rsidRPr="005C624A">
        <w:rPr>
          <w:b/>
          <w:lang w:val="en-US"/>
        </w:rPr>
        <w:t>FOOTBALL 5-A-SIDE</w:t>
      </w:r>
    </w:p>
    <w:p w:rsidR="005C624A" w:rsidRDefault="005C624A" w:rsidP="005C624A">
      <w:pPr>
        <w:spacing w:after="0" w:line="240" w:lineRule="auto"/>
        <w:contextualSpacing/>
      </w:pPr>
      <w:r w:rsidRPr="005C624A">
        <w:rPr>
          <w:lang w:val="en-US"/>
        </w:rPr>
        <w:t xml:space="preserve">The name of the sport makes it clear: a football team with five players. The discipline is designed for athletes who are completely blind (except for the goalkeeper, who is fully sighted), and the ball contains internal bells so that the players can locate it more easily. </w:t>
      </w:r>
      <w:proofErr w:type="spellStart"/>
      <w:r>
        <w:t>Only</w:t>
      </w:r>
      <w:proofErr w:type="spellEnd"/>
      <w:r>
        <w:t xml:space="preserve"> </w:t>
      </w:r>
      <w:proofErr w:type="spellStart"/>
      <w:r>
        <w:t>men</w:t>
      </w:r>
      <w:proofErr w:type="spellEnd"/>
      <w:r>
        <w:t xml:space="preserve"> compete in </w:t>
      </w:r>
      <w:proofErr w:type="spellStart"/>
      <w:r>
        <w:t>the</w:t>
      </w:r>
      <w:proofErr w:type="spellEnd"/>
      <w:r>
        <w:t xml:space="preserve"> </w:t>
      </w:r>
      <w:proofErr w:type="spellStart"/>
      <w:r>
        <w:t>sport</w:t>
      </w:r>
      <w:proofErr w:type="spellEnd"/>
      <w:r>
        <w:t>.</w:t>
      </w:r>
    </w:p>
    <w:p w:rsidR="005C624A" w:rsidRDefault="005C624A" w:rsidP="005C624A">
      <w:pPr>
        <w:spacing w:after="0" w:line="240" w:lineRule="auto"/>
        <w:contextualSpacing/>
      </w:pPr>
    </w:p>
    <w:p w:rsidR="005C624A" w:rsidRDefault="005C624A" w:rsidP="005C624A">
      <w:pPr>
        <w:spacing w:after="0" w:line="240" w:lineRule="auto"/>
        <w:contextualSpacing/>
      </w:pPr>
      <w:r>
        <w:t>THE GUIDE</w:t>
      </w:r>
    </w:p>
    <w:p w:rsidR="005C624A" w:rsidRPr="005C624A" w:rsidRDefault="005C624A" w:rsidP="005C624A">
      <w:pPr>
        <w:spacing w:after="0" w:line="240" w:lineRule="auto"/>
        <w:contextualSpacing/>
        <w:rPr>
          <w:lang w:val="en-US"/>
        </w:rPr>
      </w:pPr>
      <w:r w:rsidRPr="005C624A">
        <w:rPr>
          <w:lang w:val="en-US"/>
        </w:rPr>
        <w:t xml:space="preserve">Another measure to help direct the players is the presence of a guide, also known as a caller. He stands behind the opponent’s goal, indicating the creation of moves and the direction of the goal. In dead ball situations, the guide </w:t>
      </w:r>
      <w:proofErr w:type="gramStart"/>
      <w:r w:rsidRPr="005C624A">
        <w:rPr>
          <w:lang w:val="en-US"/>
        </w:rPr>
        <w:t>is also called</w:t>
      </w:r>
      <w:proofErr w:type="gramEnd"/>
      <w:r w:rsidRPr="005C624A">
        <w:rPr>
          <w:lang w:val="en-US"/>
        </w:rPr>
        <w:t xml:space="preserve"> to action. He hits the goalposts with a metallic object to indicate the position of the goal. </w:t>
      </w:r>
      <w:proofErr w:type="gramStart"/>
      <w:r w:rsidRPr="005C624A">
        <w:rPr>
          <w:lang w:val="en-US"/>
        </w:rPr>
        <w:t>But</w:t>
      </w:r>
      <w:proofErr w:type="gramEnd"/>
      <w:r w:rsidRPr="005C624A">
        <w:rPr>
          <w:lang w:val="en-US"/>
        </w:rPr>
        <w:t xml:space="preserve"> it should be pointed out: the guide is only </w:t>
      </w:r>
      <w:proofErr w:type="spellStart"/>
      <w:r w:rsidRPr="005C624A">
        <w:rPr>
          <w:lang w:val="en-US"/>
        </w:rPr>
        <w:t>authorised</w:t>
      </w:r>
      <w:proofErr w:type="spellEnd"/>
      <w:r w:rsidRPr="005C624A">
        <w:rPr>
          <w:lang w:val="en-US"/>
        </w:rPr>
        <w:t xml:space="preserve"> to pass on instructions in the attacking third of the pitch. In the defensive third, the responsibility rests with the goalkeeper. In the middle third, the </w:t>
      </w:r>
      <w:proofErr w:type="gramStart"/>
      <w:r w:rsidRPr="005C624A">
        <w:rPr>
          <w:lang w:val="en-US"/>
        </w:rPr>
        <w:t>role is performed by the coach</w:t>
      </w:r>
      <w:proofErr w:type="gramEnd"/>
      <w:r w:rsidRPr="005C624A">
        <w:rPr>
          <w:lang w:val="en-US"/>
        </w:rPr>
        <w:t>.</w:t>
      </w:r>
    </w:p>
    <w:p w:rsidR="005C624A" w:rsidRPr="005C624A" w:rsidRDefault="005C624A" w:rsidP="005C624A">
      <w:pPr>
        <w:spacing w:after="0" w:line="240" w:lineRule="auto"/>
        <w:contextualSpacing/>
        <w:rPr>
          <w:lang w:val="en-US"/>
        </w:rPr>
      </w:pPr>
    </w:p>
    <w:p w:rsidR="005C624A" w:rsidRPr="005C624A" w:rsidRDefault="005C624A" w:rsidP="005C624A">
      <w:pPr>
        <w:spacing w:after="0" w:line="240" w:lineRule="auto"/>
        <w:contextualSpacing/>
        <w:rPr>
          <w:lang w:val="en-US"/>
        </w:rPr>
      </w:pPr>
      <w:r w:rsidRPr="005C624A">
        <w:rPr>
          <w:lang w:val="en-US"/>
        </w:rPr>
        <w:t>RULES</w:t>
      </w:r>
    </w:p>
    <w:p w:rsidR="005C624A" w:rsidRPr="005C624A" w:rsidRDefault="005C624A" w:rsidP="005C624A">
      <w:pPr>
        <w:spacing w:after="0" w:line="240" w:lineRule="auto"/>
        <w:contextualSpacing/>
        <w:rPr>
          <w:lang w:val="en-US"/>
        </w:rPr>
      </w:pPr>
      <w:r w:rsidRPr="005C624A">
        <w:rPr>
          <w:lang w:val="en-US"/>
        </w:rPr>
        <w:t xml:space="preserve">Different to traditional football, the match has two halves of 25 minutes and a 10-minute interval. All athletes must use blindfolds, which </w:t>
      </w:r>
      <w:proofErr w:type="gramStart"/>
      <w:r w:rsidRPr="005C624A">
        <w:rPr>
          <w:lang w:val="en-US"/>
        </w:rPr>
        <w:t>cannot be touched</w:t>
      </w:r>
      <w:proofErr w:type="gramEnd"/>
      <w:r w:rsidRPr="005C624A">
        <w:rPr>
          <w:lang w:val="en-US"/>
        </w:rPr>
        <w:t xml:space="preserve"> by the opponent under any circumstances. Should this happen, a foul </w:t>
      </w:r>
      <w:proofErr w:type="gramStart"/>
      <w:r w:rsidRPr="005C624A">
        <w:rPr>
          <w:lang w:val="en-US"/>
        </w:rPr>
        <w:t>will be called</w:t>
      </w:r>
      <w:proofErr w:type="gramEnd"/>
      <w:r w:rsidRPr="005C624A">
        <w:rPr>
          <w:lang w:val="en-US"/>
        </w:rPr>
        <w:t xml:space="preserve">. Five infractions will result in the sending </w:t>
      </w:r>
      <w:proofErr w:type="gramStart"/>
      <w:r w:rsidRPr="005C624A">
        <w:rPr>
          <w:lang w:val="en-US"/>
        </w:rPr>
        <w:lastRenderedPageBreak/>
        <w:t>off of</w:t>
      </w:r>
      <w:proofErr w:type="gramEnd"/>
      <w:r w:rsidRPr="005C624A">
        <w:rPr>
          <w:lang w:val="en-US"/>
        </w:rPr>
        <w:t xml:space="preserve"> the athlete, who is substituted for a reserve. Another aspect is the absence of sidelines, reducing the number of interruptions in the match.</w:t>
      </w:r>
    </w:p>
    <w:p w:rsidR="005C624A" w:rsidRPr="005C624A" w:rsidRDefault="005C624A" w:rsidP="005C624A">
      <w:pPr>
        <w:spacing w:after="0" w:line="240" w:lineRule="auto"/>
        <w:contextualSpacing/>
        <w:rPr>
          <w:lang w:val="en-US"/>
        </w:rPr>
      </w:pPr>
    </w:p>
    <w:p w:rsidR="005C624A" w:rsidRPr="005C624A" w:rsidRDefault="005C624A" w:rsidP="005C624A">
      <w:pPr>
        <w:spacing w:after="0" w:line="240" w:lineRule="auto"/>
        <w:contextualSpacing/>
        <w:rPr>
          <w:lang w:val="en-US"/>
        </w:rPr>
      </w:pPr>
      <w:r w:rsidRPr="005C624A">
        <w:rPr>
          <w:lang w:val="en-US"/>
        </w:rPr>
        <w:t>FAN SUPPORT</w:t>
      </w:r>
    </w:p>
    <w:p w:rsidR="005C624A" w:rsidRPr="005C624A" w:rsidRDefault="005C624A" w:rsidP="005C624A">
      <w:pPr>
        <w:spacing w:after="0" w:line="240" w:lineRule="auto"/>
        <w:contextualSpacing/>
        <w:rPr>
          <w:lang w:val="en-US"/>
        </w:rPr>
      </w:pPr>
      <w:r w:rsidRPr="005C624A">
        <w:rPr>
          <w:lang w:val="en-US"/>
        </w:rPr>
        <w:t xml:space="preserve">During a 50-minute match, fans must remain in absolute silence. Only in this way can the athletes hear the instructions of the coaches and guides and, most importantly, the whistles of the ball. The exception is when a goal </w:t>
      </w:r>
      <w:proofErr w:type="gramStart"/>
      <w:r w:rsidRPr="005C624A">
        <w:rPr>
          <w:lang w:val="en-US"/>
        </w:rPr>
        <w:t>is scored</w:t>
      </w:r>
      <w:proofErr w:type="gramEnd"/>
      <w:r w:rsidRPr="005C624A">
        <w:rPr>
          <w:lang w:val="en-US"/>
        </w:rPr>
        <w:t xml:space="preserve">, and the public is allowed to celebrate. </w:t>
      </w:r>
    </w:p>
    <w:p w:rsidR="005C624A" w:rsidRPr="005C624A" w:rsidRDefault="005C624A">
      <w:pPr>
        <w:rPr>
          <w:lang w:val="en-US"/>
        </w:rPr>
      </w:pPr>
    </w:p>
    <w:sectPr w:rsidR="005C624A" w:rsidRPr="005C62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4A"/>
    <w:rsid w:val="00347728"/>
    <w:rsid w:val="005C624A"/>
    <w:rsid w:val="0097426F"/>
    <w:rsid w:val="00C67BE0"/>
    <w:rsid w:val="00C8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BFE57-CB9F-451E-9F36-304A01DD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4A"/>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C624A"/>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2015-07-15T19:50:00Z</dcterms:created>
  <dcterms:modified xsi:type="dcterms:W3CDTF">2015-07-15T19:50:00Z</dcterms:modified>
</cp:coreProperties>
</file>