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151" w:rsidRPr="000D0E10" w:rsidRDefault="006E1151" w:rsidP="006E1151">
      <w:pPr>
        <w:spacing w:after="0" w:line="240" w:lineRule="auto"/>
        <w:jc w:val="both"/>
        <w:rPr>
          <w:rFonts w:eastAsia="Times New Roman"/>
          <w:b/>
          <w:sz w:val="24"/>
          <w:szCs w:val="24"/>
          <w:lang w:eastAsia="pt-BR"/>
        </w:rPr>
      </w:pPr>
      <w:r w:rsidRPr="000D0E10">
        <w:rPr>
          <w:rFonts w:eastAsia="Times New Roman"/>
          <w:b/>
          <w:sz w:val="24"/>
          <w:szCs w:val="24"/>
          <w:lang w:eastAsia="pt-BR"/>
        </w:rPr>
        <w:t>JUDÔ</w:t>
      </w:r>
    </w:p>
    <w:p w:rsidR="006E1151" w:rsidRPr="000D0E10" w:rsidRDefault="006E1151" w:rsidP="006E1151">
      <w:pPr>
        <w:spacing w:after="0" w:line="240" w:lineRule="auto"/>
        <w:jc w:val="both"/>
        <w:rPr>
          <w:rFonts w:eastAsia="Times New Roman"/>
          <w:sz w:val="24"/>
          <w:szCs w:val="24"/>
          <w:lang w:eastAsia="pt-BR"/>
        </w:rPr>
      </w:pPr>
      <w:r w:rsidRPr="000D0E10">
        <w:rPr>
          <w:rFonts w:eastAsia="Times New Roman"/>
          <w:sz w:val="24"/>
          <w:szCs w:val="24"/>
          <w:lang w:eastAsia="pt-BR"/>
        </w:rPr>
        <w:t xml:space="preserve">Única arte marcial integrante do programa, o judô </w:t>
      </w:r>
      <w:proofErr w:type="spellStart"/>
      <w:r w:rsidRPr="000D0E10">
        <w:rPr>
          <w:rFonts w:eastAsia="Times New Roman"/>
          <w:sz w:val="24"/>
          <w:szCs w:val="24"/>
          <w:lang w:eastAsia="pt-BR"/>
        </w:rPr>
        <w:t>Paralímpico</w:t>
      </w:r>
      <w:proofErr w:type="spellEnd"/>
      <w:r w:rsidRPr="000D0E10">
        <w:rPr>
          <w:rFonts w:eastAsia="Times New Roman"/>
          <w:sz w:val="24"/>
          <w:szCs w:val="24"/>
          <w:lang w:eastAsia="pt-BR"/>
        </w:rPr>
        <w:t xml:space="preserve"> é disputado apenas por </w:t>
      </w:r>
      <w:r w:rsidR="00297652">
        <w:rPr>
          <w:rFonts w:eastAsia="Times New Roman"/>
          <w:sz w:val="24"/>
          <w:szCs w:val="24"/>
          <w:lang w:eastAsia="pt-BR"/>
        </w:rPr>
        <w:t>atletas com deficiência visual</w:t>
      </w:r>
      <w:bookmarkStart w:id="0" w:name="_GoBack"/>
      <w:bookmarkEnd w:id="0"/>
      <w:r w:rsidRPr="000D0E10">
        <w:rPr>
          <w:rFonts w:eastAsia="Times New Roman"/>
          <w:sz w:val="24"/>
          <w:szCs w:val="24"/>
          <w:lang w:eastAsia="pt-BR"/>
        </w:rPr>
        <w:t>. Logo, a classificação não é feita por critérios funcionais, e sim por critérios médicos.</w:t>
      </w:r>
    </w:p>
    <w:p w:rsidR="006E1151" w:rsidRPr="000D0E10" w:rsidRDefault="006E1151" w:rsidP="006E1151">
      <w:pPr>
        <w:spacing w:after="0" w:line="240" w:lineRule="auto"/>
        <w:jc w:val="both"/>
        <w:rPr>
          <w:rFonts w:eastAsia="Times New Roman"/>
          <w:sz w:val="24"/>
          <w:szCs w:val="24"/>
          <w:lang w:eastAsia="pt-BR"/>
        </w:rPr>
      </w:pPr>
    </w:p>
    <w:p w:rsidR="006E1151" w:rsidRPr="000D0E10" w:rsidRDefault="006E1151" w:rsidP="006E1151">
      <w:pPr>
        <w:spacing w:after="0" w:line="240" w:lineRule="auto"/>
        <w:jc w:val="both"/>
        <w:rPr>
          <w:rFonts w:eastAsia="Times New Roman"/>
          <w:sz w:val="24"/>
          <w:szCs w:val="24"/>
          <w:lang w:eastAsia="pt-BR"/>
        </w:rPr>
      </w:pPr>
      <w:r w:rsidRPr="000D0E10">
        <w:rPr>
          <w:rFonts w:eastAsia="Times New Roman"/>
          <w:sz w:val="24"/>
          <w:szCs w:val="24"/>
          <w:lang w:eastAsia="pt-BR"/>
        </w:rPr>
        <w:t>CLASSIFICAÇÃO</w:t>
      </w:r>
    </w:p>
    <w:p w:rsidR="006E1151" w:rsidRPr="000D0E10" w:rsidRDefault="006E1151" w:rsidP="006E1151">
      <w:pPr>
        <w:spacing w:after="0" w:line="240" w:lineRule="auto"/>
        <w:jc w:val="both"/>
        <w:rPr>
          <w:rFonts w:eastAsia="Times New Roman"/>
          <w:sz w:val="24"/>
          <w:szCs w:val="24"/>
          <w:lang w:eastAsia="pt-BR"/>
        </w:rPr>
      </w:pPr>
      <w:r w:rsidRPr="000D0E10">
        <w:rPr>
          <w:rFonts w:eastAsia="Times New Roman"/>
          <w:sz w:val="24"/>
          <w:szCs w:val="24"/>
          <w:lang w:eastAsia="pt-BR"/>
        </w:rPr>
        <w:t>Os atletas estão divididos em três classes, todas elas começando com a letra B (</w:t>
      </w:r>
      <w:proofErr w:type="spellStart"/>
      <w:r w:rsidRPr="000D0E10">
        <w:rPr>
          <w:rFonts w:eastAsia="Times New Roman"/>
          <w:i/>
          <w:sz w:val="24"/>
          <w:szCs w:val="24"/>
          <w:lang w:eastAsia="pt-BR"/>
        </w:rPr>
        <w:t>blind</w:t>
      </w:r>
      <w:proofErr w:type="spellEnd"/>
      <w:r w:rsidRPr="000D0E10">
        <w:rPr>
          <w:rFonts w:eastAsia="Times New Roman"/>
          <w:sz w:val="24"/>
          <w:szCs w:val="24"/>
          <w:lang w:eastAsia="pt-BR"/>
        </w:rPr>
        <w:t>, cego em inglês)</w:t>
      </w:r>
      <w:r>
        <w:rPr>
          <w:rFonts w:eastAsia="Times New Roman"/>
          <w:sz w:val="24"/>
          <w:szCs w:val="24"/>
          <w:lang w:eastAsia="pt-BR"/>
        </w:rPr>
        <w:t>:</w:t>
      </w:r>
    </w:p>
    <w:p w:rsidR="006E1151" w:rsidRPr="000D0E10" w:rsidRDefault="006E1151" w:rsidP="006E1151">
      <w:pPr>
        <w:spacing w:after="0" w:line="240" w:lineRule="auto"/>
        <w:jc w:val="both"/>
        <w:rPr>
          <w:rFonts w:eastAsia="Times New Roman"/>
          <w:sz w:val="24"/>
          <w:szCs w:val="24"/>
          <w:lang w:eastAsia="pt-BR"/>
        </w:rPr>
      </w:pPr>
      <w:r w:rsidRPr="000D0E10">
        <w:rPr>
          <w:rFonts w:eastAsia="Times New Roman"/>
          <w:sz w:val="24"/>
          <w:szCs w:val="24"/>
          <w:lang w:eastAsia="pt-BR"/>
        </w:rPr>
        <w:t>B1 – cegueira total. O atleta pode perceber a luminosidade, mas é incapaz de identificar qualquer objeto ou pessoa</w:t>
      </w:r>
      <w:r>
        <w:rPr>
          <w:rFonts w:eastAsia="Times New Roman"/>
          <w:sz w:val="24"/>
          <w:szCs w:val="24"/>
          <w:lang w:eastAsia="pt-BR"/>
        </w:rPr>
        <w:t>;</w:t>
      </w:r>
    </w:p>
    <w:p w:rsidR="006E1151" w:rsidRPr="000D0E10" w:rsidRDefault="006E1151" w:rsidP="006E1151">
      <w:pPr>
        <w:spacing w:after="0" w:line="240" w:lineRule="auto"/>
        <w:jc w:val="both"/>
        <w:rPr>
          <w:rFonts w:eastAsia="Times New Roman"/>
          <w:sz w:val="24"/>
          <w:szCs w:val="24"/>
          <w:lang w:eastAsia="pt-BR"/>
        </w:rPr>
      </w:pPr>
      <w:r w:rsidRPr="000D0E10">
        <w:rPr>
          <w:rFonts w:eastAsia="Times New Roman"/>
          <w:sz w:val="24"/>
          <w:szCs w:val="24"/>
          <w:lang w:eastAsia="pt-BR"/>
        </w:rPr>
        <w:t>B2 – campo visual inferior a 5 graus. Os atletas conseguem perceber vultos e reconhecer formas</w:t>
      </w:r>
      <w:r>
        <w:rPr>
          <w:rFonts w:eastAsia="Times New Roman"/>
          <w:sz w:val="24"/>
          <w:szCs w:val="24"/>
          <w:lang w:eastAsia="pt-BR"/>
        </w:rPr>
        <w:t>;</w:t>
      </w:r>
    </w:p>
    <w:p w:rsidR="006E1151" w:rsidRPr="000D0E10" w:rsidRDefault="006E1151" w:rsidP="006E1151">
      <w:pPr>
        <w:spacing w:after="0" w:line="240" w:lineRule="auto"/>
        <w:jc w:val="both"/>
        <w:rPr>
          <w:rFonts w:eastAsia="Times New Roman"/>
          <w:sz w:val="24"/>
          <w:szCs w:val="24"/>
          <w:lang w:eastAsia="pt-BR"/>
        </w:rPr>
      </w:pPr>
      <w:r w:rsidRPr="000D0E10">
        <w:rPr>
          <w:rFonts w:eastAsia="Times New Roman"/>
          <w:sz w:val="24"/>
          <w:szCs w:val="24"/>
          <w:lang w:eastAsia="pt-BR"/>
        </w:rPr>
        <w:t>B3 – campo visual entre 5 e 20 graus, o que significa que o lutador é capaz de perceber imagens.</w:t>
      </w:r>
    </w:p>
    <w:p w:rsidR="006E1151" w:rsidRPr="000D0E10" w:rsidRDefault="006E1151" w:rsidP="006E1151">
      <w:pPr>
        <w:spacing w:after="0" w:line="240" w:lineRule="auto"/>
        <w:jc w:val="both"/>
        <w:rPr>
          <w:rFonts w:eastAsia="Times New Roman"/>
          <w:sz w:val="24"/>
          <w:szCs w:val="24"/>
          <w:lang w:eastAsia="pt-BR"/>
        </w:rPr>
      </w:pPr>
    </w:p>
    <w:p w:rsidR="006E1151" w:rsidRPr="000D0E10" w:rsidRDefault="006E1151" w:rsidP="006E1151">
      <w:pPr>
        <w:spacing w:after="0" w:line="240" w:lineRule="auto"/>
        <w:jc w:val="both"/>
        <w:rPr>
          <w:rFonts w:eastAsia="Times New Roman"/>
          <w:sz w:val="24"/>
          <w:szCs w:val="24"/>
          <w:lang w:eastAsia="pt-BR"/>
        </w:rPr>
      </w:pPr>
      <w:r w:rsidRPr="000D0E10">
        <w:rPr>
          <w:rFonts w:eastAsia="Times New Roman"/>
          <w:sz w:val="24"/>
          <w:szCs w:val="24"/>
          <w:lang w:eastAsia="pt-BR"/>
        </w:rPr>
        <w:t>PAPEL DA ARBITRAGEM</w:t>
      </w:r>
    </w:p>
    <w:p w:rsidR="006E1151" w:rsidRPr="000D0E10" w:rsidRDefault="006E1151" w:rsidP="006E1151">
      <w:pPr>
        <w:spacing w:after="0" w:line="240" w:lineRule="auto"/>
        <w:jc w:val="both"/>
        <w:rPr>
          <w:rFonts w:eastAsia="Times New Roman"/>
          <w:sz w:val="24"/>
          <w:szCs w:val="24"/>
          <w:lang w:eastAsia="pt-BR"/>
        </w:rPr>
      </w:pPr>
      <w:r w:rsidRPr="000D0E10">
        <w:rPr>
          <w:rFonts w:eastAsia="Times New Roman"/>
          <w:sz w:val="24"/>
          <w:szCs w:val="24"/>
          <w:lang w:eastAsia="pt-BR"/>
        </w:rPr>
        <w:t>O árbitro só inicia o combate quando os dois atletas estão segurando o quimono um do outro. É sua função manter a pegada entre os lutadores. Caso os dois não estejam em contato, a luta é interrompida.</w:t>
      </w:r>
    </w:p>
    <w:p w:rsidR="006E1151" w:rsidRPr="000D0E10" w:rsidRDefault="006E1151" w:rsidP="006E1151">
      <w:pPr>
        <w:spacing w:after="0" w:line="240" w:lineRule="auto"/>
        <w:jc w:val="both"/>
        <w:rPr>
          <w:rFonts w:eastAsia="Times New Roman"/>
          <w:sz w:val="24"/>
          <w:szCs w:val="24"/>
          <w:lang w:eastAsia="pt-BR"/>
        </w:rPr>
      </w:pPr>
    </w:p>
    <w:p w:rsidR="006E1151" w:rsidRPr="000D0E10" w:rsidRDefault="006E1151" w:rsidP="006E1151">
      <w:pPr>
        <w:spacing w:after="0" w:line="240" w:lineRule="auto"/>
        <w:jc w:val="both"/>
        <w:rPr>
          <w:rFonts w:eastAsia="Times New Roman"/>
          <w:sz w:val="24"/>
          <w:szCs w:val="24"/>
          <w:lang w:eastAsia="pt-BR"/>
        </w:rPr>
      </w:pPr>
      <w:r w:rsidRPr="000D0E10">
        <w:rPr>
          <w:rFonts w:eastAsia="Times New Roman"/>
          <w:sz w:val="24"/>
          <w:szCs w:val="24"/>
          <w:lang w:eastAsia="pt-BR"/>
        </w:rPr>
        <w:t>APRENDER A CAIR</w:t>
      </w:r>
    </w:p>
    <w:p w:rsidR="006E1151" w:rsidRPr="000D0E10" w:rsidRDefault="006E1151" w:rsidP="006E1151">
      <w:pPr>
        <w:spacing w:after="0" w:line="240" w:lineRule="auto"/>
        <w:jc w:val="both"/>
        <w:rPr>
          <w:rFonts w:eastAsia="Times New Roman"/>
          <w:sz w:val="24"/>
          <w:szCs w:val="24"/>
          <w:lang w:eastAsia="pt-BR"/>
        </w:rPr>
      </w:pPr>
      <w:r w:rsidRPr="000D0E10">
        <w:rPr>
          <w:rFonts w:eastAsia="Times New Roman"/>
          <w:sz w:val="24"/>
          <w:szCs w:val="24"/>
          <w:lang w:eastAsia="pt-BR"/>
        </w:rPr>
        <w:t xml:space="preserve">Um dos maiores benefícios do judô </w:t>
      </w:r>
      <w:proofErr w:type="spellStart"/>
      <w:r w:rsidRPr="000D0E10">
        <w:rPr>
          <w:rFonts w:eastAsia="Times New Roman"/>
          <w:sz w:val="24"/>
          <w:szCs w:val="24"/>
          <w:lang w:eastAsia="pt-BR"/>
        </w:rPr>
        <w:t>Paralímpico</w:t>
      </w:r>
      <w:proofErr w:type="spellEnd"/>
      <w:r w:rsidRPr="000D0E10">
        <w:rPr>
          <w:rFonts w:eastAsia="Times New Roman"/>
          <w:sz w:val="24"/>
          <w:szCs w:val="24"/>
          <w:lang w:eastAsia="pt-BR"/>
        </w:rPr>
        <w:t xml:space="preserve"> é ensinar o atleta a cair de forma adequada. Como o judô os auxilia a se deslocarem e a se posicionarem corretamente, eles acabam evitando</w:t>
      </w:r>
      <w:r>
        <w:rPr>
          <w:rFonts w:eastAsia="Times New Roman"/>
          <w:sz w:val="24"/>
          <w:szCs w:val="24"/>
          <w:lang w:eastAsia="pt-BR"/>
        </w:rPr>
        <w:t>,</w:t>
      </w:r>
      <w:r w:rsidRPr="000D0E10">
        <w:rPr>
          <w:rFonts w:eastAsia="Times New Roman"/>
          <w:sz w:val="24"/>
          <w:szCs w:val="24"/>
          <w:lang w:eastAsia="pt-BR"/>
        </w:rPr>
        <w:t xml:space="preserve"> com isso</w:t>
      </w:r>
      <w:r>
        <w:rPr>
          <w:rFonts w:eastAsia="Times New Roman"/>
          <w:sz w:val="24"/>
          <w:szCs w:val="24"/>
          <w:lang w:eastAsia="pt-BR"/>
        </w:rPr>
        <w:t>,</w:t>
      </w:r>
      <w:r w:rsidRPr="000D0E10">
        <w:rPr>
          <w:rFonts w:eastAsia="Times New Roman"/>
          <w:sz w:val="24"/>
          <w:szCs w:val="24"/>
          <w:lang w:eastAsia="pt-BR"/>
        </w:rPr>
        <w:t xml:space="preserve"> acidentes na vida cotidiana.</w:t>
      </w:r>
    </w:p>
    <w:p w:rsidR="000E0648" w:rsidRDefault="00297652"/>
    <w:p w:rsidR="006E1151" w:rsidRPr="006E1151" w:rsidRDefault="006E1151" w:rsidP="006E1151">
      <w:pPr>
        <w:spacing w:after="0" w:line="240" w:lineRule="auto"/>
        <w:contextualSpacing/>
        <w:rPr>
          <w:b/>
          <w:lang w:val="en-US"/>
        </w:rPr>
      </w:pPr>
      <w:r w:rsidRPr="006E1151">
        <w:rPr>
          <w:b/>
          <w:lang w:val="en-US"/>
        </w:rPr>
        <w:t>JUDO</w:t>
      </w:r>
    </w:p>
    <w:p w:rsidR="006E1151" w:rsidRPr="006E1151" w:rsidRDefault="006E1151" w:rsidP="006E1151">
      <w:pPr>
        <w:spacing w:after="0" w:line="240" w:lineRule="auto"/>
        <w:contextualSpacing/>
        <w:rPr>
          <w:lang w:val="en-US"/>
        </w:rPr>
      </w:pPr>
      <w:r w:rsidRPr="006E1151">
        <w:rPr>
          <w:lang w:val="en-US"/>
        </w:rPr>
        <w:t xml:space="preserve">The only martial art to be part of the programme, in Paralympic judo only those with a visual impairment can compete. Classification </w:t>
      </w:r>
      <w:proofErr w:type="gramStart"/>
      <w:r w:rsidRPr="006E1151">
        <w:rPr>
          <w:lang w:val="en-US"/>
        </w:rPr>
        <w:t>is not decided</w:t>
      </w:r>
      <w:proofErr w:type="gramEnd"/>
      <w:r w:rsidRPr="006E1151">
        <w:rPr>
          <w:lang w:val="en-US"/>
        </w:rPr>
        <w:t xml:space="preserve"> by functional criteria, but by medical criteria.</w:t>
      </w:r>
    </w:p>
    <w:p w:rsidR="006E1151" w:rsidRPr="006E1151" w:rsidRDefault="006E1151" w:rsidP="006E1151">
      <w:pPr>
        <w:spacing w:after="0" w:line="240" w:lineRule="auto"/>
        <w:contextualSpacing/>
        <w:rPr>
          <w:lang w:val="en-US"/>
        </w:rPr>
      </w:pPr>
    </w:p>
    <w:p w:rsidR="006E1151" w:rsidRPr="006E1151" w:rsidRDefault="006E1151" w:rsidP="006E1151">
      <w:pPr>
        <w:spacing w:after="0" w:line="240" w:lineRule="auto"/>
        <w:contextualSpacing/>
        <w:rPr>
          <w:lang w:val="en-US"/>
        </w:rPr>
      </w:pPr>
      <w:r w:rsidRPr="006E1151">
        <w:rPr>
          <w:lang w:val="en-US"/>
        </w:rPr>
        <w:t>CLASSIFICATION</w:t>
      </w:r>
    </w:p>
    <w:p w:rsidR="006E1151" w:rsidRPr="006E1151" w:rsidRDefault="006E1151" w:rsidP="006E1151">
      <w:pPr>
        <w:spacing w:after="0" w:line="240" w:lineRule="auto"/>
        <w:contextualSpacing/>
        <w:rPr>
          <w:lang w:val="en-US"/>
        </w:rPr>
      </w:pPr>
      <w:r w:rsidRPr="006E1151">
        <w:rPr>
          <w:lang w:val="en-US"/>
        </w:rPr>
        <w:t xml:space="preserve">Athletes </w:t>
      </w:r>
      <w:proofErr w:type="gramStart"/>
      <w:r w:rsidRPr="006E1151">
        <w:rPr>
          <w:lang w:val="en-US"/>
        </w:rPr>
        <w:t>are divided</w:t>
      </w:r>
      <w:proofErr w:type="gramEnd"/>
      <w:r w:rsidRPr="006E1151">
        <w:rPr>
          <w:lang w:val="en-US"/>
        </w:rPr>
        <w:t xml:space="preserve"> into three classes, all beginning with the letter B:</w:t>
      </w:r>
    </w:p>
    <w:p w:rsidR="006E1151" w:rsidRPr="006E1151" w:rsidRDefault="006E1151" w:rsidP="006E1151">
      <w:pPr>
        <w:spacing w:after="0" w:line="240" w:lineRule="auto"/>
        <w:contextualSpacing/>
        <w:rPr>
          <w:lang w:val="en-US"/>
        </w:rPr>
      </w:pPr>
      <w:r w:rsidRPr="006E1151">
        <w:rPr>
          <w:lang w:val="en-US"/>
        </w:rPr>
        <w:t>B1 – completely blind. The athlete can perceive light, but is incapable of identifying any object or person</w:t>
      </w:r>
      <w:proofErr w:type="gramStart"/>
      <w:r w:rsidRPr="006E1151">
        <w:rPr>
          <w:lang w:val="en-US"/>
        </w:rPr>
        <w:t>;</w:t>
      </w:r>
      <w:proofErr w:type="gramEnd"/>
    </w:p>
    <w:p w:rsidR="006E1151" w:rsidRPr="006E1151" w:rsidRDefault="006E1151" w:rsidP="006E1151">
      <w:pPr>
        <w:spacing w:after="0" w:line="240" w:lineRule="auto"/>
        <w:contextualSpacing/>
        <w:rPr>
          <w:lang w:val="en-US"/>
        </w:rPr>
      </w:pPr>
      <w:r w:rsidRPr="006E1151">
        <w:rPr>
          <w:lang w:val="en-US"/>
        </w:rPr>
        <w:t xml:space="preserve">B2 – visual field below 5 degrees. Athletes can perceive figures and </w:t>
      </w:r>
      <w:proofErr w:type="spellStart"/>
      <w:r w:rsidRPr="006E1151">
        <w:rPr>
          <w:lang w:val="en-US"/>
        </w:rPr>
        <w:t>recognise</w:t>
      </w:r>
      <w:proofErr w:type="spellEnd"/>
      <w:r w:rsidRPr="006E1151">
        <w:rPr>
          <w:lang w:val="en-US"/>
        </w:rPr>
        <w:t xml:space="preserve"> shapes</w:t>
      </w:r>
      <w:proofErr w:type="gramStart"/>
      <w:r w:rsidRPr="006E1151">
        <w:rPr>
          <w:lang w:val="en-US"/>
        </w:rPr>
        <w:t>;</w:t>
      </w:r>
      <w:proofErr w:type="gramEnd"/>
    </w:p>
    <w:p w:rsidR="006E1151" w:rsidRPr="006E1151" w:rsidRDefault="006E1151" w:rsidP="006E1151">
      <w:pPr>
        <w:spacing w:after="0" w:line="240" w:lineRule="auto"/>
        <w:contextualSpacing/>
        <w:rPr>
          <w:lang w:val="en-US"/>
        </w:rPr>
      </w:pPr>
      <w:r w:rsidRPr="006E1151">
        <w:rPr>
          <w:lang w:val="en-US"/>
        </w:rPr>
        <w:t>B3 – visual field between 5 and 20 degrees, which means that the competitor is capable of perceiving images.</w:t>
      </w:r>
    </w:p>
    <w:p w:rsidR="006E1151" w:rsidRPr="006E1151" w:rsidRDefault="006E1151" w:rsidP="006E1151">
      <w:pPr>
        <w:spacing w:after="0" w:line="240" w:lineRule="auto"/>
        <w:contextualSpacing/>
        <w:rPr>
          <w:lang w:val="en-US"/>
        </w:rPr>
      </w:pPr>
    </w:p>
    <w:p w:rsidR="006E1151" w:rsidRPr="006E1151" w:rsidRDefault="006E1151" w:rsidP="006E1151">
      <w:pPr>
        <w:spacing w:after="0" w:line="240" w:lineRule="auto"/>
        <w:contextualSpacing/>
        <w:rPr>
          <w:lang w:val="en-US"/>
        </w:rPr>
      </w:pPr>
      <w:r w:rsidRPr="006E1151">
        <w:rPr>
          <w:lang w:val="en-US"/>
        </w:rPr>
        <w:t>REFEREE’S ROLE</w:t>
      </w:r>
    </w:p>
    <w:p w:rsidR="006E1151" w:rsidRPr="006E1151" w:rsidRDefault="006E1151" w:rsidP="006E1151">
      <w:pPr>
        <w:spacing w:after="0" w:line="240" w:lineRule="auto"/>
        <w:contextualSpacing/>
        <w:rPr>
          <w:lang w:val="en-US"/>
        </w:rPr>
      </w:pPr>
      <w:r w:rsidRPr="006E1151">
        <w:rPr>
          <w:lang w:val="en-US"/>
        </w:rPr>
        <w:t xml:space="preserve">The referee only begins the contest when the two athletes are holding each other’s kimono. Their role is to maintain contact between the competitors. If the pair are not in contact, the fight </w:t>
      </w:r>
      <w:proofErr w:type="gramStart"/>
      <w:r w:rsidRPr="006E1151">
        <w:rPr>
          <w:lang w:val="en-US"/>
        </w:rPr>
        <w:t>is stopped</w:t>
      </w:r>
      <w:proofErr w:type="gramEnd"/>
      <w:r w:rsidRPr="006E1151">
        <w:rPr>
          <w:lang w:val="en-US"/>
        </w:rPr>
        <w:t>.</w:t>
      </w:r>
    </w:p>
    <w:p w:rsidR="006E1151" w:rsidRPr="006E1151" w:rsidRDefault="006E1151" w:rsidP="006E1151">
      <w:pPr>
        <w:spacing w:after="0" w:line="240" w:lineRule="auto"/>
        <w:contextualSpacing/>
        <w:rPr>
          <w:lang w:val="en-US"/>
        </w:rPr>
      </w:pPr>
    </w:p>
    <w:p w:rsidR="006E1151" w:rsidRPr="006E1151" w:rsidRDefault="006E1151" w:rsidP="006E1151">
      <w:pPr>
        <w:spacing w:after="0" w:line="240" w:lineRule="auto"/>
        <w:contextualSpacing/>
        <w:rPr>
          <w:lang w:val="en-US"/>
        </w:rPr>
      </w:pPr>
      <w:r w:rsidRPr="006E1151">
        <w:rPr>
          <w:lang w:val="en-US"/>
        </w:rPr>
        <w:t>LEARNING TO FALL</w:t>
      </w:r>
    </w:p>
    <w:p w:rsidR="006E1151" w:rsidRPr="006E1151" w:rsidRDefault="006E1151" w:rsidP="006E1151">
      <w:pPr>
        <w:spacing w:after="0" w:line="240" w:lineRule="auto"/>
        <w:contextualSpacing/>
        <w:rPr>
          <w:lang w:val="en-US"/>
        </w:rPr>
      </w:pPr>
      <w:r w:rsidRPr="006E1151">
        <w:rPr>
          <w:lang w:val="en-US"/>
        </w:rPr>
        <w:lastRenderedPageBreak/>
        <w:t>One of the biggest benefits of Paralympic judo is teaching the athletes to fall properly. As judo helps them move and position themselves correctly, the athletes end up avoiding accidents in everyday life.</w:t>
      </w:r>
    </w:p>
    <w:p w:rsidR="006E1151" w:rsidRPr="006E1151" w:rsidRDefault="006E1151">
      <w:pPr>
        <w:rPr>
          <w:lang w:val="en-US"/>
        </w:rPr>
      </w:pPr>
    </w:p>
    <w:sectPr w:rsidR="006E1151" w:rsidRPr="006E11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151"/>
    <w:rsid w:val="00297652"/>
    <w:rsid w:val="00347728"/>
    <w:rsid w:val="006E1151"/>
    <w:rsid w:val="0097426F"/>
    <w:rsid w:val="00C6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AF000-B5F7-4928-87BE-B0E4D34F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151"/>
    <w:pPr>
      <w:spacing w:after="200" w:line="276" w:lineRule="auto"/>
    </w:pPr>
    <w:rPr>
      <w:rFonts w:ascii="Calibri" w:eastAsia="Calibri" w:hAnsi="Calibri" w:cs="Times New Roman"/>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1811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Silva</dc:creator>
  <cp:keywords/>
  <dc:description/>
  <cp:lastModifiedBy>Priscila Godoy</cp:lastModifiedBy>
  <cp:revision>2</cp:revision>
  <dcterms:created xsi:type="dcterms:W3CDTF">2015-07-15T20:18:00Z</dcterms:created>
  <dcterms:modified xsi:type="dcterms:W3CDTF">2015-07-15T20:18:00Z</dcterms:modified>
</cp:coreProperties>
</file>