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6EA" w:rsidRPr="000D0E10" w:rsidRDefault="002366EA" w:rsidP="002366EA">
      <w:pPr>
        <w:pStyle w:val="NormalWeb"/>
        <w:spacing w:before="0" w:beforeAutospacing="0" w:after="0" w:afterAutospacing="0"/>
        <w:jc w:val="both"/>
        <w:rPr>
          <w:rFonts w:ascii="Calibri" w:hAnsi="Calibri"/>
          <w:b/>
        </w:rPr>
      </w:pPr>
      <w:r w:rsidRPr="000D0E10">
        <w:rPr>
          <w:rFonts w:ascii="Calibri" w:hAnsi="Calibri"/>
          <w:b/>
        </w:rPr>
        <w:t>TIRO ESPORTIVO</w:t>
      </w: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Presente</w:t>
      </w:r>
      <w:bookmarkStart w:id="0" w:name="_GoBack"/>
      <w:bookmarkEnd w:id="0"/>
      <w:r w:rsidRPr="000D0E10">
        <w:rPr>
          <w:rFonts w:ascii="Calibri" w:hAnsi="Calibri"/>
        </w:rPr>
        <w:t xml:space="preserve"> no programa </w:t>
      </w:r>
      <w:proofErr w:type="spellStart"/>
      <w:r w:rsidRPr="000D0E10">
        <w:rPr>
          <w:rFonts w:ascii="Calibri" w:hAnsi="Calibri"/>
        </w:rPr>
        <w:t>Paralímpico</w:t>
      </w:r>
      <w:proofErr w:type="spellEnd"/>
      <w:r w:rsidRPr="000D0E10">
        <w:rPr>
          <w:rFonts w:ascii="Calibri" w:hAnsi="Calibri"/>
        </w:rPr>
        <w:t xml:space="preserve"> desde Toronto 1976, o tiro esportivo teve início como uma prova exclusivamente masculina. As mulheres disputaram os Jogos </w:t>
      </w:r>
      <w:proofErr w:type="spellStart"/>
      <w:r>
        <w:rPr>
          <w:rFonts w:ascii="Calibri" w:hAnsi="Calibri"/>
        </w:rPr>
        <w:t>Paralímpicos</w:t>
      </w:r>
      <w:proofErr w:type="spellEnd"/>
      <w:r w:rsidRPr="000D0E10">
        <w:rPr>
          <w:rFonts w:ascii="Calibri" w:hAnsi="Calibri"/>
        </w:rPr>
        <w:t xml:space="preserve"> </w:t>
      </w:r>
      <w:r w:rsidRPr="00F85411">
        <w:rPr>
          <w:rFonts w:ascii="Calibri" w:hAnsi="Calibri"/>
        </w:rPr>
        <w:t>Arnhem 1980</w:t>
      </w:r>
      <w:r w:rsidRPr="000D0E10">
        <w:rPr>
          <w:rFonts w:ascii="Calibri" w:hAnsi="Calibri"/>
        </w:rPr>
        <w:t xml:space="preserve"> em competições mistas, mas só voltaram a participar do evento, de forma definitiva, em Barcelona 1992.</w:t>
      </w:r>
    </w:p>
    <w:p w:rsidR="002366EA" w:rsidRPr="000D0E10" w:rsidRDefault="002366EA" w:rsidP="002366EA">
      <w:pPr>
        <w:pStyle w:val="NormalWeb"/>
        <w:spacing w:before="0" w:beforeAutospacing="0" w:after="0" w:afterAutospacing="0"/>
        <w:jc w:val="both"/>
        <w:rPr>
          <w:rFonts w:ascii="Calibri" w:hAnsi="Calibri"/>
        </w:rPr>
      </w:pP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CLASSIFICAÇÃO FUNCIONAL</w:t>
      </w: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Atualmente, atletas com diferentes tipos de deficiência podem competir juntos. Duas classes integram o programa:</w:t>
      </w: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SH1 – atiradores de pistola e carabina que não necessitam de suporte para a arma</w:t>
      </w:r>
      <w:r>
        <w:rPr>
          <w:rFonts w:ascii="Calibri" w:hAnsi="Calibri"/>
        </w:rPr>
        <w:t>;</w:t>
      </w: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SH2 – atiradores de carabina que precisam de suporte para a arma, pois não conseguem segurá-la com os braços.</w:t>
      </w:r>
    </w:p>
    <w:p w:rsidR="002366EA" w:rsidRPr="000D0E10" w:rsidRDefault="002366EA" w:rsidP="002366EA">
      <w:pPr>
        <w:pStyle w:val="NormalWeb"/>
        <w:spacing w:before="0" w:beforeAutospacing="0" w:after="0" w:afterAutospacing="0"/>
        <w:jc w:val="both"/>
        <w:rPr>
          <w:rFonts w:ascii="Calibri" w:hAnsi="Calibri"/>
        </w:rPr>
      </w:pP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PROVAS</w:t>
      </w: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Doze provas compõem o programa: três são masculinas, outras três femininas e seis mistas. As distâncias estabelecem outras divisões nas provas: há competições em que os atletas estão posicionados a 10, 25 ou 50 metros de distância do alvo.</w:t>
      </w:r>
    </w:p>
    <w:p w:rsidR="002366EA" w:rsidRPr="000D0E10" w:rsidRDefault="002366EA" w:rsidP="002366EA">
      <w:pPr>
        <w:pStyle w:val="NormalWeb"/>
        <w:spacing w:before="0" w:beforeAutospacing="0" w:after="0" w:afterAutospacing="0"/>
        <w:jc w:val="both"/>
        <w:rPr>
          <w:rFonts w:ascii="Calibri" w:hAnsi="Calibri"/>
        </w:rPr>
      </w:pP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O FENÔMENO SUECO</w:t>
      </w:r>
    </w:p>
    <w:p w:rsidR="002366EA" w:rsidRPr="000D0E10" w:rsidRDefault="002366EA" w:rsidP="002366EA">
      <w:pPr>
        <w:pStyle w:val="NormalWeb"/>
        <w:spacing w:before="0" w:beforeAutospacing="0" w:after="0" w:afterAutospacing="0"/>
        <w:jc w:val="both"/>
        <w:rPr>
          <w:rFonts w:ascii="Calibri" w:hAnsi="Calibri"/>
        </w:rPr>
      </w:pPr>
      <w:r w:rsidRPr="000D0E10">
        <w:rPr>
          <w:rFonts w:ascii="Calibri" w:hAnsi="Calibri"/>
        </w:rPr>
        <w:t xml:space="preserve">Jonas </w:t>
      </w:r>
      <w:proofErr w:type="spellStart"/>
      <w:r w:rsidRPr="000D0E10">
        <w:rPr>
          <w:rFonts w:ascii="Calibri" w:hAnsi="Calibri"/>
        </w:rPr>
        <w:t>Jacobsson</w:t>
      </w:r>
      <w:proofErr w:type="spellEnd"/>
      <w:r w:rsidRPr="000D0E10">
        <w:rPr>
          <w:rFonts w:ascii="Calibri" w:hAnsi="Calibri"/>
        </w:rPr>
        <w:t xml:space="preserve"> é o segundo maior medalhista da história dos Jogos </w:t>
      </w:r>
      <w:proofErr w:type="spellStart"/>
      <w:r w:rsidRPr="000D0E10">
        <w:rPr>
          <w:rFonts w:ascii="Calibri" w:hAnsi="Calibri"/>
        </w:rPr>
        <w:t>Paralímpicos</w:t>
      </w:r>
      <w:proofErr w:type="spellEnd"/>
      <w:r w:rsidRPr="000D0E10">
        <w:rPr>
          <w:rFonts w:ascii="Calibri" w:hAnsi="Calibri"/>
        </w:rPr>
        <w:t xml:space="preserve">. O atirador participou das últimas nove edições do evento (1980 a 2012) e conquistou 30 medalhas, sendo 17 de ouro, 4 de prata e 9 de bronze. Como o tiro esportivo permite uma carreira longeva, </w:t>
      </w:r>
      <w:proofErr w:type="spellStart"/>
      <w:r w:rsidRPr="000D0E10">
        <w:rPr>
          <w:rFonts w:ascii="Calibri" w:hAnsi="Calibri"/>
        </w:rPr>
        <w:t>Jacobsson</w:t>
      </w:r>
      <w:proofErr w:type="spellEnd"/>
      <w:r w:rsidRPr="000D0E10">
        <w:rPr>
          <w:rFonts w:ascii="Calibri" w:hAnsi="Calibri"/>
        </w:rPr>
        <w:t xml:space="preserve"> tem tudo para aumentar a sua coleção de medalhas.</w:t>
      </w:r>
    </w:p>
    <w:p w:rsidR="000E0648" w:rsidRDefault="007159FE">
      <w:pPr>
        <w:rPr>
          <w:lang w:val="pt-BR"/>
        </w:rPr>
      </w:pPr>
    </w:p>
    <w:p w:rsidR="002366EA" w:rsidRDefault="002366EA" w:rsidP="002366EA">
      <w:pPr>
        <w:spacing w:after="0" w:line="240" w:lineRule="auto"/>
        <w:contextualSpacing/>
        <w:rPr>
          <w:b/>
        </w:rPr>
      </w:pPr>
      <w:r>
        <w:rPr>
          <w:b/>
        </w:rPr>
        <w:t>SHOOTING</w:t>
      </w:r>
    </w:p>
    <w:p w:rsidR="002366EA" w:rsidRDefault="002366EA" w:rsidP="002366EA">
      <w:pPr>
        <w:spacing w:after="0" w:line="240" w:lineRule="auto"/>
        <w:contextualSpacing/>
      </w:pPr>
      <w:r>
        <w:t>Part of the Paralympic programme since Toronto 1976, shooting began as an event exclusively for men. Women first competed at the Arnhem 1980 Paralympic Games, in mixed competitions, but only returned to compete definitively at Barcelona 1992.</w:t>
      </w:r>
    </w:p>
    <w:p w:rsidR="002366EA" w:rsidRDefault="002366EA" w:rsidP="002366EA">
      <w:pPr>
        <w:spacing w:after="0" w:line="240" w:lineRule="auto"/>
        <w:contextualSpacing/>
      </w:pPr>
    </w:p>
    <w:p w:rsidR="002366EA" w:rsidRDefault="002366EA" w:rsidP="002366EA">
      <w:pPr>
        <w:spacing w:after="0" w:line="240" w:lineRule="auto"/>
        <w:contextualSpacing/>
      </w:pPr>
      <w:r>
        <w:t>FUNCTIONAL CLASSIFICATION</w:t>
      </w:r>
    </w:p>
    <w:p w:rsidR="002366EA" w:rsidRDefault="002366EA" w:rsidP="002366EA">
      <w:pPr>
        <w:spacing w:after="0" w:line="240" w:lineRule="auto"/>
        <w:contextualSpacing/>
      </w:pPr>
      <w:r>
        <w:t>Currently, athletes with different types of impairment can compete together. Two classes make up the programme:</w:t>
      </w:r>
    </w:p>
    <w:p w:rsidR="002366EA" w:rsidRDefault="002366EA" w:rsidP="002366EA">
      <w:pPr>
        <w:spacing w:after="0" w:line="240" w:lineRule="auto"/>
        <w:contextualSpacing/>
      </w:pPr>
      <w:r>
        <w:t>SH1 – pistol and rifle shooters who do not require support for the gun;</w:t>
      </w:r>
    </w:p>
    <w:p w:rsidR="002366EA" w:rsidRDefault="002366EA" w:rsidP="002366EA">
      <w:pPr>
        <w:spacing w:after="0" w:line="240" w:lineRule="auto"/>
        <w:contextualSpacing/>
      </w:pPr>
      <w:r>
        <w:t>SH2 – rifle shooters who need support for the gun, as they cannot hold the weapon themselves.</w:t>
      </w:r>
    </w:p>
    <w:p w:rsidR="002366EA" w:rsidRDefault="002366EA" w:rsidP="002366EA">
      <w:pPr>
        <w:spacing w:after="0" w:line="240" w:lineRule="auto"/>
        <w:contextualSpacing/>
      </w:pPr>
    </w:p>
    <w:p w:rsidR="002366EA" w:rsidRDefault="002366EA" w:rsidP="002366EA">
      <w:pPr>
        <w:spacing w:after="0" w:line="240" w:lineRule="auto"/>
        <w:contextualSpacing/>
      </w:pPr>
      <w:r>
        <w:t>EVENTS</w:t>
      </w:r>
    </w:p>
    <w:p w:rsidR="002366EA" w:rsidRDefault="002366EA" w:rsidP="002366EA">
      <w:pPr>
        <w:spacing w:after="0" w:line="240" w:lineRule="auto"/>
        <w:contextualSpacing/>
      </w:pPr>
      <w:r>
        <w:t>Twelve events make up the programme: three men’s, three women’s and six mixed. Distances determine another difference between the events: there are competitions in which the athletes are positioned 10, 25 or 50 metres from the target.</w:t>
      </w:r>
    </w:p>
    <w:p w:rsidR="002366EA" w:rsidRDefault="002366EA" w:rsidP="002366EA">
      <w:pPr>
        <w:spacing w:after="0" w:line="240" w:lineRule="auto"/>
        <w:contextualSpacing/>
      </w:pPr>
    </w:p>
    <w:p w:rsidR="002366EA" w:rsidRDefault="002366EA" w:rsidP="002366EA">
      <w:pPr>
        <w:spacing w:after="0" w:line="240" w:lineRule="auto"/>
        <w:contextualSpacing/>
      </w:pPr>
      <w:r>
        <w:t>THE SWEDISH PHENOMENON</w:t>
      </w:r>
    </w:p>
    <w:p w:rsidR="002366EA" w:rsidRPr="002366EA" w:rsidRDefault="002366EA" w:rsidP="002366EA">
      <w:pPr>
        <w:spacing w:after="0" w:line="240" w:lineRule="auto"/>
        <w:contextualSpacing/>
      </w:pPr>
      <w:r>
        <w:t xml:space="preserve">Jonas </w:t>
      </w:r>
      <w:proofErr w:type="spellStart"/>
      <w:r>
        <w:t>Jacobsson</w:t>
      </w:r>
      <w:proofErr w:type="spellEnd"/>
      <w:r>
        <w:t xml:space="preserve"> is the second greatest medallist in the history of the Paralympic Games. The shooter has taken part in the last nine editions of the event (1980-2012) and has won 30 medals: 17 gold, four silver and </w:t>
      </w:r>
      <w:proofErr w:type="gramStart"/>
      <w:r>
        <w:t>nine</w:t>
      </w:r>
      <w:proofErr w:type="gramEnd"/>
      <w:r>
        <w:t xml:space="preserve"> bronze. As shooting allows for a prolonged career, </w:t>
      </w:r>
      <w:proofErr w:type="spellStart"/>
      <w:r>
        <w:t>Jacobsson</w:t>
      </w:r>
      <w:proofErr w:type="spellEnd"/>
      <w:r>
        <w:t xml:space="preserve"> will have the chance to increase his medal collection even further in Rio de Janeiro.</w:t>
      </w:r>
    </w:p>
    <w:sectPr w:rsidR="002366EA" w:rsidRPr="00236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EA"/>
    <w:rsid w:val="002366EA"/>
    <w:rsid w:val="00347728"/>
    <w:rsid w:val="007159FE"/>
    <w:rsid w:val="0097426F"/>
    <w:rsid w:val="00C6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E8553-1C33-44E9-ABAF-F3B76D0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366EA"/>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2015-07-15T14:39:00Z</dcterms:created>
  <dcterms:modified xsi:type="dcterms:W3CDTF">2015-07-15T14:39:00Z</dcterms:modified>
</cp:coreProperties>
</file>