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D11" w:rsidRDefault="00EA0D11" w:rsidP="00EA0D11">
      <w:pPr>
        <w:jc w:val="center"/>
        <w:rPr>
          <w:b/>
          <w:bCs/>
          <w:sz w:val="40"/>
          <w:szCs w:val="40"/>
          <w:lang w:val="id-ID"/>
        </w:rPr>
      </w:pPr>
      <w:r w:rsidRPr="004B4534">
        <w:rPr>
          <w:b/>
          <w:bCs/>
          <w:i/>
          <w:sz w:val="40"/>
          <w:szCs w:val="40"/>
          <w:lang w:val="id-ID"/>
        </w:rPr>
        <w:t>WATERMARKING IMAGE</w:t>
      </w:r>
      <w:r w:rsidRPr="00EA0D11">
        <w:rPr>
          <w:b/>
          <w:bCs/>
          <w:sz w:val="40"/>
          <w:szCs w:val="40"/>
          <w:lang w:val="id-ID"/>
        </w:rPr>
        <w:t xml:space="preserve"> MENGGUNAKAN </w:t>
      </w:r>
      <w:r w:rsidRPr="004B4534">
        <w:rPr>
          <w:b/>
          <w:bCs/>
          <w:i/>
          <w:sz w:val="40"/>
          <w:szCs w:val="40"/>
          <w:lang w:val="id-ID"/>
        </w:rPr>
        <w:t>DISCRETE WAVELET TRANSFORM</w:t>
      </w:r>
    </w:p>
    <w:p w:rsidR="00EA0D11" w:rsidRPr="00EA0D11" w:rsidRDefault="00EA0D11" w:rsidP="00EA0D11">
      <w:pPr>
        <w:jc w:val="center"/>
        <w:rPr>
          <w:b/>
          <w:bCs/>
          <w:lang w:val="id-ID"/>
        </w:rPr>
      </w:pPr>
    </w:p>
    <w:p w:rsidR="00BC17D0" w:rsidRDefault="00BC17D0" w:rsidP="00BC17D0">
      <w:pPr>
        <w:pStyle w:val="NoSpacing"/>
        <w:jc w:val="center"/>
        <w:rPr>
          <w:rFonts w:ascii="Times New Roman" w:hAnsi="Times New Roman" w:cs="Times New Roman"/>
          <w:vertAlign w:val="superscript"/>
        </w:rPr>
      </w:pPr>
      <w:r>
        <w:rPr>
          <w:rFonts w:ascii="Times New Roman" w:hAnsi="Times New Roman" w:cs="Times New Roman"/>
        </w:rPr>
        <w:t>Nurul Haj Hamsir</w:t>
      </w:r>
      <w:r>
        <w:rPr>
          <w:rFonts w:ascii="Times New Roman" w:hAnsi="Times New Roman" w:cs="Times New Roman"/>
          <w:vertAlign w:val="superscript"/>
        </w:rPr>
        <w:t>1)</w:t>
      </w:r>
      <w:r>
        <w:rPr>
          <w:rFonts w:ascii="Times New Roman" w:hAnsi="Times New Roman" w:cs="Times New Roman"/>
        </w:rPr>
        <w:t>, Armin Lawi</w:t>
      </w:r>
      <w:r>
        <w:rPr>
          <w:rFonts w:ascii="Times New Roman" w:hAnsi="Times New Roman" w:cs="Times New Roman"/>
          <w:vertAlign w:val="superscript"/>
        </w:rPr>
        <w:t>2)</w:t>
      </w:r>
      <w:r>
        <w:rPr>
          <w:rFonts w:ascii="Times New Roman" w:hAnsi="Times New Roman" w:cs="Times New Roman"/>
        </w:rPr>
        <w:t>, Kasbawati</w:t>
      </w:r>
      <w:r>
        <w:rPr>
          <w:rFonts w:ascii="Times New Roman" w:hAnsi="Times New Roman" w:cs="Times New Roman"/>
          <w:vertAlign w:val="superscript"/>
        </w:rPr>
        <w:t>3)</w:t>
      </w:r>
    </w:p>
    <w:p w:rsidR="00BC17D0" w:rsidRDefault="00DD5ABC" w:rsidP="00BC17D0">
      <w:pPr>
        <w:pStyle w:val="NoSpacing"/>
        <w:jc w:val="center"/>
        <w:rPr>
          <w:rFonts w:ascii="Times New Roman" w:hAnsi="Times New Roman" w:cs="Times New Roman"/>
        </w:rPr>
      </w:pPr>
      <w:hyperlink r:id="rId8" w:history="1">
        <w:r w:rsidR="00BC17D0" w:rsidRPr="0087283B">
          <w:rPr>
            <w:rStyle w:val="Hyperlink"/>
            <w:rFonts w:ascii="Times New Roman" w:hAnsi="Times New Roman" w:cs="Times New Roman"/>
          </w:rPr>
          <w:t>nurulhajhamsir@gmail.com</w:t>
        </w:r>
        <w:r w:rsidR="00BC17D0" w:rsidRPr="0087283B">
          <w:rPr>
            <w:rStyle w:val="Hyperlink"/>
            <w:rFonts w:ascii="Times New Roman" w:hAnsi="Times New Roman" w:cs="Times New Roman"/>
            <w:vertAlign w:val="superscript"/>
          </w:rPr>
          <w:t>1</w:t>
        </w:r>
      </w:hyperlink>
      <w:r w:rsidR="00BC17D0" w:rsidRPr="00BC17D0">
        <w:rPr>
          <w:rFonts w:ascii="Times New Roman" w:hAnsi="Times New Roman" w:cs="Times New Roman"/>
          <w:color w:val="4472C4"/>
          <w:vertAlign w:val="superscript"/>
        </w:rPr>
        <w:t>)</w:t>
      </w:r>
      <w:r w:rsidR="00BC17D0" w:rsidRPr="00BC17D0">
        <w:rPr>
          <w:rFonts w:ascii="Times New Roman" w:hAnsi="Times New Roman" w:cs="Times New Roman"/>
          <w:color w:val="4472C4"/>
        </w:rPr>
        <w:t xml:space="preserve">, </w:t>
      </w:r>
      <w:r w:rsidR="00BC17D0">
        <w:rPr>
          <w:rFonts w:ascii="Times New Roman" w:hAnsi="Times New Roman" w:cs="Times New Roman"/>
          <w:color w:val="4472C4"/>
          <w:u w:val="single"/>
        </w:rPr>
        <w:t>armin.lawi@gmail</w:t>
      </w:r>
      <w:r w:rsidR="00BC17D0" w:rsidRPr="00BC17D0">
        <w:rPr>
          <w:rFonts w:ascii="Times New Roman" w:hAnsi="Times New Roman" w:cs="Times New Roman"/>
          <w:color w:val="4472C4"/>
          <w:u w:val="single"/>
        </w:rPr>
        <w:t>.com</w:t>
      </w:r>
      <w:hyperlink r:id="rId9" w:history="1">
        <w:r w:rsidR="00BC17D0" w:rsidRPr="00BC17D0">
          <w:rPr>
            <w:rStyle w:val="Hyperlink"/>
            <w:rFonts w:ascii="Times New Roman" w:hAnsi="Times New Roman" w:cs="Times New Roman"/>
            <w:color w:val="4472C4"/>
            <w:vertAlign w:val="superscript"/>
          </w:rPr>
          <w:t>2</w:t>
        </w:r>
      </w:hyperlink>
      <w:r w:rsidR="00BC17D0" w:rsidRPr="00BC17D0">
        <w:rPr>
          <w:rFonts w:ascii="Times New Roman" w:hAnsi="Times New Roman" w:cs="Times New Roman"/>
          <w:color w:val="4472C4"/>
          <w:vertAlign w:val="superscript"/>
        </w:rPr>
        <w:t>)</w:t>
      </w:r>
      <w:r w:rsidR="00BC17D0" w:rsidRPr="00BC17D0">
        <w:rPr>
          <w:rFonts w:ascii="Times New Roman" w:hAnsi="Times New Roman" w:cs="Times New Roman"/>
          <w:color w:val="4472C4"/>
        </w:rPr>
        <w:t xml:space="preserve">, </w:t>
      </w:r>
      <w:hyperlink r:id="rId10" w:history="1">
        <w:r w:rsidR="00BC17D0" w:rsidRPr="0087283B">
          <w:rPr>
            <w:rStyle w:val="Hyperlink"/>
            <w:rFonts w:ascii="Times New Roman" w:hAnsi="Times New Roman" w:cs="Times New Roman"/>
          </w:rPr>
          <w:t>kasbawati@gmail.com</w:t>
        </w:r>
        <w:r w:rsidR="00BC17D0" w:rsidRPr="0087283B">
          <w:rPr>
            <w:rStyle w:val="Hyperlink"/>
            <w:rFonts w:ascii="Times New Roman" w:hAnsi="Times New Roman" w:cs="Times New Roman"/>
            <w:vertAlign w:val="superscript"/>
          </w:rPr>
          <w:t>3</w:t>
        </w:r>
      </w:hyperlink>
      <w:r w:rsidR="00BC17D0">
        <w:rPr>
          <w:rFonts w:ascii="Times New Roman" w:hAnsi="Times New Roman" w:cs="Times New Roman"/>
          <w:vertAlign w:val="superscript"/>
        </w:rPr>
        <w:t xml:space="preserve">) </w:t>
      </w:r>
    </w:p>
    <w:p w:rsidR="00BC17D0" w:rsidRDefault="00BC17D0" w:rsidP="00BC17D0">
      <w:pPr>
        <w:pStyle w:val="NoSpacing"/>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Jurusan Matematika, Fakultas Matematika dan Ilmu Pengetahuan Alam, Universitas Hasanuddin</w:t>
      </w:r>
    </w:p>
    <w:p w:rsidR="00BC17D0" w:rsidRDefault="00BC17D0" w:rsidP="00BC17D0">
      <w:pPr>
        <w:pStyle w:val="NoSpacing"/>
        <w:jc w:val="center"/>
        <w:rPr>
          <w:rFonts w:ascii="Times New Roman" w:hAnsi="Times New Roman" w:cs="Times New Roman"/>
        </w:rPr>
      </w:pPr>
      <w:r>
        <w:rPr>
          <w:rFonts w:ascii="Times New Roman" w:hAnsi="Times New Roman" w:cs="Times New Roman"/>
        </w:rPr>
        <w:t>Jln. Perintis Kemerdekaan KM. 10, Makassar, Indonesia, Kode Pos 90245</w:t>
      </w:r>
    </w:p>
    <w:p w:rsidR="00EA0D11" w:rsidRDefault="00EA0D11" w:rsidP="00EA0D11">
      <w:pPr>
        <w:rPr>
          <w:b/>
          <w:bCs/>
          <w:lang w:val="id-ID"/>
        </w:rPr>
      </w:pPr>
    </w:p>
    <w:p w:rsidR="00EA0D11" w:rsidRDefault="00EA0D11" w:rsidP="00EA0D11">
      <w:pPr>
        <w:rPr>
          <w:b/>
          <w:bCs/>
          <w:lang w:val="id-ID"/>
        </w:rPr>
      </w:pPr>
    </w:p>
    <w:p w:rsidR="00EA0D11" w:rsidRPr="00EA0D11" w:rsidRDefault="00EA0D11" w:rsidP="00EA0D11">
      <w:pPr>
        <w:rPr>
          <w:b/>
          <w:bCs/>
          <w:lang w:val="id-ID"/>
        </w:rPr>
      </w:pPr>
    </w:p>
    <w:p w:rsidR="000E4278" w:rsidRPr="00C5709A" w:rsidRDefault="000E4278" w:rsidP="00BC17D0">
      <w:pPr>
        <w:spacing w:before="120" w:after="120"/>
        <w:jc w:val="center"/>
        <w:rPr>
          <w:b/>
          <w:lang w:val="id-ID"/>
        </w:rPr>
      </w:pPr>
      <w:r w:rsidRPr="00C5709A">
        <w:rPr>
          <w:b/>
          <w:lang w:val="id-ID"/>
        </w:rPr>
        <w:t>A</w:t>
      </w:r>
      <w:r w:rsidR="008B1526" w:rsidRPr="00C5709A">
        <w:rPr>
          <w:b/>
          <w:lang w:val="id-ID"/>
        </w:rPr>
        <w:t>bstrak</w:t>
      </w:r>
    </w:p>
    <w:p w:rsidR="0086094F" w:rsidRPr="00687C3E" w:rsidRDefault="0086094F" w:rsidP="0086094F">
      <w:pPr>
        <w:pStyle w:val="NoSpacing"/>
        <w:ind w:firstLine="403"/>
        <w:jc w:val="both"/>
        <w:rPr>
          <w:rFonts w:ascii="Times New Roman" w:hAnsi="Times New Roman" w:cs="Times New Roman"/>
          <w:sz w:val="24"/>
          <w:szCs w:val="24"/>
          <w:lang w:val="en-US"/>
        </w:rPr>
      </w:pPr>
      <w:r>
        <w:rPr>
          <w:rFonts w:ascii="Times New Roman" w:hAnsi="Times New Roman" w:cs="Times New Roman"/>
          <w:i/>
          <w:sz w:val="24"/>
          <w:szCs w:val="24"/>
        </w:rPr>
        <w:t>Watermark</w:t>
      </w:r>
      <w:r w:rsidRPr="00CF7C62">
        <w:rPr>
          <w:rFonts w:ascii="Times New Roman" w:hAnsi="Times New Roman" w:cs="Times New Roman"/>
          <w:i/>
          <w:sz w:val="24"/>
          <w:szCs w:val="24"/>
        </w:rPr>
        <w:t xml:space="preserve">ing </w:t>
      </w:r>
      <w:r>
        <w:rPr>
          <w:rFonts w:ascii="Times New Roman" w:hAnsi="Times New Roman" w:cs="Times New Roman"/>
          <w:sz w:val="24"/>
          <w:szCs w:val="24"/>
        </w:rPr>
        <w:t>merupakan teknik penyisipan (</w:t>
      </w:r>
      <w:r w:rsidRPr="002925DA">
        <w:rPr>
          <w:rFonts w:ascii="Times New Roman" w:hAnsi="Times New Roman" w:cs="Times New Roman"/>
          <w:i/>
          <w:sz w:val="24"/>
          <w:szCs w:val="24"/>
        </w:rPr>
        <w:t>embedding</w:t>
      </w:r>
      <w:r>
        <w:rPr>
          <w:rFonts w:ascii="Times New Roman" w:hAnsi="Times New Roman" w:cs="Times New Roman"/>
          <w:sz w:val="24"/>
          <w:szCs w:val="24"/>
        </w:rPr>
        <w:t xml:space="preserve">) informasi ke dalam media digital  berupa citra, audio, dan video secara rahasia. Dalam metode </w:t>
      </w:r>
      <w:r w:rsidRPr="00A004A2">
        <w:rPr>
          <w:rFonts w:ascii="Times New Roman" w:hAnsi="Times New Roman" w:cs="Times New Roman"/>
          <w:i/>
          <w:sz w:val="24"/>
          <w:szCs w:val="24"/>
        </w:rPr>
        <w:t xml:space="preserve">Discrete Wavelet Transform </w:t>
      </w:r>
      <w:r>
        <w:rPr>
          <w:rFonts w:ascii="Times New Roman" w:hAnsi="Times New Roman" w:cs="Times New Roman"/>
          <w:sz w:val="24"/>
          <w:szCs w:val="24"/>
        </w:rPr>
        <w:t xml:space="preserve">(DWT), </w:t>
      </w:r>
      <w:r w:rsidRPr="00737553">
        <w:rPr>
          <w:rFonts w:ascii="Times New Roman" w:hAnsi="Times New Roman" w:cs="Times New Roman"/>
          <w:i/>
          <w:sz w:val="24"/>
          <w:szCs w:val="24"/>
        </w:rPr>
        <w:t>watermark</w:t>
      </w:r>
      <w:r>
        <w:rPr>
          <w:rFonts w:ascii="Times New Roman" w:hAnsi="Times New Roman" w:cs="Times New Roman"/>
          <w:sz w:val="24"/>
          <w:szCs w:val="24"/>
        </w:rPr>
        <w:t xml:space="preserve"> </w:t>
      </w:r>
      <w:r w:rsidRPr="00737553">
        <w:rPr>
          <w:rFonts w:ascii="Times New Roman" w:hAnsi="Times New Roman" w:cs="Times New Roman"/>
          <w:i/>
          <w:sz w:val="24"/>
          <w:szCs w:val="24"/>
        </w:rPr>
        <w:t>image</w:t>
      </w:r>
      <w:r>
        <w:rPr>
          <w:rFonts w:ascii="Times New Roman" w:hAnsi="Times New Roman" w:cs="Times New Roman"/>
          <w:sz w:val="24"/>
          <w:szCs w:val="24"/>
        </w:rPr>
        <w:t xml:space="preserve"> dilakukan dengan cara menyisipkan gambar </w:t>
      </w:r>
      <w:r w:rsidRPr="00737553">
        <w:rPr>
          <w:rFonts w:ascii="Times New Roman" w:hAnsi="Times New Roman" w:cs="Times New Roman"/>
          <w:i/>
          <w:sz w:val="24"/>
          <w:szCs w:val="24"/>
        </w:rPr>
        <w:t>watermark</w:t>
      </w:r>
      <w:r>
        <w:rPr>
          <w:rFonts w:ascii="Times New Roman" w:hAnsi="Times New Roman" w:cs="Times New Roman"/>
          <w:sz w:val="24"/>
          <w:szCs w:val="24"/>
        </w:rPr>
        <w:t xml:space="preserve"> kedalam citra asli dengan memanfaatkan beberapa </w:t>
      </w:r>
      <w:r w:rsidRPr="00737553">
        <w:rPr>
          <w:rFonts w:ascii="Times New Roman" w:hAnsi="Times New Roman" w:cs="Times New Roman"/>
          <w:i/>
          <w:sz w:val="24"/>
          <w:szCs w:val="24"/>
        </w:rPr>
        <w:t>mother wavelet</w:t>
      </w:r>
      <w:r w:rsidRPr="00373A68">
        <w:rPr>
          <w:rFonts w:ascii="Times New Roman" w:hAnsi="Times New Roman" w:cs="Times New Roman"/>
          <w:sz w:val="24"/>
          <w:szCs w:val="24"/>
        </w:rPr>
        <w:t xml:space="preserve">. </w:t>
      </w:r>
      <w:r>
        <w:rPr>
          <w:rFonts w:ascii="Times New Roman" w:hAnsi="Times New Roman" w:cs="Times New Roman"/>
          <w:sz w:val="24"/>
          <w:szCs w:val="24"/>
        </w:rPr>
        <w:t xml:space="preserve">Citra asli dan citra hasil penyisipan </w:t>
      </w:r>
      <w:r>
        <w:rPr>
          <w:rFonts w:ascii="Times New Roman" w:hAnsi="Times New Roman" w:cs="Times New Roman"/>
          <w:i/>
          <w:sz w:val="24"/>
          <w:szCs w:val="24"/>
        </w:rPr>
        <w:t>watermark</w:t>
      </w:r>
      <w:r>
        <w:rPr>
          <w:rFonts w:ascii="Times New Roman" w:hAnsi="Times New Roman" w:cs="Times New Roman"/>
          <w:sz w:val="24"/>
          <w:szCs w:val="24"/>
        </w:rPr>
        <w:t xml:space="preserve"> diperoleh menggunakan domain </w:t>
      </w:r>
      <w:r>
        <w:rPr>
          <w:rFonts w:ascii="Times New Roman" w:hAnsi="Times New Roman" w:cs="Times New Roman"/>
          <w:i/>
          <w:sz w:val="24"/>
          <w:szCs w:val="24"/>
        </w:rPr>
        <w:t>RGB</w:t>
      </w:r>
      <w:r>
        <w:rPr>
          <w:rFonts w:ascii="Times New Roman" w:hAnsi="Times New Roman" w:cs="Times New Roman"/>
          <w:sz w:val="24"/>
          <w:szCs w:val="24"/>
        </w:rPr>
        <w:t xml:space="preserve"> berdimensi 512 x 512 pixel</w:t>
      </w:r>
      <w:r>
        <w:rPr>
          <w:rFonts w:ascii="Times New Roman" w:hAnsi="Times New Roman" w:cs="Times New Roman"/>
          <w:i/>
          <w:sz w:val="24"/>
          <w:szCs w:val="24"/>
        </w:rPr>
        <w:t>.</w:t>
      </w:r>
      <w:r>
        <w:rPr>
          <w:rFonts w:ascii="Times New Roman" w:hAnsi="Times New Roman" w:cs="Times New Roman"/>
          <w:sz w:val="24"/>
          <w:szCs w:val="24"/>
        </w:rPr>
        <w:t xml:space="preserve"> Hasil simulasi menunjukkan bahwa untuk citra yang di </w:t>
      </w:r>
      <w:r w:rsidRPr="00A004A2">
        <w:rPr>
          <w:rFonts w:ascii="Times New Roman" w:hAnsi="Times New Roman" w:cs="Times New Roman"/>
          <w:i/>
          <w:sz w:val="24"/>
          <w:szCs w:val="24"/>
        </w:rPr>
        <w:t>watermark</w:t>
      </w:r>
      <w:r>
        <w:rPr>
          <w:rFonts w:ascii="Times New Roman" w:hAnsi="Times New Roman" w:cs="Times New Roman"/>
          <w:sz w:val="24"/>
          <w:szCs w:val="24"/>
        </w:rPr>
        <w:t xml:space="preserve"> pada dekomposisi tingkat dua menunjukkan hasil yang paling baik dengan nilai PSNR 71.9560573 db dan nilai MSE 0</w:t>
      </w:r>
      <w:r>
        <w:rPr>
          <w:rFonts w:ascii="Times New Roman" w:hAnsi="Times New Roman" w:cs="Times New Roman"/>
          <w:sz w:val="24"/>
          <w:szCs w:val="24"/>
          <w:lang w:val="en-US"/>
        </w:rPr>
        <w:t>.</w:t>
      </w:r>
      <w:r>
        <w:rPr>
          <w:rFonts w:ascii="Times New Roman" w:hAnsi="Times New Roman" w:cs="Times New Roman"/>
          <w:sz w:val="24"/>
          <w:szCs w:val="24"/>
        </w:rPr>
        <w:t xml:space="preserve"> Pengujian citra ter</w:t>
      </w:r>
      <w:r w:rsidRPr="00687C3E">
        <w:rPr>
          <w:rFonts w:ascii="Times New Roman" w:hAnsi="Times New Roman" w:cs="Times New Roman"/>
          <w:i/>
          <w:sz w:val="24"/>
          <w:szCs w:val="24"/>
        </w:rPr>
        <w:t xml:space="preserve">watermark </w:t>
      </w:r>
      <w:r>
        <w:rPr>
          <w:rFonts w:ascii="Times New Roman" w:hAnsi="Times New Roman" w:cs="Times New Roman"/>
          <w:sz w:val="24"/>
          <w:szCs w:val="24"/>
        </w:rPr>
        <w:t xml:space="preserve">terhadap beberapa </w:t>
      </w:r>
      <w:r w:rsidRPr="007233D7">
        <w:rPr>
          <w:rFonts w:ascii="Times New Roman" w:hAnsi="Times New Roman" w:cs="Times New Roman"/>
          <w:i/>
          <w:sz w:val="24"/>
          <w:szCs w:val="24"/>
        </w:rPr>
        <w:t>robustness</w:t>
      </w:r>
      <w:r>
        <w:rPr>
          <w:rFonts w:ascii="Times New Roman" w:hAnsi="Times New Roman" w:cs="Times New Roman"/>
          <w:sz w:val="24"/>
          <w:szCs w:val="24"/>
        </w:rPr>
        <w:t xml:space="preserve"> menghasilkan penurunan kualitas citra dan hasil ekstraksi mengandung </w:t>
      </w:r>
      <w:r w:rsidRPr="007233D7">
        <w:rPr>
          <w:rFonts w:ascii="Times New Roman" w:hAnsi="Times New Roman" w:cs="Times New Roman"/>
          <w:i/>
          <w:sz w:val="24"/>
          <w:szCs w:val="24"/>
        </w:rPr>
        <w:t>noise</w:t>
      </w:r>
      <w:r>
        <w:rPr>
          <w:rFonts w:ascii="Times New Roman" w:hAnsi="Times New Roman" w:cs="Times New Roman"/>
          <w:sz w:val="24"/>
          <w:szCs w:val="24"/>
        </w:rPr>
        <w:t xml:space="preserve"> dan warna yang kontras.</w:t>
      </w:r>
    </w:p>
    <w:p w:rsidR="0086094F" w:rsidRPr="00763548" w:rsidRDefault="0086094F" w:rsidP="0086094F">
      <w:pPr>
        <w:pStyle w:val="NoSpacing"/>
        <w:jc w:val="both"/>
        <w:rPr>
          <w:rFonts w:ascii="Times New Roman" w:hAnsi="Times New Roman" w:cs="Times New Roman"/>
          <w:sz w:val="24"/>
          <w:szCs w:val="24"/>
        </w:rPr>
      </w:pPr>
      <w:r>
        <w:rPr>
          <w:rFonts w:ascii="Times New Roman" w:hAnsi="Times New Roman" w:cs="Times New Roman"/>
          <w:sz w:val="24"/>
          <w:szCs w:val="24"/>
        </w:rPr>
        <w:t xml:space="preserve">Kata kunci : </w:t>
      </w:r>
      <w:r w:rsidRPr="00763548">
        <w:rPr>
          <w:rFonts w:ascii="Times New Roman" w:hAnsi="Times New Roman" w:cs="Times New Roman"/>
          <w:i/>
          <w:sz w:val="24"/>
          <w:szCs w:val="24"/>
        </w:rPr>
        <w:t>Watermarking</w:t>
      </w:r>
      <w:r>
        <w:rPr>
          <w:rFonts w:ascii="Times New Roman" w:hAnsi="Times New Roman" w:cs="Times New Roman"/>
          <w:sz w:val="24"/>
          <w:szCs w:val="24"/>
        </w:rPr>
        <w:t xml:space="preserve">, </w:t>
      </w:r>
      <w:r w:rsidRPr="00500F80">
        <w:rPr>
          <w:rFonts w:ascii="Times New Roman" w:hAnsi="Times New Roman" w:cs="Times New Roman"/>
          <w:i/>
          <w:sz w:val="24"/>
          <w:szCs w:val="24"/>
        </w:rPr>
        <w:t>Discrete Wavelet Transform</w:t>
      </w:r>
      <w:r>
        <w:rPr>
          <w:rFonts w:ascii="Times New Roman" w:hAnsi="Times New Roman" w:cs="Times New Roman"/>
          <w:sz w:val="24"/>
          <w:szCs w:val="24"/>
        </w:rPr>
        <w:t xml:space="preserve">, </w:t>
      </w:r>
      <w:r w:rsidRPr="00763548">
        <w:rPr>
          <w:rFonts w:ascii="Times New Roman" w:hAnsi="Times New Roman" w:cs="Times New Roman"/>
          <w:i/>
          <w:sz w:val="24"/>
          <w:szCs w:val="24"/>
        </w:rPr>
        <w:t>mother wavelet, robustness</w:t>
      </w:r>
      <w:r>
        <w:rPr>
          <w:rFonts w:ascii="Times New Roman" w:hAnsi="Times New Roman" w:cs="Times New Roman"/>
          <w:sz w:val="24"/>
          <w:szCs w:val="24"/>
        </w:rPr>
        <w:t>, PSNR, MSE</w:t>
      </w:r>
    </w:p>
    <w:p w:rsidR="006507CE" w:rsidRPr="00C5709A" w:rsidRDefault="006507CE" w:rsidP="00372F6A">
      <w:pPr>
        <w:rPr>
          <w:lang w:val="id-ID"/>
        </w:rPr>
      </w:pPr>
    </w:p>
    <w:p w:rsidR="006507CE" w:rsidRPr="0056556D" w:rsidRDefault="006507CE" w:rsidP="00BC17D0">
      <w:pPr>
        <w:spacing w:before="120" w:after="120"/>
        <w:jc w:val="center"/>
        <w:rPr>
          <w:b/>
          <w:i/>
          <w:sz w:val="22"/>
          <w:szCs w:val="22"/>
          <w:lang w:val="id-ID"/>
        </w:rPr>
      </w:pPr>
      <w:r w:rsidRPr="0056556D">
        <w:rPr>
          <w:b/>
          <w:i/>
          <w:caps/>
          <w:sz w:val="22"/>
          <w:szCs w:val="22"/>
          <w:lang w:val="id-ID"/>
        </w:rPr>
        <w:t>A</w:t>
      </w:r>
      <w:r w:rsidR="008B1526" w:rsidRPr="0056556D">
        <w:rPr>
          <w:b/>
          <w:i/>
          <w:sz w:val="22"/>
          <w:szCs w:val="22"/>
          <w:lang w:val="id-ID"/>
        </w:rPr>
        <w:t>bstract</w:t>
      </w:r>
    </w:p>
    <w:p w:rsidR="0086094F" w:rsidRDefault="0086094F" w:rsidP="0086094F">
      <w:pPr>
        <w:jc w:val="both"/>
        <w:rPr>
          <w:lang w:val="id-ID"/>
        </w:rPr>
      </w:pPr>
      <w:r w:rsidRPr="00500F80">
        <w:rPr>
          <w:lang w:val="id-ID"/>
        </w:rPr>
        <w:t>Watermarking is a technique of inserting (embedding) information into digital media such as images, audio, and video in secret. In the method of Discrete Wavelet Transform (DWT), watermark image is done by inserting a watermark image into the original image by utilizing some of the mother wavelet. The original image and the image of the watermark obtained using the RGB domain dimensions of 512 x 512 pixels. The simulation results show that for the image in the watermark on the decomposition rate of the two showed the best results with 71.9560573 db PSNR and MSE 0. terwatermark image Tests against some robustness result in reduced image quality and extraction will contain noise and color contrast.</w:t>
      </w:r>
    </w:p>
    <w:p w:rsidR="00DF1627" w:rsidRDefault="0086094F" w:rsidP="0086094F">
      <w:pPr>
        <w:jc w:val="both"/>
        <w:rPr>
          <w:rStyle w:val="hps"/>
          <w:i/>
          <w:sz w:val="22"/>
          <w:szCs w:val="22"/>
          <w:lang w:val="id-ID"/>
        </w:rPr>
      </w:pPr>
      <w:r>
        <w:rPr>
          <w:lang w:val="id-ID"/>
        </w:rPr>
        <w:t>Keywords: Watermarking, Discrete Wavelet Transform</w:t>
      </w:r>
      <w:r w:rsidRPr="007233D7">
        <w:rPr>
          <w:lang w:val="id-ID"/>
        </w:rPr>
        <w:t>, mother wavelet, robustness, PSNR, MSE</w:t>
      </w:r>
    </w:p>
    <w:p w:rsidR="00DF1627" w:rsidRPr="00DF1627" w:rsidRDefault="00DF1627" w:rsidP="00E46A5D">
      <w:pPr>
        <w:rPr>
          <w:rStyle w:val="hps"/>
          <w:i/>
          <w:sz w:val="22"/>
          <w:szCs w:val="22"/>
          <w:lang w:val="id-ID"/>
        </w:rPr>
      </w:pPr>
    </w:p>
    <w:p w:rsidR="00633B54" w:rsidRPr="00C5709A" w:rsidRDefault="00633B54" w:rsidP="00372F6A">
      <w:pPr>
        <w:rPr>
          <w:b/>
          <w:caps/>
          <w:lang w:val="id-ID"/>
        </w:rPr>
        <w:sectPr w:rsidR="00633B54" w:rsidRPr="00C5709A" w:rsidSect="00510350">
          <w:headerReference w:type="even" r:id="rId11"/>
          <w:headerReference w:type="default" r:id="rId12"/>
          <w:pgSz w:w="11907" w:h="16840" w:code="9"/>
          <w:pgMar w:top="1134" w:right="567" w:bottom="851" w:left="1134" w:header="680" w:footer="680" w:gutter="0"/>
          <w:cols w:space="720"/>
          <w:docGrid w:linePitch="360"/>
        </w:sectPr>
      </w:pPr>
    </w:p>
    <w:p w:rsidR="00236A24" w:rsidRDefault="00236A24" w:rsidP="0086094F">
      <w:pPr>
        <w:pStyle w:val="EjournalHeading1"/>
        <w:numPr>
          <w:ilvl w:val="0"/>
          <w:numId w:val="0"/>
        </w:numPr>
        <w:spacing w:before="0" w:after="0"/>
        <w:jc w:val="center"/>
        <w:rPr>
          <w:rFonts w:ascii="Times New Roman" w:hAnsi="Times New Roman"/>
          <w:b w:val="0"/>
          <w:szCs w:val="22"/>
          <w:lang w:val="id-ID"/>
        </w:rPr>
      </w:pPr>
    </w:p>
    <w:p w:rsidR="0086094F" w:rsidRPr="00236A24" w:rsidRDefault="0086094F" w:rsidP="0086094F">
      <w:pPr>
        <w:pStyle w:val="EjournalHeading1"/>
        <w:numPr>
          <w:ilvl w:val="0"/>
          <w:numId w:val="0"/>
        </w:numPr>
        <w:spacing w:before="0" w:after="0"/>
        <w:jc w:val="center"/>
        <w:rPr>
          <w:rFonts w:ascii="Times New Roman" w:hAnsi="Times New Roman"/>
          <w:szCs w:val="22"/>
          <w:lang w:val="id-ID"/>
        </w:rPr>
      </w:pPr>
      <w:r w:rsidRPr="00236A24">
        <w:rPr>
          <w:rFonts w:ascii="Times New Roman" w:hAnsi="Times New Roman"/>
          <w:szCs w:val="22"/>
          <w:lang w:val="id-ID"/>
        </w:rPr>
        <w:t>Daftar Pustaka</w:t>
      </w:r>
    </w:p>
    <w:p w:rsidR="0086094F" w:rsidRDefault="0086094F" w:rsidP="00236A24">
      <w:pPr>
        <w:pStyle w:val="Bibliography"/>
        <w:ind w:left="720" w:hanging="720"/>
        <w:jc w:val="both"/>
      </w:pPr>
      <w:proofErr w:type="spellStart"/>
      <w:r w:rsidRPr="00BD4421">
        <w:t>Alfatwa</w:t>
      </w:r>
      <w:proofErr w:type="spellEnd"/>
      <w:r w:rsidRPr="00BD4421">
        <w:t xml:space="preserve">, D. F. (2009). </w:t>
      </w:r>
      <w:r>
        <w:rPr>
          <w:i/>
        </w:rPr>
        <w:t>Watermark</w:t>
      </w:r>
      <w:r w:rsidRPr="00BD4421">
        <w:rPr>
          <w:i/>
        </w:rPr>
        <w:t xml:space="preserve">ing </w:t>
      </w:r>
      <w:proofErr w:type="spellStart"/>
      <w:r w:rsidRPr="00BD4421">
        <w:rPr>
          <w:i/>
        </w:rPr>
        <w:t>pada</w:t>
      </w:r>
      <w:proofErr w:type="spellEnd"/>
      <w:r w:rsidRPr="00BD4421">
        <w:rPr>
          <w:i/>
        </w:rPr>
        <w:t xml:space="preserve"> Citra Digital </w:t>
      </w:r>
      <w:proofErr w:type="spellStart"/>
      <w:r w:rsidRPr="00BD4421">
        <w:rPr>
          <w:i/>
        </w:rPr>
        <w:t>Menggunakan</w:t>
      </w:r>
      <w:proofErr w:type="spellEnd"/>
      <w:r w:rsidRPr="00BD4421">
        <w:rPr>
          <w:i/>
        </w:rPr>
        <w:t xml:space="preserve"> </w:t>
      </w:r>
      <w:r>
        <w:rPr>
          <w:i/>
        </w:rPr>
        <w:t>Discrete</w:t>
      </w:r>
      <w:r w:rsidRPr="00BD4421">
        <w:rPr>
          <w:i/>
        </w:rPr>
        <w:t xml:space="preserve"> </w:t>
      </w:r>
      <w:r w:rsidRPr="00B100A5">
        <w:rPr>
          <w:i/>
        </w:rPr>
        <w:t>Wavelet</w:t>
      </w:r>
      <w:r w:rsidRPr="00BD4421">
        <w:rPr>
          <w:i/>
        </w:rPr>
        <w:t xml:space="preserve"> Transform</w:t>
      </w:r>
      <w:r w:rsidRPr="00BD4421">
        <w:t xml:space="preserve">. Bandung : Institute </w:t>
      </w:r>
      <w:proofErr w:type="spellStart"/>
      <w:r w:rsidRPr="00BD4421">
        <w:t>Teknologi</w:t>
      </w:r>
      <w:proofErr w:type="spellEnd"/>
      <w:r w:rsidRPr="00BD4421">
        <w:t xml:space="preserve"> Bandung.</w:t>
      </w:r>
    </w:p>
    <w:p w:rsidR="0086094F" w:rsidRPr="000E1B08" w:rsidRDefault="0086094F" w:rsidP="00236A24">
      <w:pPr>
        <w:jc w:val="both"/>
      </w:pPr>
    </w:p>
    <w:p w:rsidR="0086094F" w:rsidRDefault="0086094F" w:rsidP="00236A24">
      <w:pPr>
        <w:pStyle w:val="Bibliography"/>
        <w:ind w:left="720" w:hanging="720"/>
        <w:jc w:val="both"/>
      </w:pPr>
      <w:proofErr w:type="spellStart"/>
      <w:r w:rsidRPr="00BD4421">
        <w:t>Dwi</w:t>
      </w:r>
      <w:proofErr w:type="spellEnd"/>
      <w:r w:rsidRPr="00BD4421">
        <w:t xml:space="preserve">, O. (2010). </w:t>
      </w:r>
      <w:proofErr w:type="spellStart"/>
      <w:r w:rsidRPr="00BD4421">
        <w:rPr>
          <w:i/>
        </w:rPr>
        <w:t>Implementasi</w:t>
      </w:r>
      <w:proofErr w:type="spellEnd"/>
      <w:r w:rsidRPr="00BD4421">
        <w:rPr>
          <w:i/>
        </w:rPr>
        <w:t xml:space="preserve"> </w:t>
      </w:r>
      <w:proofErr w:type="spellStart"/>
      <w:r w:rsidRPr="00BD4421">
        <w:rPr>
          <w:i/>
        </w:rPr>
        <w:t>T</w:t>
      </w:r>
      <w:bookmarkStart w:id="0" w:name="_GoBack"/>
      <w:bookmarkEnd w:id="0"/>
      <w:r w:rsidRPr="00BD4421">
        <w:rPr>
          <w:i/>
        </w:rPr>
        <w:t>eknik</w:t>
      </w:r>
      <w:proofErr w:type="spellEnd"/>
      <w:r w:rsidRPr="00BD4421">
        <w:rPr>
          <w:i/>
        </w:rPr>
        <w:t xml:space="preserve"> Blind </w:t>
      </w:r>
      <w:r>
        <w:rPr>
          <w:i/>
        </w:rPr>
        <w:t>Watermark</w:t>
      </w:r>
      <w:r w:rsidRPr="00BD4421">
        <w:rPr>
          <w:i/>
        </w:rPr>
        <w:t xml:space="preserve">ing </w:t>
      </w:r>
      <w:proofErr w:type="spellStart"/>
      <w:r w:rsidRPr="00BD4421">
        <w:rPr>
          <w:i/>
        </w:rPr>
        <w:t>dalam</w:t>
      </w:r>
      <w:proofErr w:type="spellEnd"/>
      <w:r w:rsidRPr="00BD4421">
        <w:rPr>
          <w:i/>
        </w:rPr>
        <w:t xml:space="preserve"> Domain </w:t>
      </w:r>
      <w:proofErr w:type="spellStart"/>
      <w:r w:rsidRPr="00BD4421">
        <w:rPr>
          <w:i/>
        </w:rPr>
        <w:t>Spasial</w:t>
      </w:r>
      <w:proofErr w:type="spellEnd"/>
      <w:r w:rsidRPr="00BD4421">
        <w:rPr>
          <w:i/>
        </w:rPr>
        <w:t xml:space="preserve"> </w:t>
      </w:r>
      <w:proofErr w:type="spellStart"/>
      <w:r w:rsidRPr="00BD4421">
        <w:rPr>
          <w:i/>
        </w:rPr>
        <w:t>pada</w:t>
      </w:r>
      <w:proofErr w:type="spellEnd"/>
      <w:r w:rsidRPr="00BD4421">
        <w:rPr>
          <w:i/>
        </w:rPr>
        <w:t xml:space="preserve"> Citra Bitmap</w:t>
      </w:r>
      <w:r w:rsidRPr="00BD4421">
        <w:t xml:space="preserve">. Lampung : </w:t>
      </w:r>
      <w:proofErr w:type="spellStart"/>
      <w:r w:rsidRPr="00BD4421">
        <w:t>Universitas</w:t>
      </w:r>
      <w:proofErr w:type="spellEnd"/>
      <w:r w:rsidRPr="00BD4421">
        <w:t xml:space="preserve"> Lampung.</w:t>
      </w:r>
    </w:p>
    <w:p w:rsidR="0086094F" w:rsidRPr="000E1B08" w:rsidRDefault="0086094F" w:rsidP="00236A24">
      <w:pPr>
        <w:jc w:val="both"/>
      </w:pPr>
    </w:p>
    <w:p w:rsidR="0086094F" w:rsidRDefault="0086094F" w:rsidP="00236A24">
      <w:pPr>
        <w:pStyle w:val="Bibliography"/>
        <w:ind w:left="720" w:hanging="720"/>
        <w:jc w:val="both"/>
      </w:pPr>
      <w:proofErr w:type="spellStart"/>
      <w:r w:rsidRPr="00BD4421">
        <w:t>Solichin</w:t>
      </w:r>
      <w:proofErr w:type="spellEnd"/>
      <w:r w:rsidRPr="00BD4421">
        <w:t xml:space="preserve">, A. (2010). </w:t>
      </w:r>
      <w:r w:rsidRPr="00BD4421">
        <w:rPr>
          <w:i/>
        </w:rPr>
        <w:t xml:space="preserve">Digital </w:t>
      </w:r>
      <w:r>
        <w:rPr>
          <w:i/>
        </w:rPr>
        <w:t>Watermark</w:t>
      </w:r>
      <w:r w:rsidRPr="00BD4421">
        <w:rPr>
          <w:i/>
        </w:rPr>
        <w:t xml:space="preserve">ing </w:t>
      </w:r>
      <w:proofErr w:type="spellStart"/>
      <w:r w:rsidRPr="00BD4421">
        <w:rPr>
          <w:i/>
        </w:rPr>
        <w:t>untuk</w:t>
      </w:r>
      <w:proofErr w:type="spellEnd"/>
      <w:r w:rsidRPr="00BD4421">
        <w:rPr>
          <w:i/>
        </w:rPr>
        <w:t xml:space="preserve"> </w:t>
      </w:r>
      <w:proofErr w:type="spellStart"/>
      <w:r w:rsidRPr="00BD4421">
        <w:rPr>
          <w:i/>
        </w:rPr>
        <w:t>Melindungi</w:t>
      </w:r>
      <w:proofErr w:type="spellEnd"/>
      <w:r w:rsidRPr="00BD4421">
        <w:rPr>
          <w:i/>
        </w:rPr>
        <w:t xml:space="preserve"> </w:t>
      </w:r>
      <w:proofErr w:type="spellStart"/>
      <w:r w:rsidRPr="00BD4421">
        <w:rPr>
          <w:i/>
        </w:rPr>
        <w:t>Informasi</w:t>
      </w:r>
      <w:proofErr w:type="spellEnd"/>
      <w:r w:rsidRPr="00BD4421">
        <w:rPr>
          <w:i/>
        </w:rPr>
        <w:t xml:space="preserve"> Multimedia</w:t>
      </w:r>
      <w:r w:rsidRPr="00BD4421">
        <w:t xml:space="preserve">. Jakarta: </w:t>
      </w:r>
      <w:proofErr w:type="spellStart"/>
      <w:r w:rsidRPr="00BD4421">
        <w:t>Universitas</w:t>
      </w:r>
      <w:proofErr w:type="spellEnd"/>
      <w:r w:rsidRPr="00BD4421">
        <w:t xml:space="preserve"> Budi </w:t>
      </w:r>
      <w:proofErr w:type="spellStart"/>
      <w:r w:rsidRPr="00BD4421">
        <w:t>Luhur</w:t>
      </w:r>
      <w:proofErr w:type="spellEnd"/>
      <w:r w:rsidRPr="00BD4421">
        <w:t>.</w:t>
      </w:r>
    </w:p>
    <w:p w:rsidR="0086094F" w:rsidRPr="000E1B08" w:rsidRDefault="0086094F" w:rsidP="00236A24">
      <w:pPr>
        <w:jc w:val="both"/>
      </w:pPr>
    </w:p>
    <w:p w:rsidR="0086094F" w:rsidRDefault="0086094F" w:rsidP="00236A24">
      <w:pPr>
        <w:pStyle w:val="Bibliography"/>
        <w:ind w:left="720" w:hanging="720"/>
        <w:jc w:val="both"/>
      </w:pPr>
      <w:proofErr w:type="spellStart"/>
      <w:r w:rsidRPr="00BD4421">
        <w:t>Supangkat</w:t>
      </w:r>
      <w:proofErr w:type="spellEnd"/>
      <w:r w:rsidRPr="00BD4421">
        <w:t xml:space="preserve">, K. J. (2000). </w:t>
      </w:r>
      <w:r>
        <w:rPr>
          <w:i/>
        </w:rPr>
        <w:t>Watermark</w:t>
      </w:r>
      <w:r w:rsidRPr="00BD4421">
        <w:rPr>
          <w:i/>
        </w:rPr>
        <w:t xml:space="preserve">ing </w:t>
      </w:r>
      <w:proofErr w:type="spellStart"/>
      <w:r w:rsidRPr="00BD4421">
        <w:rPr>
          <w:i/>
        </w:rPr>
        <w:t>Sebagai</w:t>
      </w:r>
      <w:proofErr w:type="spellEnd"/>
      <w:r w:rsidRPr="00BD4421">
        <w:rPr>
          <w:i/>
        </w:rPr>
        <w:t xml:space="preserve"> </w:t>
      </w:r>
      <w:proofErr w:type="spellStart"/>
      <w:r w:rsidRPr="00BD4421">
        <w:rPr>
          <w:i/>
        </w:rPr>
        <w:t>Teknik</w:t>
      </w:r>
      <w:proofErr w:type="spellEnd"/>
      <w:r w:rsidRPr="00BD4421">
        <w:rPr>
          <w:i/>
        </w:rPr>
        <w:t xml:space="preserve"> </w:t>
      </w:r>
      <w:proofErr w:type="spellStart"/>
      <w:r w:rsidRPr="00BD4421">
        <w:rPr>
          <w:i/>
        </w:rPr>
        <w:t>Penyembunyian</w:t>
      </w:r>
      <w:proofErr w:type="spellEnd"/>
      <w:r w:rsidRPr="00BD4421">
        <w:rPr>
          <w:i/>
        </w:rPr>
        <w:t xml:space="preserve"> </w:t>
      </w:r>
      <w:proofErr w:type="spellStart"/>
      <w:r w:rsidRPr="00BD4421">
        <w:rPr>
          <w:i/>
        </w:rPr>
        <w:t>Hak</w:t>
      </w:r>
      <w:proofErr w:type="spellEnd"/>
      <w:r w:rsidRPr="00BD4421">
        <w:rPr>
          <w:i/>
        </w:rPr>
        <w:t xml:space="preserve"> </w:t>
      </w:r>
      <w:proofErr w:type="spellStart"/>
      <w:r w:rsidRPr="00BD4421">
        <w:rPr>
          <w:i/>
        </w:rPr>
        <w:t>Cipta</w:t>
      </w:r>
      <w:proofErr w:type="spellEnd"/>
      <w:r w:rsidRPr="00BD4421">
        <w:rPr>
          <w:i/>
        </w:rPr>
        <w:t xml:space="preserve"> </w:t>
      </w:r>
      <w:proofErr w:type="spellStart"/>
      <w:r w:rsidRPr="00BD4421">
        <w:rPr>
          <w:i/>
        </w:rPr>
        <w:t>pada</w:t>
      </w:r>
      <w:proofErr w:type="spellEnd"/>
      <w:r w:rsidRPr="00BD4421">
        <w:rPr>
          <w:i/>
        </w:rPr>
        <w:t xml:space="preserve"> Data Digital.</w:t>
      </w:r>
      <w:r w:rsidRPr="00BD4421">
        <w:t xml:space="preserve"> Bandung : Institute </w:t>
      </w:r>
      <w:proofErr w:type="spellStart"/>
      <w:r w:rsidRPr="00BD4421">
        <w:t>Teknologi</w:t>
      </w:r>
      <w:proofErr w:type="spellEnd"/>
      <w:r w:rsidRPr="00BD4421">
        <w:t xml:space="preserve"> Bandung</w:t>
      </w:r>
      <w:r>
        <w:t>.</w:t>
      </w:r>
    </w:p>
    <w:p w:rsidR="0086094F" w:rsidRPr="000E1B08" w:rsidRDefault="0086094F" w:rsidP="00236A24">
      <w:pPr>
        <w:jc w:val="both"/>
      </w:pPr>
    </w:p>
    <w:p w:rsidR="0086094F" w:rsidRPr="00BD4421" w:rsidRDefault="0086094F" w:rsidP="00236A24">
      <w:pPr>
        <w:pStyle w:val="Bibliography"/>
        <w:ind w:left="720" w:hanging="720"/>
        <w:jc w:val="both"/>
      </w:pPr>
      <w:r w:rsidRPr="00BD4421">
        <w:t xml:space="preserve">Tiwari, A. (2015). </w:t>
      </w:r>
      <w:r w:rsidRPr="00BD4421">
        <w:rPr>
          <w:i/>
        </w:rPr>
        <w:t xml:space="preserve">Digital </w:t>
      </w:r>
      <w:r>
        <w:rPr>
          <w:i/>
        </w:rPr>
        <w:t>Watermark</w:t>
      </w:r>
      <w:r w:rsidRPr="00BD4421">
        <w:rPr>
          <w:i/>
        </w:rPr>
        <w:t>ing Analysis Using DCT And DWT</w:t>
      </w:r>
      <w:r w:rsidRPr="00BD4421">
        <w:t>. International Journal of Emerging Technology and Innovative Engineering</w:t>
      </w:r>
    </w:p>
    <w:p w:rsidR="0086094F" w:rsidRDefault="0086094F" w:rsidP="00236A24">
      <w:pPr>
        <w:pStyle w:val="Bibliography"/>
        <w:ind w:left="720"/>
        <w:jc w:val="both"/>
      </w:pPr>
      <w:r w:rsidRPr="00BD4421">
        <w:t>Volume I, Issue 6, June 2015 (ISSN: 2394 – 6598)</w:t>
      </w:r>
      <w:r>
        <w:t>.</w:t>
      </w:r>
    </w:p>
    <w:p w:rsidR="0086094F" w:rsidRPr="000E1B08" w:rsidRDefault="0086094F" w:rsidP="00236A24">
      <w:pPr>
        <w:jc w:val="both"/>
      </w:pPr>
    </w:p>
    <w:p w:rsidR="0086094F" w:rsidRDefault="0086094F" w:rsidP="00236A24">
      <w:pPr>
        <w:pStyle w:val="Bibliography"/>
        <w:ind w:left="720" w:hanging="720"/>
        <w:jc w:val="both"/>
      </w:pPr>
      <w:proofErr w:type="spellStart"/>
      <w:r w:rsidRPr="00BD4421">
        <w:t>Tuakia</w:t>
      </w:r>
      <w:proofErr w:type="spellEnd"/>
      <w:r w:rsidRPr="00BD4421">
        <w:t xml:space="preserve">, N. (2013). </w:t>
      </w:r>
      <w:proofErr w:type="spellStart"/>
      <w:r w:rsidRPr="00BD4421">
        <w:rPr>
          <w:i/>
        </w:rPr>
        <w:t>Implementasi</w:t>
      </w:r>
      <w:proofErr w:type="spellEnd"/>
      <w:r w:rsidRPr="00BD4421">
        <w:rPr>
          <w:i/>
        </w:rPr>
        <w:t xml:space="preserve"> </w:t>
      </w:r>
      <w:r>
        <w:rPr>
          <w:i/>
        </w:rPr>
        <w:t>Watermark</w:t>
      </w:r>
      <w:r w:rsidRPr="00BD4421">
        <w:rPr>
          <w:i/>
        </w:rPr>
        <w:t xml:space="preserve">ing </w:t>
      </w:r>
      <w:proofErr w:type="spellStart"/>
      <w:r w:rsidRPr="00BD4421">
        <w:rPr>
          <w:i/>
        </w:rPr>
        <w:t>Pada</w:t>
      </w:r>
      <w:proofErr w:type="spellEnd"/>
      <w:r w:rsidRPr="00BD4421">
        <w:rPr>
          <w:i/>
        </w:rPr>
        <w:t xml:space="preserve"> Citra </w:t>
      </w:r>
      <w:proofErr w:type="spellStart"/>
      <w:r w:rsidRPr="00BD4421">
        <w:rPr>
          <w:i/>
        </w:rPr>
        <w:t>Medis</w:t>
      </w:r>
      <w:proofErr w:type="spellEnd"/>
      <w:r w:rsidRPr="00BD4421">
        <w:rPr>
          <w:i/>
        </w:rPr>
        <w:t xml:space="preserve"> </w:t>
      </w:r>
      <w:proofErr w:type="spellStart"/>
      <w:r w:rsidRPr="00BD4421">
        <w:rPr>
          <w:i/>
        </w:rPr>
        <w:t>Menggunakan</w:t>
      </w:r>
      <w:proofErr w:type="spellEnd"/>
      <w:r w:rsidRPr="00BD4421">
        <w:rPr>
          <w:i/>
        </w:rPr>
        <w:t xml:space="preserve"> </w:t>
      </w:r>
      <w:proofErr w:type="spellStart"/>
      <w:r w:rsidRPr="00BD4421">
        <w:rPr>
          <w:i/>
        </w:rPr>
        <w:t>Metode</w:t>
      </w:r>
      <w:proofErr w:type="spellEnd"/>
      <w:r w:rsidRPr="00BD4421">
        <w:rPr>
          <w:i/>
        </w:rPr>
        <w:t xml:space="preserve"> Discrete </w:t>
      </w:r>
      <w:r w:rsidRPr="00B100A5">
        <w:rPr>
          <w:i/>
        </w:rPr>
        <w:t>Wavelet</w:t>
      </w:r>
      <w:r w:rsidRPr="00BD4421">
        <w:rPr>
          <w:i/>
        </w:rPr>
        <w:t xml:space="preserve"> Transform</w:t>
      </w:r>
      <w:r w:rsidRPr="00BD4421">
        <w:t xml:space="preserve">. Malang : </w:t>
      </w:r>
      <w:proofErr w:type="spellStart"/>
      <w:r w:rsidRPr="00BD4421">
        <w:t>Universitas</w:t>
      </w:r>
      <w:proofErr w:type="spellEnd"/>
      <w:r w:rsidRPr="00BD4421">
        <w:t xml:space="preserve"> </w:t>
      </w:r>
      <w:proofErr w:type="spellStart"/>
      <w:r w:rsidRPr="00BD4421">
        <w:t>Brawijaya</w:t>
      </w:r>
      <w:proofErr w:type="spellEnd"/>
      <w:r>
        <w:t>.</w:t>
      </w:r>
    </w:p>
    <w:p w:rsidR="0086094F" w:rsidRPr="000E1B08" w:rsidRDefault="0086094F" w:rsidP="00236A24">
      <w:pPr>
        <w:jc w:val="both"/>
      </w:pPr>
    </w:p>
    <w:p w:rsidR="0086094F" w:rsidRDefault="0086094F" w:rsidP="00236A24">
      <w:pPr>
        <w:pStyle w:val="Bibliography"/>
        <w:ind w:left="720" w:hanging="720"/>
        <w:jc w:val="both"/>
      </w:pPr>
      <w:r w:rsidRPr="00BD4421">
        <w:t xml:space="preserve">Putra, D. (2010). </w:t>
      </w:r>
      <w:proofErr w:type="spellStart"/>
      <w:r w:rsidRPr="00BD4421">
        <w:t>Pengolahan</w:t>
      </w:r>
      <w:proofErr w:type="spellEnd"/>
      <w:r w:rsidRPr="00BD4421">
        <w:t xml:space="preserve"> Citra Digital. Yogyakarta</w:t>
      </w:r>
      <w:r>
        <w:rPr>
          <w:lang w:val="id-ID"/>
        </w:rPr>
        <w:t xml:space="preserve"> </w:t>
      </w:r>
      <w:r w:rsidRPr="00BD4421">
        <w:t>: Andi Offset.</w:t>
      </w:r>
    </w:p>
    <w:p w:rsidR="0086094F" w:rsidRPr="0086094F" w:rsidRDefault="0086094F" w:rsidP="00236A24">
      <w:pPr>
        <w:pStyle w:val="EjournalHeading1"/>
        <w:numPr>
          <w:ilvl w:val="0"/>
          <w:numId w:val="0"/>
        </w:numPr>
        <w:spacing w:before="0" w:after="0"/>
        <w:rPr>
          <w:rFonts w:ascii="Times New Roman" w:hAnsi="Times New Roman"/>
          <w:b w:val="0"/>
          <w:szCs w:val="22"/>
          <w:lang w:val="id-ID"/>
        </w:rPr>
      </w:pPr>
    </w:p>
    <w:sectPr w:rsidR="0086094F" w:rsidRPr="0086094F" w:rsidSect="00236A24">
      <w:type w:val="continuous"/>
      <w:pgSz w:w="11907" w:h="16840" w:code="9"/>
      <w:pgMar w:top="2268" w:right="1701" w:bottom="2268" w:left="1701" w:header="562" w:footer="562" w:gutter="0"/>
      <w:cols w:space="33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ABC" w:rsidRDefault="00DD5ABC">
      <w:r>
        <w:separator/>
      </w:r>
    </w:p>
  </w:endnote>
  <w:endnote w:type="continuationSeparator" w:id="0">
    <w:p w:rsidR="00DD5ABC" w:rsidRDefault="00DD5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ABC" w:rsidRDefault="00DD5ABC">
      <w:r>
        <w:separator/>
      </w:r>
    </w:p>
  </w:footnote>
  <w:footnote w:type="continuationSeparator" w:id="0">
    <w:p w:rsidR="00DD5ABC" w:rsidRDefault="00DD5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76A" w:rsidRPr="007C6952" w:rsidRDefault="009E276A" w:rsidP="0009381C">
    <w:pPr>
      <w:pStyle w:val="Header"/>
      <w:framePr w:wrap="around" w:vAnchor="text" w:hAnchor="margin" w:xAlign="outside" w:y="1"/>
      <w:rPr>
        <w:rStyle w:val="PageNumber"/>
        <w:i/>
        <w:sz w:val="20"/>
        <w:szCs w:val="20"/>
      </w:rPr>
    </w:pPr>
    <w:r w:rsidRPr="007C6952">
      <w:rPr>
        <w:rStyle w:val="PageNumber"/>
        <w:i/>
        <w:sz w:val="20"/>
        <w:szCs w:val="20"/>
      </w:rPr>
      <w:fldChar w:fldCharType="begin"/>
    </w:r>
    <w:r w:rsidRPr="007C6952">
      <w:rPr>
        <w:rStyle w:val="PageNumber"/>
        <w:i/>
        <w:sz w:val="20"/>
        <w:szCs w:val="20"/>
      </w:rPr>
      <w:instrText xml:space="preserve">PAGE  </w:instrText>
    </w:r>
    <w:r w:rsidRPr="007C6952">
      <w:rPr>
        <w:rStyle w:val="PageNumber"/>
        <w:i/>
        <w:sz w:val="20"/>
        <w:szCs w:val="20"/>
      </w:rPr>
      <w:fldChar w:fldCharType="separate"/>
    </w:r>
    <w:r w:rsidR="00236A24">
      <w:rPr>
        <w:rStyle w:val="PageNumber"/>
        <w:i/>
        <w:noProof/>
        <w:sz w:val="20"/>
        <w:szCs w:val="20"/>
      </w:rPr>
      <w:t>2</w:t>
    </w:r>
    <w:r w:rsidRPr="007C6952">
      <w:rPr>
        <w:rStyle w:val="PageNumber"/>
        <w:i/>
        <w:sz w:val="20"/>
        <w:szCs w:val="20"/>
      </w:rPr>
      <w:fldChar w:fldCharType="end"/>
    </w:r>
  </w:p>
  <w:p w:rsidR="009E276A" w:rsidRPr="00A60DCC" w:rsidRDefault="009E276A" w:rsidP="00A60DCC">
    <w:pPr>
      <w:pStyle w:val="Header"/>
      <w:ind w:right="360" w:firstLine="270"/>
      <w:rPr>
        <w:i/>
        <w:sz w:val="20"/>
        <w:szCs w:val="20"/>
        <w:lang w:val="fi-F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76A" w:rsidRPr="007C6952" w:rsidRDefault="009E276A" w:rsidP="0009381C">
    <w:pPr>
      <w:pStyle w:val="Header"/>
      <w:framePr w:wrap="around" w:vAnchor="text" w:hAnchor="margin" w:xAlign="outside" w:y="1"/>
      <w:rPr>
        <w:rStyle w:val="PageNumber"/>
        <w:i/>
        <w:sz w:val="20"/>
        <w:szCs w:val="20"/>
      </w:rPr>
    </w:pPr>
    <w:r w:rsidRPr="007C6952">
      <w:rPr>
        <w:rStyle w:val="PageNumber"/>
        <w:i/>
        <w:sz w:val="20"/>
        <w:szCs w:val="20"/>
      </w:rPr>
      <w:fldChar w:fldCharType="begin"/>
    </w:r>
    <w:r w:rsidRPr="007C6952">
      <w:rPr>
        <w:rStyle w:val="PageNumber"/>
        <w:i/>
        <w:sz w:val="20"/>
        <w:szCs w:val="20"/>
      </w:rPr>
      <w:instrText xml:space="preserve">PAGE  </w:instrText>
    </w:r>
    <w:r w:rsidRPr="007C6952">
      <w:rPr>
        <w:rStyle w:val="PageNumber"/>
        <w:i/>
        <w:sz w:val="20"/>
        <w:szCs w:val="20"/>
      </w:rPr>
      <w:fldChar w:fldCharType="separate"/>
    </w:r>
    <w:r w:rsidR="00236A24">
      <w:rPr>
        <w:rStyle w:val="PageNumber"/>
        <w:i/>
        <w:noProof/>
        <w:sz w:val="20"/>
        <w:szCs w:val="20"/>
      </w:rPr>
      <w:t>1</w:t>
    </w:r>
    <w:r w:rsidRPr="007C6952">
      <w:rPr>
        <w:rStyle w:val="PageNumber"/>
        <w:i/>
        <w:sz w:val="20"/>
        <w:szCs w:val="20"/>
      </w:rPr>
      <w:fldChar w:fldCharType="end"/>
    </w:r>
  </w:p>
  <w:p w:rsidR="009E276A" w:rsidRPr="00A60DCC" w:rsidRDefault="009E276A" w:rsidP="00EA0D11">
    <w:pPr>
      <w:pStyle w:val="Header"/>
      <w:ind w:right="231" w:firstLine="360"/>
      <w:jc w:val="right"/>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87AA0"/>
    <w:multiLevelType w:val="hybridMultilevel"/>
    <w:tmpl w:val="50DC60FA"/>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 w15:restartNumberingAfterBreak="0">
    <w:nsid w:val="2EA4045E"/>
    <w:multiLevelType w:val="multilevel"/>
    <w:tmpl w:val="D54A0674"/>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 w15:restartNumberingAfterBreak="0">
    <w:nsid w:val="325649F5"/>
    <w:multiLevelType w:val="multilevel"/>
    <w:tmpl w:val="781EA48C"/>
    <w:lvl w:ilvl="0">
      <w:start w:val="1"/>
      <w:numFmt w:val="decimal"/>
      <w:pStyle w:val="EjournalHeading1"/>
      <w:suff w:val="nothing"/>
      <w:lvlText w:val="%1.   "/>
      <w:lvlJc w:val="left"/>
      <w:pPr>
        <w:ind w:left="0" w:firstLine="0"/>
      </w:pPr>
      <w:rPr>
        <w:rFonts w:ascii="Times New Roman" w:hAnsi="Times New Roman" w:cs="Times New Roman" w:hint="default"/>
        <w:b/>
        <w:i w:val="0"/>
        <w:sz w:val="22"/>
        <w:szCs w:val="22"/>
      </w:rPr>
    </w:lvl>
    <w:lvl w:ilvl="1">
      <w:start w:val="1"/>
      <w:numFmt w:val="decimal"/>
      <w:lvlRestart w:val="0"/>
      <w:pStyle w:val="EjournalHeading2"/>
      <w:suff w:val="space"/>
      <w:lvlText w:val="%1.%2."/>
      <w:lvlJc w:val="left"/>
      <w:pPr>
        <w:ind w:left="357" w:hanging="357"/>
      </w:pPr>
      <w:rPr>
        <w:rFonts w:ascii="Times New Roman" w:hAnsi="Times New Roman" w:cs="Times New Roman" w:hint="default"/>
        <w:b/>
        <w:i w:val="0"/>
        <w:sz w:val="22"/>
        <w:szCs w:val="22"/>
      </w:rPr>
    </w:lvl>
    <w:lvl w:ilvl="2">
      <w:start w:val="1"/>
      <w:numFmt w:val="decimal"/>
      <w:pStyle w:val="EjournalHeading3"/>
      <w:lvlText w:val="%1.%2.%3."/>
      <w:lvlJc w:val="left"/>
      <w:pPr>
        <w:tabs>
          <w:tab w:val="num" w:pos="0"/>
        </w:tabs>
        <w:ind w:left="0" w:firstLine="0"/>
      </w:pPr>
      <w:rPr>
        <w:rFonts w:hint="default"/>
        <w:b/>
        <w:sz w:val="22"/>
        <w:szCs w:val="22"/>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 w15:restartNumberingAfterBreak="0">
    <w:nsid w:val="35DC7767"/>
    <w:multiLevelType w:val="hybridMultilevel"/>
    <w:tmpl w:val="7416F9A0"/>
    <w:lvl w:ilvl="0" w:tplc="04210019">
      <w:start w:val="1"/>
      <w:numFmt w:val="lowerLetter"/>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3CD4431A"/>
    <w:multiLevelType w:val="multilevel"/>
    <w:tmpl w:val="C2F23678"/>
    <w:lvl w:ilvl="0">
      <w:start w:val="1"/>
      <w:numFmt w:val="decimal"/>
      <w:suff w:val="nothing"/>
      <w:lvlText w:val="%1.   "/>
      <w:lvlJc w:val="left"/>
      <w:pPr>
        <w:ind w:left="0" w:firstLine="0"/>
      </w:pPr>
      <w:rPr>
        <w:rFonts w:ascii="Times New Roman" w:hAnsi="Times New Roman" w:cs="Times New Roman" w:hint="default"/>
        <w:b/>
        <w:i w:val="0"/>
        <w:sz w:val="22"/>
        <w:szCs w:val="22"/>
      </w:rPr>
    </w:lvl>
    <w:lvl w:ilvl="1">
      <w:start w:val="1"/>
      <w:numFmt w:val="decimal"/>
      <w:lvlRestart w:val="0"/>
      <w:suff w:val="space"/>
      <w:lvlText w:val="%1.%2."/>
      <w:lvlJc w:val="left"/>
      <w:pPr>
        <w:ind w:left="357" w:hanging="357"/>
      </w:pPr>
      <w:rPr>
        <w:rFonts w:ascii="Calibri" w:hAnsi="Calibri" w:hint="default"/>
        <w:b/>
        <w:i w:val="0"/>
        <w:sz w:val="22"/>
        <w:szCs w:val="22"/>
      </w:rPr>
    </w:lvl>
    <w:lvl w:ilvl="2">
      <w:start w:val="1"/>
      <w:numFmt w:val="decimal"/>
      <w:lvlText w:val="%1.%2.%3."/>
      <w:lvlJc w:val="left"/>
      <w:pPr>
        <w:tabs>
          <w:tab w:val="num" w:pos="0"/>
        </w:tabs>
        <w:ind w:left="0" w:firstLine="0"/>
      </w:pPr>
      <w:rPr>
        <w:rFonts w:hint="default"/>
        <w:b/>
        <w:sz w:val="22"/>
        <w:szCs w:val="22"/>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5" w15:restartNumberingAfterBreak="0">
    <w:nsid w:val="3E6B4213"/>
    <w:multiLevelType w:val="hybridMultilevel"/>
    <w:tmpl w:val="D60E8EE4"/>
    <w:lvl w:ilvl="0" w:tplc="DE70EC4C">
      <w:start w:val="1"/>
      <w:numFmt w:val="decimal"/>
      <w:pStyle w:val="EjournalReferenceBody"/>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414943"/>
    <w:multiLevelType w:val="multilevel"/>
    <w:tmpl w:val="80B0832A"/>
    <w:lvl w:ilvl="0">
      <w:start w:val="1"/>
      <w:numFmt w:val="decimal"/>
      <w:lvlText w:val="%1."/>
      <w:lvlJc w:val="left"/>
      <w:pPr>
        <w:ind w:left="1146" w:hanging="360"/>
      </w:pPr>
      <w:rPr>
        <w:rFonts w:hint="default"/>
        <w:i w:val="0"/>
      </w:r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b w:val="0"/>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7" w15:restartNumberingAfterBreak="0">
    <w:nsid w:val="409A16D6"/>
    <w:multiLevelType w:val="hybridMultilevel"/>
    <w:tmpl w:val="9D30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34E85"/>
    <w:multiLevelType w:val="hybridMultilevel"/>
    <w:tmpl w:val="EFE47F14"/>
    <w:lvl w:ilvl="0" w:tplc="BE601950">
      <w:start w:val="1"/>
      <w:numFmt w:val="decimal"/>
      <w:pStyle w:val="BBB"/>
      <w:lvlText w:val="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38B1C01"/>
    <w:multiLevelType w:val="hybridMultilevel"/>
    <w:tmpl w:val="02083B1C"/>
    <w:lvl w:ilvl="0" w:tplc="4F84E4C6">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8"/>
  </w:num>
  <w:num w:numId="5">
    <w:abstractNumId w:val="1"/>
  </w:num>
  <w:num w:numId="6">
    <w:abstractNumId w:val="9"/>
  </w:num>
  <w:num w:numId="7">
    <w:abstractNumId w:val="6"/>
  </w:num>
  <w:num w:numId="8">
    <w:abstractNumId w:val="2"/>
    <w:lvlOverride w:ilvl="0">
      <w:startOverride w:val="1"/>
    </w:lvlOverride>
  </w:num>
  <w:num w:numId="9">
    <w:abstractNumId w:val="2"/>
  </w:num>
  <w:num w:numId="10">
    <w:abstractNumId w:val="7"/>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F06"/>
    <w:rsid w:val="00033B1D"/>
    <w:rsid w:val="00063AC7"/>
    <w:rsid w:val="000700F6"/>
    <w:rsid w:val="00091AE6"/>
    <w:rsid w:val="0009381C"/>
    <w:rsid w:val="00097AE8"/>
    <w:rsid w:val="000B7703"/>
    <w:rsid w:val="000E4278"/>
    <w:rsid w:val="000E74A7"/>
    <w:rsid w:val="00112377"/>
    <w:rsid w:val="00114A58"/>
    <w:rsid w:val="00134614"/>
    <w:rsid w:val="00146372"/>
    <w:rsid w:val="00147EFC"/>
    <w:rsid w:val="00153B8A"/>
    <w:rsid w:val="00167EF5"/>
    <w:rsid w:val="00190951"/>
    <w:rsid w:val="001B725E"/>
    <w:rsid w:val="001D082E"/>
    <w:rsid w:val="001D39E7"/>
    <w:rsid w:val="001F5833"/>
    <w:rsid w:val="00206EEA"/>
    <w:rsid w:val="002201E3"/>
    <w:rsid w:val="0023064B"/>
    <w:rsid w:val="00236A24"/>
    <w:rsid w:val="00254ABD"/>
    <w:rsid w:val="00351C29"/>
    <w:rsid w:val="00372F6A"/>
    <w:rsid w:val="003806F5"/>
    <w:rsid w:val="00390CEB"/>
    <w:rsid w:val="00395C5E"/>
    <w:rsid w:val="003A356F"/>
    <w:rsid w:val="003E3C5E"/>
    <w:rsid w:val="004077B8"/>
    <w:rsid w:val="00465CDF"/>
    <w:rsid w:val="004B4534"/>
    <w:rsid w:val="004B7E59"/>
    <w:rsid w:val="004C3A79"/>
    <w:rsid w:val="004C6C48"/>
    <w:rsid w:val="004F09E6"/>
    <w:rsid w:val="005026AA"/>
    <w:rsid w:val="005047C2"/>
    <w:rsid w:val="00504A45"/>
    <w:rsid w:val="00510350"/>
    <w:rsid w:val="0054363A"/>
    <w:rsid w:val="00545BD1"/>
    <w:rsid w:val="005649B3"/>
    <w:rsid w:val="0056556D"/>
    <w:rsid w:val="00572ADF"/>
    <w:rsid w:val="005F6E28"/>
    <w:rsid w:val="006076D4"/>
    <w:rsid w:val="00610CF5"/>
    <w:rsid w:val="0061323E"/>
    <w:rsid w:val="00614CFA"/>
    <w:rsid w:val="00633B54"/>
    <w:rsid w:val="00644A70"/>
    <w:rsid w:val="006507CE"/>
    <w:rsid w:val="006B6A28"/>
    <w:rsid w:val="006C1A5F"/>
    <w:rsid w:val="00726814"/>
    <w:rsid w:val="0074785A"/>
    <w:rsid w:val="0076117C"/>
    <w:rsid w:val="007C6952"/>
    <w:rsid w:val="00842D3E"/>
    <w:rsid w:val="0086094F"/>
    <w:rsid w:val="008639FC"/>
    <w:rsid w:val="00890D4B"/>
    <w:rsid w:val="00893B3F"/>
    <w:rsid w:val="00897E68"/>
    <w:rsid w:val="008A1A69"/>
    <w:rsid w:val="008B1526"/>
    <w:rsid w:val="008D7821"/>
    <w:rsid w:val="008E6AA5"/>
    <w:rsid w:val="008F43DB"/>
    <w:rsid w:val="009013C1"/>
    <w:rsid w:val="009405B9"/>
    <w:rsid w:val="00940810"/>
    <w:rsid w:val="00946E62"/>
    <w:rsid w:val="00957FBA"/>
    <w:rsid w:val="00975036"/>
    <w:rsid w:val="00993663"/>
    <w:rsid w:val="009A4B45"/>
    <w:rsid w:val="009B1EA8"/>
    <w:rsid w:val="009C2CFF"/>
    <w:rsid w:val="009E276A"/>
    <w:rsid w:val="00A12338"/>
    <w:rsid w:val="00A33713"/>
    <w:rsid w:val="00A42133"/>
    <w:rsid w:val="00A42204"/>
    <w:rsid w:val="00A60DCC"/>
    <w:rsid w:val="00A84414"/>
    <w:rsid w:val="00AB1671"/>
    <w:rsid w:val="00AD1DFA"/>
    <w:rsid w:val="00AD7E2E"/>
    <w:rsid w:val="00AF73D2"/>
    <w:rsid w:val="00B10E24"/>
    <w:rsid w:val="00B13D13"/>
    <w:rsid w:val="00B27BF4"/>
    <w:rsid w:val="00B531E1"/>
    <w:rsid w:val="00B704DC"/>
    <w:rsid w:val="00B92490"/>
    <w:rsid w:val="00B93CE0"/>
    <w:rsid w:val="00BA5672"/>
    <w:rsid w:val="00BC17D0"/>
    <w:rsid w:val="00BD5F06"/>
    <w:rsid w:val="00BE0E2F"/>
    <w:rsid w:val="00BE170B"/>
    <w:rsid w:val="00BE7C28"/>
    <w:rsid w:val="00C17C1B"/>
    <w:rsid w:val="00C213DE"/>
    <w:rsid w:val="00C54C35"/>
    <w:rsid w:val="00C5709A"/>
    <w:rsid w:val="00C67A93"/>
    <w:rsid w:val="00C81601"/>
    <w:rsid w:val="00CA5171"/>
    <w:rsid w:val="00CD41A8"/>
    <w:rsid w:val="00CF6E1A"/>
    <w:rsid w:val="00D13A67"/>
    <w:rsid w:val="00D13BE5"/>
    <w:rsid w:val="00D36A23"/>
    <w:rsid w:val="00D616C9"/>
    <w:rsid w:val="00D73ABF"/>
    <w:rsid w:val="00D7626C"/>
    <w:rsid w:val="00D84818"/>
    <w:rsid w:val="00D855EF"/>
    <w:rsid w:val="00DA47CA"/>
    <w:rsid w:val="00DA72FE"/>
    <w:rsid w:val="00DD12CD"/>
    <w:rsid w:val="00DD5ABC"/>
    <w:rsid w:val="00DD663E"/>
    <w:rsid w:val="00DF1627"/>
    <w:rsid w:val="00DF2B99"/>
    <w:rsid w:val="00E336E8"/>
    <w:rsid w:val="00E356F4"/>
    <w:rsid w:val="00E4199B"/>
    <w:rsid w:val="00E46A5D"/>
    <w:rsid w:val="00E652AF"/>
    <w:rsid w:val="00E918EE"/>
    <w:rsid w:val="00EA0CC8"/>
    <w:rsid w:val="00EA0D11"/>
    <w:rsid w:val="00EB0815"/>
    <w:rsid w:val="00EC1C42"/>
    <w:rsid w:val="00F00C01"/>
    <w:rsid w:val="00F272A4"/>
    <w:rsid w:val="00F5642A"/>
    <w:rsid w:val="00FA3380"/>
    <w:rsid w:val="00FB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1B448"/>
  <w15:chartTrackingRefBased/>
  <w15:docId w15:val="{35BA3560-3EEF-4FDF-97BE-0032CD7C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semiHidden/>
    <w:unhideWhenUsed/>
    <w:qFormat/>
    <w:rsid w:val="004B4534"/>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F2B99"/>
    <w:rPr>
      <w:color w:val="0000FF"/>
      <w:u w:val="single"/>
    </w:rPr>
  </w:style>
  <w:style w:type="paragraph" w:styleId="Header">
    <w:name w:val="header"/>
    <w:basedOn w:val="Normal"/>
    <w:rsid w:val="00351C29"/>
    <w:pPr>
      <w:tabs>
        <w:tab w:val="center" w:pos="4320"/>
        <w:tab w:val="right" w:pos="8640"/>
      </w:tabs>
    </w:pPr>
  </w:style>
  <w:style w:type="paragraph" w:styleId="Footer">
    <w:name w:val="footer"/>
    <w:basedOn w:val="Normal"/>
    <w:rsid w:val="00351C29"/>
    <w:pPr>
      <w:tabs>
        <w:tab w:val="center" w:pos="4320"/>
        <w:tab w:val="right" w:pos="8640"/>
      </w:tabs>
    </w:pPr>
  </w:style>
  <w:style w:type="character" w:styleId="PageNumber">
    <w:name w:val="page number"/>
    <w:basedOn w:val="DefaultParagraphFont"/>
    <w:rsid w:val="00A60DCC"/>
  </w:style>
  <w:style w:type="table" w:styleId="TableGrid">
    <w:name w:val="Table Grid"/>
    <w:basedOn w:val="TableNormal"/>
    <w:rsid w:val="007C6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E46A5D"/>
  </w:style>
  <w:style w:type="character" w:customStyle="1" w:styleId="shorttext">
    <w:name w:val="short_text"/>
    <w:basedOn w:val="DefaultParagraphFont"/>
    <w:rsid w:val="00E46A5D"/>
  </w:style>
  <w:style w:type="paragraph" w:customStyle="1" w:styleId="EjournalHeading1">
    <w:name w:val="Ejournal_Heading1"/>
    <w:basedOn w:val="Normal"/>
    <w:rsid w:val="00CF6E1A"/>
    <w:pPr>
      <w:numPr>
        <w:numId w:val="9"/>
      </w:numPr>
      <w:spacing w:before="240" w:after="120"/>
      <w:jc w:val="both"/>
    </w:pPr>
    <w:rPr>
      <w:rFonts w:ascii="Calibri" w:hAnsi="Calibri"/>
      <w:b/>
      <w:sz w:val="22"/>
    </w:rPr>
  </w:style>
  <w:style w:type="paragraph" w:customStyle="1" w:styleId="EjournalBodyText">
    <w:name w:val="Ejournal_BodyText"/>
    <w:basedOn w:val="Normal"/>
    <w:link w:val="EjournalBodyTextChar"/>
    <w:rsid w:val="00CF6E1A"/>
    <w:pPr>
      <w:ind w:firstLine="426"/>
      <w:jc w:val="both"/>
    </w:pPr>
    <w:rPr>
      <w:rFonts w:ascii="Calibri" w:hAnsi="Calibri"/>
      <w:sz w:val="22"/>
      <w:szCs w:val="22"/>
    </w:rPr>
  </w:style>
  <w:style w:type="character" w:customStyle="1" w:styleId="EjournalBodyTextChar">
    <w:name w:val="Ejournal_BodyText Char"/>
    <w:link w:val="EjournalBodyText"/>
    <w:rsid w:val="00CF6E1A"/>
    <w:rPr>
      <w:rFonts w:ascii="Calibri" w:hAnsi="Calibri"/>
      <w:sz w:val="22"/>
      <w:szCs w:val="22"/>
      <w:lang w:val="en-US" w:eastAsia="en-US"/>
    </w:rPr>
  </w:style>
  <w:style w:type="paragraph" w:customStyle="1" w:styleId="EjournalHeading3">
    <w:name w:val="Ejournal_Heading3"/>
    <w:basedOn w:val="Normal"/>
    <w:autoRedefine/>
    <w:rsid w:val="00F5642A"/>
    <w:pPr>
      <w:numPr>
        <w:ilvl w:val="2"/>
        <w:numId w:val="9"/>
      </w:numPr>
      <w:jc w:val="both"/>
    </w:pPr>
    <w:rPr>
      <w:b/>
      <w:sz w:val="22"/>
      <w:szCs w:val="22"/>
      <w:lang w:val="id-ID"/>
    </w:rPr>
  </w:style>
  <w:style w:type="paragraph" w:customStyle="1" w:styleId="EjournalHeading2">
    <w:name w:val="Ejournal_Heading2"/>
    <w:basedOn w:val="Normal"/>
    <w:rsid w:val="00CF6E1A"/>
    <w:pPr>
      <w:numPr>
        <w:ilvl w:val="1"/>
        <w:numId w:val="9"/>
      </w:numPr>
      <w:spacing w:before="240" w:after="120"/>
    </w:pPr>
    <w:rPr>
      <w:rFonts w:ascii="Calibri" w:hAnsi="Calibri"/>
      <w:b/>
      <w:sz w:val="22"/>
    </w:rPr>
  </w:style>
  <w:style w:type="paragraph" w:customStyle="1" w:styleId="EjournalReferenceBody">
    <w:name w:val="Ejournal_ReferenceBody"/>
    <w:basedOn w:val="Normal"/>
    <w:rsid w:val="00CF6E1A"/>
    <w:pPr>
      <w:numPr>
        <w:numId w:val="2"/>
      </w:numPr>
      <w:spacing w:before="120" w:line="180" w:lineRule="auto"/>
      <w:jc w:val="both"/>
    </w:pPr>
    <w:rPr>
      <w:rFonts w:ascii="Calibri" w:hAnsi="Calibri"/>
      <w:sz w:val="20"/>
    </w:rPr>
  </w:style>
  <w:style w:type="paragraph" w:customStyle="1" w:styleId="EjournalReferences">
    <w:name w:val="Ejournal_References"/>
    <w:basedOn w:val="Normal"/>
    <w:rsid w:val="00CF6E1A"/>
    <w:pPr>
      <w:spacing w:before="240" w:after="120"/>
      <w:jc w:val="center"/>
    </w:pPr>
    <w:rPr>
      <w:rFonts w:ascii="Calibri" w:hAnsi="Calibri"/>
      <w:b/>
      <w:sz w:val="22"/>
      <w:szCs w:val="22"/>
    </w:rPr>
  </w:style>
  <w:style w:type="paragraph" w:customStyle="1" w:styleId="IEEEParagraph">
    <w:name w:val="IEEE Paragraph"/>
    <w:basedOn w:val="Normal"/>
    <w:link w:val="IEEEParagraphChar"/>
    <w:rsid w:val="00CF6E1A"/>
    <w:pPr>
      <w:adjustRightInd w:val="0"/>
      <w:snapToGrid w:val="0"/>
      <w:ind w:firstLine="216"/>
      <w:jc w:val="both"/>
    </w:pPr>
    <w:rPr>
      <w:rFonts w:eastAsia="SimSun"/>
      <w:sz w:val="20"/>
      <w:lang w:val="en-AU" w:eastAsia="zh-CN"/>
    </w:rPr>
  </w:style>
  <w:style w:type="character" w:customStyle="1" w:styleId="IEEEParagraphChar">
    <w:name w:val="IEEE Paragraph Char"/>
    <w:link w:val="IEEEParagraph"/>
    <w:rsid w:val="00CF6E1A"/>
    <w:rPr>
      <w:rFonts w:eastAsia="SimSun"/>
      <w:szCs w:val="24"/>
      <w:lang w:val="en-AU" w:eastAsia="zh-CN"/>
    </w:rPr>
  </w:style>
  <w:style w:type="paragraph" w:styleId="ListParagraph">
    <w:name w:val="List Paragraph"/>
    <w:basedOn w:val="Normal"/>
    <w:link w:val="ListParagraphChar"/>
    <w:uiPriority w:val="34"/>
    <w:qFormat/>
    <w:rsid w:val="00CF6E1A"/>
    <w:pPr>
      <w:ind w:left="720"/>
      <w:contextualSpacing/>
    </w:pPr>
    <w:rPr>
      <w:rFonts w:eastAsia="Calibri"/>
      <w:szCs w:val="22"/>
      <w:lang w:val="x-none"/>
    </w:rPr>
  </w:style>
  <w:style w:type="character" w:customStyle="1" w:styleId="ListParagraphChar">
    <w:name w:val="List Paragraph Char"/>
    <w:link w:val="ListParagraph"/>
    <w:uiPriority w:val="34"/>
    <w:rsid w:val="00CF6E1A"/>
    <w:rPr>
      <w:rFonts w:eastAsia="Calibri"/>
      <w:sz w:val="24"/>
      <w:szCs w:val="22"/>
      <w:lang w:val="x-none" w:eastAsia="en-US"/>
    </w:rPr>
  </w:style>
  <w:style w:type="paragraph" w:styleId="NoSpacing">
    <w:name w:val="No Spacing"/>
    <w:link w:val="NoSpacingChar"/>
    <w:uiPriority w:val="1"/>
    <w:qFormat/>
    <w:rsid w:val="00CF6E1A"/>
    <w:rPr>
      <w:rFonts w:ascii="Calibri" w:hAnsi="Calibri" w:cs="Calibri"/>
      <w:sz w:val="22"/>
      <w:szCs w:val="22"/>
      <w:lang w:val="id-ID"/>
    </w:rPr>
  </w:style>
  <w:style w:type="character" w:styleId="Mention">
    <w:name w:val="Mention"/>
    <w:uiPriority w:val="99"/>
    <w:semiHidden/>
    <w:unhideWhenUsed/>
    <w:rsid w:val="00EA0D11"/>
    <w:rPr>
      <w:color w:val="2B579A"/>
      <w:shd w:val="clear" w:color="auto" w:fill="E6E6E6"/>
    </w:rPr>
  </w:style>
  <w:style w:type="character" w:customStyle="1" w:styleId="NoSpacingChar">
    <w:name w:val="No Spacing Char"/>
    <w:link w:val="NoSpacing"/>
    <w:uiPriority w:val="1"/>
    <w:rsid w:val="00A42133"/>
    <w:rPr>
      <w:rFonts w:ascii="Calibri" w:hAnsi="Calibri" w:cs="Calibri"/>
      <w:sz w:val="22"/>
      <w:szCs w:val="22"/>
      <w:lang w:val="id-ID"/>
    </w:rPr>
  </w:style>
  <w:style w:type="paragraph" w:customStyle="1" w:styleId="BBB">
    <w:name w:val="BBB"/>
    <w:basedOn w:val="Heading2"/>
    <w:link w:val="BBBChar"/>
    <w:qFormat/>
    <w:rsid w:val="004B4534"/>
    <w:pPr>
      <w:keepNext w:val="0"/>
      <w:numPr>
        <w:numId w:val="4"/>
      </w:numPr>
      <w:spacing w:before="0" w:after="0" w:line="360" w:lineRule="auto"/>
      <w:contextualSpacing/>
      <w:jc w:val="both"/>
    </w:pPr>
    <w:rPr>
      <w:rFonts w:ascii="Times New Roman" w:eastAsia="Calibri" w:hAnsi="Times New Roman"/>
      <w:bCs w:val="0"/>
      <w:i w:val="0"/>
      <w:iCs w:val="0"/>
      <w:sz w:val="24"/>
      <w:szCs w:val="24"/>
    </w:rPr>
  </w:style>
  <w:style w:type="character" w:customStyle="1" w:styleId="BBBChar">
    <w:name w:val="BBB Char"/>
    <w:link w:val="BBB"/>
    <w:rsid w:val="004B4534"/>
    <w:rPr>
      <w:rFonts w:eastAsia="Calibri"/>
      <w:b/>
      <w:sz w:val="24"/>
      <w:szCs w:val="24"/>
    </w:rPr>
  </w:style>
  <w:style w:type="character" w:customStyle="1" w:styleId="Heading2Char">
    <w:name w:val="Heading 2 Char"/>
    <w:link w:val="Heading2"/>
    <w:semiHidden/>
    <w:rsid w:val="004B4534"/>
    <w:rPr>
      <w:rFonts w:ascii="Calibri Light" w:eastAsia="Times New Roman" w:hAnsi="Calibri Light" w:cs="Times New Roman"/>
      <w:b/>
      <w:bCs/>
      <w:i/>
      <w:iCs/>
      <w:sz w:val="28"/>
      <w:szCs w:val="28"/>
    </w:rPr>
  </w:style>
  <w:style w:type="paragraph" w:styleId="BalloonText">
    <w:name w:val="Balloon Text"/>
    <w:basedOn w:val="Normal"/>
    <w:link w:val="BalloonTextChar"/>
    <w:uiPriority w:val="99"/>
    <w:unhideWhenUsed/>
    <w:rsid w:val="004B4534"/>
    <w:pPr>
      <w:jc w:val="both"/>
    </w:pPr>
    <w:rPr>
      <w:rFonts w:ascii="Segoe UI" w:eastAsia="Calibri" w:hAnsi="Segoe UI" w:cs="Segoe UI"/>
      <w:sz w:val="18"/>
      <w:szCs w:val="18"/>
    </w:rPr>
  </w:style>
  <w:style w:type="character" w:customStyle="1" w:styleId="BalloonTextChar">
    <w:name w:val="Balloon Text Char"/>
    <w:link w:val="BalloonText"/>
    <w:uiPriority w:val="99"/>
    <w:rsid w:val="004B4534"/>
    <w:rPr>
      <w:rFonts w:ascii="Segoe UI" w:eastAsia="Calibri" w:hAnsi="Segoe UI" w:cs="Segoe UI"/>
      <w:sz w:val="18"/>
      <w:szCs w:val="18"/>
    </w:rPr>
  </w:style>
  <w:style w:type="paragraph" w:styleId="Bibliography">
    <w:name w:val="Bibliography"/>
    <w:basedOn w:val="Normal"/>
    <w:next w:val="Normal"/>
    <w:uiPriority w:val="37"/>
    <w:semiHidden/>
    <w:unhideWhenUsed/>
    <w:rsid w:val="00860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58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urulhajhamsir@gmail.com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asbawati@gmail.com3" TargetMode="External"/><Relationship Id="rId4" Type="http://schemas.openxmlformats.org/officeDocument/2006/relationships/settings" Target="settings.xml"/><Relationship Id="rId9" Type="http://schemas.openxmlformats.org/officeDocument/2006/relationships/hyperlink" Target="mailto:amirkamalamir@yahoo.com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Dea09</b:Tag>
    <b:SourceType>JournalArticle</b:SourceType>
    <b:Guid>{511ED824-8515-4C52-B7B4-48D55847C899}</b:Guid>
    <b:Author>
      <b:Author>
        <b:NameList>
          <b:Person>
            <b:Last>Alfatwa</b:Last>
            <b:First>Dean</b:First>
            <b:Middle>Fathony</b:Middle>
          </b:Person>
        </b:NameList>
      </b:Author>
    </b:Author>
    <b:JournalName>Watermarking pada Citra Digital Menggunakan Discrate Wavelet Transform</b:JournalName>
    <b:Year>2009</b:Year>
    <b:LCID>id-ID</b:LCID>
    <b:City>Bandung</b:City>
    <b:Publisher>Institute Teknologi Bandung</b:Publisher>
    <b:RefOrder>1</b:RefOrder>
  </b:Source>
  <b:Source>
    <b:Tag>KJu00</b:Tag>
    <b:SourceType>JournalArticle</b:SourceType>
    <b:Guid>{8ED54B79-EF4B-4546-BEB1-9E5C40FDF6F7}</b:Guid>
    <b:Author>
      <b:Author>
        <b:NameList>
          <b:Person>
            <b:Last>Supangkat</b:Last>
            <b:First>K</b:First>
            <b:Middle>Juanda and Suhono H</b:Middle>
          </b:Person>
        </b:NameList>
      </b:Author>
    </b:Author>
    <b:JournalName>Watermarking Sebagai Teknik Penyembunyian Hak Cipta pada Data Digital</b:JournalName>
    <b:Year>2000</b:Year>
    <b:RefOrder>2</b:RefOrder>
  </b:Source>
  <b:Source>
    <b:Tag>Ach10</b:Tag>
    <b:SourceType>JournalArticle</b:SourceType>
    <b:Guid>{4496C560-2A4B-47F6-B6E1-84F685502AE7}</b:Guid>
    <b:Author>
      <b:Author>
        <b:NameList>
          <b:Person>
            <b:Last>Solichin</b:Last>
            <b:First>Achmad</b:First>
          </b:Person>
        </b:NameList>
      </b:Author>
    </b:Author>
    <b:JournalName>Digital Watermarking untuk Melindungi Informasi Multimedia</b:JournalName>
    <b:Year>2010</b:Year>
    <b:RefOrder>3</b:RefOrder>
  </b:Source>
  <b:Source>
    <b:Tag>Oss10</b:Tag>
    <b:SourceType>JournalArticle</b:SourceType>
    <b:Guid>{0087422E-A156-4FA6-BEE5-20C982B970D1}</b:Guid>
    <b:Author>
      <b:Author>
        <b:NameList>
          <b:Person>
            <b:Last>Dwi</b:Last>
            <b:First>Ossy</b:First>
          </b:Person>
        </b:NameList>
      </b:Author>
    </b:Author>
    <b:JournalName>Implementasi Teknik Blind Watermarking dalam Domain Spasial pada Citra Bitmap</b:JournalName>
    <b:Year>2010</b:Year>
    <b:RefOrder>4</b:RefOrder>
  </b:Source>
  <b:Source>
    <b:Tag>NMT</b:Tag>
    <b:SourceType>JournalArticle</b:SourceType>
    <b:Guid>{C87E37A2-C339-4EE0-B619-5408D1036698}</b:Guid>
    <b:Author>
      <b:Author>
        <b:NameList>
          <b:Person>
            <b:Last>Tuakia</b:Last>
            <b:First>N.M.</b:First>
          </b:Person>
        </b:NameList>
      </b:Author>
    </b:Author>
    <b:JournalName>Implementasi Watermarking Pada Citra Medis Menggunakan Metode Discrete Wavelet Transform</b:JournalName>
    <b:Year>2013</b:Year>
    <b:RefOrder>6</b:RefOrder>
  </b:Source>
  <b:Source>
    <b:Tag>Dam10</b:Tag>
    <b:SourceType>Book</b:SourceType>
    <b:Guid>{3167B600-D1F7-4607-B94E-26FAA30D1CCC}</b:Guid>
    <b:Author>
      <b:Author>
        <b:NameList>
          <b:Person>
            <b:Last>Putra</b:Last>
            <b:First>Damar</b:First>
          </b:Person>
        </b:NameList>
      </b:Author>
    </b:Author>
    <b:Title>Pengolahan Citra Digital</b:Title>
    <b:Year>2010</b:Year>
    <b:City>Yogyakarta</b:City>
    <b:Publisher>Andi Offset</b:Publisher>
    <b:RefOrder>8</b:RefOrder>
  </b:Source>
</b:Sources>
</file>

<file path=customXml/itemProps1.xml><?xml version="1.0" encoding="utf-8"?>
<ds:datastoreItem xmlns:ds="http://schemas.openxmlformats.org/officeDocument/2006/customXml" ds:itemID="{547F9606-2788-4940-BE14-B53C486EB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JUDUL DALAM BAHASA INDONESIA, DITULIS DENGAN HURUF TNR-14 BOLD, MAKSIMAL 14 KATA, RATA KIRI</vt:lpstr>
    </vt:vector>
  </TitlesOfParts>
  <Company/>
  <LinksUpToDate>false</LinksUpToDate>
  <CharactersWithSpaces>3075</CharactersWithSpaces>
  <SharedDoc>false</SharedDoc>
  <HLinks>
    <vt:vector size="18" baseType="variant">
      <vt:variant>
        <vt:i4>7798863</vt:i4>
      </vt:variant>
      <vt:variant>
        <vt:i4>6</vt:i4>
      </vt:variant>
      <vt:variant>
        <vt:i4>0</vt:i4>
      </vt:variant>
      <vt:variant>
        <vt:i4>5</vt:i4>
      </vt:variant>
      <vt:variant>
        <vt:lpwstr>mailto:kasbawati@gmail.com3</vt:lpwstr>
      </vt:variant>
      <vt:variant>
        <vt:lpwstr/>
      </vt:variant>
      <vt:variant>
        <vt:i4>7274578</vt:i4>
      </vt:variant>
      <vt:variant>
        <vt:i4>3</vt:i4>
      </vt:variant>
      <vt:variant>
        <vt:i4>0</vt:i4>
      </vt:variant>
      <vt:variant>
        <vt:i4>5</vt:i4>
      </vt:variant>
      <vt:variant>
        <vt:lpwstr>mailto:amirkamalamir@yahoo.com2</vt:lpwstr>
      </vt:variant>
      <vt:variant>
        <vt:lpwstr/>
      </vt:variant>
      <vt:variant>
        <vt:i4>2818124</vt:i4>
      </vt:variant>
      <vt:variant>
        <vt:i4>0</vt:i4>
      </vt:variant>
      <vt:variant>
        <vt:i4>0</vt:i4>
      </vt:variant>
      <vt:variant>
        <vt:i4>5</vt:i4>
      </vt:variant>
      <vt:variant>
        <vt:lpwstr>mailto:nurulhajhamsir@gmail.com1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DITULIS DENGAN HURUF TNR-14 BOLD, MAKSIMAL 14 KATA, RATA KIRI</dc:title>
  <dc:subject/>
  <dc:creator>BYON</dc:creator>
  <cp:keywords/>
  <dc:description/>
  <cp:lastModifiedBy>nurul haj hamsir</cp:lastModifiedBy>
  <cp:revision>2</cp:revision>
  <cp:lastPrinted>2017-03-16T06:14:00Z</cp:lastPrinted>
  <dcterms:created xsi:type="dcterms:W3CDTF">2017-03-16T06:48:00Z</dcterms:created>
  <dcterms:modified xsi:type="dcterms:W3CDTF">2017-03-16T06:48:00Z</dcterms:modified>
</cp:coreProperties>
</file>