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NGUYỄN VĂN E                     Nam/Nữ: Nam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03 tháng 01 năm 2014</w:t>
        <w:tab/>
        <w:t>Nơi sinh: Thành phố Hải Phòng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Cát Dài, Quận Lê Chân, Thành phố Hải Phòng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Cát Dài, Quận Lê Chân, Thành phố Hải Phòng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Delta Center, Quận Hồng Bàng, Hải Phòng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9456789012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5555555555  Cấp ngày: 03/01/2024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Học sinh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Lịch sử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