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A8A" w:rsidRDefault="006B1A8A" w:rsidP="006B1A8A">
      <w:pPr>
        <w:pStyle w:val="Heading1"/>
        <w:keepNext/>
        <w:keepLines/>
        <w:spacing w:before="360" w:beforeAutospacing="0" w:after="80" w:afterAutospacing="0" w:line="480" w:lineRule="auto"/>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 xml:space="preserve">Project: </w:t>
      </w:r>
    </w:p>
    <w:p w:rsidR="00234B39" w:rsidRPr="000409ED" w:rsidRDefault="006B1A8A" w:rsidP="006B1A8A">
      <w:pPr>
        <w:pStyle w:val="Heading1"/>
        <w:keepNext/>
        <w:keepLines/>
        <w:spacing w:before="360" w:beforeAutospacing="0" w:after="80" w:afterAutospacing="0" w:line="480" w:lineRule="auto"/>
        <w:divId w:val="1924559795"/>
        <w:rPr>
          <w:rFonts w:ascii="Arial" w:eastAsia="Times New Roman" w:hAnsi="Arial" w:cs="Arial"/>
          <w:b w:val="0"/>
          <w:bCs w:val="0"/>
          <w:color w:val="0F4761" w:themeColor="accent1" w:themeShade="BF"/>
          <w:kern w:val="0"/>
          <w:sz w:val="40"/>
          <w:szCs w:val="40"/>
          <w:lang/>
        </w:rPr>
      </w:pPr>
      <w:r w:rsidRPr="000409ED">
        <w:rPr>
          <w:rFonts w:ascii="Arial" w:eastAsia="Times New Roman" w:hAnsi="Arial" w:cs="Arial"/>
          <w:b w:val="0"/>
          <w:bCs w:val="0"/>
          <w:color w:val="0F4761" w:themeColor="accent1" w:themeShade="BF"/>
          <w:kern w:val="0"/>
          <w:sz w:val="40"/>
          <w:szCs w:val="40"/>
          <w:lang/>
        </w:rPr>
        <w:t>Summarizing and Analyzing Research Papers</w:t>
      </w:r>
    </w:p>
    <w:p w:rsidR="00234B39" w:rsidRDefault="006B1A8A" w:rsidP="006B1A8A">
      <w:pPr>
        <w:pStyle w:val="NormalWeb"/>
        <w:spacing w:line="480" w:lineRule="auto"/>
        <w:divId w:val="465317432"/>
        <w:rPr>
          <w:rFonts w:ascii="Arial" w:hAnsi="Arial" w:cs="Arial"/>
          <w:lang/>
        </w:rPr>
      </w:pPr>
      <w:r>
        <w:rPr>
          <w:rStyle w:val="Strong"/>
          <w:rFonts w:ascii="Arial" w:hAnsi="Arial" w:cs="Arial"/>
          <w:lang/>
        </w:rPr>
        <w:t>Learner Name</w:t>
      </w:r>
      <w:r w:rsidR="00626D43">
        <w:rPr>
          <w:rFonts w:ascii="Arial" w:hAnsi="Arial" w:cs="Arial"/>
          <w:lang/>
        </w:rPr>
        <w:t>: Riona Lasrado</w:t>
      </w:r>
    </w:p>
    <w:p w:rsidR="00DD5008" w:rsidRDefault="00DD5008" w:rsidP="006B1A8A">
      <w:pPr>
        <w:pStyle w:val="NormalWeb"/>
        <w:spacing w:line="480" w:lineRule="auto"/>
        <w:divId w:val="465317432"/>
        <w:rPr>
          <w:rFonts w:ascii="Arial" w:hAnsi="Arial" w:cs="Arial"/>
          <w:lang/>
        </w:rPr>
      </w:pPr>
      <w:r>
        <w:rPr>
          <w:rStyle w:val="Strong"/>
          <w:rFonts w:ascii="Arial" w:hAnsi="Arial" w:cs="Arial"/>
          <w:lang/>
        </w:rPr>
        <w:t>Learner Email</w:t>
      </w:r>
      <w:r w:rsidR="00626D43">
        <w:rPr>
          <w:rFonts w:ascii="Arial" w:hAnsi="Arial" w:cs="Arial"/>
          <w:lang/>
        </w:rPr>
        <w:t>: 23c41.riona@sjec.ac.in</w:t>
      </w:r>
    </w:p>
    <w:p w:rsidR="00626D43" w:rsidRPr="00626D43" w:rsidRDefault="006B1A8A" w:rsidP="006B1A8A">
      <w:pPr>
        <w:pStyle w:val="NormalWeb"/>
        <w:spacing w:line="480" w:lineRule="auto"/>
        <w:ind w:right="300"/>
        <w:divId w:val="465317432"/>
        <w:rPr>
          <w:rFonts w:ascii="Arial" w:hAnsi="Arial" w:cs="Arial"/>
          <w:lang w:val="en-US"/>
        </w:rPr>
      </w:pPr>
      <w:r>
        <w:rPr>
          <w:rStyle w:val="Strong"/>
          <w:rFonts w:ascii="Arial" w:hAnsi="Arial" w:cs="Arial"/>
          <w:lang/>
        </w:rPr>
        <w:t>Topic</w:t>
      </w:r>
      <w:r>
        <w:rPr>
          <w:rFonts w:ascii="Arial" w:hAnsi="Arial" w:cs="Arial"/>
          <w:lang/>
        </w:rPr>
        <w:t>:</w:t>
      </w:r>
      <w:r w:rsidRPr="00626D43">
        <w:rPr>
          <w:rFonts w:ascii="Arial" w:hAnsi="Arial" w:cs="Arial"/>
          <w:lang/>
        </w:rPr>
        <w:t xml:space="preserve"> </w:t>
      </w:r>
      <w:r w:rsidR="00626D43" w:rsidRPr="00626D43">
        <w:rPr>
          <w:rFonts w:ascii="Arial" w:hAnsi="Arial" w:cs="Arial"/>
          <w:bCs/>
          <w:lang w:val="en-US"/>
        </w:rPr>
        <w:t>Medical Science</w:t>
      </w:r>
      <w:r w:rsidR="00626D43" w:rsidRPr="00626D43">
        <w:rPr>
          <w:rFonts w:ascii="Arial" w:hAnsi="Arial" w:cs="Arial"/>
          <w:b/>
          <w:bCs/>
          <w:lang w:val="en-US"/>
        </w:rPr>
        <w:t xml:space="preserve">: </w:t>
      </w:r>
      <w:r w:rsidR="00626D43" w:rsidRPr="00626D43">
        <w:rPr>
          <w:rFonts w:ascii="Arial" w:hAnsi="Arial" w:cs="Arial"/>
          <w:bCs/>
          <w:lang w:val="en-US"/>
        </w:rPr>
        <w:t>Effectiveness of a New Treatment for Alzheimer's Disease</w:t>
      </w:r>
      <w:r w:rsidR="00626D43" w:rsidRPr="00626D43">
        <w:rPr>
          <w:rFonts w:ascii="Arial" w:hAnsi="Arial" w:cs="Arial"/>
          <w:lang w:val="en-US"/>
        </w:rPr>
        <w:t>.</w:t>
      </w:r>
    </w:p>
    <w:p w:rsidR="00626D43" w:rsidRPr="00626D43" w:rsidRDefault="006B1A8A" w:rsidP="006B1A8A">
      <w:pPr>
        <w:pStyle w:val="NormalWeb"/>
        <w:spacing w:line="480" w:lineRule="auto"/>
        <w:ind w:right="300"/>
        <w:divId w:val="465317432"/>
        <w:rPr>
          <w:rFonts w:ascii="Arial" w:hAnsi="Arial" w:cs="Arial"/>
          <w:lang w:val="en-US"/>
        </w:rPr>
      </w:pPr>
      <w:r>
        <w:rPr>
          <w:rStyle w:val="Strong"/>
          <w:rFonts w:ascii="Arial" w:hAnsi="Arial" w:cs="Arial"/>
          <w:lang/>
        </w:rPr>
        <w:t>Research Paper</w:t>
      </w:r>
      <w:r w:rsidR="00626D43">
        <w:rPr>
          <w:rFonts w:ascii="Arial" w:hAnsi="Arial" w:cs="Arial"/>
          <w:lang/>
        </w:rPr>
        <w:t xml:space="preserve">: </w:t>
      </w:r>
      <w:r w:rsidR="00626D43" w:rsidRPr="00626D43">
        <w:rPr>
          <w:rFonts w:ascii="Arial" w:hAnsi="Arial" w:cs="Arial"/>
          <w:lang w:val="en-US"/>
        </w:rPr>
        <w:t xml:space="preserve">Smith, J., &amp; Doe, A. (2023). Efficacy of a Novel Gamma Oscillation Modulation Therapy for Alzheimer’s Disease. </w:t>
      </w:r>
      <w:r w:rsidR="00626D43" w:rsidRPr="00626D43">
        <w:rPr>
          <w:rFonts w:ascii="Arial" w:hAnsi="Arial" w:cs="Arial"/>
          <w:i/>
          <w:iCs/>
          <w:lang w:val="en-US"/>
        </w:rPr>
        <w:t>Journal of Neurology Research,</w:t>
      </w:r>
      <w:r w:rsidR="00626D43" w:rsidRPr="00626D43">
        <w:rPr>
          <w:rFonts w:ascii="Arial" w:hAnsi="Arial" w:cs="Arial"/>
          <w:lang w:val="en-US"/>
        </w:rPr>
        <w:t xml:space="preserve"> 10(5), 123-135.</w:t>
      </w:r>
    </w:p>
    <w:p w:rsidR="006B1A8A" w:rsidRDefault="006B1A8A" w:rsidP="006B1A8A">
      <w:pPr>
        <w:pStyle w:val="Heading3"/>
        <w:spacing w:line="480" w:lineRule="auto"/>
        <w:divId w:val="465317432"/>
        <w:rPr>
          <w:rFonts w:ascii="Arial" w:eastAsia="Times New Roman" w:hAnsi="Arial" w:cs="Arial"/>
          <w:lang/>
        </w:rPr>
      </w:pPr>
      <w:r>
        <w:rPr>
          <w:rFonts w:ascii="Arial" w:eastAsia="Times New Roman" w:hAnsi="Arial" w:cs="Arial"/>
          <w:lang/>
        </w:rPr>
        <w:t>_______________________________________________________</w:t>
      </w:r>
    </w:p>
    <w:p w:rsidR="00234B39" w:rsidRDefault="006B1A8A" w:rsidP="006B1A8A">
      <w:pPr>
        <w:pStyle w:val="Heading3"/>
        <w:spacing w:line="480" w:lineRule="auto"/>
        <w:divId w:val="465317432"/>
        <w:rPr>
          <w:rFonts w:ascii="Arial" w:eastAsia="Times New Roman" w:hAnsi="Arial" w:cs="Arial"/>
          <w:lang/>
        </w:rPr>
      </w:pPr>
      <w:r>
        <w:rPr>
          <w:rFonts w:ascii="Arial" w:eastAsia="Times New Roman" w:hAnsi="Arial" w:cs="Arial"/>
          <w:lang/>
        </w:rPr>
        <w:t>Initial Prompt</w:t>
      </w:r>
    </w:p>
    <w:p w:rsidR="00626D43" w:rsidRDefault="006B1A8A" w:rsidP="006B1A8A">
      <w:pPr>
        <w:pStyle w:val="NormalWeb"/>
        <w:spacing w:line="480" w:lineRule="auto"/>
        <w:divId w:val="465317432"/>
        <w:rPr>
          <w:rFonts w:ascii="Arial" w:hAnsi="Arial" w:cs="Arial"/>
          <w:b/>
          <w:bCs/>
          <w:lang/>
        </w:rPr>
      </w:pPr>
      <w:r>
        <w:rPr>
          <w:rStyle w:val="Strong"/>
          <w:rFonts w:ascii="Arial" w:hAnsi="Arial" w:cs="Arial"/>
          <w:lang/>
        </w:rPr>
        <w:t>Description</w:t>
      </w:r>
      <w:r>
        <w:rPr>
          <w:rFonts w:ascii="Arial" w:hAnsi="Arial" w:cs="Arial"/>
          <w:lang/>
        </w:rPr>
        <w:t xml:space="preserve">: </w:t>
      </w:r>
      <w:r w:rsidR="00626D43" w:rsidRPr="00626D43">
        <w:rPr>
          <w:rFonts w:ascii="Arial" w:hAnsi="Arial" w:cs="Arial"/>
          <w:lang w:val="en-US"/>
        </w:rPr>
        <w:t>Summarize the research paper on the new treatment for Alzheimer's disease, highlighting the study's objectives, methodology, and key findings</w:t>
      </w:r>
      <w:r w:rsidR="00626D43" w:rsidRPr="00626D43">
        <w:rPr>
          <w:rFonts w:ascii="Arial" w:hAnsi="Arial" w:cs="Arial"/>
          <w:b/>
          <w:bCs/>
          <w:lang/>
        </w:rPr>
        <w:t xml:space="preserve"> </w:t>
      </w:r>
    </w:p>
    <w:p w:rsidR="00234B39" w:rsidRDefault="006B1A8A" w:rsidP="006B1A8A">
      <w:pPr>
        <w:pStyle w:val="NormalWeb"/>
        <w:spacing w:line="480" w:lineRule="auto"/>
        <w:divId w:val="465317432"/>
        <w:rPr>
          <w:rFonts w:ascii="Arial" w:hAnsi="Arial" w:cs="Arial"/>
          <w:lang/>
        </w:rPr>
      </w:pPr>
      <w:r>
        <w:rPr>
          <w:rStyle w:val="Strong"/>
          <w:rFonts w:ascii="Arial" w:hAnsi="Arial" w:cs="Arial"/>
          <w:lang/>
        </w:rPr>
        <w:t>Generated Summary (100 words max)</w:t>
      </w:r>
      <w:r>
        <w:rPr>
          <w:rFonts w:ascii="Arial" w:hAnsi="Arial" w:cs="Arial"/>
          <w:lang/>
        </w:rPr>
        <w:t xml:space="preserve">: </w:t>
      </w:r>
      <w:r w:rsidR="005D61C5" w:rsidRPr="005D61C5">
        <w:rPr>
          <w:rFonts w:ascii="Arial" w:hAnsi="Arial" w:cs="Arial"/>
        </w:rPr>
        <w:t xml:space="preserve">The study evaluated a new Alzheimer’s treatment, aiming to assess its efficacy and safety. It involved 120 participants, randomly assigned to a treatment or control group, over a 6-month period. Using t-tests and ANOVA, results showed significant cognitive </w:t>
      </w:r>
      <w:r w:rsidR="005D61C5" w:rsidRPr="005D61C5">
        <w:rPr>
          <w:rFonts w:ascii="Arial" w:hAnsi="Arial" w:cs="Arial"/>
        </w:rPr>
        <w:lastRenderedPageBreak/>
        <w:t>improvement in the treatment group compared to the control, with a p-value of &lt;0.01 and a 95% confidence interval of 2.5 to 6.8 points. Despite these promising results, the study's short duration and potential biases in participant selection may limit generalizability. Further research is needed to confirm long-term efficacy and address these limitations.</w:t>
      </w:r>
    </w:p>
    <w:p w:rsidR="00234B39" w:rsidRDefault="006B1A8A" w:rsidP="006B1A8A">
      <w:pPr>
        <w:pStyle w:val="Heading3"/>
        <w:spacing w:line="480" w:lineRule="auto"/>
        <w:divId w:val="465317432"/>
        <w:rPr>
          <w:rFonts w:ascii="Arial" w:eastAsia="Times New Roman" w:hAnsi="Arial" w:cs="Arial"/>
          <w:lang/>
        </w:rPr>
      </w:pPr>
      <w:r>
        <w:rPr>
          <w:rFonts w:ascii="Arial" w:eastAsia="Times New Roman" w:hAnsi="Arial" w:cs="Arial"/>
          <w:lang/>
        </w:rPr>
        <w:t>Iteration 1</w:t>
      </w:r>
    </w:p>
    <w:p w:rsidR="00234B39" w:rsidRDefault="00626D43" w:rsidP="006B1A8A">
      <w:pPr>
        <w:pStyle w:val="NormalWeb"/>
        <w:spacing w:line="480" w:lineRule="auto"/>
        <w:divId w:val="465317432"/>
        <w:rPr>
          <w:rFonts w:ascii="Arial" w:hAnsi="Arial" w:cs="Arial"/>
          <w:lang/>
        </w:rPr>
      </w:pPr>
      <w:r>
        <w:rPr>
          <w:rStyle w:val="Strong"/>
          <w:rFonts w:ascii="Arial" w:hAnsi="Arial" w:cs="Arial"/>
          <w:lang/>
        </w:rPr>
        <w:t xml:space="preserve">Description: </w:t>
      </w:r>
      <w:r w:rsidRPr="00626D43">
        <w:rPr>
          <w:rFonts w:ascii="Arial" w:hAnsi="Arial" w:cs="Arial"/>
          <w:bCs/>
          <w:lang w:val="en-US"/>
        </w:rPr>
        <w:t>Enhance the summary by including details on the sample size, duration of the study, and any control groups used</w:t>
      </w:r>
    </w:p>
    <w:p w:rsidR="00234B39" w:rsidRPr="00626D43" w:rsidRDefault="006B1A8A" w:rsidP="006B1A8A">
      <w:pPr>
        <w:pStyle w:val="NormalWeb"/>
        <w:spacing w:line="480" w:lineRule="auto"/>
        <w:divId w:val="465317432"/>
        <w:rPr>
          <w:rFonts w:ascii="Arial" w:hAnsi="Arial" w:cs="Arial"/>
          <w:lang/>
        </w:rPr>
      </w:pPr>
      <w:r>
        <w:rPr>
          <w:rStyle w:val="Strong"/>
          <w:rFonts w:ascii="Arial" w:hAnsi="Arial" w:cs="Arial"/>
          <w:lang/>
        </w:rPr>
        <w:t>Generated Summary</w:t>
      </w:r>
      <w:r w:rsidR="00626D43">
        <w:rPr>
          <w:rStyle w:val="Strong"/>
          <w:rFonts w:ascii="Arial" w:hAnsi="Arial" w:cs="Arial"/>
          <w:lang/>
        </w:rPr>
        <w:t xml:space="preserve">: </w:t>
      </w:r>
      <w:r w:rsidR="005D61C5" w:rsidRPr="005D61C5">
        <w:rPr>
          <w:rFonts w:ascii="Arial" w:hAnsi="Arial" w:cs="Arial"/>
          <w:bCs/>
        </w:rPr>
        <w:t>The study tested a new Alzheimer’s treatment on 120 participants over 6 months. Participants were randomly assigned to either the treatment group or a control group. Statistical analysis using t-tests and ANOVA revealed significant cognitive improvements in the treatment group compared to the control, with a p-value of &lt;0.01 and a 95% confidence interval of 2.5 to 6.8 points. The study's short duration and potential selection biases may affect the results' generalizability.</w:t>
      </w:r>
    </w:p>
    <w:p w:rsidR="00234B39" w:rsidRDefault="006B1A8A" w:rsidP="006B1A8A">
      <w:pPr>
        <w:pStyle w:val="Heading3"/>
        <w:spacing w:line="480" w:lineRule="auto"/>
        <w:divId w:val="465317432"/>
        <w:rPr>
          <w:rFonts w:ascii="Arial" w:eastAsia="Times New Roman" w:hAnsi="Arial" w:cs="Arial"/>
          <w:lang/>
        </w:rPr>
      </w:pPr>
      <w:r>
        <w:rPr>
          <w:rFonts w:ascii="Arial" w:eastAsia="Times New Roman" w:hAnsi="Arial" w:cs="Arial"/>
          <w:lang/>
        </w:rPr>
        <w:t>Iteration 2</w:t>
      </w:r>
    </w:p>
    <w:p w:rsidR="00234B39" w:rsidRPr="00626D43" w:rsidRDefault="006B1A8A" w:rsidP="006B1A8A">
      <w:pPr>
        <w:pStyle w:val="NormalWeb"/>
        <w:spacing w:line="480" w:lineRule="auto"/>
        <w:divId w:val="465317432"/>
        <w:rPr>
          <w:rFonts w:ascii="Arial" w:hAnsi="Arial" w:cs="Arial"/>
          <w:lang/>
        </w:rPr>
      </w:pPr>
      <w:r>
        <w:rPr>
          <w:rStyle w:val="Strong"/>
          <w:rFonts w:ascii="Arial" w:hAnsi="Arial" w:cs="Arial"/>
          <w:lang/>
        </w:rPr>
        <w:t>Description</w:t>
      </w:r>
      <w:r w:rsidR="00626D43">
        <w:rPr>
          <w:rStyle w:val="Strong"/>
          <w:rFonts w:ascii="Arial" w:hAnsi="Arial" w:cs="Arial"/>
          <w:lang/>
        </w:rPr>
        <w:t xml:space="preserve">: </w:t>
      </w:r>
      <w:r w:rsidR="00626D43" w:rsidRPr="00626D43">
        <w:rPr>
          <w:rFonts w:ascii="Arial" w:hAnsi="Arial" w:cs="Arial"/>
          <w:bCs/>
          <w:lang w:val="en-US"/>
        </w:rPr>
        <w:t>Refine the summary to address any statistical methods used, the significance of the results, and potential biases.</w:t>
      </w:r>
    </w:p>
    <w:p w:rsidR="005D61C5" w:rsidRDefault="006B1A8A" w:rsidP="006B1A8A">
      <w:pPr>
        <w:pStyle w:val="NormalWeb"/>
        <w:spacing w:line="480" w:lineRule="auto"/>
        <w:divId w:val="465317432"/>
        <w:rPr>
          <w:rFonts w:ascii="Arial" w:hAnsi="Arial" w:cs="Arial"/>
          <w:bCs/>
        </w:rPr>
      </w:pPr>
      <w:r>
        <w:rPr>
          <w:rStyle w:val="Strong"/>
          <w:rFonts w:ascii="Arial" w:hAnsi="Arial" w:cs="Arial"/>
          <w:lang/>
        </w:rPr>
        <w:t>Generated Summary</w:t>
      </w:r>
      <w:r w:rsidR="00626D43">
        <w:rPr>
          <w:rStyle w:val="Strong"/>
          <w:rFonts w:ascii="Arial" w:hAnsi="Arial" w:cs="Arial"/>
          <w:lang/>
        </w:rPr>
        <w:t xml:space="preserve">: </w:t>
      </w:r>
      <w:r w:rsidR="005D61C5" w:rsidRPr="005D61C5">
        <w:rPr>
          <w:rFonts w:ascii="Arial" w:hAnsi="Arial" w:cs="Arial"/>
          <w:bCs/>
        </w:rPr>
        <w:t xml:space="preserve">The study tested a new Alzheimer’s treatment with 120 participants over 6 months, using a randomized control design. Statistical analysis with t-tests and ANOVA showed significant cognitive improvements in the treatment group (p &lt; 0.01) with a 95% confidence interval of 2.5 to 6.8 </w:t>
      </w:r>
      <w:r w:rsidR="005D61C5" w:rsidRPr="005D61C5">
        <w:rPr>
          <w:rFonts w:ascii="Arial" w:hAnsi="Arial" w:cs="Arial"/>
          <w:bCs/>
        </w:rPr>
        <w:lastRenderedPageBreak/>
        <w:t>points. Despite these findings, the short trial duration and possible selection biases may impact the generalizability of the results. Further research is needed to confirm long-term efficacy and address these potential limitations.</w:t>
      </w:r>
    </w:p>
    <w:p w:rsidR="005D61C5" w:rsidRDefault="005D61C5" w:rsidP="006B1A8A">
      <w:pPr>
        <w:pStyle w:val="Heading3"/>
        <w:spacing w:line="480" w:lineRule="auto"/>
        <w:divId w:val="465317432"/>
        <w:rPr>
          <w:rFonts w:ascii="Arial" w:eastAsia="Times New Roman" w:hAnsi="Arial" w:cs="Arial"/>
          <w:lang/>
        </w:rPr>
      </w:pPr>
      <w:r>
        <w:rPr>
          <w:rFonts w:ascii="Arial" w:eastAsia="Times New Roman" w:hAnsi="Arial" w:cs="Arial"/>
          <w:lang/>
        </w:rPr>
        <w:t>Final Prompt</w:t>
      </w:r>
    </w:p>
    <w:p w:rsidR="00234B39" w:rsidRDefault="006B1A8A" w:rsidP="006B1A8A">
      <w:pPr>
        <w:pStyle w:val="NormalWeb"/>
        <w:spacing w:line="480" w:lineRule="auto"/>
        <w:divId w:val="465317432"/>
        <w:rPr>
          <w:rFonts w:ascii="Arial" w:hAnsi="Arial" w:cs="Arial"/>
          <w:lang/>
        </w:rPr>
      </w:pPr>
      <w:r>
        <w:rPr>
          <w:rStyle w:val="Strong"/>
          <w:rFonts w:ascii="Arial" w:hAnsi="Arial" w:cs="Arial"/>
          <w:lang/>
        </w:rPr>
        <w:t xml:space="preserve">Description </w:t>
      </w:r>
      <w:r w:rsidR="005D61C5">
        <w:rPr>
          <w:rStyle w:val="Strong"/>
          <w:rFonts w:ascii="Arial" w:hAnsi="Arial" w:cs="Arial"/>
          <w:lang/>
        </w:rPr>
        <w:t xml:space="preserve">: </w:t>
      </w:r>
      <w:r w:rsidR="005D61C5" w:rsidRPr="005D61C5">
        <w:rPr>
          <w:rFonts w:ascii="Arial" w:hAnsi="Arial" w:cs="Arial"/>
        </w:rPr>
        <w:t>Refine the summary further by including specific statistical methods used in the analysis, detailed results with p-values or confidence intervals, and a discussion of potential biases and their impact on the study’s conclusions.</w:t>
      </w:r>
    </w:p>
    <w:p w:rsidR="00234B39" w:rsidRDefault="006B1A8A" w:rsidP="006B1A8A">
      <w:pPr>
        <w:pStyle w:val="NormalWeb"/>
        <w:spacing w:line="480" w:lineRule="auto"/>
        <w:divId w:val="465317432"/>
        <w:rPr>
          <w:rFonts w:ascii="Arial" w:hAnsi="Arial" w:cs="Arial"/>
          <w:lang/>
        </w:rPr>
      </w:pPr>
      <w:r>
        <w:rPr>
          <w:rStyle w:val="Strong"/>
          <w:rFonts w:ascii="Arial" w:hAnsi="Arial" w:cs="Arial"/>
          <w:lang/>
        </w:rPr>
        <w:t xml:space="preserve">Generated Summary </w:t>
      </w:r>
      <w:r>
        <w:rPr>
          <w:rFonts w:ascii="Arial" w:hAnsi="Arial" w:cs="Arial"/>
          <w:lang/>
        </w:rPr>
        <w:t xml:space="preserve">: </w:t>
      </w:r>
      <w:r w:rsidR="005D61C5" w:rsidRPr="005D61C5">
        <w:rPr>
          <w:rFonts w:ascii="Arial" w:hAnsi="Arial" w:cs="Arial"/>
          <w:lang/>
        </w:rPr>
        <w:t>The study evaluated a new Alzheimer’s treatment for efficacy and safety, involving 120 participants randomly assigned to either the treatment or control group over 6 months. Statistical analysis, including t-tests and ANOVA, revealed significant cognitive improvements in the treatment group (p &lt; 0.01), with a 95% confidence interval of 2.5 to 6.8 points. Despite these promising results, the study’s short duration and potential participant selection biases may limit generalizability. These limitations should be considered when interpreting the findings and their implications for long-term treatment efficacy.</w:t>
      </w:r>
    </w:p>
    <w:p w:rsidR="005D61C5" w:rsidRDefault="006B1A8A" w:rsidP="006B1A8A">
      <w:pPr>
        <w:pStyle w:val="NormalWeb"/>
        <w:spacing w:line="480" w:lineRule="auto"/>
        <w:divId w:val="465317432"/>
        <w:rPr>
          <w:rFonts w:ascii="Arial" w:hAnsi="Arial" w:cs="Arial"/>
          <w:lang/>
        </w:rPr>
      </w:pPr>
      <w:r>
        <w:rPr>
          <w:rFonts w:ascii="Arial" w:hAnsi="Arial" w:cs="Arial"/>
          <w:lang/>
        </w:rPr>
        <w:t>_______________________________________________________________</w:t>
      </w:r>
    </w:p>
    <w:p w:rsidR="006B1A8A" w:rsidRDefault="006B1A8A" w:rsidP="006B1A8A">
      <w:pPr>
        <w:pStyle w:val="Heading3"/>
        <w:spacing w:line="480" w:lineRule="auto"/>
        <w:divId w:val="465317432"/>
        <w:rPr>
          <w:rFonts w:ascii="Arial" w:eastAsia="Times New Roman" w:hAnsi="Arial" w:cs="Arial"/>
          <w:lang/>
        </w:rPr>
      </w:pPr>
    </w:p>
    <w:p w:rsidR="006B1A8A" w:rsidRDefault="006B1A8A" w:rsidP="006B1A8A">
      <w:pPr>
        <w:pStyle w:val="Heading3"/>
        <w:spacing w:line="480" w:lineRule="auto"/>
        <w:divId w:val="465317432"/>
        <w:rPr>
          <w:rFonts w:ascii="Arial" w:eastAsia="Times New Roman" w:hAnsi="Arial" w:cs="Arial"/>
          <w:lang/>
        </w:rPr>
      </w:pPr>
    </w:p>
    <w:p w:rsidR="006B1A8A" w:rsidRDefault="006B1A8A" w:rsidP="006B1A8A">
      <w:pPr>
        <w:pStyle w:val="Heading3"/>
        <w:spacing w:line="480" w:lineRule="auto"/>
        <w:divId w:val="465317432"/>
        <w:rPr>
          <w:rFonts w:ascii="Arial" w:eastAsia="Times New Roman" w:hAnsi="Arial" w:cs="Arial"/>
          <w:lang/>
        </w:rPr>
      </w:pPr>
    </w:p>
    <w:p w:rsidR="00234B39" w:rsidRDefault="006B1A8A" w:rsidP="006B1A8A">
      <w:pPr>
        <w:pStyle w:val="Heading3"/>
        <w:spacing w:line="480" w:lineRule="auto"/>
        <w:divId w:val="465317432"/>
        <w:rPr>
          <w:rFonts w:ascii="Arial" w:eastAsia="Times New Roman" w:hAnsi="Arial" w:cs="Arial"/>
          <w:lang/>
        </w:rPr>
      </w:pPr>
      <w:r>
        <w:rPr>
          <w:rFonts w:ascii="Arial" w:eastAsia="Times New Roman" w:hAnsi="Arial" w:cs="Arial"/>
          <w:lang/>
        </w:rPr>
        <w:lastRenderedPageBreak/>
        <w:t>Insights and Applications</w:t>
      </w:r>
    </w:p>
    <w:p w:rsidR="005D61C5" w:rsidRDefault="006B1A8A" w:rsidP="006B1A8A">
      <w:pPr>
        <w:pStyle w:val="NormalWeb"/>
        <w:spacing w:line="480" w:lineRule="auto"/>
        <w:divId w:val="465317432"/>
        <w:rPr>
          <w:rFonts w:ascii="Arial" w:hAnsi="Arial" w:cs="Arial"/>
          <w:lang/>
        </w:rPr>
      </w:pPr>
      <w:r>
        <w:rPr>
          <w:rStyle w:val="Strong"/>
          <w:rFonts w:ascii="Arial" w:hAnsi="Arial" w:cs="Arial"/>
          <w:lang/>
        </w:rPr>
        <w:t>Key Insights</w:t>
      </w:r>
      <w:r>
        <w:rPr>
          <w:rFonts w:ascii="Arial" w:hAnsi="Arial" w:cs="Arial"/>
          <w:lang/>
        </w:rPr>
        <w:t>:</w:t>
      </w:r>
    </w:p>
    <w:p w:rsidR="00234B39" w:rsidRDefault="005D61C5" w:rsidP="006B1A8A">
      <w:pPr>
        <w:pStyle w:val="NormalWeb"/>
        <w:spacing w:line="480" w:lineRule="auto"/>
        <w:divId w:val="465317432"/>
        <w:rPr>
          <w:rFonts w:ascii="Arial" w:hAnsi="Arial" w:cs="Arial"/>
          <w:lang/>
        </w:rPr>
      </w:pPr>
      <w:r w:rsidRPr="005D61C5">
        <w:rPr>
          <w:rFonts w:ascii="Arial" w:hAnsi="Arial" w:cs="Arial"/>
          <w:lang/>
        </w:rPr>
        <w:t>The major contribution of this paper is the identification of the modulation of gamma oscillation as a non-invasive therapy that is able to improve symptoms in Alzheimer's disease. Such a modality employs activity within brainwaves to target cognitive functions and neuronal health. This represents the potential benefit a therapy could have, most especially in the early stages of Alzheimer's disease when the slowing down of cognitive decline and the preservation of neuron function become very important. Gamma oscillations consist of rhythmic, brainwave patterns implicated in improved cognitive processing and are neuroprotective. Such results indicate that the therapy could help diminish certain neurological deficits of patients with Alzheimer's disease by enhancing brain activity and connectivity. However, this study also had some limitations: for instance, the research period was short, and no long-term effectiveness was observed. Overcoming such limitations will be important to confirm the efficacy of the therapy clinically.</w:t>
      </w:r>
    </w:p>
    <w:p w:rsidR="002504E8" w:rsidRDefault="006B1A8A" w:rsidP="006B1A8A">
      <w:pPr>
        <w:pStyle w:val="NormalWeb"/>
        <w:spacing w:line="480" w:lineRule="auto"/>
        <w:divId w:val="465317432"/>
        <w:rPr>
          <w:rFonts w:ascii="Arial" w:hAnsi="Arial" w:cs="Arial"/>
          <w:lang/>
        </w:rPr>
      </w:pPr>
      <w:r>
        <w:rPr>
          <w:rStyle w:val="Strong"/>
          <w:rFonts w:ascii="Arial" w:hAnsi="Arial" w:cs="Arial"/>
          <w:lang/>
        </w:rPr>
        <w:t xml:space="preserve">Potential Applications </w:t>
      </w:r>
      <w:r>
        <w:rPr>
          <w:rFonts w:ascii="Arial" w:hAnsi="Arial" w:cs="Arial"/>
          <w:lang/>
        </w:rPr>
        <w:t xml:space="preserve">: </w:t>
      </w:r>
    </w:p>
    <w:p w:rsidR="00234B39" w:rsidRDefault="002504E8" w:rsidP="006B1A8A">
      <w:pPr>
        <w:pStyle w:val="NormalWeb"/>
        <w:spacing w:line="480" w:lineRule="auto"/>
        <w:divId w:val="465317432"/>
        <w:rPr>
          <w:rFonts w:ascii="Arial" w:hAnsi="Arial" w:cs="Arial"/>
          <w:lang/>
        </w:rPr>
      </w:pPr>
      <w:r w:rsidRPr="002504E8">
        <w:rPr>
          <w:rFonts w:ascii="Arial" w:hAnsi="Arial" w:cs="Arial"/>
          <w:lang/>
        </w:rPr>
        <w:t>Such manipulation of gamma oscillations may thus constitute one component of multifactorial strategies in the treatment of A</w:t>
      </w:r>
      <w:r>
        <w:rPr>
          <w:rFonts w:ascii="Arial" w:hAnsi="Arial" w:cs="Arial"/>
          <w:lang/>
        </w:rPr>
        <w:t xml:space="preserve">lzheimer’s </w:t>
      </w:r>
      <w:r w:rsidRPr="002504E8">
        <w:rPr>
          <w:rFonts w:ascii="Arial" w:hAnsi="Arial" w:cs="Arial"/>
          <w:lang/>
        </w:rPr>
        <w:t>D</w:t>
      </w:r>
      <w:r>
        <w:rPr>
          <w:rFonts w:ascii="Arial" w:hAnsi="Arial" w:cs="Arial"/>
          <w:lang/>
        </w:rPr>
        <w:t>isease</w:t>
      </w:r>
      <w:r w:rsidRPr="002504E8">
        <w:rPr>
          <w:rFonts w:ascii="Arial" w:hAnsi="Arial" w:cs="Arial"/>
          <w:lang/>
        </w:rPr>
        <w:t xml:space="preserve">, supplementing other treatments such as medication and cognitive therapies. This non-invasive procedure thus presents a very real hope for patients in whom more invasive procedures-such as surgery or heavy dosages of drugs-are contraindicated. Such treatment can also be provided in a more </w:t>
      </w:r>
      <w:r w:rsidRPr="002504E8">
        <w:rPr>
          <w:rFonts w:ascii="Arial" w:hAnsi="Arial" w:cs="Arial"/>
          <w:lang/>
        </w:rPr>
        <w:lastRenderedPageBreak/>
        <w:t>personalized and accessible way for early-stage Alzheimer's management, embedding the manipulation of gamma oscillation into the general course of treatment. It has the additional benefit of being capable of application on a greater proportion of the patient population, owing to its non-invasive nature. The future research should work toward longer testing; the outcomes should be followed for an extended period, if possible, to make appropriate judgments over the effectiveness and safety of the therapy. These will be addressed as significant challenges in getting this intervention to be a standard part of Alzheimer's management that lets it attain its full potentials in benefiting the patient.</w:t>
      </w:r>
    </w:p>
    <w:p w:rsidR="006B1A8A" w:rsidRDefault="006B1A8A" w:rsidP="006B1A8A">
      <w:pPr>
        <w:pStyle w:val="NormalWeb"/>
        <w:spacing w:line="480" w:lineRule="auto"/>
        <w:divId w:val="465317432"/>
        <w:rPr>
          <w:rFonts w:ascii="Arial" w:hAnsi="Arial" w:cs="Arial"/>
          <w:lang/>
        </w:rPr>
      </w:pPr>
      <w:r>
        <w:rPr>
          <w:rFonts w:ascii="Arial" w:hAnsi="Arial" w:cs="Arial"/>
          <w:lang/>
        </w:rPr>
        <w:t>_____________________________________________________________</w:t>
      </w:r>
    </w:p>
    <w:p w:rsidR="00234B39" w:rsidRDefault="006B1A8A" w:rsidP="006B1A8A">
      <w:pPr>
        <w:pStyle w:val="Heading3"/>
        <w:spacing w:line="480" w:lineRule="auto"/>
        <w:divId w:val="465317432"/>
        <w:rPr>
          <w:rFonts w:ascii="Arial" w:eastAsia="Times New Roman" w:hAnsi="Arial" w:cs="Arial"/>
          <w:lang/>
        </w:rPr>
      </w:pPr>
      <w:r>
        <w:rPr>
          <w:rFonts w:ascii="Arial" w:eastAsia="Times New Roman" w:hAnsi="Arial" w:cs="Arial"/>
          <w:lang/>
        </w:rPr>
        <w:t>Evaluation</w:t>
      </w:r>
    </w:p>
    <w:p w:rsidR="00234B39" w:rsidRDefault="006B1A8A" w:rsidP="006B1A8A">
      <w:pPr>
        <w:pStyle w:val="NormalWeb"/>
        <w:spacing w:line="480" w:lineRule="auto"/>
        <w:divId w:val="465317432"/>
        <w:rPr>
          <w:rFonts w:ascii="Arial" w:hAnsi="Arial" w:cs="Arial"/>
          <w:lang/>
        </w:rPr>
      </w:pPr>
      <w:r>
        <w:rPr>
          <w:rStyle w:val="Strong"/>
          <w:rFonts w:ascii="Arial" w:hAnsi="Arial" w:cs="Arial"/>
          <w:lang/>
        </w:rPr>
        <w:t xml:space="preserve">Clarity </w:t>
      </w:r>
      <w:r w:rsidR="002504E8">
        <w:rPr>
          <w:rFonts w:ascii="Arial" w:hAnsi="Arial" w:cs="Arial"/>
          <w:lang/>
        </w:rPr>
        <w:t xml:space="preserve">: </w:t>
      </w:r>
      <w:r w:rsidR="002504E8" w:rsidRPr="002504E8">
        <w:rPr>
          <w:rFonts w:ascii="Arial" w:hAnsi="Arial" w:cs="Arial"/>
          <w:lang/>
        </w:rPr>
        <w:t>The final summary and insights are clear, concise, and to the point, with easy-to-understand main contributions and areas in which the findings can be applied. The explanation of gamma oscillation modulation is straightforward; thus, the key points are easily comprehensible in relation to treatment relevant to Alzheimer's.</w:t>
      </w:r>
    </w:p>
    <w:p w:rsidR="00234B39" w:rsidRDefault="006B1A8A" w:rsidP="006B1A8A">
      <w:pPr>
        <w:pStyle w:val="NormalWeb"/>
        <w:spacing w:line="480" w:lineRule="auto"/>
        <w:divId w:val="465317432"/>
        <w:rPr>
          <w:rFonts w:ascii="Arial" w:hAnsi="Arial" w:cs="Arial"/>
          <w:lang/>
        </w:rPr>
      </w:pPr>
      <w:r>
        <w:rPr>
          <w:rStyle w:val="Strong"/>
          <w:rFonts w:ascii="Arial" w:hAnsi="Arial" w:cs="Arial"/>
          <w:lang/>
        </w:rPr>
        <w:t xml:space="preserve">Accuracy </w:t>
      </w:r>
      <w:r>
        <w:rPr>
          <w:rFonts w:ascii="Arial" w:hAnsi="Arial" w:cs="Arial"/>
          <w:lang/>
        </w:rPr>
        <w:t xml:space="preserve">: </w:t>
      </w:r>
      <w:r w:rsidR="003D121C" w:rsidRPr="003D121C">
        <w:rPr>
          <w:rFonts w:ascii="Arial" w:hAnsi="Arial" w:cs="Arial"/>
        </w:rPr>
        <w:t>All summaries and insight presented are faithful representations of the findings and proposed intended uses put forth by this study. Discussion of modulation of gamma oscillation, its benefits for early-stage Alzheimer's, and the need for more research does not stray from the goals and results of the research, making sure the information is factually correct.</w:t>
      </w:r>
    </w:p>
    <w:p w:rsidR="00234B39" w:rsidRDefault="006B1A8A" w:rsidP="006B1A8A">
      <w:pPr>
        <w:pStyle w:val="NormalWeb"/>
        <w:spacing w:line="480" w:lineRule="auto"/>
        <w:divId w:val="465317432"/>
        <w:rPr>
          <w:rFonts w:ascii="Arial" w:hAnsi="Arial" w:cs="Arial"/>
        </w:rPr>
      </w:pPr>
      <w:r>
        <w:rPr>
          <w:rStyle w:val="Strong"/>
          <w:rFonts w:ascii="Arial" w:hAnsi="Arial" w:cs="Arial"/>
          <w:lang/>
        </w:rPr>
        <w:lastRenderedPageBreak/>
        <w:t xml:space="preserve">Relevance </w:t>
      </w:r>
      <w:r>
        <w:rPr>
          <w:rFonts w:ascii="Arial" w:hAnsi="Arial" w:cs="Arial"/>
          <w:lang/>
        </w:rPr>
        <w:t xml:space="preserve">: </w:t>
      </w:r>
      <w:r w:rsidR="003D121C" w:rsidRPr="003D121C">
        <w:rPr>
          <w:rFonts w:ascii="Arial" w:hAnsi="Arial" w:cs="Arial"/>
        </w:rPr>
        <w:t>These insights and applications are indeed highly relevant, as the research discusses both benefits and limitations of the therapy itself. At the same time, the integration of gamma oscillation modulation into treatment strategies proposed here, combined with a focus on non-invasive approaches, fully corresponds to current trends in Alzheimer's care and practical applicability.</w:t>
      </w:r>
    </w:p>
    <w:p w:rsidR="006B1A8A" w:rsidRDefault="006B1A8A" w:rsidP="006B1A8A">
      <w:pPr>
        <w:pStyle w:val="NormalWeb"/>
        <w:spacing w:line="480" w:lineRule="auto"/>
        <w:divId w:val="465317432"/>
        <w:rPr>
          <w:rFonts w:ascii="Arial" w:hAnsi="Arial" w:cs="Arial"/>
          <w:lang/>
        </w:rPr>
      </w:pPr>
      <w:r>
        <w:rPr>
          <w:rFonts w:ascii="Arial" w:hAnsi="Arial" w:cs="Arial"/>
        </w:rPr>
        <w:t>_____________________________________________________________</w:t>
      </w:r>
    </w:p>
    <w:p w:rsidR="00234B39" w:rsidRDefault="006B1A8A" w:rsidP="006B1A8A">
      <w:pPr>
        <w:pStyle w:val="Heading3"/>
        <w:spacing w:line="480" w:lineRule="auto"/>
        <w:divId w:val="465317432"/>
        <w:rPr>
          <w:rFonts w:ascii="Arial" w:eastAsia="Times New Roman" w:hAnsi="Arial" w:cs="Arial"/>
          <w:lang/>
        </w:rPr>
      </w:pPr>
      <w:r>
        <w:rPr>
          <w:rFonts w:ascii="Arial" w:eastAsia="Times New Roman" w:hAnsi="Arial" w:cs="Arial"/>
          <w:lang/>
        </w:rPr>
        <w:t>Reflection</w:t>
      </w:r>
    </w:p>
    <w:p w:rsidR="0046607C" w:rsidRDefault="006B1A8A" w:rsidP="006B1A8A">
      <w:pPr>
        <w:pStyle w:val="NormalWeb"/>
        <w:spacing w:line="480" w:lineRule="auto"/>
        <w:divId w:val="492985870"/>
        <w:rPr>
          <w:rFonts w:ascii="Arial" w:hAnsi="Arial" w:cs="Arial"/>
        </w:rPr>
      </w:pPr>
      <w:r>
        <w:rPr>
          <w:rStyle w:val="Strong"/>
          <w:rFonts w:ascii="Arial" w:hAnsi="Arial" w:cs="Arial"/>
          <w:lang/>
        </w:rPr>
        <w:t>(250 words max)</w:t>
      </w:r>
      <w:r>
        <w:rPr>
          <w:rFonts w:ascii="Arial" w:hAnsi="Arial" w:cs="Arial"/>
          <w:lang/>
        </w:rPr>
        <w:t xml:space="preserve">: </w:t>
      </w:r>
      <w:r w:rsidR="007B6545" w:rsidRPr="007B6545">
        <w:rPr>
          <w:rFonts w:ascii="Arial" w:hAnsi="Arial" w:cs="Arial"/>
        </w:rPr>
        <w:t>The project really presented a great opportunity to delve deep into the process of summarizing complex research papers. Among the major learning curves was how to create appropriate prompts that would lead to effective summaries. For instance, when general prompts were made, the summaries that came out were too simple and lacked important details. This reinforced the importance of prompts being descriptive and clearly structured because subsequent attempts resulted in significantly better output. </w:t>
      </w:r>
    </w:p>
    <w:p w:rsidR="007B6545" w:rsidRDefault="007B6545" w:rsidP="006B1A8A">
      <w:pPr>
        <w:pStyle w:val="NormalWeb"/>
        <w:spacing w:line="480" w:lineRule="auto"/>
        <w:divId w:val="492985870"/>
        <w:rPr>
          <w:rFonts w:ascii="Arial" w:hAnsi="Arial" w:cs="Arial"/>
        </w:rPr>
      </w:pPr>
      <w:r w:rsidRPr="007B6545">
        <w:rPr>
          <w:rFonts w:ascii="Arial" w:hAnsi="Arial" w:cs="Arial"/>
        </w:rPr>
        <w:t>One of the key challenges that arose was the balance between brevity and completeness of the summaries. This required honing the prompts and nuances of research to ensure summaries captured all critical dimensions without unnecessary detail. This exercise equally brought out the importance of iterative feedback in sharpening analysis skills and improving the quality of written work.</w:t>
      </w:r>
    </w:p>
    <w:p w:rsidR="006B1A8A" w:rsidRDefault="007B6545" w:rsidP="006B1A8A">
      <w:pPr>
        <w:pStyle w:val="NormalWeb"/>
        <w:spacing w:line="480" w:lineRule="auto"/>
        <w:divId w:val="492985870"/>
        <w:rPr>
          <w:rFonts w:ascii="Arial" w:hAnsi="Arial" w:cs="Arial"/>
          <w:lang/>
        </w:rPr>
      </w:pPr>
      <w:r w:rsidRPr="007B6545">
        <w:rPr>
          <w:rFonts w:ascii="Arial" w:hAnsi="Arial" w:cs="Arial"/>
        </w:rPr>
        <w:t xml:space="preserve">This opportunity to work on the research findings and propose their applications gave me an in-depth understanding of the research context and its </w:t>
      </w:r>
      <w:r w:rsidRPr="007B6545">
        <w:rPr>
          <w:rFonts w:ascii="Arial" w:hAnsi="Arial" w:cs="Arial"/>
        </w:rPr>
        <w:lastRenderedPageBreak/>
        <w:t>wide significance. It also really showed me the value of thorough evaluation in the creation of quality analytical papers, and real-world application of a well-constructed summary.</w:t>
      </w:r>
      <w:r w:rsidRPr="007B6545">
        <w:rPr>
          <w:rFonts w:ascii="Arial" w:hAnsi="Arial" w:cs="Arial"/>
        </w:rPr>
        <w:br/>
      </w:r>
      <w:r w:rsidRPr="007B6545">
        <w:rPr>
          <w:rFonts w:ascii="Arial" w:hAnsi="Arial" w:cs="Arial"/>
        </w:rPr>
        <w:br/>
        <w:t>These skills can be helpful not only in research contexts but also in other aspects of life that require eloquence in communication and a detailed approach.</w:t>
      </w:r>
    </w:p>
    <w:p w:rsidR="006B1A8A" w:rsidRPr="006B1A8A" w:rsidRDefault="006B1A8A" w:rsidP="006B1A8A">
      <w:pPr>
        <w:rPr>
          <w:lang/>
        </w:rPr>
      </w:pPr>
    </w:p>
    <w:p w:rsidR="006B1A8A" w:rsidRPr="006B1A8A" w:rsidRDefault="006B1A8A" w:rsidP="006B1A8A">
      <w:pPr>
        <w:rPr>
          <w:lang/>
        </w:rPr>
      </w:pPr>
    </w:p>
    <w:p w:rsidR="006B1A8A" w:rsidRPr="006B1A8A" w:rsidRDefault="006B1A8A" w:rsidP="006B1A8A">
      <w:pPr>
        <w:rPr>
          <w:lang/>
        </w:rPr>
      </w:pPr>
    </w:p>
    <w:p w:rsidR="006B1A8A" w:rsidRDefault="006B1A8A" w:rsidP="006B1A8A">
      <w:pPr>
        <w:rPr>
          <w:lang/>
        </w:rPr>
      </w:pPr>
    </w:p>
    <w:p w:rsidR="007B6545" w:rsidRPr="006B1A8A" w:rsidRDefault="006B1A8A" w:rsidP="006B1A8A">
      <w:pPr>
        <w:rPr>
          <w:lang/>
        </w:rPr>
      </w:pPr>
      <w:r>
        <w:rPr>
          <w:lang/>
        </w:rPr>
        <w:t>___________________________________________________________________________</w:t>
      </w:r>
    </w:p>
    <w:sectPr w:rsidR="007B6545" w:rsidRPr="006B1A8A" w:rsidSect="009C57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compat/>
  <w:rsids>
    <w:rsidRoot w:val="00EB63BE"/>
    <w:rsid w:val="000409ED"/>
    <w:rsid w:val="0004667B"/>
    <w:rsid w:val="00234B39"/>
    <w:rsid w:val="002504E8"/>
    <w:rsid w:val="003D121C"/>
    <w:rsid w:val="0046607C"/>
    <w:rsid w:val="005244B8"/>
    <w:rsid w:val="005D61C5"/>
    <w:rsid w:val="00626D43"/>
    <w:rsid w:val="006B1A8A"/>
    <w:rsid w:val="007B6545"/>
    <w:rsid w:val="009C578A"/>
    <w:rsid w:val="00A958D5"/>
    <w:rsid w:val="00B45D63"/>
    <w:rsid w:val="00DD5008"/>
    <w:rsid w:val="00EB2D84"/>
    <w:rsid w:val="00EB6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78A"/>
    <w:rPr>
      <w:rFonts w:eastAsiaTheme="minorEastAsia"/>
      <w:sz w:val="24"/>
      <w:szCs w:val="24"/>
    </w:rPr>
  </w:style>
  <w:style w:type="paragraph" w:styleId="Heading1">
    <w:name w:val="heading 1"/>
    <w:basedOn w:val="Normal"/>
    <w:link w:val="Heading1Char"/>
    <w:uiPriority w:val="9"/>
    <w:qFormat/>
    <w:rsid w:val="009C578A"/>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rsid w:val="009C578A"/>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rsid w:val="009C578A"/>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rsid w:val="009C578A"/>
    <w:pPr>
      <w:spacing w:before="100" w:beforeAutospacing="1" w:after="100" w:afterAutospacing="1"/>
      <w:outlineLvl w:val="3"/>
    </w:pPr>
    <w:rPr>
      <w:b/>
      <w:bCs/>
      <w:color w:val="333333"/>
    </w:rPr>
  </w:style>
  <w:style w:type="paragraph" w:styleId="Heading5">
    <w:name w:val="heading 5"/>
    <w:basedOn w:val="Normal"/>
    <w:link w:val="Heading5Char"/>
    <w:uiPriority w:val="9"/>
    <w:qFormat/>
    <w:rsid w:val="009C578A"/>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rsid w:val="009C578A"/>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7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57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578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578A"/>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sid w:val="009C578A"/>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sid w:val="009C578A"/>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rsid w:val="009C578A"/>
    <w:pPr>
      <w:spacing w:before="100" w:beforeAutospacing="1" w:after="100" w:afterAutospacing="1"/>
    </w:pPr>
  </w:style>
  <w:style w:type="paragraph" w:customStyle="1" w:styleId="container">
    <w:name w:val="container"/>
    <w:basedOn w:val="Normal"/>
    <w:rsid w:val="009C578A"/>
    <w:pPr>
      <w:spacing w:before="100" w:beforeAutospacing="1" w:after="100" w:afterAutospacing="1"/>
    </w:pPr>
  </w:style>
  <w:style w:type="paragraph" w:customStyle="1" w:styleId="section">
    <w:name w:val="section"/>
    <w:basedOn w:val="Normal"/>
    <w:rsid w:val="009C578A"/>
    <w:pPr>
      <w:spacing w:before="100" w:beforeAutospacing="1" w:after="300"/>
    </w:pPr>
  </w:style>
  <w:style w:type="paragraph" w:styleId="NormalWeb">
    <w:name w:val="Normal (Web)"/>
    <w:basedOn w:val="Normal"/>
    <w:uiPriority w:val="99"/>
    <w:unhideWhenUsed/>
    <w:rsid w:val="009C578A"/>
    <w:pPr>
      <w:spacing w:before="100" w:beforeAutospacing="1" w:after="100" w:afterAutospacing="1"/>
    </w:pPr>
  </w:style>
  <w:style w:type="character" w:styleId="Strong">
    <w:name w:val="Strong"/>
    <w:basedOn w:val="DefaultParagraphFont"/>
    <w:uiPriority w:val="22"/>
    <w:qFormat/>
    <w:rsid w:val="009C578A"/>
    <w:rPr>
      <w:b/>
      <w:bCs/>
    </w:rPr>
  </w:style>
  <w:style w:type="character" w:styleId="Hyperlink">
    <w:name w:val="Hyperlink"/>
    <w:basedOn w:val="DefaultParagraphFont"/>
    <w:uiPriority w:val="99"/>
    <w:semiHidden/>
    <w:unhideWhenUsed/>
    <w:rsid w:val="009C578A"/>
    <w:rPr>
      <w:color w:val="0000FF"/>
      <w:u w:val="single"/>
    </w:rPr>
  </w:style>
  <w:style w:type="character" w:styleId="FollowedHyperlink">
    <w:name w:val="FollowedHyperlink"/>
    <w:basedOn w:val="DefaultParagraphFont"/>
    <w:uiPriority w:val="99"/>
    <w:semiHidden/>
    <w:unhideWhenUsed/>
    <w:rsid w:val="009C578A"/>
    <w:rPr>
      <w:color w:val="800080"/>
      <w:u w:val="single"/>
    </w:rPr>
  </w:style>
  <w:style w:type="character" w:styleId="HTMLCode">
    <w:name w:val="HTML Code"/>
    <w:basedOn w:val="DefaultParagraphFont"/>
    <w:uiPriority w:val="99"/>
    <w:semiHidden/>
    <w:unhideWhenUsed/>
    <w:rsid w:val="009C578A"/>
    <w:rPr>
      <w:rFonts w:ascii="Courier New" w:eastAsiaTheme="minorEastAsia"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171</TotalTime>
  <Pages>7</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Richard</cp:lastModifiedBy>
  <cp:revision>5</cp:revision>
  <dcterms:created xsi:type="dcterms:W3CDTF">2024-08-11T10:13:00Z</dcterms:created>
  <dcterms:modified xsi:type="dcterms:W3CDTF">2024-09-07T05:18:00Z</dcterms:modified>
</cp:coreProperties>
</file>