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F10" w:rsidRDefault="00DB2F10">
      <w:pPr>
        <w:pStyle w:val="normal0"/>
        <w:jc w:val="center"/>
        <w:rPr>
          <w:b/>
          <w:bCs/>
          <w:sz w:val="32"/>
          <w:szCs w:val="32"/>
        </w:rPr>
      </w:pPr>
    </w:p>
    <w:p w:rsidR="008C72F9" w:rsidRPr="00E77A52" w:rsidRDefault="00BC478B">
      <w:pPr>
        <w:pStyle w:val="normal0"/>
        <w:jc w:val="center"/>
      </w:pPr>
      <w:r w:rsidRPr="00E77A52">
        <w:rPr>
          <w:b/>
          <w:bCs/>
          <w:sz w:val="32"/>
          <w:szCs w:val="32"/>
        </w:rPr>
        <w:t>MATTEO RIONDATO</w:t>
      </w:r>
    </w:p>
    <w:p w:rsidR="008C72F9" w:rsidRPr="00E77A52" w:rsidRDefault="00BC478B">
      <w:pPr>
        <w:pStyle w:val="normal0"/>
        <w:jc w:val="center"/>
      </w:pPr>
      <w:r w:rsidRPr="00E77A52">
        <w:t>Curriculum vitae</w:t>
      </w:r>
    </w:p>
    <w:p w:rsidR="008C72F9" w:rsidRPr="00E77A52" w:rsidRDefault="008C72F9">
      <w:pPr>
        <w:pStyle w:val="normal0"/>
        <w:jc w:val="center"/>
      </w:pPr>
    </w:p>
    <w:p w:rsidR="008C72F9" w:rsidRPr="00E77A52" w:rsidRDefault="00BC478B">
      <w:pPr>
        <w:pStyle w:val="normal0"/>
        <w:jc w:val="center"/>
      </w:pPr>
      <w:r w:rsidRPr="00E77A52">
        <w:t xml:space="preserve">100 </w:t>
      </w:r>
      <w:proofErr w:type="gramStart"/>
      <w:r w:rsidRPr="00E77A52">
        <w:t>Avenue</w:t>
      </w:r>
      <w:proofErr w:type="gramEnd"/>
      <w:r w:rsidRPr="00E77A52">
        <w:t xml:space="preserve"> of the Americas, 16</w:t>
      </w:r>
      <w:r w:rsidRPr="00E77A52">
        <w:rPr>
          <w:vertAlign w:val="superscript"/>
        </w:rPr>
        <w:t>th</w:t>
      </w:r>
      <w:r w:rsidRPr="00E77A52">
        <w:t xml:space="preserve"> Fl.</w:t>
      </w:r>
    </w:p>
    <w:p w:rsidR="008C72F9" w:rsidRPr="00E77A52" w:rsidRDefault="00BC478B">
      <w:pPr>
        <w:pStyle w:val="normal0"/>
        <w:jc w:val="center"/>
      </w:pPr>
      <w:r w:rsidRPr="00E77A52">
        <w:t>New York, NY 10013, USA</w:t>
      </w:r>
    </w:p>
    <w:p w:rsidR="008C72F9" w:rsidRPr="00E77A52" w:rsidRDefault="00BC478B">
      <w:pPr>
        <w:pStyle w:val="normal0"/>
        <w:jc w:val="center"/>
      </w:pPr>
      <w:r w:rsidRPr="00E77A52">
        <w:t>+1 212 775 6641</w:t>
      </w:r>
    </w:p>
    <w:p w:rsidR="008C72F9" w:rsidRPr="00E77A52" w:rsidRDefault="00BC478B">
      <w:pPr>
        <w:pStyle w:val="normal0"/>
        <w:jc w:val="center"/>
      </w:pPr>
      <w:r w:rsidRPr="00E77A52">
        <w:t>riondato@acm.org</w:t>
      </w:r>
    </w:p>
    <w:p w:rsidR="008C72F9" w:rsidRPr="00E77A52" w:rsidRDefault="00BC478B">
      <w:pPr>
        <w:pStyle w:val="normal0"/>
        <w:jc w:val="center"/>
      </w:pPr>
      <w:r w:rsidRPr="00E77A52">
        <w:t>http://matteo.rionda.to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EDUCATION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Ph.D.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2014</w:t>
      </w:r>
    </w:p>
    <w:p w:rsidR="008C72F9" w:rsidRPr="00E77A52" w:rsidRDefault="00BC478B">
      <w:pPr>
        <w:pStyle w:val="normal0"/>
        <w:spacing w:after="120"/>
      </w:pPr>
      <w:r w:rsidRPr="00E77A52">
        <w:t>M.Sc.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2010</w:t>
      </w:r>
    </w:p>
    <w:p w:rsidR="008C72F9" w:rsidRPr="00E77A52" w:rsidRDefault="00BC478B">
      <w:pPr>
        <w:pStyle w:val="normal0"/>
        <w:spacing w:after="120"/>
      </w:pPr>
      <w:r w:rsidRPr="00E77A52">
        <w:t>M.Sc. (</w:t>
      </w:r>
      <w:proofErr w:type="spellStart"/>
      <w:r w:rsidRPr="00E77A52">
        <w:t>Laurea</w:t>
      </w:r>
      <w:proofErr w:type="spellEnd"/>
      <w:r w:rsidRPr="00E77A52">
        <w:t xml:space="preserve"> </w:t>
      </w:r>
      <w:proofErr w:type="spellStart"/>
      <w:r w:rsidRPr="00E77A52">
        <w:t>Specialistica</w:t>
      </w:r>
      <w:proofErr w:type="spellEnd"/>
      <w:r w:rsidRPr="00E77A52">
        <w:t>)</w:t>
      </w:r>
      <w:r w:rsidRPr="00E77A52">
        <w:tab/>
        <w:t>Computer Engineering, University of Padua (Italy), 2009</w:t>
      </w:r>
    </w:p>
    <w:p w:rsidR="008C72F9" w:rsidRPr="00E77A52" w:rsidRDefault="00BC478B">
      <w:pPr>
        <w:pStyle w:val="normal0"/>
      </w:pPr>
      <w:r w:rsidRPr="00E77A52">
        <w:t>B.Sc. (</w:t>
      </w:r>
      <w:proofErr w:type="spellStart"/>
      <w:r w:rsidRPr="00E77A52">
        <w:t>Laurea</w:t>
      </w:r>
      <w:proofErr w:type="spellEnd"/>
      <w:r w:rsidRPr="00E77A52">
        <w:t>)</w:t>
      </w:r>
      <w:r w:rsidRPr="00E77A52">
        <w:tab/>
      </w:r>
      <w:r w:rsidRPr="00E77A52">
        <w:tab/>
      </w:r>
      <w:r w:rsidRPr="00E77A52">
        <w:tab/>
        <w:t>Information Engineering, University of Padua (Italy), 2007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ACADEMIC APPOINTMENTS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2016–</w:t>
      </w:r>
      <w:r w:rsidRPr="00E77A52">
        <w:tab/>
        <w:t>Visiting Assistant Professor, Department of Computer Science, Brown University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  <w:t>Postdoctoral Research Associate, Department of Computer Science, Brown University</w:t>
      </w:r>
    </w:p>
    <w:p w:rsidR="008C72F9" w:rsidRPr="00E77A52" w:rsidRDefault="00BC478B">
      <w:pPr>
        <w:pStyle w:val="normal0"/>
        <w:ind w:left="1440" w:hanging="1440"/>
      </w:pPr>
      <w:proofErr w:type="gramStart"/>
      <w:r w:rsidRPr="00E77A52">
        <w:t xml:space="preserve">2014–15  </w:t>
      </w:r>
      <w:r w:rsidRPr="00E77A52">
        <w:tab/>
        <w:t>Postdoctoral Researcher</w:t>
      </w:r>
      <w:proofErr w:type="gramEnd"/>
      <w:r w:rsidRPr="00E77A52">
        <w:t>, Department of Computer Science, Stanford University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INDUSTRY POSITIONS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2015–</w:t>
      </w:r>
      <w:r w:rsidRPr="00E77A52">
        <w:tab/>
      </w:r>
      <w:r w:rsidRPr="00E77A52">
        <w:tab/>
        <w:t>Research Scientist, Labs, Two Sigma Investments LP</w:t>
      </w:r>
    </w:p>
    <w:p w:rsidR="008C72F9" w:rsidRPr="00E77A52" w:rsidRDefault="00BC478B">
      <w:pPr>
        <w:pStyle w:val="normal0"/>
        <w:ind w:left="1440" w:hanging="1440"/>
      </w:pPr>
      <w:r w:rsidRPr="00E77A52">
        <w:t>2013</w:t>
      </w:r>
      <w:r w:rsidRPr="00E77A52">
        <w:tab/>
        <w:t>Summer Intern Research Scientist, Web Mining Group, Yahoo Research Barcelona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PUBLICATIONS</w:t>
      </w:r>
    </w:p>
    <w:p w:rsidR="008C72F9" w:rsidRPr="00E77A52" w:rsidRDefault="00932C3F">
      <w:pPr>
        <w:pStyle w:val="normal0"/>
      </w:pPr>
      <w:r>
        <w:t>Authors</w:t>
      </w:r>
      <w:r w:rsidR="00902C22">
        <w:t xml:space="preserve"> </w:t>
      </w:r>
      <w:r>
        <w:t>in</w:t>
      </w:r>
      <w:r w:rsidR="00232112">
        <w:t xml:space="preserve"> alphabetical </w:t>
      </w:r>
      <w:r>
        <w:t xml:space="preserve">order </w:t>
      </w:r>
      <w:r w:rsidR="00232112">
        <w:t>unless marked otherwise (*)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Articles</w:t>
      </w:r>
    </w:p>
    <w:p w:rsidR="008C72F9" w:rsidRPr="00E77A52" w:rsidRDefault="008C72F9">
      <w:pPr>
        <w:pStyle w:val="normal0"/>
      </w:pPr>
    </w:p>
    <w:p w:rsidR="00993FC8" w:rsidRPr="00AE6019" w:rsidRDefault="00A05CCE">
      <w:pPr>
        <w:pStyle w:val="normal0"/>
        <w:spacing w:after="120"/>
        <w:ind w:left="1440" w:hanging="1440"/>
        <w:rPr>
          <w:b/>
        </w:rPr>
      </w:pPr>
      <w:proofErr w:type="gramStart"/>
      <w:r>
        <w:t>To appear</w:t>
      </w:r>
      <w:r w:rsidR="00993FC8">
        <w:tab/>
      </w:r>
      <w:r w:rsidR="00993FC8">
        <w:rPr>
          <w:b/>
        </w:rPr>
        <w:t xml:space="preserve">M. </w:t>
      </w:r>
      <w:proofErr w:type="spellStart"/>
      <w:r w:rsidR="00993FC8">
        <w:rPr>
          <w:b/>
        </w:rPr>
        <w:t>Riondato</w:t>
      </w:r>
      <w:proofErr w:type="spellEnd"/>
      <w:r w:rsidR="00993FC8">
        <w:rPr>
          <w:b/>
        </w:rPr>
        <w:t xml:space="preserve"> </w:t>
      </w:r>
      <w:r w:rsidR="00993FC8" w:rsidRPr="00E77A52">
        <w:t xml:space="preserve">and E. </w:t>
      </w:r>
      <w:proofErr w:type="spellStart"/>
      <w:r w:rsidR="00993FC8" w:rsidRPr="00E77A52">
        <w:t>Upfal</w:t>
      </w:r>
      <w:proofErr w:type="spellEnd"/>
      <w:r w:rsidR="00993FC8" w:rsidRPr="00E77A52">
        <w:t>.</w:t>
      </w:r>
      <w:proofErr w:type="gramEnd"/>
      <w:r w:rsidR="00993FC8" w:rsidRPr="00E77A52">
        <w:t xml:space="preserve"> ABRA: Approximating </w:t>
      </w:r>
      <w:proofErr w:type="spellStart"/>
      <w:r w:rsidR="00993FC8" w:rsidRPr="00E77A52">
        <w:t>Betweenness</w:t>
      </w:r>
      <w:proofErr w:type="spellEnd"/>
      <w:r w:rsidR="00993FC8" w:rsidRPr="00E77A52">
        <w:t xml:space="preserve"> Centrality in Static and Dynamic Graphs with </w:t>
      </w:r>
      <w:proofErr w:type="spellStart"/>
      <w:r w:rsidR="00993FC8" w:rsidRPr="00E77A52">
        <w:t>Rademacher</w:t>
      </w:r>
      <w:proofErr w:type="spellEnd"/>
      <w:r w:rsidR="00993FC8" w:rsidRPr="00E77A52">
        <w:t xml:space="preserve"> Averages</w:t>
      </w:r>
      <w:r w:rsidR="00993FC8">
        <w:t xml:space="preserve">. </w:t>
      </w:r>
      <w:r w:rsidR="00993FC8">
        <w:rPr>
          <w:i/>
        </w:rPr>
        <w:t>ACM Transactions on Knowledge Discovery from Data</w:t>
      </w:r>
    </w:p>
    <w:p w:rsidR="00F9559A" w:rsidRPr="00252DBF" w:rsidRDefault="00252DBF">
      <w:pPr>
        <w:pStyle w:val="normal0"/>
        <w:spacing w:after="120"/>
        <w:ind w:left="1440" w:hanging="1440"/>
      </w:pPr>
      <w:proofErr w:type="gramStart"/>
      <w:r>
        <w:t>2017</w:t>
      </w:r>
      <w:r w:rsidR="00F9559A">
        <w:tab/>
      </w:r>
      <w:r w:rsidR="00F9559A" w:rsidRPr="00E77A52">
        <w:t xml:space="preserve">L. De Stefani, A. </w:t>
      </w:r>
      <w:proofErr w:type="spellStart"/>
      <w:r w:rsidR="00F9559A" w:rsidRPr="00E77A52">
        <w:t>Epasto</w:t>
      </w:r>
      <w:proofErr w:type="spellEnd"/>
      <w:r w:rsidR="00F9559A" w:rsidRPr="00E77A52">
        <w:t xml:space="preserve">, </w:t>
      </w:r>
      <w:r w:rsidR="00F9559A" w:rsidRPr="00E77A52">
        <w:rPr>
          <w:b/>
          <w:bCs/>
        </w:rPr>
        <w:t xml:space="preserve">M. </w:t>
      </w:r>
      <w:proofErr w:type="spellStart"/>
      <w:r w:rsidR="00F9559A" w:rsidRPr="00E77A52">
        <w:rPr>
          <w:b/>
          <w:bCs/>
        </w:rPr>
        <w:t>Riondato</w:t>
      </w:r>
      <w:proofErr w:type="spellEnd"/>
      <w:r w:rsidR="00F9559A" w:rsidRPr="00E77A52">
        <w:t xml:space="preserve">, and E. </w:t>
      </w:r>
      <w:proofErr w:type="spellStart"/>
      <w:r w:rsidR="00F9559A" w:rsidRPr="00E77A52">
        <w:t>Upfal</w:t>
      </w:r>
      <w:proofErr w:type="spellEnd"/>
      <w:r w:rsidR="00F9559A" w:rsidRPr="00E77A52">
        <w:t>.</w:t>
      </w:r>
      <w:proofErr w:type="gramEnd"/>
      <w:r w:rsidR="00F9559A" w:rsidRPr="00E77A52">
        <w:t xml:space="preserve"> TRIÉST: Counting Local and Global Triangles in Fully-dynamic Streams with Fixed Memory Size.</w:t>
      </w:r>
      <w:r w:rsidR="00F9559A">
        <w:t xml:space="preserve"> </w:t>
      </w:r>
      <w:r w:rsidR="00F9559A">
        <w:rPr>
          <w:i/>
        </w:rPr>
        <w:t>ACM Transactions on Knowledge Discovery from Data</w:t>
      </w:r>
      <w:r>
        <w:t>, 11(4)</w:t>
      </w:r>
      <w:proofErr w:type="gramStart"/>
      <w:r>
        <w:t>:43:1</w:t>
      </w:r>
      <w:proofErr w:type="gramEnd"/>
      <w:r w:rsidRPr="00E77A52">
        <w:t>–</w:t>
      </w:r>
      <w:r>
        <w:t>43:50</w:t>
      </w:r>
      <w:r w:rsidR="005C454F">
        <w:t xml:space="preserve">, </w:t>
      </w:r>
      <w:r w:rsidR="005C454F">
        <w:rPr>
          <w:b/>
        </w:rPr>
        <w:t>Invited article to the special issue on the best papers from KDD 2016</w:t>
      </w:r>
    </w:p>
    <w:p w:rsidR="008C72F9" w:rsidRPr="00E77A52" w:rsidRDefault="001812AF">
      <w:pPr>
        <w:pStyle w:val="normal0"/>
        <w:spacing w:after="120"/>
        <w:ind w:left="1440" w:hanging="1440"/>
      </w:pPr>
      <w:proofErr w:type="gramStart"/>
      <w:r>
        <w:t>2017</w:t>
      </w:r>
      <w:r w:rsidR="00BC478B" w:rsidRPr="00232112">
        <w:rPr>
          <w:iCs/>
        </w:rPr>
        <w:tab/>
      </w:r>
      <w:r w:rsidR="00232112">
        <w:rPr>
          <w:iCs/>
        </w:rPr>
        <w:t xml:space="preserve">* </w:t>
      </w:r>
      <w:r w:rsidR="00BC478B" w:rsidRPr="00E77A52">
        <w:rPr>
          <w:b/>
          <w:bCs/>
        </w:rPr>
        <w:t xml:space="preserve">M. </w:t>
      </w:r>
      <w:proofErr w:type="spellStart"/>
      <w:r w:rsidR="00BC478B" w:rsidRPr="00E77A52">
        <w:rPr>
          <w:b/>
          <w:bCs/>
        </w:rPr>
        <w:t>Riondato</w:t>
      </w:r>
      <w:proofErr w:type="spellEnd"/>
      <w:r w:rsidR="00F5397B">
        <w:t>, D.</w:t>
      </w:r>
      <w:r w:rsidR="00BC478B" w:rsidRPr="00E77A52">
        <w:t xml:space="preserve"> </w:t>
      </w:r>
      <w:proofErr w:type="spellStart"/>
      <w:r w:rsidR="00BC478B" w:rsidRPr="00E77A52">
        <w:t>García</w:t>
      </w:r>
      <w:proofErr w:type="spellEnd"/>
      <w:r w:rsidR="00BC478B" w:rsidRPr="00E77A52">
        <w:t xml:space="preserve">-Soriano, and F. </w:t>
      </w:r>
      <w:proofErr w:type="spellStart"/>
      <w:r w:rsidR="00BC478B" w:rsidRPr="00E77A52">
        <w:t>Bonchi</w:t>
      </w:r>
      <w:proofErr w:type="spellEnd"/>
      <w:r w:rsidR="00BC478B" w:rsidRPr="00E77A52">
        <w:t>.</w:t>
      </w:r>
      <w:proofErr w:type="gramEnd"/>
      <w:r w:rsidR="00BC478B" w:rsidRPr="00E77A52">
        <w:t xml:space="preserve"> Graph Summarization with Quality Guarantees. </w:t>
      </w:r>
      <w:r w:rsidR="00BC478B" w:rsidRPr="00E77A52">
        <w:rPr>
          <w:i/>
          <w:iCs/>
        </w:rPr>
        <w:t>Data Mining and Knowledge Discovery</w:t>
      </w:r>
      <w:r w:rsidR="00BC478B" w:rsidRPr="00E77A52">
        <w:t xml:space="preserve">, </w:t>
      </w:r>
      <w:r>
        <w:t>31(2)</w:t>
      </w:r>
      <w:proofErr w:type="gramStart"/>
      <w:r>
        <w:t>:314</w:t>
      </w:r>
      <w:proofErr w:type="gramEnd"/>
      <w:r>
        <w:t>–349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2015</w:t>
      </w:r>
      <w:r w:rsidRPr="00E77A52">
        <w:tab/>
      </w:r>
      <w:r w:rsidR="00094C5D">
        <w:t xml:space="preserve">*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M. </w:t>
      </w:r>
      <w:proofErr w:type="spellStart"/>
      <w:r w:rsidRPr="00E77A52">
        <w:t>Kornaropoulos</w:t>
      </w:r>
      <w:proofErr w:type="spellEnd"/>
      <w:r w:rsidRPr="00E77A52">
        <w:t>.</w:t>
      </w:r>
      <w:proofErr w:type="gramEnd"/>
      <w:r w:rsidRPr="00E77A52">
        <w:t xml:space="preserve"> </w:t>
      </w:r>
      <w:proofErr w:type="gramStart"/>
      <w:r w:rsidRPr="00E77A52">
        <w:t xml:space="preserve">Fast Approximation of </w:t>
      </w:r>
      <w:proofErr w:type="spellStart"/>
      <w:r w:rsidRPr="00E77A52">
        <w:t>Betweenness</w:t>
      </w:r>
      <w:proofErr w:type="spellEnd"/>
      <w:r w:rsidRPr="00E77A52">
        <w:t xml:space="preserve"> Centrality through Sampling.</w:t>
      </w:r>
      <w:proofErr w:type="gramEnd"/>
      <w:r w:rsidRPr="00E77A52">
        <w:t xml:space="preserve"> </w:t>
      </w:r>
      <w:r w:rsidRPr="00E77A52">
        <w:rPr>
          <w:i/>
          <w:iCs/>
        </w:rPr>
        <w:t>Data Mining and Knowledge Discovery</w:t>
      </w:r>
      <w:r w:rsidRPr="00E77A52">
        <w:t>, 30(2)</w:t>
      </w:r>
      <w:proofErr w:type="gramStart"/>
      <w:r w:rsidRPr="00E77A52">
        <w:t>:438</w:t>
      </w:r>
      <w:proofErr w:type="gramEnd"/>
      <w:r w:rsidRPr="00E77A52">
        <w:t>–475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</w:t>
      </w:r>
      <w:proofErr w:type="spellStart"/>
      <w:r w:rsidRPr="00E77A52">
        <w:t>Upfal</w:t>
      </w:r>
      <w:proofErr w:type="spellEnd"/>
      <w:r w:rsidRPr="00E77A52">
        <w:t xml:space="preserve">. </w:t>
      </w:r>
      <w:proofErr w:type="gramStart"/>
      <w:r w:rsidRPr="00E77A52">
        <w:t xml:space="preserve">Efficient Discovery of Association Rules and Frequent </w:t>
      </w:r>
      <w:proofErr w:type="spellStart"/>
      <w:r w:rsidRPr="00E77A52">
        <w:t>Itemsets</w:t>
      </w:r>
      <w:proofErr w:type="spellEnd"/>
      <w:r w:rsidRPr="00E77A52">
        <w:t xml:space="preserve"> through Sampling with Tight Performance Guarantees.</w:t>
      </w:r>
      <w:proofErr w:type="gramEnd"/>
      <w:r w:rsidRPr="00E77A52">
        <w:t xml:space="preserve"> </w:t>
      </w:r>
      <w:r w:rsidRPr="00E77A52">
        <w:rPr>
          <w:i/>
          <w:iCs/>
        </w:rPr>
        <w:t>ACM Transactions on Knowledge Discovery from Data</w:t>
      </w:r>
      <w:r w:rsidRPr="00E77A52">
        <w:t>, 8(4)</w:t>
      </w:r>
      <w:proofErr w:type="gramStart"/>
      <w:r w:rsidRPr="00E77A52">
        <w:t>:20:1</w:t>
      </w:r>
      <w:proofErr w:type="gramEnd"/>
      <w:r w:rsidRPr="00E77A52">
        <w:t>–20:32</w:t>
      </w:r>
    </w:p>
    <w:p w:rsidR="008C72F9" w:rsidRPr="00E77A52" w:rsidRDefault="00747447">
      <w:pPr>
        <w:pStyle w:val="normal0"/>
        <w:ind w:left="1440" w:hanging="1440"/>
      </w:pPr>
      <w:r>
        <w:t>2010</w:t>
      </w:r>
      <w:r>
        <w:tab/>
      </w:r>
      <w:r w:rsidR="00BC478B" w:rsidRPr="00E77A52">
        <w:t xml:space="preserve">A. </w:t>
      </w:r>
      <w:proofErr w:type="spellStart"/>
      <w:r w:rsidR="00BC478B" w:rsidRPr="00E77A52">
        <w:t>Pietracaprina</w:t>
      </w:r>
      <w:proofErr w:type="spellEnd"/>
      <w:r w:rsidR="00BC478B" w:rsidRPr="00E77A52">
        <w:t xml:space="preserve">, </w:t>
      </w:r>
      <w:r w:rsidR="00BC478B" w:rsidRPr="00E77A52">
        <w:rPr>
          <w:b/>
          <w:bCs/>
        </w:rPr>
        <w:t xml:space="preserve">M. </w:t>
      </w:r>
      <w:proofErr w:type="spellStart"/>
      <w:r w:rsidR="00BC478B" w:rsidRPr="00E77A52">
        <w:rPr>
          <w:b/>
          <w:bCs/>
        </w:rPr>
        <w:t>Riondato</w:t>
      </w:r>
      <w:proofErr w:type="spellEnd"/>
      <w:r w:rsidR="00BC478B" w:rsidRPr="00E77A52">
        <w:t xml:space="preserve">, E. </w:t>
      </w:r>
      <w:proofErr w:type="spellStart"/>
      <w:r w:rsidR="00BC478B" w:rsidRPr="00E77A52">
        <w:t>Upfal</w:t>
      </w:r>
      <w:proofErr w:type="spellEnd"/>
      <w:r w:rsidR="00BC478B" w:rsidRPr="00E77A52">
        <w:t xml:space="preserve">, and F. </w:t>
      </w:r>
      <w:proofErr w:type="spellStart"/>
      <w:r w:rsidR="00BC478B" w:rsidRPr="00E77A52">
        <w:t>Vandin</w:t>
      </w:r>
      <w:proofErr w:type="spellEnd"/>
      <w:r w:rsidR="00BC478B" w:rsidRPr="00E77A52">
        <w:t xml:space="preserve">. Mining Top-k Frequent </w:t>
      </w:r>
      <w:proofErr w:type="spellStart"/>
      <w:r w:rsidR="00BC478B" w:rsidRPr="00E77A52">
        <w:t>Itemsets</w:t>
      </w:r>
      <w:proofErr w:type="spellEnd"/>
      <w:r w:rsidR="00BC478B" w:rsidRPr="00E77A52">
        <w:t xml:space="preserve"> through Progressive Sampling. </w:t>
      </w:r>
      <w:r w:rsidR="00BC478B" w:rsidRPr="00E77A52">
        <w:rPr>
          <w:i/>
          <w:iCs/>
        </w:rPr>
        <w:t>Data Mining and Knowledge Discovery,</w:t>
      </w:r>
      <w:r w:rsidR="00BC478B" w:rsidRPr="00E77A52">
        <w:t xml:space="preserve"> 21(2)</w:t>
      </w:r>
      <w:proofErr w:type="gramStart"/>
      <w:r w:rsidR="00BC478B" w:rsidRPr="00E77A52">
        <w:t>:310</w:t>
      </w:r>
      <w:proofErr w:type="gramEnd"/>
      <w:r w:rsidR="00BC478B" w:rsidRPr="00E77A52">
        <w:t>–326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Proceedings</w:t>
      </w:r>
    </w:p>
    <w:p w:rsidR="008C72F9" w:rsidRPr="00E77A52" w:rsidRDefault="008C72F9">
      <w:pPr>
        <w:pStyle w:val="normal0"/>
      </w:pPr>
    </w:p>
    <w:p w:rsidR="008C72F9" w:rsidRPr="00E77A52" w:rsidRDefault="00AF2B46">
      <w:pPr>
        <w:pStyle w:val="normal0"/>
        <w:spacing w:after="120"/>
        <w:ind w:left="1440" w:hanging="1440"/>
        <w:rPr>
          <w:b/>
          <w:bCs/>
        </w:rPr>
      </w:pPr>
      <w:proofErr w:type="gramStart"/>
      <w:r>
        <w:t>2016</w:t>
      </w:r>
      <w:r>
        <w:tab/>
      </w:r>
      <w:r w:rsidR="00BC478B" w:rsidRPr="00E77A52">
        <w:t xml:space="preserve">L. De Stefani, A. </w:t>
      </w:r>
      <w:proofErr w:type="spellStart"/>
      <w:r w:rsidR="00BC478B" w:rsidRPr="00E77A52">
        <w:t>Epasto</w:t>
      </w:r>
      <w:proofErr w:type="spellEnd"/>
      <w:r w:rsidR="00BC478B" w:rsidRPr="00E77A52">
        <w:t xml:space="preserve">, </w:t>
      </w:r>
      <w:r w:rsidR="00BC478B" w:rsidRPr="00E77A52">
        <w:rPr>
          <w:b/>
          <w:bCs/>
        </w:rPr>
        <w:t xml:space="preserve">M. </w:t>
      </w:r>
      <w:proofErr w:type="spellStart"/>
      <w:r w:rsidR="00BC478B" w:rsidRPr="00E77A52">
        <w:rPr>
          <w:b/>
          <w:bCs/>
        </w:rPr>
        <w:t>Riondato</w:t>
      </w:r>
      <w:proofErr w:type="spellEnd"/>
      <w:r w:rsidR="00BC478B" w:rsidRPr="00E77A52">
        <w:t xml:space="preserve">, and E. </w:t>
      </w:r>
      <w:proofErr w:type="spellStart"/>
      <w:r w:rsidR="00BC478B" w:rsidRPr="00E77A52">
        <w:t>Upfal</w:t>
      </w:r>
      <w:proofErr w:type="spellEnd"/>
      <w:r w:rsidR="00BC478B" w:rsidRPr="00E77A52">
        <w:t>.</w:t>
      </w:r>
      <w:proofErr w:type="gramEnd"/>
      <w:r w:rsidR="00BC478B" w:rsidRPr="00E77A52">
        <w:t xml:space="preserve"> TRIÉST: Counting Local and Global Triangles in Fully-dynamic Streams with Fixed Memory Size. </w:t>
      </w:r>
      <w:r w:rsidR="00BC478B" w:rsidRPr="00E77A52">
        <w:rPr>
          <w:i/>
          <w:iCs/>
        </w:rPr>
        <w:t>Proceedings of the 22</w:t>
      </w:r>
      <w:r w:rsidR="00BC478B" w:rsidRPr="00E77A52">
        <w:rPr>
          <w:i/>
          <w:iCs/>
          <w:vertAlign w:val="superscript"/>
        </w:rPr>
        <w:t>nd</w:t>
      </w:r>
      <w:r w:rsidR="00BC478B" w:rsidRPr="00E77A52">
        <w:rPr>
          <w:i/>
          <w:iCs/>
        </w:rPr>
        <w:t xml:space="preserve"> ACM SIGKDD International Conference on Knowledge Discovery and Data Mining </w:t>
      </w:r>
      <w:r w:rsidR="00BC478B" w:rsidRPr="00E77A52">
        <w:t>(KDD), pp. 825–834,</w:t>
      </w:r>
      <w:r w:rsidR="00BC478B" w:rsidRPr="00E77A52">
        <w:rPr>
          <w:b/>
          <w:bCs/>
        </w:rPr>
        <w:t xml:space="preserve"> Best Student Paper Award (Research Track)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</w:t>
      </w:r>
      <w:proofErr w:type="spellStart"/>
      <w:r w:rsidRPr="00E77A52">
        <w:t>Upfal</w:t>
      </w:r>
      <w:proofErr w:type="spellEnd"/>
      <w:r w:rsidRPr="00E77A52">
        <w:t xml:space="preserve">. ABRA: Approximating </w:t>
      </w:r>
      <w:proofErr w:type="spellStart"/>
      <w:r w:rsidRPr="00E77A52">
        <w:t>Betweenness</w:t>
      </w:r>
      <w:proofErr w:type="spellEnd"/>
      <w:r w:rsidRPr="00E77A52">
        <w:t xml:space="preserve"> Centrality in Static and Dynamic Graphs with </w:t>
      </w:r>
      <w:proofErr w:type="spellStart"/>
      <w:r w:rsidRPr="00E77A52">
        <w:t>Rademacher</w:t>
      </w:r>
      <w:proofErr w:type="spellEnd"/>
      <w:r w:rsidRPr="00E77A52">
        <w:t xml:space="preserve"> Averages. </w:t>
      </w:r>
      <w:r w:rsidRPr="00E77A52">
        <w:rPr>
          <w:i/>
          <w:iCs/>
        </w:rPr>
        <w:t>Proceedings of the 22</w:t>
      </w:r>
      <w:r w:rsidRPr="00E77A52">
        <w:rPr>
          <w:i/>
          <w:iCs/>
          <w:vertAlign w:val="superscript"/>
        </w:rPr>
        <w:t>nd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1145–1154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</w:t>
      </w:r>
      <w:proofErr w:type="spellStart"/>
      <w:r w:rsidR="00BC478B" w:rsidRPr="00E77A52">
        <w:t>Bonchi</w:t>
      </w:r>
      <w:proofErr w:type="spellEnd"/>
      <w:r w:rsidR="00BC478B" w:rsidRPr="00E77A52">
        <w:t xml:space="preserve">, G. De </w:t>
      </w:r>
      <w:proofErr w:type="spellStart"/>
      <w:r w:rsidR="00BC478B" w:rsidRPr="00E77A52">
        <w:t>Francisci</w:t>
      </w:r>
      <w:proofErr w:type="spellEnd"/>
      <w:r w:rsidR="00BC478B" w:rsidRPr="00E77A52">
        <w:t xml:space="preserve"> Morales, </w:t>
      </w:r>
      <w:r w:rsidR="00BC478B" w:rsidRPr="00E77A52">
        <w:rPr>
          <w:b/>
          <w:bCs/>
        </w:rPr>
        <w:t xml:space="preserve">M. </w:t>
      </w:r>
      <w:proofErr w:type="spellStart"/>
      <w:r w:rsidR="00BC478B" w:rsidRPr="00E77A52">
        <w:rPr>
          <w:b/>
          <w:bCs/>
        </w:rPr>
        <w:t>Riondato</w:t>
      </w:r>
      <w:proofErr w:type="spellEnd"/>
      <w:r w:rsidR="00BC478B" w:rsidRPr="00E77A52">
        <w:t xml:space="preserve">, </w:t>
      </w:r>
      <w:proofErr w:type="gramStart"/>
      <w:r w:rsidR="00BC478B" w:rsidRPr="00E77A52">
        <w:t>Centrality</w:t>
      </w:r>
      <w:proofErr w:type="gramEnd"/>
      <w:r w:rsidR="00BC478B" w:rsidRPr="00E77A52">
        <w:t xml:space="preserve"> Measures on Big Graphs: Exact, Approximated, and Distributed Algorithms. </w:t>
      </w:r>
      <w:r w:rsidR="00BC478B" w:rsidRPr="00E77A52">
        <w:rPr>
          <w:i/>
          <w:iCs/>
        </w:rPr>
        <w:t>Proceedings of the 25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International World Wide Web Conference </w:t>
      </w:r>
      <w:r w:rsidR="00BC478B" w:rsidRPr="00E77A52">
        <w:t>(WWW), Companion Volume, pp. 1017–1020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2016</w:t>
      </w:r>
      <w:r w:rsidRPr="00E77A52">
        <w:tab/>
        <w:t xml:space="preserve">A. </w:t>
      </w:r>
      <w:proofErr w:type="spellStart"/>
      <w:r w:rsidRPr="00E77A52">
        <w:t>Mahmoody</w:t>
      </w:r>
      <w:proofErr w:type="spellEnd"/>
      <w:r w:rsidRPr="00E77A52">
        <w:t xml:space="preserve">,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, and E. </w:t>
      </w:r>
      <w:proofErr w:type="spellStart"/>
      <w:r w:rsidRPr="00E77A52">
        <w:t>Upfal</w:t>
      </w:r>
      <w:proofErr w:type="spellEnd"/>
      <w:r w:rsidRPr="00E77A52">
        <w:t>.</w:t>
      </w:r>
      <w:proofErr w:type="gramEnd"/>
      <w:r w:rsidRPr="00E77A52">
        <w:t xml:space="preserve"> Wiggins: Detecting Valuable Information in Dynamic Networks with Limited Resources. </w:t>
      </w:r>
      <w:r w:rsidRPr="00E77A52">
        <w:rPr>
          <w:i/>
          <w:iCs/>
        </w:rPr>
        <w:t>Proceedings of the 9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677–686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</w:t>
      </w:r>
      <w:proofErr w:type="spellStart"/>
      <w:r w:rsidRPr="00E77A52">
        <w:t>Upfal</w:t>
      </w:r>
      <w:proofErr w:type="spellEnd"/>
      <w:r w:rsidRPr="00E77A52">
        <w:t xml:space="preserve">. Mining Frequent </w:t>
      </w:r>
      <w:proofErr w:type="spellStart"/>
      <w:r w:rsidRPr="00E77A52">
        <w:t>Itemsets</w:t>
      </w:r>
      <w:proofErr w:type="spellEnd"/>
      <w:r w:rsidRPr="00E77A52">
        <w:t xml:space="preserve"> through Progressive Sampling with </w:t>
      </w:r>
      <w:proofErr w:type="spellStart"/>
      <w:r w:rsidRPr="00E77A52">
        <w:t>Rademacher</w:t>
      </w:r>
      <w:proofErr w:type="spellEnd"/>
      <w:r w:rsidRPr="00E77A52">
        <w:t xml:space="preserve"> Averages.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1005–1014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</w:t>
      </w:r>
      <w:proofErr w:type="spellStart"/>
      <w:r w:rsidRPr="00E77A52">
        <w:t>Upfal</w:t>
      </w:r>
      <w:proofErr w:type="spellEnd"/>
      <w:r w:rsidRPr="00E77A52">
        <w:t xml:space="preserve">. VC-Dimension and </w:t>
      </w:r>
      <w:proofErr w:type="spellStart"/>
      <w:r w:rsidRPr="00E77A52">
        <w:t>Rademacher</w:t>
      </w:r>
      <w:proofErr w:type="spellEnd"/>
      <w:r w:rsidRPr="00E77A52">
        <w:t xml:space="preserve"> Averages: From Statistical Learning Theory to Sampling Algorithms.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2321–2322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2015</w:t>
      </w:r>
      <w:r>
        <w:tab/>
      </w:r>
      <w:r w:rsidR="00BC478B" w:rsidRPr="00E77A52">
        <w:t xml:space="preserve">A. </w:t>
      </w:r>
      <w:proofErr w:type="spellStart"/>
      <w:r w:rsidR="00BC478B" w:rsidRPr="00E77A52">
        <w:t>Anagnastopoulos</w:t>
      </w:r>
      <w:proofErr w:type="spellEnd"/>
      <w:r w:rsidR="00BC478B" w:rsidRPr="00E77A52">
        <w:t xml:space="preserve">, L. </w:t>
      </w:r>
      <w:proofErr w:type="spellStart"/>
      <w:r w:rsidR="00BC478B" w:rsidRPr="00E77A52">
        <w:t>Becchetti</w:t>
      </w:r>
      <w:proofErr w:type="spellEnd"/>
      <w:r w:rsidR="00BC478B" w:rsidRPr="00E77A52">
        <w:t xml:space="preserve">, A. </w:t>
      </w:r>
      <w:proofErr w:type="spellStart"/>
      <w:r w:rsidR="00BC478B" w:rsidRPr="00E77A52">
        <w:t>Fazzone</w:t>
      </w:r>
      <w:proofErr w:type="spellEnd"/>
      <w:r w:rsidR="00BC478B" w:rsidRPr="00E77A52">
        <w:t xml:space="preserve">, I. </w:t>
      </w:r>
      <w:proofErr w:type="spellStart"/>
      <w:r w:rsidR="00BC478B" w:rsidRPr="00E77A52">
        <w:t>Mele</w:t>
      </w:r>
      <w:proofErr w:type="spellEnd"/>
      <w:r w:rsidR="00BC478B" w:rsidRPr="00E77A52">
        <w:t xml:space="preserve">, and </w:t>
      </w:r>
      <w:r w:rsidR="00BC478B" w:rsidRPr="00E77A52">
        <w:rPr>
          <w:b/>
          <w:bCs/>
        </w:rPr>
        <w:t xml:space="preserve">M. </w:t>
      </w:r>
      <w:proofErr w:type="spellStart"/>
      <w:r w:rsidR="00BC478B" w:rsidRPr="00E77A52">
        <w:rPr>
          <w:b/>
          <w:bCs/>
        </w:rPr>
        <w:t>Riondato</w:t>
      </w:r>
      <w:proofErr w:type="spellEnd"/>
      <w:r w:rsidR="00BC478B" w:rsidRPr="00E77A52">
        <w:t xml:space="preserve">. The Importance of Being Experts: Efficient Max-Finding in </w:t>
      </w:r>
      <w:proofErr w:type="spellStart"/>
      <w:r w:rsidR="00BC478B" w:rsidRPr="00E77A52">
        <w:t>Crowdsourcing</w:t>
      </w:r>
      <w:proofErr w:type="spellEnd"/>
      <w:r w:rsidR="00BC478B" w:rsidRPr="00E77A52">
        <w:t xml:space="preserve">. </w:t>
      </w:r>
      <w:r w:rsidR="00BC478B" w:rsidRPr="00E77A52">
        <w:rPr>
          <w:i/>
          <w:iCs/>
        </w:rPr>
        <w:t>Proceedings of the 36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ACM SIGMOD International Conference on Management of Data </w:t>
      </w:r>
      <w:r w:rsidR="00BC478B" w:rsidRPr="00E77A52">
        <w:t>(SIGMOD), pp. 983–998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, D. </w:t>
      </w:r>
      <w:proofErr w:type="spellStart"/>
      <w:r w:rsidRPr="00E77A52">
        <w:t>García</w:t>
      </w:r>
      <w:proofErr w:type="spellEnd"/>
      <w:r w:rsidRPr="00E77A52">
        <w:t xml:space="preserve">-Soriano, and F. </w:t>
      </w:r>
      <w:proofErr w:type="spellStart"/>
      <w:r w:rsidRPr="00E77A52">
        <w:t>Bonchi</w:t>
      </w:r>
      <w:proofErr w:type="spellEnd"/>
      <w:r w:rsidRPr="00E77A52">
        <w:t>.</w:t>
      </w:r>
      <w:proofErr w:type="gramEnd"/>
      <w:r w:rsidRPr="00E77A52">
        <w:t xml:space="preserve"> Graph Summarization with Quality Guarantees.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Mining</w:t>
      </w:r>
      <w:r w:rsidRPr="00E77A52">
        <w:t xml:space="preserve"> (ICDM), pp. 947–952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. Sampling-based Data Mining Algorithms: Modern Techniques and Case Studies. </w:t>
      </w:r>
      <w:r w:rsidRPr="00E77A52">
        <w:rPr>
          <w:i/>
          <w:iCs/>
        </w:rPr>
        <w:t>Proceedings of the European Conference on Machine Learning and Principle</w:t>
      </w:r>
      <w:r w:rsidR="00B600A5">
        <w:rPr>
          <w:i/>
          <w:iCs/>
        </w:rPr>
        <w:t>s</w:t>
      </w:r>
      <w:r w:rsidRPr="00E77A52">
        <w:rPr>
          <w:i/>
          <w:iCs/>
        </w:rPr>
        <w:t xml:space="preserve"> and Practice of Knowledge Discovery in Databases </w:t>
      </w:r>
      <w:r w:rsidRPr="00E77A52">
        <w:t>(ECML PKDD), pp. 516–519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F. </w:t>
      </w:r>
      <w:proofErr w:type="spellStart"/>
      <w:r w:rsidRPr="00E77A52">
        <w:t>Vandin</w:t>
      </w:r>
      <w:proofErr w:type="spellEnd"/>
      <w:r w:rsidRPr="00E77A52">
        <w:t xml:space="preserve">. Finding the True Frequent </w:t>
      </w:r>
      <w:proofErr w:type="spellStart"/>
      <w:r w:rsidRPr="00E77A52">
        <w:t>Itemsets</w:t>
      </w:r>
      <w:proofErr w:type="spellEnd"/>
      <w:r w:rsidRPr="00E77A52">
        <w:t xml:space="preserve">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SIAM International Conference on Data Mining</w:t>
      </w:r>
      <w:r w:rsidRPr="00E77A52">
        <w:t xml:space="preserve"> (SDM), pp. 497–505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M. </w:t>
      </w:r>
      <w:proofErr w:type="spellStart"/>
      <w:r w:rsidRPr="00E77A52">
        <w:t>Kornaropoulos</w:t>
      </w:r>
      <w:proofErr w:type="spellEnd"/>
      <w:r w:rsidRPr="00E77A52">
        <w:t>.</w:t>
      </w:r>
      <w:proofErr w:type="gramEnd"/>
      <w:r w:rsidRPr="00E77A52">
        <w:t xml:space="preserve"> </w:t>
      </w:r>
      <w:proofErr w:type="gramStart"/>
      <w:r w:rsidRPr="00E77A52">
        <w:t xml:space="preserve">Fast Approximation of </w:t>
      </w:r>
      <w:proofErr w:type="spellStart"/>
      <w:r w:rsidRPr="00E77A52">
        <w:t>Betweenness</w:t>
      </w:r>
      <w:proofErr w:type="spellEnd"/>
      <w:r w:rsidRPr="00E77A52">
        <w:t xml:space="preserve"> Centrality through Sampling.</w:t>
      </w:r>
      <w:proofErr w:type="gramEnd"/>
      <w:r w:rsidRPr="00E77A52">
        <w:t xml:space="preserve"> </w:t>
      </w:r>
      <w:r w:rsidRPr="00E77A52">
        <w:rPr>
          <w:i/>
          <w:iCs/>
        </w:rPr>
        <w:t>Proceedings of the 7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413–422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2012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, J. A. </w:t>
      </w:r>
      <w:proofErr w:type="spellStart"/>
      <w:r w:rsidRPr="00E77A52">
        <w:t>DeBrabant</w:t>
      </w:r>
      <w:proofErr w:type="spellEnd"/>
      <w:r w:rsidRPr="00E77A52">
        <w:t xml:space="preserve">, R. Fonseca, and E. </w:t>
      </w:r>
      <w:proofErr w:type="spellStart"/>
      <w:r w:rsidRPr="00E77A52">
        <w:t>Upfal</w:t>
      </w:r>
      <w:proofErr w:type="spellEnd"/>
      <w:r w:rsidRPr="00E77A52">
        <w:t>.</w:t>
      </w:r>
      <w:proofErr w:type="gramEnd"/>
      <w:r w:rsidRPr="00E77A52">
        <w:t xml:space="preserve"> PARMA: A Parallel Randomized Algorithm for Association Rules Mining in </w:t>
      </w:r>
      <w:proofErr w:type="spellStart"/>
      <w:r w:rsidRPr="00E77A52">
        <w:t>MapReduce</w:t>
      </w:r>
      <w:proofErr w:type="spellEnd"/>
      <w:r w:rsidRPr="00E77A52">
        <w:t xml:space="preserve">. </w:t>
      </w:r>
      <w:r w:rsidRPr="00E77A52">
        <w:rPr>
          <w:i/>
          <w:iCs/>
        </w:rPr>
        <w:t>Proceedings of the</w:t>
      </w:r>
      <w:r w:rsidRPr="00E77A52">
        <w:t xml:space="preserve"> </w:t>
      </w:r>
      <w:r w:rsidRPr="00E77A52">
        <w:rPr>
          <w:i/>
          <w:iCs/>
        </w:rPr>
        <w:t>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International Conference on Information and Knowledge Management</w:t>
      </w:r>
      <w:r w:rsidRPr="00E77A52">
        <w:t xml:space="preserve"> (CIKM), pp. 85–94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</w:t>
      </w:r>
      <w:proofErr w:type="spellStart"/>
      <w:r w:rsidRPr="00E77A52">
        <w:t>Upfal</w:t>
      </w:r>
      <w:proofErr w:type="spellEnd"/>
      <w:r w:rsidRPr="00E77A52">
        <w:t xml:space="preserve">. </w:t>
      </w:r>
      <w:proofErr w:type="gramStart"/>
      <w:r w:rsidRPr="00E77A52">
        <w:t xml:space="preserve">Efficient Discovery of Association Rules and Frequent </w:t>
      </w:r>
      <w:proofErr w:type="spellStart"/>
      <w:r w:rsidRPr="00E77A52">
        <w:t>Itemsets</w:t>
      </w:r>
      <w:proofErr w:type="spellEnd"/>
      <w:r w:rsidRPr="00E77A52">
        <w:t xml:space="preserve"> through Sampling with Tight Performance Guarantees.</w:t>
      </w:r>
      <w:proofErr w:type="gramEnd"/>
      <w:r w:rsidRPr="00E77A52">
        <w:t xml:space="preserve"> </w:t>
      </w:r>
      <w:r w:rsidRPr="00E77A52">
        <w:rPr>
          <w:i/>
          <w:iCs/>
        </w:rPr>
        <w:t xml:space="preserve">Proceedings of the European Conference on Machine Learning and Principles and Practice of Knowledge Discovery in Databases </w:t>
      </w:r>
      <w:r w:rsidRPr="00E77A52">
        <w:t>(ECML PKDD), pp. 25–41</w:t>
      </w:r>
    </w:p>
    <w:p w:rsidR="008C72F9" w:rsidRPr="00E77A52" w:rsidRDefault="00AF2B46">
      <w:pPr>
        <w:pStyle w:val="normal0"/>
        <w:spacing w:after="120"/>
        <w:ind w:left="1440" w:hanging="1440"/>
      </w:pPr>
      <w:proofErr w:type="gramStart"/>
      <w:r>
        <w:t>2012</w:t>
      </w:r>
      <w:r>
        <w:tab/>
      </w:r>
      <w:r w:rsidR="00BC478B" w:rsidRPr="00E77A52">
        <w:t xml:space="preserve">A. </w:t>
      </w:r>
      <w:proofErr w:type="spellStart"/>
      <w:r w:rsidR="00BC478B" w:rsidRPr="00E77A52">
        <w:t>Pietracaprina</w:t>
      </w:r>
      <w:proofErr w:type="spellEnd"/>
      <w:r w:rsidR="00BC478B" w:rsidRPr="00E77A52">
        <w:t xml:space="preserve">, G. </w:t>
      </w:r>
      <w:proofErr w:type="spellStart"/>
      <w:r w:rsidR="00BC478B" w:rsidRPr="00E77A52">
        <w:t>Pucci</w:t>
      </w:r>
      <w:proofErr w:type="spellEnd"/>
      <w:r w:rsidR="00BC478B" w:rsidRPr="00E77A52">
        <w:t xml:space="preserve">, </w:t>
      </w:r>
      <w:r w:rsidR="00BC478B" w:rsidRPr="00E77A52">
        <w:rPr>
          <w:b/>
          <w:bCs/>
        </w:rPr>
        <w:t xml:space="preserve">M. </w:t>
      </w:r>
      <w:proofErr w:type="spellStart"/>
      <w:r w:rsidR="00BC478B" w:rsidRPr="00E77A52">
        <w:rPr>
          <w:b/>
          <w:bCs/>
        </w:rPr>
        <w:t>Riondato</w:t>
      </w:r>
      <w:proofErr w:type="spellEnd"/>
      <w:r w:rsidR="00BC478B" w:rsidRPr="00E77A52">
        <w:t xml:space="preserve">, F. </w:t>
      </w:r>
      <w:proofErr w:type="spellStart"/>
      <w:r w:rsidR="00BC478B" w:rsidRPr="00E77A52">
        <w:t>Silvestri</w:t>
      </w:r>
      <w:proofErr w:type="spellEnd"/>
      <w:r w:rsidR="00BC478B" w:rsidRPr="00E77A52">
        <w:t xml:space="preserve">, and E. </w:t>
      </w:r>
      <w:proofErr w:type="spellStart"/>
      <w:r w:rsidR="00BC478B" w:rsidRPr="00E77A52">
        <w:t>Upfal</w:t>
      </w:r>
      <w:proofErr w:type="spellEnd"/>
      <w:r w:rsidR="00BC478B" w:rsidRPr="00E77A52">
        <w:t>.</w:t>
      </w:r>
      <w:proofErr w:type="gramEnd"/>
      <w:r w:rsidR="00BC478B" w:rsidRPr="00E77A52">
        <w:t xml:space="preserve"> Space-round Tradeoffs for </w:t>
      </w:r>
      <w:proofErr w:type="spellStart"/>
      <w:r w:rsidR="00BC478B" w:rsidRPr="00E77A52">
        <w:t>MapReduce</w:t>
      </w:r>
      <w:proofErr w:type="spellEnd"/>
      <w:r w:rsidR="00BC478B" w:rsidRPr="00E77A52">
        <w:t xml:space="preserve"> Computations. </w:t>
      </w:r>
      <w:r w:rsidR="00BC478B" w:rsidRPr="00E77A52">
        <w:rPr>
          <w:i/>
          <w:iCs/>
        </w:rPr>
        <w:t>Proceedings of the 26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  <w:color w:val="FF3333"/>
          <w:u w:color="FF3333"/>
        </w:rPr>
        <w:t xml:space="preserve"> </w:t>
      </w:r>
      <w:r w:rsidR="00BC478B" w:rsidRPr="00E77A52">
        <w:rPr>
          <w:i/>
          <w:iCs/>
        </w:rPr>
        <w:t>ACM International Conference on Supercomputing</w:t>
      </w:r>
      <w:r w:rsidR="00BC478B" w:rsidRPr="00E77A52">
        <w:t xml:space="preserve"> (ICS), pp. 235–244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2012</w:t>
      </w:r>
      <w:r w:rsidRPr="00E77A52">
        <w:tab/>
        <w:t xml:space="preserve">M. </w:t>
      </w:r>
      <w:proofErr w:type="spellStart"/>
      <w:r w:rsidRPr="00E77A52">
        <w:t>Akdere</w:t>
      </w:r>
      <w:proofErr w:type="spellEnd"/>
      <w:r w:rsidRPr="00E77A52">
        <w:t xml:space="preserve">, U. </w:t>
      </w:r>
      <w:proofErr w:type="spellStart"/>
      <w:r w:rsidRPr="00E77A52">
        <w:t>Çetintemel</w:t>
      </w:r>
      <w:proofErr w:type="spellEnd"/>
      <w:r w:rsidRPr="00E77A52">
        <w:t xml:space="preserve">,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, E. </w:t>
      </w:r>
      <w:proofErr w:type="spellStart"/>
      <w:r w:rsidRPr="00E77A52">
        <w:t>Upfal</w:t>
      </w:r>
      <w:proofErr w:type="spellEnd"/>
      <w:r w:rsidRPr="00E77A52">
        <w:t xml:space="preserve">, and S. B. </w:t>
      </w:r>
      <w:proofErr w:type="spellStart"/>
      <w:r w:rsidRPr="00E77A52">
        <w:t>Zdonik</w:t>
      </w:r>
      <w:proofErr w:type="spellEnd"/>
      <w:r w:rsidRPr="00E77A52">
        <w:t>.</w:t>
      </w:r>
      <w:proofErr w:type="gramEnd"/>
      <w:r w:rsidRPr="00E77A52">
        <w:t xml:space="preserve"> Learning-based Query Performance Modeling and Prediction. </w:t>
      </w:r>
      <w:r w:rsidRPr="00E77A52">
        <w:rPr>
          <w:i/>
          <w:iCs/>
        </w:rPr>
        <w:t>Proceedings of the 28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Engineering</w:t>
      </w:r>
      <w:r w:rsidRPr="00E77A52">
        <w:t xml:space="preserve"> (ICDE), pp. 390–401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2011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, M. </w:t>
      </w:r>
      <w:proofErr w:type="spellStart"/>
      <w:r w:rsidRPr="00E77A52">
        <w:t>Akdere</w:t>
      </w:r>
      <w:proofErr w:type="spellEnd"/>
      <w:r w:rsidRPr="00E77A52">
        <w:t xml:space="preserve">, U. </w:t>
      </w:r>
      <w:proofErr w:type="spellStart"/>
      <w:r w:rsidRPr="00E77A52">
        <w:t>Çetintemel</w:t>
      </w:r>
      <w:proofErr w:type="spellEnd"/>
      <w:r w:rsidRPr="00E77A52">
        <w:t xml:space="preserve">, S. B. </w:t>
      </w:r>
      <w:proofErr w:type="spellStart"/>
      <w:r w:rsidRPr="00E77A52">
        <w:t>Zdonik</w:t>
      </w:r>
      <w:proofErr w:type="spellEnd"/>
      <w:r w:rsidRPr="00E77A52">
        <w:t xml:space="preserve">, and E. </w:t>
      </w:r>
      <w:proofErr w:type="spellStart"/>
      <w:r w:rsidRPr="00E77A52">
        <w:t>Upfal</w:t>
      </w:r>
      <w:proofErr w:type="spellEnd"/>
      <w:r w:rsidRPr="00E77A52">
        <w:t>.</w:t>
      </w:r>
      <w:proofErr w:type="gramEnd"/>
      <w:r w:rsidRPr="00E77A52">
        <w:t xml:space="preserve"> </w:t>
      </w:r>
      <w:proofErr w:type="gramStart"/>
      <w:r w:rsidRPr="00E77A52">
        <w:t>The VC-dimension of SQL Queries and Selectivity Estimation through Sampling.</w:t>
      </w:r>
      <w:proofErr w:type="gramEnd"/>
      <w:r w:rsidRPr="00E77A52">
        <w:t xml:space="preserve"> </w:t>
      </w:r>
      <w:r w:rsidRPr="00E77A52">
        <w:rPr>
          <w:i/>
          <w:iCs/>
        </w:rPr>
        <w:t>Proceedings of the European Conference on Machine Learning and Principles and Practice of Knowledge Discovery in Databases</w:t>
      </w:r>
      <w:r w:rsidRPr="00E77A52">
        <w:t xml:space="preserve"> (ECML PKDD), pp. 661–676</w:t>
      </w:r>
    </w:p>
    <w:p w:rsidR="008C72F9" w:rsidRPr="00E77A52" w:rsidRDefault="00BC478B">
      <w:pPr>
        <w:pStyle w:val="normal0"/>
        <w:ind w:left="1440" w:hanging="1440"/>
      </w:pPr>
      <w:proofErr w:type="gramStart"/>
      <w:r w:rsidRPr="00E77A52">
        <w:t>2011</w:t>
      </w:r>
      <w:r w:rsidRPr="00E77A52">
        <w:tab/>
        <w:t xml:space="preserve">M. </w:t>
      </w:r>
      <w:proofErr w:type="spellStart"/>
      <w:r w:rsidRPr="00E77A52">
        <w:t>Akdere</w:t>
      </w:r>
      <w:proofErr w:type="spellEnd"/>
      <w:r w:rsidRPr="00E77A52">
        <w:t xml:space="preserve">, U. </w:t>
      </w:r>
      <w:proofErr w:type="spellStart"/>
      <w:r w:rsidRPr="00E77A52">
        <w:t>Çetintemel</w:t>
      </w:r>
      <w:proofErr w:type="spellEnd"/>
      <w:r w:rsidRPr="00E77A52">
        <w:t xml:space="preserve">,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, E. </w:t>
      </w:r>
      <w:proofErr w:type="spellStart"/>
      <w:r w:rsidRPr="00E77A52">
        <w:t>Upfal</w:t>
      </w:r>
      <w:proofErr w:type="spellEnd"/>
      <w:r w:rsidRPr="00E77A52">
        <w:t xml:space="preserve">, and S. B. </w:t>
      </w:r>
      <w:proofErr w:type="spellStart"/>
      <w:r w:rsidRPr="00E77A52">
        <w:t>Zdonik</w:t>
      </w:r>
      <w:proofErr w:type="spellEnd"/>
      <w:r w:rsidRPr="00E77A52">
        <w:t>.</w:t>
      </w:r>
      <w:proofErr w:type="gramEnd"/>
      <w:r w:rsidRPr="00E77A52">
        <w:t xml:space="preserve"> The Case for Predictive Database Systems: Opportunities and Challenges. </w:t>
      </w:r>
      <w:r w:rsidRPr="00E77A52">
        <w:rPr>
          <w:i/>
          <w:iCs/>
        </w:rPr>
        <w:t>Proceedings of the 5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Biennial Conference on Innovative Data System Research</w:t>
      </w:r>
      <w:r w:rsidRPr="00E77A52">
        <w:t xml:space="preserve"> (CIDR), pp. 167–174</w:t>
      </w:r>
    </w:p>
    <w:p w:rsidR="00BC478B" w:rsidRPr="00E77A52" w:rsidRDefault="00BC478B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Tutorials</w:t>
      </w:r>
    </w:p>
    <w:p w:rsidR="008C72F9" w:rsidRPr="00E77A52" w:rsidRDefault="008C72F9">
      <w:pPr>
        <w:pStyle w:val="normal0"/>
      </w:pPr>
    </w:p>
    <w:p w:rsidR="008C72F9" w:rsidRPr="00E77A52" w:rsidRDefault="00ED2C2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</w:t>
      </w:r>
      <w:proofErr w:type="spellStart"/>
      <w:r w:rsidR="00BC478B" w:rsidRPr="00E77A52">
        <w:t>Bonchi</w:t>
      </w:r>
      <w:proofErr w:type="spellEnd"/>
      <w:r w:rsidR="00BC478B" w:rsidRPr="00E77A52">
        <w:t xml:space="preserve">, G. De </w:t>
      </w:r>
      <w:proofErr w:type="spellStart"/>
      <w:r w:rsidR="00BC478B" w:rsidRPr="00E77A52">
        <w:t>Francisci</w:t>
      </w:r>
      <w:proofErr w:type="spellEnd"/>
      <w:r w:rsidR="00BC478B" w:rsidRPr="00E77A52">
        <w:t xml:space="preserve"> Morales, </w:t>
      </w:r>
      <w:r w:rsidR="00BC478B" w:rsidRPr="00E77A52">
        <w:rPr>
          <w:b/>
          <w:bCs/>
        </w:rPr>
        <w:t xml:space="preserve">M. </w:t>
      </w:r>
      <w:proofErr w:type="spellStart"/>
      <w:r w:rsidR="00BC478B" w:rsidRPr="00E77A52">
        <w:rPr>
          <w:b/>
          <w:bCs/>
        </w:rPr>
        <w:t>Riondato</w:t>
      </w:r>
      <w:proofErr w:type="spellEnd"/>
      <w:r w:rsidR="00BC478B" w:rsidRPr="00E77A52">
        <w:rPr>
          <w:b/>
          <w:bCs/>
        </w:rPr>
        <w:t>.</w:t>
      </w:r>
      <w:r w:rsidR="00BC478B" w:rsidRPr="00E77A52">
        <w:t xml:space="preserve"> Centrality Measures in Big Graphs: Exact, Approximated, and Distributed Algorithms. WWW’16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</w:t>
      </w:r>
      <w:proofErr w:type="spellStart"/>
      <w:r w:rsidRPr="00E77A52">
        <w:t>Upfal</w:t>
      </w:r>
      <w:proofErr w:type="spellEnd"/>
      <w:r w:rsidRPr="00E77A52">
        <w:t xml:space="preserve">. VC-Dimension and </w:t>
      </w:r>
      <w:proofErr w:type="spellStart"/>
      <w:r w:rsidRPr="00E77A52">
        <w:t>Rademacher</w:t>
      </w:r>
      <w:proofErr w:type="spellEnd"/>
      <w:r w:rsidRPr="00E77A52">
        <w:t xml:space="preserve"> Averages: From Statistical Learning Theory to Sampling Algorithms. ACM KDD’15, ECML PKDD’15, ACM CIKM’15</w:t>
      </w:r>
    </w:p>
    <w:p w:rsidR="00C6505F" w:rsidRDefault="00C6505F">
      <w:pPr>
        <w:pStyle w:val="normal0"/>
        <w:rPr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AWARDS</w:t>
      </w:r>
    </w:p>
    <w:p w:rsidR="008C72F9" w:rsidRPr="00E77A52" w:rsidRDefault="008C72F9">
      <w:pPr>
        <w:pStyle w:val="normal0"/>
      </w:pPr>
    </w:p>
    <w:p w:rsidR="00E66915" w:rsidRDefault="00E66915">
      <w:pPr>
        <w:pStyle w:val="normal0"/>
        <w:spacing w:after="120"/>
        <w:ind w:left="720" w:hanging="720"/>
      </w:pPr>
      <w:r>
        <w:t>2018</w:t>
      </w:r>
      <w:r>
        <w:tab/>
      </w:r>
      <w:r w:rsidR="00821C63">
        <w:t xml:space="preserve">Invited </w:t>
      </w:r>
      <w:r>
        <w:t>Young Researcher to the 6</w:t>
      </w:r>
      <w:r w:rsidRPr="00E66915">
        <w:rPr>
          <w:vertAlign w:val="superscript"/>
        </w:rPr>
        <w:t>th</w:t>
      </w:r>
      <w:r>
        <w:t xml:space="preserve"> Heidelberg Laureate Forum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Best Student Paper Award (Research Track) at ACM SIGKDD International Conference on Knowledge Discovery and Data Mining (KDD’16)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Nominated for the ACM SIGKDD Doctoral Dissertation Award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Best Student Poster Award at SIAM International Conference on Data Mining (SDM’14)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GRANTS AND FELLOWSHIPS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</w:t>
      </w:r>
      <w:r w:rsidRPr="00E77A52">
        <w:tab/>
        <w:t>SIAM/NSF Early Career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SIAM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Brown University Dissertation Fellowship</w:t>
      </w:r>
    </w:p>
    <w:p w:rsidR="008C72F9" w:rsidRPr="00E77A52" w:rsidRDefault="00BC478B">
      <w:pPr>
        <w:pStyle w:val="normal0"/>
        <w:spacing w:after="120"/>
      </w:pPr>
      <w:r w:rsidRPr="00E77A52">
        <w:t>2013</w:t>
      </w:r>
      <w:r w:rsidRPr="00E77A52">
        <w:tab/>
        <w:t>Yahoo Research Barcelona Summer Internship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>Italy MIUR Research Fellowship</w:t>
      </w:r>
    </w:p>
    <w:p w:rsidR="008C72F9" w:rsidRPr="00E77A52" w:rsidRDefault="00BC478B">
      <w:pPr>
        <w:pStyle w:val="normal0"/>
        <w:spacing w:after="120"/>
      </w:pPr>
      <w:r w:rsidRPr="00E77A52">
        <w:t>2009</w:t>
      </w:r>
      <w:r w:rsidRPr="00E77A52">
        <w:tab/>
        <w:t>Brown University Graduate Fellowship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INVITED TALKS</w:t>
      </w:r>
    </w:p>
    <w:p w:rsidR="00DB2F10" w:rsidRDefault="00DB2F10" w:rsidP="00DB2F10">
      <w:pPr>
        <w:pStyle w:val="normal0"/>
        <w:spacing w:after="120"/>
      </w:pPr>
    </w:p>
    <w:p w:rsidR="00DB2F10" w:rsidRDefault="00DB2F10" w:rsidP="00DB2F10">
      <w:pPr>
        <w:pStyle w:val="normal0"/>
        <w:spacing w:after="120"/>
        <w:ind w:left="720" w:hanging="720"/>
      </w:pPr>
      <w:r>
        <w:t>2018</w:t>
      </w:r>
      <w:r>
        <w:tab/>
      </w:r>
      <w:r w:rsidRPr="00DB2F10">
        <w:t xml:space="preserve">Sampling-based Approximation Algorithms for Data Analysis using </w:t>
      </w:r>
      <w:proofErr w:type="spellStart"/>
      <w:r w:rsidRPr="00DB2F10">
        <w:t>Rademacher</w:t>
      </w:r>
      <w:proofErr w:type="spellEnd"/>
      <w:r w:rsidRPr="00DB2F10">
        <w:t xml:space="preserve"> Averages</w:t>
      </w:r>
      <w:r>
        <w:t>, Theory of Computation Seminar, Harvard University, Boston (MA, USA), May 7</w:t>
      </w:r>
    </w:p>
    <w:p w:rsidR="00C6505F" w:rsidRDefault="00C6505F" w:rsidP="00DB2F10">
      <w:pPr>
        <w:pStyle w:val="normal0"/>
        <w:spacing w:after="120"/>
        <w:ind w:left="720" w:hanging="720"/>
      </w:pPr>
      <w:r>
        <w:t>2017</w:t>
      </w:r>
      <w:r>
        <w:tab/>
      </w:r>
      <w:proofErr w:type="spellStart"/>
      <w:r w:rsidR="00657B76">
        <w:t>Betweenness</w:t>
      </w:r>
      <w:proofErr w:type="spellEnd"/>
      <w:r w:rsidR="00657B76">
        <w:t xml:space="preserve"> Centrality Estimation with </w:t>
      </w:r>
      <w:proofErr w:type="spellStart"/>
      <w:r w:rsidR="00657B76">
        <w:t>Rademacher</w:t>
      </w:r>
      <w:proofErr w:type="spellEnd"/>
      <w:r w:rsidR="00657B76">
        <w:t xml:space="preserve"> Averages, National Institute of</w:t>
      </w:r>
      <w:r>
        <w:t xml:space="preserve"> Informa</w:t>
      </w:r>
      <w:r w:rsidR="00D802DD">
        <w:t>tics, Tokyo (Japan), November 16</w:t>
      </w:r>
    </w:p>
    <w:p w:rsidR="002F7DE3" w:rsidRDefault="002F7DE3" w:rsidP="00245BD8">
      <w:pPr>
        <w:pStyle w:val="normal0"/>
        <w:spacing w:after="120"/>
        <w:ind w:left="720" w:hanging="720"/>
      </w:pPr>
      <w:r>
        <w:t>2017</w:t>
      </w:r>
      <w:r>
        <w:tab/>
      </w:r>
      <w:proofErr w:type="spellStart"/>
      <w:r>
        <w:t>Betweenness</w:t>
      </w:r>
      <w:proofErr w:type="spellEnd"/>
      <w:r>
        <w:t xml:space="preserve"> Centrality Estimation wit</w:t>
      </w:r>
      <w:r w:rsidR="0059339B">
        <w:t xml:space="preserve">h </w:t>
      </w:r>
      <w:proofErr w:type="spellStart"/>
      <w:r w:rsidR="0059339B">
        <w:t>Rademacher</w:t>
      </w:r>
      <w:proofErr w:type="spellEnd"/>
      <w:r w:rsidR="0059339B">
        <w:t xml:space="preserve"> Averages, Center for</w:t>
      </w:r>
      <w:r>
        <w:t xml:space="preserve"> Data Science, New York University, New York (NY, USA), May 17</w:t>
      </w:r>
    </w:p>
    <w:p w:rsidR="00245BD8" w:rsidRDefault="00245BD8" w:rsidP="00245BD8">
      <w:pPr>
        <w:pStyle w:val="normal0"/>
        <w:spacing w:after="120"/>
        <w:ind w:left="720" w:hanging="720"/>
      </w:pPr>
      <w:r>
        <w:t>2017</w:t>
      </w:r>
      <w:r>
        <w:tab/>
      </w:r>
      <w:proofErr w:type="spellStart"/>
      <w:r w:rsidR="006C6699">
        <w:t>Rademacher</w:t>
      </w:r>
      <w:proofErr w:type="spellEnd"/>
      <w:r w:rsidR="006C6699">
        <w:t xml:space="preserve"> Averages: Theory and Practice</w:t>
      </w:r>
      <w:r>
        <w:t xml:space="preserve">, </w:t>
      </w:r>
      <w:proofErr w:type="spellStart"/>
      <w:r w:rsidR="00DC4B1E">
        <w:t>Dagstuhl</w:t>
      </w:r>
      <w:proofErr w:type="spellEnd"/>
      <w:r w:rsidR="00DC4B1E">
        <w:t xml:space="preserve"> Seminar 17141, </w:t>
      </w:r>
      <w:proofErr w:type="spellStart"/>
      <w:r>
        <w:t>Sch</w:t>
      </w:r>
      <w:r w:rsidR="006C6699">
        <w:t>loss</w:t>
      </w:r>
      <w:proofErr w:type="spellEnd"/>
      <w:r w:rsidR="006C6699">
        <w:t xml:space="preserve"> </w:t>
      </w:r>
      <w:proofErr w:type="spellStart"/>
      <w:r w:rsidR="006C6699">
        <w:t>Dagstuhl</w:t>
      </w:r>
      <w:proofErr w:type="spellEnd"/>
      <w:r w:rsidR="006C6699">
        <w:t xml:space="preserve"> (Germany), April 6</w:t>
      </w:r>
    </w:p>
    <w:p w:rsidR="00353898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School of Computer Science,</w:t>
      </w:r>
      <w:r w:rsidR="008C112B">
        <w:t xml:space="preserve"> </w:t>
      </w:r>
      <w:r w:rsidR="00312D94">
        <w:t xml:space="preserve">McGill University, </w:t>
      </w:r>
      <w:r w:rsidR="008C112B">
        <w:t>Montreal (QB, Canada), February</w:t>
      </w:r>
      <w:r>
        <w:t xml:space="preserve"> 21</w:t>
      </w:r>
    </w:p>
    <w:p w:rsidR="00372237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College of Computer and Information Science, Northeastern University, Boston (MA, USA), February 15</w:t>
      </w:r>
    </w:p>
    <w:p w:rsidR="00353898" w:rsidRDefault="00372237">
      <w:pPr>
        <w:pStyle w:val="normal0"/>
        <w:spacing w:after="120"/>
        <w:ind w:left="720" w:hanging="720"/>
      </w:pPr>
      <w:r>
        <w:t>2017</w:t>
      </w:r>
      <w:r>
        <w:tab/>
        <w:t xml:space="preserve">The </w:t>
      </w:r>
      <w:proofErr w:type="spellStart"/>
      <w:r>
        <w:t>Neverending</w:t>
      </w:r>
      <w:proofErr w:type="spellEnd"/>
      <w:r>
        <w:t xml:space="preserve"> Data – Streaming, Sampling, and Triangle Counting, Department of Computer Science, Amherst College, Amherst (MA, USA), January 27</w:t>
      </w:r>
    </w:p>
    <w:p w:rsidR="00B56454" w:rsidRPr="00E77A52" w:rsidRDefault="00B56454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Approximating </w:t>
      </w:r>
      <w:proofErr w:type="spellStart"/>
      <w:r w:rsidRPr="00E77A52">
        <w:t>Betweenness</w:t>
      </w:r>
      <w:proofErr w:type="spellEnd"/>
      <w:r w:rsidRPr="00E77A52">
        <w:t xml:space="preserve"> Centrality through Sampling with the </w:t>
      </w:r>
      <w:proofErr w:type="spellStart"/>
      <w:r w:rsidRPr="00E77A52">
        <w:t>Rademacher</w:t>
      </w:r>
      <w:proofErr w:type="spellEnd"/>
      <w:r w:rsidRPr="00E77A52">
        <w:t xml:space="preserve"> Averages, Boston University, Boston (MA, USA), November 18</w:t>
      </w:r>
    </w:p>
    <w:p w:rsidR="00970C23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Algorithmic Data Science = Theory + Practice, IEEE MIT Undergraduate </w:t>
      </w:r>
      <w:r w:rsidR="00D10129">
        <w:t xml:space="preserve">Technology </w:t>
      </w:r>
      <w:r w:rsidRPr="00E77A52">
        <w:t>Research Conference, Massachusetts Institute of Technology, Cambridge (MA, USA), November 5</w:t>
      </w:r>
    </w:p>
    <w:p w:rsidR="008C72F9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</w:r>
      <w:r w:rsidR="00BC478B" w:rsidRPr="00E77A52">
        <w:t>TRIÉST: Counting Local and Global Triangles in Fully-dynamic Streams with Fixed Memory Size, Database Group Meeting, Carnegie Mellon University, Pittsburgh (PA, USA), October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Approximating </w:t>
      </w:r>
      <w:proofErr w:type="spellStart"/>
      <w:r w:rsidRPr="00E77A52">
        <w:t>Betweenness</w:t>
      </w:r>
      <w:proofErr w:type="spellEnd"/>
      <w:r w:rsidRPr="00E77A52">
        <w:t xml:space="preserve"> Centrality through Sampling with the </w:t>
      </w:r>
      <w:proofErr w:type="spellStart"/>
      <w:r w:rsidRPr="00E77A52">
        <w:t>Rademach</w:t>
      </w:r>
      <w:r w:rsidR="00970C23" w:rsidRPr="00E77A52">
        <w:t>er</w:t>
      </w:r>
      <w:proofErr w:type="spellEnd"/>
      <w:r w:rsidR="00970C23" w:rsidRPr="00E77A52">
        <w:t xml:space="preserve"> Averages, Network Science In</w:t>
      </w:r>
      <w:r w:rsidRPr="00E77A52">
        <w:t>stitute, Northeastern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Graph Summarization with Quality Guarantees, Department of Information Engineering, University of Pad</w:t>
      </w:r>
      <w:r w:rsidR="00970C23" w:rsidRPr="00E77A52">
        <w:t>ua, Padua (Italy), September 26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ABRA: Venice, Sampling, and </w:t>
      </w:r>
      <w:proofErr w:type="spellStart"/>
      <w:r w:rsidRPr="00E77A52">
        <w:t>Betweenness</w:t>
      </w:r>
      <w:proofErr w:type="spellEnd"/>
      <w:r w:rsidRPr="00E77A52">
        <w:t xml:space="preserve"> Centrality Estimation, Social Impact through Network Science (SINS), Venice (Italy), </w:t>
      </w:r>
      <w:proofErr w:type="gramStart"/>
      <w:r w:rsidRPr="00E77A52">
        <w:t>June</w:t>
      </w:r>
      <w:proofErr w:type="gramEnd"/>
      <w:r w:rsidRPr="00E77A52">
        <w:t xml:space="preserve"> 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 xml:space="preserve">Data </w:t>
      </w:r>
      <w:proofErr w:type="gramStart"/>
      <w:r w:rsidRPr="00E77A52">
        <w:t>is</w:t>
      </w:r>
      <w:r w:rsidR="00C6505F">
        <w:t xml:space="preserve"> …,</w:t>
      </w:r>
      <w:proofErr w:type="gramEnd"/>
      <w:r w:rsidR="00C6505F">
        <w:t xml:space="preserve"> </w:t>
      </w:r>
      <w:r w:rsidRPr="00E77A52">
        <w:t>Stevens Institute of Technology, Hoboken (NJ, USA), December 12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Travel Pictures from Another World: Statistical Lea</w:t>
      </w:r>
      <w:r w:rsidR="00C6505F">
        <w:t xml:space="preserve">rning Theory Meets Data Mining, </w:t>
      </w:r>
      <w:proofErr w:type="spellStart"/>
      <w:r w:rsidRPr="00E77A52">
        <w:t>Monash</w:t>
      </w:r>
      <w:proofErr w:type="spellEnd"/>
      <w:r w:rsidRPr="00E77A52">
        <w:t xml:space="preserve"> University, Melbourne (Australia), October 28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 xml:space="preserve">Modern Sampling for Modern Data: The Case of Frequent </w:t>
      </w:r>
      <w:proofErr w:type="spellStart"/>
      <w:r w:rsidRPr="00E77A52">
        <w:t>Itemsets</w:t>
      </w:r>
      <w:proofErr w:type="spellEnd"/>
      <w:r w:rsidRPr="00E77A52">
        <w:t xml:space="preserve"> Mining, Two Sigma Investments, New York (NY, USA), March 5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Statistical Learning and Data Mining: A Lasting Marriage, Data Mining: Beyond The Horizon Workshop, University of Bristol, Bristol (UK), November 20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 xml:space="preserve">Efficient Frequent </w:t>
      </w:r>
      <w:proofErr w:type="spellStart"/>
      <w:r w:rsidRPr="00E77A52">
        <w:t>Itemsets</w:t>
      </w:r>
      <w:proofErr w:type="spellEnd"/>
      <w:r w:rsidRPr="00E77A52">
        <w:t xml:space="preserve"> Mining through Sampling, Database Research Group Seminar, University of Waterloo, Waterloo (Canada), May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 xml:space="preserve">Efficient Frequent </w:t>
      </w:r>
      <w:proofErr w:type="spellStart"/>
      <w:r w:rsidRPr="00E77A52">
        <w:t>Itemsets</w:t>
      </w:r>
      <w:proofErr w:type="spellEnd"/>
      <w:r w:rsidRPr="00E77A52">
        <w:t xml:space="preserve"> Mining through Sampling, Database </w:t>
      </w:r>
      <w:r w:rsidR="00970C23" w:rsidRPr="00E77A52">
        <w:t>Group Seminar, MIT CSAIL, Cambridge</w:t>
      </w:r>
      <w:r w:rsidRPr="00E77A52">
        <w:t xml:space="preserve"> (MA, USA), April 10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Taming the Challenges of Big Data with Statistical Data Analytics, Department of Computer Science, Boston College, Boston (MA, USA), February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 xml:space="preserve">Fast </w:t>
      </w:r>
      <w:proofErr w:type="spellStart"/>
      <w:r w:rsidRPr="00E77A52">
        <w:t>Betweenness</w:t>
      </w:r>
      <w:proofErr w:type="spellEnd"/>
      <w:r w:rsidRPr="00E77A52">
        <w:t xml:space="preserve"> Estimation through Sampling, Data Management Group Seminar, Boston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 xml:space="preserve">Fast </w:t>
      </w:r>
      <w:proofErr w:type="spellStart"/>
      <w:r w:rsidRPr="00E77A52">
        <w:t>Betweenness</w:t>
      </w:r>
      <w:proofErr w:type="spellEnd"/>
      <w:r w:rsidRPr="00E77A52">
        <w:t xml:space="preserve"> Estimation through Sampling, Lab Research Seminar, Yahoo! Labs Barcelona, Barcelona (Spain), June 13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 xml:space="preserve">Fast </w:t>
      </w:r>
      <w:proofErr w:type="spellStart"/>
      <w:r w:rsidRPr="00E77A52">
        <w:t>Betweenness</w:t>
      </w:r>
      <w:proofErr w:type="spellEnd"/>
      <w:r w:rsidRPr="00E77A52">
        <w:t xml:space="preserve"> Estimation through Sampling, Advanced Computing Group Talk, University of Padua, Padua (Italy), May 30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Statistical Learning Theory meets Knowledge Discovery, Brown CS Industrial Partners Program Symposium, Providence (RI, USA), April 25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 xml:space="preserve">Statistical Learning Theory meets Databases, Advanced Computing Group Talk, </w:t>
      </w:r>
      <w:r w:rsidRPr="00E77A52">
        <w:tab/>
        <w:t>University of Padua, Padua (Italy), June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 xml:space="preserve">Top-k Frequent </w:t>
      </w:r>
      <w:proofErr w:type="spellStart"/>
      <w:r w:rsidRPr="00E77A52">
        <w:t>Itemsets</w:t>
      </w:r>
      <w:proofErr w:type="spellEnd"/>
      <w:r w:rsidRPr="00E77A52">
        <w:t xml:space="preserve"> Mining through Sampling, Advanced Computing Group Talk, University of Padua, Padua (Italy), September 16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 xml:space="preserve">Mining Top-K Frequent </w:t>
      </w:r>
      <w:proofErr w:type="spellStart"/>
      <w:r w:rsidRPr="00E77A52">
        <w:t>Itemsets</w:t>
      </w:r>
      <w:proofErr w:type="spellEnd"/>
      <w:r w:rsidRPr="00E77A52">
        <w:t xml:space="preserve"> Through Progressive Sampling, Chalmers University of Technology, Gothenburg (Sweden), August 5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RESEARCH EXPERIENCE</w:t>
      </w:r>
      <w:r w:rsidR="00C6505F">
        <w:rPr>
          <w:b/>
          <w:bCs/>
        </w:rPr>
        <w:t xml:space="preserve"> AND VISITS</w:t>
      </w:r>
    </w:p>
    <w:p w:rsidR="008C72F9" w:rsidRPr="00E77A52" w:rsidRDefault="008C72F9">
      <w:pPr>
        <w:pStyle w:val="normal0"/>
      </w:pPr>
    </w:p>
    <w:p w:rsidR="00C6505F" w:rsidRDefault="00A81C32">
      <w:pPr>
        <w:pStyle w:val="normal0"/>
        <w:spacing w:after="60"/>
        <w:ind w:left="1440" w:hanging="1440"/>
      </w:pPr>
      <w:r>
        <w:t>2017</w:t>
      </w:r>
      <w:r>
        <w:tab/>
        <w:t>National Institute of</w:t>
      </w:r>
      <w:r w:rsidR="00C6505F">
        <w:t xml:space="preserve"> Informatics (Tokyo, Japan) – Visiting Researcher, November</w:t>
      </w:r>
    </w:p>
    <w:p w:rsidR="00C6505F" w:rsidRDefault="00C6505F">
      <w:pPr>
        <w:pStyle w:val="normal0"/>
        <w:spacing w:after="60"/>
        <w:ind w:left="1440" w:hanging="1440"/>
      </w:pPr>
      <w:r>
        <w:t>2015</w:t>
      </w:r>
      <w:r>
        <w:tab/>
      </w:r>
      <w:proofErr w:type="spellStart"/>
      <w:r>
        <w:t>Monash</w:t>
      </w:r>
      <w:proofErr w:type="spellEnd"/>
      <w:r>
        <w:t xml:space="preserve"> University (Melbourne, Australia) – Visiting Researcher, October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2012</w:t>
      </w:r>
      <w:r w:rsidRPr="00E77A52">
        <w:tab/>
      </w:r>
      <w:proofErr w:type="spellStart"/>
      <w:r w:rsidRPr="00E77A52">
        <w:t>Sapienza</w:t>
      </w:r>
      <w:proofErr w:type="spellEnd"/>
      <w:r w:rsidRPr="00E77A52">
        <w:t xml:space="preserve"> University of Rome (Rome, Italy)</w:t>
      </w:r>
      <w:r w:rsidR="00A02E92">
        <w:t xml:space="preserve"> – Visiting Ph.D. Student, June</w:t>
      </w:r>
      <w:r w:rsidR="00A02E92" w:rsidRPr="00E77A52">
        <w:t>–</w:t>
      </w:r>
      <w:r w:rsidRPr="00E77A52">
        <w:t>September</w:t>
      </w:r>
    </w:p>
    <w:p w:rsidR="008C72F9" w:rsidRPr="00E77A52" w:rsidRDefault="00BC478B">
      <w:pPr>
        <w:pStyle w:val="normal0"/>
        <w:spacing w:after="60"/>
        <w:ind w:left="720" w:hanging="720"/>
      </w:pPr>
      <w:r w:rsidRPr="00E77A52">
        <w:t>2011</w:t>
      </w:r>
      <w:r w:rsidRPr="00E77A52">
        <w:tab/>
      </w:r>
      <w:r w:rsidRPr="00E77A52">
        <w:tab/>
        <w:t>University of Padua (Padua, Italy) – Research Fellow, June–September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2010</w:t>
      </w:r>
      <w:r w:rsidRPr="00E77A52">
        <w:tab/>
        <w:t>Chalmers University of Technology (Gothenburg, Sweden) – Visiting Ph.D. Student, August</w:t>
      </w:r>
    </w:p>
    <w:p w:rsidR="008C72F9" w:rsidRPr="00E77A52" w:rsidRDefault="00BC478B">
      <w:pPr>
        <w:pStyle w:val="normal0"/>
        <w:spacing w:after="60"/>
      </w:pPr>
      <w:proofErr w:type="gramStart"/>
      <w:r w:rsidRPr="00E77A52">
        <w:t>2008–9</w:t>
      </w:r>
      <w:r w:rsidRPr="00E77A52">
        <w:tab/>
        <w:t>Brown University</w:t>
      </w:r>
      <w:proofErr w:type="gramEnd"/>
      <w:r w:rsidRPr="00E77A52">
        <w:t xml:space="preserve"> (Providence, RI, USA) – Visiting Student, October–June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TEACHING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Brown University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firstLine="720"/>
      </w:pPr>
      <w:r w:rsidRPr="00E77A52">
        <w:t>Optimization Methods in Finance – Instructor (spring 2016</w:t>
      </w:r>
      <w:r w:rsidR="00120E65">
        <w:t>, spring 2018</w:t>
      </w:r>
      <w:r w:rsidRPr="00E77A52">
        <w:t>)</w:t>
      </w:r>
    </w:p>
    <w:p w:rsidR="008C72F9" w:rsidRPr="00E77A52" w:rsidRDefault="00BC478B">
      <w:pPr>
        <w:pStyle w:val="normal0"/>
        <w:spacing w:after="120"/>
        <w:ind w:left="720"/>
      </w:pPr>
      <w:r w:rsidRPr="00E77A52">
        <w:t xml:space="preserve">Probability and Computing – Teaching Assistant (fall 2010, spring 2012, spring 2013, spring 2014) 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SERVICE TO THE SCIENTIFIC COMMUNITY</w:t>
      </w:r>
    </w:p>
    <w:p w:rsidR="008C72F9" w:rsidRPr="00E77A52" w:rsidRDefault="008C72F9">
      <w:pPr>
        <w:pStyle w:val="normal0"/>
      </w:pPr>
    </w:p>
    <w:p w:rsidR="00B53A64" w:rsidRDefault="00B53A64">
      <w:pPr>
        <w:pStyle w:val="normal0"/>
        <w:rPr>
          <w:b/>
          <w:bCs/>
        </w:rPr>
      </w:pPr>
      <w:r>
        <w:rPr>
          <w:b/>
          <w:bCs/>
        </w:rPr>
        <w:t>Organizing Committees</w:t>
      </w:r>
    </w:p>
    <w:p w:rsidR="00B53A64" w:rsidRDefault="00B53A64">
      <w:pPr>
        <w:pStyle w:val="normal0"/>
        <w:rPr>
          <w:b/>
          <w:bCs/>
        </w:rPr>
      </w:pPr>
    </w:p>
    <w:p w:rsidR="00D43FBF" w:rsidRDefault="00B53A64" w:rsidP="00D43FBF">
      <w:pPr>
        <w:pStyle w:val="normal0"/>
        <w:spacing w:line="360" w:lineRule="auto"/>
        <w:rPr>
          <w:bCs/>
        </w:rPr>
      </w:pPr>
      <w:r>
        <w:rPr>
          <w:bCs/>
        </w:rPr>
        <w:t>SIAM SDM ’18 (Sponsorship Co-chair)</w:t>
      </w:r>
    </w:p>
    <w:p w:rsidR="00B53A64" w:rsidRDefault="00D43FBF" w:rsidP="00D43FBF">
      <w:pPr>
        <w:pStyle w:val="normal0"/>
        <w:spacing w:line="360" w:lineRule="auto"/>
        <w:rPr>
          <w:bCs/>
        </w:rPr>
      </w:pPr>
      <w:r>
        <w:rPr>
          <w:bCs/>
        </w:rPr>
        <w:t xml:space="preserve">Foundations </w:t>
      </w:r>
      <w:r w:rsidR="00C5743D">
        <w:rPr>
          <w:bCs/>
        </w:rPr>
        <w:t xml:space="preserve">of Learning from Data </w:t>
      </w:r>
      <w:r>
        <w:rPr>
          <w:bCs/>
        </w:rPr>
        <w:t>Workshop (</w:t>
      </w:r>
      <w:proofErr w:type="spellStart"/>
      <w:r>
        <w:rPr>
          <w:bCs/>
        </w:rPr>
        <w:t>Be</w:t>
      </w:r>
      <w:r w:rsidR="00C5743D">
        <w:rPr>
          <w:bCs/>
        </w:rPr>
        <w:t>rtinoro</w:t>
      </w:r>
      <w:proofErr w:type="spellEnd"/>
      <w:r w:rsidR="00C5743D">
        <w:rPr>
          <w:bCs/>
        </w:rPr>
        <w:t>, Italy, September 2018)</w:t>
      </w:r>
      <w:r>
        <w:rPr>
          <w:bCs/>
        </w:rPr>
        <w:t>(Co-Organizer)</w:t>
      </w:r>
    </w:p>
    <w:p w:rsidR="00B53A64" w:rsidRPr="00B53A64" w:rsidRDefault="00B53A64">
      <w:pPr>
        <w:pStyle w:val="normal0"/>
        <w:rPr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Program Committees</w:t>
      </w:r>
    </w:p>
    <w:p w:rsidR="008C72F9" w:rsidRPr="00E77A52" w:rsidRDefault="008C72F9">
      <w:pPr>
        <w:pStyle w:val="normal0"/>
      </w:pPr>
    </w:p>
    <w:p w:rsidR="00C36C1B" w:rsidRDefault="00BC478B">
      <w:pPr>
        <w:pStyle w:val="normal0"/>
        <w:spacing w:line="360" w:lineRule="auto"/>
      </w:pPr>
      <w:r w:rsidRPr="00E77A52">
        <w:t>ACM CIKM</w:t>
      </w:r>
      <w:r w:rsidR="00A3180F">
        <w:t xml:space="preserve"> </w:t>
      </w:r>
      <w:r w:rsidR="008E37DC" w:rsidRPr="00E77A52">
        <w:t>‘</w:t>
      </w:r>
      <w:r w:rsidR="008E37DC">
        <w:t xml:space="preserve">18, </w:t>
      </w:r>
      <w:r w:rsidR="008239CF" w:rsidRPr="00E77A52">
        <w:t>‘</w:t>
      </w:r>
      <w:r w:rsidR="008239CF">
        <w:t xml:space="preserve">17, </w:t>
      </w:r>
      <w:r w:rsidR="00A3180F" w:rsidRPr="00E77A52">
        <w:t>‘</w:t>
      </w:r>
      <w:r w:rsidR="00A3180F">
        <w:t xml:space="preserve">16, </w:t>
      </w:r>
      <w:r w:rsidR="00A3180F" w:rsidRPr="00E77A52">
        <w:t>‘</w:t>
      </w:r>
      <w:r w:rsidRPr="00E77A52">
        <w:t>15, ‘14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ACM KDD </w:t>
      </w:r>
      <w:r w:rsidR="00CF22A3" w:rsidRPr="00E77A52">
        <w:t>‘</w:t>
      </w:r>
      <w:r w:rsidR="00CF22A3">
        <w:t xml:space="preserve">18, </w:t>
      </w:r>
      <w:r w:rsidR="00ED3ACF" w:rsidRPr="00E77A52">
        <w:t>‘</w:t>
      </w:r>
      <w:r w:rsidR="00ED3ACF">
        <w:t xml:space="preserve">17 (Senior PC), </w:t>
      </w:r>
      <w:r w:rsidRPr="00E77A52">
        <w:t>‘16, ‘15</w:t>
      </w:r>
    </w:p>
    <w:p w:rsidR="00C36C1B" w:rsidRDefault="00C36C1B" w:rsidP="00C36C1B">
      <w:pPr>
        <w:pStyle w:val="normal0"/>
        <w:spacing w:line="360" w:lineRule="auto"/>
      </w:pPr>
      <w:r w:rsidRPr="00E77A52">
        <w:t>ACM WSDM</w:t>
      </w:r>
      <w:r>
        <w:t xml:space="preserve"> </w:t>
      </w:r>
      <w:r w:rsidRPr="00E77A52">
        <w:t>‘17</w:t>
      </w:r>
    </w:p>
    <w:p w:rsidR="00C36C1B" w:rsidRDefault="00C36C1B" w:rsidP="00FA483A">
      <w:pPr>
        <w:pStyle w:val="normal0"/>
        <w:spacing w:line="360" w:lineRule="auto"/>
      </w:pPr>
      <w:r>
        <w:t xml:space="preserve">ECML PKDD </w:t>
      </w:r>
      <w:r w:rsidR="00507C35" w:rsidRPr="00E77A52">
        <w:t>‘</w:t>
      </w:r>
      <w:r w:rsidR="003549DA">
        <w:t>18,</w:t>
      </w:r>
      <w:r w:rsidR="003549DA" w:rsidRPr="00E77A52">
        <w:t xml:space="preserve"> </w:t>
      </w:r>
      <w:r w:rsidR="00FA483A" w:rsidRPr="00E77A52">
        <w:t>‘</w:t>
      </w:r>
      <w:r w:rsidR="00FA483A">
        <w:t xml:space="preserve">17, </w:t>
      </w:r>
      <w:r w:rsidRPr="00E77A52">
        <w:t>‘</w:t>
      </w:r>
      <w:r>
        <w:t>16</w:t>
      </w:r>
    </w:p>
    <w:p w:rsidR="008C72F9" w:rsidRPr="00E77A52" w:rsidRDefault="00ED19D2">
      <w:pPr>
        <w:pStyle w:val="normal0"/>
        <w:spacing w:line="360" w:lineRule="auto"/>
      </w:pPr>
      <w:r>
        <w:t>Grace Hopper</w:t>
      </w:r>
      <w:r w:rsidR="00A3180F">
        <w:t xml:space="preserve"> </w:t>
      </w:r>
      <w:r w:rsidR="008B68A3" w:rsidRPr="00E77A52">
        <w:t>‘</w:t>
      </w:r>
      <w:r w:rsidR="008B68A3">
        <w:t xml:space="preserve">18, </w:t>
      </w:r>
      <w:r w:rsidR="00A3180F" w:rsidRPr="00E77A52">
        <w:t>‘</w:t>
      </w:r>
      <w:r w:rsidR="00BC478B" w:rsidRPr="00E77A52">
        <w:t>16</w:t>
      </w:r>
    </w:p>
    <w:p w:rsidR="00C36C1B" w:rsidRPr="00E77A52" w:rsidRDefault="00C36C1B" w:rsidP="00C36C1B">
      <w:pPr>
        <w:pStyle w:val="normal0"/>
        <w:spacing w:line="360" w:lineRule="auto"/>
      </w:pPr>
      <w:r w:rsidRPr="00E77A52">
        <w:t>IEEE ICDE</w:t>
      </w:r>
      <w:r>
        <w:t xml:space="preserve"> </w:t>
      </w:r>
      <w:r w:rsidR="008239CF">
        <w:t xml:space="preserve">‘18, </w:t>
      </w:r>
      <w:r w:rsidRPr="00E77A52">
        <w:t>‘17</w:t>
      </w:r>
    </w:p>
    <w:p w:rsidR="00C36C1B" w:rsidRDefault="00C36C1B">
      <w:pPr>
        <w:pStyle w:val="normal0"/>
        <w:spacing w:line="360" w:lineRule="auto"/>
      </w:pPr>
      <w:r w:rsidRPr="00E77A52">
        <w:t>IEEE ICDM</w:t>
      </w:r>
      <w:r>
        <w:t xml:space="preserve"> </w:t>
      </w:r>
      <w:r w:rsidR="003073CC">
        <w:t>‘18</w:t>
      </w:r>
      <w:r w:rsidR="003073CC" w:rsidRPr="00E77A52">
        <w:t xml:space="preserve"> </w:t>
      </w:r>
      <w:r w:rsidRPr="00E77A52">
        <w:t>‘16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WWW </w:t>
      </w:r>
      <w:r w:rsidR="00A118C5" w:rsidRPr="00E77A52">
        <w:t>‘</w:t>
      </w:r>
      <w:r w:rsidR="00A118C5">
        <w:t>18,</w:t>
      </w:r>
      <w:r w:rsidR="00A118C5" w:rsidRPr="00E77A52">
        <w:t xml:space="preserve"> </w:t>
      </w:r>
      <w:r w:rsidRPr="00E77A52">
        <w:t>‘</w:t>
      </w:r>
      <w:r>
        <w:t xml:space="preserve">17, </w:t>
      </w:r>
      <w:r w:rsidRPr="00E77A52">
        <w:t>‘16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Reviewing</w:t>
      </w:r>
    </w:p>
    <w:p w:rsidR="008C72F9" w:rsidRPr="00E77A52" w:rsidRDefault="008C72F9">
      <w:pPr>
        <w:pStyle w:val="normal0"/>
      </w:pPr>
    </w:p>
    <w:p w:rsidR="00D43FBF" w:rsidRPr="00D43FBF" w:rsidRDefault="00D43FBF">
      <w:pPr>
        <w:pStyle w:val="normal0"/>
        <w:spacing w:after="120"/>
        <w:rPr>
          <w:iCs/>
        </w:rPr>
      </w:pPr>
      <w:r>
        <w:rPr>
          <w:i/>
          <w:iCs/>
        </w:rPr>
        <w:t xml:space="preserve">ACM Transactions on Database Systems </w:t>
      </w:r>
      <w:r>
        <w:rPr>
          <w:iCs/>
        </w:rPr>
        <w:t>(TODS)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Information Systems </w:t>
      </w:r>
      <w:r w:rsidRPr="00E77A52">
        <w:t>(TOIS)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Knowledge Discovery from Data </w:t>
      </w:r>
      <w:r w:rsidRPr="00E77A52">
        <w:t>(TKDD)</w:t>
      </w:r>
    </w:p>
    <w:p w:rsidR="00BF0229" w:rsidRDefault="00BC478B">
      <w:pPr>
        <w:pStyle w:val="normal0"/>
        <w:spacing w:after="120"/>
      </w:pPr>
      <w:r w:rsidRPr="00E77A52">
        <w:rPr>
          <w:i/>
          <w:iCs/>
        </w:rPr>
        <w:t xml:space="preserve">Data Mining and Knowledge Discovery </w:t>
      </w:r>
      <w:r w:rsidRPr="00E77A52">
        <w:t>(DMKD/DAMI)</w:t>
      </w:r>
    </w:p>
    <w:p w:rsidR="008C72F9" w:rsidRPr="00BF0229" w:rsidRDefault="00BF0229">
      <w:pPr>
        <w:pStyle w:val="normal0"/>
        <w:spacing w:after="120"/>
        <w:rPr>
          <w:b/>
        </w:rPr>
      </w:pPr>
      <w:r>
        <w:rPr>
          <w:i/>
        </w:rPr>
        <w:t>Discrete Applied Mathematics</w:t>
      </w:r>
      <w:r>
        <w:t xml:space="preserve"> (DAM)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Engineering Applications of Artificial Intelligence </w:t>
      </w:r>
      <w:r w:rsidRPr="00E77A52">
        <w:t>(EAAI)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Expert Systems with Applications</w:t>
      </w:r>
      <w:r w:rsidRPr="00E77A52">
        <w:t xml:space="preserve"> (ESWA)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</w:rPr>
        <w:t>Journal of Parallel and Distributed Computing</w:t>
      </w:r>
      <w:r w:rsidRPr="00E77A52">
        <w:t xml:space="preserve"> (JPDC)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Knowledge and Information Systems</w:t>
      </w:r>
      <w:r w:rsidRPr="00E77A52">
        <w:t xml:space="preserve"> (KAIS)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Knowledge and Data Engineering</w:t>
      </w:r>
      <w:r w:rsidRPr="00E77A52">
        <w:t xml:space="preserve"> (TKDE)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Network Science and Engineering</w:t>
      </w:r>
      <w:r w:rsidRPr="00E77A52">
        <w:t xml:space="preserve"> (TNSE)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Parallel and Distributed Systems</w:t>
      </w:r>
      <w:r w:rsidRPr="00E77A52">
        <w:t xml:space="preserve"> (TPDS)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Services Computing</w:t>
      </w:r>
      <w:r w:rsidRPr="00E77A52">
        <w:t xml:space="preserve"> (TSC)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Machine Learning</w:t>
      </w:r>
      <w:r w:rsidRPr="00E77A52">
        <w:t xml:space="preserve"> (Mach. Learn.)</w:t>
      </w:r>
    </w:p>
    <w:p w:rsidR="008C72F9" w:rsidRPr="00E77A52" w:rsidRDefault="00BC478B">
      <w:pPr>
        <w:pStyle w:val="normal0"/>
        <w:spacing w:after="120"/>
        <w:rPr>
          <w:i/>
        </w:rPr>
      </w:pPr>
      <w:r w:rsidRPr="00E77A52">
        <w:rPr>
          <w:i/>
        </w:rPr>
        <w:t>PLOS ONE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The Computer Journal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VLDB Journal</w:t>
      </w:r>
      <w:r w:rsidRPr="00E77A52">
        <w:t xml:space="preserve"> (VLDBJ)</w:t>
      </w:r>
    </w:p>
    <w:p w:rsidR="008C72F9" w:rsidRPr="00E77A52" w:rsidRDefault="008C72F9">
      <w:pPr>
        <w:pStyle w:val="normal0"/>
      </w:pPr>
    </w:p>
    <w:p w:rsidR="0025073B" w:rsidRDefault="00BC478B">
      <w:pPr>
        <w:pStyle w:val="normal0"/>
        <w:rPr>
          <w:b/>
          <w:bCs/>
        </w:rPr>
      </w:pPr>
      <w:r w:rsidRPr="00E77A52">
        <w:rPr>
          <w:b/>
          <w:bCs/>
        </w:rPr>
        <w:t>Conference Reviewing</w:t>
      </w:r>
      <w:r w:rsidR="0025073B">
        <w:rPr>
          <w:b/>
          <w:bCs/>
        </w:rPr>
        <w:t xml:space="preserve"> </w:t>
      </w:r>
    </w:p>
    <w:p w:rsidR="008C72F9" w:rsidRPr="00E77A52" w:rsidRDefault="0025073B">
      <w:pPr>
        <w:pStyle w:val="normal0"/>
      </w:pPr>
      <w:r>
        <w:rPr>
          <w:bCs/>
        </w:rPr>
        <w:t>The list does not include reviews done as Program Committee member</w:t>
      </w:r>
    </w:p>
    <w:p w:rsidR="008C72F9" w:rsidRPr="00E77A52" w:rsidRDefault="008C72F9">
      <w:pPr>
        <w:pStyle w:val="normal0"/>
      </w:pPr>
    </w:p>
    <w:p w:rsidR="008C72F9" w:rsidRPr="00E77A52" w:rsidRDefault="008108C6">
      <w:pPr>
        <w:pStyle w:val="normal0"/>
      </w:pPr>
      <w:r>
        <w:t>MFCS</w:t>
      </w:r>
      <w:r w:rsidRPr="00E77A52">
        <w:t>‘</w:t>
      </w:r>
      <w:r>
        <w:t xml:space="preserve">17, </w:t>
      </w:r>
      <w:r w:rsidR="00ED19D2">
        <w:t>SODA</w:t>
      </w:r>
      <w:r w:rsidR="0025073B">
        <w:t>’</w:t>
      </w:r>
      <w:r w:rsidR="00ED19D2">
        <w:t>17</w:t>
      </w:r>
      <w:r w:rsidR="0025073B">
        <w:t>,</w:t>
      </w:r>
      <w:r w:rsidR="00ED19D2">
        <w:t xml:space="preserve"> ISAAC</w:t>
      </w:r>
      <w:r w:rsidR="00ED19D2" w:rsidRPr="00E77A52">
        <w:t>‘</w:t>
      </w:r>
      <w:r w:rsidR="00ED19D2">
        <w:t>15, SIAM SDM</w:t>
      </w:r>
      <w:r w:rsidR="00ED19D2" w:rsidRPr="00E77A52">
        <w:t>‘</w:t>
      </w:r>
      <w:r w:rsidR="00ED19D2">
        <w:t>15, IEEE ICDE</w:t>
      </w:r>
      <w:r w:rsidR="00ED19D2" w:rsidRPr="00E77A52">
        <w:t>‘</w:t>
      </w:r>
      <w:r w:rsidR="00ED19D2">
        <w:t>15, DISC</w:t>
      </w:r>
      <w:r w:rsidR="00ED19D2" w:rsidRPr="00E77A52">
        <w:t>‘</w:t>
      </w:r>
      <w:r w:rsidR="00ED19D2">
        <w:t>14, ACM WSDM</w:t>
      </w:r>
      <w:r w:rsidR="00ED19D2" w:rsidRPr="00E77A52">
        <w:t>‘</w:t>
      </w:r>
      <w:r w:rsidR="00ED19D2">
        <w:t>14, WWW</w:t>
      </w:r>
      <w:r w:rsidR="00ED19D2" w:rsidRPr="00E77A52">
        <w:t>‘</w:t>
      </w:r>
      <w:r w:rsidR="00ED19D2">
        <w:t>14, ICALP</w:t>
      </w:r>
      <w:r w:rsidR="00ED19D2" w:rsidRPr="00E77A52">
        <w:t>‘</w:t>
      </w:r>
      <w:r w:rsidR="00ED19D2">
        <w:t>14, IEEE BigData</w:t>
      </w:r>
      <w:r w:rsidR="00ED19D2" w:rsidRPr="00E77A52">
        <w:t>‘</w:t>
      </w:r>
      <w:r w:rsidR="00BC478B" w:rsidRPr="00E77A52">
        <w:t>13, M</w:t>
      </w:r>
      <w:r w:rsidR="00ED19D2">
        <w:t>FCS</w:t>
      </w:r>
      <w:r w:rsidR="00ED19D2" w:rsidRPr="00E77A52">
        <w:t>‘</w:t>
      </w:r>
      <w:r w:rsidR="00ED19D2">
        <w:t>13, ACM WSDM</w:t>
      </w:r>
      <w:r w:rsidR="00ED19D2" w:rsidRPr="00E77A52">
        <w:t>‘</w:t>
      </w:r>
      <w:r w:rsidR="00ED19D2">
        <w:t>13, IEEE IPDPS</w:t>
      </w:r>
      <w:r w:rsidR="00ED19D2" w:rsidRPr="00E77A52">
        <w:t>‘</w:t>
      </w:r>
      <w:r w:rsidR="00ED19D2">
        <w:t>12, ACM ICS</w:t>
      </w:r>
      <w:r w:rsidR="00ED19D2" w:rsidRPr="00E77A52">
        <w:t>‘</w:t>
      </w:r>
      <w:r w:rsidR="00BC478B" w:rsidRPr="00E77A52">
        <w:t>12, RAND</w:t>
      </w:r>
      <w:r w:rsidR="00ED19D2">
        <w:t>OM</w:t>
      </w:r>
      <w:r w:rsidR="00ED19D2" w:rsidRPr="00E77A52">
        <w:t>‘</w:t>
      </w:r>
      <w:r w:rsidR="00BC478B" w:rsidRPr="00E77A52">
        <w:t>11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Research Session Chair</w:t>
      </w:r>
    </w:p>
    <w:p w:rsidR="008C72F9" w:rsidRPr="00E77A52" w:rsidRDefault="008C72F9">
      <w:pPr>
        <w:pStyle w:val="normal0"/>
      </w:pPr>
    </w:p>
    <w:p w:rsidR="00F740AF" w:rsidRDefault="00F91D81">
      <w:pPr>
        <w:pStyle w:val="normal0"/>
        <w:spacing w:line="360" w:lineRule="auto"/>
      </w:pPr>
      <w:r>
        <w:t xml:space="preserve">ACM KDD </w:t>
      </w:r>
      <w:r w:rsidRPr="00E77A52">
        <w:t>‘</w:t>
      </w:r>
      <w:r w:rsidR="00F740AF">
        <w:t>17 – Graphs I</w:t>
      </w:r>
    </w:p>
    <w:p w:rsidR="00A40210" w:rsidRDefault="00A40210">
      <w:pPr>
        <w:pStyle w:val="normal0"/>
        <w:spacing w:line="360" w:lineRule="auto"/>
      </w:pPr>
      <w:r>
        <w:t xml:space="preserve">ACM KDD </w:t>
      </w:r>
      <w:r w:rsidRPr="00E77A52">
        <w:t>‘</w:t>
      </w:r>
      <w:r>
        <w:t>16 – Graphs I</w:t>
      </w:r>
    </w:p>
    <w:p w:rsidR="00B87172" w:rsidRDefault="00DF160A">
      <w:pPr>
        <w:pStyle w:val="normal0"/>
        <w:spacing w:line="360" w:lineRule="auto"/>
      </w:pPr>
      <w:r>
        <w:t>IEEE ICDM</w:t>
      </w:r>
      <w:r w:rsidR="00A40210">
        <w:t xml:space="preserve"> </w:t>
      </w:r>
      <w:r w:rsidRPr="00E77A52">
        <w:t>‘</w:t>
      </w:r>
      <w:r w:rsidR="00B87172">
        <w:t xml:space="preserve">16 </w:t>
      </w:r>
      <w:r w:rsidR="00A40210">
        <w:t>– Theory</w:t>
      </w:r>
    </w:p>
    <w:p w:rsidR="008C72F9" w:rsidRPr="00E77A52" w:rsidRDefault="00ED19D2">
      <w:pPr>
        <w:pStyle w:val="normal0"/>
        <w:spacing w:line="360" w:lineRule="auto"/>
      </w:pPr>
      <w:r>
        <w:t>ECML PKDD</w:t>
      </w:r>
      <w:r w:rsidR="00A40210">
        <w:t xml:space="preserve"> </w:t>
      </w:r>
      <w:r w:rsidRPr="00E77A52">
        <w:t>‘</w:t>
      </w:r>
      <w:r w:rsidR="00A40210">
        <w:t>16 – Graphs and Social Networks 1</w:t>
      </w:r>
    </w:p>
    <w:p w:rsidR="008C72F9" w:rsidRPr="00E77A52" w:rsidRDefault="00ED19D2">
      <w:pPr>
        <w:pStyle w:val="normal0"/>
        <w:spacing w:line="360" w:lineRule="auto"/>
      </w:pPr>
      <w:r>
        <w:t>WWW</w:t>
      </w:r>
      <w:r w:rsidR="00A40210">
        <w:t xml:space="preserve"> </w:t>
      </w:r>
      <w:r w:rsidRPr="00E77A52">
        <w:t>‘</w:t>
      </w:r>
      <w:r w:rsidR="00A40210">
        <w:t xml:space="preserve">16 – </w:t>
      </w:r>
      <w:r w:rsidR="00BC478B" w:rsidRPr="00E77A52">
        <w:t>Socia</w:t>
      </w:r>
      <w:r w:rsidR="00A40210">
        <w:t>l Networks and Graph Analysis 1</w:t>
      </w:r>
    </w:p>
    <w:p w:rsidR="008C72F9" w:rsidRPr="00E77A52" w:rsidRDefault="00ED19D2" w:rsidP="007C7AC8">
      <w:pPr>
        <w:pStyle w:val="normal0"/>
        <w:tabs>
          <w:tab w:val="center" w:pos="4680"/>
        </w:tabs>
        <w:spacing w:line="360" w:lineRule="auto"/>
      </w:pPr>
      <w:r>
        <w:t>ACM KDD</w:t>
      </w:r>
      <w:r w:rsidR="00A40210">
        <w:t xml:space="preserve"> </w:t>
      </w:r>
      <w:r w:rsidRPr="00E77A52">
        <w:t>‘</w:t>
      </w:r>
      <w:r w:rsidR="00BC478B" w:rsidRPr="00E77A52">
        <w:t xml:space="preserve">15 </w:t>
      </w:r>
      <w:r w:rsidR="00A40210">
        <w:t>– Social and Graphs 4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 Reviewing</w:t>
      </w:r>
    </w:p>
    <w:p w:rsidR="008C72F9" w:rsidRPr="00E77A52" w:rsidRDefault="008C72F9">
      <w:pPr>
        <w:pStyle w:val="normal0"/>
      </w:pPr>
    </w:p>
    <w:p w:rsidR="00120E65" w:rsidRDefault="00120E65">
      <w:pPr>
        <w:pStyle w:val="normal0"/>
        <w:spacing w:line="360" w:lineRule="auto"/>
      </w:pPr>
      <w:r w:rsidRPr="00120E65">
        <w:t>NSF SBIR/STTR</w:t>
      </w:r>
      <w:r>
        <w:t xml:space="preserve"> Program</w:t>
      </w:r>
    </w:p>
    <w:p w:rsidR="008C72F9" w:rsidRPr="00E77A52" w:rsidRDefault="00BC478B">
      <w:pPr>
        <w:pStyle w:val="normal0"/>
        <w:spacing w:line="360" w:lineRule="auto"/>
      </w:pPr>
      <w:r w:rsidRPr="00E77A52">
        <w:t>Sigma Delta Epsilon (Graduate Women in Science) National Fellowship</w:t>
      </w:r>
    </w:p>
    <w:p w:rsidR="008C72F9" w:rsidRPr="00E77A52" w:rsidRDefault="00BC478B">
      <w:pPr>
        <w:pStyle w:val="normal0"/>
        <w:spacing w:line="360" w:lineRule="auto"/>
      </w:pPr>
      <w:r w:rsidRPr="00E77A52">
        <w:t>Grace Hopper Conference Scholarship</w:t>
      </w:r>
      <w:r w:rsidR="0032366A">
        <w:t xml:space="preserve"> 2016, 2017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DEPARTMENTAL / UNIVERSITY SERVICE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Brown University Graduate Council – Student Representative, 9/2011 – 9/2013</w:t>
      </w:r>
    </w:p>
    <w:p w:rsidR="008C72F9" w:rsidRPr="00E77A52" w:rsidRDefault="00BC478B">
      <w:pPr>
        <w:pStyle w:val="normal0"/>
        <w:spacing w:after="120"/>
      </w:pPr>
      <w:r w:rsidRPr="00E77A52">
        <w:t>Brown University Graduate Student Council – President, 4/2011 – 12/2012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Strategic Planning Committee on Doctoral Education – Student </w:t>
      </w:r>
      <w:r w:rsidRPr="00E77A52">
        <w:tab/>
        <w:t>Representative, 9/2012 – 5/2013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New Scientist Program Graduate–Undergraduate Mentoring Initiative – </w:t>
      </w:r>
      <w:r w:rsidRPr="00E77A52">
        <w:tab/>
        <w:t>Graduate Mentor, 9/2013 – 5/2014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TRAINING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2014</w:t>
      </w:r>
      <w:r w:rsidRPr="00E77A52">
        <w:tab/>
        <w:t>Brown University Harriet W. Sheridan Center for Teaching and Learning</w:t>
      </w:r>
    </w:p>
    <w:p w:rsidR="008C72F9" w:rsidRPr="00E77A52" w:rsidRDefault="00BC478B">
      <w:pPr>
        <w:pStyle w:val="normal0"/>
        <w:spacing w:after="120"/>
        <w:ind w:firstLine="720"/>
      </w:pPr>
      <w:r w:rsidRPr="00E77A52">
        <w:t>Teaching Certificate I: Reflective Teaching</w:t>
      </w:r>
    </w:p>
    <w:p w:rsidR="008C72F9" w:rsidRPr="00E77A52" w:rsidRDefault="00BC478B">
      <w:pPr>
        <w:pStyle w:val="normal0"/>
        <w:spacing w:after="120"/>
      </w:pPr>
      <w:proofErr w:type="gramStart"/>
      <w:r w:rsidRPr="00E77A52">
        <w:t>2012</w:t>
      </w:r>
      <w:r w:rsidRPr="00E77A52">
        <w:tab/>
        <w:t>Summer School</w:t>
      </w:r>
      <w:proofErr w:type="gramEnd"/>
      <w:r w:rsidRPr="00E77A52">
        <w:t xml:space="preserve"> on Massive Data Mining, IT University, Copenhagen, Denmark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PROFESSIONAL MEMBERSHIPS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Association for Computing Machinery (ACM), 2012 – present</w:t>
      </w:r>
    </w:p>
    <w:p w:rsidR="008C72F9" w:rsidRPr="00E77A52" w:rsidRDefault="00BC478B">
      <w:pPr>
        <w:pStyle w:val="normal0"/>
      </w:pPr>
      <w:r w:rsidRPr="00E77A52">
        <w:tab/>
        <w:t>Special Interest Group on Knowledge Discovery from Data (SIGKDD)</w:t>
      </w:r>
    </w:p>
    <w:p w:rsidR="008C72F9" w:rsidRPr="00E77A52" w:rsidRDefault="00BC478B">
      <w:pPr>
        <w:pStyle w:val="normal0"/>
        <w:ind w:firstLine="720"/>
      </w:pPr>
      <w:r w:rsidRPr="00E77A52">
        <w:t>Special Interest Group on Management of Data (SIGMOD)</w:t>
      </w:r>
    </w:p>
    <w:p w:rsidR="008C72F9" w:rsidRPr="00E77A52" w:rsidRDefault="00BC478B">
      <w:pPr>
        <w:pStyle w:val="normal0"/>
        <w:spacing w:after="120"/>
      </w:pPr>
      <w:r w:rsidRPr="00E77A52">
        <w:tab/>
        <w:t>Special Interest Group on Algorithms and Computation Theory (SIGACT)</w:t>
      </w:r>
    </w:p>
    <w:p w:rsidR="008C72F9" w:rsidRPr="00E77A52" w:rsidRDefault="00BC478B">
      <w:pPr>
        <w:pStyle w:val="normal0"/>
      </w:pPr>
      <w:r w:rsidRPr="00E77A52">
        <w:t>Institute of Electrical and Electronic Engineers (IEEE), 2012 – present</w:t>
      </w:r>
    </w:p>
    <w:p w:rsidR="008C72F9" w:rsidRPr="00E77A52" w:rsidRDefault="00BC478B">
      <w:pPr>
        <w:pStyle w:val="normal0"/>
        <w:spacing w:after="120"/>
      </w:pPr>
      <w:r w:rsidRPr="00E77A52">
        <w:tab/>
        <w:t>IEEE Computer Society</w:t>
      </w:r>
    </w:p>
    <w:p w:rsidR="008C72F9" w:rsidRPr="00E77A52" w:rsidRDefault="00BC478B">
      <w:pPr>
        <w:pStyle w:val="normal0"/>
      </w:pPr>
      <w:r w:rsidRPr="00E77A52">
        <w:t>Society for Industrial and Applied Mathematics (SIAM), 2012 – present</w:t>
      </w:r>
    </w:p>
    <w:p w:rsidR="008C72F9" w:rsidRPr="00E77A52" w:rsidRDefault="00BC478B">
      <w:pPr>
        <w:pStyle w:val="normal0"/>
      </w:pPr>
      <w:r w:rsidRPr="00E77A52">
        <w:tab/>
        <w:t>SIAM Activity Group on Data Mining and Analytics (SIAG/DMA)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The latest revision of this CV is available from http://matteo.rionda.to/MatteoRiondato-CV.pdf</w:t>
      </w:r>
    </w:p>
    <w:sectPr w:rsidR="008C72F9" w:rsidRPr="00E77A52" w:rsidSect="008C72F9">
      <w:footerReference w:type="default" r:id="rId4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4E"/>
    <w:family w:val="auto"/>
    <w:pitch w:val="variable"/>
    <w:sig w:usb0="00000003" w:usb1="00000000" w:usb2="01000407" w:usb3="00000000" w:csb0="0002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C5D" w:rsidRDefault="00140EAD">
    <w:pPr>
      <w:pStyle w:val="normal0"/>
      <w:spacing w:after="1440"/>
      <w:jc w:val="center"/>
    </w:pPr>
    <w:fldSimple w:instr=" PAGE ">
      <w:r w:rsidR="00507C35">
        <w:rPr>
          <w:noProof/>
        </w:rPr>
        <w:t>7</w:t>
      </w:r>
    </w:fldSimple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revisionView w:formatting="0"/>
  <w:doNotTrackMoves/>
  <w:defaultTabStop w:val="720"/>
  <w:characterSpacingControl w:val="doNotCompress"/>
  <w:compat>
    <w:useFELayout/>
  </w:compat>
  <w:rsids>
    <w:rsidRoot w:val="008C72F9"/>
    <w:rsid w:val="00025E77"/>
    <w:rsid w:val="0004253C"/>
    <w:rsid w:val="00094C5D"/>
    <w:rsid w:val="00103CFD"/>
    <w:rsid w:val="00104B00"/>
    <w:rsid w:val="00120E65"/>
    <w:rsid w:val="00140EAD"/>
    <w:rsid w:val="001812AF"/>
    <w:rsid w:val="001A4192"/>
    <w:rsid w:val="001B442F"/>
    <w:rsid w:val="001F1DEC"/>
    <w:rsid w:val="002020FE"/>
    <w:rsid w:val="00232112"/>
    <w:rsid w:val="00236D10"/>
    <w:rsid w:val="00245BD8"/>
    <w:rsid w:val="0025073B"/>
    <w:rsid w:val="00252DBF"/>
    <w:rsid w:val="00276441"/>
    <w:rsid w:val="00276EA1"/>
    <w:rsid w:val="002B5F80"/>
    <w:rsid w:val="002F7DE3"/>
    <w:rsid w:val="003073CC"/>
    <w:rsid w:val="00312D94"/>
    <w:rsid w:val="0032366A"/>
    <w:rsid w:val="00353898"/>
    <w:rsid w:val="003549DA"/>
    <w:rsid w:val="0036075B"/>
    <w:rsid w:val="00372237"/>
    <w:rsid w:val="003A4AE3"/>
    <w:rsid w:val="003A7DD7"/>
    <w:rsid w:val="003C0A90"/>
    <w:rsid w:val="003D2993"/>
    <w:rsid w:val="003F7C3A"/>
    <w:rsid w:val="004304E1"/>
    <w:rsid w:val="004A42CD"/>
    <w:rsid w:val="004F22DB"/>
    <w:rsid w:val="004F7230"/>
    <w:rsid w:val="00507C35"/>
    <w:rsid w:val="00521C71"/>
    <w:rsid w:val="00582D2D"/>
    <w:rsid w:val="0059339B"/>
    <w:rsid w:val="005C454F"/>
    <w:rsid w:val="00642A24"/>
    <w:rsid w:val="00657B76"/>
    <w:rsid w:val="00671904"/>
    <w:rsid w:val="0068023C"/>
    <w:rsid w:val="006C6699"/>
    <w:rsid w:val="00747447"/>
    <w:rsid w:val="007C7AC8"/>
    <w:rsid w:val="00804EC6"/>
    <w:rsid w:val="008108C6"/>
    <w:rsid w:val="00821C63"/>
    <w:rsid w:val="008239CF"/>
    <w:rsid w:val="00825669"/>
    <w:rsid w:val="008B68A3"/>
    <w:rsid w:val="008C112B"/>
    <w:rsid w:val="008C72F9"/>
    <w:rsid w:val="008D407A"/>
    <w:rsid w:val="008E37DC"/>
    <w:rsid w:val="00902C22"/>
    <w:rsid w:val="00932C3F"/>
    <w:rsid w:val="00941BBC"/>
    <w:rsid w:val="00970C23"/>
    <w:rsid w:val="00974428"/>
    <w:rsid w:val="0098044E"/>
    <w:rsid w:val="00993FC8"/>
    <w:rsid w:val="00A001B2"/>
    <w:rsid w:val="00A02E92"/>
    <w:rsid w:val="00A05CCE"/>
    <w:rsid w:val="00A118C5"/>
    <w:rsid w:val="00A3180F"/>
    <w:rsid w:val="00A3208F"/>
    <w:rsid w:val="00A40210"/>
    <w:rsid w:val="00A764FE"/>
    <w:rsid w:val="00A8075D"/>
    <w:rsid w:val="00A81C32"/>
    <w:rsid w:val="00A960DC"/>
    <w:rsid w:val="00AE6019"/>
    <w:rsid w:val="00AF2B46"/>
    <w:rsid w:val="00B43522"/>
    <w:rsid w:val="00B53A64"/>
    <w:rsid w:val="00B56454"/>
    <w:rsid w:val="00B600A5"/>
    <w:rsid w:val="00B87172"/>
    <w:rsid w:val="00B94591"/>
    <w:rsid w:val="00BC478B"/>
    <w:rsid w:val="00BE43B2"/>
    <w:rsid w:val="00BF0229"/>
    <w:rsid w:val="00C23126"/>
    <w:rsid w:val="00C36C1B"/>
    <w:rsid w:val="00C5743D"/>
    <w:rsid w:val="00C6505F"/>
    <w:rsid w:val="00CF22A3"/>
    <w:rsid w:val="00D10129"/>
    <w:rsid w:val="00D43FBF"/>
    <w:rsid w:val="00D802DD"/>
    <w:rsid w:val="00DB2F10"/>
    <w:rsid w:val="00DC4B1E"/>
    <w:rsid w:val="00DF160A"/>
    <w:rsid w:val="00E410F1"/>
    <w:rsid w:val="00E43766"/>
    <w:rsid w:val="00E66915"/>
    <w:rsid w:val="00E77A52"/>
    <w:rsid w:val="00E94BA3"/>
    <w:rsid w:val="00EC7109"/>
    <w:rsid w:val="00ED19D2"/>
    <w:rsid w:val="00ED2C26"/>
    <w:rsid w:val="00ED3ACF"/>
    <w:rsid w:val="00EE3B84"/>
    <w:rsid w:val="00F11348"/>
    <w:rsid w:val="00F5397B"/>
    <w:rsid w:val="00F71419"/>
    <w:rsid w:val="00F740AF"/>
    <w:rsid w:val="00F91D81"/>
    <w:rsid w:val="00F9559A"/>
    <w:rsid w:val="00FA483A"/>
    <w:rsid w:val="00FB015B"/>
    <w:rsid w:val="00FD42C8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rsid w:val="008C72F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8C72F9"/>
    <w:rPr>
      <w:u w:val="single"/>
    </w:rPr>
  </w:style>
  <w:style w:type="paragraph" w:customStyle="1" w:styleId="HeaderFooter">
    <w:name w:val="Header &amp; Footer"/>
    <w:rsid w:val="008C72F9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normal0">
    <w:name w:val="normal"/>
    <w:rsid w:val="008C72F9"/>
    <w:pPr>
      <w:widowControl w:val="0"/>
    </w:pPr>
    <w:rPr>
      <w:rFonts w:cs="Arial Unicode MS"/>
      <w:color w:val="000000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2150</Words>
  <Characters>12257</Characters>
  <Application>Microsoft Macintosh Word</Application>
  <DocSecurity>0</DocSecurity>
  <Lines>102</Lines>
  <Paragraphs>24</Paragraphs>
  <ScaleCrop>false</ScaleCrop>
  <Company>..</Company>
  <LinksUpToDate>false</LinksUpToDate>
  <CharactersWithSpaces>15052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81</cp:revision>
  <cp:lastPrinted>2018-01-09T15:21:00Z</cp:lastPrinted>
  <dcterms:created xsi:type="dcterms:W3CDTF">2016-10-14T10:47:00Z</dcterms:created>
  <dcterms:modified xsi:type="dcterms:W3CDTF">2018-04-24T21:26:00Z</dcterms:modified>
</cp:coreProperties>
</file>