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12(5):61:1</w:t>
      </w:r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903C8" w:rsidRPr="005903C8" w:rsidRDefault="005903C8">
      <w:pPr>
        <w:pStyle w:val="normal0"/>
        <w:spacing w:after="120"/>
        <w:ind w:left="1440" w:hanging="1440"/>
      </w:pPr>
      <w:r>
        <w:t>2018</w:t>
      </w:r>
      <w:r>
        <w:tab/>
        <w:t xml:space="preserve">S. Servan-Schreiber, </w:t>
      </w:r>
      <w:r>
        <w:rPr>
          <w:b/>
        </w:rPr>
        <w:t>M. Riondato</w:t>
      </w:r>
      <w:r>
        <w:t xml:space="preserve">, and E. Zgraggen. ProSecCo: Progressive Sequence Mining with Convergence Guarantees. </w:t>
      </w:r>
      <w:r>
        <w:rPr>
          <w:i/>
          <w:iCs/>
        </w:rPr>
        <w:t>Proceedings of the 18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</w:t>
      </w:r>
      <w:r>
        <w:t>, to appear</w:t>
      </w: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>M. Riondato</w:t>
      </w:r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r>
        <w:rPr>
          <w:bCs/>
          <w:i/>
        </w:rPr>
        <w:t>Two Sigma Technical Report Series</w:t>
      </w:r>
      <w:r>
        <w:rPr>
          <w:bCs/>
        </w:rPr>
        <w:t xml:space="preserve">, No. 2018-001.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Amherst College, Amherst (MA, USA), January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60365A" w:rsidRDefault="0060365A">
      <w:pPr>
        <w:pStyle w:val="normal0"/>
        <w:spacing w:line="360" w:lineRule="auto"/>
      </w:pPr>
      <w:r>
        <w:t xml:space="preserve">AAAI </w:t>
      </w:r>
      <w:r w:rsidRPr="00E77A52">
        <w:t>‘</w:t>
      </w:r>
      <w:r>
        <w:t>19</w:t>
      </w: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60365A">
          <w:rPr>
            <w:noProof/>
          </w:rPr>
          <w:t>September 4,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E463DF">
    <w:pPr>
      <w:pStyle w:val="normal0"/>
      <w:spacing w:after="1440"/>
      <w:jc w:val="center"/>
    </w:pPr>
    <w:fldSimple w:instr=" PAGE ">
      <w:r w:rsidR="0060365A">
        <w:rPr>
          <w:noProof/>
        </w:rPr>
        <w:t>1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103CFD"/>
    <w:rsid w:val="0010422A"/>
    <w:rsid w:val="00104B00"/>
    <w:rsid w:val="00120E65"/>
    <w:rsid w:val="00140EAD"/>
    <w:rsid w:val="00165068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03C8"/>
    <w:rsid w:val="0059339B"/>
    <w:rsid w:val="005C454F"/>
    <w:rsid w:val="0060365A"/>
    <w:rsid w:val="00642A24"/>
    <w:rsid w:val="006477EE"/>
    <w:rsid w:val="00657B76"/>
    <w:rsid w:val="00671904"/>
    <w:rsid w:val="0068023C"/>
    <w:rsid w:val="006A2D4C"/>
    <w:rsid w:val="006C6699"/>
    <w:rsid w:val="006D3264"/>
    <w:rsid w:val="00731024"/>
    <w:rsid w:val="00747447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373A6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463DF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2344</Words>
  <Characters>13361</Characters>
  <Application>Microsoft Macintosh Word</Application>
  <DocSecurity>0</DocSecurity>
  <Lines>111</Lines>
  <Paragraphs>26</Paragraphs>
  <ScaleCrop>false</ScaleCrop>
  <Company>..</Company>
  <LinksUpToDate>false</LinksUpToDate>
  <CharactersWithSpaces>16408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109</cp:revision>
  <cp:lastPrinted>2018-08-14T14:26:00Z</cp:lastPrinted>
  <dcterms:created xsi:type="dcterms:W3CDTF">2016-10-14T10:47:00Z</dcterms:created>
  <dcterms:modified xsi:type="dcterms:W3CDTF">2018-09-04T17:58:00Z</dcterms:modified>
</cp:coreProperties>
</file>