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F9559A" w:rsidRDefault="00F9559A">
      <w:pPr>
        <w:pStyle w:val="normal0"/>
        <w:spacing w:after="120"/>
        <w:ind w:left="1440" w:hanging="1440"/>
        <w:rPr>
          <w:i/>
        </w:rPr>
      </w:pPr>
      <w:r>
        <w:t>In press</w:t>
      </w:r>
      <w:r>
        <w:tab/>
      </w:r>
      <w:r w:rsidRPr="00E77A52">
        <w:t xml:space="preserve">L. De Stefani, A. Epasto, </w:t>
      </w:r>
      <w:r w:rsidRPr="00E77A52">
        <w:rPr>
          <w:b/>
          <w:bCs/>
        </w:rPr>
        <w:t>M. Riondato</w:t>
      </w:r>
      <w:r w:rsidRPr="00E77A52">
        <w:t>, and E. Upfal. TRIÉST: Counting Local and Global Triangles in Fully-dynamic Streams with Fixed Memory Size.</w:t>
      </w:r>
      <w:r>
        <w:t xml:space="preserve"> </w:t>
      </w:r>
      <w:r>
        <w:rPr>
          <w:i/>
        </w:rPr>
        <w:t>ACM Transactions on Knowledge Discovery from Data</w:t>
      </w: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BC478B" w:rsidRPr="00E77A52">
        <w:t xml:space="preserve">, David García-Soriano, and F. Bonchi.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31(2):314–349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is...,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Learning Theory Meets Data Mining, 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3F7C3A">
      <w:pPr>
        <w:pStyle w:val="normal0"/>
      </w:pPr>
      <w:r>
        <w:t xml:space="preserve">ACM KDD’17,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B87172" w:rsidRDefault="00DF160A">
      <w:pPr>
        <w:pStyle w:val="normal0"/>
        <w:spacing w:line="360" w:lineRule="auto"/>
      </w:pPr>
      <w:r>
        <w:t>IEEE ICDM</w:t>
      </w:r>
      <w:r w:rsidRPr="00E77A52">
        <w:t>‘</w:t>
      </w:r>
      <w:r w:rsidR="00B87172">
        <w:t>16 (Theory)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Pr="00E77A52">
        <w:t>‘</w:t>
      </w:r>
      <w:r w:rsidR="00BC478B" w:rsidRPr="00E77A52">
        <w:t>16 (Graphs and Social Networks 1)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Pr="00E77A52">
        <w:t>‘</w:t>
      </w:r>
      <w:r w:rsidR="00BC478B" w:rsidRPr="00E77A52">
        <w:t>16 (Social Networks and Graph Analysis 1)</w:t>
      </w:r>
    </w:p>
    <w:p w:rsidR="008C72F9" w:rsidRPr="00E77A52" w:rsidRDefault="00ED19D2">
      <w:pPr>
        <w:pStyle w:val="normal0"/>
        <w:spacing w:line="360" w:lineRule="auto"/>
      </w:pPr>
      <w:r>
        <w:t>ACM KDD</w:t>
      </w:r>
      <w:r w:rsidRPr="00E77A52">
        <w:t>‘</w:t>
      </w:r>
      <w:r w:rsidR="00BC478B" w:rsidRPr="00E77A52">
        <w:t>15 (Social and Graphs 4)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headerReference w:type="default" r:id="rId4"/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A3208F">
    <w:pPr>
      <w:pStyle w:val="normal0"/>
      <w:spacing w:after="1440"/>
      <w:jc w:val="center"/>
    </w:pPr>
    <w:fldSimple w:instr=" PAGE ">
      <w:r w:rsidR="0032366A">
        <w:rPr>
          <w:noProof/>
        </w:rPr>
        <w:t>8</w:t>
      </w:r>
    </w:fldSimple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094C5D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812AF"/>
    <w:rsid w:val="001A4192"/>
    <w:rsid w:val="002020FE"/>
    <w:rsid w:val="00232112"/>
    <w:rsid w:val="00236D10"/>
    <w:rsid w:val="00276441"/>
    <w:rsid w:val="0032366A"/>
    <w:rsid w:val="003A7DD7"/>
    <w:rsid w:val="003D2993"/>
    <w:rsid w:val="003F7C3A"/>
    <w:rsid w:val="004304E1"/>
    <w:rsid w:val="0068023C"/>
    <w:rsid w:val="00747447"/>
    <w:rsid w:val="00825669"/>
    <w:rsid w:val="008C72F9"/>
    <w:rsid w:val="008D407A"/>
    <w:rsid w:val="00902C22"/>
    <w:rsid w:val="00932C3F"/>
    <w:rsid w:val="00941BBC"/>
    <w:rsid w:val="00970C23"/>
    <w:rsid w:val="0098044E"/>
    <w:rsid w:val="00A001B2"/>
    <w:rsid w:val="00A02E92"/>
    <w:rsid w:val="00A3180F"/>
    <w:rsid w:val="00A3208F"/>
    <w:rsid w:val="00A764FE"/>
    <w:rsid w:val="00AF2B46"/>
    <w:rsid w:val="00B56454"/>
    <w:rsid w:val="00B600A5"/>
    <w:rsid w:val="00B87172"/>
    <w:rsid w:val="00B94591"/>
    <w:rsid w:val="00BC478B"/>
    <w:rsid w:val="00BE43B2"/>
    <w:rsid w:val="00C36C1B"/>
    <w:rsid w:val="00D10129"/>
    <w:rsid w:val="00DF160A"/>
    <w:rsid w:val="00E77A52"/>
    <w:rsid w:val="00EC7109"/>
    <w:rsid w:val="00ED19D2"/>
    <w:rsid w:val="00ED2C26"/>
    <w:rsid w:val="00ED3ACF"/>
    <w:rsid w:val="00F71419"/>
    <w:rsid w:val="00F9559A"/>
    <w:rsid w:val="00FA483A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1887</Words>
  <Characters>10758</Characters>
  <Application>Microsoft Macintosh Word</Application>
  <DocSecurity>0</DocSecurity>
  <Lines>89</Lines>
  <Paragraphs>21</Paragraphs>
  <ScaleCrop>false</ScaleCrop>
  <Company>..</Company>
  <LinksUpToDate>false</LinksUpToDate>
  <CharactersWithSpaces>13211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31</cp:revision>
  <cp:lastPrinted>2016-12-23T02:56:00Z</cp:lastPrinted>
  <dcterms:created xsi:type="dcterms:W3CDTF">2016-10-14T10:47:00Z</dcterms:created>
  <dcterms:modified xsi:type="dcterms:W3CDTF">2017-03-06T00:33:00Z</dcterms:modified>
</cp:coreProperties>
</file>