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0F1BD" w14:textId="77777777" w:rsidR="00243395" w:rsidRDefault="003658A4" w:rsidP="00243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8A4">
        <w:rPr>
          <w:rFonts w:ascii="Times New Roman" w:hAnsi="Times New Roman" w:cs="Times New Roman"/>
          <w:b/>
          <w:sz w:val="24"/>
          <w:szCs w:val="24"/>
        </w:rPr>
        <w:t>In-class assignment</w:t>
      </w:r>
    </w:p>
    <w:p w14:paraId="6256C436" w14:textId="77777777" w:rsidR="008D0F20" w:rsidRDefault="003E231A" w:rsidP="00243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8D0F20">
        <w:rPr>
          <w:rFonts w:ascii="Times New Roman" w:hAnsi="Times New Roman" w:cs="Times New Roman"/>
          <w:b/>
          <w:sz w:val="24"/>
          <w:szCs w:val="24"/>
        </w:rPr>
        <w:t xml:space="preserve"> 10, 2017</w:t>
      </w:r>
    </w:p>
    <w:p w14:paraId="35B242AE" w14:textId="77777777" w:rsidR="003658A4" w:rsidRPr="003658A4" w:rsidRDefault="003658A4" w:rsidP="00243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MFIN 841</w:t>
      </w:r>
    </w:p>
    <w:p w14:paraId="12B4D8BE" w14:textId="77777777" w:rsidR="00243395" w:rsidRDefault="00243395" w:rsidP="00243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8A4">
        <w:rPr>
          <w:rFonts w:ascii="Times New Roman" w:hAnsi="Times New Roman" w:cs="Times New Roman"/>
          <w:b/>
          <w:sz w:val="24"/>
          <w:szCs w:val="24"/>
        </w:rPr>
        <w:t>Social Media and Textual Analysis</w:t>
      </w:r>
    </w:p>
    <w:p w14:paraId="3EEBA819" w14:textId="77777777" w:rsidR="008D0F20" w:rsidRPr="003658A4" w:rsidRDefault="008D0F20" w:rsidP="002433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9C8DF6" w14:textId="77777777" w:rsidR="00243395" w:rsidRPr="003658A4" w:rsidRDefault="00243395" w:rsidP="00243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F1021" w14:textId="77777777" w:rsidR="003658A4" w:rsidRDefault="00DD59B5" w:rsidP="008E2FA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 details</w:t>
      </w:r>
      <w:r w:rsidR="008D0F20" w:rsidRPr="008D0F2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D1A7BE8" w14:textId="77777777" w:rsidR="008D0F20" w:rsidRPr="008D0F20" w:rsidRDefault="008D0F20" w:rsidP="002433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105CC7" w14:textId="78568DB6" w:rsidR="000802AF" w:rsidRDefault="00C3692A" w:rsidP="008D0F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 xml:space="preserve">Select 10 tweets that appear to have financial content. This can be </w:t>
      </w:r>
      <w:proofErr w:type="gramStart"/>
      <w:r w:rsidRPr="003658A4">
        <w:rPr>
          <w:rFonts w:ascii="Times New Roman" w:hAnsi="Times New Roman" w:cs="Times New Roman"/>
          <w:sz w:val="24"/>
          <w:szCs w:val="24"/>
        </w:rPr>
        <w:t>tweets</w:t>
      </w:r>
      <w:proofErr w:type="gramEnd"/>
      <w:r w:rsidRPr="003658A4">
        <w:rPr>
          <w:rFonts w:ascii="Times New Roman" w:hAnsi="Times New Roman" w:cs="Times New Roman"/>
          <w:sz w:val="24"/>
          <w:szCs w:val="24"/>
        </w:rPr>
        <w:t xml:space="preserve"> from companies, CEOs, or general market participants about any stocks</w:t>
      </w:r>
      <w:r w:rsidR="008E2FA0">
        <w:rPr>
          <w:rFonts w:ascii="Times New Roman" w:hAnsi="Times New Roman" w:cs="Times New Roman"/>
          <w:sz w:val="24"/>
          <w:szCs w:val="24"/>
        </w:rPr>
        <w:t xml:space="preserve"> (select a mix</w:t>
      </w:r>
      <w:r w:rsidR="00E87A3F">
        <w:rPr>
          <w:rFonts w:ascii="Times New Roman" w:hAnsi="Times New Roman" w:cs="Times New Roman"/>
          <w:sz w:val="24"/>
          <w:szCs w:val="24"/>
        </w:rPr>
        <w:t>ture</w:t>
      </w:r>
      <w:r w:rsidR="008E2FA0">
        <w:rPr>
          <w:rFonts w:ascii="Times New Roman" w:hAnsi="Times New Roman" w:cs="Times New Roman"/>
          <w:sz w:val="24"/>
          <w:szCs w:val="24"/>
        </w:rPr>
        <w:t>)</w:t>
      </w:r>
      <w:r w:rsidRPr="003658A4">
        <w:rPr>
          <w:rFonts w:ascii="Times New Roman" w:hAnsi="Times New Roman" w:cs="Times New Roman"/>
          <w:sz w:val="24"/>
          <w:szCs w:val="24"/>
        </w:rPr>
        <w:t>.</w:t>
      </w:r>
    </w:p>
    <w:p w14:paraId="7AC434E7" w14:textId="77777777" w:rsidR="008E2FA0" w:rsidRPr="003658A4" w:rsidRDefault="008E2FA0" w:rsidP="008E2F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2E705D" w14:textId="625E9156" w:rsidR="008E2FA0" w:rsidRDefault="00C3692A" w:rsidP="008E2F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 xml:space="preserve">For each tweet, identify </w:t>
      </w:r>
      <w:r w:rsidR="00E87A3F">
        <w:rPr>
          <w:rFonts w:ascii="Times New Roman" w:hAnsi="Times New Roman" w:cs="Times New Roman"/>
          <w:sz w:val="24"/>
          <w:szCs w:val="24"/>
        </w:rPr>
        <w:t xml:space="preserve">and record (in Word or Excel) </w:t>
      </w:r>
      <w:r w:rsidRPr="003658A4">
        <w:rPr>
          <w:rFonts w:ascii="Times New Roman" w:hAnsi="Times New Roman" w:cs="Times New Roman"/>
          <w:sz w:val="24"/>
          <w:szCs w:val="24"/>
        </w:rPr>
        <w:t xml:space="preserve">the </w:t>
      </w:r>
      <w:r w:rsidR="00E87A3F">
        <w:rPr>
          <w:rFonts w:ascii="Times New Roman" w:hAnsi="Times New Roman" w:cs="Times New Roman"/>
          <w:sz w:val="24"/>
          <w:szCs w:val="24"/>
        </w:rPr>
        <w:t xml:space="preserve">date and time (in market hours), </w:t>
      </w:r>
      <w:r w:rsidRPr="003658A4">
        <w:rPr>
          <w:rFonts w:ascii="Times New Roman" w:hAnsi="Times New Roman" w:cs="Times New Roman"/>
          <w:sz w:val="24"/>
          <w:szCs w:val="24"/>
        </w:rPr>
        <w:t>the number of followers of the Twitter account that tweeted this content, as well as the number of re-tweet and the number of times the tweet is marked as “</w:t>
      </w:r>
      <w:r w:rsidR="008E2FA0" w:rsidRPr="003658A4">
        <w:rPr>
          <w:rFonts w:ascii="Times New Roman" w:hAnsi="Times New Roman" w:cs="Times New Roman"/>
          <w:sz w:val="24"/>
          <w:szCs w:val="24"/>
        </w:rPr>
        <w:t>Favorite</w:t>
      </w:r>
      <w:r w:rsidRPr="003658A4">
        <w:rPr>
          <w:rFonts w:ascii="Times New Roman" w:hAnsi="Times New Roman" w:cs="Times New Roman"/>
          <w:sz w:val="24"/>
          <w:szCs w:val="24"/>
        </w:rPr>
        <w:t>”</w:t>
      </w:r>
    </w:p>
    <w:p w14:paraId="14996FBD" w14:textId="77777777" w:rsidR="008E2FA0" w:rsidRPr="008E2FA0" w:rsidRDefault="008E2FA0" w:rsidP="008E2F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051DE" w14:textId="0D5DC405" w:rsidR="00C3692A" w:rsidRDefault="00C3692A" w:rsidP="008D0F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 xml:space="preserve">Extract the text of each of your 10 tweets and </w:t>
      </w:r>
      <w:r w:rsidR="00E87A3F">
        <w:rPr>
          <w:rFonts w:ascii="Times New Roman" w:hAnsi="Times New Roman" w:cs="Times New Roman"/>
          <w:sz w:val="24"/>
          <w:szCs w:val="24"/>
        </w:rPr>
        <w:t>manually classify the tweet as positive, neutral or negative</w:t>
      </w:r>
      <w:r w:rsidRPr="003658A4">
        <w:rPr>
          <w:rFonts w:ascii="Times New Roman" w:hAnsi="Times New Roman" w:cs="Times New Roman"/>
          <w:sz w:val="24"/>
          <w:szCs w:val="24"/>
        </w:rPr>
        <w:t>.</w:t>
      </w:r>
    </w:p>
    <w:p w14:paraId="533191EE" w14:textId="77777777" w:rsidR="008E2FA0" w:rsidRDefault="008E2FA0" w:rsidP="008E2F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B840F6" w14:textId="005146FA" w:rsidR="00C3692A" w:rsidRDefault="00C3692A" w:rsidP="008D0F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>Go to Yahoo</w:t>
      </w:r>
      <w:r w:rsidR="00E87A3F">
        <w:rPr>
          <w:rFonts w:ascii="Times New Roman" w:hAnsi="Times New Roman" w:cs="Times New Roman"/>
          <w:sz w:val="24"/>
          <w:szCs w:val="24"/>
        </w:rPr>
        <w:t xml:space="preserve"> or Google</w:t>
      </w:r>
      <w:r w:rsidRPr="003658A4">
        <w:rPr>
          <w:rFonts w:ascii="Times New Roman" w:hAnsi="Times New Roman" w:cs="Times New Roman"/>
          <w:sz w:val="24"/>
          <w:szCs w:val="24"/>
        </w:rPr>
        <w:t xml:space="preserve"> Finance (or a similar tool) and record the stock </w:t>
      </w:r>
      <w:r w:rsidR="00E87A3F">
        <w:rPr>
          <w:rFonts w:ascii="Times New Roman" w:hAnsi="Times New Roman" w:cs="Times New Roman"/>
          <w:sz w:val="24"/>
          <w:szCs w:val="24"/>
        </w:rPr>
        <w:t>price</w:t>
      </w:r>
      <w:r w:rsidRPr="003658A4">
        <w:rPr>
          <w:rFonts w:ascii="Times New Roman" w:hAnsi="Times New Roman" w:cs="Times New Roman"/>
          <w:sz w:val="24"/>
          <w:szCs w:val="24"/>
        </w:rPr>
        <w:t xml:space="preserve"> for the firm in question. Record the stock </w:t>
      </w:r>
      <w:r w:rsidR="00E87A3F">
        <w:rPr>
          <w:rFonts w:ascii="Times New Roman" w:hAnsi="Times New Roman" w:cs="Times New Roman"/>
          <w:sz w:val="24"/>
          <w:szCs w:val="24"/>
        </w:rPr>
        <w:t>price</w:t>
      </w:r>
      <w:bookmarkStart w:id="0" w:name="_GoBack"/>
      <w:bookmarkEnd w:id="0"/>
      <w:r w:rsidRPr="003658A4">
        <w:rPr>
          <w:rFonts w:ascii="Times New Roman" w:hAnsi="Times New Roman" w:cs="Times New Roman"/>
          <w:sz w:val="24"/>
          <w:szCs w:val="24"/>
        </w:rPr>
        <w:t xml:space="preserve"> on the day of the tweet as well as each of the previous and the next 5 </w:t>
      </w:r>
      <w:r w:rsidR="008E2FA0">
        <w:rPr>
          <w:rFonts w:ascii="Times New Roman" w:hAnsi="Times New Roman" w:cs="Times New Roman"/>
          <w:sz w:val="24"/>
          <w:szCs w:val="24"/>
        </w:rPr>
        <w:t>trading</w:t>
      </w:r>
      <w:r w:rsidRPr="003658A4">
        <w:rPr>
          <w:rFonts w:ascii="Times New Roman" w:hAnsi="Times New Roman" w:cs="Times New Roman"/>
          <w:sz w:val="24"/>
          <w:szCs w:val="24"/>
        </w:rPr>
        <w:t xml:space="preserve"> days (for a total of 11 days).</w:t>
      </w:r>
    </w:p>
    <w:p w14:paraId="4AA0ED9D" w14:textId="77777777" w:rsidR="008D0F20" w:rsidRDefault="008D0F20" w:rsidP="008D0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88E7B" w14:textId="77777777" w:rsidR="008D0F20" w:rsidRDefault="008D0F20" w:rsidP="008D0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ED47C" w14:textId="77777777" w:rsidR="008D0F20" w:rsidRPr="008D0F20" w:rsidRDefault="008D0F20" w:rsidP="008E2FA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0F20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22FA5DAF" w14:textId="77777777" w:rsidR="00243395" w:rsidRPr="003658A4" w:rsidRDefault="00243395" w:rsidP="00243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8C4BC" w14:textId="77777777" w:rsidR="008E2FA0" w:rsidRDefault="00C3692A" w:rsidP="008E2F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>Overall, do you see evidence of market response to tweeting on the day of the tweet?</w:t>
      </w:r>
    </w:p>
    <w:p w14:paraId="71D0490B" w14:textId="77777777" w:rsidR="008E2FA0" w:rsidRPr="008E2FA0" w:rsidRDefault="008E2FA0" w:rsidP="008E2F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8F28CD" w14:textId="77777777" w:rsidR="008E2FA0" w:rsidRDefault="00C3692A" w:rsidP="008E2F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 xml:space="preserve">If you were to expand the window of returns around the tweet (from day -5 to day +5) do you draw similar </w:t>
      </w:r>
      <w:r w:rsidR="00243395" w:rsidRPr="003658A4">
        <w:rPr>
          <w:rFonts w:ascii="Times New Roman" w:hAnsi="Times New Roman" w:cs="Times New Roman"/>
          <w:sz w:val="24"/>
          <w:szCs w:val="24"/>
        </w:rPr>
        <w:t>conclusions</w:t>
      </w:r>
      <w:r w:rsidRPr="003658A4">
        <w:rPr>
          <w:rFonts w:ascii="Times New Roman" w:hAnsi="Times New Roman" w:cs="Times New Roman"/>
          <w:sz w:val="24"/>
          <w:szCs w:val="24"/>
        </w:rPr>
        <w:t>?</w:t>
      </w:r>
    </w:p>
    <w:p w14:paraId="351D196A" w14:textId="77777777" w:rsidR="008E2FA0" w:rsidRDefault="008E2FA0" w:rsidP="008E2F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64C249" w14:textId="77777777" w:rsidR="008E2FA0" w:rsidRDefault="00243395" w:rsidP="008E2F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>Is there a correlation between the sentiment of the tweet and market response?</w:t>
      </w:r>
    </w:p>
    <w:p w14:paraId="0C7E4F00" w14:textId="77777777" w:rsidR="008E2FA0" w:rsidRPr="008E2FA0" w:rsidRDefault="008E2FA0" w:rsidP="008E2F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97CBA" w14:textId="77777777" w:rsidR="00243395" w:rsidRDefault="00243395" w:rsidP="008D0F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8A4">
        <w:rPr>
          <w:rFonts w:ascii="Times New Roman" w:hAnsi="Times New Roman" w:cs="Times New Roman"/>
          <w:sz w:val="24"/>
          <w:szCs w:val="24"/>
        </w:rPr>
        <w:t>Do tweets that receive more retweets, or those for accounts with more followers result in greater market response? (note that for retweets, it may be useful to examine the [-5, +5] interval around the tweets.</w:t>
      </w:r>
    </w:p>
    <w:p w14:paraId="5522E195" w14:textId="77777777" w:rsidR="008E2FA0" w:rsidRDefault="008E2FA0" w:rsidP="008E2FA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34EE31" w14:textId="77777777" w:rsidR="00243395" w:rsidRPr="003658A4" w:rsidRDefault="00D225DE" w:rsidP="008D0F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that the results would look different when using intraday prices?</w:t>
      </w:r>
    </w:p>
    <w:sectPr w:rsidR="00243395" w:rsidRPr="0036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11BE"/>
    <w:multiLevelType w:val="hybridMultilevel"/>
    <w:tmpl w:val="96166764"/>
    <w:lvl w:ilvl="0" w:tplc="0C8E1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A7AEB"/>
    <w:multiLevelType w:val="hybridMultilevel"/>
    <w:tmpl w:val="9DE25862"/>
    <w:lvl w:ilvl="0" w:tplc="4D620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2A"/>
    <w:rsid w:val="000802AF"/>
    <w:rsid w:val="00243395"/>
    <w:rsid w:val="003658A4"/>
    <w:rsid w:val="003E231A"/>
    <w:rsid w:val="004612B1"/>
    <w:rsid w:val="008D0F20"/>
    <w:rsid w:val="008E2FA0"/>
    <w:rsid w:val="00B93CDA"/>
    <w:rsid w:val="00C3692A"/>
    <w:rsid w:val="00D225DE"/>
    <w:rsid w:val="00DD59B5"/>
    <w:rsid w:val="00E513A2"/>
    <w:rsid w:val="00E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5E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Riordan</cp:lastModifiedBy>
  <cp:revision>8</cp:revision>
  <dcterms:created xsi:type="dcterms:W3CDTF">2017-03-02T22:55:00Z</dcterms:created>
  <dcterms:modified xsi:type="dcterms:W3CDTF">2017-03-10T18:59:00Z</dcterms:modified>
</cp:coreProperties>
</file>