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Pedro Henrique Rodrigues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2"/>
          <w:szCs w:val="22"/>
          <w:rtl w:val="0"/>
        </w:rPr>
        <w:t xml:space="preserve">Backend Developer  ·  Java &amp; Spring Boot  ·  APIs REST  ·  PostgreSQL  · 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7a78" w:space="1" w:sz="1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Brasília, DF - Brazil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📧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pedrohr1507@gmail.com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📱 +55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(61) 99288-0436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30" w:before="3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💼 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linkedin.com/in/pedro-rios-backend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before="3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🐙 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github.com/rios-pedro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4"/>
          <w:szCs w:val="24"/>
          <w:rtl w:val="0"/>
        </w:rPr>
        <w:t xml:space="preserve">ABOUNT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a7a78" w:space="0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Passionate developer with hands-on experience in frontend (React, TypeScript, Figma) and actively transitioning to Backend, deepening expertise in Java, Spring Boot, robust REST APIs, relational databases (PostgreSQL), and containerization with Docker. Recognized for a fast learning curve, clear communication, and strong organizational skills — attributes that enable consistent growth in collaborative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4"/>
          <w:szCs w:val="24"/>
          <w:rtl w:val="0"/>
        </w:rPr>
        <w:t xml:space="preserve">THECNOLOGIES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a7a78" w:space="0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2093"/>
        <w:gridCol w:w="2093"/>
        <w:gridCol w:w="2093"/>
        <w:gridCol w:w="2093"/>
        <w:tblGridChange w:id="0">
          <w:tblGrid>
            <w:gridCol w:w="2093"/>
            <w:gridCol w:w="2093"/>
            <w:gridCol w:w="2093"/>
            <w:gridCol w:w="2093"/>
            <w:gridCol w:w="20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2093"/>
        <w:gridCol w:w="2093"/>
        <w:gridCol w:w="2093"/>
        <w:gridCol w:w="2093"/>
        <w:tblGridChange w:id="0">
          <w:tblGrid>
            <w:gridCol w:w="2093"/>
            <w:gridCol w:w="2093"/>
            <w:gridCol w:w="2093"/>
            <w:gridCol w:w="2093"/>
            <w:gridCol w:w="20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REST APIs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240" w:lineRule="auto"/>
        <w:rPr>
          <w:rFonts w:ascii="Arial" w:cs="Arial" w:eastAsia="Arial" w:hAnsi="Arial"/>
          <w:b w:val="1"/>
          <w:bCs w:val="1"/>
          <w:color w:val="1a7a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a7a78" w:space="0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466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IT TECHNICIAN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7a78"/>
          <w:sz w:val="20"/>
          <w:szCs w:val="20"/>
          <w:rtl w:val="0"/>
        </w:rPr>
        <w:t xml:space="preserve">Prioriza Soluções Digitais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color w:val="1a7a7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mar/2025 – ago/2025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Preventive and corrective maintenance of desktops, laptops, and peripherals.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Formatting, installation, and configuration of operating systems and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Hardware and local network troubleshooting and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466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IT TECHNICIAN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7a78"/>
          <w:sz w:val="20"/>
          <w:szCs w:val="20"/>
          <w:rtl w:val="0"/>
        </w:rPr>
        <w:t xml:space="preserve">Drogaria Manancial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1a7a7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2023 – mar/2025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Technical support for IT equipment and internal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Hardware and software troubleshooting and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Customer service for technical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a7a78" w:space="0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466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Systems Analysis and Development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1a7a7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2023 – 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1a7a78"/>
          <w:sz w:val="18"/>
          <w:szCs w:val="18"/>
          <w:rtl w:val="0"/>
        </w:rPr>
        <w:t xml:space="preserve">Universidade Católica de Brasília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466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rtl w:val="0"/>
        </w:rPr>
        <w:t xml:space="preserve">Technical Degree in Information Technology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– 2020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1a7a78"/>
          <w:sz w:val="18"/>
          <w:szCs w:val="18"/>
          <w:rtl w:val="0"/>
        </w:rPr>
        <w:t xml:space="preserve">Senac Jessé Freire –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4"/>
          <w:szCs w:val="24"/>
          <w:rtl w:val="0"/>
        </w:rPr>
        <w:t xml:space="preserve">COURCES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a7a78" w:space="0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Udemy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Udemy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Web Dev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Udemy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Figma / UX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Udemy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Udemy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Psicologia Aplicada à UX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Tic em Trilhas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78"/>
          <w:sz w:val="24"/>
          <w:szCs w:val="24"/>
          <w:rtl w:val="0"/>
        </w:rPr>
        <w:t xml:space="preserve">LANGAGES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a7a78" w:space="0" w:sz="12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Portugues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— Native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Inglês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Itermediate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French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— Basic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8"/>
          <w:szCs w:val="18"/>
          <w:rtl w:val="0"/>
        </w:rPr>
        <w:t xml:space="preserve">Italiano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— Basic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pedro-rios-backend" TargetMode="External"/><Relationship Id="rId8" Type="http://schemas.openxmlformats.org/officeDocument/2006/relationships/hyperlink" Target="https://github.com/rios-ped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0h74vFc6Vw7wx4qnVGZUzO5lZg==">CgMxLjA4AHIhMXk1ZDF4aEU2RDV6VHFURVpfUUZuUEtQa2xyeUk1UGFP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